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AE9AE47" w14:textId="77777777" w:rsidR="006D265B" w:rsidRPr="004208E1" w:rsidRDefault="00937B88" w:rsidP="00C10013">
      <w:pPr>
        <w:autoSpaceDE w:val="0"/>
        <w:autoSpaceDN w:val="0"/>
        <w:adjustRightInd w:val="0"/>
        <w:spacing w:after="0" w:line="240" w:lineRule="auto"/>
        <w:rPr>
          <w:b/>
          <w:noProof/>
          <w:color w:val="808080"/>
          <w:sz w:val="28"/>
        </w:rPr>
      </w:pPr>
      <w:r w:rsidRPr="004208E1">
        <w:rPr>
          <w:rFonts w:ascii="Times New Roman" w:hAnsi="Times New Roman"/>
          <w:b/>
          <w:noProof/>
          <w:color w:val="808080"/>
          <w:sz w:val="32"/>
          <w:szCs w:val="24"/>
          <w:lang w:eastAsia="pl-PL"/>
        </w:rPr>
        <mc:AlternateContent>
          <mc:Choice Requires="wps">
            <w:drawing>
              <wp:anchor distT="0" distB="0" distL="114300" distR="114300" simplePos="0" relativeHeight="251638784" behindDoc="0" locked="0" layoutInCell="1" allowOverlap="1" wp14:anchorId="15DF52AD" wp14:editId="33736FF2">
                <wp:simplePos x="0" y="0"/>
                <wp:positionH relativeFrom="column">
                  <wp:posOffset>-159385</wp:posOffset>
                </wp:positionH>
                <wp:positionV relativeFrom="paragraph">
                  <wp:posOffset>-615315</wp:posOffset>
                </wp:positionV>
                <wp:extent cx="6080760" cy="340995"/>
                <wp:effectExtent l="7620" t="9525" r="7620" b="11430"/>
                <wp:wrapNone/>
                <wp:docPr id="20"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3409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C4A98A" id="Rectangle 172" o:spid="_x0000_s1026" style="position:absolute;margin-left:-12.55pt;margin-top:-48.45pt;width:478.8pt;height:2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" strokecolor="white"/>
            </w:pict>
          </mc:Fallback>
        </mc:AlternateContent>
      </w:r>
      <w:r w:rsidR="00C10013" w:rsidRPr="004208E1">
        <w:rPr>
          <w:b/>
          <w:noProof/>
          <w:color w:val="808080"/>
          <w:sz w:val="28"/>
        </w:rPr>
        <w:t>Gmina Trzebownisko</w:t>
      </w:r>
      <w:r w:rsidR="00C10013" w:rsidRPr="004208E1">
        <w:rPr>
          <w:b/>
          <w:noProof/>
          <w:color w:val="808080"/>
          <w:sz w:val="28"/>
        </w:rPr>
        <w:br/>
        <w:t>36-001 Trzebownisko 976</w:t>
      </w:r>
    </w:p>
    <w:p w14:paraId="71CFD6EC" w14:textId="77777777" w:rsidR="008F6884" w:rsidRPr="006243CA" w:rsidRDefault="008F6884" w:rsidP="00AE5AB3">
      <w:pPr>
        <w:autoSpaceDE w:val="0"/>
        <w:autoSpaceDN w:val="0"/>
        <w:adjustRightInd w:val="0"/>
        <w:spacing w:after="0" w:line="240" w:lineRule="auto"/>
        <w:jc w:val="right"/>
        <w:rPr>
          <w:noProof/>
        </w:rPr>
      </w:pPr>
    </w:p>
    <w:p w14:paraId="4D7502C3" w14:textId="77777777" w:rsidR="006D265B" w:rsidRDefault="006D265B" w:rsidP="00E31901">
      <w:pPr>
        <w:autoSpaceDE w:val="0"/>
        <w:autoSpaceDN w:val="0"/>
        <w:adjustRightInd w:val="0"/>
        <w:spacing w:after="0" w:line="240" w:lineRule="auto"/>
        <w:rPr>
          <w:rFonts w:cs="Calibri,Bold"/>
          <w:b/>
          <w:bCs/>
          <w:color w:val="365F92"/>
          <w:sz w:val="40"/>
          <w:szCs w:val="28"/>
        </w:rPr>
      </w:pPr>
      <w:r>
        <w:rPr>
          <w:rFonts w:cs="Calibri,Bold"/>
          <w:b/>
          <w:bCs/>
          <w:color w:val="365F92"/>
          <w:sz w:val="40"/>
          <w:szCs w:val="28"/>
        </w:rPr>
        <w:tab/>
      </w:r>
      <w:r>
        <w:rPr>
          <w:rFonts w:cs="Calibri,Bold"/>
          <w:b/>
          <w:bCs/>
          <w:color w:val="365F92"/>
          <w:sz w:val="40"/>
          <w:szCs w:val="28"/>
        </w:rPr>
        <w:tab/>
      </w:r>
      <w:r>
        <w:rPr>
          <w:rFonts w:cs="Calibri,Bold"/>
          <w:b/>
          <w:bCs/>
          <w:color w:val="365F92"/>
          <w:sz w:val="40"/>
          <w:szCs w:val="28"/>
        </w:rPr>
        <w:tab/>
      </w:r>
      <w:r>
        <w:rPr>
          <w:rFonts w:cs="Calibri,Bold"/>
          <w:b/>
          <w:bCs/>
          <w:color w:val="365F92"/>
          <w:sz w:val="40"/>
          <w:szCs w:val="28"/>
        </w:rPr>
        <w:tab/>
      </w:r>
      <w:r>
        <w:rPr>
          <w:rFonts w:cs="Calibri,Bold"/>
          <w:b/>
          <w:bCs/>
          <w:color w:val="365F92"/>
          <w:sz w:val="40"/>
          <w:szCs w:val="28"/>
        </w:rPr>
        <w:tab/>
      </w:r>
      <w:r>
        <w:rPr>
          <w:rFonts w:cs="Calibri,Bold"/>
          <w:b/>
          <w:bCs/>
          <w:color w:val="365F92"/>
          <w:sz w:val="40"/>
          <w:szCs w:val="28"/>
        </w:rPr>
        <w:tab/>
      </w:r>
      <w:r>
        <w:rPr>
          <w:rFonts w:cs="Calibri,Bold"/>
          <w:b/>
          <w:bCs/>
          <w:color w:val="365F92"/>
          <w:sz w:val="40"/>
          <w:szCs w:val="28"/>
        </w:rPr>
        <w:tab/>
      </w:r>
    </w:p>
    <w:p w14:paraId="1CF7C364" w14:textId="77777777" w:rsidR="007049BA" w:rsidRDefault="007049BA" w:rsidP="00E31901">
      <w:pPr>
        <w:autoSpaceDE w:val="0"/>
        <w:autoSpaceDN w:val="0"/>
        <w:adjustRightInd w:val="0"/>
        <w:spacing w:after="0" w:line="240" w:lineRule="auto"/>
        <w:rPr>
          <w:rFonts w:cs="Calibri,Bold"/>
          <w:b/>
          <w:bCs/>
          <w:color w:val="365F92"/>
          <w:sz w:val="40"/>
          <w:szCs w:val="28"/>
        </w:rPr>
      </w:pPr>
    </w:p>
    <w:p w14:paraId="680F90EB" w14:textId="77777777" w:rsidR="00C10013" w:rsidRPr="00C10013" w:rsidRDefault="00C10013" w:rsidP="00E31901">
      <w:pPr>
        <w:autoSpaceDE w:val="0"/>
        <w:autoSpaceDN w:val="0"/>
        <w:adjustRightInd w:val="0"/>
        <w:spacing w:after="0" w:line="240" w:lineRule="auto"/>
        <w:rPr>
          <w:noProof/>
        </w:rPr>
      </w:pPr>
    </w:p>
    <w:p w14:paraId="38376D0D" w14:textId="77777777" w:rsidR="00C10013" w:rsidRPr="00C10013" w:rsidRDefault="00C10013" w:rsidP="00E31901">
      <w:pPr>
        <w:autoSpaceDE w:val="0"/>
        <w:autoSpaceDN w:val="0"/>
        <w:adjustRightInd w:val="0"/>
        <w:spacing w:after="0" w:line="240" w:lineRule="auto"/>
        <w:rPr>
          <w:noProof/>
        </w:rPr>
      </w:pPr>
    </w:p>
    <w:p w14:paraId="415F51DB" w14:textId="77777777" w:rsidR="00784696" w:rsidRDefault="00784696" w:rsidP="00E31901">
      <w:pPr>
        <w:autoSpaceDE w:val="0"/>
        <w:autoSpaceDN w:val="0"/>
        <w:adjustRightInd w:val="0"/>
        <w:spacing w:after="0" w:line="240" w:lineRule="auto"/>
        <w:rPr>
          <w:rFonts w:cs="Calibri,Bold"/>
          <w:b/>
          <w:bCs/>
          <w:color w:val="365F92"/>
          <w:sz w:val="40"/>
          <w:szCs w:val="28"/>
        </w:rPr>
      </w:pPr>
    </w:p>
    <w:p w14:paraId="00D41900" w14:textId="77777777" w:rsidR="006D265B" w:rsidRPr="00AE5AB3" w:rsidRDefault="006D265B" w:rsidP="00AE5AB3">
      <w:pPr>
        <w:autoSpaceDE w:val="0"/>
        <w:autoSpaceDN w:val="0"/>
        <w:adjustRightInd w:val="0"/>
        <w:spacing w:after="0" w:line="240" w:lineRule="auto"/>
        <w:jc w:val="right"/>
        <w:rPr>
          <w:rFonts w:cs="Calibri,Bold"/>
          <w:b/>
          <w:bCs/>
          <w:color w:val="000080"/>
          <w:sz w:val="36"/>
          <w:szCs w:val="26"/>
        </w:rPr>
      </w:pPr>
      <w:r>
        <w:rPr>
          <w:rFonts w:cs="Calibri,Bold"/>
          <w:b/>
          <w:bCs/>
          <w:color w:val="365F92"/>
          <w:sz w:val="40"/>
          <w:szCs w:val="28"/>
        </w:rPr>
        <w:tab/>
      </w:r>
      <w:r>
        <w:rPr>
          <w:rFonts w:cs="Calibri,Bold"/>
          <w:b/>
          <w:bCs/>
          <w:color w:val="365F92"/>
          <w:sz w:val="40"/>
          <w:szCs w:val="28"/>
        </w:rPr>
        <w:tab/>
      </w:r>
      <w:r>
        <w:rPr>
          <w:rFonts w:cs="Calibri,Bold"/>
          <w:b/>
          <w:bCs/>
          <w:color w:val="365F92"/>
          <w:sz w:val="40"/>
          <w:szCs w:val="28"/>
        </w:rPr>
        <w:tab/>
      </w:r>
      <w:r>
        <w:rPr>
          <w:rFonts w:cs="Calibri,Bold"/>
          <w:b/>
          <w:bCs/>
          <w:color w:val="365F92"/>
          <w:sz w:val="40"/>
          <w:szCs w:val="28"/>
        </w:rPr>
        <w:tab/>
      </w:r>
      <w:r>
        <w:rPr>
          <w:rFonts w:cs="Calibri,Bold"/>
          <w:b/>
          <w:bCs/>
          <w:color w:val="365F92"/>
          <w:sz w:val="40"/>
          <w:szCs w:val="28"/>
        </w:rPr>
        <w:tab/>
      </w:r>
      <w:r>
        <w:rPr>
          <w:rFonts w:cs="Calibri,Bold"/>
          <w:b/>
          <w:bCs/>
          <w:color w:val="365F92"/>
          <w:sz w:val="40"/>
          <w:szCs w:val="28"/>
        </w:rPr>
        <w:tab/>
      </w:r>
      <w:r w:rsidRPr="00AE5AB3">
        <w:rPr>
          <w:rFonts w:cs="Calibri,Bold"/>
          <w:b/>
          <w:bCs/>
          <w:color w:val="365F92"/>
          <w:sz w:val="32"/>
          <w:szCs w:val="24"/>
        </w:rPr>
        <w:tab/>
      </w:r>
    </w:p>
    <w:p w14:paraId="63CFD1B1" w14:textId="77777777" w:rsidR="006D265B" w:rsidRDefault="006D265B" w:rsidP="00AE5AB3">
      <w:pPr>
        <w:rPr>
          <w:lang w:eastAsia="pl-PL"/>
        </w:rPr>
      </w:pPr>
    </w:p>
    <w:p w14:paraId="36AC5216" w14:textId="77777777" w:rsidR="006D265B" w:rsidRDefault="00937B88" w:rsidP="00AE5AB3">
      <w:pPr>
        <w:rPr>
          <w:lang w:eastAsia="pl-PL"/>
        </w:rPr>
      </w:pPr>
      <w:r>
        <w:rPr>
          <w:noProof/>
          <w:lang w:eastAsia="pl-PL"/>
        </w:rPr>
        <w:drawing>
          <wp:anchor distT="0" distB="0" distL="114300" distR="114300" simplePos="0" relativeHeight="251656192" behindDoc="1" locked="0" layoutInCell="1" allowOverlap="1" wp14:anchorId="6E9A5A1F" wp14:editId="328054D8">
            <wp:simplePos x="0" y="0"/>
            <wp:positionH relativeFrom="column">
              <wp:posOffset>-497840</wp:posOffset>
            </wp:positionH>
            <wp:positionV relativeFrom="paragraph">
              <wp:posOffset>306070</wp:posOffset>
            </wp:positionV>
            <wp:extent cx="6745605" cy="3182620"/>
            <wp:effectExtent l="0" t="0" r="0" b="0"/>
            <wp:wrapNone/>
            <wp:docPr id="247" name="Obraz 247" descr="RAPORT Z DIAGNO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APORT Z DIAGNOZ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5605" cy="318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5F2AF" w14:textId="77777777" w:rsidR="006D265B" w:rsidRDefault="006D265B" w:rsidP="00AE5AB3">
      <w:pPr>
        <w:rPr>
          <w:lang w:eastAsia="pl-PL"/>
        </w:rPr>
      </w:pPr>
    </w:p>
    <w:p w14:paraId="29CBCB23" w14:textId="77777777" w:rsidR="00784696" w:rsidRPr="004208E1" w:rsidRDefault="00784696" w:rsidP="000C1845">
      <w:pPr>
        <w:autoSpaceDE w:val="0"/>
        <w:autoSpaceDN w:val="0"/>
        <w:adjustRightInd w:val="0"/>
        <w:spacing w:after="0" w:line="240" w:lineRule="auto"/>
        <w:rPr>
          <w:rFonts w:cs="Calibri,Bold"/>
          <w:b/>
          <w:bCs/>
          <w:color w:val="FFFFFF"/>
          <w:sz w:val="44"/>
          <w:szCs w:val="28"/>
        </w:rPr>
      </w:pPr>
      <w:r w:rsidRPr="004208E1">
        <w:rPr>
          <w:rFonts w:cs="Calibri,Bold"/>
          <w:b/>
          <w:bCs/>
          <w:color w:val="FFFFFF"/>
          <w:sz w:val="44"/>
          <w:szCs w:val="28"/>
        </w:rPr>
        <w:t xml:space="preserve">Lokalny Program Rewitalizacji </w:t>
      </w:r>
      <w:r w:rsidRPr="004208E1">
        <w:rPr>
          <w:rFonts w:cs="Calibri,Bold"/>
          <w:b/>
          <w:bCs/>
          <w:color w:val="FFFFFF"/>
          <w:sz w:val="44"/>
          <w:szCs w:val="28"/>
        </w:rPr>
        <w:br/>
        <w:t xml:space="preserve">dla Gminy Trzebownisko </w:t>
      </w:r>
      <w:r w:rsidRPr="004208E1">
        <w:rPr>
          <w:rFonts w:cs="Calibri,Bold"/>
          <w:b/>
          <w:bCs/>
          <w:color w:val="FFFFFF"/>
          <w:sz w:val="44"/>
          <w:szCs w:val="28"/>
        </w:rPr>
        <w:br/>
        <w:t>na lata 2016-2022</w:t>
      </w:r>
    </w:p>
    <w:p w14:paraId="0A3CD3F6" w14:textId="77777777" w:rsidR="006D265B" w:rsidRDefault="006D265B" w:rsidP="00784696">
      <w:pPr>
        <w:ind w:left="567" w:firstLine="141"/>
        <w:rPr>
          <w:lang w:eastAsia="pl-PL"/>
        </w:rPr>
      </w:pPr>
    </w:p>
    <w:p w14:paraId="5A9C3A77" w14:textId="77777777" w:rsidR="006D265B" w:rsidRDefault="006D265B" w:rsidP="00AE5AB3">
      <w:pPr>
        <w:rPr>
          <w:lang w:eastAsia="pl-PL"/>
        </w:rPr>
      </w:pPr>
    </w:p>
    <w:p w14:paraId="367BC69D" w14:textId="77777777" w:rsidR="006D265B" w:rsidRDefault="006D265B" w:rsidP="00AE5AB3">
      <w:pPr>
        <w:rPr>
          <w:lang w:eastAsia="pl-PL"/>
        </w:rPr>
      </w:pPr>
    </w:p>
    <w:p w14:paraId="457F57A4" w14:textId="77777777" w:rsidR="006D265B" w:rsidRDefault="006D265B" w:rsidP="00AE5AB3">
      <w:pPr>
        <w:rPr>
          <w:lang w:eastAsia="pl-PL"/>
        </w:rPr>
      </w:pPr>
    </w:p>
    <w:p w14:paraId="415209EA" w14:textId="77777777" w:rsidR="006D265B" w:rsidRDefault="006D265B" w:rsidP="00AE5AB3">
      <w:pPr>
        <w:rPr>
          <w:lang w:eastAsia="pl-PL"/>
        </w:rPr>
      </w:pPr>
    </w:p>
    <w:p w14:paraId="03533FF6" w14:textId="77777777" w:rsidR="006D265B" w:rsidRDefault="006D265B" w:rsidP="00AE5AB3">
      <w:pPr>
        <w:rPr>
          <w:lang w:eastAsia="pl-PL"/>
        </w:rPr>
      </w:pPr>
    </w:p>
    <w:p w14:paraId="2BC96DB3" w14:textId="77777777" w:rsidR="00772C67" w:rsidRDefault="00772C67" w:rsidP="00AE5AB3">
      <w:pPr>
        <w:rPr>
          <w:rFonts w:ascii="Cambria" w:hAnsi="Cambria"/>
          <w:lang w:eastAsia="pl-PL"/>
        </w:rPr>
      </w:pPr>
    </w:p>
    <w:p w14:paraId="698241BF" w14:textId="77777777" w:rsidR="00772C67" w:rsidRDefault="00772C67" w:rsidP="00AE5AB3">
      <w:pPr>
        <w:rPr>
          <w:rFonts w:ascii="Cambria" w:hAnsi="Cambria"/>
          <w:lang w:eastAsia="pl-PL"/>
        </w:rPr>
      </w:pPr>
    </w:p>
    <w:p w14:paraId="45212570" w14:textId="77777777" w:rsidR="00772C67" w:rsidRDefault="00772C67" w:rsidP="00AE5AB3">
      <w:pPr>
        <w:rPr>
          <w:rFonts w:ascii="Cambria" w:hAnsi="Cambria"/>
          <w:lang w:eastAsia="pl-PL"/>
        </w:rPr>
      </w:pPr>
    </w:p>
    <w:p w14:paraId="23A6067E" w14:textId="77777777" w:rsidR="000C1845" w:rsidRDefault="000C1845" w:rsidP="00AE5AB3">
      <w:pPr>
        <w:rPr>
          <w:rFonts w:ascii="Cambria" w:hAnsi="Cambria"/>
          <w:b/>
          <w:color w:val="808080"/>
          <w:sz w:val="24"/>
          <w:lang w:eastAsia="pl-PL"/>
        </w:rPr>
      </w:pPr>
    </w:p>
    <w:p w14:paraId="3353CA38" w14:textId="77777777" w:rsidR="000C1845" w:rsidRDefault="000C1845" w:rsidP="00AE5AB3">
      <w:pPr>
        <w:rPr>
          <w:rFonts w:ascii="Cambria" w:hAnsi="Cambria"/>
          <w:b/>
          <w:color w:val="808080"/>
          <w:sz w:val="24"/>
          <w:lang w:eastAsia="pl-PL"/>
        </w:rPr>
      </w:pPr>
    </w:p>
    <w:p w14:paraId="308193E5" w14:textId="03FFC757" w:rsidR="00784696" w:rsidRDefault="00015CBF" w:rsidP="00AE5AB3">
      <w:pPr>
        <w:rPr>
          <w:rFonts w:ascii="Cambria" w:hAnsi="Cambria"/>
          <w:b/>
          <w:color w:val="808080"/>
          <w:sz w:val="24"/>
          <w:lang w:eastAsia="pl-PL"/>
        </w:rPr>
      </w:pPr>
      <w:r>
        <w:rPr>
          <w:rFonts w:ascii="Cambria" w:hAnsi="Cambria"/>
          <w:b/>
          <w:color w:val="808080"/>
          <w:sz w:val="24"/>
          <w:lang w:eastAsia="pl-PL"/>
        </w:rPr>
        <w:t xml:space="preserve">GRUDZIEŃ </w:t>
      </w:r>
      <w:r w:rsidR="00784696" w:rsidRPr="004208E1">
        <w:rPr>
          <w:rFonts w:ascii="Cambria" w:hAnsi="Cambria"/>
          <w:b/>
          <w:color w:val="808080"/>
          <w:sz w:val="24"/>
          <w:lang w:eastAsia="pl-PL"/>
        </w:rPr>
        <w:t>2017</w:t>
      </w:r>
    </w:p>
    <w:p w14:paraId="761391F4" w14:textId="77777777" w:rsidR="00C10013" w:rsidRDefault="00937B88" w:rsidP="00AE5AB3">
      <w:pPr>
        <w:rPr>
          <w:rFonts w:ascii="Cambria" w:hAnsi="Cambria"/>
          <w:lang w:eastAsia="pl-PL"/>
        </w:rPr>
      </w:pPr>
      <w:r>
        <w:rPr>
          <w:noProof/>
          <w:lang w:eastAsia="pl-PL"/>
        </w:rPr>
        <w:drawing>
          <wp:anchor distT="0" distB="0" distL="114300" distR="114300" simplePos="0" relativeHeight="251657216" behindDoc="0" locked="0" layoutInCell="1" allowOverlap="1" wp14:anchorId="0043A66F" wp14:editId="3E549A22">
            <wp:simplePos x="0" y="0"/>
            <wp:positionH relativeFrom="column">
              <wp:posOffset>4445</wp:posOffset>
            </wp:positionH>
            <wp:positionV relativeFrom="paragraph">
              <wp:posOffset>167640</wp:posOffset>
            </wp:positionV>
            <wp:extent cx="5753100" cy="636270"/>
            <wp:effectExtent l="0" t="0" r="0" b="0"/>
            <wp:wrapNone/>
            <wp:docPr id="248" name="Obraz 248" descr="logo-komunikat- pasek 4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ogo-komunikat- pasek 4 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32EB5" w14:textId="77777777" w:rsidR="00C10013" w:rsidRDefault="00C10013" w:rsidP="00AE5AB3">
      <w:pPr>
        <w:rPr>
          <w:rFonts w:ascii="Cambria" w:hAnsi="Cambria"/>
          <w:lang w:eastAsia="pl-PL"/>
        </w:rPr>
      </w:pPr>
    </w:p>
    <w:p w14:paraId="2BB3B357" w14:textId="77777777" w:rsidR="00784696" w:rsidRDefault="00784696" w:rsidP="00AE5AB3">
      <w:pPr>
        <w:rPr>
          <w:rFonts w:ascii="Cambria" w:hAnsi="Cambria"/>
          <w:lang w:eastAsia="pl-PL"/>
        </w:rPr>
      </w:pPr>
    </w:p>
    <w:p w14:paraId="27F3E56D" w14:textId="77777777" w:rsidR="00784696" w:rsidRDefault="00784696" w:rsidP="00AE5AB3">
      <w:pPr>
        <w:rPr>
          <w:rFonts w:ascii="Cambria" w:hAnsi="Cambria"/>
          <w:lang w:eastAsia="pl-PL"/>
        </w:rPr>
      </w:pPr>
    </w:p>
    <w:p w14:paraId="52B551C0" w14:textId="77777777" w:rsidR="00784696" w:rsidRDefault="00784696" w:rsidP="00AE5AB3">
      <w:pPr>
        <w:rPr>
          <w:rFonts w:ascii="Cambria" w:hAnsi="Cambria"/>
          <w:lang w:eastAsia="pl-PL"/>
        </w:rPr>
      </w:pPr>
    </w:p>
    <w:p w14:paraId="110E13B6" w14:textId="77777777" w:rsidR="00784696" w:rsidRDefault="00784696" w:rsidP="00AE5AB3">
      <w:pPr>
        <w:rPr>
          <w:rFonts w:ascii="Cambria" w:hAnsi="Cambria"/>
          <w:lang w:eastAsia="pl-PL"/>
        </w:rPr>
      </w:pPr>
    </w:p>
    <w:p w14:paraId="6416E23D" w14:textId="77777777" w:rsidR="00784696" w:rsidRDefault="00784696" w:rsidP="00AE5AB3">
      <w:pPr>
        <w:rPr>
          <w:rFonts w:ascii="Cambria" w:hAnsi="Cambria"/>
          <w:lang w:eastAsia="pl-PL"/>
        </w:rPr>
      </w:pPr>
    </w:p>
    <w:p w14:paraId="5CF2360B" w14:textId="77777777" w:rsidR="00784696" w:rsidRDefault="00784696" w:rsidP="00AE5AB3">
      <w:pPr>
        <w:rPr>
          <w:rFonts w:ascii="Cambria" w:hAnsi="Cambria"/>
          <w:lang w:eastAsia="pl-PL"/>
        </w:rPr>
      </w:pPr>
    </w:p>
    <w:p w14:paraId="531035D0" w14:textId="77777777" w:rsidR="00784696" w:rsidRDefault="00784696" w:rsidP="00AE5AB3">
      <w:pPr>
        <w:rPr>
          <w:rFonts w:ascii="Cambria" w:hAnsi="Cambria"/>
          <w:lang w:eastAsia="pl-PL"/>
        </w:rPr>
      </w:pPr>
    </w:p>
    <w:p w14:paraId="2FED4308" w14:textId="77777777" w:rsidR="00784696" w:rsidRDefault="00784696" w:rsidP="00AE5AB3">
      <w:pPr>
        <w:rPr>
          <w:rFonts w:ascii="Cambria" w:hAnsi="Cambria"/>
          <w:lang w:eastAsia="pl-PL"/>
        </w:rPr>
      </w:pPr>
    </w:p>
    <w:p w14:paraId="3C3154E9" w14:textId="77777777" w:rsidR="00784696" w:rsidRDefault="00784696" w:rsidP="00AE5AB3">
      <w:pPr>
        <w:rPr>
          <w:rFonts w:ascii="Cambria" w:hAnsi="Cambria"/>
          <w:lang w:eastAsia="pl-PL"/>
        </w:rPr>
      </w:pPr>
    </w:p>
    <w:p w14:paraId="4B9341AA" w14:textId="77777777" w:rsidR="00784696" w:rsidRDefault="00784696" w:rsidP="00AE5AB3">
      <w:pPr>
        <w:rPr>
          <w:rFonts w:ascii="Cambria" w:hAnsi="Cambria"/>
          <w:lang w:eastAsia="pl-PL"/>
        </w:rPr>
      </w:pPr>
    </w:p>
    <w:p w14:paraId="6B4AFA7C" w14:textId="77777777" w:rsidR="00784696" w:rsidRDefault="00784696" w:rsidP="00AE5AB3">
      <w:pPr>
        <w:rPr>
          <w:rFonts w:ascii="Cambria" w:hAnsi="Cambria"/>
          <w:lang w:eastAsia="pl-PL"/>
        </w:rPr>
      </w:pPr>
    </w:p>
    <w:p w14:paraId="36785E2F" w14:textId="77777777" w:rsidR="00784696" w:rsidRDefault="00784696" w:rsidP="00AE5AB3">
      <w:pPr>
        <w:rPr>
          <w:rFonts w:ascii="Cambria" w:hAnsi="Cambria"/>
          <w:lang w:eastAsia="pl-PL"/>
        </w:rPr>
      </w:pPr>
    </w:p>
    <w:p w14:paraId="42C203B8" w14:textId="77777777" w:rsidR="00784696" w:rsidRDefault="00784696" w:rsidP="00AE5AB3">
      <w:pPr>
        <w:rPr>
          <w:rFonts w:ascii="Cambria" w:hAnsi="Cambria"/>
          <w:lang w:eastAsia="pl-PL"/>
        </w:rPr>
      </w:pPr>
    </w:p>
    <w:p w14:paraId="28159119" w14:textId="77777777" w:rsidR="00784696" w:rsidRDefault="00784696" w:rsidP="00AE5AB3">
      <w:pPr>
        <w:rPr>
          <w:rFonts w:ascii="Cambria" w:hAnsi="Cambria"/>
          <w:lang w:eastAsia="pl-PL"/>
        </w:rPr>
      </w:pPr>
    </w:p>
    <w:p w14:paraId="5E6C2B18" w14:textId="77777777" w:rsidR="00784696" w:rsidRDefault="00784696" w:rsidP="00AE5AB3">
      <w:pPr>
        <w:rPr>
          <w:rFonts w:ascii="Cambria" w:hAnsi="Cambria"/>
          <w:lang w:eastAsia="pl-PL"/>
        </w:rPr>
      </w:pPr>
    </w:p>
    <w:p w14:paraId="59B6D0B1" w14:textId="77777777" w:rsidR="00772C67" w:rsidRDefault="00772C67" w:rsidP="00AE5AB3">
      <w:pPr>
        <w:rPr>
          <w:rFonts w:ascii="Cambria" w:hAnsi="Cambria"/>
          <w:lang w:eastAsia="pl-PL"/>
        </w:rPr>
      </w:pPr>
    </w:p>
    <w:p w14:paraId="55710A37" w14:textId="77777777" w:rsidR="006D265B" w:rsidRPr="006A5F44" w:rsidRDefault="006D265B" w:rsidP="00AE5AB3">
      <w:pPr>
        <w:rPr>
          <w:rFonts w:ascii="Cambria" w:hAnsi="Cambria"/>
          <w:lang w:eastAsia="pl-PL"/>
        </w:rPr>
      </w:pPr>
      <w:r w:rsidRPr="006A5F44">
        <w:rPr>
          <w:rFonts w:ascii="Cambria" w:hAnsi="Cambria"/>
          <w:lang w:eastAsia="pl-PL"/>
        </w:rPr>
        <w:t>Opracowanie :</w:t>
      </w:r>
      <w:r w:rsidR="00B574F7" w:rsidRPr="006A5F44">
        <w:rPr>
          <w:rFonts w:ascii="Cambria" w:hAnsi="Cambria" w:cs="Arial"/>
          <w:noProof/>
          <w:color w:val="458BCD"/>
          <w:sz w:val="21"/>
          <w:szCs w:val="21"/>
          <w:lang w:eastAsia="pl-PL"/>
        </w:rPr>
        <w:t xml:space="preserve"> </w:t>
      </w:r>
    </w:p>
    <w:p w14:paraId="6CA1B9BE" w14:textId="77777777" w:rsidR="00B574F7" w:rsidRPr="00F80128" w:rsidRDefault="00B574F7" w:rsidP="00B574F7">
      <w:pPr>
        <w:spacing w:after="0" w:line="240" w:lineRule="auto"/>
        <w:jc w:val="center"/>
        <w:rPr>
          <w:rFonts w:ascii="Cambria" w:hAnsi="Cambria" w:cs="Arial"/>
          <w:b/>
          <w:noProof/>
          <w:sz w:val="40"/>
          <w:szCs w:val="40"/>
        </w:rPr>
      </w:pPr>
    </w:p>
    <w:p w14:paraId="135F9F18" w14:textId="77777777" w:rsidR="00B574F7" w:rsidRPr="00F80128" w:rsidRDefault="00B574F7" w:rsidP="00B574F7">
      <w:pPr>
        <w:spacing w:after="0" w:line="240" w:lineRule="auto"/>
        <w:jc w:val="center"/>
        <w:rPr>
          <w:rFonts w:ascii="Cambria" w:hAnsi="Cambria" w:cs="Arial"/>
          <w:b/>
          <w:noProof/>
          <w:sz w:val="40"/>
          <w:szCs w:val="40"/>
        </w:rPr>
      </w:pPr>
      <w:r w:rsidRPr="00F80128">
        <w:rPr>
          <w:rFonts w:ascii="Cambria" w:hAnsi="Cambria" w:cs="Arial"/>
          <w:b/>
          <w:noProof/>
          <w:sz w:val="40"/>
          <w:szCs w:val="40"/>
        </w:rPr>
        <w:t>Eurogrant Sp. z o.o.</w:t>
      </w:r>
    </w:p>
    <w:p w14:paraId="566712F1" w14:textId="77777777" w:rsidR="00B574F7" w:rsidRPr="00F80128" w:rsidRDefault="00B574F7" w:rsidP="00B574F7">
      <w:pPr>
        <w:spacing w:after="0" w:line="240" w:lineRule="auto"/>
        <w:jc w:val="center"/>
        <w:rPr>
          <w:rFonts w:ascii="Cambria" w:hAnsi="Cambria" w:cs="Arial"/>
          <w:noProof/>
          <w:sz w:val="26"/>
          <w:szCs w:val="26"/>
        </w:rPr>
      </w:pPr>
      <w:r w:rsidRPr="00F80128">
        <w:rPr>
          <w:rFonts w:ascii="Cambria" w:hAnsi="Cambria" w:cs="Arial"/>
          <w:noProof/>
          <w:sz w:val="26"/>
          <w:szCs w:val="26"/>
        </w:rPr>
        <w:t>ul. Krakowska</w:t>
      </w:r>
      <w:r w:rsidR="003E5535">
        <w:rPr>
          <w:rFonts w:ascii="Cambria" w:hAnsi="Cambria" w:cs="Arial"/>
          <w:noProof/>
          <w:sz w:val="26"/>
          <w:szCs w:val="26"/>
        </w:rPr>
        <w:t xml:space="preserve"> </w:t>
      </w:r>
      <w:r w:rsidRPr="00F80128">
        <w:rPr>
          <w:rFonts w:ascii="Cambria" w:hAnsi="Cambria" w:cs="Arial"/>
          <w:noProof/>
          <w:sz w:val="26"/>
          <w:szCs w:val="26"/>
        </w:rPr>
        <w:t>25/2</w:t>
      </w:r>
    </w:p>
    <w:p w14:paraId="4B4E7C5F" w14:textId="77777777" w:rsidR="00B574F7" w:rsidRPr="00F80128" w:rsidRDefault="00B574F7" w:rsidP="00B574F7">
      <w:pPr>
        <w:spacing w:after="0" w:line="240" w:lineRule="auto"/>
        <w:jc w:val="center"/>
        <w:rPr>
          <w:rFonts w:ascii="Cambria" w:hAnsi="Cambria" w:cs="Arial"/>
          <w:noProof/>
          <w:sz w:val="26"/>
          <w:szCs w:val="26"/>
        </w:rPr>
      </w:pPr>
      <w:r w:rsidRPr="00F80128">
        <w:rPr>
          <w:rFonts w:ascii="Cambria" w:hAnsi="Cambria" w:cs="Arial"/>
          <w:noProof/>
          <w:sz w:val="26"/>
          <w:szCs w:val="26"/>
        </w:rPr>
        <w:t>33-100 Tarnów</w:t>
      </w:r>
    </w:p>
    <w:p w14:paraId="1D0613AB" w14:textId="77777777" w:rsidR="00B574F7" w:rsidRPr="009023AF" w:rsidRDefault="00B574F7" w:rsidP="00B574F7">
      <w:pPr>
        <w:spacing w:after="0" w:line="240" w:lineRule="auto"/>
        <w:jc w:val="center"/>
        <w:rPr>
          <w:rFonts w:ascii="Cambria" w:hAnsi="Cambria" w:cs="Arial"/>
          <w:noProof/>
          <w:sz w:val="26"/>
          <w:szCs w:val="26"/>
        </w:rPr>
      </w:pPr>
      <w:r w:rsidRPr="009023AF">
        <w:rPr>
          <w:rFonts w:ascii="Cambria" w:hAnsi="Cambria" w:cs="Arial"/>
          <w:noProof/>
          <w:sz w:val="26"/>
          <w:szCs w:val="26"/>
        </w:rPr>
        <w:t>biuro@eurogrant.pl</w:t>
      </w:r>
    </w:p>
    <w:p w14:paraId="0D2D41B8" w14:textId="77777777" w:rsidR="00B574F7" w:rsidRPr="009023AF" w:rsidRDefault="00B574F7" w:rsidP="00B574F7">
      <w:pPr>
        <w:spacing w:after="0" w:line="240" w:lineRule="auto"/>
        <w:jc w:val="center"/>
        <w:rPr>
          <w:rFonts w:ascii="Cambria" w:hAnsi="Cambria" w:cs="Arial"/>
          <w:noProof/>
          <w:sz w:val="26"/>
          <w:szCs w:val="26"/>
        </w:rPr>
      </w:pPr>
      <w:r w:rsidRPr="009023AF">
        <w:rPr>
          <w:rFonts w:ascii="Cambria" w:hAnsi="Cambria" w:cs="Arial"/>
          <w:noProof/>
          <w:sz w:val="26"/>
          <w:szCs w:val="26"/>
        </w:rPr>
        <w:t>tel. 14 657 14 65, fax +48 14 657 14 64</w:t>
      </w:r>
    </w:p>
    <w:p w14:paraId="1C3EE4F8" w14:textId="77777777" w:rsidR="00B574F7" w:rsidRPr="009023AF" w:rsidRDefault="00937B88" w:rsidP="00B574F7">
      <w:pPr>
        <w:spacing w:after="0" w:line="240" w:lineRule="auto"/>
        <w:jc w:val="center"/>
        <w:rPr>
          <w:rFonts w:ascii="Cambria" w:hAnsi="Cambria" w:cs="Arial"/>
          <w:noProof/>
          <w:sz w:val="26"/>
          <w:szCs w:val="26"/>
        </w:rPr>
      </w:pPr>
      <w:r>
        <w:rPr>
          <w:noProof/>
          <w:lang w:eastAsia="pl-PL"/>
        </w:rPr>
        <w:drawing>
          <wp:anchor distT="0" distB="0" distL="114300" distR="114300" simplePos="0" relativeHeight="251640832" behindDoc="1" locked="0" layoutInCell="1" allowOverlap="1" wp14:anchorId="4EA9F1D4" wp14:editId="68AF3452">
            <wp:simplePos x="0" y="0"/>
            <wp:positionH relativeFrom="column">
              <wp:posOffset>2042795</wp:posOffset>
            </wp:positionH>
            <wp:positionV relativeFrom="paragraph">
              <wp:posOffset>196850</wp:posOffset>
            </wp:positionV>
            <wp:extent cx="1571625" cy="909955"/>
            <wp:effectExtent l="0" t="0" r="0" b="0"/>
            <wp:wrapNone/>
            <wp:docPr id="98" name="Obraz 5" descr="EURO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ROGR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2CF9E" w14:textId="77777777" w:rsidR="00B574F7" w:rsidRPr="00F80128" w:rsidRDefault="00B574F7" w:rsidP="00B574F7">
      <w:pPr>
        <w:jc w:val="center"/>
        <w:rPr>
          <w:rFonts w:ascii="Cambria" w:hAnsi="Cambria"/>
          <w:noProof/>
          <w:sz w:val="24"/>
          <w:szCs w:val="24"/>
        </w:rPr>
      </w:pPr>
      <w:r>
        <w:rPr>
          <w:rFonts w:ascii="Cambria" w:hAnsi="Cambria" w:cs="Arial"/>
          <w:noProof/>
          <w:sz w:val="24"/>
          <w:szCs w:val="24"/>
        </w:rPr>
        <w:t xml:space="preserve"> </w:t>
      </w:r>
    </w:p>
    <w:p w14:paraId="1F43ABDB" w14:textId="77777777" w:rsidR="00B574F7" w:rsidRDefault="00B574F7" w:rsidP="00B574F7">
      <w:pPr>
        <w:jc w:val="center"/>
        <w:rPr>
          <w:rFonts w:ascii="Cambria" w:hAnsi="Cambria"/>
          <w:noProof/>
          <w:sz w:val="24"/>
          <w:szCs w:val="24"/>
        </w:rPr>
      </w:pPr>
    </w:p>
    <w:p w14:paraId="0224A0AB" w14:textId="77777777" w:rsidR="00D669E4" w:rsidRDefault="00D669E4" w:rsidP="00B574F7">
      <w:pPr>
        <w:jc w:val="center"/>
        <w:rPr>
          <w:rFonts w:ascii="Cambria" w:hAnsi="Cambria"/>
          <w:noProof/>
          <w:sz w:val="24"/>
          <w:szCs w:val="24"/>
        </w:rPr>
      </w:pPr>
    </w:p>
    <w:p w14:paraId="523464C3" w14:textId="77777777" w:rsidR="00D669E4" w:rsidRPr="00F80128" w:rsidRDefault="00D669E4" w:rsidP="00B574F7">
      <w:pPr>
        <w:jc w:val="center"/>
        <w:rPr>
          <w:rFonts w:ascii="Cambria" w:hAnsi="Cambria"/>
          <w:noProof/>
          <w:sz w:val="24"/>
          <w:szCs w:val="24"/>
        </w:rPr>
      </w:pPr>
    </w:p>
    <w:p w14:paraId="3F0A5FDD" w14:textId="6530CEB1" w:rsidR="005A68AE" w:rsidRDefault="006D265B">
      <w:pPr>
        <w:pStyle w:val="Spistreci2"/>
        <w:rPr>
          <w:rFonts w:asciiTheme="minorHAnsi" w:eastAsiaTheme="minorEastAsia" w:hAnsiTheme="minorHAnsi" w:cstheme="minorBidi"/>
          <w:b w:val="0"/>
          <w:lang w:eastAsia="pl-PL"/>
        </w:rPr>
      </w:pPr>
      <w:r w:rsidRPr="003F38B6">
        <w:rPr>
          <w:rFonts w:ascii="Cambria" w:hAnsi="Cambria"/>
          <w:b w:val="0"/>
          <w:i/>
          <w:iCs/>
          <w:sz w:val="21"/>
          <w:szCs w:val="21"/>
        </w:rPr>
        <w:fldChar w:fldCharType="begin"/>
      </w:r>
      <w:r w:rsidRPr="003F38B6">
        <w:rPr>
          <w:rFonts w:ascii="Cambria" w:hAnsi="Cambria"/>
          <w:b w:val="0"/>
          <w:i/>
          <w:iCs/>
          <w:sz w:val="21"/>
          <w:szCs w:val="21"/>
        </w:rPr>
        <w:instrText xml:space="preserve"> TOC \o "1-3" \h \z \u </w:instrText>
      </w:r>
      <w:r w:rsidRPr="003F38B6">
        <w:rPr>
          <w:rFonts w:ascii="Cambria" w:hAnsi="Cambria"/>
          <w:b w:val="0"/>
          <w:i/>
          <w:iCs/>
          <w:sz w:val="21"/>
          <w:szCs w:val="21"/>
        </w:rPr>
        <w:fldChar w:fldCharType="separate"/>
      </w:r>
      <w:hyperlink w:anchor="_Toc500341833" w:history="1">
        <w:r w:rsidR="005A68AE" w:rsidRPr="008F740A">
          <w:rPr>
            <w:rStyle w:val="Hipercze"/>
          </w:rPr>
          <w:t>1.WSTĘP</w:t>
        </w:r>
        <w:r w:rsidR="005A68AE">
          <w:rPr>
            <w:webHidden/>
          </w:rPr>
          <w:tab/>
        </w:r>
        <w:r w:rsidR="005A68AE">
          <w:rPr>
            <w:webHidden/>
          </w:rPr>
          <w:fldChar w:fldCharType="begin"/>
        </w:r>
        <w:r w:rsidR="005A68AE">
          <w:rPr>
            <w:webHidden/>
          </w:rPr>
          <w:instrText xml:space="preserve"> PAGEREF _Toc500341833 \h </w:instrText>
        </w:r>
        <w:r w:rsidR="005A68AE">
          <w:rPr>
            <w:webHidden/>
          </w:rPr>
        </w:r>
        <w:r w:rsidR="005A68AE">
          <w:rPr>
            <w:webHidden/>
          </w:rPr>
          <w:fldChar w:fldCharType="separate"/>
        </w:r>
        <w:r w:rsidR="00EC449B">
          <w:rPr>
            <w:webHidden/>
          </w:rPr>
          <w:t>6</w:t>
        </w:r>
        <w:r w:rsidR="005A68AE">
          <w:rPr>
            <w:webHidden/>
          </w:rPr>
          <w:fldChar w:fldCharType="end"/>
        </w:r>
      </w:hyperlink>
    </w:p>
    <w:p w14:paraId="0C0C75A8" w14:textId="568C4032" w:rsidR="005A68AE" w:rsidRDefault="005A68AE">
      <w:pPr>
        <w:pStyle w:val="Spistreci1"/>
        <w:rPr>
          <w:rFonts w:asciiTheme="minorHAnsi" w:eastAsiaTheme="minorEastAsia" w:hAnsiTheme="minorHAnsi" w:cstheme="minorBidi"/>
          <w:b w:val="0"/>
          <w:lang w:eastAsia="pl-PL"/>
        </w:rPr>
      </w:pPr>
      <w:hyperlink w:anchor="_Toc500341834" w:history="1">
        <w:r w:rsidRPr="008F740A">
          <w:rPr>
            <w:rStyle w:val="Hipercze"/>
          </w:rPr>
          <w:t>1.1.Wprowadzenie</w:t>
        </w:r>
        <w:r>
          <w:rPr>
            <w:webHidden/>
          </w:rPr>
          <w:tab/>
        </w:r>
        <w:r>
          <w:rPr>
            <w:webHidden/>
          </w:rPr>
          <w:fldChar w:fldCharType="begin"/>
        </w:r>
        <w:r>
          <w:rPr>
            <w:webHidden/>
          </w:rPr>
          <w:instrText xml:space="preserve"> PAGEREF _Toc500341834 \h </w:instrText>
        </w:r>
        <w:r>
          <w:rPr>
            <w:webHidden/>
          </w:rPr>
        </w:r>
        <w:r>
          <w:rPr>
            <w:webHidden/>
          </w:rPr>
          <w:fldChar w:fldCharType="separate"/>
        </w:r>
        <w:r w:rsidR="00EC449B">
          <w:rPr>
            <w:webHidden/>
          </w:rPr>
          <w:t>6</w:t>
        </w:r>
        <w:r>
          <w:rPr>
            <w:webHidden/>
          </w:rPr>
          <w:fldChar w:fldCharType="end"/>
        </w:r>
      </w:hyperlink>
    </w:p>
    <w:p w14:paraId="550A75BD" w14:textId="5D878F29" w:rsidR="005A68AE" w:rsidRDefault="005A68AE">
      <w:pPr>
        <w:pStyle w:val="Spistreci1"/>
        <w:rPr>
          <w:rFonts w:asciiTheme="minorHAnsi" w:eastAsiaTheme="minorEastAsia" w:hAnsiTheme="minorHAnsi" w:cstheme="minorBidi"/>
          <w:b w:val="0"/>
          <w:lang w:eastAsia="pl-PL"/>
        </w:rPr>
      </w:pPr>
      <w:hyperlink w:anchor="_Toc500341835" w:history="1">
        <w:r w:rsidRPr="008F740A">
          <w:rPr>
            <w:rStyle w:val="Hipercze"/>
          </w:rPr>
          <w:t>1.2. Zasady horyzontalne rewitalizacji</w:t>
        </w:r>
        <w:r>
          <w:rPr>
            <w:webHidden/>
          </w:rPr>
          <w:tab/>
        </w:r>
        <w:r>
          <w:rPr>
            <w:webHidden/>
          </w:rPr>
          <w:fldChar w:fldCharType="begin"/>
        </w:r>
        <w:r>
          <w:rPr>
            <w:webHidden/>
          </w:rPr>
          <w:instrText xml:space="preserve"> PAGEREF _Toc500341835 \h </w:instrText>
        </w:r>
        <w:r>
          <w:rPr>
            <w:webHidden/>
          </w:rPr>
        </w:r>
        <w:r>
          <w:rPr>
            <w:webHidden/>
          </w:rPr>
          <w:fldChar w:fldCharType="separate"/>
        </w:r>
        <w:r w:rsidR="00EC449B">
          <w:rPr>
            <w:webHidden/>
          </w:rPr>
          <w:t>9</w:t>
        </w:r>
        <w:r>
          <w:rPr>
            <w:webHidden/>
          </w:rPr>
          <w:fldChar w:fldCharType="end"/>
        </w:r>
      </w:hyperlink>
    </w:p>
    <w:p w14:paraId="0D53A6FC" w14:textId="348BFF4C" w:rsidR="005A68AE" w:rsidRDefault="005A68AE">
      <w:pPr>
        <w:pStyle w:val="Spistreci1"/>
        <w:rPr>
          <w:rFonts w:asciiTheme="minorHAnsi" w:eastAsiaTheme="minorEastAsia" w:hAnsiTheme="minorHAnsi" w:cstheme="minorBidi"/>
          <w:b w:val="0"/>
          <w:lang w:eastAsia="pl-PL"/>
        </w:rPr>
      </w:pPr>
      <w:hyperlink w:anchor="_Toc500341836" w:history="1">
        <w:r w:rsidRPr="008F740A">
          <w:rPr>
            <w:rStyle w:val="Hipercze"/>
          </w:rPr>
          <w:t>1.3.Nawiązanie do dokumentów strategiczno-programowych</w:t>
        </w:r>
        <w:r>
          <w:rPr>
            <w:webHidden/>
          </w:rPr>
          <w:tab/>
        </w:r>
        <w:r>
          <w:rPr>
            <w:webHidden/>
          </w:rPr>
          <w:fldChar w:fldCharType="begin"/>
        </w:r>
        <w:r>
          <w:rPr>
            <w:webHidden/>
          </w:rPr>
          <w:instrText xml:space="preserve"> PAGEREF _Toc500341836 \h </w:instrText>
        </w:r>
        <w:r>
          <w:rPr>
            <w:webHidden/>
          </w:rPr>
        </w:r>
        <w:r>
          <w:rPr>
            <w:webHidden/>
          </w:rPr>
          <w:fldChar w:fldCharType="separate"/>
        </w:r>
        <w:r w:rsidR="00EC449B">
          <w:rPr>
            <w:webHidden/>
          </w:rPr>
          <w:t>12</w:t>
        </w:r>
        <w:r>
          <w:rPr>
            <w:webHidden/>
          </w:rPr>
          <w:fldChar w:fldCharType="end"/>
        </w:r>
      </w:hyperlink>
    </w:p>
    <w:p w14:paraId="5D39C46C" w14:textId="79CDD38F" w:rsidR="005A68AE" w:rsidRDefault="005A68AE">
      <w:pPr>
        <w:pStyle w:val="Spistreci2"/>
        <w:rPr>
          <w:rFonts w:asciiTheme="minorHAnsi" w:eastAsiaTheme="minorEastAsia" w:hAnsiTheme="minorHAnsi" w:cstheme="minorBidi"/>
          <w:b w:val="0"/>
          <w:lang w:eastAsia="pl-PL"/>
        </w:rPr>
      </w:pPr>
      <w:hyperlink w:anchor="_Toc500341837" w:history="1">
        <w:r w:rsidRPr="008F740A">
          <w:rPr>
            <w:rStyle w:val="Hipercze"/>
          </w:rPr>
          <w:t>2. DIAGNOZ SPOŁECZNO-GOSPODARCZA GMINY</w:t>
        </w:r>
        <w:r>
          <w:rPr>
            <w:webHidden/>
          </w:rPr>
          <w:tab/>
        </w:r>
        <w:r>
          <w:rPr>
            <w:webHidden/>
          </w:rPr>
          <w:fldChar w:fldCharType="begin"/>
        </w:r>
        <w:r>
          <w:rPr>
            <w:webHidden/>
          </w:rPr>
          <w:instrText xml:space="preserve"> PAGEREF _Toc500341837 \h </w:instrText>
        </w:r>
        <w:r>
          <w:rPr>
            <w:webHidden/>
          </w:rPr>
        </w:r>
        <w:r>
          <w:rPr>
            <w:webHidden/>
          </w:rPr>
          <w:fldChar w:fldCharType="separate"/>
        </w:r>
        <w:r w:rsidR="00EC449B">
          <w:rPr>
            <w:webHidden/>
          </w:rPr>
          <w:t>17</w:t>
        </w:r>
        <w:r>
          <w:rPr>
            <w:webHidden/>
          </w:rPr>
          <w:fldChar w:fldCharType="end"/>
        </w:r>
      </w:hyperlink>
    </w:p>
    <w:p w14:paraId="0C3149E4" w14:textId="683A03B1" w:rsidR="005A68AE" w:rsidRDefault="005A68AE">
      <w:pPr>
        <w:pStyle w:val="Spistreci1"/>
        <w:rPr>
          <w:rFonts w:asciiTheme="minorHAnsi" w:eastAsiaTheme="minorEastAsia" w:hAnsiTheme="minorHAnsi" w:cstheme="minorBidi"/>
          <w:b w:val="0"/>
          <w:lang w:eastAsia="pl-PL"/>
        </w:rPr>
      </w:pPr>
      <w:hyperlink w:anchor="_Toc500341838" w:history="1">
        <w:r w:rsidRPr="008F740A">
          <w:rPr>
            <w:rStyle w:val="Hipercze"/>
          </w:rPr>
          <w:t>2.1. Układ funkcjonalno-przestrzenny</w:t>
        </w:r>
        <w:r>
          <w:rPr>
            <w:webHidden/>
          </w:rPr>
          <w:tab/>
        </w:r>
        <w:r>
          <w:rPr>
            <w:webHidden/>
          </w:rPr>
          <w:fldChar w:fldCharType="begin"/>
        </w:r>
        <w:r>
          <w:rPr>
            <w:webHidden/>
          </w:rPr>
          <w:instrText xml:space="preserve"> PAGEREF _Toc500341838 \h </w:instrText>
        </w:r>
        <w:r>
          <w:rPr>
            <w:webHidden/>
          </w:rPr>
        </w:r>
        <w:r>
          <w:rPr>
            <w:webHidden/>
          </w:rPr>
          <w:fldChar w:fldCharType="separate"/>
        </w:r>
        <w:r w:rsidR="00EC449B">
          <w:rPr>
            <w:webHidden/>
          </w:rPr>
          <w:t>17</w:t>
        </w:r>
        <w:r>
          <w:rPr>
            <w:webHidden/>
          </w:rPr>
          <w:fldChar w:fldCharType="end"/>
        </w:r>
      </w:hyperlink>
    </w:p>
    <w:p w14:paraId="59EC5D75" w14:textId="14AC8920"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39" w:history="1">
        <w:r w:rsidRPr="008F740A">
          <w:rPr>
            <w:rStyle w:val="Hipercze"/>
            <w:noProof/>
          </w:rPr>
          <w:t>2.1.1.Położenie i uwarunkowania przestrzenne</w:t>
        </w:r>
        <w:r>
          <w:rPr>
            <w:noProof/>
            <w:webHidden/>
          </w:rPr>
          <w:tab/>
        </w:r>
        <w:r>
          <w:rPr>
            <w:noProof/>
            <w:webHidden/>
          </w:rPr>
          <w:fldChar w:fldCharType="begin"/>
        </w:r>
        <w:r>
          <w:rPr>
            <w:noProof/>
            <w:webHidden/>
          </w:rPr>
          <w:instrText xml:space="preserve"> PAGEREF _Toc500341839 \h </w:instrText>
        </w:r>
        <w:r>
          <w:rPr>
            <w:noProof/>
            <w:webHidden/>
          </w:rPr>
        </w:r>
        <w:r>
          <w:rPr>
            <w:noProof/>
            <w:webHidden/>
          </w:rPr>
          <w:fldChar w:fldCharType="separate"/>
        </w:r>
        <w:r w:rsidR="00EC449B">
          <w:rPr>
            <w:noProof/>
            <w:webHidden/>
          </w:rPr>
          <w:t>17</w:t>
        </w:r>
        <w:r>
          <w:rPr>
            <w:noProof/>
            <w:webHidden/>
          </w:rPr>
          <w:fldChar w:fldCharType="end"/>
        </w:r>
      </w:hyperlink>
    </w:p>
    <w:p w14:paraId="5BCA4318" w14:textId="3A1552B6"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40" w:history="1">
        <w:r w:rsidRPr="008F740A">
          <w:rPr>
            <w:rStyle w:val="Hipercze"/>
            <w:noProof/>
          </w:rPr>
          <w:t>2.1.2.Polityka przestrzenna gminy</w:t>
        </w:r>
        <w:r>
          <w:rPr>
            <w:noProof/>
            <w:webHidden/>
          </w:rPr>
          <w:tab/>
        </w:r>
        <w:r>
          <w:rPr>
            <w:noProof/>
            <w:webHidden/>
          </w:rPr>
          <w:fldChar w:fldCharType="begin"/>
        </w:r>
        <w:r>
          <w:rPr>
            <w:noProof/>
            <w:webHidden/>
          </w:rPr>
          <w:instrText xml:space="preserve"> PAGEREF _Toc500341840 \h </w:instrText>
        </w:r>
        <w:r>
          <w:rPr>
            <w:noProof/>
            <w:webHidden/>
          </w:rPr>
        </w:r>
        <w:r>
          <w:rPr>
            <w:noProof/>
            <w:webHidden/>
          </w:rPr>
          <w:fldChar w:fldCharType="separate"/>
        </w:r>
        <w:r w:rsidR="00EC449B">
          <w:rPr>
            <w:noProof/>
            <w:webHidden/>
          </w:rPr>
          <w:t>18</w:t>
        </w:r>
        <w:r>
          <w:rPr>
            <w:noProof/>
            <w:webHidden/>
          </w:rPr>
          <w:fldChar w:fldCharType="end"/>
        </w:r>
      </w:hyperlink>
    </w:p>
    <w:p w14:paraId="797CD7A4" w14:textId="5F12F1E6" w:rsidR="005A68AE" w:rsidRDefault="005A68AE">
      <w:pPr>
        <w:pStyle w:val="Spistreci1"/>
        <w:rPr>
          <w:rFonts w:asciiTheme="minorHAnsi" w:eastAsiaTheme="minorEastAsia" w:hAnsiTheme="minorHAnsi" w:cstheme="minorBidi"/>
          <w:b w:val="0"/>
          <w:lang w:eastAsia="pl-PL"/>
        </w:rPr>
      </w:pPr>
      <w:hyperlink w:anchor="_Toc500341841" w:history="1">
        <w:r w:rsidRPr="008F740A">
          <w:rPr>
            <w:rStyle w:val="Hipercze"/>
          </w:rPr>
          <w:t>2.2. Sfera społeczna</w:t>
        </w:r>
        <w:r>
          <w:rPr>
            <w:webHidden/>
          </w:rPr>
          <w:tab/>
        </w:r>
        <w:r>
          <w:rPr>
            <w:webHidden/>
          </w:rPr>
          <w:fldChar w:fldCharType="begin"/>
        </w:r>
        <w:r>
          <w:rPr>
            <w:webHidden/>
          </w:rPr>
          <w:instrText xml:space="preserve"> PAGEREF _Toc500341841 \h </w:instrText>
        </w:r>
        <w:r>
          <w:rPr>
            <w:webHidden/>
          </w:rPr>
        </w:r>
        <w:r>
          <w:rPr>
            <w:webHidden/>
          </w:rPr>
          <w:fldChar w:fldCharType="separate"/>
        </w:r>
        <w:r w:rsidR="00EC449B">
          <w:rPr>
            <w:webHidden/>
          </w:rPr>
          <w:t>20</w:t>
        </w:r>
        <w:r>
          <w:rPr>
            <w:webHidden/>
          </w:rPr>
          <w:fldChar w:fldCharType="end"/>
        </w:r>
      </w:hyperlink>
    </w:p>
    <w:p w14:paraId="4569AC4F" w14:textId="74D6DFF7"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42" w:history="1">
        <w:r w:rsidRPr="008F740A">
          <w:rPr>
            <w:rStyle w:val="Hipercze"/>
            <w:noProof/>
          </w:rPr>
          <w:t>2.2.1.Demografia</w:t>
        </w:r>
        <w:r>
          <w:rPr>
            <w:noProof/>
            <w:webHidden/>
          </w:rPr>
          <w:tab/>
        </w:r>
        <w:r>
          <w:rPr>
            <w:noProof/>
            <w:webHidden/>
          </w:rPr>
          <w:fldChar w:fldCharType="begin"/>
        </w:r>
        <w:r>
          <w:rPr>
            <w:noProof/>
            <w:webHidden/>
          </w:rPr>
          <w:instrText xml:space="preserve"> PAGEREF _Toc500341842 \h </w:instrText>
        </w:r>
        <w:r>
          <w:rPr>
            <w:noProof/>
            <w:webHidden/>
          </w:rPr>
        </w:r>
        <w:r>
          <w:rPr>
            <w:noProof/>
            <w:webHidden/>
          </w:rPr>
          <w:fldChar w:fldCharType="separate"/>
        </w:r>
        <w:r w:rsidR="00EC449B">
          <w:rPr>
            <w:noProof/>
            <w:webHidden/>
          </w:rPr>
          <w:t>20</w:t>
        </w:r>
        <w:r>
          <w:rPr>
            <w:noProof/>
            <w:webHidden/>
          </w:rPr>
          <w:fldChar w:fldCharType="end"/>
        </w:r>
      </w:hyperlink>
    </w:p>
    <w:p w14:paraId="020424C0" w14:textId="725AF7A5"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44" w:history="1">
        <w:r w:rsidRPr="008F740A">
          <w:rPr>
            <w:rStyle w:val="Hipercze"/>
            <w:noProof/>
          </w:rPr>
          <w:t>2.2.2.Rynek pracy i bezrobocie</w:t>
        </w:r>
        <w:r>
          <w:rPr>
            <w:noProof/>
            <w:webHidden/>
          </w:rPr>
          <w:tab/>
        </w:r>
        <w:r>
          <w:rPr>
            <w:noProof/>
            <w:webHidden/>
          </w:rPr>
          <w:fldChar w:fldCharType="begin"/>
        </w:r>
        <w:r>
          <w:rPr>
            <w:noProof/>
            <w:webHidden/>
          </w:rPr>
          <w:instrText xml:space="preserve"> PAGEREF _Toc500341844 \h </w:instrText>
        </w:r>
        <w:r>
          <w:rPr>
            <w:noProof/>
            <w:webHidden/>
          </w:rPr>
        </w:r>
        <w:r>
          <w:rPr>
            <w:noProof/>
            <w:webHidden/>
          </w:rPr>
          <w:fldChar w:fldCharType="separate"/>
        </w:r>
        <w:r w:rsidR="00EC449B">
          <w:rPr>
            <w:noProof/>
            <w:webHidden/>
          </w:rPr>
          <w:t>24</w:t>
        </w:r>
        <w:r>
          <w:rPr>
            <w:noProof/>
            <w:webHidden/>
          </w:rPr>
          <w:fldChar w:fldCharType="end"/>
        </w:r>
      </w:hyperlink>
    </w:p>
    <w:p w14:paraId="74028940" w14:textId="26DB6AF5"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45" w:history="1">
        <w:r w:rsidRPr="008F740A">
          <w:rPr>
            <w:rStyle w:val="Hipercze"/>
            <w:noProof/>
          </w:rPr>
          <w:t>2.2.3.Pomoc społeczna</w:t>
        </w:r>
        <w:r>
          <w:rPr>
            <w:noProof/>
            <w:webHidden/>
          </w:rPr>
          <w:tab/>
        </w:r>
        <w:r>
          <w:rPr>
            <w:noProof/>
            <w:webHidden/>
          </w:rPr>
          <w:fldChar w:fldCharType="begin"/>
        </w:r>
        <w:r>
          <w:rPr>
            <w:noProof/>
            <w:webHidden/>
          </w:rPr>
          <w:instrText xml:space="preserve"> PAGEREF _Toc500341845 \h </w:instrText>
        </w:r>
        <w:r>
          <w:rPr>
            <w:noProof/>
            <w:webHidden/>
          </w:rPr>
        </w:r>
        <w:r>
          <w:rPr>
            <w:noProof/>
            <w:webHidden/>
          </w:rPr>
          <w:fldChar w:fldCharType="separate"/>
        </w:r>
        <w:r w:rsidR="00EC449B">
          <w:rPr>
            <w:noProof/>
            <w:webHidden/>
          </w:rPr>
          <w:t>25</w:t>
        </w:r>
        <w:r>
          <w:rPr>
            <w:noProof/>
            <w:webHidden/>
          </w:rPr>
          <w:fldChar w:fldCharType="end"/>
        </w:r>
      </w:hyperlink>
    </w:p>
    <w:p w14:paraId="2058629A" w14:textId="4AA2EFC7"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46" w:history="1">
        <w:r w:rsidRPr="008F740A">
          <w:rPr>
            <w:rStyle w:val="Hipercze"/>
            <w:noProof/>
          </w:rPr>
          <w:t>2.2.4.Edukacja</w:t>
        </w:r>
        <w:r>
          <w:rPr>
            <w:noProof/>
            <w:webHidden/>
          </w:rPr>
          <w:tab/>
        </w:r>
        <w:r>
          <w:rPr>
            <w:noProof/>
            <w:webHidden/>
          </w:rPr>
          <w:fldChar w:fldCharType="begin"/>
        </w:r>
        <w:r>
          <w:rPr>
            <w:noProof/>
            <w:webHidden/>
          </w:rPr>
          <w:instrText xml:space="preserve"> PAGEREF _Toc500341846 \h </w:instrText>
        </w:r>
        <w:r>
          <w:rPr>
            <w:noProof/>
            <w:webHidden/>
          </w:rPr>
        </w:r>
        <w:r>
          <w:rPr>
            <w:noProof/>
            <w:webHidden/>
          </w:rPr>
          <w:fldChar w:fldCharType="separate"/>
        </w:r>
        <w:r w:rsidR="00EC449B">
          <w:rPr>
            <w:noProof/>
            <w:webHidden/>
          </w:rPr>
          <w:t>29</w:t>
        </w:r>
        <w:r>
          <w:rPr>
            <w:noProof/>
            <w:webHidden/>
          </w:rPr>
          <w:fldChar w:fldCharType="end"/>
        </w:r>
      </w:hyperlink>
    </w:p>
    <w:p w14:paraId="79CB6C35" w14:textId="67D576AA"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47" w:history="1">
        <w:r w:rsidRPr="008F740A">
          <w:rPr>
            <w:rStyle w:val="Hipercze"/>
            <w:noProof/>
          </w:rPr>
          <w:t>2.2.5. Organizacje pozarządowe</w:t>
        </w:r>
        <w:r>
          <w:rPr>
            <w:noProof/>
            <w:webHidden/>
          </w:rPr>
          <w:tab/>
        </w:r>
        <w:r>
          <w:rPr>
            <w:noProof/>
            <w:webHidden/>
          </w:rPr>
          <w:fldChar w:fldCharType="begin"/>
        </w:r>
        <w:r>
          <w:rPr>
            <w:noProof/>
            <w:webHidden/>
          </w:rPr>
          <w:instrText xml:space="preserve"> PAGEREF _Toc500341847 \h </w:instrText>
        </w:r>
        <w:r>
          <w:rPr>
            <w:noProof/>
            <w:webHidden/>
          </w:rPr>
        </w:r>
        <w:r>
          <w:rPr>
            <w:noProof/>
            <w:webHidden/>
          </w:rPr>
          <w:fldChar w:fldCharType="separate"/>
        </w:r>
        <w:r w:rsidR="00EC449B">
          <w:rPr>
            <w:noProof/>
            <w:webHidden/>
          </w:rPr>
          <w:t>30</w:t>
        </w:r>
        <w:r>
          <w:rPr>
            <w:noProof/>
            <w:webHidden/>
          </w:rPr>
          <w:fldChar w:fldCharType="end"/>
        </w:r>
      </w:hyperlink>
    </w:p>
    <w:p w14:paraId="0C032B49" w14:textId="03363BA4" w:rsidR="005A68AE" w:rsidRDefault="005A68AE">
      <w:pPr>
        <w:pStyle w:val="Spistreci1"/>
        <w:rPr>
          <w:rFonts w:asciiTheme="minorHAnsi" w:eastAsiaTheme="minorEastAsia" w:hAnsiTheme="minorHAnsi" w:cstheme="minorBidi"/>
          <w:b w:val="0"/>
          <w:lang w:eastAsia="pl-PL"/>
        </w:rPr>
      </w:pPr>
      <w:hyperlink w:anchor="_Toc500341848" w:history="1">
        <w:r w:rsidRPr="008F740A">
          <w:rPr>
            <w:rStyle w:val="Hipercze"/>
          </w:rPr>
          <w:t>2.3. Sfera gospodarcza</w:t>
        </w:r>
        <w:r>
          <w:rPr>
            <w:webHidden/>
          </w:rPr>
          <w:tab/>
        </w:r>
        <w:r>
          <w:rPr>
            <w:webHidden/>
          </w:rPr>
          <w:fldChar w:fldCharType="begin"/>
        </w:r>
        <w:r>
          <w:rPr>
            <w:webHidden/>
          </w:rPr>
          <w:instrText xml:space="preserve"> PAGEREF _Toc500341848 \h </w:instrText>
        </w:r>
        <w:r>
          <w:rPr>
            <w:webHidden/>
          </w:rPr>
        </w:r>
        <w:r>
          <w:rPr>
            <w:webHidden/>
          </w:rPr>
          <w:fldChar w:fldCharType="separate"/>
        </w:r>
        <w:r w:rsidR="00EC449B">
          <w:rPr>
            <w:webHidden/>
          </w:rPr>
          <w:t>32</w:t>
        </w:r>
        <w:r>
          <w:rPr>
            <w:webHidden/>
          </w:rPr>
          <w:fldChar w:fldCharType="end"/>
        </w:r>
      </w:hyperlink>
    </w:p>
    <w:p w14:paraId="70A05713" w14:textId="529ABAEC" w:rsidR="005A68AE" w:rsidRDefault="005A68AE">
      <w:pPr>
        <w:pStyle w:val="Spistreci1"/>
        <w:rPr>
          <w:rFonts w:asciiTheme="minorHAnsi" w:eastAsiaTheme="minorEastAsia" w:hAnsiTheme="minorHAnsi" w:cstheme="minorBidi"/>
          <w:b w:val="0"/>
          <w:lang w:eastAsia="pl-PL"/>
        </w:rPr>
      </w:pPr>
      <w:hyperlink w:anchor="_Toc500341849" w:history="1">
        <w:r w:rsidRPr="008F740A">
          <w:rPr>
            <w:rStyle w:val="Hipercze"/>
          </w:rPr>
          <w:t>2.4. Sfera środowiskowa</w:t>
        </w:r>
        <w:r>
          <w:rPr>
            <w:webHidden/>
          </w:rPr>
          <w:tab/>
        </w:r>
        <w:r>
          <w:rPr>
            <w:webHidden/>
          </w:rPr>
          <w:fldChar w:fldCharType="begin"/>
        </w:r>
        <w:r>
          <w:rPr>
            <w:webHidden/>
          </w:rPr>
          <w:instrText xml:space="preserve"> PAGEREF _Toc500341849 \h </w:instrText>
        </w:r>
        <w:r>
          <w:rPr>
            <w:webHidden/>
          </w:rPr>
        </w:r>
        <w:r>
          <w:rPr>
            <w:webHidden/>
          </w:rPr>
          <w:fldChar w:fldCharType="separate"/>
        </w:r>
        <w:r w:rsidR="00EC449B">
          <w:rPr>
            <w:webHidden/>
          </w:rPr>
          <w:t>36</w:t>
        </w:r>
        <w:r>
          <w:rPr>
            <w:webHidden/>
          </w:rPr>
          <w:fldChar w:fldCharType="end"/>
        </w:r>
      </w:hyperlink>
    </w:p>
    <w:p w14:paraId="52395FA6" w14:textId="1501E05B" w:rsidR="005A68AE" w:rsidRDefault="005A68AE">
      <w:pPr>
        <w:pStyle w:val="Spistreci1"/>
        <w:rPr>
          <w:rFonts w:asciiTheme="minorHAnsi" w:eastAsiaTheme="minorEastAsia" w:hAnsiTheme="minorHAnsi" w:cstheme="minorBidi"/>
          <w:b w:val="0"/>
          <w:lang w:eastAsia="pl-PL"/>
        </w:rPr>
      </w:pPr>
      <w:hyperlink w:anchor="_Toc500341850" w:history="1">
        <w:r w:rsidRPr="008F740A">
          <w:rPr>
            <w:rStyle w:val="Hipercze"/>
          </w:rPr>
          <w:t>2.5. Sfera  przestrzenno -funkcjonalna</w:t>
        </w:r>
        <w:r>
          <w:rPr>
            <w:webHidden/>
          </w:rPr>
          <w:tab/>
        </w:r>
        <w:r>
          <w:rPr>
            <w:webHidden/>
          </w:rPr>
          <w:fldChar w:fldCharType="begin"/>
        </w:r>
        <w:r>
          <w:rPr>
            <w:webHidden/>
          </w:rPr>
          <w:instrText xml:space="preserve"> PAGEREF _Toc500341850 \h </w:instrText>
        </w:r>
        <w:r>
          <w:rPr>
            <w:webHidden/>
          </w:rPr>
        </w:r>
        <w:r>
          <w:rPr>
            <w:webHidden/>
          </w:rPr>
          <w:fldChar w:fldCharType="separate"/>
        </w:r>
        <w:r w:rsidR="00EC449B">
          <w:rPr>
            <w:webHidden/>
          </w:rPr>
          <w:t>41</w:t>
        </w:r>
        <w:r>
          <w:rPr>
            <w:webHidden/>
          </w:rPr>
          <w:fldChar w:fldCharType="end"/>
        </w:r>
      </w:hyperlink>
    </w:p>
    <w:p w14:paraId="7E1744EF" w14:textId="0408CDC4"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51" w:history="1">
        <w:r w:rsidRPr="008F740A">
          <w:rPr>
            <w:rStyle w:val="Hipercze"/>
            <w:noProof/>
          </w:rPr>
          <w:t>2.5.1.Infrastruktura techniczna</w:t>
        </w:r>
        <w:r>
          <w:rPr>
            <w:noProof/>
            <w:webHidden/>
          </w:rPr>
          <w:tab/>
        </w:r>
        <w:r>
          <w:rPr>
            <w:noProof/>
            <w:webHidden/>
          </w:rPr>
          <w:fldChar w:fldCharType="begin"/>
        </w:r>
        <w:r>
          <w:rPr>
            <w:noProof/>
            <w:webHidden/>
          </w:rPr>
          <w:instrText xml:space="preserve"> PAGEREF _Toc500341851 \h </w:instrText>
        </w:r>
        <w:r>
          <w:rPr>
            <w:noProof/>
            <w:webHidden/>
          </w:rPr>
        </w:r>
        <w:r>
          <w:rPr>
            <w:noProof/>
            <w:webHidden/>
          </w:rPr>
          <w:fldChar w:fldCharType="separate"/>
        </w:r>
        <w:r w:rsidR="00EC449B">
          <w:rPr>
            <w:noProof/>
            <w:webHidden/>
          </w:rPr>
          <w:t>41</w:t>
        </w:r>
        <w:r>
          <w:rPr>
            <w:noProof/>
            <w:webHidden/>
          </w:rPr>
          <w:fldChar w:fldCharType="end"/>
        </w:r>
      </w:hyperlink>
    </w:p>
    <w:p w14:paraId="5DBC78A9" w14:textId="60CA8F59"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52" w:history="1">
        <w:r w:rsidRPr="008F740A">
          <w:rPr>
            <w:rStyle w:val="Hipercze"/>
            <w:noProof/>
            <w:lang w:eastAsia="pl-PL"/>
          </w:rPr>
          <w:t>3.5.2. Sieć drogowa, komunikacja</w:t>
        </w:r>
        <w:r>
          <w:rPr>
            <w:noProof/>
            <w:webHidden/>
          </w:rPr>
          <w:tab/>
        </w:r>
        <w:r>
          <w:rPr>
            <w:noProof/>
            <w:webHidden/>
          </w:rPr>
          <w:fldChar w:fldCharType="begin"/>
        </w:r>
        <w:r>
          <w:rPr>
            <w:noProof/>
            <w:webHidden/>
          </w:rPr>
          <w:instrText xml:space="preserve"> PAGEREF _Toc500341852 \h </w:instrText>
        </w:r>
        <w:r>
          <w:rPr>
            <w:noProof/>
            <w:webHidden/>
          </w:rPr>
        </w:r>
        <w:r>
          <w:rPr>
            <w:noProof/>
            <w:webHidden/>
          </w:rPr>
          <w:fldChar w:fldCharType="separate"/>
        </w:r>
        <w:r w:rsidR="00EC449B">
          <w:rPr>
            <w:noProof/>
            <w:webHidden/>
          </w:rPr>
          <w:t>44</w:t>
        </w:r>
        <w:r>
          <w:rPr>
            <w:noProof/>
            <w:webHidden/>
          </w:rPr>
          <w:fldChar w:fldCharType="end"/>
        </w:r>
      </w:hyperlink>
    </w:p>
    <w:p w14:paraId="226DE4B5" w14:textId="55EA3D8B"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53" w:history="1">
        <w:r w:rsidRPr="008F740A">
          <w:rPr>
            <w:rStyle w:val="Hipercze"/>
            <w:noProof/>
          </w:rPr>
          <w:t>3.5.3. Dostępność infrastruktury społecznej</w:t>
        </w:r>
        <w:r>
          <w:rPr>
            <w:noProof/>
            <w:webHidden/>
          </w:rPr>
          <w:tab/>
        </w:r>
        <w:r>
          <w:rPr>
            <w:noProof/>
            <w:webHidden/>
          </w:rPr>
          <w:fldChar w:fldCharType="begin"/>
        </w:r>
        <w:r>
          <w:rPr>
            <w:noProof/>
            <w:webHidden/>
          </w:rPr>
          <w:instrText xml:space="preserve"> PAGEREF _Toc500341853 \h </w:instrText>
        </w:r>
        <w:r>
          <w:rPr>
            <w:noProof/>
            <w:webHidden/>
          </w:rPr>
        </w:r>
        <w:r>
          <w:rPr>
            <w:noProof/>
            <w:webHidden/>
          </w:rPr>
          <w:fldChar w:fldCharType="separate"/>
        </w:r>
        <w:r w:rsidR="00EC449B">
          <w:rPr>
            <w:noProof/>
            <w:webHidden/>
          </w:rPr>
          <w:t>48</w:t>
        </w:r>
        <w:r>
          <w:rPr>
            <w:noProof/>
            <w:webHidden/>
          </w:rPr>
          <w:fldChar w:fldCharType="end"/>
        </w:r>
      </w:hyperlink>
    </w:p>
    <w:p w14:paraId="6CEBAA26" w14:textId="1647F323" w:rsidR="005A68AE" w:rsidRDefault="005A68AE">
      <w:pPr>
        <w:pStyle w:val="Spistreci1"/>
        <w:rPr>
          <w:rFonts w:asciiTheme="minorHAnsi" w:eastAsiaTheme="minorEastAsia" w:hAnsiTheme="minorHAnsi" w:cstheme="minorBidi"/>
          <w:b w:val="0"/>
          <w:lang w:eastAsia="pl-PL"/>
        </w:rPr>
      </w:pPr>
      <w:hyperlink w:anchor="_Toc500341854" w:history="1">
        <w:r w:rsidRPr="008F740A">
          <w:rPr>
            <w:rStyle w:val="Hipercze"/>
          </w:rPr>
          <w:t>2.6. Sfera  techniczna</w:t>
        </w:r>
        <w:r>
          <w:rPr>
            <w:webHidden/>
          </w:rPr>
          <w:tab/>
        </w:r>
        <w:r>
          <w:rPr>
            <w:webHidden/>
          </w:rPr>
          <w:fldChar w:fldCharType="begin"/>
        </w:r>
        <w:r>
          <w:rPr>
            <w:webHidden/>
          </w:rPr>
          <w:instrText xml:space="preserve"> PAGEREF _Toc500341854 \h </w:instrText>
        </w:r>
        <w:r>
          <w:rPr>
            <w:webHidden/>
          </w:rPr>
        </w:r>
        <w:r>
          <w:rPr>
            <w:webHidden/>
          </w:rPr>
          <w:fldChar w:fldCharType="separate"/>
        </w:r>
        <w:r w:rsidR="00EC449B">
          <w:rPr>
            <w:webHidden/>
          </w:rPr>
          <w:t>52</w:t>
        </w:r>
        <w:r>
          <w:rPr>
            <w:webHidden/>
          </w:rPr>
          <w:fldChar w:fldCharType="end"/>
        </w:r>
      </w:hyperlink>
    </w:p>
    <w:p w14:paraId="27EB6F10" w14:textId="61473FEF" w:rsidR="005A68AE" w:rsidRDefault="005A68AE">
      <w:pPr>
        <w:pStyle w:val="Spistreci1"/>
        <w:tabs>
          <w:tab w:val="left" w:pos="440"/>
        </w:tabs>
        <w:rPr>
          <w:rFonts w:asciiTheme="minorHAnsi" w:eastAsiaTheme="minorEastAsia" w:hAnsiTheme="minorHAnsi" w:cstheme="minorBidi"/>
          <w:b w:val="0"/>
          <w:lang w:eastAsia="pl-PL"/>
        </w:rPr>
      </w:pPr>
      <w:hyperlink w:anchor="_Toc500341855" w:history="1">
        <w:r w:rsidRPr="008F740A">
          <w:rPr>
            <w:rStyle w:val="Hipercze"/>
          </w:rPr>
          <w:t>3.WYZNACZENIE OBSZARÓW KRYZYSOWYCH</w:t>
        </w:r>
        <w:r>
          <w:rPr>
            <w:webHidden/>
          </w:rPr>
          <w:tab/>
        </w:r>
        <w:r>
          <w:rPr>
            <w:webHidden/>
          </w:rPr>
          <w:fldChar w:fldCharType="begin"/>
        </w:r>
        <w:r>
          <w:rPr>
            <w:webHidden/>
          </w:rPr>
          <w:instrText xml:space="preserve"> PAGEREF _Toc500341855 \h </w:instrText>
        </w:r>
        <w:r>
          <w:rPr>
            <w:webHidden/>
          </w:rPr>
        </w:r>
        <w:r>
          <w:rPr>
            <w:webHidden/>
          </w:rPr>
          <w:fldChar w:fldCharType="separate"/>
        </w:r>
        <w:r w:rsidR="00EC449B">
          <w:rPr>
            <w:webHidden/>
          </w:rPr>
          <w:t>55</w:t>
        </w:r>
        <w:r>
          <w:rPr>
            <w:webHidden/>
          </w:rPr>
          <w:fldChar w:fldCharType="end"/>
        </w:r>
      </w:hyperlink>
    </w:p>
    <w:p w14:paraId="0E108B03" w14:textId="056C92D6" w:rsidR="005A68AE" w:rsidRDefault="005A68AE">
      <w:pPr>
        <w:pStyle w:val="Spistreci1"/>
        <w:tabs>
          <w:tab w:val="left" w:pos="660"/>
        </w:tabs>
        <w:rPr>
          <w:rFonts w:asciiTheme="minorHAnsi" w:eastAsiaTheme="minorEastAsia" w:hAnsiTheme="minorHAnsi" w:cstheme="minorBidi"/>
          <w:b w:val="0"/>
          <w:lang w:eastAsia="pl-PL"/>
        </w:rPr>
      </w:pPr>
      <w:hyperlink w:anchor="_Toc500341856" w:history="1">
        <w:r w:rsidRPr="008F740A">
          <w:rPr>
            <w:rStyle w:val="Hipercze"/>
          </w:rPr>
          <w:t>3.1.Metodologia wyboru obszaru zdegradowanego i obszaru do rewitalizacji</w:t>
        </w:r>
        <w:r>
          <w:rPr>
            <w:webHidden/>
          </w:rPr>
          <w:tab/>
        </w:r>
        <w:r>
          <w:rPr>
            <w:webHidden/>
          </w:rPr>
          <w:fldChar w:fldCharType="begin"/>
        </w:r>
        <w:r>
          <w:rPr>
            <w:webHidden/>
          </w:rPr>
          <w:instrText xml:space="preserve"> PAGEREF _Toc500341856 \h </w:instrText>
        </w:r>
        <w:r>
          <w:rPr>
            <w:webHidden/>
          </w:rPr>
        </w:r>
        <w:r>
          <w:rPr>
            <w:webHidden/>
          </w:rPr>
          <w:fldChar w:fldCharType="separate"/>
        </w:r>
        <w:r w:rsidR="00EC449B">
          <w:rPr>
            <w:webHidden/>
          </w:rPr>
          <w:t>55</w:t>
        </w:r>
        <w:r>
          <w:rPr>
            <w:webHidden/>
          </w:rPr>
          <w:fldChar w:fldCharType="end"/>
        </w:r>
      </w:hyperlink>
    </w:p>
    <w:p w14:paraId="2BB1AF88" w14:textId="3149DB82"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57" w:history="1">
        <w:r w:rsidRPr="008F740A">
          <w:rPr>
            <w:rStyle w:val="Hipercze"/>
            <w:noProof/>
          </w:rPr>
          <w:t>3.1.1.Podstawowe informacje charakteryzujące poszczególne diagnozowane obszary</w:t>
        </w:r>
        <w:r>
          <w:rPr>
            <w:noProof/>
            <w:webHidden/>
          </w:rPr>
          <w:tab/>
        </w:r>
        <w:r>
          <w:rPr>
            <w:noProof/>
            <w:webHidden/>
          </w:rPr>
          <w:fldChar w:fldCharType="begin"/>
        </w:r>
        <w:r>
          <w:rPr>
            <w:noProof/>
            <w:webHidden/>
          </w:rPr>
          <w:instrText xml:space="preserve"> PAGEREF _Toc500341857 \h </w:instrText>
        </w:r>
        <w:r>
          <w:rPr>
            <w:noProof/>
            <w:webHidden/>
          </w:rPr>
        </w:r>
        <w:r>
          <w:rPr>
            <w:noProof/>
            <w:webHidden/>
          </w:rPr>
          <w:fldChar w:fldCharType="separate"/>
        </w:r>
        <w:r w:rsidR="00EC449B">
          <w:rPr>
            <w:noProof/>
            <w:webHidden/>
          </w:rPr>
          <w:t>55</w:t>
        </w:r>
        <w:r>
          <w:rPr>
            <w:noProof/>
            <w:webHidden/>
          </w:rPr>
          <w:fldChar w:fldCharType="end"/>
        </w:r>
      </w:hyperlink>
    </w:p>
    <w:p w14:paraId="5AA7CC25" w14:textId="7976D3CE" w:rsidR="005A68AE" w:rsidRDefault="005A68AE">
      <w:pPr>
        <w:pStyle w:val="Spistreci1"/>
        <w:rPr>
          <w:rFonts w:asciiTheme="minorHAnsi" w:eastAsiaTheme="minorEastAsia" w:hAnsiTheme="minorHAnsi" w:cstheme="minorBidi"/>
          <w:b w:val="0"/>
          <w:lang w:eastAsia="pl-PL"/>
        </w:rPr>
      </w:pPr>
      <w:hyperlink w:anchor="_Toc500341858" w:history="1">
        <w:r w:rsidRPr="008F740A">
          <w:rPr>
            <w:rStyle w:val="Hipercze"/>
          </w:rPr>
          <w:t>3.2.Identyfikacja zróżnicowania wewnątrzgminnego</w:t>
        </w:r>
        <w:r>
          <w:rPr>
            <w:webHidden/>
          </w:rPr>
          <w:tab/>
        </w:r>
        <w:r>
          <w:rPr>
            <w:webHidden/>
          </w:rPr>
          <w:fldChar w:fldCharType="begin"/>
        </w:r>
        <w:r>
          <w:rPr>
            <w:webHidden/>
          </w:rPr>
          <w:instrText xml:space="preserve"> PAGEREF _Toc500341858 \h </w:instrText>
        </w:r>
        <w:r>
          <w:rPr>
            <w:webHidden/>
          </w:rPr>
        </w:r>
        <w:r>
          <w:rPr>
            <w:webHidden/>
          </w:rPr>
          <w:fldChar w:fldCharType="separate"/>
        </w:r>
        <w:r w:rsidR="00EC449B">
          <w:rPr>
            <w:webHidden/>
          </w:rPr>
          <w:t>58</w:t>
        </w:r>
        <w:r>
          <w:rPr>
            <w:webHidden/>
          </w:rPr>
          <w:fldChar w:fldCharType="end"/>
        </w:r>
      </w:hyperlink>
    </w:p>
    <w:p w14:paraId="724F9C2D" w14:textId="5EA86DE9" w:rsidR="005A68AE" w:rsidRDefault="005A68AE">
      <w:pPr>
        <w:pStyle w:val="Spistreci1"/>
        <w:rPr>
          <w:rFonts w:asciiTheme="minorHAnsi" w:eastAsiaTheme="minorEastAsia" w:hAnsiTheme="minorHAnsi" w:cstheme="minorBidi"/>
          <w:b w:val="0"/>
          <w:lang w:eastAsia="pl-PL"/>
        </w:rPr>
      </w:pPr>
      <w:hyperlink w:anchor="_Toc500341859" w:history="1">
        <w:r w:rsidRPr="008F740A">
          <w:rPr>
            <w:rStyle w:val="Hipercze"/>
          </w:rPr>
          <w:t>3.3.Analiza zjawisk negatywnych</w:t>
        </w:r>
        <w:r>
          <w:rPr>
            <w:webHidden/>
          </w:rPr>
          <w:tab/>
        </w:r>
        <w:r>
          <w:rPr>
            <w:webHidden/>
          </w:rPr>
          <w:fldChar w:fldCharType="begin"/>
        </w:r>
        <w:r>
          <w:rPr>
            <w:webHidden/>
          </w:rPr>
          <w:instrText xml:space="preserve"> PAGEREF _Toc500341859 \h </w:instrText>
        </w:r>
        <w:r>
          <w:rPr>
            <w:webHidden/>
          </w:rPr>
        </w:r>
        <w:r>
          <w:rPr>
            <w:webHidden/>
          </w:rPr>
          <w:fldChar w:fldCharType="separate"/>
        </w:r>
        <w:r w:rsidR="00EC449B">
          <w:rPr>
            <w:webHidden/>
          </w:rPr>
          <w:t>62</w:t>
        </w:r>
        <w:r>
          <w:rPr>
            <w:webHidden/>
          </w:rPr>
          <w:fldChar w:fldCharType="end"/>
        </w:r>
      </w:hyperlink>
    </w:p>
    <w:p w14:paraId="73276A66" w14:textId="7E8D6905"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60" w:history="1">
        <w:r w:rsidRPr="008F740A">
          <w:rPr>
            <w:rStyle w:val="Hipercze"/>
            <w:noProof/>
          </w:rPr>
          <w:t>3.3.1. Wskaźniki  sfera społeczna</w:t>
        </w:r>
        <w:r>
          <w:rPr>
            <w:noProof/>
            <w:webHidden/>
          </w:rPr>
          <w:tab/>
        </w:r>
        <w:r>
          <w:rPr>
            <w:noProof/>
            <w:webHidden/>
          </w:rPr>
          <w:fldChar w:fldCharType="begin"/>
        </w:r>
        <w:r>
          <w:rPr>
            <w:noProof/>
            <w:webHidden/>
          </w:rPr>
          <w:instrText xml:space="preserve"> PAGEREF _Toc500341860 \h </w:instrText>
        </w:r>
        <w:r>
          <w:rPr>
            <w:noProof/>
            <w:webHidden/>
          </w:rPr>
        </w:r>
        <w:r>
          <w:rPr>
            <w:noProof/>
            <w:webHidden/>
          </w:rPr>
          <w:fldChar w:fldCharType="separate"/>
        </w:r>
        <w:r w:rsidR="00EC449B">
          <w:rPr>
            <w:noProof/>
            <w:webHidden/>
          </w:rPr>
          <w:t>62</w:t>
        </w:r>
        <w:r>
          <w:rPr>
            <w:noProof/>
            <w:webHidden/>
          </w:rPr>
          <w:fldChar w:fldCharType="end"/>
        </w:r>
      </w:hyperlink>
    </w:p>
    <w:p w14:paraId="4A29B53A" w14:textId="1202DBCE"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61" w:history="1">
        <w:r w:rsidRPr="008F740A">
          <w:rPr>
            <w:rStyle w:val="Hipercze"/>
            <w:noProof/>
          </w:rPr>
          <w:t>3.3.2. Wskaźniki sfera gospodarcza</w:t>
        </w:r>
        <w:r>
          <w:rPr>
            <w:noProof/>
            <w:webHidden/>
          </w:rPr>
          <w:tab/>
        </w:r>
        <w:r>
          <w:rPr>
            <w:noProof/>
            <w:webHidden/>
          </w:rPr>
          <w:fldChar w:fldCharType="begin"/>
        </w:r>
        <w:r>
          <w:rPr>
            <w:noProof/>
            <w:webHidden/>
          </w:rPr>
          <w:instrText xml:space="preserve"> PAGEREF _Toc500341861 \h </w:instrText>
        </w:r>
        <w:r>
          <w:rPr>
            <w:noProof/>
            <w:webHidden/>
          </w:rPr>
        </w:r>
        <w:r>
          <w:rPr>
            <w:noProof/>
            <w:webHidden/>
          </w:rPr>
          <w:fldChar w:fldCharType="separate"/>
        </w:r>
        <w:r w:rsidR="00EC449B">
          <w:rPr>
            <w:noProof/>
            <w:webHidden/>
          </w:rPr>
          <w:t>66</w:t>
        </w:r>
        <w:r>
          <w:rPr>
            <w:noProof/>
            <w:webHidden/>
          </w:rPr>
          <w:fldChar w:fldCharType="end"/>
        </w:r>
      </w:hyperlink>
    </w:p>
    <w:p w14:paraId="3D1A5ABF" w14:textId="12B73266"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62" w:history="1">
        <w:r w:rsidRPr="008F740A">
          <w:rPr>
            <w:rStyle w:val="Hipercze"/>
            <w:noProof/>
          </w:rPr>
          <w:t>3.3.3. Wskaźniki  sfera techniczna</w:t>
        </w:r>
        <w:r>
          <w:rPr>
            <w:noProof/>
            <w:webHidden/>
          </w:rPr>
          <w:tab/>
        </w:r>
        <w:r>
          <w:rPr>
            <w:noProof/>
            <w:webHidden/>
          </w:rPr>
          <w:fldChar w:fldCharType="begin"/>
        </w:r>
        <w:r>
          <w:rPr>
            <w:noProof/>
            <w:webHidden/>
          </w:rPr>
          <w:instrText xml:space="preserve"> PAGEREF _Toc500341862 \h </w:instrText>
        </w:r>
        <w:r>
          <w:rPr>
            <w:noProof/>
            <w:webHidden/>
          </w:rPr>
        </w:r>
        <w:r>
          <w:rPr>
            <w:noProof/>
            <w:webHidden/>
          </w:rPr>
          <w:fldChar w:fldCharType="separate"/>
        </w:r>
        <w:r w:rsidR="00EC449B">
          <w:rPr>
            <w:noProof/>
            <w:webHidden/>
          </w:rPr>
          <w:t>68</w:t>
        </w:r>
        <w:r>
          <w:rPr>
            <w:noProof/>
            <w:webHidden/>
          </w:rPr>
          <w:fldChar w:fldCharType="end"/>
        </w:r>
      </w:hyperlink>
    </w:p>
    <w:p w14:paraId="371821B6" w14:textId="19152E40"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63" w:history="1">
        <w:r w:rsidRPr="008F740A">
          <w:rPr>
            <w:rStyle w:val="Hipercze"/>
            <w:noProof/>
          </w:rPr>
          <w:t>3.3.4. Wskaźniki przestrzenno-funkcjonalne</w:t>
        </w:r>
        <w:r>
          <w:rPr>
            <w:noProof/>
            <w:webHidden/>
          </w:rPr>
          <w:tab/>
        </w:r>
        <w:r>
          <w:rPr>
            <w:noProof/>
            <w:webHidden/>
          </w:rPr>
          <w:fldChar w:fldCharType="begin"/>
        </w:r>
        <w:r>
          <w:rPr>
            <w:noProof/>
            <w:webHidden/>
          </w:rPr>
          <w:instrText xml:space="preserve"> PAGEREF _Toc500341863 \h </w:instrText>
        </w:r>
        <w:r>
          <w:rPr>
            <w:noProof/>
            <w:webHidden/>
          </w:rPr>
        </w:r>
        <w:r>
          <w:rPr>
            <w:noProof/>
            <w:webHidden/>
          </w:rPr>
          <w:fldChar w:fldCharType="separate"/>
        </w:r>
        <w:r w:rsidR="00EC449B">
          <w:rPr>
            <w:noProof/>
            <w:webHidden/>
          </w:rPr>
          <w:t>70</w:t>
        </w:r>
        <w:r>
          <w:rPr>
            <w:noProof/>
            <w:webHidden/>
          </w:rPr>
          <w:fldChar w:fldCharType="end"/>
        </w:r>
      </w:hyperlink>
    </w:p>
    <w:p w14:paraId="33D2122B" w14:textId="5C9C13C2"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64" w:history="1">
        <w:r w:rsidRPr="008F740A">
          <w:rPr>
            <w:rStyle w:val="Hipercze"/>
            <w:noProof/>
          </w:rPr>
          <w:t>3.3.5. Wskaźniki sfera środowiskowa</w:t>
        </w:r>
        <w:r>
          <w:rPr>
            <w:noProof/>
            <w:webHidden/>
          </w:rPr>
          <w:tab/>
        </w:r>
        <w:r>
          <w:rPr>
            <w:noProof/>
            <w:webHidden/>
          </w:rPr>
          <w:fldChar w:fldCharType="begin"/>
        </w:r>
        <w:r>
          <w:rPr>
            <w:noProof/>
            <w:webHidden/>
          </w:rPr>
          <w:instrText xml:space="preserve"> PAGEREF _Toc500341864 \h </w:instrText>
        </w:r>
        <w:r>
          <w:rPr>
            <w:noProof/>
            <w:webHidden/>
          </w:rPr>
        </w:r>
        <w:r>
          <w:rPr>
            <w:noProof/>
            <w:webHidden/>
          </w:rPr>
          <w:fldChar w:fldCharType="separate"/>
        </w:r>
        <w:r w:rsidR="00EC449B">
          <w:rPr>
            <w:noProof/>
            <w:webHidden/>
          </w:rPr>
          <w:t>72</w:t>
        </w:r>
        <w:r>
          <w:rPr>
            <w:noProof/>
            <w:webHidden/>
          </w:rPr>
          <w:fldChar w:fldCharType="end"/>
        </w:r>
      </w:hyperlink>
    </w:p>
    <w:p w14:paraId="1D0FC74D" w14:textId="6AAED064" w:rsidR="005A68AE" w:rsidRDefault="005A68AE">
      <w:pPr>
        <w:pStyle w:val="Spistreci1"/>
        <w:rPr>
          <w:rFonts w:asciiTheme="minorHAnsi" w:eastAsiaTheme="minorEastAsia" w:hAnsiTheme="minorHAnsi" w:cstheme="minorBidi"/>
          <w:b w:val="0"/>
          <w:lang w:eastAsia="pl-PL"/>
        </w:rPr>
      </w:pPr>
      <w:hyperlink w:anchor="_Toc500341865" w:history="1">
        <w:r w:rsidRPr="008F740A">
          <w:rPr>
            <w:rStyle w:val="Hipercze"/>
          </w:rPr>
          <w:t>3.4.Wyniki delimitacji i wskazanie obszarów do rewitalizacji</w:t>
        </w:r>
        <w:r>
          <w:rPr>
            <w:webHidden/>
          </w:rPr>
          <w:tab/>
        </w:r>
        <w:r>
          <w:rPr>
            <w:webHidden/>
          </w:rPr>
          <w:fldChar w:fldCharType="begin"/>
        </w:r>
        <w:r>
          <w:rPr>
            <w:webHidden/>
          </w:rPr>
          <w:instrText xml:space="preserve"> PAGEREF _Toc500341865 \h </w:instrText>
        </w:r>
        <w:r>
          <w:rPr>
            <w:webHidden/>
          </w:rPr>
        </w:r>
        <w:r>
          <w:rPr>
            <w:webHidden/>
          </w:rPr>
          <w:fldChar w:fldCharType="separate"/>
        </w:r>
        <w:r w:rsidR="00EC449B">
          <w:rPr>
            <w:webHidden/>
          </w:rPr>
          <w:t>73</w:t>
        </w:r>
        <w:r>
          <w:rPr>
            <w:webHidden/>
          </w:rPr>
          <w:fldChar w:fldCharType="end"/>
        </w:r>
      </w:hyperlink>
    </w:p>
    <w:p w14:paraId="015D99FC" w14:textId="4F7D8124" w:rsidR="005A68AE" w:rsidRDefault="005A68AE">
      <w:pPr>
        <w:pStyle w:val="Spistreci1"/>
        <w:rPr>
          <w:rFonts w:asciiTheme="minorHAnsi" w:eastAsiaTheme="minorEastAsia" w:hAnsiTheme="minorHAnsi" w:cstheme="minorBidi"/>
          <w:b w:val="0"/>
          <w:lang w:eastAsia="pl-PL"/>
        </w:rPr>
      </w:pPr>
      <w:hyperlink w:anchor="_Toc500341866" w:history="1">
        <w:r w:rsidRPr="008F740A">
          <w:rPr>
            <w:rStyle w:val="Hipercze"/>
          </w:rPr>
          <w:t>3.5. Zasięg terytorialny obszaru rewitalizacji i uzasadnienie jego wyboru</w:t>
        </w:r>
        <w:r>
          <w:rPr>
            <w:webHidden/>
          </w:rPr>
          <w:tab/>
        </w:r>
        <w:r>
          <w:rPr>
            <w:webHidden/>
          </w:rPr>
          <w:fldChar w:fldCharType="begin"/>
        </w:r>
        <w:r>
          <w:rPr>
            <w:webHidden/>
          </w:rPr>
          <w:instrText xml:space="preserve"> PAGEREF _Toc500341866 \h </w:instrText>
        </w:r>
        <w:r>
          <w:rPr>
            <w:webHidden/>
          </w:rPr>
        </w:r>
        <w:r>
          <w:rPr>
            <w:webHidden/>
          </w:rPr>
          <w:fldChar w:fldCharType="separate"/>
        </w:r>
        <w:r w:rsidR="00EC449B">
          <w:rPr>
            <w:webHidden/>
          </w:rPr>
          <w:t>76</w:t>
        </w:r>
        <w:r>
          <w:rPr>
            <w:webHidden/>
          </w:rPr>
          <w:fldChar w:fldCharType="end"/>
        </w:r>
      </w:hyperlink>
    </w:p>
    <w:p w14:paraId="7EE9172F" w14:textId="1CD022BD"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67" w:history="1">
        <w:r w:rsidRPr="008F740A">
          <w:rPr>
            <w:rStyle w:val="Hipercze"/>
            <w:noProof/>
          </w:rPr>
          <w:t>3.5.1.Obszary do rewitalizacji</w:t>
        </w:r>
        <w:r>
          <w:rPr>
            <w:noProof/>
            <w:webHidden/>
          </w:rPr>
          <w:tab/>
        </w:r>
        <w:r>
          <w:rPr>
            <w:noProof/>
            <w:webHidden/>
          </w:rPr>
          <w:fldChar w:fldCharType="begin"/>
        </w:r>
        <w:r>
          <w:rPr>
            <w:noProof/>
            <w:webHidden/>
          </w:rPr>
          <w:instrText xml:space="preserve"> PAGEREF _Toc500341867 \h </w:instrText>
        </w:r>
        <w:r>
          <w:rPr>
            <w:noProof/>
            <w:webHidden/>
          </w:rPr>
        </w:r>
        <w:r>
          <w:rPr>
            <w:noProof/>
            <w:webHidden/>
          </w:rPr>
          <w:fldChar w:fldCharType="separate"/>
        </w:r>
        <w:r w:rsidR="00EC449B">
          <w:rPr>
            <w:noProof/>
            <w:webHidden/>
          </w:rPr>
          <w:t>77</w:t>
        </w:r>
        <w:r>
          <w:rPr>
            <w:noProof/>
            <w:webHidden/>
          </w:rPr>
          <w:fldChar w:fldCharType="end"/>
        </w:r>
      </w:hyperlink>
    </w:p>
    <w:p w14:paraId="4F2B6095" w14:textId="77D16C45"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68" w:history="1">
        <w:r w:rsidRPr="008F740A">
          <w:rPr>
            <w:rStyle w:val="Hipercze"/>
            <w:noProof/>
          </w:rPr>
          <w:t>3.5.2.Pogłębiona diagnoza obszaru rewitalizacji</w:t>
        </w:r>
        <w:r>
          <w:rPr>
            <w:noProof/>
            <w:webHidden/>
          </w:rPr>
          <w:tab/>
        </w:r>
        <w:r>
          <w:rPr>
            <w:noProof/>
            <w:webHidden/>
          </w:rPr>
          <w:fldChar w:fldCharType="begin"/>
        </w:r>
        <w:r>
          <w:rPr>
            <w:noProof/>
            <w:webHidden/>
          </w:rPr>
          <w:instrText xml:space="preserve"> PAGEREF _Toc500341868 \h </w:instrText>
        </w:r>
        <w:r>
          <w:rPr>
            <w:noProof/>
            <w:webHidden/>
          </w:rPr>
        </w:r>
        <w:r>
          <w:rPr>
            <w:noProof/>
            <w:webHidden/>
          </w:rPr>
          <w:fldChar w:fldCharType="separate"/>
        </w:r>
        <w:r w:rsidR="00EC449B">
          <w:rPr>
            <w:noProof/>
            <w:webHidden/>
          </w:rPr>
          <w:t>86</w:t>
        </w:r>
        <w:r>
          <w:rPr>
            <w:noProof/>
            <w:webHidden/>
          </w:rPr>
          <w:fldChar w:fldCharType="end"/>
        </w:r>
      </w:hyperlink>
    </w:p>
    <w:p w14:paraId="4E2518E8" w14:textId="38339B70"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69" w:history="1">
        <w:r w:rsidRPr="008F740A">
          <w:rPr>
            <w:rStyle w:val="Hipercze"/>
            <w:noProof/>
          </w:rPr>
          <w:t>3.5.3.Potencjał obszaru rewitalizacji</w:t>
        </w:r>
        <w:r>
          <w:rPr>
            <w:noProof/>
            <w:webHidden/>
          </w:rPr>
          <w:tab/>
        </w:r>
        <w:r>
          <w:rPr>
            <w:noProof/>
            <w:webHidden/>
          </w:rPr>
          <w:fldChar w:fldCharType="begin"/>
        </w:r>
        <w:r>
          <w:rPr>
            <w:noProof/>
            <w:webHidden/>
          </w:rPr>
          <w:instrText xml:space="preserve"> PAGEREF _Toc500341869 \h </w:instrText>
        </w:r>
        <w:r>
          <w:rPr>
            <w:noProof/>
            <w:webHidden/>
          </w:rPr>
        </w:r>
        <w:r>
          <w:rPr>
            <w:noProof/>
            <w:webHidden/>
          </w:rPr>
          <w:fldChar w:fldCharType="separate"/>
        </w:r>
        <w:r w:rsidR="00EC449B">
          <w:rPr>
            <w:noProof/>
            <w:webHidden/>
          </w:rPr>
          <w:t>89</w:t>
        </w:r>
        <w:r>
          <w:rPr>
            <w:noProof/>
            <w:webHidden/>
          </w:rPr>
          <w:fldChar w:fldCharType="end"/>
        </w:r>
      </w:hyperlink>
    </w:p>
    <w:p w14:paraId="003961E3" w14:textId="2EDEE1A5"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70" w:history="1">
        <w:r w:rsidRPr="008F740A">
          <w:rPr>
            <w:rStyle w:val="Hipercze"/>
            <w:noProof/>
          </w:rPr>
          <w:t>3.5.4.Zasięg terytorialny obszaru i uzasadnienie jego wyboru w odniesieniu do wskaźników referencyjnych dla województwa podkarpackiego</w:t>
        </w:r>
        <w:r>
          <w:rPr>
            <w:noProof/>
            <w:webHidden/>
          </w:rPr>
          <w:tab/>
        </w:r>
        <w:r>
          <w:rPr>
            <w:noProof/>
            <w:webHidden/>
          </w:rPr>
          <w:fldChar w:fldCharType="begin"/>
        </w:r>
        <w:r>
          <w:rPr>
            <w:noProof/>
            <w:webHidden/>
          </w:rPr>
          <w:instrText xml:space="preserve"> PAGEREF _Toc500341870 \h </w:instrText>
        </w:r>
        <w:r>
          <w:rPr>
            <w:noProof/>
            <w:webHidden/>
          </w:rPr>
        </w:r>
        <w:r>
          <w:rPr>
            <w:noProof/>
            <w:webHidden/>
          </w:rPr>
          <w:fldChar w:fldCharType="separate"/>
        </w:r>
        <w:r w:rsidR="00EC449B">
          <w:rPr>
            <w:noProof/>
            <w:webHidden/>
          </w:rPr>
          <w:t>93</w:t>
        </w:r>
        <w:r>
          <w:rPr>
            <w:noProof/>
            <w:webHidden/>
          </w:rPr>
          <w:fldChar w:fldCharType="end"/>
        </w:r>
      </w:hyperlink>
    </w:p>
    <w:p w14:paraId="346D00A1" w14:textId="37833522" w:rsidR="005A68AE" w:rsidRDefault="005A68AE">
      <w:pPr>
        <w:pStyle w:val="Spistreci1"/>
        <w:rPr>
          <w:rFonts w:asciiTheme="minorHAnsi" w:eastAsiaTheme="minorEastAsia" w:hAnsiTheme="minorHAnsi" w:cstheme="minorBidi"/>
          <w:b w:val="0"/>
          <w:lang w:eastAsia="pl-PL"/>
        </w:rPr>
      </w:pPr>
      <w:hyperlink w:anchor="_Toc500341871" w:history="1">
        <w:r w:rsidRPr="008F740A">
          <w:rPr>
            <w:rStyle w:val="Hipercze"/>
          </w:rPr>
          <w:t>4.ZAŁOŻENIA LOKALNEGO PROGRAMU REWITALIZACJI</w:t>
        </w:r>
        <w:r>
          <w:rPr>
            <w:webHidden/>
          </w:rPr>
          <w:tab/>
        </w:r>
        <w:r>
          <w:rPr>
            <w:webHidden/>
          </w:rPr>
          <w:fldChar w:fldCharType="begin"/>
        </w:r>
        <w:r>
          <w:rPr>
            <w:webHidden/>
          </w:rPr>
          <w:instrText xml:space="preserve"> PAGEREF _Toc500341871 \h </w:instrText>
        </w:r>
        <w:r>
          <w:rPr>
            <w:webHidden/>
          </w:rPr>
        </w:r>
        <w:r>
          <w:rPr>
            <w:webHidden/>
          </w:rPr>
          <w:fldChar w:fldCharType="separate"/>
        </w:r>
        <w:r w:rsidR="00EC449B">
          <w:rPr>
            <w:webHidden/>
          </w:rPr>
          <w:t>96</w:t>
        </w:r>
        <w:r>
          <w:rPr>
            <w:webHidden/>
          </w:rPr>
          <w:fldChar w:fldCharType="end"/>
        </w:r>
      </w:hyperlink>
    </w:p>
    <w:p w14:paraId="54BDFF0C" w14:textId="3F9A2A0D" w:rsidR="005A68AE" w:rsidRDefault="005A68AE">
      <w:pPr>
        <w:pStyle w:val="Spistreci1"/>
        <w:rPr>
          <w:rFonts w:asciiTheme="minorHAnsi" w:eastAsiaTheme="minorEastAsia" w:hAnsiTheme="minorHAnsi" w:cstheme="minorBidi"/>
          <w:b w:val="0"/>
          <w:lang w:eastAsia="pl-PL"/>
        </w:rPr>
      </w:pPr>
      <w:hyperlink w:anchor="_Toc500341872" w:history="1">
        <w:r w:rsidRPr="008F740A">
          <w:rPr>
            <w:rStyle w:val="Hipercze"/>
          </w:rPr>
          <w:t>4.1.Wizja obszarów rewitalizacji</w:t>
        </w:r>
        <w:r>
          <w:rPr>
            <w:webHidden/>
          </w:rPr>
          <w:tab/>
        </w:r>
        <w:r>
          <w:rPr>
            <w:webHidden/>
          </w:rPr>
          <w:fldChar w:fldCharType="begin"/>
        </w:r>
        <w:r>
          <w:rPr>
            <w:webHidden/>
          </w:rPr>
          <w:instrText xml:space="preserve"> PAGEREF _Toc500341872 \h </w:instrText>
        </w:r>
        <w:r>
          <w:rPr>
            <w:webHidden/>
          </w:rPr>
        </w:r>
        <w:r>
          <w:rPr>
            <w:webHidden/>
          </w:rPr>
          <w:fldChar w:fldCharType="separate"/>
        </w:r>
        <w:r w:rsidR="00EC449B">
          <w:rPr>
            <w:webHidden/>
          </w:rPr>
          <w:t>96</w:t>
        </w:r>
        <w:r>
          <w:rPr>
            <w:webHidden/>
          </w:rPr>
          <w:fldChar w:fldCharType="end"/>
        </w:r>
      </w:hyperlink>
    </w:p>
    <w:p w14:paraId="17EE606E" w14:textId="184C0041" w:rsidR="005A68AE" w:rsidRDefault="005A68AE">
      <w:pPr>
        <w:pStyle w:val="Spistreci1"/>
        <w:rPr>
          <w:rFonts w:asciiTheme="minorHAnsi" w:eastAsiaTheme="minorEastAsia" w:hAnsiTheme="minorHAnsi" w:cstheme="minorBidi"/>
          <w:b w:val="0"/>
          <w:lang w:eastAsia="pl-PL"/>
        </w:rPr>
      </w:pPr>
      <w:hyperlink w:anchor="_Toc500341873" w:history="1">
        <w:r w:rsidRPr="008F740A">
          <w:rPr>
            <w:rStyle w:val="Hipercze"/>
          </w:rPr>
          <w:t>4.2.Cele rewitalizacji – logika interwencji</w:t>
        </w:r>
        <w:r>
          <w:rPr>
            <w:webHidden/>
          </w:rPr>
          <w:tab/>
        </w:r>
        <w:r>
          <w:rPr>
            <w:webHidden/>
          </w:rPr>
          <w:fldChar w:fldCharType="begin"/>
        </w:r>
        <w:r>
          <w:rPr>
            <w:webHidden/>
          </w:rPr>
          <w:instrText xml:space="preserve"> PAGEREF _Toc500341873 \h </w:instrText>
        </w:r>
        <w:r>
          <w:rPr>
            <w:webHidden/>
          </w:rPr>
        </w:r>
        <w:r>
          <w:rPr>
            <w:webHidden/>
          </w:rPr>
          <w:fldChar w:fldCharType="separate"/>
        </w:r>
        <w:r w:rsidR="00EC449B">
          <w:rPr>
            <w:webHidden/>
          </w:rPr>
          <w:t>97</w:t>
        </w:r>
        <w:r>
          <w:rPr>
            <w:webHidden/>
          </w:rPr>
          <w:fldChar w:fldCharType="end"/>
        </w:r>
      </w:hyperlink>
    </w:p>
    <w:p w14:paraId="2EF6131C" w14:textId="36B274B0" w:rsidR="005A68AE" w:rsidRDefault="005A68AE">
      <w:pPr>
        <w:pStyle w:val="Spistreci1"/>
        <w:rPr>
          <w:rFonts w:asciiTheme="minorHAnsi" w:eastAsiaTheme="minorEastAsia" w:hAnsiTheme="minorHAnsi" w:cstheme="minorBidi"/>
          <w:b w:val="0"/>
          <w:lang w:eastAsia="pl-PL"/>
        </w:rPr>
      </w:pPr>
      <w:hyperlink w:anchor="_Toc500341874" w:history="1">
        <w:r w:rsidRPr="008F740A">
          <w:rPr>
            <w:rStyle w:val="Hipercze"/>
          </w:rPr>
          <w:t>4.3. Projekty rewitalizacyjne</w:t>
        </w:r>
        <w:r>
          <w:rPr>
            <w:webHidden/>
          </w:rPr>
          <w:tab/>
        </w:r>
        <w:r>
          <w:rPr>
            <w:webHidden/>
          </w:rPr>
          <w:fldChar w:fldCharType="begin"/>
        </w:r>
        <w:r>
          <w:rPr>
            <w:webHidden/>
          </w:rPr>
          <w:instrText xml:space="preserve"> PAGEREF _Toc500341874 \h </w:instrText>
        </w:r>
        <w:r>
          <w:rPr>
            <w:webHidden/>
          </w:rPr>
        </w:r>
        <w:r>
          <w:rPr>
            <w:webHidden/>
          </w:rPr>
          <w:fldChar w:fldCharType="separate"/>
        </w:r>
        <w:r w:rsidR="00EC449B">
          <w:rPr>
            <w:webHidden/>
          </w:rPr>
          <w:t>101</w:t>
        </w:r>
        <w:r>
          <w:rPr>
            <w:webHidden/>
          </w:rPr>
          <w:fldChar w:fldCharType="end"/>
        </w:r>
      </w:hyperlink>
    </w:p>
    <w:p w14:paraId="3147E706" w14:textId="77334AD1"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75" w:history="1">
        <w:r w:rsidRPr="008F740A">
          <w:rPr>
            <w:rStyle w:val="Hipercze"/>
            <w:noProof/>
          </w:rPr>
          <w:t>4.3.1. Zadania infrastrukturalne przewidziane do realizacji w ramach Lokalnego Programu Rewitalizacji Gminy Trzebownisko na lata 2016-2022</w:t>
        </w:r>
        <w:r>
          <w:rPr>
            <w:noProof/>
            <w:webHidden/>
          </w:rPr>
          <w:tab/>
        </w:r>
        <w:r>
          <w:rPr>
            <w:noProof/>
            <w:webHidden/>
          </w:rPr>
          <w:fldChar w:fldCharType="begin"/>
        </w:r>
        <w:r>
          <w:rPr>
            <w:noProof/>
            <w:webHidden/>
          </w:rPr>
          <w:instrText xml:space="preserve"> PAGEREF _Toc500341875 \h </w:instrText>
        </w:r>
        <w:r>
          <w:rPr>
            <w:noProof/>
            <w:webHidden/>
          </w:rPr>
        </w:r>
        <w:r>
          <w:rPr>
            <w:noProof/>
            <w:webHidden/>
          </w:rPr>
          <w:fldChar w:fldCharType="separate"/>
        </w:r>
        <w:r w:rsidR="00EC449B">
          <w:rPr>
            <w:noProof/>
            <w:webHidden/>
          </w:rPr>
          <w:t>103</w:t>
        </w:r>
        <w:r>
          <w:rPr>
            <w:noProof/>
            <w:webHidden/>
          </w:rPr>
          <w:fldChar w:fldCharType="end"/>
        </w:r>
      </w:hyperlink>
    </w:p>
    <w:p w14:paraId="2E76A075" w14:textId="05CA2DB0"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77" w:history="1">
        <w:r w:rsidRPr="008F740A">
          <w:rPr>
            <w:rStyle w:val="Hipercze"/>
            <w:noProof/>
          </w:rPr>
          <w:t>Lokalizacja zadań inwestycyjnych na obszarze rewitalizacji w miejscowości Jasionka</w:t>
        </w:r>
        <w:r>
          <w:rPr>
            <w:noProof/>
            <w:webHidden/>
          </w:rPr>
          <w:tab/>
        </w:r>
        <w:r>
          <w:rPr>
            <w:noProof/>
            <w:webHidden/>
          </w:rPr>
          <w:fldChar w:fldCharType="begin"/>
        </w:r>
        <w:r>
          <w:rPr>
            <w:noProof/>
            <w:webHidden/>
          </w:rPr>
          <w:instrText xml:space="preserve"> PAGEREF _Toc500341877 \h </w:instrText>
        </w:r>
        <w:r>
          <w:rPr>
            <w:noProof/>
            <w:webHidden/>
          </w:rPr>
        </w:r>
        <w:r>
          <w:rPr>
            <w:noProof/>
            <w:webHidden/>
          </w:rPr>
          <w:fldChar w:fldCharType="separate"/>
        </w:r>
        <w:r w:rsidR="00EC449B">
          <w:rPr>
            <w:noProof/>
            <w:webHidden/>
          </w:rPr>
          <w:t>107</w:t>
        </w:r>
        <w:r>
          <w:rPr>
            <w:noProof/>
            <w:webHidden/>
          </w:rPr>
          <w:fldChar w:fldCharType="end"/>
        </w:r>
      </w:hyperlink>
    </w:p>
    <w:p w14:paraId="17F662BA" w14:textId="384772DC"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78" w:history="1">
        <w:r w:rsidRPr="008F740A">
          <w:rPr>
            <w:rStyle w:val="Hipercze"/>
            <w:noProof/>
          </w:rPr>
          <w:t>Lokalizacja zadań inwestycyjnych na obszarze rewitalizacji w miejscowości Łukawiec</w:t>
        </w:r>
        <w:r>
          <w:rPr>
            <w:noProof/>
            <w:webHidden/>
          </w:rPr>
          <w:tab/>
        </w:r>
        <w:r>
          <w:rPr>
            <w:noProof/>
            <w:webHidden/>
          </w:rPr>
          <w:fldChar w:fldCharType="begin"/>
        </w:r>
        <w:r>
          <w:rPr>
            <w:noProof/>
            <w:webHidden/>
          </w:rPr>
          <w:instrText xml:space="preserve"> PAGEREF _Toc500341878 \h </w:instrText>
        </w:r>
        <w:r>
          <w:rPr>
            <w:noProof/>
            <w:webHidden/>
          </w:rPr>
        </w:r>
        <w:r>
          <w:rPr>
            <w:noProof/>
            <w:webHidden/>
          </w:rPr>
          <w:fldChar w:fldCharType="separate"/>
        </w:r>
        <w:r w:rsidR="00EC449B">
          <w:rPr>
            <w:noProof/>
            <w:webHidden/>
          </w:rPr>
          <w:t>108</w:t>
        </w:r>
        <w:r>
          <w:rPr>
            <w:noProof/>
            <w:webHidden/>
          </w:rPr>
          <w:fldChar w:fldCharType="end"/>
        </w:r>
      </w:hyperlink>
    </w:p>
    <w:p w14:paraId="62363237" w14:textId="280E250F"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79" w:history="1">
        <w:r w:rsidRPr="008F740A">
          <w:rPr>
            <w:rStyle w:val="Hipercze"/>
            <w:noProof/>
          </w:rPr>
          <w:t>Lokalizacja zadań inwestycyjnych na obszarze rewitalizacji w miejscowości Terliczka</w:t>
        </w:r>
        <w:r>
          <w:rPr>
            <w:noProof/>
            <w:webHidden/>
          </w:rPr>
          <w:tab/>
        </w:r>
        <w:r>
          <w:rPr>
            <w:noProof/>
            <w:webHidden/>
          </w:rPr>
          <w:fldChar w:fldCharType="begin"/>
        </w:r>
        <w:r>
          <w:rPr>
            <w:noProof/>
            <w:webHidden/>
          </w:rPr>
          <w:instrText xml:space="preserve"> PAGEREF _Toc500341879 \h </w:instrText>
        </w:r>
        <w:r>
          <w:rPr>
            <w:noProof/>
            <w:webHidden/>
          </w:rPr>
        </w:r>
        <w:r>
          <w:rPr>
            <w:noProof/>
            <w:webHidden/>
          </w:rPr>
          <w:fldChar w:fldCharType="separate"/>
        </w:r>
        <w:r w:rsidR="00EC449B">
          <w:rPr>
            <w:noProof/>
            <w:webHidden/>
          </w:rPr>
          <w:t>109</w:t>
        </w:r>
        <w:r>
          <w:rPr>
            <w:noProof/>
            <w:webHidden/>
          </w:rPr>
          <w:fldChar w:fldCharType="end"/>
        </w:r>
      </w:hyperlink>
    </w:p>
    <w:p w14:paraId="54314E1B" w14:textId="41B080B3"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80" w:history="1">
        <w:r w:rsidRPr="008F740A">
          <w:rPr>
            <w:rStyle w:val="Hipercze"/>
            <w:noProof/>
          </w:rPr>
          <w:t>4.3.2. Zadania społeczne przewidziane do realizacji w ramach Lokalnego Programu Rewitalizacji Gminy Trzebownisku na lata 2016-2022</w:t>
        </w:r>
        <w:r>
          <w:rPr>
            <w:noProof/>
            <w:webHidden/>
          </w:rPr>
          <w:tab/>
        </w:r>
        <w:r>
          <w:rPr>
            <w:noProof/>
            <w:webHidden/>
          </w:rPr>
          <w:fldChar w:fldCharType="begin"/>
        </w:r>
        <w:r>
          <w:rPr>
            <w:noProof/>
            <w:webHidden/>
          </w:rPr>
          <w:instrText xml:space="preserve"> PAGEREF _Toc500341880 \h </w:instrText>
        </w:r>
        <w:r>
          <w:rPr>
            <w:noProof/>
            <w:webHidden/>
          </w:rPr>
        </w:r>
        <w:r>
          <w:rPr>
            <w:noProof/>
            <w:webHidden/>
          </w:rPr>
          <w:fldChar w:fldCharType="separate"/>
        </w:r>
        <w:r w:rsidR="00EC449B">
          <w:rPr>
            <w:noProof/>
            <w:webHidden/>
          </w:rPr>
          <w:t>110</w:t>
        </w:r>
        <w:r>
          <w:rPr>
            <w:noProof/>
            <w:webHidden/>
          </w:rPr>
          <w:fldChar w:fldCharType="end"/>
        </w:r>
      </w:hyperlink>
    </w:p>
    <w:p w14:paraId="028E51C1" w14:textId="2B461B1C" w:rsidR="005A68AE" w:rsidRDefault="005A68AE">
      <w:pPr>
        <w:pStyle w:val="Spistreci1"/>
        <w:rPr>
          <w:rFonts w:asciiTheme="minorHAnsi" w:eastAsiaTheme="minorEastAsia" w:hAnsiTheme="minorHAnsi" w:cstheme="minorBidi"/>
          <w:b w:val="0"/>
          <w:lang w:eastAsia="pl-PL"/>
        </w:rPr>
      </w:pPr>
      <w:hyperlink w:anchor="_Toc500341881" w:history="1">
        <w:r w:rsidRPr="008F740A">
          <w:rPr>
            <w:rStyle w:val="Hipercze"/>
          </w:rPr>
          <w:t>4.4. Charakterystyka pozostałych dopuszczalnych przedsięwzięć rewitalizacyjnych</w:t>
        </w:r>
        <w:r>
          <w:rPr>
            <w:webHidden/>
          </w:rPr>
          <w:tab/>
        </w:r>
        <w:r>
          <w:rPr>
            <w:webHidden/>
          </w:rPr>
          <w:fldChar w:fldCharType="begin"/>
        </w:r>
        <w:r>
          <w:rPr>
            <w:webHidden/>
          </w:rPr>
          <w:instrText xml:space="preserve"> PAGEREF _Toc500341881 \h </w:instrText>
        </w:r>
        <w:r>
          <w:rPr>
            <w:webHidden/>
          </w:rPr>
        </w:r>
        <w:r>
          <w:rPr>
            <w:webHidden/>
          </w:rPr>
          <w:fldChar w:fldCharType="separate"/>
        </w:r>
        <w:r w:rsidR="00EC449B">
          <w:rPr>
            <w:webHidden/>
          </w:rPr>
          <w:t>112</w:t>
        </w:r>
        <w:r>
          <w:rPr>
            <w:webHidden/>
          </w:rPr>
          <w:fldChar w:fldCharType="end"/>
        </w:r>
      </w:hyperlink>
    </w:p>
    <w:p w14:paraId="28E31AD4" w14:textId="3B8AD0F9" w:rsidR="005A68AE" w:rsidRDefault="005A68AE">
      <w:pPr>
        <w:pStyle w:val="Spistreci1"/>
        <w:rPr>
          <w:rFonts w:asciiTheme="minorHAnsi" w:eastAsiaTheme="minorEastAsia" w:hAnsiTheme="minorHAnsi" w:cstheme="minorBidi"/>
          <w:b w:val="0"/>
          <w:lang w:eastAsia="pl-PL"/>
        </w:rPr>
      </w:pPr>
      <w:hyperlink w:anchor="_Toc500341882" w:history="1">
        <w:r w:rsidRPr="008F740A">
          <w:rPr>
            <w:rStyle w:val="Hipercze"/>
          </w:rPr>
          <w:t>4.5. Planowane efekty rewitalizacji</w:t>
        </w:r>
        <w:r>
          <w:rPr>
            <w:webHidden/>
          </w:rPr>
          <w:tab/>
        </w:r>
        <w:r>
          <w:rPr>
            <w:webHidden/>
          </w:rPr>
          <w:fldChar w:fldCharType="begin"/>
        </w:r>
        <w:r>
          <w:rPr>
            <w:webHidden/>
          </w:rPr>
          <w:instrText xml:space="preserve"> PAGEREF _Toc500341882 \h </w:instrText>
        </w:r>
        <w:r>
          <w:rPr>
            <w:webHidden/>
          </w:rPr>
        </w:r>
        <w:r>
          <w:rPr>
            <w:webHidden/>
          </w:rPr>
          <w:fldChar w:fldCharType="separate"/>
        </w:r>
        <w:r w:rsidR="00EC449B">
          <w:rPr>
            <w:webHidden/>
          </w:rPr>
          <w:t>113</w:t>
        </w:r>
        <w:r>
          <w:rPr>
            <w:webHidden/>
          </w:rPr>
          <w:fldChar w:fldCharType="end"/>
        </w:r>
      </w:hyperlink>
    </w:p>
    <w:p w14:paraId="2B88F5F6" w14:textId="577FA517" w:rsidR="005A68AE" w:rsidRDefault="005A68AE">
      <w:pPr>
        <w:pStyle w:val="Spistreci1"/>
        <w:rPr>
          <w:rFonts w:asciiTheme="minorHAnsi" w:eastAsiaTheme="minorEastAsia" w:hAnsiTheme="minorHAnsi" w:cstheme="minorBidi"/>
          <w:b w:val="0"/>
          <w:lang w:eastAsia="pl-PL"/>
        </w:rPr>
      </w:pPr>
      <w:hyperlink w:anchor="_Toc500341883" w:history="1">
        <w:r w:rsidRPr="008F740A">
          <w:rPr>
            <w:rStyle w:val="Hipercze"/>
          </w:rPr>
          <w:t>4.6.Mechanizmy zapewnienia komplementarności</w:t>
        </w:r>
        <w:r>
          <w:rPr>
            <w:webHidden/>
          </w:rPr>
          <w:tab/>
        </w:r>
        <w:r>
          <w:rPr>
            <w:webHidden/>
          </w:rPr>
          <w:fldChar w:fldCharType="begin"/>
        </w:r>
        <w:r>
          <w:rPr>
            <w:webHidden/>
          </w:rPr>
          <w:instrText xml:space="preserve"> PAGEREF _Toc500341883 \h </w:instrText>
        </w:r>
        <w:r>
          <w:rPr>
            <w:webHidden/>
          </w:rPr>
        </w:r>
        <w:r>
          <w:rPr>
            <w:webHidden/>
          </w:rPr>
          <w:fldChar w:fldCharType="separate"/>
        </w:r>
        <w:r w:rsidR="00EC449B">
          <w:rPr>
            <w:webHidden/>
          </w:rPr>
          <w:t>114</w:t>
        </w:r>
        <w:r>
          <w:rPr>
            <w:webHidden/>
          </w:rPr>
          <w:fldChar w:fldCharType="end"/>
        </w:r>
      </w:hyperlink>
    </w:p>
    <w:p w14:paraId="405098A9" w14:textId="56ED4BE1" w:rsidR="005A68AE" w:rsidRDefault="005A68AE">
      <w:pPr>
        <w:pStyle w:val="Spistreci1"/>
        <w:rPr>
          <w:rFonts w:asciiTheme="minorHAnsi" w:eastAsiaTheme="minorEastAsia" w:hAnsiTheme="minorHAnsi" w:cstheme="minorBidi"/>
          <w:b w:val="0"/>
          <w:lang w:eastAsia="pl-PL"/>
        </w:rPr>
      </w:pPr>
      <w:hyperlink w:anchor="_Toc500341884" w:history="1">
        <w:r w:rsidRPr="008F740A">
          <w:rPr>
            <w:rStyle w:val="Hipercze"/>
          </w:rPr>
          <w:t>5. PLAN FINANSOWY LPR</w:t>
        </w:r>
        <w:r>
          <w:rPr>
            <w:webHidden/>
          </w:rPr>
          <w:tab/>
        </w:r>
        <w:r>
          <w:rPr>
            <w:webHidden/>
          </w:rPr>
          <w:fldChar w:fldCharType="begin"/>
        </w:r>
        <w:r>
          <w:rPr>
            <w:webHidden/>
          </w:rPr>
          <w:instrText xml:space="preserve"> PAGEREF _Toc500341884 \h </w:instrText>
        </w:r>
        <w:r>
          <w:rPr>
            <w:webHidden/>
          </w:rPr>
        </w:r>
        <w:r>
          <w:rPr>
            <w:webHidden/>
          </w:rPr>
          <w:fldChar w:fldCharType="separate"/>
        </w:r>
        <w:r w:rsidR="00EC449B">
          <w:rPr>
            <w:webHidden/>
          </w:rPr>
          <w:t>123</w:t>
        </w:r>
        <w:r>
          <w:rPr>
            <w:webHidden/>
          </w:rPr>
          <w:fldChar w:fldCharType="end"/>
        </w:r>
      </w:hyperlink>
    </w:p>
    <w:p w14:paraId="6EFD715F" w14:textId="6884DF7C" w:rsidR="005A68AE" w:rsidRDefault="005A68AE">
      <w:pPr>
        <w:pStyle w:val="Spistreci1"/>
        <w:rPr>
          <w:rFonts w:asciiTheme="minorHAnsi" w:eastAsiaTheme="minorEastAsia" w:hAnsiTheme="minorHAnsi" w:cstheme="minorBidi"/>
          <w:b w:val="0"/>
          <w:lang w:eastAsia="pl-PL"/>
        </w:rPr>
      </w:pPr>
      <w:hyperlink w:anchor="_Toc500341885" w:history="1">
        <w:r w:rsidRPr="008F740A">
          <w:rPr>
            <w:rStyle w:val="Hipercze"/>
          </w:rPr>
          <w:t>5.1. Plan finansowy LPR</w:t>
        </w:r>
        <w:r>
          <w:rPr>
            <w:webHidden/>
          </w:rPr>
          <w:tab/>
        </w:r>
        <w:r>
          <w:rPr>
            <w:webHidden/>
          </w:rPr>
          <w:fldChar w:fldCharType="begin"/>
        </w:r>
        <w:r>
          <w:rPr>
            <w:webHidden/>
          </w:rPr>
          <w:instrText xml:space="preserve"> PAGEREF _Toc500341885 \h </w:instrText>
        </w:r>
        <w:r>
          <w:rPr>
            <w:webHidden/>
          </w:rPr>
        </w:r>
        <w:r>
          <w:rPr>
            <w:webHidden/>
          </w:rPr>
          <w:fldChar w:fldCharType="separate"/>
        </w:r>
        <w:r w:rsidR="00EC449B">
          <w:rPr>
            <w:webHidden/>
          </w:rPr>
          <w:t>123</w:t>
        </w:r>
        <w:r>
          <w:rPr>
            <w:webHidden/>
          </w:rPr>
          <w:fldChar w:fldCharType="end"/>
        </w:r>
      </w:hyperlink>
    </w:p>
    <w:p w14:paraId="0BF32B85" w14:textId="4C7E95B4"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86" w:history="1">
        <w:r w:rsidRPr="008F740A">
          <w:rPr>
            <w:rStyle w:val="Hipercze"/>
            <w:rFonts w:cs="Calibri"/>
            <w:noProof/>
            <w:lang w:eastAsia="pl-PL"/>
          </w:rPr>
          <w:t>5.1.1.Źródła finansowania</w:t>
        </w:r>
        <w:r>
          <w:rPr>
            <w:noProof/>
            <w:webHidden/>
          </w:rPr>
          <w:tab/>
        </w:r>
        <w:r>
          <w:rPr>
            <w:noProof/>
            <w:webHidden/>
          </w:rPr>
          <w:fldChar w:fldCharType="begin"/>
        </w:r>
        <w:r>
          <w:rPr>
            <w:noProof/>
            <w:webHidden/>
          </w:rPr>
          <w:instrText xml:space="preserve"> PAGEREF _Toc500341886 \h </w:instrText>
        </w:r>
        <w:r>
          <w:rPr>
            <w:noProof/>
            <w:webHidden/>
          </w:rPr>
        </w:r>
        <w:r>
          <w:rPr>
            <w:noProof/>
            <w:webHidden/>
          </w:rPr>
          <w:fldChar w:fldCharType="separate"/>
        </w:r>
        <w:r w:rsidR="00EC449B">
          <w:rPr>
            <w:noProof/>
            <w:webHidden/>
          </w:rPr>
          <w:t>130</w:t>
        </w:r>
        <w:r>
          <w:rPr>
            <w:noProof/>
            <w:webHidden/>
          </w:rPr>
          <w:fldChar w:fldCharType="end"/>
        </w:r>
      </w:hyperlink>
    </w:p>
    <w:p w14:paraId="0AD95746" w14:textId="2F41E552" w:rsidR="005A68AE" w:rsidRDefault="005A68AE">
      <w:pPr>
        <w:pStyle w:val="Spistreci1"/>
        <w:rPr>
          <w:rFonts w:asciiTheme="minorHAnsi" w:eastAsiaTheme="minorEastAsia" w:hAnsiTheme="minorHAnsi" w:cstheme="minorBidi"/>
          <w:b w:val="0"/>
          <w:lang w:eastAsia="pl-PL"/>
        </w:rPr>
      </w:pPr>
      <w:hyperlink w:anchor="_Toc500341887" w:history="1">
        <w:r w:rsidRPr="008F740A">
          <w:rPr>
            <w:rStyle w:val="Hipercze"/>
          </w:rPr>
          <w:t>5.2.Analiza ryzyka wraz ze środkami zaradczymi</w:t>
        </w:r>
        <w:r>
          <w:rPr>
            <w:webHidden/>
          </w:rPr>
          <w:tab/>
        </w:r>
        <w:r>
          <w:rPr>
            <w:webHidden/>
          </w:rPr>
          <w:fldChar w:fldCharType="begin"/>
        </w:r>
        <w:r>
          <w:rPr>
            <w:webHidden/>
          </w:rPr>
          <w:instrText xml:space="preserve"> PAGEREF _Toc500341887 \h </w:instrText>
        </w:r>
        <w:r>
          <w:rPr>
            <w:webHidden/>
          </w:rPr>
        </w:r>
        <w:r>
          <w:rPr>
            <w:webHidden/>
          </w:rPr>
          <w:fldChar w:fldCharType="separate"/>
        </w:r>
        <w:r w:rsidR="00EC449B">
          <w:rPr>
            <w:webHidden/>
          </w:rPr>
          <w:t>134</w:t>
        </w:r>
        <w:r>
          <w:rPr>
            <w:webHidden/>
          </w:rPr>
          <w:fldChar w:fldCharType="end"/>
        </w:r>
      </w:hyperlink>
    </w:p>
    <w:p w14:paraId="4EF5D69F" w14:textId="0E0746D8" w:rsidR="005A68AE" w:rsidRDefault="005A68AE">
      <w:pPr>
        <w:pStyle w:val="Spistreci1"/>
        <w:rPr>
          <w:rFonts w:asciiTheme="minorHAnsi" w:eastAsiaTheme="minorEastAsia" w:hAnsiTheme="minorHAnsi" w:cstheme="minorBidi"/>
          <w:b w:val="0"/>
          <w:lang w:eastAsia="pl-PL"/>
        </w:rPr>
      </w:pPr>
      <w:hyperlink w:anchor="_Toc500341888" w:history="1">
        <w:r w:rsidRPr="008F740A">
          <w:rPr>
            <w:rStyle w:val="Hipercze"/>
          </w:rPr>
          <w:t>6. INSTRUMENTY WDRAŻANIA PROGRAMU, MONITORINGU I KOMUNIKACJI SPOŁECZNEJ</w:t>
        </w:r>
        <w:r>
          <w:rPr>
            <w:webHidden/>
          </w:rPr>
          <w:tab/>
        </w:r>
        <w:r>
          <w:rPr>
            <w:webHidden/>
          </w:rPr>
          <w:fldChar w:fldCharType="begin"/>
        </w:r>
        <w:r>
          <w:rPr>
            <w:webHidden/>
          </w:rPr>
          <w:instrText xml:space="preserve"> PAGEREF _Toc500341888 \h </w:instrText>
        </w:r>
        <w:r>
          <w:rPr>
            <w:webHidden/>
          </w:rPr>
        </w:r>
        <w:r>
          <w:rPr>
            <w:webHidden/>
          </w:rPr>
          <w:fldChar w:fldCharType="separate"/>
        </w:r>
        <w:r w:rsidR="00EC449B">
          <w:rPr>
            <w:webHidden/>
          </w:rPr>
          <w:t>137</w:t>
        </w:r>
        <w:r>
          <w:rPr>
            <w:webHidden/>
          </w:rPr>
          <w:fldChar w:fldCharType="end"/>
        </w:r>
      </w:hyperlink>
    </w:p>
    <w:p w14:paraId="48376276" w14:textId="48358DF5" w:rsidR="005A68AE" w:rsidRDefault="005A68AE">
      <w:pPr>
        <w:pStyle w:val="Spistreci1"/>
        <w:rPr>
          <w:rFonts w:asciiTheme="minorHAnsi" w:eastAsiaTheme="minorEastAsia" w:hAnsiTheme="minorHAnsi" w:cstheme="minorBidi"/>
          <w:b w:val="0"/>
          <w:lang w:eastAsia="pl-PL"/>
        </w:rPr>
      </w:pPr>
      <w:hyperlink w:anchor="_Toc500341889" w:history="1">
        <w:r w:rsidRPr="008F740A">
          <w:rPr>
            <w:rStyle w:val="Hipercze"/>
          </w:rPr>
          <w:t>6.1. Organizacja procesu wdrażania</w:t>
        </w:r>
        <w:r>
          <w:rPr>
            <w:webHidden/>
          </w:rPr>
          <w:tab/>
        </w:r>
        <w:r>
          <w:rPr>
            <w:webHidden/>
          </w:rPr>
          <w:fldChar w:fldCharType="begin"/>
        </w:r>
        <w:r>
          <w:rPr>
            <w:webHidden/>
          </w:rPr>
          <w:instrText xml:space="preserve"> PAGEREF _Toc500341889 \h </w:instrText>
        </w:r>
        <w:r>
          <w:rPr>
            <w:webHidden/>
          </w:rPr>
        </w:r>
        <w:r>
          <w:rPr>
            <w:webHidden/>
          </w:rPr>
          <w:fldChar w:fldCharType="separate"/>
        </w:r>
        <w:r w:rsidR="00EC449B">
          <w:rPr>
            <w:webHidden/>
          </w:rPr>
          <w:t>137</w:t>
        </w:r>
        <w:r>
          <w:rPr>
            <w:webHidden/>
          </w:rPr>
          <w:fldChar w:fldCharType="end"/>
        </w:r>
      </w:hyperlink>
    </w:p>
    <w:p w14:paraId="0FC91466" w14:textId="4993C067" w:rsidR="005A68AE" w:rsidRDefault="005A68AE">
      <w:pPr>
        <w:pStyle w:val="Spistreci1"/>
        <w:rPr>
          <w:rFonts w:asciiTheme="minorHAnsi" w:eastAsiaTheme="minorEastAsia" w:hAnsiTheme="minorHAnsi" w:cstheme="minorBidi"/>
          <w:b w:val="0"/>
          <w:lang w:eastAsia="pl-PL"/>
        </w:rPr>
      </w:pPr>
      <w:hyperlink w:anchor="_Toc500341890" w:history="1">
        <w:r w:rsidRPr="008F740A">
          <w:rPr>
            <w:rStyle w:val="Hipercze"/>
          </w:rPr>
          <w:t>6.2.Zasady współpracy pomiędzy sektorem publicznym, społecznym  i gospodarczym</w:t>
        </w:r>
        <w:r>
          <w:rPr>
            <w:webHidden/>
          </w:rPr>
          <w:tab/>
        </w:r>
        <w:r>
          <w:rPr>
            <w:webHidden/>
          </w:rPr>
          <w:fldChar w:fldCharType="begin"/>
        </w:r>
        <w:r>
          <w:rPr>
            <w:webHidden/>
          </w:rPr>
          <w:instrText xml:space="preserve"> PAGEREF _Toc500341890 \h </w:instrText>
        </w:r>
        <w:r>
          <w:rPr>
            <w:webHidden/>
          </w:rPr>
        </w:r>
        <w:r>
          <w:rPr>
            <w:webHidden/>
          </w:rPr>
          <w:fldChar w:fldCharType="separate"/>
        </w:r>
        <w:r w:rsidR="00EC449B">
          <w:rPr>
            <w:webHidden/>
          </w:rPr>
          <w:t>139</w:t>
        </w:r>
        <w:r>
          <w:rPr>
            <w:webHidden/>
          </w:rPr>
          <w:fldChar w:fldCharType="end"/>
        </w:r>
      </w:hyperlink>
    </w:p>
    <w:p w14:paraId="30204421" w14:textId="44490570" w:rsidR="005A68AE" w:rsidRDefault="005A68AE">
      <w:pPr>
        <w:pStyle w:val="Spistreci1"/>
        <w:rPr>
          <w:rFonts w:asciiTheme="minorHAnsi" w:eastAsiaTheme="minorEastAsia" w:hAnsiTheme="minorHAnsi" w:cstheme="minorBidi"/>
          <w:b w:val="0"/>
          <w:lang w:eastAsia="pl-PL"/>
        </w:rPr>
      </w:pPr>
      <w:hyperlink w:anchor="_Toc500341891" w:history="1">
        <w:r w:rsidRPr="008F740A">
          <w:rPr>
            <w:rStyle w:val="Hipercze"/>
          </w:rPr>
          <w:t>6.3.Monitoring i oczekiwane wskaźniki osiągnięć.</w:t>
        </w:r>
        <w:r>
          <w:rPr>
            <w:webHidden/>
          </w:rPr>
          <w:tab/>
        </w:r>
        <w:r>
          <w:rPr>
            <w:webHidden/>
          </w:rPr>
          <w:fldChar w:fldCharType="begin"/>
        </w:r>
        <w:r>
          <w:rPr>
            <w:webHidden/>
          </w:rPr>
          <w:instrText xml:space="preserve"> PAGEREF _Toc500341891 \h </w:instrText>
        </w:r>
        <w:r>
          <w:rPr>
            <w:webHidden/>
          </w:rPr>
        </w:r>
        <w:r>
          <w:rPr>
            <w:webHidden/>
          </w:rPr>
          <w:fldChar w:fldCharType="separate"/>
        </w:r>
        <w:r w:rsidR="00EC449B">
          <w:rPr>
            <w:webHidden/>
          </w:rPr>
          <w:t>140</w:t>
        </w:r>
        <w:r>
          <w:rPr>
            <w:webHidden/>
          </w:rPr>
          <w:fldChar w:fldCharType="end"/>
        </w:r>
      </w:hyperlink>
    </w:p>
    <w:p w14:paraId="60E26CDE" w14:textId="4062613F"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92" w:history="1">
        <w:r w:rsidRPr="008F740A">
          <w:rPr>
            <w:rStyle w:val="Hipercze"/>
            <w:noProof/>
          </w:rPr>
          <w:t>6.3.1.Oczekiwane wskaźniki osiągnięć w zakresie realizacji zadań na obszarach rewitalizacyjnych.</w:t>
        </w:r>
        <w:r>
          <w:rPr>
            <w:noProof/>
            <w:webHidden/>
          </w:rPr>
          <w:tab/>
        </w:r>
        <w:r>
          <w:rPr>
            <w:noProof/>
            <w:webHidden/>
          </w:rPr>
          <w:fldChar w:fldCharType="begin"/>
        </w:r>
        <w:r>
          <w:rPr>
            <w:noProof/>
            <w:webHidden/>
          </w:rPr>
          <w:instrText xml:space="preserve"> PAGEREF _Toc500341892 \h </w:instrText>
        </w:r>
        <w:r>
          <w:rPr>
            <w:noProof/>
            <w:webHidden/>
          </w:rPr>
        </w:r>
        <w:r>
          <w:rPr>
            <w:noProof/>
            <w:webHidden/>
          </w:rPr>
          <w:fldChar w:fldCharType="separate"/>
        </w:r>
        <w:r w:rsidR="00EC449B">
          <w:rPr>
            <w:noProof/>
            <w:webHidden/>
          </w:rPr>
          <w:t>141</w:t>
        </w:r>
        <w:r>
          <w:rPr>
            <w:noProof/>
            <w:webHidden/>
          </w:rPr>
          <w:fldChar w:fldCharType="end"/>
        </w:r>
      </w:hyperlink>
    </w:p>
    <w:p w14:paraId="69777A68" w14:textId="19397346"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93" w:history="1">
        <w:r w:rsidRPr="008F740A">
          <w:rPr>
            <w:rStyle w:val="Hipercze"/>
            <w:noProof/>
          </w:rPr>
          <w:t>6.3.2.Oczekiwane wskaźniki realizacji w zakresie oddziaływania Lokalnego Programu Rewitalizacji Gminy Trzebownisko  na lata 2016-2022</w:t>
        </w:r>
        <w:r>
          <w:rPr>
            <w:noProof/>
            <w:webHidden/>
          </w:rPr>
          <w:tab/>
        </w:r>
        <w:r>
          <w:rPr>
            <w:noProof/>
            <w:webHidden/>
          </w:rPr>
          <w:fldChar w:fldCharType="begin"/>
        </w:r>
        <w:r>
          <w:rPr>
            <w:noProof/>
            <w:webHidden/>
          </w:rPr>
          <w:instrText xml:space="preserve"> PAGEREF _Toc500341893 \h </w:instrText>
        </w:r>
        <w:r>
          <w:rPr>
            <w:noProof/>
            <w:webHidden/>
          </w:rPr>
        </w:r>
        <w:r>
          <w:rPr>
            <w:noProof/>
            <w:webHidden/>
          </w:rPr>
          <w:fldChar w:fldCharType="separate"/>
        </w:r>
        <w:r w:rsidR="00EC449B">
          <w:rPr>
            <w:noProof/>
            <w:webHidden/>
          </w:rPr>
          <w:t>143</w:t>
        </w:r>
        <w:r>
          <w:rPr>
            <w:noProof/>
            <w:webHidden/>
          </w:rPr>
          <w:fldChar w:fldCharType="end"/>
        </w:r>
      </w:hyperlink>
    </w:p>
    <w:p w14:paraId="279FC7FE" w14:textId="4C07FF8C"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94" w:history="1">
        <w:r w:rsidRPr="008F740A">
          <w:rPr>
            <w:rStyle w:val="Hipercze"/>
            <w:noProof/>
          </w:rPr>
          <w:t>6.3.3.Ewaluacja</w:t>
        </w:r>
        <w:r>
          <w:rPr>
            <w:noProof/>
            <w:webHidden/>
          </w:rPr>
          <w:tab/>
        </w:r>
        <w:r>
          <w:rPr>
            <w:noProof/>
            <w:webHidden/>
          </w:rPr>
          <w:fldChar w:fldCharType="begin"/>
        </w:r>
        <w:r>
          <w:rPr>
            <w:noProof/>
            <w:webHidden/>
          </w:rPr>
          <w:instrText xml:space="preserve"> PAGEREF _Toc500341894 \h </w:instrText>
        </w:r>
        <w:r>
          <w:rPr>
            <w:noProof/>
            <w:webHidden/>
          </w:rPr>
        </w:r>
        <w:r>
          <w:rPr>
            <w:noProof/>
            <w:webHidden/>
          </w:rPr>
          <w:fldChar w:fldCharType="separate"/>
        </w:r>
        <w:r w:rsidR="00EC449B">
          <w:rPr>
            <w:noProof/>
            <w:webHidden/>
          </w:rPr>
          <w:t>144</w:t>
        </w:r>
        <w:r>
          <w:rPr>
            <w:noProof/>
            <w:webHidden/>
          </w:rPr>
          <w:fldChar w:fldCharType="end"/>
        </w:r>
      </w:hyperlink>
    </w:p>
    <w:p w14:paraId="37C81771" w14:textId="69E383C2"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95" w:history="1">
        <w:r w:rsidRPr="008F740A">
          <w:rPr>
            <w:rStyle w:val="Hipercze"/>
            <w:noProof/>
          </w:rPr>
          <w:t>6.3.4.Aktualizacja</w:t>
        </w:r>
        <w:r>
          <w:rPr>
            <w:noProof/>
            <w:webHidden/>
          </w:rPr>
          <w:tab/>
        </w:r>
        <w:r>
          <w:rPr>
            <w:noProof/>
            <w:webHidden/>
          </w:rPr>
          <w:fldChar w:fldCharType="begin"/>
        </w:r>
        <w:r>
          <w:rPr>
            <w:noProof/>
            <w:webHidden/>
          </w:rPr>
          <w:instrText xml:space="preserve"> PAGEREF _Toc500341895 \h </w:instrText>
        </w:r>
        <w:r>
          <w:rPr>
            <w:noProof/>
            <w:webHidden/>
          </w:rPr>
        </w:r>
        <w:r>
          <w:rPr>
            <w:noProof/>
            <w:webHidden/>
          </w:rPr>
          <w:fldChar w:fldCharType="separate"/>
        </w:r>
        <w:r w:rsidR="00EC449B">
          <w:rPr>
            <w:noProof/>
            <w:webHidden/>
          </w:rPr>
          <w:t>144</w:t>
        </w:r>
        <w:r>
          <w:rPr>
            <w:noProof/>
            <w:webHidden/>
          </w:rPr>
          <w:fldChar w:fldCharType="end"/>
        </w:r>
      </w:hyperlink>
    </w:p>
    <w:p w14:paraId="12381E6C" w14:textId="5842AAE0"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96" w:history="1">
        <w:r w:rsidRPr="008F740A">
          <w:rPr>
            <w:rStyle w:val="Hipercze"/>
            <w:noProof/>
          </w:rPr>
          <w:t>6.3.4.1.Aktualizacja –wzór wniosku zadanie inwestycyjne</w:t>
        </w:r>
        <w:r>
          <w:rPr>
            <w:noProof/>
            <w:webHidden/>
          </w:rPr>
          <w:tab/>
        </w:r>
        <w:r>
          <w:rPr>
            <w:noProof/>
            <w:webHidden/>
          </w:rPr>
          <w:fldChar w:fldCharType="begin"/>
        </w:r>
        <w:r>
          <w:rPr>
            <w:noProof/>
            <w:webHidden/>
          </w:rPr>
          <w:instrText xml:space="preserve"> PAGEREF _Toc500341896 \h </w:instrText>
        </w:r>
        <w:r>
          <w:rPr>
            <w:noProof/>
            <w:webHidden/>
          </w:rPr>
        </w:r>
        <w:r>
          <w:rPr>
            <w:noProof/>
            <w:webHidden/>
          </w:rPr>
          <w:fldChar w:fldCharType="separate"/>
        </w:r>
        <w:r w:rsidR="00EC449B">
          <w:rPr>
            <w:noProof/>
            <w:webHidden/>
          </w:rPr>
          <w:t>145</w:t>
        </w:r>
        <w:r>
          <w:rPr>
            <w:noProof/>
            <w:webHidden/>
          </w:rPr>
          <w:fldChar w:fldCharType="end"/>
        </w:r>
      </w:hyperlink>
    </w:p>
    <w:p w14:paraId="0DF3DCF2" w14:textId="10A247D1" w:rsidR="005A68AE" w:rsidRDefault="005A68AE">
      <w:pPr>
        <w:pStyle w:val="Spistreci3"/>
        <w:tabs>
          <w:tab w:val="right" w:leader="dot" w:pos="9060"/>
        </w:tabs>
        <w:rPr>
          <w:rFonts w:asciiTheme="minorHAnsi" w:eastAsiaTheme="minorEastAsia" w:hAnsiTheme="minorHAnsi" w:cstheme="minorBidi"/>
          <w:noProof/>
          <w:lang w:eastAsia="pl-PL"/>
        </w:rPr>
      </w:pPr>
      <w:hyperlink w:anchor="_Toc500341897" w:history="1">
        <w:r w:rsidRPr="008F740A">
          <w:rPr>
            <w:rStyle w:val="Hipercze"/>
            <w:noProof/>
          </w:rPr>
          <w:t>6.3.4.2.Aktualizacja –wzór wniosku zadanie społeczne</w:t>
        </w:r>
        <w:r>
          <w:rPr>
            <w:noProof/>
            <w:webHidden/>
          </w:rPr>
          <w:tab/>
        </w:r>
        <w:r>
          <w:rPr>
            <w:noProof/>
            <w:webHidden/>
          </w:rPr>
          <w:fldChar w:fldCharType="begin"/>
        </w:r>
        <w:r>
          <w:rPr>
            <w:noProof/>
            <w:webHidden/>
          </w:rPr>
          <w:instrText xml:space="preserve"> PAGEREF _Toc500341897 \h </w:instrText>
        </w:r>
        <w:r>
          <w:rPr>
            <w:noProof/>
            <w:webHidden/>
          </w:rPr>
        </w:r>
        <w:r>
          <w:rPr>
            <w:noProof/>
            <w:webHidden/>
          </w:rPr>
          <w:fldChar w:fldCharType="separate"/>
        </w:r>
        <w:r w:rsidR="00EC449B">
          <w:rPr>
            <w:noProof/>
            <w:webHidden/>
          </w:rPr>
          <w:t>147</w:t>
        </w:r>
        <w:r>
          <w:rPr>
            <w:noProof/>
            <w:webHidden/>
          </w:rPr>
          <w:fldChar w:fldCharType="end"/>
        </w:r>
      </w:hyperlink>
    </w:p>
    <w:p w14:paraId="5F6FDCDF" w14:textId="3CA9DABE" w:rsidR="005A68AE" w:rsidRDefault="005A68AE">
      <w:pPr>
        <w:pStyle w:val="Spistreci1"/>
        <w:rPr>
          <w:rFonts w:asciiTheme="minorHAnsi" w:eastAsiaTheme="minorEastAsia" w:hAnsiTheme="minorHAnsi" w:cstheme="minorBidi"/>
          <w:b w:val="0"/>
          <w:lang w:eastAsia="pl-PL"/>
        </w:rPr>
      </w:pPr>
      <w:hyperlink w:anchor="_Toc500341898" w:history="1">
        <w:r w:rsidRPr="008F740A">
          <w:rPr>
            <w:rStyle w:val="Hipercze"/>
          </w:rPr>
          <w:t>7. USPOŁECZNIENIE PROCESU REWITALIZACJI</w:t>
        </w:r>
        <w:r>
          <w:rPr>
            <w:webHidden/>
          </w:rPr>
          <w:tab/>
        </w:r>
        <w:r>
          <w:rPr>
            <w:webHidden/>
          </w:rPr>
          <w:fldChar w:fldCharType="begin"/>
        </w:r>
        <w:r>
          <w:rPr>
            <w:webHidden/>
          </w:rPr>
          <w:instrText xml:space="preserve"> PAGEREF _Toc500341898 \h </w:instrText>
        </w:r>
        <w:r>
          <w:rPr>
            <w:webHidden/>
          </w:rPr>
        </w:r>
        <w:r>
          <w:rPr>
            <w:webHidden/>
          </w:rPr>
          <w:fldChar w:fldCharType="separate"/>
        </w:r>
        <w:r w:rsidR="00EC449B">
          <w:rPr>
            <w:webHidden/>
          </w:rPr>
          <w:t>150</w:t>
        </w:r>
        <w:r>
          <w:rPr>
            <w:webHidden/>
          </w:rPr>
          <w:fldChar w:fldCharType="end"/>
        </w:r>
      </w:hyperlink>
    </w:p>
    <w:p w14:paraId="61793040" w14:textId="5B397F3E" w:rsidR="005A68AE" w:rsidRDefault="005A68AE">
      <w:pPr>
        <w:pStyle w:val="Spistreci1"/>
        <w:rPr>
          <w:rFonts w:asciiTheme="minorHAnsi" w:eastAsiaTheme="minorEastAsia" w:hAnsiTheme="minorHAnsi" w:cstheme="minorBidi"/>
          <w:b w:val="0"/>
          <w:lang w:eastAsia="pl-PL"/>
        </w:rPr>
      </w:pPr>
      <w:hyperlink w:anchor="_Toc500341899" w:history="1">
        <w:r w:rsidRPr="008F740A">
          <w:rPr>
            <w:rStyle w:val="Hipercze"/>
          </w:rPr>
          <w:t>7.1.Interesariusze w procesie rewitalizacji.</w:t>
        </w:r>
        <w:r>
          <w:rPr>
            <w:webHidden/>
          </w:rPr>
          <w:tab/>
        </w:r>
        <w:r>
          <w:rPr>
            <w:webHidden/>
          </w:rPr>
          <w:fldChar w:fldCharType="begin"/>
        </w:r>
        <w:r>
          <w:rPr>
            <w:webHidden/>
          </w:rPr>
          <w:instrText xml:space="preserve"> PAGEREF _Toc500341899 \h </w:instrText>
        </w:r>
        <w:r>
          <w:rPr>
            <w:webHidden/>
          </w:rPr>
        </w:r>
        <w:r>
          <w:rPr>
            <w:webHidden/>
          </w:rPr>
          <w:fldChar w:fldCharType="separate"/>
        </w:r>
        <w:r w:rsidR="00EC449B">
          <w:rPr>
            <w:webHidden/>
          </w:rPr>
          <w:t>150</w:t>
        </w:r>
        <w:r>
          <w:rPr>
            <w:webHidden/>
          </w:rPr>
          <w:fldChar w:fldCharType="end"/>
        </w:r>
      </w:hyperlink>
    </w:p>
    <w:p w14:paraId="013CEDE8" w14:textId="47D34DA8" w:rsidR="005A68AE" w:rsidRDefault="005A68AE">
      <w:pPr>
        <w:pStyle w:val="Spistreci1"/>
        <w:rPr>
          <w:rFonts w:asciiTheme="minorHAnsi" w:eastAsiaTheme="minorEastAsia" w:hAnsiTheme="minorHAnsi" w:cstheme="minorBidi"/>
          <w:b w:val="0"/>
          <w:lang w:eastAsia="pl-PL"/>
        </w:rPr>
      </w:pPr>
      <w:hyperlink w:anchor="_Toc500341900" w:history="1">
        <w:r w:rsidRPr="008F740A">
          <w:rPr>
            <w:rStyle w:val="Hipercze"/>
          </w:rPr>
          <w:t>7.2. Procedura włączenia interesariuszy w prace projektowe.</w:t>
        </w:r>
        <w:r>
          <w:rPr>
            <w:webHidden/>
          </w:rPr>
          <w:tab/>
        </w:r>
        <w:r>
          <w:rPr>
            <w:webHidden/>
          </w:rPr>
          <w:fldChar w:fldCharType="begin"/>
        </w:r>
        <w:r>
          <w:rPr>
            <w:webHidden/>
          </w:rPr>
          <w:instrText xml:space="preserve"> PAGEREF _Toc500341900 \h </w:instrText>
        </w:r>
        <w:r>
          <w:rPr>
            <w:webHidden/>
          </w:rPr>
        </w:r>
        <w:r>
          <w:rPr>
            <w:webHidden/>
          </w:rPr>
          <w:fldChar w:fldCharType="separate"/>
        </w:r>
        <w:r w:rsidR="00EC449B">
          <w:rPr>
            <w:webHidden/>
          </w:rPr>
          <w:t>151</w:t>
        </w:r>
        <w:r>
          <w:rPr>
            <w:webHidden/>
          </w:rPr>
          <w:fldChar w:fldCharType="end"/>
        </w:r>
      </w:hyperlink>
    </w:p>
    <w:p w14:paraId="197F8AEA" w14:textId="10570199" w:rsidR="005A68AE" w:rsidRDefault="005A68AE">
      <w:pPr>
        <w:pStyle w:val="Spistreci1"/>
        <w:rPr>
          <w:rFonts w:asciiTheme="minorHAnsi" w:eastAsiaTheme="minorEastAsia" w:hAnsiTheme="minorHAnsi" w:cstheme="minorBidi"/>
          <w:b w:val="0"/>
          <w:lang w:eastAsia="pl-PL"/>
        </w:rPr>
      </w:pPr>
      <w:hyperlink w:anchor="_Toc500341901" w:history="1">
        <w:r w:rsidRPr="008F740A">
          <w:rPr>
            <w:rStyle w:val="Hipercze"/>
          </w:rPr>
          <w:t>7.2.1. Spotkania z interesariuszami</w:t>
        </w:r>
        <w:r>
          <w:rPr>
            <w:webHidden/>
          </w:rPr>
          <w:tab/>
        </w:r>
        <w:r>
          <w:rPr>
            <w:webHidden/>
          </w:rPr>
          <w:fldChar w:fldCharType="begin"/>
        </w:r>
        <w:r>
          <w:rPr>
            <w:webHidden/>
          </w:rPr>
          <w:instrText xml:space="preserve"> PAGEREF _Toc500341901 \h </w:instrText>
        </w:r>
        <w:r>
          <w:rPr>
            <w:webHidden/>
          </w:rPr>
        </w:r>
        <w:r>
          <w:rPr>
            <w:webHidden/>
          </w:rPr>
          <w:fldChar w:fldCharType="separate"/>
        </w:r>
        <w:r w:rsidR="00EC449B">
          <w:rPr>
            <w:webHidden/>
          </w:rPr>
          <w:t>151</w:t>
        </w:r>
        <w:r>
          <w:rPr>
            <w:webHidden/>
          </w:rPr>
          <w:fldChar w:fldCharType="end"/>
        </w:r>
      </w:hyperlink>
    </w:p>
    <w:p w14:paraId="4D00FE3D" w14:textId="74E4FCB5" w:rsidR="005A68AE" w:rsidRDefault="005A68AE">
      <w:pPr>
        <w:pStyle w:val="Spistreci1"/>
        <w:rPr>
          <w:rFonts w:asciiTheme="minorHAnsi" w:eastAsiaTheme="minorEastAsia" w:hAnsiTheme="minorHAnsi" w:cstheme="minorBidi"/>
          <w:b w:val="0"/>
          <w:lang w:eastAsia="pl-PL"/>
        </w:rPr>
      </w:pPr>
      <w:hyperlink w:anchor="_Toc500341903" w:history="1">
        <w:r w:rsidRPr="008F740A">
          <w:rPr>
            <w:rStyle w:val="Hipercze"/>
          </w:rPr>
          <w:t>7.2.2. Ankiety</w:t>
        </w:r>
        <w:r>
          <w:rPr>
            <w:webHidden/>
          </w:rPr>
          <w:tab/>
        </w:r>
        <w:r>
          <w:rPr>
            <w:webHidden/>
          </w:rPr>
          <w:fldChar w:fldCharType="begin"/>
        </w:r>
        <w:r>
          <w:rPr>
            <w:webHidden/>
          </w:rPr>
          <w:instrText xml:space="preserve"> PAGEREF _Toc500341903 \h </w:instrText>
        </w:r>
        <w:r>
          <w:rPr>
            <w:webHidden/>
          </w:rPr>
        </w:r>
        <w:r>
          <w:rPr>
            <w:webHidden/>
          </w:rPr>
          <w:fldChar w:fldCharType="separate"/>
        </w:r>
        <w:r w:rsidR="00EC449B">
          <w:rPr>
            <w:webHidden/>
          </w:rPr>
          <w:t>155</w:t>
        </w:r>
        <w:r>
          <w:rPr>
            <w:webHidden/>
          </w:rPr>
          <w:fldChar w:fldCharType="end"/>
        </w:r>
      </w:hyperlink>
    </w:p>
    <w:p w14:paraId="3A263739" w14:textId="0FBF9974" w:rsidR="005A68AE" w:rsidRDefault="005A68AE">
      <w:pPr>
        <w:pStyle w:val="Spistreci1"/>
        <w:rPr>
          <w:rFonts w:asciiTheme="minorHAnsi" w:eastAsiaTheme="minorEastAsia" w:hAnsiTheme="minorHAnsi" w:cstheme="minorBidi"/>
          <w:b w:val="0"/>
          <w:lang w:eastAsia="pl-PL"/>
        </w:rPr>
      </w:pPr>
      <w:hyperlink w:anchor="_Toc500341904" w:history="1">
        <w:r w:rsidRPr="008F740A">
          <w:rPr>
            <w:rStyle w:val="Hipercze"/>
          </w:rPr>
          <w:t>7.2.3. Strona internetowa www</w:t>
        </w:r>
        <w:r>
          <w:rPr>
            <w:webHidden/>
          </w:rPr>
          <w:tab/>
        </w:r>
        <w:r>
          <w:rPr>
            <w:webHidden/>
          </w:rPr>
          <w:fldChar w:fldCharType="begin"/>
        </w:r>
        <w:r>
          <w:rPr>
            <w:webHidden/>
          </w:rPr>
          <w:instrText xml:space="preserve"> PAGEREF _Toc500341904 \h </w:instrText>
        </w:r>
        <w:r>
          <w:rPr>
            <w:webHidden/>
          </w:rPr>
        </w:r>
        <w:r>
          <w:rPr>
            <w:webHidden/>
          </w:rPr>
          <w:fldChar w:fldCharType="separate"/>
        </w:r>
        <w:r w:rsidR="00EC449B">
          <w:rPr>
            <w:webHidden/>
          </w:rPr>
          <w:t>156</w:t>
        </w:r>
        <w:r>
          <w:rPr>
            <w:webHidden/>
          </w:rPr>
          <w:fldChar w:fldCharType="end"/>
        </w:r>
      </w:hyperlink>
    </w:p>
    <w:p w14:paraId="67216BC2" w14:textId="446EA79F" w:rsidR="005A68AE" w:rsidRDefault="005A68AE">
      <w:pPr>
        <w:pStyle w:val="Spistreci1"/>
        <w:rPr>
          <w:rFonts w:asciiTheme="minorHAnsi" w:eastAsiaTheme="minorEastAsia" w:hAnsiTheme="minorHAnsi" w:cstheme="minorBidi"/>
          <w:b w:val="0"/>
          <w:lang w:eastAsia="pl-PL"/>
        </w:rPr>
      </w:pPr>
      <w:hyperlink w:anchor="_Toc500341905" w:history="1">
        <w:r w:rsidRPr="008F740A">
          <w:rPr>
            <w:rStyle w:val="Hipercze"/>
          </w:rPr>
          <w:t>7.2.4. Zespół ds. Rewitalizacji</w:t>
        </w:r>
        <w:r>
          <w:rPr>
            <w:webHidden/>
          </w:rPr>
          <w:tab/>
        </w:r>
        <w:r>
          <w:rPr>
            <w:webHidden/>
          </w:rPr>
          <w:fldChar w:fldCharType="begin"/>
        </w:r>
        <w:r>
          <w:rPr>
            <w:webHidden/>
          </w:rPr>
          <w:instrText xml:space="preserve"> PAGEREF _Toc500341905 \h </w:instrText>
        </w:r>
        <w:r>
          <w:rPr>
            <w:webHidden/>
          </w:rPr>
        </w:r>
        <w:r>
          <w:rPr>
            <w:webHidden/>
          </w:rPr>
          <w:fldChar w:fldCharType="separate"/>
        </w:r>
        <w:r w:rsidR="00EC449B">
          <w:rPr>
            <w:webHidden/>
          </w:rPr>
          <w:t>156</w:t>
        </w:r>
        <w:r>
          <w:rPr>
            <w:webHidden/>
          </w:rPr>
          <w:fldChar w:fldCharType="end"/>
        </w:r>
      </w:hyperlink>
    </w:p>
    <w:p w14:paraId="082FDA74" w14:textId="6421463E" w:rsidR="005A68AE" w:rsidRDefault="005A68AE">
      <w:pPr>
        <w:pStyle w:val="Spistreci1"/>
        <w:rPr>
          <w:rFonts w:asciiTheme="minorHAnsi" w:eastAsiaTheme="minorEastAsia" w:hAnsiTheme="minorHAnsi" w:cstheme="minorBidi"/>
          <w:b w:val="0"/>
          <w:lang w:eastAsia="pl-PL"/>
        </w:rPr>
      </w:pPr>
      <w:hyperlink w:anchor="_Toc500341906" w:history="1">
        <w:r w:rsidRPr="008F740A">
          <w:rPr>
            <w:rStyle w:val="Hipercze"/>
          </w:rPr>
          <w:t>8. PROGNOZA ODDZIAŁYWANIA NA ŚRODOWISKO</w:t>
        </w:r>
        <w:r>
          <w:rPr>
            <w:webHidden/>
          </w:rPr>
          <w:tab/>
        </w:r>
        <w:r>
          <w:rPr>
            <w:webHidden/>
          </w:rPr>
          <w:fldChar w:fldCharType="begin"/>
        </w:r>
        <w:r>
          <w:rPr>
            <w:webHidden/>
          </w:rPr>
          <w:instrText xml:space="preserve"> PAGEREF _Toc500341906 \h </w:instrText>
        </w:r>
        <w:r>
          <w:rPr>
            <w:webHidden/>
          </w:rPr>
        </w:r>
        <w:r>
          <w:rPr>
            <w:webHidden/>
          </w:rPr>
          <w:fldChar w:fldCharType="separate"/>
        </w:r>
        <w:r w:rsidR="00EC449B">
          <w:rPr>
            <w:webHidden/>
          </w:rPr>
          <w:t>157</w:t>
        </w:r>
        <w:r>
          <w:rPr>
            <w:webHidden/>
          </w:rPr>
          <w:fldChar w:fldCharType="end"/>
        </w:r>
      </w:hyperlink>
    </w:p>
    <w:p w14:paraId="2EDC59FA" w14:textId="6B909D4D" w:rsidR="005A68AE" w:rsidRDefault="005A68AE">
      <w:pPr>
        <w:pStyle w:val="Spistreci1"/>
        <w:rPr>
          <w:rFonts w:asciiTheme="minorHAnsi" w:eastAsiaTheme="minorEastAsia" w:hAnsiTheme="minorHAnsi" w:cstheme="minorBidi"/>
          <w:b w:val="0"/>
          <w:lang w:eastAsia="pl-PL"/>
        </w:rPr>
      </w:pPr>
      <w:hyperlink w:anchor="_Toc500341907" w:history="1">
        <w:r w:rsidRPr="008F740A">
          <w:rPr>
            <w:rStyle w:val="Hipercze"/>
          </w:rPr>
          <w:t>ZAŁACZNIK NR 1:</w:t>
        </w:r>
        <w:r>
          <w:rPr>
            <w:webHidden/>
          </w:rPr>
          <w:tab/>
        </w:r>
        <w:r>
          <w:rPr>
            <w:webHidden/>
          </w:rPr>
          <w:fldChar w:fldCharType="begin"/>
        </w:r>
        <w:r>
          <w:rPr>
            <w:webHidden/>
          </w:rPr>
          <w:instrText xml:space="preserve"> PAGEREF _Toc500341907 \h </w:instrText>
        </w:r>
        <w:r>
          <w:rPr>
            <w:webHidden/>
          </w:rPr>
        </w:r>
        <w:r>
          <w:rPr>
            <w:webHidden/>
          </w:rPr>
          <w:fldChar w:fldCharType="separate"/>
        </w:r>
        <w:r w:rsidR="00EC449B">
          <w:rPr>
            <w:webHidden/>
          </w:rPr>
          <w:t>158</w:t>
        </w:r>
        <w:r>
          <w:rPr>
            <w:webHidden/>
          </w:rPr>
          <w:fldChar w:fldCharType="end"/>
        </w:r>
      </w:hyperlink>
    </w:p>
    <w:p w14:paraId="56748A62" w14:textId="25EF7894" w:rsidR="005A68AE" w:rsidRDefault="005A68AE">
      <w:pPr>
        <w:pStyle w:val="Spistreci1"/>
        <w:rPr>
          <w:rFonts w:asciiTheme="minorHAnsi" w:eastAsiaTheme="minorEastAsia" w:hAnsiTheme="minorHAnsi" w:cstheme="minorBidi"/>
          <w:b w:val="0"/>
          <w:lang w:eastAsia="pl-PL"/>
        </w:rPr>
      </w:pPr>
      <w:hyperlink w:anchor="_Toc500341908" w:history="1">
        <w:r w:rsidRPr="008F740A">
          <w:rPr>
            <w:rStyle w:val="Hipercze"/>
          </w:rPr>
          <w:t>Spis rysunków i tabel.</w:t>
        </w:r>
        <w:r>
          <w:rPr>
            <w:webHidden/>
          </w:rPr>
          <w:tab/>
        </w:r>
        <w:r>
          <w:rPr>
            <w:webHidden/>
          </w:rPr>
          <w:fldChar w:fldCharType="begin"/>
        </w:r>
        <w:r>
          <w:rPr>
            <w:webHidden/>
          </w:rPr>
          <w:instrText xml:space="preserve"> PAGEREF _Toc500341908 \h </w:instrText>
        </w:r>
        <w:r>
          <w:rPr>
            <w:webHidden/>
          </w:rPr>
        </w:r>
        <w:r>
          <w:rPr>
            <w:webHidden/>
          </w:rPr>
          <w:fldChar w:fldCharType="separate"/>
        </w:r>
        <w:r w:rsidR="00EC449B">
          <w:rPr>
            <w:webHidden/>
          </w:rPr>
          <w:t>231</w:t>
        </w:r>
        <w:r>
          <w:rPr>
            <w:webHidden/>
          </w:rPr>
          <w:fldChar w:fldCharType="end"/>
        </w:r>
      </w:hyperlink>
    </w:p>
    <w:p w14:paraId="3D6F2B57" w14:textId="77777777" w:rsidR="006D265B" w:rsidRDefault="006D265B" w:rsidP="00B10902">
      <w:pPr>
        <w:ind w:left="284"/>
      </w:pPr>
      <w:r w:rsidRPr="003F38B6">
        <w:fldChar w:fldCharType="end"/>
      </w:r>
    </w:p>
    <w:p w14:paraId="6CDE6E23" w14:textId="77777777" w:rsidR="00386325" w:rsidRDefault="00386325" w:rsidP="00B10902">
      <w:pPr>
        <w:ind w:left="284"/>
      </w:pPr>
    </w:p>
    <w:p w14:paraId="2C342422" w14:textId="77777777" w:rsidR="00386325" w:rsidRDefault="00386325" w:rsidP="00B10902">
      <w:pPr>
        <w:ind w:left="284"/>
      </w:pPr>
    </w:p>
    <w:p w14:paraId="675B0A16" w14:textId="77777777" w:rsidR="00386325" w:rsidRDefault="00386325" w:rsidP="00B10902">
      <w:pPr>
        <w:ind w:left="284"/>
      </w:pPr>
    </w:p>
    <w:p w14:paraId="2A9ED0C0" w14:textId="77777777" w:rsidR="00386325" w:rsidRDefault="00386325" w:rsidP="00B10902">
      <w:pPr>
        <w:ind w:left="284"/>
      </w:pPr>
    </w:p>
    <w:p w14:paraId="29BB18AA" w14:textId="77777777" w:rsidR="00386325" w:rsidRDefault="00386325" w:rsidP="00B10902">
      <w:pPr>
        <w:ind w:left="284"/>
      </w:pPr>
    </w:p>
    <w:p w14:paraId="09ADED1B" w14:textId="77777777" w:rsidR="00386325" w:rsidRDefault="00386325" w:rsidP="00B10902">
      <w:pPr>
        <w:ind w:left="284"/>
      </w:pPr>
    </w:p>
    <w:p w14:paraId="706DD2E3" w14:textId="77777777" w:rsidR="00386325" w:rsidRDefault="00386325" w:rsidP="00B10902">
      <w:pPr>
        <w:ind w:left="284"/>
      </w:pPr>
    </w:p>
    <w:p w14:paraId="40404381" w14:textId="77777777" w:rsidR="00386325" w:rsidRDefault="00386325" w:rsidP="00B10902">
      <w:pPr>
        <w:ind w:left="284"/>
      </w:pPr>
    </w:p>
    <w:p w14:paraId="7C6A7B35" w14:textId="77777777" w:rsidR="00386325" w:rsidRDefault="00386325" w:rsidP="00B10902">
      <w:pPr>
        <w:ind w:left="284"/>
      </w:pPr>
    </w:p>
    <w:p w14:paraId="20F782A9" w14:textId="77777777" w:rsidR="00386325" w:rsidRPr="003F38B6" w:rsidRDefault="00386325" w:rsidP="00EC449B">
      <w:pPr>
        <w:rPr>
          <w:color w:val="000080"/>
        </w:rPr>
      </w:pPr>
    </w:p>
    <w:p w14:paraId="525C5B78" w14:textId="77777777" w:rsidR="006D265B" w:rsidRPr="00F447A3" w:rsidRDefault="006D265B" w:rsidP="00C4588F">
      <w:pPr>
        <w:pBdr>
          <w:bottom w:val="single" w:sz="4" w:space="1" w:color="auto"/>
        </w:pBdr>
        <w:spacing w:after="0"/>
        <w:jc w:val="center"/>
        <w:rPr>
          <w:rFonts w:ascii="Cambria" w:hAnsi="Cambria"/>
          <w:b/>
          <w:sz w:val="48"/>
        </w:rPr>
      </w:pPr>
      <w:r w:rsidRPr="00F447A3">
        <w:rPr>
          <w:rFonts w:ascii="Cambria" w:hAnsi="Cambria"/>
          <w:b/>
          <w:sz w:val="56"/>
          <w:szCs w:val="28"/>
        </w:rPr>
        <w:t>ROZDZIAŁ I</w:t>
      </w:r>
    </w:p>
    <w:p w14:paraId="3C2DEEC6" w14:textId="77777777" w:rsidR="006D265B" w:rsidRPr="00F447A3" w:rsidRDefault="006D265B" w:rsidP="00F447A3">
      <w:pPr>
        <w:jc w:val="center"/>
        <w:rPr>
          <w:rFonts w:ascii="Cambria" w:hAnsi="Cambria" w:cs="Tahoma"/>
          <w:b/>
          <w:noProof/>
          <w:sz w:val="56"/>
          <w:szCs w:val="28"/>
        </w:rPr>
      </w:pPr>
      <w:r w:rsidRPr="00F447A3">
        <w:rPr>
          <w:rFonts w:ascii="Cambria" w:hAnsi="Cambria" w:cs="Tahoma"/>
          <w:b/>
          <w:noProof/>
          <w:sz w:val="56"/>
          <w:szCs w:val="28"/>
        </w:rPr>
        <w:t>WSTĘP</w:t>
      </w:r>
    </w:p>
    <w:p w14:paraId="492DF626" w14:textId="77777777" w:rsidR="006D265B" w:rsidRPr="006243CA" w:rsidRDefault="006D265B" w:rsidP="00A85A34">
      <w:pPr>
        <w:pStyle w:val="Nagwek2"/>
        <w:spacing w:after="240"/>
        <w:ind w:left="360" w:hanging="360"/>
        <w:rPr>
          <w:rFonts w:ascii="Calibri" w:hAnsi="Calibri"/>
          <w:color w:val="FFFFFF"/>
          <w:sz w:val="20"/>
          <w:szCs w:val="20"/>
        </w:rPr>
      </w:pPr>
      <w:bookmarkStart w:id="1" w:name="_Toc500341833"/>
      <w:r w:rsidRPr="006243CA">
        <w:rPr>
          <w:rFonts w:ascii="Calibri" w:hAnsi="Calibri"/>
          <w:color w:val="FFFFFF"/>
          <w:sz w:val="20"/>
          <w:szCs w:val="20"/>
        </w:rPr>
        <w:t>1.WSTĘP</w:t>
      </w:r>
      <w:bookmarkEnd w:id="1"/>
    </w:p>
    <w:p w14:paraId="0348EFF1" w14:textId="77777777" w:rsidR="006D265B" w:rsidRPr="00156778" w:rsidRDefault="006D265B" w:rsidP="00F447A3">
      <w:pPr>
        <w:pStyle w:val="Nagwek1"/>
      </w:pPr>
      <w:bookmarkStart w:id="2" w:name="_Toc500341834"/>
      <w:r w:rsidRPr="00156778">
        <w:t>1.1.Wprowadzenie</w:t>
      </w:r>
      <w:bookmarkEnd w:id="2"/>
    </w:p>
    <w:p w14:paraId="2029A5C1" w14:textId="77777777" w:rsidR="006D265B" w:rsidRPr="00F447A3" w:rsidRDefault="006D265B" w:rsidP="00B9431C">
      <w:pPr>
        <w:autoSpaceDE w:val="0"/>
        <w:autoSpaceDN w:val="0"/>
        <w:adjustRightInd w:val="0"/>
        <w:spacing w:before="120" w:after="120"/>
        <w:jc w:val="both"/>
        <w:rPr>
          <w:rFonts w:ascii="Cambria" w:hAnsi="Cambria"/>
          <w:color w:val="000000"/>
          <w:lang w:eastAsia="pl-PL"/>
        </w:rPr>
      </w:pPr>
      <w:r w:rsidRPr="00F447A3">
        <w:rPr>
          <w:rFonts w:ascii="Cambria" w:hAnsi="Cambria"/>
          <w:color w:val="000000"/>
          <w:lang w:eastAsia="pl-PL"/>
        </w:rPr>
        <w:t xml:space="preserve">Przemiany społeczno-gospodarcze na przestrzeni ostatniego ćwierćwiecza wywołane procesem globalizacji oraz transformacją ustrojową i wyzwaniami gospodarki wolnorynkowej spowodowały szereg niekorzystnych zjawisk i procesów na obszarach jednostek samorządu terytorialnego, takich jak degradacja tkanki materialnej oraz narastające problemy w sferze społeczno-gospodarczej. </w:t>
      </w:r>
    </w:p>
    <w:p w14:paraId="78C88F3D" w14:textId="77777777" w:rsidR="006D265B" w:rsidRPr="00F447A3" w:rsidRDefault="006D265B" w:rsidP="00B9431C">
      <w:pPr>
        <w:autoSpaceDE w:val="0"/>
        <w:autoSpaceDN w:val="0"/>
        <w:adjustRightInd w:val="0"/>
        <w:spacing w:before="120" w:after="120"/>
        <w:jc w:val="both"/>
        <w:rPr>
          <w:rFonts w:ascii="Cambria" w:hAnsi="Cambria"/>
          <w:color w:val="000000"/>
          <w:lang w:eastAsia="pl-PL"/>
        </w:rPr>
      </w:pPr>
      <w:r w:rsidRPr="00F447A3">
        <w:rPr>
          <w:rFonts w:ascii="Cambria" w:hAnsi="Cambria"/>
          <w:color w:val="000000"/>
          <w:lang w:eastAsia="pl-PL"/>
        </w:rPr>
        <w:t xml:space="preserve">W takiej sytuacji szczególnego znaczenia zaczęło nabierać planowanie oraz realizacja kompleksowych projektów rewitalizacyjnych, obejmujących sferę przestrzenną, społeczną, gospodarczą, środowiskową i kulturową, a tym samym odpowiadających na indywidualny zestaw zidentyfikowanych problemów danego obszaru. </w:t>
      </w:r>
    </w:p>
    <w:p w14:paraId="412C1BDC" w14:textId="77777777" w:rsidR="006D265B" w:rsidRPr="00F447A3" w:rsidRDefault="006D265B" w:rsidP="00B9431C">
      <w:pPr>
        <w:jc w:val="both"/>
        <w:rPr>
          <w:rFonts w:ascii="Cambria" w:hAnsi="Cambria" w:cs="Cambria"/>
          <w:color w:val="000000"/>
          <w:lang w:eastAsia="pl-PL"/>
        </w:rPr>
      </w:pPr>
      <w:r w:rsidRPr="00F447A3">
        <w:rPr>
          <w:rFonts w:ascii="Cambria" w:hAnsi="Cambria"/>
        </w:rPr>
        <w:t xml:space="preserve">Podstawowym narzędziem tworzącym ramy operacyjne i płaszczyznę koordynacji działań rewitalizacyjnych jest </w:t>
      </w:r>
      <w:r w:rsidRPr="00F447A3">
        <w:rPr>
          <w:rFonts w:ascii="Cambria" w:hAnsi="Cambria"/>
          <w:i/>
          <w:iCs/>
        </w:rPr>
        <w:t>program rewitalizacji</w:t>
      </w:r>
      <w:r w:rsidRPr="00F447A3">
        <w:rPr>
          <w:rFonts w:ascii="Cambria" w:hAnsi="Cambria"/>
        </w:rPr>
        <w:t>,</w:t>
      </w:r>
      <w:r w:rsidRPr="00F447A3">
        <w:rPr>
          <w:rFonts w:ascii="Cambria" w:hAnsi="Cambria" w:cs="Cambria"/>
          <w:color w:val="000000"/>
          <w:lang w:eastAsia="pl-PL"/>
        </w:rPr>
        <w:t xml:space="preserve"> który opracowywany i przyjmowany jest przez samorząd gminy w drodze uchwały na podstawie art. 18 ust. 2 pkt 6 ustawy o samorządzie gminnym</w:t>
      </w:r>
      <w:r w:rsidR="00716232" w:rsidRPr="00F447A3">
        <w:rPr>
          <w:rFonts w:ascii="Cambria" w:hAnsi="Cambria" w:cs="Cambria"/>
          <w:color w:val="000000"/>
          <w:lang w:eastAsia="pl-PL"/>
        </w:rPr>
        <w:t xml:space="preserve"> </w:t>
      </w:r>
      <w:r w:rsidR="007C4DD1" w:rsidRPr="00F447A3">
        <w:rPr>
          <w:rFonts w:ascii="Cambria" w:hAnsi="Cambria" w:cs="Cambria"/>
          <w:color w:val="000000"/>
          <w:lang w:eastAsia="pl-PL"/>
        </w:rPr>
        <w:t>(</w:t>
      </w:r>
      <w:r w:rsidR="00716232" w:rsidRPr="00F447A3">
        <w:rPr>
          <w:rFonts w:ascii="Cambria" w:hAnsi="Cambria" w:cs="Cambria"/>
          <w:color w:val="000000"/>
          <w:lang w:eastAsia="pl-PL"/>
        </w:rPr>
        <w:t>Dz.U.2016 poz. 446 )</w:t>
      </w:r>
      <w:r w:rsidRPr="00F447A3">
        <w:rPr>
          <w:rFonts w:ascii="Cambria" w:hAnsi="Cambria" w:cs="Cambria"/>
          <w:color w:val="000000"/>
          <w:lang w:eastAsia="pl-PL"/>
        </w:rPr>
        <w:t>.</w:t>
      </w:r>
    </w:p>
    <w:p w14:paraId="543594C5" w14:textId="77777777" w:rsidR="006D265B" w:rsidRPr="00F447A3" w:rsidRDefault="006D265B" w:rsidP="00E113D4">
      <w:pPr>
        <w:jc w:val="both"/>
        <w:rPr>
          <w:rFonts w:ascii="Cambria" w:hAnsi="Cambria" w:cs="Calibri"/>
          <w:lang w:eastAsia="pl-PL"/>
        </w:rPr>
      </w:pPr>
      <w:r w:rsidRPr="00F447A3">
        <w:rPr>
          <w:rFonts w:ascii="Cambria" w:hAnsi="Cambria" w:cs="Calibri"/>
          <w:lang w:eastAsia="pl-PL"/>
        </w:rPr>
        <w:t>Ze względu na to, że celem rewitalizacji jest równoczesna odnowa społeczna, gospodarcza, kulturowa, przestrzenna (w tym także techniczna) oraz środowiskowa, nadanie nowych funkcji, remonty lub modernizacja techniczna infrastruktury muszą być środkiem, a nie celem rewitalizacji. Konieczne jest, by działania rewitalizacyjne w Gminie nie były działaniami przypadkowymi, ale by były ujęte w ramy zintegrowanego podmiotowo i przedmiotowo programu rewitalizacji.</w:t>
      </w:r>
    </w:p>
    <w:p w14:paraId="26993F35" w14:textId="77777777" w:rsidR="006D265B" w:rsidRPr="00F447A3" w:rsidRDefault="006D265B" w:rsidP="00CD5623">
      <w:pPr>
        <w:jc w:val="both"/>
        <w:rPr>
          <w:rFonts w:ascii="Cambria" w:hAnsi="Cambria"/>
          <w:lang w:eastAsia="pl-PL"/>
        </w:rPr>
      </w:pPr>
      <w:r w:rsidRPr="00CD4E6C">
        <w:rPr>
          <w:rFonts w:ascii="Cambria" w:hAnsi="Cambria"/>
          <w:b/>
          <w:i/>
          <w:lang w:eastAsia="pl-PL"/>
        </w:rPr>
        <w:t xml:space="preserve">Lokalny Program Rewitalizacji </w:t>
      </w:r>
      <w:r w:rsidR="00C95DA0">
        <w:rPr>
          <w:rFonts w:ascii="Cambria" w:hAnsi="Cambria"/>
          <w:b/>
          <w:i/>
          <w:lang w:eastAsia="pl-PL"/>
        </w:rPr>
        <w:t xml:space="preserve">dla </w:t>
      </w:r>
      <w:r w:rsidRPr="00CD4E6C">
        <w:rPr>
          <w:rFonts w:ascii="Cambria" w:hAnsi="Cambria"/>
          <w:b/>
          <w:i/>
          <w:lang w:eastAsia="pl-PL"/>
        </w:rPr>
        <w:t xml:space="preserve">Gminy </w:t>
      </w:r>
      <w:r w:rsidR="00CD5623">
        <w:rPr>
          <w:rFonts w:ascii="Cambria" w:hAnsi="Cambria"/>
          <w:b/>
          <w:i/>
          <w:lang w:eastAsia="pl-PL"/>
        </w:rPr>
        <w:t xml:space="preserve">Trzebownisko </w:t>
      </w:r>
      <w:r w:rsidRPr="00CD4E6C">
        <w:rPr>
          <w:rFonts w:ascii="Cambria" w:hAnsi="Cambria"/>
          <w:b/>
          <w:i/>
          <w:lang w:eastAsia="pl-PL"/>
        </w:rPr>
        <w:t>na lata 2016-2022 (LPR)</w:t>
      </w:r>
      <w:r w:rsidRPr="00F447A3">
        <w:rPr>
          <w:rFonts w:ascii="Cambria" w:hAnsi="Cambria"/>
          <w:lang w:eastAsia="pl-PL"/>
        </w:rPr>
        <w:t xml:space="preserve"> </w:t>
      </w:r>
      <w:r w:rsidR="00CD4E6C">
        <w:rPr>
          <w:rFonts w:ascii="Cambria" w:hAnsi="Cambria"/>
          <w:lang w:eastAsia="pl-PL"/>
        </w:rPr>
        <w:t xml:space="preserve">jest </w:t>
      </w:r>
      <w:r w:rsidRPr="00F447A3">
        <w:rPr>
          <w:rFonts w:ascii="Cambria" w:hAnsi="Cambria"/>
          <w:lang w:eastAsia="pl-PL"/>
        </w:rPr>
        <w:t>programem wieloletnich działań zmierzających do wyprowadzenia obszarów zdegradowanych ze stanu kryzysu oraz stworzenia warunków do ich dalszego rozwoju poprzez optymalne wykorzystanie endogenicznych uwarunkowań i wzmacnianie lokalnych potencjałów.</w:t>
      </w:r>
    </w:p>
    <w:p w14:paraId="601A8E79" w14:textId="77777777" w:rsidR="006D265B" w:rsidRPr="00F447A3" w:rsidRDefault="006D265B" w:rsidP="00E113D4">
      <w:pPr>
        <w:spacing w:before="120" w:after="120"/>
        <w:jc w:val="both"/>
        <w:rPr>
          <w:rFonts w:ascii="Cambria" w:hAnsi="Cambria"/>
          <w:lang w:eastAsia="pl-PL"/>
        </w:rPr>
      </w:pPr>
      <w:r w:rsidRPr="00F447A3">
        <w:rPr>
          <w:rFonts w:ascii="Cambria" w:hAnsi="Cambria"/>
          <w:lang w:eastAsia="pl-PL"/>
        </w:rPr>
        <w:t>Objęcie danego obszaru programem lub planem rewitalizacji stanowi podstawę wspierania go poprzez instrumenty i narzędzia dedykowane rewitalizacji (programy unijne oraz krajowe) lub korzystania z preferencji w innych instrumentach, programach i działaniach sektorowych.</w:t>
      </w:r>
    </w:p>
    <w:p w14:paraId="75D896F7" w14:textId="77777777" w:rsidR="00C562E0" w:rsidRPr="00CD4E6C" w:rsidRDefault="006D265B" w:rsidP="008C5D4C">
      <w:pPr>
        <w:pStyle w:val="Default"/>
        <w:spacing w:line="276" w:lineRule="auto"/>
        <w:jc w:val="both"/>
        <w:rPr>
          <w:rFonts w:ascii="Cambria" w:hAnsi="Cambria"/>
          <w:color w:val="auto"/>
          <w:sz w:val="22"/>
          <w:szCs w:val="22"/>
        </w:rPr>
      </w:pPr>
      <w:r w:rsidRPr="00F447A3">
        <w:rPr>
          <w:rFonts w:ascii="Cambria" w:hAnsi="Cambria"/>
          <w:i/>
          <w:iCs/>
          <w:sz w:val="22"/>
          <w:szCs w:val="22"/>
        </w:rPr>
        <w:t xml:space="preserve">Lokalny Program Rewitalizacji </w:t>
      </w:r>
      <w:r w:rsidR="00D727D0">
        <w:rPr>
          <w:rFonts w:ascii="Cambria" w:hAnsi="Cambria"/>
          <w:i/>
          <w:iCs/>
          <w:sz w:val="22"/>
          <w:szCs w:val="22"/>
        </w:rPr>
        <w:t xml:space="preserve">dla </w:t>
      </w:r>
      <w:r w:rsidRPr="00F447A3">
        <w:rPr>
          <w:rFonts w:ascii="Cambria" w:hAnsi="Cambria"/>
          <w:i/>
          <w:iCs/>
          <w:sz w:val="22"/>
          <w:szCs w:val="22"/>
        </w:rPr>
        <w:t xml:space="preserve">Gminy </w:t>
      </w:r>
      <w:r w:rsidR="008C5D4C">
        <w:rPr>
          <w:rFonts w:ascii="Cambria" w:hAnsi="Cambria"/>
          <w:i/>
          <w:iCs/>
          <w:sz w:val="22"/>
          <w:szCs w:val="22"/>
        </w:rPr>
        <w:t xml:space="preserve">Trzebownisko </w:t>
      </w:r>
      <w:r w:rsidRPr="00F447A3">
        <w:rPr>
          <w:rFonts w:ascii="Cambria" w:hAnsi="Cambria"/>
          <w:i/>
          <w:iCs/>
          <w:sz w:val="22"/>
          <w:szCs w:val="22"/>
        </w:rPr>
        <w:t>na lata 2016-2022</w:t>
      </w:r>
      <w:r w:rsidRPr="00F447A3">
        <w:rPr>
          <w:rFonts w:ascii="Cambria" w:hAnsi="Cambria"/>
          <w:sz w:val="22"/>
          <w:szCs w:val="22"/>
        </w:rPr>
        <w:t xml:space="preserve"> opracowany został zgodnie z zasadami określonymi w</w:t>
      </w:r>
      <w:r w:rsidR="003E5535">
        <w:rPr>
          <w:rFonts w:ascii="Cambria" w:hAnsi="Cambria"/>
          <w:sz w:val="22"/>
          <w:szCs w:val="22"/>
        </w:rPr>
        <w:t xml:space="preserve"> </w:t>
      </w:r>
      <w:r w:rsidRPr="00F447A3">
        <w:rPr>
          <w:rFonts w:ascii="Cambria" w:hAnsi="Cambria"/>
          <w:i/>
          <w:iCs/>
          <w:sz w:val="22"/>
          <w:szCs w:val="22"/>
        </w:rPr>
        <w:t>Wytycznych w zakresie rewitalizacji w programach operacyjnych na lata 201</w:t>
      </w:r>
      <w:r w:rsidR="00D137DF">
        <w:rPr>
          <w:rFonts w:ascii="Cambria" w:hAnsi="Cambria"/>
          <w:i/>
          <w:iCs/>
          <w:sz w:val="22"/>
          <w:szCs w:val="22"/>
        </w:rPr>
        <w:t>4</w:t>
      </w:r>
      <w:r w:rsidRPr="00F447A3">
        <w:rPr>
          <w:rFonts w:ascii="Cambria" w:hAnsi="Cambria"/>
          <w:i/>
          <w:iCs/>
          <w:sz w:val="22"/>
          <w:szCs w:val="22"/>
        </w:rPr>
        <w:t>-2020</w:t>
      </w:r>
      <w:r w:rsidRPr="00CD4E6C">
        <w:rPr>
          <w:rFonts w:ascii="Cambria" w:hAnsi="Cambria"/>
          <w:color w:val="auto"/>
          <w:sz w:val="22"/>
          <w:szCs w:val="22"/>
        </w:rPr>
        <w:t xml:space="preserve">, wydane przez Ministerstwo Rozwoju, Warszawa, </w:t>
      </w:r>
      <w:r w:rsidR="00D137DF">
        <w:rPr>
          <w:rFonts w:ascii="Cambria" w:hAnsi="Cambria"/>
          <w:color w:val="auto"/>
          <w:sz w:val="22"/>
          <w:szCs w:val="22"/>
        </w:rPr>
        <w:t>2 sierpnia</w:t>
      </w:r>
      <w:r w:rsidRPr="00CD4E6C">
        <w:rPr>
          <w:rFonts w:ascii="Cambria" w:hAnsi="Cambria"/>
          <w:color w:val="auto"/>
          <w:sz w:val="22"/>
          <w:szCs w:val="22"/>
        </w:rPr>
        <w:t xml:space="preserve"> 201</w:t>
      </w:r>
      <w:r w:rsidR="00D137DF">
        <w:rPr>
          <w:rFonts w:ascii="Cambria" w:hAnsi="Cambria"/>
          <w:color w:val="auto"/>
          <w:sz w:val="22"/>
          <w:szCs w:val="22"/>
        </w:rPr>
        <w:t>6</w:t>
      </w:r>
      <w:r w:rsidRPr="00CD4E6C">
        <w:rPr>
          <w:rFonts w:ascii="Cambria" w:hAnsi="Cambria"/>
          <w:color w:val="auto"/>
          <w:sz w:val="22"/>
          <w:szCs w:val="22"/>
        </w:rPr>
        <w:t xml:space="preserve"> r. </w:t>
      </w:r>
      <w:r w:rsidR="00C562E0" w:rsidRPr="00CD4E6C">
        <w:rPr>
          <w:rFonts w:ascii="Cambria" w:hAnsi="Cambria"/>
          <w:color w:val="auto"/>
          <w:sz w:val="22"/>
          <w:szCs w:val="22"/>
        </w:rPr>
        <w:t xml:space="preserve">oraz zgodnie z </w:t>
      </w:r>
      <w:r w:rsidR="00C562E0" w:rsidRPr="00CD4E6C">
        <w:rPr>
          <w:rFonts w:ascii="Cambria" w:hAnsi="Cambria"/>
          <w:i/>
          <w:color w:val="auto"/>
          <w:sz w:val="22"/>
          <w:szCs w:val="22"/>
        </w:rPr>
        <w:t>Instrukcją przygotowania programów rewitalizacji w zakresie wsparcia w ramach Regionalnego Programu Operacyjnego Województwa Podkarpackiego na lata 2014-2020</w:t>
      </w:r>
      <w:r w:rsidR="007C4DD1" w:rsidRPr="00CD4E6C">
        <w:rPr>
          <w:rFonts w:ascii="Cambria" w:hAnsi="Cambria"/>
          <w:i/>
          <w:color w:val="auto"/>
          <w:sz w:val="22"/>
          <w:szCs w:val="22"/>
        </w:rPr>
        <w:t xml:space="preserve"> </w:t>
      </w:r>
      <w:r w:rsidR="007C4DD1" w:rsidRPr="00CD4E6C">
        <w:rPr>
          <w:rFonts w:ascii="Cambria" w:hAnsi="Cambria" w:cs="Times New Roman"/>
          <w:color w:val="auto"/>
          <w:sz w:val="22"/>
          <w:szCs w:val="22"/>
        </w:rPr>
        <w:t>(</w:t>
      </w:r>
      <w:r w:rsidR="007C4DD1" w:rsidRPr="007C4DD1">
        <w:rPr>
          <w:rFonts w:ascii="Cambria" w:hAnsi="Cambria" w:cs="Times New Roman"/>
          <w:color w:val="auto"/>
          <w:sz w:val="22"/>
          <w:szCs w:val="22"/>
        </w:rPr>
        <w:t>Załącznik do Uchwały nr 194/3956/16</w:t>
      </w:r>
      <w:r w:rsidR="003E5535">
        <w:rPr>
          <w:rFonts w:ascii="Cambria" w:hAnsi="Cambria" w:cs="Times New Roman"/>
          <w:color w:val="auto"/>
          <w:sz w:val="22"/>
          <w:szCs w:val="22"/>
        </w:rPr>
        <w:t xml:space="preserve"> </w:t>
      </w:r>
      <w:r w:rsidR="007C4DD1" w:rsidRPr="007C4DD1">
        <w:rPr>
          <w:rFonts w:ascii="Cambria" w:hAnsi="Cambria" w:cs="Times New Roman"/>
          <w:color w:val="auto"/>
          <w:sz w:val="22"/>
          <w:szCs w:val="22"/>
        </w:rPr>
        <w:t xml:space="preserve">Zarządu Województwa </w:t>
      </w:r>
      <w:r w:rsidR="007C4DD1" w:rsidRPr="00CD4E6C">
        <w:rPr>
          <w:rFonts w:ascii="Cambria" w:hAnsi="Cambria" w:cs="Times New Roman"/>
          <w:color w:val="auto"/>
          <w:sz w:val="22"/>
          <w:szCs w:val="22"/>
        </w:rPr>
        <w:t>P</w:t>
      </w:r>
      <w:r w:rsidR="007C4DD1" w:rsidRPr="007C4DD1">
        <w:rPr>
          <w:rFonts w:ascii="Cambria" w:hAnsi="Cambria" w:cs="Times New Roman"/>
          <w:color w:val="auto"/>
          <w:sz w:val="22"/>
          <w:szCs w:val="22"/>
        </w:rPr>
        <w:t>odkarpackiego w Rzeszowie</w:t>
      </w:r>
      <w:r w:rsidR="003E5535">
        <w:rPr>
          <w:rFonts w:ascii="Cambria" w:hAnsi="Cambria" w:cs="Times New Roman"/>
          <w:color w:val="auto"/>
          <w:sz w:val="22"/>
          <w:szCs w:val="22"/>
        </w:rPr>
        <w:t xml:space="preserve"> </w:t>
      </w:r>
      <w:r w:rsidR="007C4DD1" w:rsidRPr="00CD4E6C">
        <w:rPr>
          <w:rFonts w:ascii="Cambria" w:hAnsi="Cambria" w:cs="Times New Roman"/>
          <w:color w:val="auto"/>
          <w:sz w:val="22"/>
          <w:szCs w:val="22"/>
        </w:rPr>
        <w:t>z</w:t>
      </w:r>
      <w:r w:rsidR="00CD4E6C">
        <w:rPr>
          <w:rFonts w:ascii="Cambria" w:hAnsi="Cambria" w:cs="Times New Roman"/>
          <w:color w:val="auto"/>
          <w:sz w:val="22"/>
          <w:szCs w:val="22"/>
        </w:rPr>
        <w:t> </w:t>
      </w:r>
      <w:r w:rsidR="007C4DD1" w:rsidRPr="00CD4E6C">
        <w:rPr>
          <w:rFonts w:ascii="Cambria" w:hAnsi="Cambria" w:cs="Times New Roman"/>
          <w:color w:val="auto"/>
          <w:sz w:val="22"/>
          <w:szCs w:val="22"/>
        </w:rPr>
        <w:t>dnia 12 lipca 2016 r.).</w:t>
      </w:r>
    </w:p>
    <w:p w14:paraId="112467DC" w14:textId="77777777" w:rsidR="006D265B" w:rsidRPr="00B252CB" w:rsidRDefault="006D265B" w:rsidP="000B5000">
      <w:pPr>
        <w:jc w:val="both"/>
        <w:rPr>
          <w:rFonts w:ascii="Cambria" w:hAnsi="Cambria"/>
        </w:rPr>
      </w:pPr>
      <w:r w:rsidRPr="00B252CB">
        <w:rPr>
          <w:rFonts w:ascii="Cambria" w:hAnsi="Cambria"/>
          <w:sz w:val="23"/>
          <w:szCs w:val="23"/>
        </w:rPr>
        <w:t xml:space="preserve">Niniejszy Program </w:t>
      </w:r>
      <w:r w:rsidRPr="00B252CB">
        <w:rPr>
          <w:rFonts w:ascii="Cambria" w:hAnsi="Cambria"/>
        </w:rPr>
        <w:t>wspiera realizację celów i działań sprecyzowanych w innych dokumentach planistycznych i strategicznych Gminy, wpływając na jej ożywienie gospodarcze, ekonomiczne oraz rozwój w sferze społecznej, kulturalnej i turystycznej.</w:t>
      </w:r>
      <w:r w:rsidR="003E5535">
        <w:rPr>
          <w:rFonts w:ascii="Cambria" w:hAnsi="Cambria"/>
        </w:rPr>
        <w:t xml:space="preserve"> </w:t>
      </w:r>
    </w:p>
    <w:p w14:paraId="3CB12C94" w14:textId="77777777" w:rsidR="006D265B" w:rsidRPr="00B252CB" w:rsidRDefault="00B252CB" w:rsidP="00E113D4">
      <w:pPr>
        <w:jc w:val="both"/>
        <w:rPr>
          <w:rFonts w:ascii="Cambria" w:hAnsi="Cambria" w:cs="Calibri"/>
          <w:lang w:eastAsia="pl-PL"/>
        </w:rPr>
      </w:pPr>
      <w:r>
        <w:rPr>
          <w:rFonts w:ascii="Cambria" w:hAnsi="Cambria"/>
        </w:rPr>
        <w:t xml:space="preserve">Obszary rozwojowe </w:t>
      </w:r>
      <w:r w:rsidR="006D265B" w:rsidRPr="00B252CB">
        <w:rPr>
          <w:rFonts w:ascii="Cambria" w:hAnsi="Cambria"/>
        </w:rPr>
        <w:t>Gminy są zależne od siebie i wzajemnie się przenikają. Zadania zrealizowane w zakresie infrastruktury technicznej pomogą zrealizować zadania w sferze mieszkaniowej i gospodarczej, pozytywnie wpłyną na ochronę środowiska i rozwój turystyki. Cele osiągnięte w ramach strefy społecznej i kulturowej wpłyną na realizację celów w zakresie atrakcyjności mieszkaniowej i turystycznej.</w:t>
      </w:r>
      <w:r w:rsidR="006D265B" w:rsidRPr="00B252CB">
        <w:rPr>
          <w:rFonts w:ascii="Cambria" w:hAnsi="Cambria" w:cs="Calibri"/>
          <w:lang w:eastAsia="pl-PL"/>
        </w:rPr>
        <w:t xml:space="preserve"> Rewitalizacja jest ważną częścią myślenia o rozwoju Gminy – powinna stać się kluczowym programem społecznym i gospodarczym dla Gminy w</w:t>
      </w:r>
      <w:r w:rsidR="00FA518A">
        <w:rPr>
          <w:rFonts w:ascii="Cambria" w:hAnsi="Cambria" w:cs="Calibri"/>
          <w:lang w:eastAsia="pl-PL"/>
        </w:rPr>
        <w:t> </w:t>
      </w:r>
      <w:r w:rsidR="006D265B" w:rsidRPr="00B252CB">
        <w:rPr>
          <w:rFonts w:ascii="Cambria" w:hAnsi="Cambria"/>
        </w:rPr>
        <w:t>odniesieniu</w:t>
      </w:r>
      <w:r w:rsidR="006D265B" w:rsidRPr="00B252CB">
        <w:rPr>
          <w:rFonts w:ascii="Cambria" w:hAnsi="Cambria" w:cs="Calibri"/>
          <w:lang w:eastAsia="pl-PL"/>
        </w:rPr>
        <w:t xml:space="preserve"> do jego obszarów problemowych. Równocześnie jest ona procesem długotrwałym, kosztownym i wymagającym zachowania ciągłości oraz konsekwencji.</w:t>
      </w:r>
    </w:p>
    <w:p w14:paraId="7407F271" w14:textId="77777777" w:rsidR="006D265B" w:rsidRPr="00B17142" w:rsidRDefault="00937B88" w:rsidP="00CD5623">
      <w:pPr>
        <w:jc w:val="both"/>
        <w:rPr>
          <w:rFonts w:ascii="Cambria" w:hAnsi="Cambria"/>
        </w:rPr>
      </w:pPr>
      <w:r>
        <w:rPr>
          <w:rFonts w:ascii="Cambria" w:hAnsi="Cambria"/>
          <w:i/>
          <w:noProof/>
          <w:lang w:eastAsia="pl-PL"/>
        </w:rPr>
        <mc:AlternateContent>
          <mc:Choice Requires="wps">
            <w:drawing>
              <wp:anchor distT="0" distB="0" distL="114300" distR="114300" simplePos="0" relativeHeight="251642880" behindDoc="0" locked="0" layoutInCell="1" allowOverlap="1" wp14:anchorId="2477139E" wp14:editId="07386879">
                <wp:simplePos x="0" y="0"/>
                <wp:positionH relativeFrom="column">
                  <wp:posOffset>280670</wp:posOffset>
                </wp:positionH>
                <wp:positionV relativeFrom="paragraph">
                  <wp:posOffset>490855</wp:posOffset>
                </wp:positionV>
                <wp:extent cx="5276850" cy="587375"/>
                <wp:effectExtent l="9525" t="9525" r="38100" b="31750"/>
                <wp:wrapNone/>
                <wp:docPr id="1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587375"/>
                        </a:xfrm>
                        <a:prstGeom prst="roundRect">
                          <a:avLst>
                            <a:gd name="adj" fmla="val 16667"/>
                          </a:avLst>
                        </a:prstGeom>
                        <a:noFill/>
                        <a:ln w="12700">
                          <a:solidFill>
                            <a:srgbClr val="9CC2E5"/>
                          </a:solidFill>
                          <a:round/>
                          <a:headEnd/>
                          <a:tailEnd/>
                        </a:ln>
                        <a:effectLst>
                          <a:outerShdw dist="35921" dir="2700000" algn="ctr" rotWithShape="0">
                            <a:srgbClr val="1F4D78">
                              <a:alpha val="50000"/>
                            </a:srgbClr>
                          </a:outerShdw>
                        </a:effectLst>
                        <a:extLst>
                          <a:ext uri="{909E8E84-426E-40DD-AFC4-6F175D3DCCD1}">
                            <a14:hiddenFill xmlns:a14="http://schemas.microsoft.com/office/drawing/2010/main">
                              <a:gradFill rotWithShape="1">
                                <a:gsLst>
                                  <a:gs pos="0">
                                    <a:srgbClr val="F58DEE">
                                      <a:gamma/>
                                      <a:shade val="59608"/>
                                      <a:invGamma/>
                                    </a:srgbClr>
                                  </a:gs>
                                  <a:gs pos="50000">
                                    <a:srgbClr val="F58DEE"/>
                                  </a:gs>
                                  <a:gs pos="100000">
                                    <a:srgbClr val="F58DEE">
                                      <a:gamma/>
                                      <a:shade val="59608"/>
                                      <a:invGamma/>
                                    </a:srgbClr>
                                  </a:gs>
                                </a:gsLst>
                                <a:lin ang="5400000" scaled="1"/>
                              </a:gradFill>
                            </a14:hiddenFill>
                          </a:ext>
                        </a:extLst>
                      </wps:spPr>
                      <wps:txbx>
                        <w:txbxContent>
                          <w:p w14:paraId="720DBEAC" w14:textId="77777777" w:rsidR="00EC449B" w:rsidRPr="00421D74" w:rsidRDefault="00EC449B" w:rsidP="008C5D4C">
                            <w:pPr>
                              <w:autoSpaceDE w:val="0"/>
                              <w:autoSpaceDN w:val="0"/>
                              <w:adjustRightInd w:val="0"/>
                              <w:spacing w:after="0" w:line="240" w:lineRule="auto"/>
                              <w:jc w:val="center"/>
                              <w:rPr>
                                <w:rFonts w:ascii="Cambria" w:hAnsi="Cambria"/>
                                <w:b/>
                                <w:bCs/>
                                <w:i/>
                                <w:iCs/>
                                <w:sz w:val="28"/>
                                <w:szCs w:val="28"/>
                              </w:rPr>
                            </w:pPr>
                            <w:r w:rsidRPr="00421D74">
                              <w:rPr>
                                <w:rFonts w:ascii="Cambria" w:hAnsi="Cambria"/>
                                <w:b/>
                                <w:bCs/>
                                <w:i/>
                                <w:iCs/>
                                <w:sz w:val="24"/>
                                <w:szCs w:val="24"/>
                              </w:rPr>
                              <w:t xml:space="preserve">„Zrównoważony rozwój społeczno-gospodarczy Gminy Trzebownisko zapewniający podniesienie poziomu jakości życia mieszkańców”.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7139E" id="AutoShape 175" o:spid="_x0000_s1026" style="position:absolute;left:0;text-align:left;margin-left:22.1pt;margin-top:38.65pt;width:415.5pt;height:4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" filled="f" fillcolor="#92548e" strokecolor="#9cc2e5" strokeweight="1pt">
                <v:fill color2="#f58dee" rotate="t" focus="50%" type="gradient"/>
                <v:shadow on="t" color="#1f4d78" opacity=".5"/>
                <v:textbox>
                  <w:txbxContent>
                    <w:p w14:paraId="720DBEAC" w14:textId="77777777" w:rsidR="00EC449B" w:rsidRPr="00421D74" w:rsidRDefault="00EC449B" w:rsidP="008C5D4C">
                      <w:pPr>
                        <w:autoSpaceDE w:val="0"/>
                        <w:autoSpaceDN w:val="0"/>
                        <w:adjustRightInd w:val="0"/>
                        <w:spacing w:after="0" w:line="240" w:lineRule="auto"/>
                        <w:jc w:val="center"/>
                        <w:rPr>
                          <w:rFonts w:ascii="Cambria" w:hAnsi="Cambria"/>
                          <w:b/>
                          <w:bCs/>
                          <w:i/>
                          <w:iCs/>
                          <w:sz w:val="28"/>
                          <w:szCs w:val="28"/>
                        </w:rPr>
                      </w:pPr>
                      <w:r w:rsidRPr="00421D74">
                        <w:rPr>
                          <w:rFonts w:ascii="Cambria" w:hAnsi="Cambria"/>
                          <w:b/>
                          <w:bCs/>
                          <w:i/>
                          <w:iCs/>
                          <w:sz w:val="24"/>
                          <w:szCs w:val="24"/>
                        </w:rPr>
                        <w:t xml:space="preserve">„Zrównoważony rozwój społeczno-gospodarczy Gminy Trzebownisko zapewniający podniesienie poziomu jakości życia mieszkańców”. </w:t>
                      </w:r>
                    </w:p>
                  </w:txbxContent>
                </v:textbox>
              </v:roundrect>
            </w:pict>
          </mc:Fallback>
        </mc:AlternateContent>
      </w:r>
      <w:r w:rsidR="006D265B" w:rsidRPr="00B17142">
        <w:rPr>
          <w:rFonts w:ascii="Cambria" w:hAnsi="Cambria"/>
          <w:i/>
        </w:rPr>
        <w:t xml:space="preserve">Lokalny Program Rewitalizacji </w:t>
      </w:r>
      <w:r w:rsidR="00D727D0">
        <w:rPr>
          <w:rFonts w:ascii="Cambria" w:hAnsi="Cambria"/>
          <w:i/>
        </w:rPr>
        <w:t xml:space="preserve">dla </w:t>
      </w:r>
      <w:r w:rsidR="006D265B" w:rsidRPr="00B17142">
        <w:rPr>
          <w:rFonts w:ascii="Cambria" w:hAnsi="Cambria"/>
          <w:i/>
        </w:rPr>
        <w:t xml:space="preserve">Gminy </w:t>
      </w:r>
      <w:r w:rsidR="008C5D4C">
        <w:rPr>
          <w:rFonts w:ascii="Cambria" w:hAnsi="Cambria"/>
          <w:i/>
          <w:iCs/>
        </w:rPr>
        <w:t xml:space="preserve">Trzebownisko </w:t>
      </w:r>
      <w:r w:rsidR="006D265B" w:rsidRPr="00B17142">
        <w:rPr>
          <w:rFonts w:ascii="Cambria" w:hAnsi="Cambria"/>
        </w:rPr>
        <w:t>jest narzędziem realizowania</w:t>
      </w:r>
      <w:r w:rsidR="003E5535">
        <w:rPr>
          <w:rFonts w:ascii="Cambria" w:hAnsi="Cambria"/>
        </w:rPr>
        <w:t xml:space="preserve"> </w:t>
      </w:r>
      <w:r w:rsidR="00CD5623">
        <w:rPr>
          <w:rFonts w:ascii="Cambria" w:hAnsi="Cambria"/>
        </w:rPr>
        <w:t>głównego celu</w:t>
      </w:r>
      <w:r w:rsidR="00F06F2B">
        <w:rPr>
          <w:rFonts w:ascii="Cambria" w:hAnsi="Cambria"/>
        </w:rPr>
        <w:t xml:space="preserve"> </w:t>
      </w:r>
      <w:r w:rsidR="00CD5623">
        <w:rPr>
          <w:rFonts w:ascii="Cambria" w:hAnsi="Cambria"/>
        </w:rPr>
        <w:t xml:space="preserve">rozwoju </w:t>
      </w:r>
      <w:r w:rsidR="006D265B" w:rsidRPr="00B17142">
        <w:rPr>
          <w:rFonts w:ascii="Cambria" w:hAnsi="Cambria"/>
        </w:rPr>
        <w:t>określone</w:t>
      </w:r>
      <w:r w:rsidR="00CD5623">
        <w:rPr>
          <w:rFonts w:ascii="Cambria" w:hAnsi="Cambria"/>
        </w:rPr>
        <w:t>go</w:t>
      </w:r>
      <w:r w:rsidR="006D265B" w:rsidRPr="00B17142">
        <w:rPr>
          <w:rFonts w:ascii="Cambria" w:hAnsi="Cambria"/>
        </w:rPr>
        <w:t xml:space="preserve"> w </w:t>
      </w:r>
      <w:r w:rsidR="00FA518A">
        <w:rPr>
          <w:rFonts w:ascii="Cambria" w:hAnsi="Cambria"/>
        </w:rPr>
        <w:t>Strategii</w:t>
      </w:r>
      <w:r w:rsidR="007536B3">
        <w:rPr>
          <w:rFonts w:ascii="Cambria" w:hAnsi="Cambria"/>
        </w:rPr>
        <w:t xml:space="preserve"> </w:t>
      </w:r>
      <w:r w:rsidR="00C062E3" w:rsidRPr="00B17142">
        <w:rPr>
          <w:rFonts w:ascii="Cambria" w:hAnsi="Cambria"/>
        </w:rPr>
        <w:t xml:space="preserve">Rozwoju </w:t>
      </w:r>
      <w:r w:rsidR="006D265B" w:rsidRPr="00B17142">
        <w:rPr>
          <w:rFonts w:ascii="Cambria" w:hAnsi="Cambria"/>
        </w:rPr>
        <w:t>Gminy</w:t>
      </w:r>
      <w:r w:rsidR="00F06F2B">
        <w:rPr>
          <w:rFonts w:ascii="Cambria" w:hAnsi="Cambria"/>
        </w:rPr>
        <w:t xml:space="preserve"> </w:t>
      </w:r>
      <w:r w:rsidR="00CD5623">
        <w:rPr>
          <w:rFonts w:ascii="Cambria" w:hAnsi="Cambria"/>
        </w:rPr>
        <w:t xml:space="preserve">Trzebownisko </w:t>
      </w:r>
      <w:r w:rsidR="006D265B" w:rsidRPr="00B17142">
        <w:rPr>
          <w:rFonts w:ascii="Cambria" w:hAnsi="Cambria"/>
        </w:rPr>
        <w:t>na l</w:t>
      </w:r>
      <w:r w:rsidR="00FA518A">
        <w:rPr>
          <w:rFonts w:ascii="Cambria" w:hAnsi="Cambria"/>
        </w:rPr>
        <w:t>ata 20</w:t>
      </w:r>
      <w:r w:rsidR="00CD5623">
        <w:rPr>
          <w:rFonts w:ascii="Cambria" w:hAnsi="Cambria"/>
        </w:rPr>
        <w:t>16</w:t>
      </w:r>
      <w:r w:rsidR="00FA518A">
        <w:rPr>
          <w:rFonts w:ascii="Cambria" w:hAnsi="Cambria"/>
        </w:rPr>
        <w:t>-202</w:t>
      </w:r>
      <w:r w:rsidR="00CD5623">
        <w:rPr>
          <w:rFonts w:ascii="Cambria" w:hAnsi="Cambria"/>
        </w:rPr>
        <w:t>2</w:t>
      </w:r>
      <w:r w:rsidR="006D265B" w:rsidRPr="00B17142">
        <w:rPr>
          <w:rFonts w:ascii="Cambria" w:hAnsi="Cambria"/>
        </w:rPr>
        <w:t>:</w:t>
      </w:r>
    </w:p>
    <w:p w14:paraId="6FECE098" w14:textId="77777777" w:rsidR="006D265B" w:rsidRDefault="006D265B" w:rsidP="009166EC">
      <w:pPr>
        <w:jc w:val="both"/>
        <w:rPr>
          <w:rFonts w:cs="Calibri"/>
          <w:lang w:eastAsia="pl-PL"/>
        </w:rPr>
      </w:pPr>
    </w:p>
    <w:p w14:paraId="6D7117AF" w14:textId="77777777" w:rsidR="00FA518A" w:rsidRDefault="00FA518A" w:rsidP="009166EC">
      <w:pPr>
        <w:jc w:val="both"/>
        <w:rPr>
          <w:rFonts w:ascii="Cambria" w:hAnsi="Cambria"/>
        </w:rPr>
      </w:pPr>
    </w:p>
    <w:p w14:paraId="26A68724" w14:textId="77777777" w:rsidR="00FA518A" w:rsidRDefault="00FA518A" w:rsidP="009166EC">
      <w:pPr>
        <w:jc w:val="both"/>
        <w:rPr>
          <w:rFonts w:ascii="Cambria" w:hAnsi="Cambria"/>
        </w:rPr>
      </w:pPr>
    </w:p>
    <w:p w14:paraId="5D9B3F93" w14:textId="77777777" w:rsidR="006D265B" w:rsidRPr="00B17142" w:rsidRDefault="006D265B" w:rsidP="00CD5623">
      <w:pPr>
        <w:jc w:val="both"/>
        <w:rPr>
          <w:rFonts w:ascii="Cambria" w:hAnsi="Cambria"/>
        </w:rPr>
      </w:pPr>
      <w:r w:rsidRPr="00B17142">
        <w:rPr>
          <w:rFonts w:ascii="Cambria" w:hAnsi="Cambria"/>
        </w:rPr>
        <w:t xml:space="preserve">Głównym założeniem </w:t>
      </w:r>
      <w:r w:rsidRPr="00885145">
        <w:rPr>
          <w:rFonts w:ascii="Cambria" w:hAnsi="Cambria"/>
          <w:i/>
        </w:rPr>
        <w:t>Lokalnego Programu</w:t>
      </w:r>
      <w:r w:rsidR="003E5535">
        <w:rPr>
          <w:rFonts w:ascii="Cambria" w:hAnsi="Cambria"/>
          <w:i/>
        </w:rPr>
        <w:t xml:space="preserve"> </w:t>
      </w:r>
      <w:r w:rsidRPr="00885145">
        <w:rPr>
          <w:rFonts w:ascii="Cambria" w:hAnsi="Cambria"/>
          <w:i/>
        </w:rPr>
        <w:t xml:space="preserve">Rewitalizacji </w:t>
      </w:r>
      <w:r w:rsidR="00D727D0">
        <w:rPr>
          <w:rFonts w:ascii="Cambria" w:hAnsi="Cambria"/>
          <w:i/>
        </w:rPr>
        <w:t xml:space="preserve">dla </w:t>
      </w:r>
      <w:r w:rsidRPr="00885145">
        <w:rPr>
          <w:rFonts w:ascii="Cambria" w:hAnsi="Cambria"/>
          <w:i/>
        </w:rPr>
        <w:t xml:space="preserve">Gminy </w:t>
      </w:r>
      <w:r w:rsidR="00CD5623">
        <w:rPr>
          <w:rFonts w:ascii="Cambria" w:hAnsi="Cambria"/>
          <w:i/>
        </w:rPr>
        <w:t xml:space="preserve">Trzebownisko </w:t>
      </w:r>
      <w:r w:rsidRPr="00885145">
        <w:rPr>
          <w:rFonts w:ascii="Cambria" w:hAnsi="Cambria"/>
          <w:i/>
        </w:rPr>
        <w:t>na lata 2016-2022</w:t>
      </w:r>
      <w:r w:rsidRPr="00B17142">
        <w:rPr>
          <w:rFonts w:ascii="Cambria" w:hAnsi="Cambria"/>
        </w:rPr>
        <w:t xml:space="preserve"> jest prowadzenie działań skoncentrowanych na prowadzeniu działań kompleksowych</w:t>
      </w:r>
      <w:r w:rsidR="003E5535">
        <w:rPr>
          <w:rFonts w:ascii="Cambria" w:hAnsi="Cambria"/>
        </w:rPr>
        <w:t xml:space="preserve"> </w:t>
      </w:r>
      <w:r w:rsidR="00D727D0">
        <w:rPr>
          <w:rFonts w:ascii="Cambria" w:hAnsi="Cambria"/>
        </w:rPr>
        <w:br/>
      </w:r>
      <w:r w:rsidRPr="00B17142">
        <w:rPr>
          <w:rFonts w:ascii="Cambria" w:hAnsi="Cambria"/>
        </w:rPr>
        <w:t>w celu inicjowania przemian przestrzennych, technicznych, ekonomicznych i przede wszystkim społecznych, których celem jest przywrócenie funkcjonalności poszczególnych terenów i</w:t>
      </w:r>
      <w:r w:rsidR="00CD5623">
        <w:rPr>
          <w:rFonts w:ascii="Cambria" w:hAnsi="Cambria"/>
        </w:rPr>
        <w:t> </w:t>
      </w:r>
      <w:r w:rsidRPr="00B17142">
        <w:rPr>
          <w:rFonts w:ascii="Cambria" w:hAnsi="Cambria"/>
        </w:rPr>
        <w:t>tworzenie warunków dla rozwoju kapitału ludzkiego i społecznego na obszarze problemowym/zdegradowanym – wymagającym interwencji publicznej.</w:t>
      </w:r>
    </w:p>
    <w:p w14:paraId="27E2DFE4" w14:textId="77777777" w:rsidR="006D265B" w:rsidRPr="00B17142" w:rsidRDefault="006D265B" w:rsidP="001914D7">
      <w:pPr>
        <w:autoSpaceDE w:val="0"/>
        <w:autoSpaceDN w:val="0"/>
        <w:adjustRightInd w:val="0"/>
        <w:spacing w:after="0" w:line="240" w:lineRule="auto"/>
        <w:jc w:val="both"/>
        <w:rPr>
          <w:rFonts w:ascii="Cambria" w:hAnsi="Cambria" w:cs="Cambria"/>
          <w:color w:val="000000"/>
          <w:lang w:eastAsia="pl-PL"/>
        </w:rPr>
      </w:pPr>
      <w:r w:rsidRPr="00B17142">
        <w:rPr>
          <w:rFonts w:ascii="Cambria" w:hAnsi="Cambria" w:cs="Cambria"/>
          <w:color w:val="000000"/>
          <w:lang w:eastAsia="pl-PL"/>
        </w:rPr>
        <w:t xml:space="preserve">Prawidłowo opracowany </w:t>
      </w:r>
      <w:r w:rsidRPr="00B17142">
        <w:rPr>
          <w:rFonts w:ascii="Cambria" w:hAnsi="Cambria" w:cs="Cambria"/>
          <w:i/>
          <w:iCs/>
          <w:color w:val="000000"/>
          <w:lang w:eastAsia="pl-PL"/>
        </w:rPr>
        <w:t>Lokalny Program Rewitalizacji</w:t>
      </w:r>
      <w:r w:rsidRPr="00B17142">
        <w:rPr>
          <w:rFonts w:ascii="Cambria" w:hAnsi="Cambria" w:cs="Cambria"/>
          <w:color w:val="000000"/>
          <w:lang w:eastAsia="pl-PL"/>
        </w:rPr>
        <w:t xml:space="preserve"> musi charakteryzować się następującymi cechami: </w:t>
      </w:r>
    </w:p>
    <w:p w14:paraId="45B40079" w14:textId="77777777" w:rsidR="006D265B" w:rsidRDefault="006D265B" w:rsidP="001914D7">
      <w:pPr>
        <w:autoSpaceDE w:val="0"/>
        <w:autoSpaceDN w:val="0"/>
        <w:adjustRightInd w:val="0"/>
        <w:spacing w:after="0" w:line="240" w:lineRule="auto"/>
        <w:jc w:val="both"/>
        <w:rPr>
          <w:rFonts w:ascii="Cambria" w:hAnsi="Cambria" w:cs="Cambria"/>
          <w:color w:val="000000"/>
          <w:lang w:eastAsia="pl-PL"/>
        </w:rPr>
      </w:pPr>
    </w:p>
    <w:p w14:paraId="25830936" w14:textId="77777777" w:rsidR="006D265B" w:rsidRPr="00B17142" w:rsidRDefault="006D265B" w:rsidP="001961A1">
      <w:pPr>
        <w:numPr>
          <w:ilvl w:val="0"/>
          <w:numId w:val="2"/>
        </w:numPr>
        <w:tabs>
          <w:tab w:val="clear" w:pos="1418"/>
          <w:tab w:val="num" w:pos="180"/>
        </w:tabs>
        <w:autoSpaceDE w:val="0"/>
        <w:autoSpaceDN w:val="0"/>
        <w:adjustRightInd w:val="0"/>
        <w:spacing w:after="286" w:line="240" w:lineRule="auto"/>
        <w:ind w:hanging="1440"/>
        <w:jc w:val="both"/>
        <w:rPr>
          <w:rFonts w:ascii="Cambria" w:hAnsi="Cambria" w:cs="Cambria"/>
          <w:b/>
          <w:bCs/>
          <w:color w:val="000000"/>
          <w:lang w:eastAsia="pl-PL"/>
        </w:rPr>
      </w:pPr>
      <w:r w:rsidRPr="00B17142">
        <w:rPr>
          <w:rFonts w:ascii="Cambria" w:hAnsi="Cambria" w:cs="Cambria"/>
          <w:b/>
          <w:bCs/>
          <w:color w:val="000000"/>
          <w:lang w:eastAsia="pl-PL"/>
        </w:rPr>
        <w:t xml:space="preserve">kompleksowość </w:t>
      </w:r>
    </w:p>
    <w:p w14:paraId="2F051BA2"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działania całościowe i wielowymiarowe, uwzględniające aspekty: społeczny, ekonomiczny, przestrzenny, techniczny, środowiskowy i kulturowy, </w:t>
      </w:r>
    </w:p>
    <w:p w14:paraId="7201E679"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włączenie środków z EFRR, EFS, FS, innych publicznych oraz prywatnych. </w:t>
      </w:r>
    </w:p>
    <w:p w14:paraId="4DF39AE1" w14:textId="77777777" w:rsidR="006D265B" w:rsidRPr="00B17142" w:rsidRDefault="006D265B" w:rsidP="001961A1">
      <w:pPr>
        <w:numPr>
          <w:ilvl w:val="0"/>
          <w:numId w:val="2"/>
        </w:numPr>
        <w:tabs>
          <w:tab w:val="clear" w:pos="1418"/>
          <w:tab w:val="num" w:pos="180"/>
        </w:tabs>
        <w:autoSpaceDE w:val="0"/>
        <w:autoSpaceDN w:val="0"/>
        <w:adjustRightInd w:val="0"/>
        <w:spacing w:after="286" w:line="240" w:lineRule="auto"/>
        <w:ind w:hanging="1440"/>
        <w:jc w:val="both"/>
        <w:rPr>
          <w:rFonts w:ascii="Cambria" w:hAnsi="Cambria" w:cs="Cambria"/>
          <w:b/>
          <w:bCs/>
          <w:color w:val="000000"/>
          <w:lang w:eastAsia="pl-PL"/>
        </w:rPr>
      </w:pPr>
      <w:r w:rsidRPr="00B17142">
        <w:rPr>
          <w:rFonts w:ascii="Cambria" w:hAnsi="Cambria" w:cs="Cambria"/>
          <w:b/>
          <w:bCs/>
          <w:color w:val="000000"/>
          <w:lang w:eastAsia="pl-PL"/>
        </w:rPr>
        <w:t xml:space="preserve">koncentracja </w:t>
      </w:r>
    </w:p>
    <w:p w14:paraId="15898B5F"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koncentracja na obszarach najbardziej zdegradowanych, tj. obszarach gminy gdzie skala problemów i zjawisk kryzysowych jest największa. </w:t>
      </w:r>
    </w:p>
    <w:p w14:paraId="58B488FD" w14:textId="77777777" w:rsidR="006D265B" w:rsidRPr="00B17142" w:rsidRDefault="006D265B" w:rsidP="001961A1">
      <w:pPr>
        <w:numPr>
          <w:ilvl w:val="0"/>
          <w:numId w:val="2"/>
        </w:numPr>
        <w:tabs>
          <w:tab w:val="clear" w:pos="1418"/>
          <w:tab w:val="num" w:pos="180"/>
        </w:tabs>
        <w:autoSpaceDE w:val="0"/>
        <w:autoSpaceDN w:val="0"/>
        <w:adjustRightInd w:val="0"/>
        <w:spacing w:after="286" w:line="240" w:lineRule="auto"/>
        <w:ind w:hanging="1440"/>
        <w:jc w:val="both"/>
        <w:rPr>
          <w:rFonts w:ascii="Cambria" w:hAnsi="Cambria" w:cs="Cambria"/>
          <w:b/>
          <w:bCs/>
          <w:color w:val="000000"/>
          <w:lang w:eastAsia="pl-PL"/>
        </w:rPr>
      </w:pPr>
      <w:r w:rsidRPr="00B17142">
        <w:rPr>
          <w:rFonts w:ascii="Cambria" w:hAnsi="Cambria" w:cs="Cambria"/>
          <w:b/>
          <w:bCs/>
          <w:color w:val="000000"/>
          <w:lang w:eastAsia="pl-PL"/>
        </w:rPr>
        <w:t xml:space="preserve">komplementarność </w:t>
      </w:r>
    </w:p>
    <w:p w14:paraId="20F824B5" w14:textId="77777777" w:rsidR="006D265B" w:rsidRPr="00B17142" w:rsidRDefault="006D265B" w:rsidP="00B10902">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wzajemne oddziaływanie między projektami rewitalizacyjnymi, powiązanie działań rewitalizacyjnych ze strategicznymi decyzjami Gminy</w:t>
      </w:r>
      <w:r w:rsidR="00F06F2B">
        <w:rPr>
          <w:rFonts w:ascii="Cambria" w:hAnsi="Cambria" w:cs="Cambria"/>
          <w:color w:val="000000"/>
          <w:lang w:eastAsia="pl-PL"/>
        </w:rPr>
        <w:t xml:space="preserve"> </w:t>
      </w:r>
      <w:r w:rsidR="00B10902">
        <w:rPr>
          <w:rFonts w:ascii="Cambria" w:hAnsi="Cambria" w:cs="Cambria"/>
          <w:color w:val="000000"/>
          <w:lang w:eastAsia="pl-PL"/>
        </w:rPr>
        <w:t>Trzebownisko</w:t>
      </w:r>
      <w:r w:rsidRPr="00B17142">
        <w:rPr>
          <w:rFonts w:ascii="Cambria" w:hAnsi="Cambria" w:cs="Cambria"/>
          <w:color w:val="000000"/>
          <w:lang w:eastAsia="pl-PL"/>
        </w:rPr>
        <w:t xml:space="preserve">, </w:t>
      </w:r>
    </w:p>
    <w:p w14:paraId="6AA50294"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efektywny system zarządzania projektami rewitalizacyjnymi (współdziałanie instytucji, spójność procedur itp.), </w:t>
      </w:r>
    </w:p>
    <w:p w14:paraId="5760C4E6"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kontynuacja i dopełnienie przedsięwzięć zrealizowanych w ramach polityki spójności 2007-2013. </w:t>
      </w:r>
    </w:p>
    <w:p w14:paraId="366EA34A" w14:textId="77777777" w:rsidR="006D265B" w:rsidRPr="00B17142" w:rsidRDefault="006D265B" w:rsidP="001961A1">
      <w:pPr>
        <w:numPr>
          <w:ilvl w:val="0"/>
          <w:numId w:val="2"/>
        </w:numPr>
        <w:tabs>
          <w:tab w:val="clear" w:pos="1418"/>
          <w:tab w:val="num" w:pos="180"/>
        </w:tabs>
        <w:autoSpaceDE w:val="0"/>
        <w:autoSpaceDN w:val="0"/>
        <w:adjustRightInd w:val="0"/>
        <w:spacing w:after="286" w:line="240" w:lineRule="auto"/>
        <w:ind w:hanging="1440"/>
        <w:jc w:val="both"/>
        <w:rPr>
          <w:rFonts w:ascii="Cambria" w:hAnsi="Cambria" w:cs="Cambria"/>
          <w:b/>
          <w:bCs/>
          <w:color w:val="000000"/>
          <w:lang w:eastAsia="pl-PL"/>
        </w:rPr>
      </w:pPr>
      <w:r w:rsidRPr="00B17142">
        <w:rPr>
          <w:rFonts w:ascii="Cambria" w:hAnsi="Cambria" w:cs="Cambria"/>
          <w:b/>
          <w:bCs/>
          <w:color w:val="000000"/>
          <w:lang w:eastAsia="pl-PL"/>
        </w:rPr>
        <w:t xml:space="preserve">partycypacja </w:t>
      </w:r>
    </w:p>
    <w:p w14:paraId="4D7B31C3"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nierozerwalnie wpisane w proces rewitalizacji uczestnictwo we współdecydowaniu, </w:t>
      </w:r>
    </w:p>
    <w:p w14:paraId="0A30E48E" w14:textId="7F9CB5B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musi mieć realny charakter, </w:t>
      </w:r>
    </w:p>
    <w:p w14:paraId="10BCBF7B"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stanowi fundament działań na każdym etapie procesu rewitalizacji: diagnozowania, programowania, wdrażania monitorowania i oceniania. </w:t>
      </w:r>
    </w:p>
    <w:p w14:paraId="340A8563" w14:textId="77777777" w:rsidR="006D265B" w:rsidRPr="00B17142" w:rsidRDefault="006D265B" w:rsidP="00B10902">
      <w:p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W tym celu w ramach przedmiotowego </w:t>
      </w:r>
      <w:r w:rsidRPr="00B17142">
        <w:rPr>
          <w:rFonts w:ascii="Cambria" w:hAnsi="Cambria" w:cs="Cambria"/>
          <w:i/>
          <w:iCs/>
          <w:color w:val="000000"/>
          <w:lang w:eastAsia="pl-PL"/>
        </w:rPr>
        <w:t>Lokalneg</w:t>
      </w:r>
      <w:r w:rsidR="00322C67" w:rsidRPr="00B17142">
        <w:rPr>
          <w:rFonts w:ascii="Cambria" w:hAnsi="Cambria" w:cs="Cambria"/>
          <w:i/>
          <w:iCs/>
          <w:color w:val="000000"/>
          <w:lang w:eastAsia="pl-PL"/>
        </w:rPr>
        <w:t xml:space="preserve">o Programu Rewitalizacji </w:t>
      </w:r>
      <w:r w:rsidR="00D727D0">
        <w:rPr>
          <w:rFonts w:ascii="Cambria" w:hAnsi="Cambria" w:cs="Cambria"/>
          <w:i/>
          <w:iCs/>
          <w:color w:val="000000"/>
          <w:lang w:eastAsia="pl-PL"/>
        </w:rPr>
        <w:t xml:space="preserve">dla </w:t>
      </w:r>
      <w:r w:rsidR="00322C67" w:rsidRPr="00B17142">
        <w:rPr>
          <w:rFonts w:ascii="Cambria" w:hAnsi="Cambria" w:cs="Cambria"/>
          <w:i/>
          <w:iCs/>
          <w:color w:val="000000"/>
          <w:lang w:eastAsia="pl-PL"/>
        </w:rPr>
        <w:t xml:space="preserve">Gminy </w:t>
      </w:r>
      <w:r w:rsidR="00CD5623" w:rsidRPr="00CD5623">
        <w:rPr>
          <w:rFonts w:ascii="Cambria" w:hAnsi="Cambria"/>
          <w:i/>
        </w:rPr>
        <w:t>Trzebownisko</w:t>
      </w:r>
      <w:r w:rsidR="00F06F2B">
        <w:rPr>
          <w:rFonts w:ascii="Cambria" w:hAnsi="Cambria"/>
          <w:i/>
        </w:rPr>
        <w:t xml:space="preserve"> </w:t>
      </w:r>
      <w:r w:rsidRPr="00B17142">
        <w:rPr>
          <w:rFonts w:ascii="Cambria" w:hAnsi="Cambria" w:cs="Cambria"/>
          <w:color w:val="000000"/>
          <w:lang w:eastAsia="pl-PL"/>
        </w:rPr>
        <w:t xml:space="preserve">dokonano: </w:t>
      </w:r>
    </w:p>
    <w:p w14:paraId="12ABE72E"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pełnej diagnozy służącej wyznaczeniu obszaru zdegradowanego wskazanego w programie rewitalizacji oraz zdefiniowano dotykające go problemy. Diagnoz</w:t>
      </w:r>
      <w:r w:rsidR="00D137DF">
        <w:rPr>
          <w:rFonts w:ascii="Cambria" w:hAnsi="Cambria" w:cs="Cambria"/>
          <w:color w:val="000000"/>
          <w:lang w:eastAsia="pl-PL"/>
        </w:rPr>
        <w:t>ą</w:t>
      </w:r>
      <w:r w:rsidRPr="00B17142">
        <w:rPr>
          <w:rFonts w:ascii="Cambria" w:hAnsi="Cambria" w:cs="Cambria"/>
          <w:color w:val="000000"/>
          <w:lang w:eastAsia="pl-PL"/>
        </w:rPr>
        <w:t xml:space="preserve"> ob</w:t>
      </w:r>
      <w:r w:rsidR="00D137DF">
        <w:rPr>
          <w:rFonts w:ascii="Cambria" w:hAnsi="Cambria" w:cs="Cambria"/>
          <w:color w:val="000000"/>
          <w:lang w:eastAsia="pl-PL"/>
        </w:rPr>
        <w:t>jęto</w:t>
      </w:r>
      <w:r w:rsidRPr="00B17142">
        <w:rPr>
          <w:rFonts w:ascii="Cambria" w:hAnsi="Cambria" w:cs="Cambria"/>
          <w:color w:val="000000"/>
          <w:lang w:eastAsia="pl-PL"/>
        </w:rPr>
        <w:t xml:space="preserve"> łącznie kwestie społeczne, ekonomiczne, przestrzenne - infrastrukturalne i środowiskowe, a także kulturowe (w tym związane z dziedzictwem kulturowym) i techniczne,</w:t>
      </w:r>
    </w:p>
    <w:p w14:paraId="67D09CBC"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właściwego doboru narzędzi i interwencji do potrzeb i uwarunkowań danego obszaru, </w:t>
      </w:r>
    </w:p>
    <w:p w14:paraId="4919CE02"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color w:val="000000"/>
          <w:lang w:eastAsia="pl-PL"/>
        </w:rPr>
        <w:t xml:space="preserve">zsynchronizowania uzupełniających się działań w sferze społecznej, gospodarczej, przestrzennej (infrastrukturalnej i środowiskowej), </w:t>
      </w:r>
    </w:p>
    <w:p w14:paraId="7E010A46"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lang w:eastAsia="pl-PL"/>
        </w:rPr>
      </w:pPr>
      <w:r w:rsidRPr="00B17142">
        <w:rPr>
          <w:rFonts w:ascii="Cambria" w:hAnsi="Cambria" w:cs="Cambria"/>
          <w:lang w:eastAsia="pl-PL"/>
        </w:rPr>
        <w:t xml:space="preserve">ustalenia hierarchii </w:t>
      </w:r>
      <w:r w:rsidRPr="00B17142">
        <w:rPr>
          <w:rFonts w:ascii="Cambria" w:hAnsi="Cambria" w:cs="Cambria"/>
          <w:color w:val="000000"/>
          <w:lang w:eastAsia="pl-PL"/>
        </w:rPr>
        <w:t>potrzeb</w:t>
      </w:r>
      <w:r w:rsidRPr="00B17142">
        <w:rPr>
          <w:rFonts w:ascii="Cambria" w:hAnsi="Cambria" w:cs="Cambria"/>
          <w:lang w:eastAsia="pl-PL"/>
        </w:rPr>
        <w:t xml:space="preserve"> w zakresie działań rewitalizacyjnych, </w:t>
      </w:r>
    </w:p>
    <w:p w14:paraId="08F420AF"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color w:val="000000"/>
          <w:lang w:eastAsia="pl-PL"/>
        </w:rPr>
      </w:pPr>
      <w:r w:rsidRPr="00B17142">
        <w:rPr>
          <w:rFonts w:ascii="Cambria" w:hAnsi="Cambria" w:cs="Cambria"/>
          <w:lang w:eastAsia="pl-PL"/>
        </w:rPr>
        <w:t xml:space="preserve">zrealizowania wynikającej z art. 5 rozporządzenia nr 1303/2013 zasady partnerstwa polegającej na łączeniu szerokiego grona partnerów (w szczególności lokalnych społeczności i przedsiębiorców, a także ekspertów) w procesy programowania i realizacji projektów rewitalizacyjnych w ramach programów </w:t>
      </w:r>
      <w:r w:rsidRPr="00B17142">
        <w:rPr>
          <w:rFonts w:ascii="Cambria" w:hAnsi="Cambria" w:cs="Cambria"/>
          <w:color w:val="000000"/>
          <w:lang w:eastAsia="pl-PL"/>
        </w:rPr>
        <w:t>operacyjnych oraz konsekwentnego, otwartego i trwałego dialogu z tymi podmiotami i grupami, których rezultaty rewitalizacji mają dotyczyć, poprzez:</w:t>
      </w:r>
    </w:p>
    <w:p w14:paraId="189699CA" w14:textId="77777777" w:rsidR="006D265B" w:rsidRPr="00B17142" w:rsidRDefault="006D265B" w:rsidP="00CD5623">
      <w:pPr>
        <w:pStyle w:val="Akapitzlist1"/>
        <w:numPr>
          <w:ilvl w:val="0"/>
          <w:numId w:val="13"/>
        </w:numPr>
        <w:autoSpaceDE w:val="0"/>
        <w:autoSpaceDN w:val="0"/>
        <w:adjustRightInd w:val="0"/>
        <w:spacing w:after="286" w:line="240" w:lineRule="auto"/>
        <w:jc w:val="both"/>
        <w:rPr>
          <w:rFonts w:ascii="Cambria" w:hAnsi="Cambria" w:cs="Cambria"/>
          <w:color w:val="000000"/>
          <w:sz w:val="20"/>
          <w:lang w:eastAsia="pl-PL"/>
        </w:rPr>
      </w:pPr>
      <w:r w:rsidRPr="00B17142">
        <w:rPr>
          <w:rFonts w:ascii="Cambria" w:hAnsi="Cambria"/>
          <w:szCs w:val="23"/>
        </w:rPr>
        <w:t xml:space="preserve">zbieranie uwag w postaci papierowej i elektronicznej, w tym za pomocą środków komunikacji elektronicznej, w formularzy zamieszczonych na stronie </w:t>
      </w:r>
      <w:r w:rsidR="00CD5623">
        <w:rPr>
          <w:rFonts w:ascii="Cambria" w:hAnsi="Cambria"/>
          <w:szCs w:val="23"/>
        </w:rPr>
        <w:t>G</w:t>
      </w:r>
      <w:r w:rsidRPr="00B17142">
        <w:rPr>
          <w:rFonts w:ascii="Cambria" w:hAnsi="Cambria"/>
          <w:szCs w:val="23"/>
        </w:rPr>
        <w:t>miny</w:t>
      </w:r>
      <w:r w:rsidR="007536B3">
        <w:rPr>
          <w:rFonts w:ascii="Cambria" w:hAnsi="Cambria"/>
          <w:szCs w:val="23"/>
        </w:rPr>
        <w:t xml:space="preserve"> </w:t>
      </w:r>
      <w:r w:rsidR="00CD5623">
        <w:rPr>
          <w:rFonts w:ascii="Cambria" w:hAnsi="Cambria"/>
          <w:szCs w:val="23"/>
        </w:rPr>
        <w:t>Trzebownisko,</w:t>
      </w:r>
    </w:p>
    <w:p w14:paraId="6496A768" w14:textId="77777777" w:rsidR="006D265B" w:rsidRPr="00B17142" w:rsidRDefault="006D265B" w:rsidP="002F0A02">
      <w:pPr>
        <w:pStyle w:val="Akapitzlist1"/>
        <w:numPr>
          <w:ilvl w:val="0"/>
          <w:numId w:val="13"/>
        </w:numPr>
        <w:autoSpaceDE w:val="0"/>
        <w:autoSpaceDN w:val="0"/>
        <w:adjustRightInd w:val="0"/>
        <w:spacing w:after="286" w:line="240" w:lineRule="auto"/>
        <w:jc w:val="both"/>
        <w:rPr>
          <w:rFonts w:ascii="Cambria" w:hAnsi="Cambria" w:cs="Cambria"/>
          <w:color w:val="000000"/>
          <w:sz w:val="20"/>
          <w:lang w:eastAsia="pl-PL"/>
        </w:rPr>
      </w:pPr>
      <w:r w:rsidRPr="00B17142">
        <w:rPr>
          <w:rFonts w:ascii="Cambria" w:hAnsi="Cambria"/>
          <w:szCs w:val="23"/>
        </w:rPr>
        <w:t>spotkania, warsztaty, ankiety.</w:t>
      </w:r>
    </w:p>
    <w:p w14:paraId="02A1367F" w14:textId="77777777" w:rsidR="006D265B" w:rsidRPr="00B17142" w:rsidRDefault="006D265B" w:rsidP="00C76D2E">
      <w:pPr>
        <w:numPr>
          <w:ilvl w:val="1"/>
          <w:numId w:val="17"/>
        </w:numPr>
        <w:autoSpaceDE w:val="0"/>
        <w:autoSpaceDN w:val="0"/>
        <w:adjustRightInd w:val="0"/>
        <w:spacing w:after="286" w:line="240" w:lineRule="auto"/>
        <w:jc w:val="both"/>
        <w:rPr>
          <w:rFonts w:ascii="Cambria" w:hAnsi="Cambria" w:cs="Cambria"/>
          <w:lang w:eastAsia="pl-PL"/>
        </w:rPr>
      </w:pPr>
      <w:r>
        <w:rPr>
          <w:rFonts w:cs="Cambria"/>
          <w:color w:val="000000"/>
          <w:lang w:eastAsia="pl-PL"/>
        </w:rPr>
        <w:t xml:space="preserve"> </w:t>
      </w:r>
      <w:r w:rsidRPr="00B17142">
        <w:rPr>
          <w:rFonts w:ascii="Cambria" w:hAnsi="Cambria" w:cs="Cambria"/>
          <w:lang w:eastAsia="pl-PL"/>
        </w:rPr>
        <w:t xml:space="preserve">otwarte konsultacje społeczne, badania ankietowe, indywidualne spotkania z ekspertami </w:t>
      </w:r>
    </w:p>
    <w:p w14:paraId="7DB46752" w14:textId="77777777" w:rsidR="006D265B" w:rsidRPr="00B17142" w:rsidRDefault="006D265B" w:rsidP="00CD5623">
      <w:pPr>
        <w:numPr>
          <w:ilvl w:val="1"/>
          <w:numId w:val="17"/>
        </w:numPr>
        <w:autoSpaceDE w:val="0"/>
        <w:autoSpaceDN w:val="0"/>
        <w:adjustRightInd w:val="0"/>
        <w:spacing w:after="286" w:line="240" w:lineRule="auto"/>
        <w:jc w:val="both"/>
        <w:rPr>
          <w:rFonts w:ascii="Cambria" w:hAnsi="Cambria" w:cs="Cambria"/>
          <w:lang w:eastAsia="pl-PL"/>
        </w:rPr>
      </w:pPr>
      <w:r w:rsidRPr="00B17142">
        <w:rPr>
          <w:rFonts w:ascii="Cambria" w:hAnsi="Cambria" w:cs="Cambria"/>
          <w:lang w:eastAsia="pl-PL"/>
        </w:rPr>
        <w:t>zastosowania podejścia do rewitalizacji jako istotnego elementu</w:t>
      </w:r>
      <w:r w:rsidR="007536B3">
        <w:rPr>
          <w:rFonts w:ascii="Cambria" w:hAnsi="Cambria" w:cs="Cambria"/>
          <w:lang w:eastAsia="pl-PL"/>
        </w:rPr>
        <w:t xml:space="preserve"> całościowej wizji rozwoju </w:t>
      </w:r>
      <w:r w:rsidR="00CD5623">
        <w:rPr>
          <w:rFonts w:ascii="Cambria" w:hAnsi="Cambria" w:cs="Cambria"/>
          <w:lang w:eastAsia="pl-PL"/>
        </w:rPr>
        <w:t>G</w:t>
      </w:r>
      <w:r w:rsidR="007536B3">
        <w:rPr>
          <w:rFonts w:ascii="Cambria" w:hAnsi="Cambria" w:cs="Cambria"/>
          <w:lang w:eastAsia="pl-PL"/>
        </w:rPr>
        <w:t xml:space="preserve">miny </w:t>
      </w:r>
      <w:r w:rsidR="00CD5623">
        <w:rPr>
          <w:rFonts w:ascii="Cambria" w:hAnsi="Cambria" w:cs="Cambria"/>
          <w:lang w:eastAsia="pl-PL"/>
        </w:rPr>
        <w:t xml:space="preserve">Trzebownisko </w:t>
      </w:r>
    </w:p>
    <w:p w14:paraId="0CECB60C" w14:textId="77777777" w:rsidR="006D265B" w:rsidRPr="00B17142" w:rsidRDefault="006D265B" w:rsidP="00A85A34">
      <w:pPr>
        <w:autoSpaceDE w:val="0"/>
        <w:autoSpaceDN w:val="0"/>
        <w:adjustRightInd w:val="0"/>
        <w:spacing w:after="0" w:line="240" w:lineRule="auto"/>
        <w:jc w:val="both"/>
        <w:rPr>
          <w:rFonts w:ascii="Cambria" w:hAnsi="Cambria" w:cs="Cambria"/>
          <w:color w:val="000000"/>
          <w:lang w:eastAsia="pl-PL"/>
        </w:rPr>
      </w:pPr>
      <w:r w:rsidRPr="00B17142">
        <w:rPr>
          <w:rFonts w:ascii="Cambria" w:hAnsi="Cambria" w:cs="Cambria"/>
          <w:i/>
          <w:iCs/>
          <w:color w:val="000000"/>
          <w:lang w:eastAsia="pl-PL"/>
        </w:rPr>
        <w:t>Lokalny</w:t>
      </w:r>
      <w:r w:rsidR="003E5535">
        <w:rPr>
          <w:rFonts w:ascii="Cambria" w:hAnsi="Cambria" w:cs="Cambria"/>
          <w:i/>
          <w:iCs/>
          <w:color w:val="000000"/>
          <w:lang w:eastAsia="pl-PL"/>
        </w:rPr>
        <w:t xml:space="preserve"> </w:t>
      </w:r>
      <w:r w:rsidRPr="00B17142">
        <w:rPr>
          <w:rFonts w:ascii="Cambria" w:hAnsi="Cambria" w:cs="Cambria"/>
          <w:i/>
          <w:iCs/>
          <w:color w:val="000000"/>
          <w:lang w:eastAsia="pl-PL"/>
        </w:rPr>
        <w:t>Program Rewitalizacji Gminy</w:t>
      </w:r>
      <w:r w:rsidR="003E5535">
        <w:rPr>
          <w:rFonts w:ascii="Cambria" w:hAnsi="Cambria" w:cs="Cambria"/>
          <w:color w:val="000000"/>
          <w:lang w:eastAsia="pl-PL"/>
        </w:rPr>
        <w:t xml:space="preserve"> </w:t>
      </w:r>
      <w:r w:rsidRPr="00B17142">
        <w:rPr>
          <w:rFonts w:ascii="Cambria" w:hAnsi="Cambria" w:cs="Cambria"/>
          <w:color w:val="000000"/>
          <w:lang w:eastAsia="pl-PL"/>
        </w:rPr>
        <w:t xml:space="preserve">składa się z następujących części: </w:t>
      </w:r>
    </w:p>
    <w:p w14:paraId="70109B23" w14:textId="77777777" w:rsidR="006D265B" w:rsidRPr="00B17142" w:rsidRDefault="006D265B" w:rsidP="00A85A34">
      <w:pPr>
        <w:autoSpaceDE w:val="0"/>
        <w:autoSpaceDN w:val="0"/>
        <w:adjustRightInd w:val="0"/>
        <w:spacing w:after="0" w:line="240" w:lineRule="auto"/>
        <w:jc w:val="both"/>
        <w:rPr>
          <w:rFonts w:ascii="Cambria" w:hAnsi="Cambria" w:cs="Cambria"/>
          <w:color w:val="000000"/>
          <w:lang w:eastAsia="pl-PL"/>
        </w:rPr>
      </w:pPr>
    </w:p>
    <w:p w14:paraId="481C7112" w14:textId="77777777" w:rsidR="006D265B" w:rsidRPr="00B17142" w:rsidRDefault="006D265B" w:rsidP="002F0A02">
      <w:pPr>
        <w:numPr>
          <w:ilvl w:val="0"/>
          <w:numId w:val="3"/>
        </w:numPr>
        <w:autoSpaceDE w:val="0"/>
        <w:autoSpaceDN w:val="0"/>
        <w:adjustRightInd w:val="0"/>
        <w:spacing w:before="120" w:after="120" w:line="240" w:lineRule="auto"/>
        <w:jc w:val="both"/>
        <w:rPr>
          <w:rFonts w:ascii="Cambria" w:hAnsi="Cambria" w:cs="Cambria"/>
          <w:color w:val="000000"/>
          <w:lang w:eastAsia="pl-PL"/>
        </w:rPr>
      </w:pPr>
      <w:r w:rsidRPr="00B17142">
        <w:rPr>
          <w:rFonts w:ascii="Cambria" w:hAnsi="Cambria"/>
          <w:color w:val="000000"/>
          <w:sz w:val="23"/>
          <w:szCs w:val="23"/>
          <w:lang w:eastAsia="pl-PL"/>
        </w:rPr>
        <w:t>CZĘŚĆ WPROWADZAJĄCA,</w:t>
      </w:r>
    </w:p>
    <w:p w14:paraId="062A93FD" w14:textId="77777777" w:rsidR="006D265B" w:rsidRPr="00B17142" w:rsidRDefault="006D265B" w:rsidP="002F0A02">
      <w:pPr>
        <w:numPr>
          <w:ilvl w:val="0"/>
          <w:numId w:val="3"/>
        </w:numPr>
        <w:autoSpaceDE w:val="0"/>
        <w:autoSpaceDN w:val="0"/>
        <w:adjustRightInd w:val="0"/>
        <w:spacing w:before="120" w:after="120" w:line="240" w:lineRule="auto"/>
        <w:jc w:val="both"/>
        <w:rPr>
          <w:rFonts w:ascii="Cambria" w:hAnsi="Cambria" w:cs="Cambria"/>
          <w:color w:val="000000"/>
          <w:lang w:eastAsia="pl-PL"/>
        </w:rPr>
      </w:pPr>
      <w:r w:rsidRPr="00B17142">
        <w:rPr>
          <w:rFonts w:ascii="Cambria" w:hAnsi="Cambria"/>
          <w:color w:val="000000"/>
          <w:sz w:val="23"/>
          <w:szCs w:val="23"/>
          <w:lang w:eastAsia="pl-PL"/>
        </w:rPr>
        <w:t xml:space="preserve">CZĘŚĆ DIAGNOSTYCZNO-ANALITYCZNA, </w:t>
      </w:r>
    </w:p>
    <w:p w14:paraId="2A7BF939" w14:textId="77777777" w:rsidR="006D265B" w:rsidRPr="00B17142" w:rsidRDefault="006D265B" w:rsidP="002F0A02">
      <w:pPr>
        <w:numPr>
          <w:ilvl w:val="0"/>
          <w:numId w:val="3"/>
        </w:numPr>
        <w:autoSpaceDE w:val="0"/>
        <w:autoSpaceDN w:val="0"/>
        <w:adjustRightInd w:val="0"/>
        <w:spacing w:before="120" w:after="120" w:line="240" w:lineRule="auto"/>
        <w:jc w:val="both"/>
        <w:rPr>
          <w:rFonts w:ascii="Cambria" w:hAnsi="Cambria" w:cs="Cambria"/>
          <w:color w:val="000000"/>
          <w:lang w:eastAsia="pl-PL"/>
        </w:rPr>
      </w:pPr>
      <w:r w:rsidRPr="00B17142">
        <w:rPr>
          <w:rFonts w:ascii="Cambria" w:hAnsi="Cambria"/>
          <w:color w:val="000000"/>
          <w:sz w:val="23"/>
          <w:szCs w:val="23"/>
          <w:lang w:eastAsia="pl-PL"/>
        </w:rPr>
        <w:t>CZĘŚĆ PROGRAMOWA</w:t>
      </w:r>
      <w:r w:rsidRPr="00B17142">
        <w:rPr>
          <w:rFonts w:ascii="Cambria" w:hAnsi="Cambria" w:cs="Cambria"/>
          <w:color w:val="000000"/>
          <w:lang w:eastAsia="pl-PL"/>
        </w:rPr>
        <w:t>.</w:t>
      </w:r>
    </w:p>
    <w:p w14:paraId="7114CEE7" w14:textId="77777777" w:rsidR="006D265B" w:rsidRPr="00B17142" w:rsidRDefault="006D265B" w:rsidP="00E113D4">
      <w:pPr>
        <w:autoSpaceDE w:val="0"/>
        <w:autoSpaceDN w:val="0"/>
        <w:adjustRightInd w:val="0"/>
        <w:spacing w:after="0" w:line="240" w:lineRule="auto"/>
        <w:rPr>
          <w:rFonts w:ascii="Cambria" w:hAnsi="Cambria"/>
          <w:i/>
          <w:iCs/>
          <w:color w:val="000000"/>
          <w:sz w:val="23"/>
          <w:szCs w:val="23"/>
          <w:lang w:eastAsia="pl-PL"/>
        </w:rPr>
      </w:pPr>
    </w:p>
    <w:p w14:paraId="465273E5" w14:textId="77777777" w:rsidR="006D265B" w:rsidRPr="00B17142" w:rsidRDefault="006D265B" w:rsidP="00E113D4">
      <w:pPr>
        <w:autoSpaceDE w:val="0"/>
        <w:autoSpaceDN w:val="0"/>
        <w:adjustRightInd w:val="0"/>
        <w:spacing w:before="120" w:after="120"/>
        <w:jc w:val="both"/>
        <w:rPr>
          <w:rFonts w:ascii="Cambria" w:hAnsi="Cambria"/>
          <w:color w:val="000000"/>
          <w:lang w:eastAsia="pl-PL"/>
        </w:rPr>
      </w:pPr>
      <w:r w:rsidRPr="00B17142">
        <w:rPr>
          <w:rFonts w:ascii="Cambria" w:hAnsi="Cambria"/>
          <w:b/>
          <w:bCs/>
          <w:i/>
          <w:iCs/>
          <w:color w:val="000000"/>
          <w:lang w:eastAsia="pl-PL"/>
        </w:rPr>
        <w:t>Część wprowadzająca</w:t>
      </w:r>
      <w:r w:rsidRPr="00B17142">
        <w:rPr>
          <w:rFonts w:ascii="Cambria" w:hAnsi="Cambria"/>
          <w:i/>
          <w:iCs/>
          <w:color w:val="000000"/>
          <w:lang w:eastAsia="pl-PL"/>
        </w:rPr>
        <w:t xml:space="preserve"> </w:t>
      </w:r>
      <w:r w:rsidRPr="00B17142">
        <w:rPr>
          <w:rFonts w:ascii="Cambria" w:hAnsi="Cambria"/>
          <w:color w:val="000000"/>
          <w:lang w:eastAsia="pl-PL"/>
        </w:rPr>
        <w:t xml:space="preserve">zawiera ogólne informacje dotyczące metodologii opracowania LPR-u oraz opis zaangażowania społeczności lokalnej w ten proces, a także uwarunkowania zewnętrzne dokumentu, tj. strategiczno -programowe i środowiskowe. </w:t>
      </w:r>
    </w:p>
    <w:p w14:paraId="6434FB52" w14:textId="77777777" w:rsidR="006D265B" w:rsidRPr="00B17142" w:rsidRDefault="006D265B" w:rsidP="00CD5623">
      <w:pPr>
        <w:autoSpaceDE w:val="0"/>
        <w:autoSpaceDN w:val="0"/>
        <w:adjustRightInd w:val="0"/>
        <w:spacing w:before="120" w:after="120"/>
        <w:jc w:val="both"/>
        <w:rPr>
          <w:rFonts w:ascii="Cambria" w:hAnsi="Cambria"/>
          <w:color w:val="000000"/>
          <w:lang w:eastAsia="pl-PL"/>
        </w:rPr>
      </w:pPr>
      <w:r w:rsidRPr="00B17142">
        <w:rPr>
          <w:rFonts w:ascii="Cambria" w:hAnsi="Cambria"/>
          <w:b/>
          <w:bCs/>
          <w:i/>
          <w:iCs/>
          <w:color w:val="000000"/>
          <w:lang w:eastAsia="pl-PL"/>
        </w:rPr>
        <w:t>Część diagnostyczno-analityczna</w:t>
      </w:r>
      <w:r w:rsidRPr="00B17142">
        <w:rPr>
          <w:rFonts w:ascii="Cambria" w:hAnsi="Cambria"/>
          <w:i/>
          <w:iCs/>
          <w:color w:val="000000"/>
          <w:lang w:eastAsia="pl-PL"/>
        </w:rPr>
        <w:t xml:space="preserve"> </w:t>
      </w:r>
      <w:r w:rsidRPr="00B17142">
        <w:rPr>
          <w:rFonts w:ascii="Cambria" w:hAnsi="Cambria"/>
          <w:color w:val="000000"/>
          <w:lang w:eastAsia="pl-PL"/>
        </w:rPr>
        <w:t xml:space="preserve">obejmuje charakterystykę obecnej sytuacji w Gminie </w:t>
      </w:r>
      <w:r w:rsidR="00CD5623">
        <w:rPr>
          <w:rFonts w:ascii="Cambria" w:hAnsi="Cambria"/>
          <w:szCs w:val="23"/>
        </w:rPr>
        <w:t>Trzebownisko</w:t>
      </w:r>
      <w:r w:rsidR="00CD5623">
        <w:rPr>
          <w:rFonts w:ascii="Cambria" w:hAnsi="Cambria"/>
          <w:i/>
        </w:rPr>
        <w:t xml:space="preserve"> </w:t>
      </w:r>
      <w:r w:rsidRPr="00B17142">
        <w:rPr>
          <w:rFonts w:ascii="Cambria" w:hAnsi="Cambria"/>
          <w:color w:val="000000"/>
          <w:lang w:eastAsia="pl-PL"/>
        </w:rPr>
        <w:t>w sferze przestrzennej, społecznej, gospodarczej, środowiskowej i kulturowej wraz ze skwantyfikowanymi danymi oraz ich analizą, celem identyfikacji problemów i elimitacji obszarów kryzysowych w</w:t>
      </w:r>
      <w:r w:rsidR="00615A00">
        <w:rPr>
          <w:rFonts w:ascii="Cambria" w:hAnsi="Cambria"/>
          <w:color w:val="000000"/>
          <w:lang w:eastAsia="pl-PL"/>
        </w:rPr>
        <w:t xml:space="preserve"> gminie</w:t>
      </w:r>
      <w:r w:rsidR="00615A00" w:rsidRPr="00B17142">
        <w:rPr>
          <w:rFonts w:ascii="Cambria" w:hAnsi="Cambria"/>
          <w:color w:val="000000"/>
          <w:lang w:eastAsia="pl-PL"/>
        </w:rPr>
        <w:t>.</w:t>
      </w:r>
      <w:r w:rsidRPr="00B17142">
        <w:rPr>
          <w:rFonts w:ascii="Cambria" w:hAnsi="Cambria"/>
          <w:color w:val="000000"/>
          <w:lang w:eastAsia="pl-PL"/>
        </w:rPr>
        <w:t xml:space="preserve"> </w:t>
      </w:r>
    </w:p>
    <w:p w14:paraId="5F9A5E8A" w14:textId="77777777" w:rsidR="006D265B" w:rsidRDefault="006D265B" w:rsidP="00CD5623">
      <w:pPr>
        <w:autoSpaceDE w:val="0"/>
        <w:autoSpaceDN w:val="0"/>
        <w:adjustRightInd w:val="0"/>
        <w:spacing w:before="120" w:after="120"/>
        <w:jc w:val="both"/>
        <w:rPr>
          <w:rFonts w:ascii="Cambria" w:hAnsi="Cambria"/>
          <w:color w:val="000000"/>
          <w:lang w:eastAsia="pl-PL"/>
        </w:rPr>
      </w:pPr>
      <w:r w:rsidRPr="00B17142">
        <w:rPr>
          <w:rFonts w:ascii="Cambria" w:hAnsi="Cambria"/>
          <w:b/>
          <w:bCs/>
          <w:i/>
          <w:iCs/>
          <w:color w:val="000000"/>
          <w:lang w:eastAsia="pl-PL"/>
        </w:rPr>
        <w:t>Część programowa</w:t>
      </w:r>
      <w:r w:rsidRPr="00B17142">
        <w:rPr>
          <w:rFonts w:ascii="Cambria" w:hAnsi="Cambria"/>
          <w:i/>
          <w:iCs/>
          <w:color w:val="000000"/>
          <w:lang w:eastAsia="pl-PL"/>
        </w:rPr>
        <w:t xml:space="preserve"> </w:t>
      </w:r>
      <w:r w:rsidRPr="00B17142">
        <w:rPr>
          <w:rFonts w:ascii="Cambria" w:hAnsi="Cambria"/>
          <w:color w:val="000000"/>
          <w:lang w:eastAsia="pl-PL"/>
        </w:rPr>
        <w:t xml:space="preserve">przedstawia najistotniejsze założenia procesu rewitalizacji zdegradowanych obszarów Gminy </w:t>
      </w:r>
      <w:r w:rsidR="00CD5623">
        <w:rPr>
          <w:rFonts w:ascii="Cambria" w:hAnsi="Cambria"/>
          <w:szCs w:val="23"/>
        </w:rPr>
        <w:t>Trzebownisko</w:t>
      </w:r>
      <w:r w:rsidR="00CD5623">
        <w:rPr>
          <w:rFonts w:ascii="Cambria" w:hAnsi="Cambria"/>
          <w:i/>
        </w:rPr>
        <w:t xml:space="preserve"> </w:t>
      </w:r>
      <w:r w:rsidRPr="00B17142">
        <w:rPr>
          <w:rFonts w:ascii="Cambria" w:hAnsi="Cambria"/>
          <w:color w:val="000000"/>
          <w:lang w:eastAsia="pl-PL"/>
        </w:rPr>
        <w:t>w latach 2016-2022, tj.: cel strategiczny rewitalizacji, horyzont czasowy dokumentu, obszary problemowe określone przestrzennie wraz z celami głównymi i celami szczegółowymi. Ponadto zostały tutaj wskazane priorytetowe projekty do realizacji oraz system ich wdrażania. Ważnym elementem jest również opracowany system monitoringu skuteczności działań wraz z systemem wprowadzania modyfikacji w reakcji na zmiany w otoczeniu oraz sposób ewaluacji i komunikacji społecznej dokumentu.</w:t>
      </w:r>
    </w:p>
    <w:p w14:paraId="4029C799" w14:textId="77777777" w:rsidR="006D265B" w:rsidRPr="006243CA" w:rsidRDefault="006D265B" w:rsidP="00B17142">
      <w:pPr>
        <w:pStyle w:val="Nagwek1"/>
      </w:pPr>
      <w:bookmarkStart w:id="3" w:name="_Toc500341835"/>
      <w:r w:rsidRPr="006243CA">
        <w:t>1.2. Zasady horyzontalne rewitalizacji</w:t>
      </w:r>
      <w:bookmarkEnd w:id="3"/>
    </w:p>
    <w:p w14:paraId="1DDB0EE7" w14:textId="77777777" w:rsidR="00B17142" w:rsidRDefault="00B17142" w:rsidP="00F164BE">
      <w:pPr>
        <w:rPr>
          <w:b/>
          <w:bCs/>
          <w:color w:val="000080"/>
          <w:u w:val="single"/>
        </w:rPr>
      </w:pPr>
    </w:p>
    <w:p w14:paraId="77D770FB" w14:textId="77777777" w:rsidR="006D265B" w:rsidRPr="00D137DF" w:rsidRDefault="006D265B" w:rsidP="00F164BE">
      <w:pPr>
        <w:rPr>
          <w:rFonts w:ascii="Cambria" w:hAnsi="Cambria"/>
          <w:b/>
          <w:bCs/>
          <w:color w:val="000080"/>
          <w:u w:val="single"/>
        </w:rPr>
      </w:pPr>
      <w:r w:rsidRPr="00D137DF">
        <w:rPr>
          <w:rFonts w:ascii="Cambria" w:hAnsi="Cambria"/>
          <w:b/>
          <w:bCs/>
          <w:color w:val="000080"/>
          <w:u w:val="single"/>
        </w:rPr>
        <w:t>Partycypacja społeczna</w:t>
      </w:r>
    </w:p>
    <w:p w14:paraId="1F164ED0" w14:textId="77777777" w:rsidR="006D265B" w:rsidRPr="00D137DF" w:rsidRDefault="006D265B" w:rsidP="00CD5623">
      <w:pPr>
        <w:jc w:val="both"/>
        <w:rPr>
          <w:rFonts w:ascii="Cambria" w:hAnsi="Cambria"/>
          <w:sz w:val="23"/>
          <w:szCs w:val="23"/>
        </w:rPr>
      </w:pPr>
      <w:r w:rsidRPr="00D137DF">
        <w:rPr>
          <w:rFonts w:ascii="Cambria" w:hAnsi="Cambria"/>
          <w:i/>
          <w:iCs/>
        </w:rPr>
        <w:t xml:space="preserve">Lokalny Program Rewitalizacji </w:t>
      </w:r>
      <w:r w:rsidR="00D727D0">
        <w:rPr>
          <w:rFonts w:ascii="Cambria" w:hAnsi="Cambria"/>
          <w:i/>
          <w:iCs/>
        </w:rPr>
        <w:t xml:space="preserve">dla </w:t>
      </w:r>
      <w:r w:rsidRPr="00D137DF">
        <w:rPr>
          <w:rFonts w:ascii="Cambria" w:hAnsi="Cambria"/>
          <w:i/>
          <w:iCs/>
        </w:rPr>
        <w:t xml:space="preserve">Gminy </w:t>
      </w:r>
      <w:r w:rsidR="00CD5623">
        <w:rPr>
          <w:rFonts w:ascii="Cambria" w:hAnsi="Cambria"/>
          <w:szCs w:val="23"/>
        </w:rPr>
        <w:t>Trzebownisko</w:t>
      </w:r>
      <w:r w:rsidR="00CD5623" w:rsidRPr="00D137DF">
        <w:rPr>
          <w:rFonts w:ascii="Cambria" w:hAnsi="Cambria"/>
          <w:i/>
          <w:iCs/>
        </w:rPr>
        <w:t xml:space="preserve"> </w:t>
      </w:r>
      <w:r w:rsidRPr="00D137DF">
        <w:rPr>
          <w:rFonts w:ascii="Cambria" w:hAnsi="Cambria"/>
          <w:i/>
          <w:iCs/>
        </w:rPr>
        <w:t>na lata 2016-2022</w:t>
      </w:r>
      <w:r w:rsidRPr="00D137DF">
        <w:rPr>
          <w:rFonts w:ascii="Cambria" w:hAnsi="Cambria"/>
        </w:rPr>
        <w:t xml:space="preserve"> opracowany został z wykorzystaniem modelu ekspercko-partycypacyjnego, polegającego na możliwie szerokim udziale wszystkich interesariuszy w pracach nad Programem, przy jednoczesnym zaangażowaniu ekspertów zewnętrznych, odpowiadających między innymi za zorganizowanie procesu konsultacji społecznych oraz przygotowanie końcowej wersji dokumentu</w:t>
      </w:r>
      <w:r w:rsidRPr="00D137DF">
        <w:rPr>
          <w:rFonts w:ascii="Cambria" w:hAnsi="Cambria"/>
          <w:sz w:val="23"/>
          <w:szCs w:val="23"/>
        </w:rPr>
        <w:t>.</w:t>
      </w:r>
    </w:p>
    <w:p w14:paraId="35DA3E55" w14:textId="77777777" w:rsidR="006D265B" w:rsidRPr="00D137DF" w:rsidRDefault="006D265B" w:rsidP="00186919">
      <w:pPr>
        <w:jc w:val="both"/>
        <w:rPr>
          <w:rFonts w:ascii="Cambria" w:hAnsi="Cambria"/>
        </w:rPr>
      </w:pPr>
      <w:r w:rsidRPr="00D137DF">
        <w:rPr>
          <w:rFonts w:ascii="Cambria" w:hAnsi="Cambria"/>
        </w:rPr>
        <w:t xml:space="preserve">Podczas prac nad diagnozą oraz założeniami Programu wykorzystano metody badawcze pozwalające dotrzeć do możliwie szerokiej grupy mieszkańców, umożliwiające uzyskanie opinii i indywidualnych ocen dotyczących kondycji poszczególnych obszarów definiowanych, jako problemowe. </w:t>
      </w:r>
    </w:p>
    <w:p w14:paraId="10960245" w14:textId="77777777" w:rsidR="006D265B" w:rsidRPr="00C005E4" w:rsidRDefault="006D265B" w:rsidP="00D137DF">
      <w:pPr>
        <w:pStyle w:val="Default"/>
        <w:spacing w:line="276" w:lineRule="auto"/>
        <w:jc w:val="both"/>
        <w:rPr>
          <w:rFonts w:ascii="Cambria" w:hAnsi="Cambria"/>
          <w:sz w:val="22"/>
          <w:szCs w:val="22"/>
          <w:lang w:eastAsia="pl-PL"/>
        </w:rPr>
      </w:pPr>
      <w:r w:rsidRPr="00C005E4">
        <w:rPr>
          <w:rFonts w:ascii="Cambria" w:hAnsi="Cambria"/>
          <w:sz w:val="22"/>
          <w:szCs w:val="22"/>
        </w:rPr>
        <w:t>Metodologia uspołecznienia procesu tworzenia Programu Rewitalizacji była zastosowana w oparciu o </w:t>
      </w:r>
      <w:r w:rsidR="00D137DF" w:rsidRPr="00C005E4">
        <w:rPr>
          <w:rFonts w:ascii="Cambria" w:hAnsi="Cambria"/>
          <w:i/>
          <w:iCs/>
          <w:sz w:val="22"/>
          <w:szCs w:val="22"/>
        </w:rPr>
        <w:t>Wytyczne w zakresie rewitalizacji w programach operacyjnych na lata 2014-2020</w:t>
      </w:r>
      <w:r w:rsidR="00D137DF" w:rsidRPr="00C005E4">
        <w:rPr>
          <w:rFonts w:ascii="Cambria" w:hAnsi="Cambria"/>
          <w:color w:val="auto"/>
          <w:sz w:val="22"/>
          <w:szCs w:val="22"/>
        </w:rPr>
        <w:t>, wydane przez Ministerstwo Rozwoju, Warszawa, 2.08.2016r. oraz zgodnie z</w:t>
      </w:r>
      <w:r w:rsidR="00C24DAB" w:rsidRPr="00C005E4">
        <w:rPr>
          <w:rFonts w:ascii="Cambria" w:hAnsi="Cambria"/>
          <w:color w:val="auto"/>
          <w:sz w:val="22"/>
          <w:szCs w:val="22"/>
        </w:rPr>
        <w:t> </w:t>
      </w:r>
      <w:r w:rsidR="00D137DF" w:rsidRPr="00C005E4">
        <w:rPr>
          <w:rFonts w:ascii="Cambria" w:hAnsi="Cambria"/>
          <w:i/>
          <w:color w:val="auto"/>
          <w:sz w:val="22"/>
          <w:szCs w:val="22"/>
        </w:rPr>
        <w:t>Instrukcją przygotowania programów rewitalizacji w zakresie wsparcia w ramach Regionalnego Programu Operacyjnego Województwa Podkarpackiego na lata 2014-2020</w:t>
      </w:r>
      <w:r w:rsidR="00D137DF" w:rsidRPr="00C005E4">
        <w:rPr>
          <w:rStyle w:val="Odwoanieprzypisudolnego"/>
          <w:rFonts w:ascii="Cambria" w:hAnsi="Cambria"/>
          <w:i/>
          <w:color w:val="auto"/>
          <w:sz w:val="22"/>
          <w:szCs w:val="22"/>
        </w:rPr>
        <w:footnoteReference w:id="1"/>
      </w:r>
      <w:r w:rsidR="003E5535">
        <w:rPr>
          <w:rFonts w:ascii="Cambria" w:hAnsi="Cambria"/>
          <w:i/>
          <w:color w:val="auto"/>
          <w:sz w:val="22"/>
          <w:szCs w:val="22"/>
        </w:rPr>
        <w:t xml:space="preserve"> </w:t>
      </w:r>
      <w:r w:rsidRPr="00C005E4">
        <w:rPr>
          <w:rFonts w:ascii="Cambria" w:hAnsi="Cambria"/>
          <w:sz w:val="22"/>
          <w:szCs w:val="22"/>
        </w:rPr>
        <w:t xml:space="preserve">i obejmowała działania </w:t>
      </w:r>
      <w:r w:rsidRPr="00C005E4">
        <w:rPr>
          <w:rFonts w:ascii="Cambria" w:hAnsi="Cambria"/>
          <w:sz w:val="22"/>
          <w:szCs w:val="22"/>
          <w:lang w:eastAsia="pl-PL"/>
        </w:rPr>
        <w:t xml:space="preserve">polegające w szczególności na: </w:t>
      </w:r>
    </w:p>
    <w:p w14:paraId="65E1DE2A" w14:textId="77777777" w:rsidR="006D265B" w:rsidRPr="00D137DF" w:rsidRDefault="006D265B" w:rsidP="002F0A02">
      <w:pPr>
        <w:numPr>
          <w:ilvl w:val="0"/>
          <w:numId w:val="4"/>
        </w:numPr>
        <w:jc w:val="both"/>
        <w:rPr>
          <w:rFonts w:ascii="Cambria" w:hAnsi="Cambria"/>
        </w:rPr>
      </w:pPr>
      <w:r w:rsidRPr="00D137DF">
        <w:rPr>
          <w:rFonts w:ascii="Cambria" w:hAnsi="Cambria"/>
        </w:rPr>
        <w:t xml:space="preserve">poznaniu potrzeb i oczekiwań interesariuszy oraz dążeniu do spójności planowanych działań z tymi potrzebami i oczekiwaniami; </w:t>
      </w:r>
    </w:p>
    <w:p w14:paraId="2514EDF1" w14:textId="77777777" w:rsidR="006D265B" w:rsidRPr="00D137DF" w:rsidRDefault="006D265B" w:rsidP="002F0A02">
      <w:pPr>
        <w:numPr>
          <w:ilvl w:val="0"/>
          <w:numId w:val="4"/>
        </w:numPr>
        <w:jc w:val="both"/>
        <w:rPr>
          <w:rFonts w:ascii="Cambria" w:hAnsi="Cambria"/>
        </w:rPr>
      </w:pPr>
      <w:r w:rsidRPr="00D137DF">
        <w:rPr>
          <w:rFonts w:ascii="Cambria" w:hAnsi="Cambria"/>
        </w:rPr>
        <w:t xml:space="preserve">prowadzeniu, skierowanych do interesariuszy, działań edukacyjnych i informacyjnych o procesie rewitalizacji, w tym o istocie, celach, zasadach prowadzenia rewitalizacji, wynikających z ustawy, oraz o przebiegu tego procesu; </w:t>
      </w:r>
    </w:p>
    <w:p w14:paraId="2EF8F39E" w14:textId="77777777" w:rsidR="006D265B" w:rsidRPr="00D137DF" w:rsidRDefault="006D265B" w:rsidP="002F0A02">
      <w:pPr>
        <w:numPr>
          <w:ilvl w:val="0"/>
          <w:numId w:val="4"/>
        </w:numPr>
        <w:jc w:val="both"/>
        <w:rPr>
          <w:rFonts w:ascii="Cambria" w:hAnsi="Cambria"/>
        </w:rPr>
      </w:pPr>
      <w:r w:rsidRPr="00D137DF">
        <w:rPr>
          <w:rFonts w:ascii="Cambria" w:hAnsi="Cambria"/>
        </w:rPr>
        <w:t xml:space="preserve">inicjowaniu, umożliwianiu i wspieraniu działań służących rozwijaniu dialogu między interesariuszami oraz ich integracji wokół rewitalizacji; </w:t>
      </w:r>
    </w:p>
    <w:p w14:paraId="1FA6CFAA" w14:textId="77777777" w:rsidR="006D265B" w:rsidRPr="00D137DF" w:rsidRDefault="006D265B" w:rsidP="002F0A02">
      <w:pPr>
        <w:numPr>
          <w:ilvl w:val="0"/>
          <w:numId w:val="4"/>
        </w:numPr>
        <w:jc w:val="both"/>
        <w:rPr>
          <w:rFonts w:ascii="Cambria" w:hAnsi="Cambria"/>
        </w:rPr>
      </w:pPr>
      <w:r w:rsidRPr="00D137DF">
        <w:rPr>
          <w:rFonts w:ascii="Cambria" w:hAnsi="Cambria"/>
        </w:rPr>
        <w:t>zapewnieniu udziału interesariuszy w przygotowaniu dokumentów dotyczących rewital</w:t>
      </w:r>
      <w:r w:rsidR="00995236">
        <w:rPr>
          <w:rFonts w:ascii="Cambria" w:hAnsi="Cambria"/>
        </w:rPr>
        <w:t>izacji, w szczególności lokalnego</w:t>
      </w:r>
      <w:r w:rsidRPr="00D137DF">
        <w:rPr>
          <w:rFonts w:ascii="Cambria" w:hAnsi="Cambria"/>
        </w:rPr>
        <w:t xml:space="preserve"> programu rewitalizacji; </w:t>
      </w:r>
    </w:p>
    <w:p w14:paraId="5D796960" w14:textId="77777777" w:rsidR="006D265B" w:rsidRPr="00D137DF" w:rsidRDefault="006D265B" w:rsidP="002F0A02">
      <w:pPr>
        <w:numPr>
          <w:ilvl w:val="0"/>
          <w:numId w:val="4"/>
        </w:numPr>
        <w:jc w:val="both"/>
        <w:rPr>
          <w:rFonts w:ascii="Cambria" w:hAnsi="Cambria"/>
        </w:rPr>
      </w:pPr>
      <w:r w:rsidRPr="00D137DF">
        <w:rPr>
          <w:rFonts w:ascii="Cambria" w:hAnsi="Cambria"/>
        </w:rPr>
        <w:t>wspieraniu inicjatyw zmierzających do zwiększania udziału interesariuszy w</w:t>
      </w:r>
      <w:r w:rsidR="00D137DF">
        <w:rPr>
          <w:rFonts w:ascii="Cambria" w:hAnsi="Cambria"/>
        </w:rPr>
        <w:t> </w:t>
      </w:r>
      <w:r w:rsidRPr="00D137DF">
        <w:rPr>
          <w:rFonts w:ascii="Cambria" w:hAnsi="Cambria"/>
        </w:rPr>
        <w:t>prz</w:t>
      </w:r>
      <w:r w:rsidR="00995236">
        <w:rPr>
          <w:rFonts w:ascii="Cambria" w:hAnsi="Cambria"/>
        </w:rPr>
        <w:t>ygotowaniu i realizacji lokalnego</w:t>
      </w:r>
      <w:r w:rsidRPr="00D137DF">
        <w:rPr>
          <w:rFonts w:ascii="Cambria" w:hAnsi="Cambria"/>
        </w:rPr>
        <w:t xml:space="preserve"> programu rewitalizacji; </w:t>
      </w:r>
    </w:p>
    <w:p w14:paraId="15CC5FB2" w14:textId="77777777" w:rsidR="006D265B" w:rsidRDefault="006D265B" w:rsidP="002F0A02">
      <w:pPr>
        <w:numPr>
          <w:ilvl w:val="0"/>
          <w:numId w:val="4"/>
        </w:numPr>
        <w:jc w:val="both"/>
        <w:rPr>
          <w:rFonts w:ascii="Cambria" w:hAnsi="Cambria"/>
        </w:rPr>
      </w:pPr>
      <w:r w:rsidRPr="00D137DF">
        <w:rPr>
          <w:rFonts w:ascii="Cambria" w:hAnsi="Cambria"/>
        </w:rPr>
        <w:t>zapewnieniu w czasie przygotowania, prowadzenia i oceny rewitalizacji możliwości wypowiedzenia się przez interesariuszy.</w:t>
      </w:r>
    </w:p>
    <w:p w14:paraId="5C7FDEA5" w14:textId="77777777" w:rsidR="006D265B" w:rsidRPr="00D137DF" w:rsidRDefault="006D265B" w:rsidP="00D137DF">
      <w:pPr>
        <w:rPr>
          <w:rFonts w:ascii="Cambria" w:hAnsi="Cambria"/>
          <w:b/>
          <w:bCs/>
          <w:color w:val="000080"/>
          <w:u w:val="single"/>
        </w:rPr>
      </w:pPr>
      <w:r w:rsidRPr="00D137DF">
        <w:rPr>
          <w:rFonts w:ascii="Cambria" w:hAnsi="Cambria"/>
          <w:b/>
          <w:bCs/>
          <w:color w:val="000080"/>
          <w:u w:val="single"/>
        </w:rPr>
        <w:t>Kompleksowa diagnoza</w:t>
      </w:r>
    </w:p>
    <w:p w14:paraId="308D3583" w14:textId="77777777" w:rsidR="006D265B" w:rsidRPr="00310701" w:rsidRDefault="006D265B" w:rsidP="00F57365">
      <w:pPr>
        <w:jc w:val="both"/>
        <w:rPr>
          <w:rFonts w:ascii="Cambria" w:hAnsi="Cambria"/>
        </w:rPr>
      </w:pPr>
      <w:r w:rsidRPr="00310701">
        <w:rPr>
          <w:rFonts w:ascii="Cambria" w:hAnsi="Cambria"/>
        </w:rPr>
        <w:t>Diagnoza przeprowadzona na potrzeby niniejszego opracowania ma charakter kompleksowy realizowany w oparciu o analizę danych ilościowych oraz jakościowych. Wyznaczenie obszarów kryzysowych zostało poparte analizą porównawczą udowadniającą konieczność podjęcia zintegrowanej interwencji na wyodrębnione obszary.</w:t>
      </w:r>
    </w:p>
    <w:p w14:paraId="344AA6B3" w14:textId="77777777" w:rsidR="006D265B" w:rsidRDefault="006D265B" w:rsidP="00CD5623">
      <w:pPr>
        <w:jc w:val="both"/>
        <w:rPr>
          <w:rFonts w:ascii="Cambria" w:hAnsi="Cambria"/>
        </w:rPr>
      </w:pPr>
      <w:r w:rsidRPr="00310701">
        <w:rPr>
          <w:rFonts w:ascii="Cambria" w:hAnsi="Cambria"/>
        </w:rPr>
        <w:t xml:space="preserve"> Ze względu na konieczność przedstawienia danych dedykowanych każdemu z wyznaczonych obszarów zdegradowanych, korzystano z informacji gromadzonych przez odpowiednie wydziały i jednostki organizacyjne Urzędu Gminy</w:t>
      </w:r>
      <w:r w:rsidR="00CD5623" w:rsidRPr="00CD5623">
        <w:rPr>
          <w:rFonts w:ascii="Cambria" w:hAnsi="Cambria"/>
          <w:szCs w:val="23"/>
        </w:rPr>
        <w:t xml:space="preserve"> </w:t>
      </w:r>
      <w:r w:rsidR="00CD5623">
        <w:rPr>
          <w:rFonts w:ascii="Cambria" w:hAnsi="Cambria"/>
          <w:szCs w:val="23"/>
        </w:rPr>
        <w:t>Trzebownisko</w:t>
      </w:r>
      <w:r w:rsidRPr="00310701">
        <w:rPr>
          <w:rFonts w:ascii="Cambria" w:hAnsi="Cambria"/>
        </w:rPr>
        <w:t>.</w:t>
      </w:r>
    </w:p>
    <w:p w14:paraId="2EE9FF23" w14:textId="77777777" w:rsidR="00CD5623" w:rsidRDefault="00CD5623" w:rsidP="00CD5623">
      <w:pPr>
        <w:jc w:val="both"/>
        <w:rPr>
          <w:rFonts w:ascii="Cambria" w:hAnsi="Cambria"/>
        </w:rPr>
      </w:pPr>
    </w:p>
    <w:p w14:paraId="61EDC0F2" w14:textId="77777777" w:rsidR="006D265B" w:rsidRPr="00310701" w:rsidRDefault="006D265B" w:rsidP="00310701">
      <w:pPr>
        <w:rPr>
          <w:rFonts w:ascii="Cambria" w:hAnsi="Cambria"/>
          <w:b/>
          <w:bCs/>
          <w:color w:val="000080"/>
          <w:u w:val="single"/>
        </w:rPr>
      </w:pPr>
      <w:r w:rsidRPr="00310701">
        <w:rPr>
          <w:rFonts w:ascii="Cambria" w:hAnsi="Cambria"/>
          <w:b/>
          <w:bCs/>
          <w:color w:val="000080"/>
          <w:u w:val="single"/>
        </w:rPr>
        <w:t xml:space="preserve">Koncentracja interwencji </w:t>
      </w:r>
    </w:p>
    <w:p w14:paraId="790FFEF1" w14:textId="77777777" w:rsidR="003F3FC4" w:rsidRPr="003F3FC4" w:rsidRDefault="006D265B" w:rsidP="00F06F2B">
      <w:pPr>
        <w:jc w:val="both"/>
        <w:rPr>
          <w:rFonts w:ascii="Cambria" w:hAnsi="Cambria"/>
        </w:rPr>
      </w:pPr>
      <w:r w:rsidRPr="003F3FC4">
        <w:rPr>
          <w:rFonts w:ascii="Cambria" w:hAnsi="Cambria"/>
        </w:rPr>
        <w:t>Efektem prac nad „</w:t>
      </w:r>
      <w:r w:rsidRPr="003F3FC4">
        <w:rPr>
          <w:rFonts w:ascii="Cambria" w:hAnsi="Cambria"/>
          <w:i/>
        </w:rPr>
        <w:t xml:space="preserve">Lokalnym Programem Rewitalizacji Gminy </w:t>
      </w:r>
      <w:r w:rsidR="00CD5623" w:rsidRPr="00CD5623">
        <w:rPr>
          <w:rFonts w:ascii="Cambria" w:hAnsi="Cambria"/>
          <w:i/>
        </w:rPr>
        <w:t>Trzebownisko</w:t>
      </w:r>
      <w:r w:rsidR="009B0D63">
        <w:rPr>
          <w:rFonts w:ascii="Cambria" w:hAnsi="Cambria"/>
          <w:i/>
        </w:rPr>
        <w:t xml:space="preserve"> </w:t>
      </w:r>
      <w:r w:rsidRPr="003F3FC4">
        <w:rPr>
          <w:rFonts w:ascii="Cambria" w:hAnsi="Cambria"/>
          <w:i/>
        </w:rPr>
        <w:t xml:space="preserve">na lata 2016-2022” </w:t>
      </w:r>
      <w:r w:rsidRPr="003F3FC4">
        <w:rPr>
          <w:rFonts w:ascii="Cambria" w:hAnsi="Cambria"/>
        </w:rPr>
        <w:t xml:space="preserve">jest </w:t>
      </w:r>
      <w:r w:rsidR="003F3FC4" w:rsidRPr="003F3FC4">
        <w:rPr>
          <w:rFonts w:ascii="Cambria" w:hAnsi="Cambria"/>
        </w:rPr>
        <w:t xml:space="preserve">wyznaczenie ograniczonych terytorialnie obszarów o charakterze </w:t>
      </w:r>
      <w:r w:rsidR="00CD5623" w:rsidRPr="003F3FC4">
        <w:rPr>
          <w:rFonts w:ascii="Cambria" w:hAnsi="Cambria"/>
        </w:rPr>
        <w:t>kryzysowym, dla których</w:t>
      </w:r>
      <w:r w:rsidR="003F3FC4" w:rsidRPr="003F3FC4">
        <w:rPr>
          <w:rFonts w:ascii="Cambria" w:hAnsi="Cambria"/>
        </w:rPr>
        <w:t xml:space="preserve"> wartości są mniej korzyst</w:t>
      </w:r>
      <w:r w:rsidR="00554024">
        <w:rPr>
          <w:rFonts w:ascii="Cambria" w:hAnsi="Cambria"/>
        </w:rPr>
        <w:t>ne niż wartości referencyjne średnie dla Gminy</w:t>
      </w:r>
      <w:r w:rsidR="003F3FC4">
        <w:rPr>
          <w:rFonts w:ascii="Cambria" w:hAnsi="Cambria"/>
        </w:rPr>
        <w:t>.</w:t>
      </w:r>
      <w:r w:rsidR="00A673BC">
        <w:rPr>
          <w:rFonts w:ascii="Cambria" w:hAnsi="Cambria"/>
        </w:rPr>
        <w:t xml:space="preserve"> </w:t>
      </w:r>
      <w:r w:rsidR="003F3FC4">
        <w:rPr>
          <w:rFonts w:ascii="Cambria" w:hAnsi="Cambria"/>
        </w:rPr>
        <w:t>D</w:t>
      </w:r>
      <w:r w:rsidR="003F3FC4" w:rsidRPr="003F3FC4">
        <w:rPr>
          <w:rFonts w:ascii="Cambria" w:hAnsi="Cambria"/>
        </w:rPr>
        <w:t xml:space="preserve">la </w:t>
      </w:r>
      <w:r w:rsidR="00CD5623">
        <w:rPr>
          <w:rFonts w:ascii="Cambria" w:hAnsi="Cambria"/>
        </w:rPr>
        <w:t>G</w:t>
      </w:r>
      <w:r w:rsidR="003F3FC4" w:rsidRPr="003F3FC4">
        <w:rPr>
          <w:rFonts w:ascii="Cambria" w:hAnsi="Cambria"/>
        </w:rPr>
        <w:t xml:space="preserve">miny </w:t>
      </w:r>
      <w:r w:rsidR="00CD5623">
        <w:rPr>
          <w:rFonts w:ascii="Cambria" w:hAnsi="Cambria"/>
          <w:szCs w:val="23"/>
        </w:rPr>
        <w:t>Trzebownisko</w:t>
      </w:r>
      <w:r w:rsidR="00CD5623" w:rsidRPr="003F3FC4">
        <w:rPr>
          <w:rFonts w:ascii="Cambria" w:hAnsi="Cambria"/>
        </w:rPr>
        <w:t xml:space="preserve"> </w:t>
      </w:r>
      <w:r w:rsidR="003F3FC4" w:rsidRPr="003F3FC4">
        <w:rPr>
          <w:rFonts w:ascii="Cambria" w:hAnsi="Cambria"/>
        </w:rPr>
        <w:t>obszary zdegradowane, wymagające rewitalizacji, znajdują się w</w:t>
      </w:r>
      <w:r w:rsidR="00F06F2B">
        <w:rPr>
          <w:rFonts w:ascii="Cambria" w:hAnsi="Cambria"/>
        </w:rPr>
        <w:t> </w:t>
      </w:r>
      <w:r w:rsidR="003F3FC4" w:rsidRPr="003F3FC4">
        <w:rPr>
          <w:rFonts w:ascii="Cambria" w:hAnsi="Cambria"/>
        </w:rPr>
        <w:t>miejscowościach:</w:t>
      </w:r>
    </w:p>
    <w:p w14:paraId="75B46D7E" w14:textId="77777777" w:rsidR="00CD5623" w:rsidRPr="00CD5623" w:rsidRDefault="00CD5623" w:rsidP="00CD5623">
      <w:pPr>
        <w:jc w:val="both"/>
        <w:rPr>
          <w:rFonts w:ascii="Cambria" w:hAnsi="Cambria"/>
          <w:b/>
          <w:bCs/>
        </w:rPr>
      </w:pPr>
      <w:r w:rsidRPr="00CD5623">
        <w:rPr>
          <w:rFonts w:ascii="Cambria" w:hAnsi="Cambria"/>
          <w:b/>
          <w:bCs/>
        </w:rPr>
        <w:t>1.</w:t>
      </w:r>
      <w:r w:rsidRPr="00CD5623">
        <w:rPr>
          <w:rFonts w:ascii="Cambria" w:hAnsi="Cambria"/>
          <w:b/>
          <w:bCs/>
        </w:rPr>
        <w:tab/>
        <w:t>Jasionka,</w:t>
      </w:r>
    </w:p>
    <w:p w14:paraId="25D9640D" w14:textId="77777777" w:rsidR="00CD5623" w:rsidRPr="00CD5623" w:rsidRDefault="00CD5623" w:rsidP="00CD5623">
      <w:pPr>
        <w:jc w:val="both"/>
        <w:rPr>
          <w:rFonts w:ascii="Cambria" w:hAnsi="Cambria"/>
          <w:b/>
          <w:bCs/>
        </w:rPr>
      </w:pPr>
      <w:r w:rsidRPr="00CD5623">
        <w:rPr>
          <w:rFonts w:ascii="Cambria" w:hAnsi="Cambria"/>
          <w:b/>
          <w:bCs/>
        </w:rPr>
        <w:t>2.</w:t>
      </w:r>
      <w:r w:rsidRPr="00CD5623">
        <w:rPr>
          <w:rFonts w:ascii="Cambria" w:hAnsi="Cambria"/>
          <w:b/>
          <w:bCs/>
        </w:rPr>
        <w:tab/>
        <w:t>Łukawiec,</w:t>
      </w:r>
    </w:p>
    <w:p w14:paraId="1FE00225" w14:textId="77777777" w:rsidR="00CD5623" w:rsidRPr="00CD5623" w:rsidRDefault="00CD5623" w:rsidP="00CD5623">
      <w:pPr>
        <w:jc w:val="both"/>
        <w:rPr>
          <w:rFonts w:ascii="Cambria" w:hAnsi="Cambria"/>
          <w:b/>
          <w:bCs/>
        </w:rPr>
      </w:pPr>
      <w:r w:rsidRPr="00CD5623">
        <w:rPr>
          <w:rFonts w:ascii="Cambria" w:hAnsi="Cambria"/>
          <w:b/>
          <w:bCs/>
        </w:rPr>
        <w:t>3.</w:t>
      </w:r>
      <w:r w:rsidRPr="00CD5623">
        <w:rPr>
          <w:rFonts w:ascii="Cambria" w:hAnsi="Cambria"/>
          <w:b/>
          <w:bCs/>
        </w:rPr>
        <w:tab/>
        <w:t>Nowa Wieś,</w:t>
      </w:r>
    </w:p>
    <w:p w14:paraId="6FBEFA7D" w14:textId="77777777" w:rsidR="00CD5623" w:rsidRPr="00CD5623" w:rsidRDefault="00CD5623" w:rsidP="00CD5623">
      <w:pPr>
        <w:jc w:val="both"/>
        <w:rPr>
          <w:rFonts w:ascii="Cambria" w:hAnsi="Cambria"/>
          <w:b/>
          <w:bCs/>
        </w:rPr>
      </w:pPr>
      <w:r w:rsidRPr="00CD5623">
        <w:rPr>
          <w:rFonts w:ascii="Cambria" w:hAnsi="Cambria"/>
          <w:b/>
          <w:bCs/>
        </w:rPr>
        <w:t>4.</w:t>
      </w:r>
      <w:r w:rsidRPr="00CD5623">
        <w:rPr>
          <w:rFonts w:ascii="Cambria" w:hAnsi="Cambria"/>
          <w:b/>
          <w:bCs/>
        </w:rPr>
        <w:tab/>
        <w:t>Stobierna,</w:t>
      </w:r>
    </w:p>
    <w:p w14:paraId="0C9C7E55" w14:textId="77777777" w:rsidR="00CD5623" w:rsidRPr="00CD5623" w:rsidRDefault="00CD5623" w:rsidP="00CD5623">
      <w:pPr>
        <w:jc w:val="both"/>
        <w:rPr>
          <w:rFonts w:ascii="Cambria" w:hAnsi="Cambria"/>
          <w:b/>
          <w:bCs/>
        </w:rPr>
      </w:pPr>
      <w:r w:rsidRPr="00CD5623">
        <w:rPr>
          <w:rFonts w:ascii="Cambria" w:hAnsi="Cambria"/>
          <w:b/>
          <w:bCs/>
        </w:rPr>
        <w:t>5.</w:t>
      </w:r>
      <w:r w:rsidRPr="00CD5623">
        <w:rPr>
          <w:rFonts w:ascii="Cambria" w:hAnsi="Cambria"/>
          <w:b/>
          <w:bCs/>
        </w:rPr>
        <w:tab/>
        <w:t>Tajęcina,</w:t>
      </w:r>
    </w:p>
    <w:p w14:paraId="6AA72C2A" w14:textId="77777777" w:rsidR="00CD5623" w:rsidRPr="00CD5623" w:rsidRDefault="00CD5623" w:rsidP="00CD5623">
      <w:pPr>
        <w:jc w:val="both"/>
        <w:rPr>
          <w:rFonts w:ascii="Cambria" w:hAnsi="Cambria"/>
          <w:b/>
          <w:bCs/>
        </w:rPr>
      </w:pPr>
      <w:r w:rsidRPr="00CD5623">
        <w:rPr>
          <w:rFonts w:ascii="Cambria" w:hAnsi="Cambria"/>
          <w:b/>
          <w:bCs/>
        </w:rPr>
        <w:t>6.</w:t>
      </w:r>
      <w:r w:rsidRPr="00CD5623">
        <w:rPr>
          <w:rFonts w:ascii="Cambria" w:hAnsi="Cambria"/>
          <w:b/>
          <w:bCs/>
        </w:rPr>
        <w:tab/>
        <w:t>Terliczka,</w:t>
      </w:r>
    </w:p>
    <w:p w14:paraId="2A562452" w14:textId="77777777" w:rsidR="00CD5623" w:rsidRPr="00CD5623" w:rsidRDefault="00CD5623" w:rsidP="00CD5623">
      <w:pPr>
        <w:jc w:val="both"/>
        <w:rPr>
          <w:rFonts w:ascii="Cambria" w:hAnsi="Cambria"/>
          <w:b/>
          <w:bCs/>
        </w:rPr>
      </w:pPr>
      <w:r w:rsidRPr="00CD5623">
        <w:rPr>
          <w:rFonts w:ascii="Cambria" w:hAnsi="Cambria"/>
          <w:b/>
          <w:bCs/>
        </w:rPr>
        <w:t>7.</w:t>
      </w:r>
      <w:r w:rsidRPr="00CD5623">
        <w:rPr>
          <w:rFonts w:ascii="Cambria" w:hAnsi="Cambria"/>
          <w:b/>
          <w:bCs/>
        </w:rPr>
        <w:tab/>
        <w:t>Trzebownisko,</w:t>
      </w:r>
    </w:p>
    <w:p w14:paraId="45BC2831" w14:textId="77777777" w:rsidR="00CD5623" w:rsidRPr="00CD5623" w:rsidRDefault="00CD5623" w:rsidP="00CD5623">
      <w:pPr>
        <w:jc w:val="both"/>
        <w:rPr>
          <w:rFonts w:ascii="Cambria" w:hAnsi="Cambria"/>
          <w:b/>
          <w:bCs/>
        </w:rPr>
      </w:pPr>
      <w:r w:rsidRPr="00CD5623">
        <w:rPr>
          <w:rFonts w:ascii="Cambria" w:hAnsi="Cambria"/>
          <w:b/>
          <w:bCs/>
        </w:rPr>
        <w:t>8.</w:t>
      </w:r>
      <w:r w:rsidRPr="00CD5623">
        <w:rPr>
          <w:rFonts w:ascii="Cambria" w:hAnsi="Cambria"/>
          <w:b/>
          <w:bCs/>
        </w:rPr>
        <w:tab/>
        <w:t>Wólka Podleśna.</w:t>
      </w:r>
    </w:p>
    <w:p w14:paraId="5E5EC7CD" w14:textId="77777777" w:rsidR="00032300" w:rsidRDefault="00032300" w:rsidP="00E823C6">
      <w:pPr>
        <w:jc w:val="both"/>
        <w:rPr>
          <w:rFonts w:ascii="Cambria" w:hAnsi="Cambria"/>
        </w:rPr>
      </w:pPr>
    </w:p>
    <w:p w14:paraId="7523E1CE" w14:textId="77777777" w:rsidR="00E823C6" w:rsidRDefault="00E823C6" w:rsidP="00E823C6">
      <w:pPr>
        <w:jc w:val="both"/>
        <w:rPr>
          <w:rFonts w:ascii="Cambria" w:hAnsi="Cambria"/>
        </w:rPr>
      </w:pPr>
      <w:r>
        <w:rPr>
          <w:rFonts w:ascii="Cambria" w:hAnsi="Cambria"/>
        </w:rPr>
        <w:t>O</w:t>
      </w:r>
      <w:r w:rsidRPr="00E823C6">
        <w:rPr>
          <w:rFonts w:ascii="Cambria" w:hAnsi="Cambria"/>
        </w:rPr>
        <w:t>bszar, obejmujący całość lub część obszaru zdegradowanego, cechujący się szczególną koncentracją negatywnych zjawisk, o</w:t>
      </w:r>
      <w:r>
        <w:rPr>
          <w:rFonts w:ascii="Cambria" w:hAnsi="Cambria"/>
        </w:rPr>
        <w:t> </w:t>
      </w:r>
      <w:r w:rsidRPr="00E823C6">
        <w:rPr>
          <w:rFonts w:ascii="Cambria" w:hAnsi="Cambria"/>
        </w:rPr>
        <w:t xml:space="preserve">których mowa w </w:t>
      </w:r>
      <w:r w:rsidR="00615A00">
        <w:rPr>
          <w:rFonts w:ascii="Cambria" w:hAnsi="Cambria"/>
        </w:rPr>
        <w:t>roz.3 ust.2.</w:t>
      </w:r>
      <w:r w:rsidR="00615A00" w:rsidRPr="00D669E4">
        <w:rPr>
          <w:rFonts w:ascii="Cambria" w:hAnsi="Cambria"/>
          <w:i/>
        </w:rPr>
        <w:t>Wytycznych ministerialnych</w:t>
      </w:r>
      <w:r w:rsidRPr="00E823C6">
        <w:rPr>
          <w:rFonts w:ascii="Cambria" w:hAnsi="Cambria"/>
        </w:rPr>
        <w:t>, na którym z</w:t>
      </w:r>
      <w:r>
        <w:rPr>
          <w:rFonts w:ascii="Cambria" w:hAnsi="Cambria"/>
        </w:rPr>
        <w:t> </w:t>
      </w:r>
      <w:r w:rsidRPr="00E823C6">
        <w:rPr>
          <w:rFonts w:ascii="Cambria" w:hAnsi="Cambria"/>
        </w:rPr>
        <w:t>uwagi na istotne znaczenie dla rozwoju lokalnego</w:t>
      </w:r>
      <w:r w:rsidR="003E5535">
        <w:rPr>
          <w:rFonts w:ascii="Cambria" w:hAnsi="Cambria"/>
        </w:rPr>
        <w:t xml:space="preserve"> </w:t>
      </w:r>
      <w:r w:rsidRPr="00E823C6">
        <w:rPr>
          <w:rFonts w:ascii="Cambria" w:hAnsi="Cambria"/>
        </w:rPr>
        <w:t xml:space="preserve">gmina zamierza prowadzić rewitalizację, </w:t>
      </w:r>
      <w:r w:rsidRPr="00D669E4">
        <w:rPr>
          <w:rFonts w:ascii="Cambria" w:hAnsi="Cambria"/>
          <w:b/>
        </w:rPr>
        <w:t xml:space="preserve">wyznacza </w:t>
      </w:r>
      <w:r w:rsidR="00CD5623" w:rsidRPr="00D669E4">
        <w:rPr>
          <w:rFonts w:ascii="Cambria" w:hAnsi="Cambria"/>
          <w:b/>
        </w:rPr>
        <w:t>się, jako</w:t>
      </w:r>
      <w:r w:rsidRPr="00D669E4">
        <w:rPr>
          <w:rFonts w:ascii="Cambria" w:hAnsi="Cambria"/>
          <w:b/>
        </w:rPr>
        <w:t xml:space="preserve"> obszar do</w:t>
      </w:r>
      <w:r w:rsidR="003E5535" w:rsidRPr="00D669E4">
        <w:rPr>
          <w:rFonts w:ascii="Cambria" w:hAnsi="Cambria"/>
          <w:b/>
        </w:rPr>
        <w:t xml:space="preserve"> </w:t>
      </w:r>
      <w:r w:rsidRPr="00D669E4">
        <w:rPr>
          <w:rFonts w:ascii="Cambria" w:hAnsi="Cambria"/>
          <w:b/>
        </w:rPr>
        <w:t>rewitalizacji</w:t>
      </w:r>
      <w:r w:rsidRPr="00E823C6">
        <w:rPr>
          <w:rFonts w:ascii="Cambria" w:hAnsi="Cambria"/>
        </w:rPr>
        <w:t>.</w:t>
      </w:r>
    </w:p>
    <w:p w14:paraId="7C9A8FF9" w14:textId="77777777" w:rsidR="00554024" w:rsidRDefault="00E823C6" w:rsidP="00B10902">
      <w:pPr>
        <w:jc w:val="both"/>
        <w:rPr>
          <w:rFonts w:ascii="Cambria" w:hAnsi="Cambria"/>
        </w:rPr>
      </w:pPr>
      <w:r>
        <w:rPr>
          <w:rFonts w:ascii="Cambria" w:hAnsi="Cambria"/>
        </w:rPr>
        <w:t>W wyniku konsultacji społecznych oraz pogłębionej diagnozy, n</w:t>
      </w:r>
      <w:r w:rsidRPr="00E823C6">
        <w:rPr>
          <w:rFonts w:ascii="Cambria" w:hAnsi="Cambria"/>
        </w:rPr>
        <w:t>a podstawie analizy danych statystycznych, oceny wartości wskaźników osiągniętych oraz zdiagnozowanych dodatkowych czynników gospodarczych i walorów funkcjonalno-przestrzennych obszarów zaniedbanych technicznie</w:t>
      </w:r>
      <w:r>
        <w:rPr>
          <w:rFonts w:ascii="Cambria" w:hAnsi="Cambria"/>
        </w:rPr>
        <w:t>,</w:t>
      </w:r>
      <w:r w:rsidRPr="00E823C6">
        <w:rPr>
          <w:rFonts w:ascii="Cambria" w:hAnsi="Cambria"/>
        </w:rPr>
        <w:t xml:space="preserve"> a także z uwagi na ich istotne znaczenie dla rozwoju lokalnego </w:t>
      </w:r>
      <w:r w:rsidR="00B10902">
        <w:rPr>
          <w:rFonts w:ascii="Cambria" w:hAnsi="Cambria"/>
        </w:rPr>
        <w:t xml:space="preserve">Gminy Trzebownisko </w:t>
      </w:r>
      <w:r w:rsidRPr="00E823C6">
        <w:rPr>
          <w:rFonts w:ascii="Cambria" w:hAnsi="Cambria"/>
        </w:rPr>
        <w:t>na terenie wybranych jednostek urbanistycznych, jako obszar do rewitalizacji, wymagający wsparcia, przyjęto teren</w:t>
      </w:r>
      <w:r w:rsidR="00554024">
        <w:rPr>
          <w:rFonts w:ascii="Cambria" w:hAnsi="Cambria"/>
        </w:rPr>
        <w:t>y</w:t>
      </w:r>
      <w:r w:rsidRPr="00E823C6">
        <w:rPr>
          <w:rFonts w:ascii="Cambria" w:hAnsi="Cambria"/>
        </w:rPr>
        <w:t xml:space="preserve"> miejscowości</w:t>
      </w:r>
      <w:r w:rsidR="00554024">
        <w:rPr>
          <w:rFonts w:ascii="Cambria" w:hAnsi="Cambria"/>
        </w:rPr>
        <w:t>:</w:t>
      </w:r>
    </w:p>
    <w:p w14:paraId="50923246" w14:textId="77777777" w:rsidR="001118E0" w:rsidRPr="00CD5623" w:rsidRDefault="001118E0" w:rsidP="001118E0">
      <w:pPr>
        <w:jc w:val="both"/>
        <w:rPr>
          <w:rFonts w:ascii="Cambria" w:hAnsi="Cambria"/>
          <w:b/>
          <w:bCs/>
        </w:rPr>
      </w:pPr>
      <w:r w:rsidRPr="00CD5623">
        <w:rPr>
          <w:rFonts w:ascii="Cambria" w:hAnsi="Cambria"/>
          <w:b/>
          <w:bCs/>
        </w:rPr>
        <w:t>1.</w:t>
      </w:r>
      <w:r w:rsidRPr="00CD5623">
        <w:rPr>
          <w:rFonts w:ascii="Cambria" w:hAnsi="Cambria"/>
          <w:b/>
          <w:bCs/>
        </w:rPr>
        <w:tab/>
        <w:t>Jasionka,</w:t>
      </w:r>
    </w:p>
    <w:p w14:paraId="139F9A26" w14:textId="77777777" w:rsidR="001118E0" w:rsidRPr="00CD5623" w:rsidRDefault="001118E0" w:rsidP="001118E0">
      <w:pPr>
        <w:jc w:val="both"/>
        <w:rPr>
          <w:rFonts w:ascii="Cambria" w:hAnsi="Cambria"/>
          <w:b/>
          <w:bCs/>
        </w:rPr>
      </w:pPr>
      <w:r w:rsidRPr="00CD5623">
        <w:rPr>
          <w:rFonts w:ascii="Cambria" w:hAnsi="Cambria"/>
          <w:b/>
          <w:bCs/>
        </w:rPr>
        <w:t>2.</w:t>
      </w:r>
      <w:r w:rsidRPr="00CD5623">
        <w:rPr>
          <w:rFonts w:ascii="Cambria" w:hAnsi="Cambria"/>
          <w:b/>
          <w:bCs/>
        </w:rPr>
        <w:tab/>
        <w:t>Łukawiec,</w:t>
      </w:r>
    </w:p>
    <w:p w14:paraId="6CE95ACD" w14:textId="77777777" w:rsidR="001118E0" w:rsidRPr="00CD5623" w:rsidRDefault="001118E0" w:rsidP="001118E0">
      <w:pPr>
        <w:jc w:val="both"/>
        <w:rPr>
          <w:rFonts w:ascii="Cambria" w:hAnsi="Cambria"/>
          <w:b/>
          <w:bCs/>
        </w:rPr>
      </w:pPr>
      <w:r w:rsidRPr="00CD5623">
        <w:rPr>
          <w:rFonts w:ascii="Cambria" w:hAnsi="Cambria"/>
          <w:b/>
          <w:bCs/>
        </w:rPr>
        <w:t>3.</w:t>
      </w:r>
      <w:r w:rsidRPr="00CD5623">
        <w:rPr>
          <w:rFonts w:ascii="Cambria" w:hAnsi="Cambria"/>
          <w:b/>
          <w:bCs/>
        </w:rPr>
        <w:tab/>
        <w:t>Terliczka,</w:t>
      </w:r>
    </w:p>
    <w:p w14:paraId="4F4D50C0" w14:textId="77777777" w:rsidR="006D265B" w:rsidRDefault="006D265B" w:rsidP="001118E0">
      <w:pPr>
        <w:jc w:val="both"/>
        <w:rPr>
          <w:rFonts w:ascii="Cambria" w:hAnsi="Cambria"/>
        </w:rPr>
      </w:pPr>
      <w:r w:rsidRPr="003F3FC4">
        <w:rPr>
          <w:rFonts w:ascii="Cambria" w:hAnsi="Cambria"/>
        </w:rPr>
        <w:t xml:space="preserve">Koncentracja interwencji w wymiarze tematycznym – zaplanowane działania w ramach zintegrowanych projektów rewitalizacyjnych obejmują określone dziedziny przewidziane do realizacji ze środków Europejskiego Funduszu Rozwoju Regionalnego (EFRR) oraz Europejskiego Funduszu Społecznego (EFS). Wymiar społeczny oraz techniczny i przestrzenny został zdefiniowany w oparciu o kompleksową diagnozę sytuacji społecznej Gminy </w:t>
      </w:r>
      <w:r w:rsidR="001118E0" w:rsidRPr="001118E0">
        <w:rPr>
          <w:rFonts w:ascii="Cambria" w:hAnsi="Cambria"/>
          <w:i/>
        </w:rPr>
        <w:t xml:space="preserve">Trzebownisko </w:t>
      </w:r>
      <w:r w:rsidRPr="003F3FC4">
        <w:rPr>
          <w:rFonts w:ascii="Cambria" w:hAnsi="Cambria"/>
        </w:rPr>
        <w:t>, ze szczególnym uwzględnieniem obszaru kryzysowego.</w:t>
      </w:r>
    </w:p>
    <w:p w14:paraId="641FAD57" w14:textId="77777777" w:rsidR="006D265B" w:rsidRPr="00451FCE" w:rsidRDefault="006D265B" w:rsidP="00F57365">
      <w:pPr>
        <w:autoSpaceDE w:val="0"/>
        <w:autoSpaceDN w:val="0"/>
        <w:adjustRightInd w:val="0"/>
        <w:spacing w:after="0" w:line="240" w:lineRule="auto"/>
        <w:rPr>
          <w:rFonts w:ascii="Cambria" w:hAnsi="Cambria" w:cs="Calibri"/>
          <w:b/>
          <w:bCs/>
          <w:color w:val="000000"/>
          <w:u w:val="single"/>
          <w:lang w:eastAsia="pl-PL"/>
        </w:rPr>
      </w:pPr>
      <w:r w:rsidRPr="00451FCE">
        <w:rPr>
          <w:rFonts w:ascii="Cambria" w:hAnsi="Cambria" w:cs="Calibri"/>
          <w:b/>
          <w:bCs/>
          <w:color w:val="000000"/>
          <w:u w:val="single"/>
          <w:lang w:eastAsia="pl-PL"/>
        </w:rPr>
        <w:t xml:space="preserve">Planowanie finansowe </w:t>
      </w:r>
    </w:p>
    <w:p w14:paraId="2E49C969" w14:textId="77777777" w:rsidR="006D265B" w:rsidRPr="00451FCE" w:rsidRDefault="006D265B" w:rsidP="001118E0">
      <w:pPr>
        <w:spacing w:before="120" w:after="120"/>
        <w:jc w:val="both"/>
        <w:rPr>
          <w:rFonts w:ascii="Cambria" w:hAnsi="Cambria" w:cs="Calibri"/>
          <w:color w:val="000000"/>
          <w:lang w:eastAsia="pl-PL"/>
        </w:rPr>
      </w:pPr>
      <w:r w:rsidRPr="00451FCE">
        <w:rPr>
          <w:rFonts w:ascii="Cambria" w:hAnsi="Cambria" w:cs="Calibri"/>
          <w:color w:val="000000"/>
          <w:lang w:eastAsia="pl-PL"/>
        </w:rPr>
        <w:t xml:space="preserve">Planowanie finansowe </w:t>
      </w:r>
      <w:r w:rsidRPr="00451FCE">
        <w:rPr>
          <w:rFonts w:ascii="Cambria" w:hAnsi="Cambria"/>
          <w:i/>
          <w:iCs/>
        </w:rPr>
        <w:t xml:space="preserve">Lokalnego Programu Rewitalizacji </w:t>
      </w:r>
      <w:r w:rsidR="00D727D0">
        <w:rPr>
          <w:rFonts w:ascii="Cambria" w:hAnsi="Cambria"/>
          <w:i/>
          <w:iCs/>
        </w:rPr>
        <w:t xml:space="preserve">dla </w:t>
      </w:r>
      <w:r w:rsidRPr="00451FCE">
        <w:rPr>
          <w:rFonts w:ascii="Cambria" w:hAnsi="Cambria"/>
          <w:i/>
          <w:iCs/>
        </w:rPr>
        <w:t xml:space="preserve">Gminy </w:t>
      </w:r>
      <w:r w:rsidR="001118E0" w:rsidRPr="00CD5623">
        <w:rPr>
          <w:rFonts w:ascii="Cambria" w:hAnsi="Cambria"/>
          <w:i/>
        </w:rPr>
        <w:t>Trzebownisko</w:t>
      </w:r>
      <w:r w:rsidR="001118E0">
        <w:rPr>
          <w:rFonts w:ascii="Cambria" w:hAnsi="Cambria"/>
          <w:i/>
        </w:rPr>
        <w:t xml:space="preserve"> </w:t>
      </w:r>
      <w:r w:rsidRPr="00451FCE">
        <w:rPr>
          <w:rFonts w:ascii="Cambria" w:hAnsi="Cambria"/>
          <w:i/>
          <w:iCs/>
        </w:rPr>
        <w:t>na lata 2016-2022</w:t>
      </w:r>
      <w:r w:rsidRPr="00451FCE">
        <w:rPr>
          <w:rFonts w:ascii="Cambria" w:hAnsi="Cambria"/>
        </w:rPr>
        <w:t xml:space="preserve"> </w:t>
      </w:r>
      <w:r w:rsidRPr="00451FCE">
        <w:rPr>
          <w:rFonts w:ascii="Cambria" w:hAnsi="Cambria" w:cs="Calibri"/>
          <w:color w:val="000000"/>
          <w:lang w:eastAsia="pl-PL"/>
        </w:rPr>
        <w:t xml:space="preserve">było przeprowadzone w oparciu o możliwości rzeczywistego zbudowania montażu finansowego dla poszczególnych projektów rewitalizacyjnych. Projekty gminne posiadają zabezpieczenie w postaci </w:t>
      </w:r>
      <w:r w:rsidR="00F97C60">
        <w:rPr>
          <w:rFonts w:ascii="Cambria" w:hAnsi="Cambria" w:cs="Calibri"/>
          <w:color w:val="000000"/>
          <w:lang w:eastAsia="pl-PL"/>
        </w:rPr>
        <w:t xml:space="preserve">umieszczenia </w:t>
      </w:r>
      <w:r w:rsidRPr="00451FCE">
        <w:rPr>
          <w:rFonts w:ascii="Cambria" w:hAnsi="Cambria" w:cs="Calibri"/>
          <w:color w:val="000000"/>
          <w:lang w:eastAsia="pl-PL"/>
        </w:rPr>
        <w:t xml:space="preserve">w Wieloletniej Prognozie Finansowej. </w:t>
      </w:r>
    </w:p>
    <w:p w14:paraId="5FC07CB6" w14:textId="77777777" w:rsidR="006D265B" w:rsidRPr="00451FCE" w:rsidRDefault="006D265B" w:rsidP="006243CA">
      <w:pPr>
        <w:spacing w:before="120" w:after="120"/>
        <w:jc w:val="both"/>
        <w:rPr>
          <w:rFonts w:ascii="Cambria" w:hAnsi="Cambria" w:cs="Calibri"/>
          <w:color w:val="000000"/>
          <w:lang w:eastAsia="pl-PL"/>
        </w:rPr>
      </w:pPr>
      <w:r w:rsidRPr="00451FCE">
        <w:rPr>
          <w:rFonts w:ascii="Cambria" w:hAnsi="Cambria" w:cs="Calibri"/>
          <w:color w:val="000000"/>
          <w:lang w:eastAsia="pl-PL"/>
        </w:rPr>
        <w:t>Szczegółowe informacje na temat montażu finansowego znajdują się w rozdziale 5. niniejszego opracowania. Założenia finansowe częściowo mają charakter indykatywny wynikający z długookresowego charakteru dokumentu oraz potencjalnych zmian w zakresie wdrażania Lokaln</w:t>
      </w:r>
      <w:r w:rsidR="00451FCE">
        <w:rPr>
          <w:rFonts w:ascii="Cambria" w:hAnsi="Cambria" w:cs="Calibri"/>
          <w:color w:val="000000"/>
          <w:lang w:eastAsia="pl-PL"/>
        </w:rPr>
        <w:t>ego</w:t>
      </w:r>
      <w:r w:rsidRPr="00451FCE">
        <w:rPr>
          <w:rFonts w:ascii="Cambria" w:hAnsi="Cambria" w:cs="Calibri"/>
          <w:color w:val="000000"/>
          <w:lang w:eastAsia="pl-PL"/>
        </w:rPr>
        <w:t xml:space="preserve"> Program</w:t>
      </w:r>
      <w:r w:rsidR="00451FCE">
        <w:rPr>
          <w:rFonts w:ascii="Cambria" w:hAnsi="Cambria" w:cs="Calibri"/>
          <w:color w:val="000000"/>
          <w:lang w:eastAsia="pl-PL"/>
        </w:rPr>
        <w:t>u</w:t>
      </w:r>
      <w:r w:rsidRPr="00451FCE">
        <w:rPr>
          <w:rFonts w:ascii="Cambria" w:hAnsi="Cambria" w:cs="Calibri"/>
          <w:color w:val="000000"/>
          <w:lang w:eastAsia="pl-PL"/>
        </w:rPr>
        <w:t xml:space="preserve"> Rewitalizacji.</w:t>
      </w:r>
    </w:p>
    <w:p w14:paraId="767D3B77" w14:textId="77777777" w:rsidR="006D265B" w:rsidRPr="006243CA" w:rsidRDefault="006D265B" w:rsidP="00451FCE">
      <w:pPr>
        <w:pStyle w:val="Nagwek1"/>
      </w:pPr>
      <w:bookmarkStart w:id="4" w:name="_Toc500341836"/>
      <w:r w:rsidRPr="006243CA">
        <w:t>1.3.Nawiązanie do dokumentów strategiczno-programowych</w:t>
      </w:r>
      <w:bookmarkEnd w:id="4"/>
      <w:r w:rsidRPr="006243CA">
        <w:t xml:space="preserve"> </w:t>
      </w:r>
    </w:p>
    <w:p w14:paraId="3D5F2CE8" w14:textId="77777777" w:rsidR="006D265B" w:rsidRPr="00451FCE" w:rsidRDefault="006D265B" w:rsidP="007E122A">
      <w:pPr>
        <w:spacing w:before="120" w:after="120"/>
        <w:jc w:val="both"/>
        <w:rPr>
          <w:rFonts w:ascii="Cambria" w:hAnsi="Cambria" w:cs="Calibri"/>
          <w:color w:val="000000"/>
          <w:lang w:eastAsia="pl-PL"/>
        </w:rPr>
      </w:pPr>
      <w:r w:rsidRPr="00451FCE">
        <w:rPr>
          <w:rFonts w:ascii="Cambria" w:hAnsi="Cambria" w:cs="Calibri"/>
          <w:i/>
          <w:color w:val="000000"/>
          <w:lang w:eastAsia="pl-PL"/>
        </w:rPr>
        <w:t>Lokalny Program Rewitalizacji</w:t>
      </w:r>
      <w:r w:rsidRPr="00451FCE">
        <w:rPr>
          <w:rFonts w:ascii="Cambria" w:hAnsi="Cambria" w:cs="Calibri"/>
          <w:color w:val="000000"/>
          <w:lang w:eastAsia="pl-PL"/>
        </w:rPr>
        <w:t xml:space="preserve"> odnosząc się w swych założeniach do zidentyfikowanych problemów mieszkańców na zdegradowanych obszarach gminy, uwzględnia kontekst innych dokumentów strategicznych na szczeblu lokalnym (stanowiąc istotny element całościowej wizji rozwoju jednostki), a także regulujących działania w przedmiotowym obszarze na szczeblu regionalnym, krajowym oraz europejskim. W związku z tym, komplementarność z innymi działaniami oraz priorytetami wpływa na skuteczność i efektywność procesu rewitalizacji.</w:t>
      </w:r>
    </w:p>
    <w:p w14:paraId="074A90AF" w14:textId="77777777" w:rsidR="006D265B" w:rsidRPr="006243CA" w:rsidRDefault="006D265B" w:rsidP="007E122A">
      <w:pPr>
        <w:spacing w:before="120" w:after="120"/>
        <w:jc w:val="both"/>
        <w:rPr>
          <w:rFonts w:cs="Calibri"/>
          <w:color w:val="000000"/>
          <w:lang w:eastAsia="pl-PL"/>
        </w:rPr>
      </w:pPr>
    </w:p>
    <w:tbl>
      <w:tblPr>
        <w:tblW w:w="9606" w:type="dxa"/>
        <w:tblBorders>
          <w:top w:val="double" w:sz="4" w:space="0" w:color="C0C0C0"/>
          <w:left w:val="double" w:sz="4" w:space="0" w:color="C0C0C0"/>
          <w:bottom w:val="double" w:sz="4" w:space="0" w:color="C0C0C0"/>
          <w:right w:val="double" w:sz="4" w:space="0" w:color="C0C0C0"/>
          <w:insideH w:val="single" w:sz="4" w:space="0" w:color="C0C0C0"/>
          <w:insideV w:val="single" w:sz="4" w:space="0" w:color="C0C0C0"/>
        </w:tblBorders>
        <w:tblLook w:val="01E0" w:firstRow="1" w:lastRow="1" w:firstColumn="1" w:lastColumn="1" w:noHBand="0" w:noVBand="0"/>
      </w:tblPr>
      <w:tblGrid>
        <w:gridCol w:w="648"/>
        <w:gridCol w:w="3420"/>
        <w:gridCol w:w="5538"/>
      </w:tblGrid>
      <w:tr w:rsidR="006D265B" w:rsidRPr="005C305E" w14:paraId="10749AAB" w14:textId="77777777" w:rsidTr="001118E0">
        <w:trPr>
          <w:tblHeader/>
        </w:trPr>
        <w:tc>
          <w:tcPr>
            <w:tcW w:w="648" w:type="dxa"/>
            <w:tcBorders>
              <w:top w:val="double" w:sz="4" w:space="0" w:color="C0C0C0"/>
            </w:tcBorders>
            <w:shd w:val="clear" w:color="auto" w:fill="D9D9D9"/>
            <w:vAlign w:val="center"/>
          </w:tcPr>
          <w:p w14:paraId="529D393A" w14:textId="77777777" w:rsidR="006D265B" w:rsidRPr="005C305E" w:rsidRDefault="006D265B" w:rsidP="004737DE">
            <w:pPr>
              <w:spacing w:after="0"/>
              <w:jc w:val="center"/>
              <w:rPr>
                <w:rFonts w:ascii="Cambria" w:hAnsi="Cambria"/>
                <w:b/>
              </w:rPr>
            </w:pPr>
            <w:r w:rsidRPr="005C305E">
              <w:rPr>
                <w:rFonts w:ascii="Cambria" w:hAnsi="Cambria"/>
                <w:b/>
              </w:rPr>
              <w:t>Lp.</w:t>
            </w:r>
          </w:p>
        </w:tc>
        <w:tc>
          <w:tcPr>
            <w:tcW w:w="3420" w:type="dxa"/>
            <w:tcBorders>
              <w:top w:val="double" w:sz="4" w:space="0" w:color="C0C0C0"/>
            </w:tcBorders>
            <w:shd w:val="clear" w:color="auto" w:fill="D9D9D9"/>
            <w:vAlign w:val="center"/>
          </w:tcPr>
          <w:p w14:paraId="74A953FD" w14:textId="77777777" w:rsidR="006D265B" w:rsidRPr="005C305E" w:rsidRDefault="006D265B" w:rsidP="004737DE">
            <w:pPr>
              <w:spacing w:after="0"/>
              <w:jc w:val="center"/>
              <w:rPr>
                <w:rFonts w:ascii="Cambria" w:hAnsi="Cambria"/>
                <w:sz w:val="20"/>
              </w:rPr>
            </w:pPr>
            <w:r w:rsidRPr="005C305E">
              <w:rPr>
                <w:rFonts w:ascii="Cambria" w:hAnsi="Cambria"/>
                <w:b/>
                <w:bCs/>
                <w:sz w:val="20"/>
                <w:szCs w:val="23"/>
              </w:rPr>
              <w:t>Nazwa dokumentu</w:t>
            </w:r>
          </w:p>
        </w:tc>
        <w:tc>
          <w:tcPr>
            <w:tcW w:w="5538" w:type="dxa"/>
            <w:tcBorders>
              <w:top w:val="double" w:sz="4" w:space="0" w:color="C0C0C0"/>
            </w:tcBorders>
            <w:shd w:val="clear" w:color="auto" w:fill="D9D9D9"/>
            <w:vAlign w:val="center"/>
          </w:tcPr>
          <w:p w14:paraId="1F07FCA9" w14:textId="77777777" w:rsidR="006D265B" w:rsidRPr="005C305E" w:rsidRDefault="006D265B" w:rsidP="004737DE">
            <w:pPr>
              <w:spacing w:after="0"/>
              <w:jc w:val="center"/>
              <w:rPr>
                <w:rFonts w:ascii="Cambria" w:hAnsi="Cambria"/>
                <w:sz w:val="20"/>
              </w:rPr>
            </w:pPr>
            <w:r w:rsidRPr="005C305E">
              <w:rPr>
                <w:rFonts w:ascii="Cambria" w:hAnsi="Cambria"/>
                <w:b/>
                <w:bCs/>
                <w:sz w:val="20"/>
                <w:szCs w:val="23"/>
              </w:rPr>
              <w:t>Nawiązanie LPR-u do zapisów dokumentu strategicznego</w:t>
            </w:r>
          </w:p>
        </w:tc>
      </w:tr>
      <w:tr w:rsidR="006D265B" w:rsidRPr="005C305E" w14:paraId="13FFE70C" w14:textId="77777777" w:rsidTr="007016E7">
        <w:trPr>
          <w:trHeight w:val="557"/>
        </w:trPr>
        <w:tc>
          <w:tcPr>
            <w:tcW w:w="648" w:type="dxa"/>
            <w:shd w:val="clear" w:color="auto" w:fill="538135"/>
            <w:vAlign w:val="center"/>
          </w:tcPr>
          <w:p w14:paraId="645E393B" w14:textId="77777777" w:rsidR="006D265B" w:rsidRPr="005C305E" w:rsidRDefault="006D265B" w:rsidP="00BB14D2">
            <w:pPr>
              <w:spacing w:after="0"/>
              <w:rPr>
                <w:rFonts w:ascii="Cambria" w:hAnsi="Cambria"/>
              </w:rPr>
            </w:pPr>
          </w:p>
        </w:tc>
        <w:tc>
          <w:tcPr>
            <w:tcW w:w="8958" w:type="dxa"/>
            <w:gridSpan w:val="2"/>
            <w:shd w:val="clear" w:color="auto" w:fill="538135"/>
            <w:vAlign w:val="center"/>
          </w:tcPr>
          <w:p w14:paraId="0DC68599" w14:textId="77777777" w:rsidR="006D265B" w:rsidRPr="007016E7" w:rsidRDefault="006D265B" w:rsidP="00BB14D2">
            <w:pPr>
              <w:spacing w:after="0"/>
              <w:rPr>
                <w:rFonts w:ascii="Cambria" w:hAnsi="Cambria"/>
                <w:color w:val="FFFFFF"/>
                <w:sz w:val="24"/>
                <w:szCs w:val="24"/>
              </w:rPr>
            </w:pPr>
            <w:r w:rsidRPr="007016E7">
              <w:rPr>
                <w:rFonts w:ascii="Cambria" w:hAnsi="Cambria"/>
                <w:b/>
                <w:bCs/>
                <w:color w:val="FFFFFF"/>
                <w:sz w:val="20"/>
                <w:szCs w:val="24"/>
              </w:rPr>
              <w:t>POZIOM EUROPEJSKI</w:t>
            </w:r>
          </w:p>
        </w:tc>
      </w:tr>
      <w:tr w:rsidR="006D265B" w:rsidRPr="005C305E" w14:paraId="5932FCD9" w14:textId="77777777" w:rsidTr="0072745A">
        <w:tc>
          <w:tcPr>
            <w:tcW w:w="648" w:type="dxa"/>
            <w:vAlign w:val="center"/>
          </w:tcPr>
          <w:p w14:paraId="5B4F6E21" w14:textId="77777777" w:rsidR="006D265B" w:rsidRPr="005C305E" w:rsidRDefault="006D265B" w:rsidP="001961A1">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1140DFBA" w14:textId="77777777" w:rsidR="006D265B" w:rsidRPr="005C305E" w:rsidRDefault="006D265B" w:rsidP="004737DE">
            <w:pPr>
              <w:pStyle w:val="Default"/>
              <w:spacing w:after="200" w:line="276" w:lineRule="auto"/>
              <w:jc w:val="center"/>
              <w:rPr>
                <w:rFonts w:ascii="Cambria" w:hAnsi="Cambria"/>
                <w:sz w:val="18"/>
                <w:szCs w:val="18"/>
              </w:rPr>
            </w:pPr>
            <w:r w:rsidRPr="005C305E">
              <w:rPr>
                <w:rFonts w:ascii="Cambria" w:hAnsi="Cambria"/>
                <w:b/>
                <w:bCs/>
                <w:sz w:val="18"/>
                <w:szCs w:val="18"/>
              </w:rPr>
              <w:t xml:space="preserve">Europa 2020 – Strategia na rzecz inteligentnego i zrównoważonego rozwoju sprzyjającego włączeniu społecznemu </w:t>
            </w:r>
          </w:p>
          <w:p w14:paraId="00D3A017" w14:textId="77777777" w:rsidR="006D265B" w:rsidRPr="005C305E" w:rsidRDefault="006D265B" w:rsidP="004737DE">
            <w:pPr>
              <w:spacing w:after="0"/>
              <w:jc w:val="center"/>
              <w:rPr>
                <w:rFonts w:ascii="Cambria" w:hAnsi="Cambria"/>
                <w:sz w:val="18"/>
                <w:szCs w:val="18"/>
              </w:rPr>
            </w:pPr>
          </w:p>
        </w:tc>
        <w:tc>
          <w:tcPr>
            <w:tcW w:w="5538" w:type="dxa"/>
            <w:vAlign w:val="center"/>
          </w:tcPr>
          <w:p w14:paraId="51B14AB3" w14:textId="77777777" w:rsidR="006D265B" w:rsidRPr="005C305E" w:rsidRDefault="006D265B" w:rsidP="004737DE">
            <w:pPr>
              <w:pStyle w:val="Default"/>
              <w:spacing w:after="200" w:line="276" w:lineRule="auto"/>
              <w:rPr>
                <w:rFonts w:ascii="Cambria" w:hAnsi="Cambria"/>
                <w:sz w:val="18"/>
                <w:szCs w:val="18"/>
              </w:rPr>
            </w:pPr>
            <w:r w:rsidRPr="005C305E">
              <w:rPr>
                <w:rFonts w:ascii="Cambria" w:hAnsi="Cambria"/>
                <w:sz w:val="18"/>
                <w:szCs w:val="18"/>
              </w:rPr>
              <w:t xml:space="preserve">Priorytet III. </w:t>
            </w:r>
            <w:r w:rsidRPr="005C305E">
              <w:rPr>
                <w:rFonts w:ascii="Cambria" w:hAnsi="Cambria"/>
                <w:i/>
                <w:iCs/>
                <w:sz w:val="18"/>
                <w:szCs w:val="18"/>
              </w:rPr>
              <w:t xml:space="preserve">Rozwój sprzyjający włączeniu społecznemu </w:t>
            </w:r>
            <w:r w:rsidRPr="005C305E">
              <w:rPr>
                <w:rFonts w:ascii="Cambria" w:hAnsi="Cambria"/>
                <w:sz w:val="18"/>
                <w:szCs w:val="18"/>
              </w:rPr>
              <w:t>– wspieranie gospodarki o wysokim poziomie zatrudnienia, zapewniającej spójność społeczną i terytorialną. Ponadto, wpływa na osiągnięcie 3</w:t>
            </w:r>
            <w:r w:rsidR="00035FEA">
              <w:rPr>
                <w:rFonts w:ascii="Cambria" w:hAnsi="Cambria"/>
                <w:sz w:val="18"/>
                <w:szCs w:val="18"/>
              </w:rPr>
              <w:br/>
            </w:r>
            <w:r w:rsidRPr="005C305E">
              <w:rPr>
                <w:rFonts w:ascii="Cambria" w:hAnsi="Cambria"/>
                <w:sz w:val="18"/>
                <w:szCs w:val="18"/>
              </w:rPr>
              <w:t xml:space="preserve">z 5 celów głównych: </w:t>
            </w:r>
          </w:p>
          <w:p w14:paraId="198BA5A6" w14:textId="77777777" w:rsidR="006D265B" w:rsidRPr="005C305E" w:rsidRDefault="006D265B" w:rsidP="004737DE">
            <w:pPr>
              <w:pStyle w:val="Default"/>
              <w:spacing w:after="200" w:line="276" w:lineRule="auto"/>
              <w:rPr>
                <w:rFonts w:ascii="Cambria" w:hAnsi="Cambria"/>
                <w:sz w:val="18"/>
                <w:szCs w:val="18"/>
              </w:rPr>
            </w:pPr>
            <w:r w:rsidRPr="005C305E">
              <w:rPr>
                <w:rFonts w:ascii="Cambria" w:hAnsi="Cambria"/>
                <w:sz w:val="18"/>
                <w:szCs w:val="18"/>
              </w:rPr>
              <w:t xml:space="preserve">CEL 1 </w:t>
            </w:r>
            <w:r w:rsidRPr="005C305E">
              <w:rPr>
                <w:rFonts w:ascii="Cambria" w:hAnsi="Cambria"/>
                <w:i/>
                <w:iCs/>
                <w:sz w:val="18"/>
                <w:szCs w:val="18"/>
              </w:rPr>
              <w:t xml:space="preserve">Osiągnięcie wskaźnika zatrudnienia na poziomie 75% </w:t>
            </w:r>
            <w:r w:rsidRPr="005C305E">
              <w:rPr>
                <w:rFonts w:ascii="Cambria" w:hAnsi="Cambria"/>
                <w:sz w:val="18"/>
                <w:szCs w:val="18"/>
              </w:rPr>
              <w:t xml:space="preserve">wśród kobiet i mężczyzn w wieku 20-64 lata. </w:t>
            </w:r>
          </w:p>
          <w:p w14:paraId="1D5E9079" w14:textId="77777777" w:rsidR="006D265B" w:rsidRPr="005C305E" w:rsidRDefault="006D265B" w:rsidP="004737DE">
            <w:pPr>
              <w:pStyle w:val="Default"/>
              <w:spacing w:after="200" w:line="276" w:lineRule="auto"/>
              <w:rPr>
                <w:rFonts w:ascii="Cambria" w:hAnsi="Cambria"/>
                <w:sz w:val="18"/>
                <w:szCs w:val="18"/>
              </w:rPr>
            </w:pPr>
            <w:r w:rsidRPr="005C305E">
              <w:rPr>
                <w:rFonts w:ascii="Cambria" w:hAnsi="Cambria"/>
                <w:sz w:val="18"/>
                <w:szCs w:val="18"/>
              </w:rPr>
              <w:t xml:space="preserve">CEL 4 </w:t>
            </w:r>
            <w:r w:rsidRPr="005C305E">
              <w:rPr>
                <w:rFonts w:ascii="Cambria" w:hAnsi="Cambria"/>
                <w:i/>
                <w:iCs/>
                <w:sz w:val="18"/>
                <w:szCs w:val="18"/>
              </w:rPr>
              <w:t>Podniesienie poziomu wykształcenia</w:t>
            </w:r>
            <w:r w:rsidRPr="005C305E">
              <w:rPr>
                <w:rFonts w:ascii="Cambria" w:hAnsi="Cambria"/>
                <w:sz w:val="18"/>
                <w:szCs w:val="18"/>
              </w:rPr>
              <w:t xml:space="preserve">, zwłaszcza poprzez dążenie do zmniejszenia odsetka osób zbyt wcześnie kończących naukę do poniżej 10% oraz poprzez zwiększenie do co najmniej 40% osób w wieku 30-34 lat mających wykształcenie wyższe lub równoważne. </w:t>
            </w:r>
          </w:p>
          <w:p w14:paraId="4FD92A27" w14:textId="77777777" w:rsidR="006D265B" w:rsidRPr="005C305E" w:rsidRDefault="006D265B" w:rsidP="004737DE">
            <w:pPr>
              <w:spacing w:after="0"/>
              <w:rPr>
                <w:rFonts w:ascii="Cambria" w:hAnsi="Cambria"/>
                <w:sz w:val="18"/>
                <w:szCs w:val="18"/>
              </w:rPr>
            </w:pPr>
            <w:r w:rsidRPr="005C305E">
              <w:rPr>
                <w:rFonts w:ascii="Cambria" w:hAnsi="Cambria"/>
                <w:sz w:val="18"/>
                <w:szCs w:val="18"/>
              </w:rPr>
              <w:t xml:space="preserve">CEL 5 </w:t>
            </w:r>
            <w:r w:rsidRPr="005C305E">
              <w:rPr>
                <w:rFonts w:ascii="Cambria" w:hAnsi="Cambria"/>
                <w:i/>
                <w:iCs/>
                <w:sz w:val="18"/>
                <w:szCs w:val="18"/>
              </w:rPr>
              <w:t>Wspieranie włączenia społecznego</w:t>
            </w:r>
            <w:r w:rsidRPr="005C305E">
              <w:rPr>
                <w:rFonts w:ascii="Cambria" w:hAnsi="Cambria"/>
                <w:sz w:val="18"/>
                <w:szCs w:val="18"/>
              </w:rPr>
              <w:t xml:space="preserve">, zwłaszcza przez ograniczanie ubóstwa, mając na celu wydźwignięcie z ubóstwa lub wykluczenia społecznego co najmniej 20 mln obywateli. </w:t>
            </w:r>
          </w:p>
        </w:tc>
      </w:tr>
      <w:tr w:rsidR="006D265B" w:rsidRPr="005C305E" w14:paraId="1DA08791" w14:textId="77777777" w:rsidTr="007016E7">
        <w:tc>
          <w:tcPr>
            <w:tcW w:w="648" w:type="dxa"/>
            <w:vAlign w:val="center"/>
          </w:tcPr>
          <w:p w14:paraId="141AF324" w14:textId="77777777" w:rsidR="006D265B" w:rsidRPr="007016E7" w:rsidRDefault="006D265B" w:rsidP="0072745A">
            <w:pPr>
              <w:spacing w:after="0"/>
              <w:rPr>
                <w:rFonts w:ascii="Cambria" w:hAnsi="Cambria"/>
                <w:b/>
                <w:bCs/>
                <w:color w:val="FFFFFF"/>
                <w:sz w:val="20"/>
                <w:szCs w:val="24"/>
              </w:rPr>
            </w:pPr>
          </w:p>
        </w:tc>
        <w:tc>
          <w:tcPr>
            <w:tcW w:w="8958" w:type="dxa"/>
            <w:gridSpan w:val="2"/>
            <w:shd w:val="clear" w:color="auto" w:fill="538135"/>
            <w:vAlign w:val="center"/>
          </w:tcPr>
          <w:p w14:paraId="68EE6B8A" w14:textId="77777777" w:rsidR="006D265B" w:rsidRPr="007016E7" w:rsidRDefault="006D265B" w:rsidP="0072745A">
            <w:pPr>
              <w:spacing w:after="0"/>
              <w:rPr>
                <w:rFonts w:ascii="Cambria" w:hAnsi="Cambria"/>
                <w:b/>
                <w:bCs/>
                <w:color w:val="FFFFFF"/>
                <w:sz w:val="20"/>
                <w:szCs w:val="24"/>
              </w:rPr>
            </w:pPr>
            <w:r w:rsidRPr="007016E7">
              <w:rPr>
                <w:rFonts w:ascii="Cambria" w:hAnsi="Cambria"/>
                <w:b/>
                <w:bCs/>
                <w:color w:val="FFFFFF"/>
                <w:sz w:val="20"/>
                <w:szCs w:val="24"/>
              </w:rPr>
              <w:t>POZIOM KRAJOWY</w:t>
            </w:r>
          </w:p>
        </w:tc>
      </w:tr>
      <w:tr w:rsidR="006D265B" w:rsidRPr="005C305E" w14:paraId="73C6E9BF" w14:textId="77777777" w:rsidTr="0072745A">
        <w:tc>
          <w:tcPr>
            <w:tcW w:w="648" w:type="dxa"/>
            <w:vAlign w:val="center"/>
          </w:tcPr>
          <w:p w14:paraId="327D97E0" w14:textId="77777777" w:rsidR="006D265B" w:rsidRPr="005C305E" w:rsidRDefault="006D265B" w:rsidP="001961A1">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173829D2" w14:textId="77777777" w:rsidR="006D265B" w:rsidRPr="005C305E" w:rsidRDefault="006D265B" w:rsidP="004737DE">
            <w:pPr>
              <w:pStyle w:val="Default"/>
              <w:spacing w:after="200" w:line="276" w:lineRule="auto"/>
              <w:jc w:val="center"/>
              <w:rPr>
                <w:rFonts w:ascii="Cambria" w:hAnsi="Cambria"/>
                <w:sz w:val="18"/>
                <w:szCs w:val="18"/>
              </w:rPr>
            </w:pPr>
            <w:r w:rsidRPr="005C305E">
              <w:rPr>
                <w:rFonts w:ascii="Cambria" w:hAnsi="Cambria"/>
                <w:b/>
                <w:bCs/>
                <w:sz w:val="18"/>
                <w:szCs w:val="18"/>
              </w:rPr>
              <w:t xml:space="preserve">Polska 2030. Trzecia fala nowoczesności. Długookresowa Strategia Rozwoju Kraju </w:t>
            </w:r>
          </w:p>
          <w:p w14:paraId="60A90EAA" w14:textId="77777777" w:rsidR="006D265B" w:rsidRPr="005C305E" w:rsidRDefault="006D265B" w:rsidP="004737DE">
            <w:pPr>
              <w:spacing w:after="0"/>
              <w:jc w:val="center"/>
              <w:rPr>
                <w:rFonts w:ascii="Cambria" w:hAnsi="Cambria"/>
                <w:sz w:val="18"/>
                <w:szCs w:val="18"/>
              </w:rPr>
            </w:pPr>
          </w:p>
        </w:tc>
        <w:tc>
          <w:tcPr>
            <w:tcW w:w="5538" w:type="dxa"/>
            <w:vAlign w:val="center"/>
          </w:tcPr>
          <w:p w14:paraId="50A4847F" w14:textId="77777777" w:rsidR="006D265B" w:rsidRPr="005C305E" w:rsidRDefault="006D265B" w:rsidP="004737DE">
            <w:pPr>
              <w:pStyle w:val="Default"/>
              <w:spacing w:after="200" w:line="276" w:lineRule="auto"/>
              <w:rPr>
                <w:rFonts w:ascii="Cambria" w:hAnsi="Cambria"/>
                <w:sz w:val="18"/>
                <w:szCs w:val="18"/>
              </w:rPr>
            </w:pPr>
            <w:r w:rsidRPr="005C305E">
              <w:rPr>
                <w:rFonts w:ascii="Cambria" w:hAnsi="Cambria"/>
                <w:sz w:val="18"/>
                <w:szCs w:val="18"/>
              </w:rPr>
              <w:t xml:space="preserve">Obszar </w:t>
            </w:r>
            <w:r w:rsidRPr="005C305E">
              <w:rPr>
                <w:rFonts w:ascii="Cambria" w:hAnsi="Cambria"/>
                <w:i/>
                <w:iCs/>
                <w:sz w:val="18"/>
                <w:szCs w:val="18"/>
              </w:rPr>
              <w:t>Konkurencyjności i innowacyjności gospodarki</w:t>
            </w:r>
            <w:r w:rsidRPr="005C305E">
              <w:rPr>
                <w:rFonts w:ascii="Cambria" w:hAnsi="Cambria"/>
                <w:sz w:val="18"/>
                <w:szCs w:val="18"/>
              </w:rPr>
              <w:t xml:space="preserve">: Innowacyjność gospodarki i kreatywność indywidualna: Cel 3 Poprawa dostępności </w:t>
            </w:r>
            <w:r w:rsidR="00035FEA">
              <w:rPr>
                <w:rFonts w:ascii="Cambria" w:hAnsi="Cambria"/>
                <w:sz w:val="18"/>
                <w:szCs w:val="18"/>
              </w:rPr>
              <w:br/>
            </w:r>
            <w:r w:rsidRPr="005C305E">
              <w:rPr>
                <w:rFonts w:ascii="Cambria" w:hAnsi="Cambria"/>
                <w:sz w:val="18"/>
                <w:szCs w:val="18"/>
              </w:rPr>
              <w:t xml:space="preserve">i jakości edukacji na wszystkich etapach oraz podniesienie konkurencyjności nauki; Kapitał Ludzki: Cel 6 Rozwój kapitału ludzkiego poprzez wzrost zatrudnienia i stworzenie „workfare state”; Obszar </w:t>
            </w:r>
            <w:r w:rsidRPr="005C305E">
              <w:rPr>
                <w:rFonts w:ascii="Cambria" w:hAnsi="Cambria"/>
                <w:i/>
                <w:iCs/>
                <w:sz w:val="18"/>
                <w:szCs w:val="18"/>
              </w:rPr>
              <w:t xml:space="preserve">Równoważenia potencjału rozwojowego regionów Polski: </w:t>
            </w:r>
            <w:r w:rsidRPr="005C305E">
              <w:rPr>
                <w:rFonts w:ascii="Cambria" w:hAnsi="Cambria"/>
                <w:sz w:val="18"/>
                <w:szCs w:val="18"/>
              </w:rPr>
              <w:t xml:space="preserve">Rozwój regionalny: Cel 8 Wzmocnienie mechanizmów terytorialnego równoważenia rozwoju dla rozwijania i pełnego wykorzystania potencjałów regionalnych; Obszar </w:t>
            </w:r>
            <w:r w:rsidRPr="005C305E">
              <w:rPr>
                <w:rFonts w:ascii="Cambria" w:hAnsi="Cambria"/>
                <w:i/>
                <w:iCs/>
                <w:sz w:val="18"/>
                <w:szCs w:val="18"/>
              </w:rPr>
              <w:t>Efektywności i sprawności państwa</w:t>
            </w:r>
            <w:r w:rsidRPr="005C305E">
              <w:rPr>
                <w:rFonts w:ascii="Cambria" w:hAnsi="Cambria"/>
                <w:sz w:val="18"/>
                <w:szCs w:val="18"/>
              </w:rPr>
              <w:t xml:space="preserve">: Kapitał społeczny: Cel 11 Wzrost społecznego kapitału rozwoju. </w:t>
            </w:r>
          </w:p>
          <w:p w14:paraId="527BD5D3" w14:textId="77777777" w:rsidR="006D265B" w:rsidRPr="005C305E" w:rsidRDefault="006D265B" w:rsidP="004737DE">
            <w:pPr>
              <w:spacing w:after="0"/>
              <w:rPr>
                <w:rFonts w:ascii="Cambria" w:hAnsi="Cambria"/>
                <w:sz w:val="18"/>
                <w:szCs w:val="18"/>
              </w:rPr>
            </w:pPr>
          </w:p>
        </w:tc>
      </w:tr>
      <w:tr w:rsidR="00615A00" w:rsidRPr="005C305E" w14:paraId="57D3C40C" w14:textId="77777777" w:rsidTr="0072745A">
        <w:tc>
          <w:tcPr>
            <w:tcW w:w="648" w:type="dxa"/>
            <w:vAlign w:val="center"/>
          </w:tcPr>
          <w:p w14:paraId="31024C62"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40391927" w14:textId="77777777" w:rsidR="00615A00" w:rsidRPr="00653156" w:rsidRDefault="00615A00" w:rsidP="00615A00">
            <w:pPr>
              <w:pStyle w:val="Default"/>
              <w:spacing w:after="200" w:line="276" w:lineRule="auto"/>
              <w:jc w:val="center"/>
              <w:rPr>
                <w:rFonts w:ascii="Cambria" w:hAnsi="Cambria"/>
                <w:b/>
                <w:bCs/>
                <w:sz w:val="18"/>
                <w:szCs w:val="18"/>
              </w:rPr>
            </w:pPr>
            <w:r w:rsidRPr="00653156">
              <w:rPr>
                <w:rFonts w:ascii="Cambria" w:hAnsi="Cambria"/>
                <w:b/>
                <w:bCs/>
                <w:sz w:val="18"/>
                <w:szCs w:val="18"/>
              </w:rPr>
              <w:t xml:space="preserve">Strategia na rzecz Odpowiedzialnego Rozwoju do roku 2020 </w:t>
            </w:r>
          </w:p>
          <w:p w14:paraId="6986C6EE" w14:textId="77777777" w:rsidR="00615A00" w:rsidRPr="00653156" w:rsidRDefault="00615A00" w:rsidP="00615A00">
            <w:pPr>
              <w:pStyle w:val="Default"/>
              <w:spacing w:after="200" w:line="276" w:lineRule="auto"/>
              <w:jc w:val="center"/>
              <w:rPr>
                <w:rFonts w:ascii="Cambria" w:hAnsi="Cambria"/>
                <w:b/>
                <w:bCs/>
                <w:sz w:val="18"/>
                <w:szCs w:val="18"/>
              </w:rPr>
            </w:pPr>
            <w:r w:rsidRPr="00653156">
              <w:rPr>
                <w:rFonts w:ascii="Cambria" w:hAnsi="Cambria"/>
                <w:b/>
                <w:bCs/>
                <w:sz w:val="18"/>
                <w:szCs w:val="18"/>
              </w:rPr>
              <w:t>(z perspektywą do 2030 r.)</w:t>
            </w:r>
          </w:p>
          <w:p w14:paraId="728A8986" w14:textId="77777777" w:rsidR="00615A00" w:rsidRPr="005C305E" w:rsidRDefault="00615A00" w:rsidP="00615A00">
            <w:pPr>
              <w:spacing w:after="0"/>
              <w:jc w:val="center"/>
              <w:rPr>
                <w:rFonts w:ascii="Cambria" w:hAnsi="Cambria"/>
                <w:sz w:val="18"/>
                <w:szCs w:val="18"/>
              </w:rPr>
            </w:pPr>
            <w:r w:rsidRPr="00653156">
              <w:rPr>
                <w:rFonts w:ascii="Cambria" w:hAnsi="Cambria"/>
                <w:b/>
                <w:bCs/>
                <w:sz w:val="18"/>
                <w:szCs w:val="18"/>
              </w:rPr>
              <w:t>(Warszawa 2017)</w:t>
            </w:r>
          </w:p>
        </w:tc>
        <w:tc>
          <w:tcPr>
            <w:tcW w:w="5538" w:type="dxa"/>
            <w:vAlign w:val="center"/>
          </w:tcPr>
          <w:p w14:paraId="47CADD8E" w14:textId="77777777" w:rsidR="00615A00" w:rsidRPr="00653156" w:rsidRDefault="00615A00" w:rsidP="00615A00">
            <w:pPr>
              <w:pStyle w:val="Default"/>
              <w:spacing w:after="200" w:line="276" w:lineRule="auto"/>
              <w:rPr>
                <w:rFonts w:ascii="Cambria" w:hAnsi="Cambria"/>
                <w:sz w:val="18"/>
                <w:szCs w:val="18"/>
              </w:rPr>
            </w:pPr>
            <w:r w:rsidRPr="00653156">
              <w:rPr>
                <w:rFonts w:ascii="Cambria" w:hAnsi="Cambria"/>
                <w:sz w:val="18"/>
                <w:szCs w:val="18"/>
              </w:rPr>
              <w:t>Głównym celem Strategii na rzecz Odpowiedzialnego Rozwoju jest tworzenie warunków dla wzrostu dochodów mieszkańców Polski przy jednoczesnym wzroście spójności w wymiarze społecznym, ekonomicznym, środowiskowym i terytorialnym.</w:t>
            </w:r>
          </w:p>
          <w:p w14:paraId="4CA25E70" w14:textId="77777777" w:rsidR="00615A00" w:rsidRPr="00653156" w:rsidRDefault="00615A00" w:rsidP="00615A00">
            <w:pPr>
              <w:pStyle w:val="Default"/>
              <w:spacing w:after="200" w:line="276" w:lineRule="auto"/>
              <w:rPr>
                <w:rFonts w:ascii="Cambria" w:hAnsi="Cambria"/>
                <w:sz w:val="18"/>
                <w:szCs w:val="18"/>
              </w:rPr>
            </w:pPr>
            <w:r w:rsidRPr="00653156">
              <w:rPr>
                <w:rFonts w:ascii="Cambria" w:hAnsi="Cambria"/>
                <w:sz w:val="18"/>
                <w:szCs w:val="18"/>
              </w:rPr>
              <w:t xml:space="preserve">Cele rewitalizacji wpisują się w 2 cel szczegółowy Strategii: </w:t>
            </w:r>
          </w:p>
          <w:p w14:paraId="0C0DBDF7" w14:textId="77777777" w:rsidR="00615A00" w:rsidRPr="00653156" w:rsidRDefault="00615A00" w:rsidP="00615A00">
            <w:pPr>
              <w:pStyle w:val="Default"/>
              <w:spacing w:after="200" w:line="276" w:lineRule="auto"/>
              <w:rPr>
                <w:rFonts w:ascii="Cambria" w:hAnsi="Cambria"/>
                <w:sz w:val="18"/>
                <w:szCs w:val="18"/>
              </w:rPr>
            </w:pPr>
            <w:r w:rsidRPr="00653156">
              <w:rPr>
                <w:rFonts w:ascii="Cambria" w:hAnsi="Cambria"/>
                <w:sz w:val="18"/>
                <w:szCs w:val="18"/>
              </w:rPr>
              <w:t>Cel szczegółowy II – Rozwój społecznie wrażliwy i terytorialnie</w:t>
            </w:r>
          </w:p>
          <w:p w14:paraId="063D66F4" w14:textId="77777777" w:rsidR="00615A00" w:rsidRPr="00653156" w:rsidRDefault="00615A00" w:rsidP="00615A00">
            <w:pPr>
              <w:pStyle w:val="Default"/>
              <w:spacing w:after="200" w:line="276" w:lineRule="auto"/>
              <w:rPr>
                <w:rFonts w:ascii="Cambria" w:hAnsi="Cambria"/>
                <w:sz w:val="18"/>
                <w:szCs w:val="18"/>
              </w:rPr>
            </w:pPr>
            <w:r w:rsidRPr="00653156">
              <w:rPr>
                <w:rFonts w:ascii="Cambria" w:hAnsi="Cambria"/>
                <w:sz w:val="18"/>
                <w:szCs w:val="18"/>
              </w:rPr>
              <w:t>Zrównoważony, w zakresie:</w:t>
            </w:r>
          </w:p>
          <w:p w14:paraId="7CA35748" w14:textId="77777777" w:rsidR="00615A00" w:rsidRPr="00653156" w:rsidRDefault="00615A00" w:rsidP="00615A00">
            <w:pPr>
              <w:pStyle w:val="Default"/>
              <w:spacing w:after="200" w:line="276" w:lineRule="auto"/>
              <w:rPr>
                <w:rFonts w:ascii="Cambria" w:hAnsi="Cambria"/>
                <w:sz w:val="18"/>
                <w:szCs w:val="18"/>
              </w:rPr>
            </w:pPr>
            <w:r w:rsidRPr="00653156">
              <w:rPr>
                <w:rFonts w:ascii="Cambria" w:hAnsi="Cambria"/>
                <w:sz w:val="18"/>
                <w:szCs w:val="18"/>
              </w:rPr>
              <w:t>poprawy dostępności usług świadczonych w odpowiedzi na wyzwania demograficzne oraz wzrost i poprawa wykorzystania potencjału kapitału ludzkiego na rynku pracy.</w:t>
            </w:r>
          </w:p>
          <w:p w14:paraId="215871A6" w14:textId="77777777" w:rsidR="00615A00" w:rsidRPr="00653156" w:rsidRDefault="00615A00" w:rsidP="00615A00">
            <w:pPr>
              <w:pStyle w:val="Default"/>
              <w:spacing w:after="200" w:line="276" w:lineRule="auto"/>
              <w:rPr>
                <w:rFonts w:ascii="Cambria" w:hAnsi="Cambria"/>
                <w:sz w:val="18"/>
                <w:szCs w:val="18"/>
              </w:rPr>
            </w:pPr>
            <w:r w:rsidRPr="00653156">
              <w:rPr>
                <w:rFonts w:ascii="Cambria" w:hAnsi="Cambria"/>
                <w:sz w:val="18"/>
                <w:szCs w:val="18"/>
              </w:rPr>
              <w:t xml:space="preserve">Oczekiwanym efektem realizacji Strategii w perspektywie długookresowej dla obywateli będzie wzrost ich dochodów oraz poprawa jakości życia, rozumiana jako stworzenie przyjaznych warunków bytowych, przede wszystkim dla rodzin; zapewnienie odpowiedniej jakości edukacji i szkoleń, podwyższających kwalifikacje i kompetencje obywateli; wzrost zatrudnienia i lepsze jakościowo miejsca pracy; poprawa dostępu do infrastruktury;  </w:t>
            </w:r>
          </w:p>
          <w:p w14:paraId="590CB6F5" w14:textId="77777777" w:rsidR="00615A00" w:rsidRPr="005C305E" w:rsidRDefault="00615A00" w:rsidP="00615A00">
            <w:pPr>
              <w:spacing w:after="0"/>
              <w:rPr>
                <w:rFonts w:ascii="Cambria" w:hAnsi="Cambria"/>
                <w:sz w:val="18"/>
                <w:szCs w:val="18"/>
              </w:rPr>
            </w:pPr>
            <w:r w:rsidRPr="00653156">
              <w:rPr>
                <w:rFonts w:ascii="Cambria" w:hAnsi="Cambria"/>
                <w:sz w:val="18"/>
                <w:szCs w:val="18"/>
              </w:rPr>
              <w:t>Planowane efekty LPR w Gminie</w:t>
            </w:r>
            <w:r>
              <w:rPr>
                <w:rFonts w:ascii="Cambria" w:hAnsi="Cambria"/>
                <w:sz w:val="18"/>
                <w:szCs w:val="18"/>
              </w:rPr>
              <w:t xml:space="preserve"> Trzebownisko </w:t>
            </w:r>
            <w:r w:rsidRPr="00653156">
              <w:rPr>
                <w:rFonts w:ascii="Cambria" w:hAnsi="Cambria"/>
                <w:sz w:val="18"/>
                <w:szCs w:val="18"/>
              </w:rPr>
              <w:t xml:space="preserve"> są zbieżne z oczekiwanymi efektami realizacji Strategii. </w:t>
            </w:r>
          </w:p>
        </w:tc>
      </w:tr>
      <w:tr w:rsidR="00615A00" w:rsidRPr="005C305E" w14:paraId="515496D0" w14:textId="77777777" w:rsidTr="0072745A">
        <w:tc>
          <w:tcPr>
            <w:tcW w:w="648" w:type="dxa"/>
            <w:vAlign w:val="center"/>
          </w:tcPr>
          <w:p w14:paraId="7214E18A"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261D5B87" w14:textId="77777777" w:rsidR="00615A00" w:rsidRPr="005C305E" w:rsidRDefault="00615A00" w:rsidP="00615A00">
            <w:pPr>
              <w:pStyle w:val="Default"/>
              <w:spacing w:after="200" w:line="276" w:lineRule="auto"/>
              <w:jc w:val="center"/>
              <w:rPr>
                <w:rFonts w:ascii="Cambria" w:hAnsi="Cambria"/>
                <w:sz w:val="18"/>
                <w:szCs w:val="18"/>
              </w:rPr>
            </w:pPr>
            <w:r w:rsidRPr="005C305E">
              <w:rPr>
                <w:rFonts w:ascii="Cambria" w:hAnsi="Cambria"/>
                <w:b/>
                <w:bCs/>
                <w:sz w:val="18"/>
                <w:szCs w:val="18"/>
              </w:rPr>
              <w:t xml:space="preserve">Krajowa Strategia Rozwoju Regionalnego 2010-2020: Regiony, Miasta, Obszary wiejskie </w:t>
            </w:r>
          </w:p>
          <w:p w14:paraId="4F4D0F34" w14:textId="77777777" w:rsidR="00615A00" w:rsidRPr="005C305E" w:rsidRDefault="00615A00" w:rsidP="00615A00">
            <w:pPr>
              <w:spacing w:after="0"/>
              <w:jc w:val="center"/>
              <w:rPr>
                <w:rFonts w:ascii="Cambria" w:hAnsi="Cambria"/>
                <w:sz w:val="18"/>
                <w:szCs w:val="18"/>
              </w:rPr>
            </w:pPr>
          </w:p>
        </w:tc>
        <w:tc>
          <w:tcPr>
            <w:tcW w:w="5538" w:type="dxa"/>
            <w:vAlign w:val="center"/>
          </w:tcPr>
          <w:p w14:paraId="5A4D0A77"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Cel główny: Efektywne wykorzystywanie specyficznych regionalnych i innych terytorialnych potencjałów rozwojowych dla osiągania celów rozwoju kraju – wzrostu, zatrudnienia i spójności w horyzoncie długookresowym. </w:t>
            </w:r>
          </w:p>
          <w:p w14:paraId="5897697F" w14:textId="77777777" w:rsidR="00615A00" w:rsidRPr="005C305E" w:rsidRDefault="00615A00" w:rsidP="00615A00">
            <w:pPr>
              <w:spacing w:after="0"/>
              <w:rPr>
                <w:rFonts w:ascii="Cambria" w:hAnsi="Cambria"/>
                <w:sz w:val="18"/>
                <w:szCs w:val="18"/>
              </w:rPr>
            </w:pPr>
            <w:r w:rsidRPr="005C305E">
              <w:rPr>
                <w:rFonts w:ascii="Cambria" w:hAnsi="Cambria"/>
                <w:sz w:val="18"/>
                <w:szCs w:val="18"/>
              </w:rPr>
              <w:t>Cel 1 - Wspomaganie wzrostu konkurencyjności regionów</w:t>
            </w:r>
          </w:p>
          <w:p w14:paraId="43B7070D" w14:textId="77777777" w:rsidR="00615A00" w:rsidRPr="005C305E" w:rsidRDefault="00615A00" w:rsidP="00615A00">
            <w:pPr>
              <w:spacing w:after="0"/>
              <w:rPr>
                <w:rFonts w:ascii="Cambria" w:hAnsi="Cambria"/>
                <w:sz w:val="18"/>
                <w:szCs w:val="18"/>
              </w:rPr>
            </w:pPr>
            <w:r w:rsidRPr="005C305E">
              <w:rPr>
                <w:rFonts w:ascii="Cambria" w:hAnsi="Cambria"/>
                <w:sz w:val="18"/>
                <w:szCs w:val="18"/>
              </w:rPr>
              <w:t>(„konkurencyjność”)</w:t>
            </w:r>
          </w:p>
          <w:p w14:paraId="5F96565C" w14:textId="77777777" w:rsidR="00615A00" w:rsidRPr="005C305E" w:rsidRDefault="00615A00" w:rsidP="00615A00">
            <w:pPr>
              <w:spacing w:after="0"/>
              <w:rPr>
                <w:rFonts w:ascii="Cambria" w:hAnsi="Cambria"/>
                <w:sz w:val="18"/>
                <w:szCs w:val="18"/>
              </w:rPr>
            </w:pPr>
            <w:r w:rsidRPr="005C305E">
              <w:rPr>
                <w:rFonts w:ascii="Cambria" w:hAnsi="Cambria"/>
                <w:sz w:val="18"/>
                <w:szCs w:val="18"/>
              </w:rPr>
              <w:t>Cel 2 - Budowanie spójności terytorialnej i przeciwdziałanie</w:t>
            </w:r>
          </w:p>
          <w:p w14:paraId="257C030E" w14:textId="77777777" w:rsidR="00615A00" w:rsidRPr="005C305E" w:rsidRDefault="00615A00" w:rsidP="00615A00">
            <w:pPr>
              <w:spacing w:after="0"/>
              <w:rPr>
                <w:rFonts w:ascii="Cambria" w:hAnsi="Cambria"/>
                <w:sz w:val="18"/>
                <w:szCs w:val="18"/>
              </w:rPr>
            </w:pPr>
            <w:r w:rsidRPr="005C305E">
              <w:rPr>
                <w:rFonts w:ascii="Cambria" w:hAnsi="Cambria"/>
                <w:sz w:val="18"/>
                <w:szCs w:val="18"/>
              </w:rPr>
              <w:t>marginalizacji obszarów problemowych („spójność”)</w:t>
            </w:r>
          </w:p>
          <w:p w14:paraId="218DFEB0" w14:textId="77777777" w:rsidR="00615A00" w:rsidRPr="005C305E" w:rsidRDefault="00615A00" w:rsidP="00615A00">
            <w:pPr>
              <w:spacing w:after="0"/>
              <w:rPr>
                <w:rFonts w:ascii="Cambria" w:hAnsi="Cambria"/>
                <w:sz w:val="18"/>
                <w:szCs w:val="18"/>
              </w:rPr>
            </w:pPr>
            <w:r w:rsidRPr="005C305E">
              <w:rPr>
                <w:rFonts w:ascii="Cambria" w:hAnsi="Cambria"/>
                <w:sz w:val="18"/>
                <w:szCs w:val="18"/>
              </w:rPr>
              <w:t>Cel 3 - Tworzenie warunków dla skutecznej, efektywnej i partnerskiej</w:t>
            </w:r>
          </w:p>
          <w:p w14:paraId="5F706E2B" w14:textId="77777777" w:rsidR="00615A00" w:rsidRPr="005C305E" w:rsidRDefault="00615A00" w:rsidP="00615A00">
            <w:pPr>
              <w:spacing w:after="0"/>
              <w:rPr>
                <w:rFonts w:ascii="Cambria" w:hAnsi="Cambria"/>
                <w:sz w:val="18"/>
                <w:szCs w:val="18"/>
              </w:rPr>
            </w:pPr>
            <w:r w:rsidRPr="005C305E">
              <w:rPr>
                <w:rFonts w:ascii="Cambria" w:hAnsi="Cambria"/>
                <w:sz w:val="18"/>
                <w:szCs w:val="18"/>
              </w:rPr>
              <w:t>realizacji działań rozwojowych ukierunkowanych terytorialnie</w:t>
            </w:r>
          </w:p>
          <w:p w14:paraId="773F455A" w14:textId="77777777" w:rsidR="00615A00" w:rsidRPr="005C305E" w:rsidRDefault="00615A00" w:rsidP="00615A00">
            <w:pPr>
              <w:spacing w:after="0"/>
              <w:rPr>
                <w:rFonts w:ascii="Cambria" w:hAnsi="Cambria"/>
                <w:sz w:val="18"/>
                <w:szCs w:val="18"/>
              </w:rPr>
            </w:pPr>
            <w:r w:rsidRPr="005C305E">
              <w:rPr>
                <w:rFonts w:ascii="Cambria" w:hAnsi="Cambria"/>
                <w:sz w:val="18"/>
                <w:szCs w:val="18"/>
              </w:rPr>
              <w:t>(„sprawność”)</w:t>
            </w:r>
          </w:p>
        </w:tc>
      </w:tr>
      <w:tr w:rsidR="00615A00" w:rsidRPr="005C305E" w14:paraId="411CAD6E" w14:textId="77777777" w:rsidTr="0072745A">
        <w:tc>
          <w:tcPr>
            <w:tcW w:w="648" w:type="dxa"/>
            <w:vAlign w:val="center"/>
          </w:tcPr>
          <w:p w14:paraId="352A92FD"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3D55BD31" w14:textId="77777777" w:rsidR="00615A00" w:rsidRPr="005C305E" w:rsidRDefault="00615A00" w:rsidP="00615A00">
            <w:pPr>
              <w:pStyle w:val="Default"/>
              <w:spacing w:after="200" w:line="276" w:lineRule="auto"/>
              <w:jc w:val="center"/>
              <w:rPr>
                <w:rFonts w:ascii="Cambria" w:hAnsi="Cambria"/>
                <w:b/>
                <w:bCs/>
                <w:sz w:val="18"/>
                <w:szCs w:val="18"/>
              </w:rPr>
            </w:pPr>
            <w:r w:rsidRPr="005C305E">
              <w:rPr>
                <w:rFonts w:ascii="Cambria" w:hAnsi="Cambria"/>
                <w:b/>
                <w:bCs/>
                <w:sz w:val="18"/>
                <w:szCs w:val="18"/>
              </w:rPr>
              <w:t>Koncepcja</w:t>
            </w:r>
            <w:r>
              <w:rPr>
                <w:rFonts w:ascii="Cambria" w:hAnsi="Cambria"/>
                <w:b/>
                <w:bCs/>
                <w:sz w:val="18"/>
                <w:szCs w:val="18"/>
              </w:rPr>
              <w:t xml:space="preserve"> </w:t>
            </w:r>
            <w:r w:rsidRPr="005C305E">
              <w:rPr>
                <w:rFonts w:ascii="Cambria" w:hAnsi="Cambria"/>
                <w:b/>
                <w:bCs/>
                <w:sz w:val="18"/>
                <w:szCs w:val="18"/>
              </w:rPr>
              <w:t>Przestrzennego Zagospodarowania</w:t>
            </w:r>
            <w:r>
              <w:rPr>
                <w:rFonts w:ascii="Cambria" w:hAnsi="Cambria"/>
                <w:b/>
                <w:bCs/>
                <w:sz w:val="18"/>
                <w:szCs w:val="18"/>
              </w:rPr>
              <w:t xml:space="preserve"> </w:t>
            </w:r>
            <w:r w:rsidRPr="005C305E">
              <w:rPr>
                <w:rFonts w:ascii="Cambria" w:hAnsi="Cambria"/>
                <w:b/>
                <w:bCs/>
                <w:sz w:val="18"/>
                <w:szCs w:val="18"/>
              </w:rPr>
              <w:t xml:space="preserve">Kraju 2030 </w:t>
            </w:r>
          </w:p>
        </w:tc>
        <w:tc>
          <w:tcPr>
            <w:tcW w:w="5538" w:type="dxa"/>
            <w:vAlign w:val="center"/>
          </w:tcPr>
          <w:p w14:paraId="1D47CD01" w14:textId="77777777" w:rsidR="00615A00" w:rsidRPr="005C305E" w:rsidRDefault="00615A00" w:rsidP="00615A00">
            <w:pPr>
              <w:spacing w:after="0"/>
              <w:rPr>
                <w:rFonts w:ascii="Cambria" w:hAnsi="Cambria"/>
                <w:sz w:val="18"/>
                <w:szCs w:val="18"/>
              </w:rPr>
            </w:pPr>
            <w:r w:rsidRPr="005C305E">
              <w:rPr>
                <w:rFonts w:ascii="Cambria" w:hAnsi="Cambria"/>
                <w:sz w:val="18"/>
                <w:szCs w:val="18"/>
              </w:rPr>
              <w:t xml:space="preserve">Tworzenie estetycznej i uporządkowanej przestrzeni zgodnie z zasadami ładu przestrzennego, respektując zróżnicowane kulturowo i historycznie tradycje architektoniczne oraz w możliwie jak największym stopniu zachowującą walory naturalnego krajobrazu przyrodniczego. </w:t>
            </w:r>
          </w:p>
          <w:p w14:paraId="66906EC9" w14:textId="77777777" w:rsidR="00615A00" w:rsidRPr="005C305E" w:rsidRDefault="00615A00" w:rsidP="00615A00">
            <w:pPr>
              <w:spacing w:after="0"/>
              <w:rPr>
                <w:rFonts w:ascii="Cambria" w:hAnsi="Cambria"/>
                <w:sz w:val="18"/>
                <w:szCs w:val="18"/>
              </w:rPr>
            </w:pPr>
            <w:r w:rsidRPr="005C305E">
              <w:rPr>
                <w:rFonts w:ascii="Cambria" w:hAnsi="Cambria"/>
                <w:sz w:val="18"/>
                <w:szCs w:val="18"/>
              </w:rPr>
              <w:t xml:space="preserve">1). Cel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 </w:t>
            </w:r>
          </w:p>
          <w:p w14:paraId="4DF7038A" w14:textId="77777777" w:rsidR="00615A00" w:rsidRPr="005C305E" w:rsidRDefault="00615A00" w:rsidP="00615A00">
            <w:pPr>
              <w:spacing w:after="0"/>
              <w:rPr>
                <w:rFonts w:ascii="Cambria" w:hAnsi="Cambria"/>
                <w:sz w:val="18"/>
                <w:szCs w:val="18"/>
              </w:rPr>
            </w:pPr>
            <w:r w:rsidRPr="005C305E">
              <w:rPr>
                <w:rFonts w:ascii="Cambria" w:hAnsi="Cambria"/>
                <w:sz w:val="18"/>
                <w:szCs w:val="18"/>
              </w:rPr>
              <w:t xml:space="preserve">2). Cel 4. Kształtowanie struktur przestrzennych wspierających osiągnięcie i utrzymanie wysokiej jakości środowiska przyrodniczego i walorów krajobrazowych Polski. </w:t>
            </w:r>
          </w:p>
          <w:p w14:paraId="184F9BE7" w14:textId="77777777" w:rsidR="00615A00" w:rsidRPr="005C305E" w:rsidRDefault="00615A00" w:rsidP="00615A00">
            <w:pPr>
              <w:spacing w:after="0"/>
              <w:rPr>
                <w:rFonts w:ascii="Cambria" w:hAnsi="Cambria"/>
                <w:sz w:val="18"/>
                <w:szCs w:val="18"/>
              </w:rPr>
            </w:pPr>
            <w:r w:rsidRPr="005C305E">
              <w:rPr>
                <w:rFonts w:ascii="Cambria" w:hAnsi="Cambria"/>
                <w:sz w:val="18"/>
                <w:szCs w:val="18"/>
              </w:rPr>
              <w:t>3) Cel 6 - Przywrócenie i utrwalenie ładu przestrzennego</w:t>
            </w:r>
          </w:p>
        </w:tc>
      </w:tr>
      <w:tr w:rsidR="00615A00" w:rsidRPr="005C305E" w14:paraId="04D098CB" w14:textId="77777777" w:rsidTr="0072745A">
        <w:tc>
          <w:tcPr>
            <w:tcW w:w="648" w:type="dxa"/>
            <w:vAlign w:val="center"/>
          </w:tcPr>
          <w:p w14:paraId="04363DDD"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2FF00627" w14:textId="77777777" w:rsidR="00615A00" w:rsidRPr="005C305E" w:rsidRDefault="00615A00" w:rsidP="00615A00">
            <w:pPr>
              <w:pStyle w:val="Default"/>
              <w:spacing w:after="200" w:line="276" w:lineRule="auto"/>
              <w:jc w:val="center"/>
              <w:rPr>
                <w:rFonts w:ascii="Cambria" w:hAnsi="Cambria"/>
                <w:b/>
                <w:bCs/>
                <w:sz w:val="18"/>
                <w:szCs w:val="18"/>
              </w:rPr>
            </w:pPr>
            <w:r w:rsidRPr="005C305E">
              <w:rPr>
                <w:rFonts w:ascii="Cambria" w:hAnsi="Cambria"/>
                <w:b/>
                <w:bCs/>
                <w:sz w:val="18"/>
                <w:szCs w:val="18"/>
              </w:rPr>
              <w:t>Umowa Partnerstwa</w:t>
            </w:r>
            <w:r w:rsidRPr="005C305E">
              <w:rPr>
                <w:rStyle w:val="Odwoanieprzypisudolnego"/>
                <w:rFonts w:ascii="Cambria" w:hAnsi="Cambria" w:cs="Times New Roman"/>
                <w:b/>
                <w:bCs/>
                <w:sz w:val="18"/>
                <w:szCs w:val="18"/>
              </w:rPr>
              <w:footnoteReference w:id="2"/>
            </w:r>
            <w:r w:rsidRPr="005C305E">
              <w:rPr>
                <w:rFonts w:ascii="Cambria" w:hAnsi="Cambria"/>
                <w:b/>
                <w:bCs/>
                <w:sz w:val="18"/>
                <w:szCs w:val="18"/>
              </w:rPr>
              <w:t xml:space="preserve"> </w:t>
            </w:r>
          </w:p>
        </w:tc>
        <w:tc>
          <w:tcPr>
            <w:tcW w:w="5538" w:type="dxa"/>
            <w:vAlign w:val="center"/>
          </w:tcPr>
          <w:p w14:paraId="2628C8DB"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Głównym celem jest zwiększenie konkurencyjności gospodarki, poprawa spójności społecznej i terytorialnej kraju oraz poprawa efektywności administracji publicznej. </w:t>
            </w:r>
          </w:p>
          <w:p w14:paraId="05AE465D"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1). Cel Tematyczny 3. Wzmacnianie konkurencyjności małych i średnich przedsiębiorstw, sektora rolnego (w odniesieniu do EFRROW), finansowego, doradczego i szkoleniowego. </w:t>
            </w:r>
          </w:p>
          <w:p w14:paraId="09CE183C"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2). Cel tematyczny 4. Wspieranie przejścia na gospodarkę niskoemisyjną we wszystkich sektorach. </w:t>
            </w:r>
          </w:p>
          <w:p w14:paraId="42845CFC"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3). Cel tematyczny 6. Zachowanie i ochrona środowiska naturalnego oraz wspieranie efektywnego gospodarowania zasobami. </w:t>
            </w:r>
          </w:p>
          <w:p w14:paraId="6AF0094F"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4). Cel tematyczny 8. Promowanie trwałego i wysokiej jakości zatrudnienia oraz wsparcie mobilności pracowników. </w:t>
            </w:r>
          </w:p>
          <w:p w14:paraId="15A20CC5" w14:textId="77777777" w:rsidR="00615A00" w:rsidRPr="005C305E" w:rsidRDefault="00615A00" w:rsidP="00615A00">
            <w:pPr>
              <w:spacing w:after="0"/>
              <w:rPr>
                <w:rFonts w:ascii="Cambria" w:hAnsi="Cambria"/>
                <w:sz w:val="18"/>
                <w:szCs w:val="18"/>
              </w:rPr>
            </w:pPr>
            <w:r w:rsidRPr="005C305E">
              <w:rPr>
                <w:rFonts w:ascii="Cambria" w:hAnsi="Cambria"/>
                <w:sz w:val="18"/>
                <w:szCs w:val="18"/>
              </w:rPr>
              <w:t xml:space="preserve">5). Cel tematyczny 9. Wspieranie włączenia społecznego i walka z ubóstwem i wszelką dyskryminacją. </w:t>
            </w:r>
          </w:p>
        </w:tc>
      </w:tr>
      <w:tr w:rsidR="00615A00" w:rsidRPr="005C305E" w14:paraId="5A0F0E0B" w14:textId="77777777" w:rsidTr="0072745A">
        <w:tc>
          <w:tcPr>
            <w:tcW w:w="648" w:type="dxa"/>
            <w:vAlign w:val="center"/>
          </w:tcPr>
          <w:p w14:paraId="51825233"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0F98600C" w14:textId="77777777" w:rsidR="00615A00" w:rsidRPr="005C305E" w:rsidRDefault="00615A00" w:rsidP="00615A00">
            <w:pPr>
              <w:pStyle w:val="Default"/>
              <w:spacing w:line="276" w:lineRule="auto"/>
              <w:jc w:val="center"/>
              <w:rPr>
                <w:rFonts w:ascii="Cambria" w:hAnsi="Cambria"/>
                <w:b/>
                <w:bCs/>
                <w:sz w:val="18"/>
                <w:szCs w:val="18"/>
              </w:rPr>
            </w:pPr>
            <w:r w:rsidRPr="005C305E">
              <w:rPr>
                <w:rFonts w:ascii="Cambria" w:hAnsi="Cambria"/>
                <w:b/>
                <w:bCs/>
                <w:sz w:val="18"/>
                <w:szCs w:val="18"/>
              </w:rPr>
              <w:t>Strategia Rozwoju</w:t>
            </w:r>
            <w:r>
              <w:rPr>
                <w:rFonts w:ascii="Cambria" w:hAnsi="Cambria"/>
                <w:b/>
                <w:bCs/>
                <w:sz w:val="18"/>
                <w:szCs w:val="18"/>
              </w:rPr>
              <w:t xml:space="preserve"> </w:t>
            </w:r>
          </w:p>
          <w:p w14:paraId="63A966F4" w14:textId="77777777" w:rsidR="00615A00" w:rsidRPr="005C305E" w:rsidRDefault="00615A00" w:rsidP="00615A00">
            <w:pPr>
              <w:pStyle w:val="Default"/>
              <w:spacing w:line="276" w:lineRule="auto"/>
              <w:jc w:val="center"/>
              <w:rPr>
                <w:rFonts w:ascii="Cambria" w:hAnsi="Cambria"/>
                <w:b/>
                <w:bCs/>
                <w:sz w:val="18"/>
                <w:szCs w:val="18"/>
              </w:rPr>
            </w:pPr>
            <w:r w:rsidRPr="005C305E">
              <w:rPr>
                <w:rFonts w:ascii="Cambria" w:hAnsi="Cambria"/>
                <w:b/>
                <w:bCs/>
                <w:sz w:val="18"/>
                <w:szCs w:val="18"/>
              </w:rPr>
              <w:t xml:space="preserve">Kapitału Ludzkiego 2020 </w:t>
            </w:r>
          </w:p>
        </w:tc>
        <w:tc>
          <w:tcPr>
            <w:tcW w:w="5538" w:type="dxa"/>
            <w:vAlign w:val="center"/>
          </w:tcPr>
          <w:p w14:paraId="74DF7A20"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Głównym celem jest umożliwienie pełnego wykorzystania potencjału zasobów ludzkich, poprzez wzrost zatrudnienia i potencjału adaptacyjnego przedsiębiorstw i ich pracowników, podniesienie poziomu wykształcenia społeczeństwa, zmniejszenie obszarów wykluczenia społecznego oraz wsparcie dla budowy struktur administracyjnych państwa. </w:t>
            </w:r>
          </w:p>
          <w:p w14:paraId="3C5D1583"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1). Cel 3. Poprawa sytuacji osób i grup zagrożonych wykluczeniem społecznym </w:t>
            </w:r>
          </w:p>
        </w:tc>
      </w:tr>
      <w:tr w:rsidR="00615A00" w:rsidRPr="005C305E" w14:paraId="4A4BE0CE" w14:textId="77777777" w:rsidTr="0072745A">
        <w:tc>
          <w:tcPr>
            <w:tcW w:w="648" w:type="dxa"/>
            <w:vAlign w:val="center"/>
          </w:tcPr>
          <w:p w14:paraId="0E9A9277"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5AF1AA3B" w14:textId="77777777" w:rsidR="00615A00" w:rsidRPr="005C305E" w:rsidRDefault="00615A00" w:rsidP="00615A00">
            <w:pPr>
              <w:pStyle w:val="Default"/>
              <w:spacing w:after="200" w:line="276" w:lineRule="auto"/>
              <w:jc w:val="center"/>
              <w:rPr>
                <w:rFonts w:ascii="Cambria" w:hAnsi="Cambria"/>
                <w:b/>
                <w:bCs/>
                <w:sz w:val="18"/>
                <w:szCs w:val="18"/>
              </w:rPr>
            </w:pPr>
            <w:r w:rsidRPr="005C305E">
              <w:rPr>
                <w:rFonts w:ascii="Cambria" w:hAnsi="Cambria"/>
                <w:b/>
                <w:bCs/>
                <w:sz w:val="18"/>
                <w:szCs w:val="18"/>
              </w:rPr>
              <w:t>Strategia Rozwoju</w:t>
            </w:r>
            <w:r>
              <w:rPr>
                <w:rFonts w:ascii="Cambria" w:hAnsi="Cambria"/>
                <w:b/>
                <w:bCs/>
                <w:sz w:val="18"/>
                <w:szCs w:val="18"/>
              </w:rPr>
              <w:t xml:space="preserve"> </w:t>
            </w:r>
            <w:r w:rsidRPr="005C305E">
              <w:rPr>
                <w:rFonts w:ascii="Cambria" w:hAnsi="Cambria"/>
                <w:b/>
                <w:bCs/>
                <w:sz w:val="18"/>
                <w:szCs w:val="18"/>
              </w:rPr>
              <w:t xml:space="preserve">Kapitału Społecznego 2020 </w:t>
            </w:r>
          </w:p>
        </w:tc>
        <w:tc>
          <w:tcPr>
            <w:tcW w:w="5538" w:type="dxa"/>
            <w:vAlign w:val="center"/>
          </w:tcPr>
          <w:p w14:paraId="041C92D2"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Głównym celem jest wspieranie procesów i inicjatyw, które wzmacniają wolę działania obywateli na rzecz dobra wspólnego i przyczyniają się do wzmocnienia zaufania, jako jednego z podstawowych komponentów życia społecznego, gospodarczego i kulturowego. </w:t>
            </w:r>
          </w:p>
          <w:p w14:paraId="57393FA7" w14:textId="77777777" w:rsidR="00615A00" w:rsidRPr="005C305E" w:rsidRDefault="00615A00" w:rsidP="00615A00">
            <w:pPr>
              <w:pStyle w:val="Default"/>
              <w:spacing w:after="200" w:line="276" w:lineRule="auto"/>
              <w:rPr>
                <w:rFonts w:ascii="Cambria" w:hAnsi="Cambria"/>
                <w:sz w:val="18"/>
                <w:szCs w:val="18"/>
              </w:rPr>
            </w:pPr>
            <w:r w:rsidRPr="005C305E">
              <w:rPr>
                <w:rFonts w:ascii="Cambria" w:hAnsi="Cambria"/>
                <w:sz w:val="18"/>
                <w:szCs w:val="18"/>
              </w:rPr>
              <w:t xml:space="preserve">1). Cel 4. Rozwój i efektywne wykorzystanie potencjału kulturowego i kreatywnego. </w:t>
            </w:r>
          </w:p>
        </w:tc>
      </w:tr>
      <w:tr w:rsidR="00615A00" w:rsidRPr="005C305E" w14:paraId="78638BF1" w14:textId="77777777" w:rsidTr="0072745A">
        <w:tc>
          <w:tcPr>
            <w:tcW w:w="648" w:type="dxa"/>
            <w:vAlign w:val="center"/>
          </w:tcPr>
          <w:p w14:paraId="5BFC1155"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7031C331" w14:textId="77777777" w:rsidR="00615A00" w:rsidRPr="005C305E" w:rsidRDefault="00615A00" w:rsidP="00615A00">
            <w:pPr>
              <w:pStyle w:val="Default"/>
              <w:jc w:val="center"/>
              <w:rPr>
                <w:rFonts w:ascii="Cambria" w:hAnsi="Cambria"/>
                <w:sz w:val="18"/>
                <w:szCs w:val="18"/>
              </w:rPr>
            </w:pPr>
            <w:r w:rsidRPr="005C305E">
              <w:rPr>
                <w:rFonts w:ascii="Cambria" w:hAnsi="Cambria"/>
                <w:b/>
                <w:bCs/>
                <w:sz w:val="18"/>
                <w:szCs w:val="18"/>
              </w:rPr>
              <w:t xml:space="preserve">Strategia Rozwoju Społeczno- Gospodarczego Polski Wschodniej do roku 2020 </w:t>
            </w:r>
          </w:p>
          <w:p w14:paraId="401A1C6C" w14:textId="77777777" w:rsidR="00615A00" w:rsidRPr="005C305E" w:rsidRDefault="00615A00" w:rsidP="00615A00">
            <w:pPr>
              <w:spacing w:after="0"/>
              <w:jc w:val="center"/>
              <w:rPr>
                <w:rFonts w:ascii="Cambria" w:hAnsi="Cambria"/>
                <w:sz w:val="18"/>
                <w:szCs w:val="18"/>
              </w:rPr>
            </w:pPr>
          </w:p>
        </w:tc>
        <w:tc>
          <w:tcPr>
            <w:tcW w:w="5538" w:type="dxa"/>
            <w:vAlign w:val="center"/>
          </w:tcPr>
          <w:p w14:paraId="44C12B2F" w14:textId="77777777" w:rsidR="00615A00" w:rsidRPr="005C305E" w:rsidRDefault="00615A00" w:rsidP="00615A00">
            <w:pPr>
              <w:pStyle w:val="Default"/>
              <w:spacing w:after="200" w:line="276" w:lineRule="auto"/>
              <w:jc w:val="both"/>
              <w:rPr>
                <w:rFonts w:ascii="Cambria" w:hAnsi="Cambria"/>
                <w:sz w:val="18"/>
                <w:szCs w:val="18"/>
              </w:rPr>
            </w:pPr>
            <w:r w:rsidRPr="005C305E">
              <w:rPr>
                <w:rFonts w:ascii="Cambria" w:hAnsi="Cambria"/>
                <w:sz w:val="18"/>
                <w:szCs w:val="18"/>
              </w:rPr>
              <w:t xml:space="preserve">Główny celem jest wzrost poziomu spójności gospodarczej, społecznej i terytorialnej całej Polski Wschodniej i każdego z jej województw w rozszerzonej Unii Europejskiej z uwzględnieniem zasady trwałego i zrównoważonego rozwoju </w:t>
            </w:r>
          </w:p>
          <w:p w14:paraId="41A27CA5" w14:textId="77777777" w:rsidR="00615A00" w:rsidRPr="005C305E" w:rsidRDefault="00615A00" w:rsidP="00615A00">
            <w:pPr>
              <w:pStyle w:val="Default"/>
              <w:numPr>
                <w:ilvl w:val="0"/>
                <w:numId w:val="16"/>
              </w:numPr>
              <w:jc w:val="both"/>
              <w:rPr>
                <w:rFonts w:ascii="Cambria" w:hAnsi="Cambria"/>
                <w:sz w:val="18"/>
                <w:szCs w:val="18"/>
              </w:rPr>
            </w:pPr>
            <w:r w:rsidRPr="005C305E">
              <w:rPr>
                <w:rFonts w:ascii="Cambria" w:hAnsi="Cambria"/>
                <w:bCs/>
                <w:sz w:val="18"/>
                <w:szCs w:val="18"/>
              </w:rPr>
              <w:t xml:space="preserve">Priorytet I - Oddziaływanie na poprawę jakości kapitału ludzkiego </w:t>
            </w:r>
          </w:p>
          <w:p w14:paraId="1194A63A" w14:textId="77777777" w:rsidR="00615A00" w:rsidRPr="005C305E" w:rsidRDefault="00615A00" w:rsidP="00615A00">
            <w:pPr>
              <w:pStyle w:val="Default"/>
              <w:numPr>
                <w:ilvl w:val="0"/>
                <w:numId w:val="16"/>
              </w:numPr>
              <w:jc w:val="both"/>
              <w:rPr>
                <w:rFonts w:ascii="Cambria" w:hAnsi="Cambria"/>
                <w:sz w:val="18"/>
                <w:szCs w:val="18"/>
              </w:rPr>
            </w:pPr>
            <w:r w:rsidRPr="005C305E">
              <w:rPr>
                <w:rFonts w:ascii="Cambria" w:hAnsi="Cambria"/>
                <w:bCs/>
                <w:sz w:val="18"/>
                <w:szCs w:val="18"/>
              </w:rPr>
              <w:t xml:space="preserve">Priorytet II - Budowanie społeczeństwa informacyjnego opartego na wiedzy </w:t>
            </w:r>
          </w:p>
          <w:p w14:paraId="0EB9C236" w14:textId="77777777" w:rsidR="00615A00" w:rsidRPr="005C305E" w:rsidRDefault="00615A00" w:rsidP="00615A00">
            <w:pPr>
              <w:pStyle w:val="Default"/>
              <w:numPr>
                <w:ilvl w:val="0"/>
                <w:numId w:val="16"/>
              </w:numPr>
              <w:jc w:val="both"/>
              <w:rPr>
                <w:rFonts w:ascii="Cambria" w:hAnsi="Cambria"/>
                <w:sz w:val="18"/>
                <w:szCs w:val="18"/>
              </w:rPr>
            </w:pPr>
            <w:r w:rsidRPr="005C305E">
              <w:rPr>
                <w:rFonts w:ascii="Cambria" w:hAnsi="Cambria"/>
                <w:bCs/>
                <w:sz w:val="18"/>
                <w:szCs w:val="18"/>
              </w:rPr>
              <w:t xml:space="preserve">Priorytet III - Wspieranie gospodarki, wspieranie funkcjonowania MSP </w:t>
            </w:r>
          </w:p>
          <w:p w14:paraId="075C3B82" w14:textId="77777777" w:rsidR="00615A00" w:rsidRPr="005C305E" w:rsidRDefault="00615A00" w:rsidP="00615A00">
            <w:pPr>
              <w:pStyle w:val="Default"/>
              <w:numPr>
                <w:ilvl w:val="0"/>
                <w:numId w:val="16"/>
              </w:numPr>
              <w:spacing w:after="200" w:line="276" w:lineRule="auto"/>
              <w:jc w:val="both"/>
              <w:rPr>
                <w:rFonts w:ascii="Cambria" w:hAnsi="Cambria"/>
                <w:sz w:val="18"/>
                <w:szCs w:val="18"/>
              </w:rPr>
            </w:pPr>
            <w:r w:rsidRPr="005C305E">
              <w:rPr>
                <w:rFonts w:ascii="Cambria" w:hAnsi="Cambria"/>
                <w:bCs/>
                <w:sz w:val="18"/>
                <w:szCs w:val="18"/>
              </w:rPr>
              <w:t>Priorytet VII - Konserwacja i wykorzystanie zasobów środowiska przyrodniczego oraz ochrona różnorodności biologicznej</w:t>
            </w:r>
            <w:r w:rsidRPr="005C305E">
              <w:rPr>
                <w:rFonts w:ascii="Cambria" w:hAnsi="Cambria"/>
                <w:b/>
                <w:bCs/>
                <w:sz w:val="18"/>
                <w:szCs w:val="18"/>
              </w:rPr>
              <w:t xml:space="preserve"> </w:t>
            </w:r>
          </w:p>
        </w:tc>
      </w:tr>
      <w:tr w:rsidR="00615A00" w:rsidRPr="005C305E" w14:paraId="610C8FEE" w14:textId="77777777" w:rsidTr="007016E7">
        <w:tc>
          <w:tcPr>
            <w:tcW w:w="648" w:type="dxa"/>
            <w:vAlign w:val="center"/>
          </w:tcPr>
          <w:p w14:paraId="1DFC92B7" w14:textId="77777777" w:rsidR="00615A00" w:rsidRPr="005C305E" w:rsidRDefault="00615A00" w:rsidP="00615A00">
            <w:pPr>
              <w:spacing w:after="0"/>
              <w:jc w:val="center"/>
              <w:rPr>
                <w:rFonts w:ascii="Cambria" w:hAnsi="Cambria"/>
                <w:b/>
                <w:bCs/>
              </w:rPr>
            </w:pPr>
          </w:p>
        </w:tc>
        <w:tc>
          <w:tcPr>
            <w:tcW w:w="8958" w:type="dxa"/>
            <w:gridSpan w:val="2"/>
            <w:shd w:val="clear" w:color="auto" w:fill="538135"/>
            <w:vAlign w:val="center"/>
          </w:tcPr>
          <w:p w14:paraId="7D953B30" w14:textId="77777777" w:rsidR="00615A00" w:rsidRPr="007016E7" w:rsidRDefault="00615A00" w:rsidP="00615A00">
            <w:pPr>
              <w:spacing w:after="0"/>
              <w:rPr>
                <w:rFonts w:ascii="Cambria" w:hAnsi="Cambria"/>
                <w:color w:val="FFFFFF"/>
                <w:sz w:val="18"/>
                <w:szCs w:val="18"/>
              </w:rPr>
            </w:pPr>
            <w:r w:rsidRPr="007016E7">
              <w:rPr>
                <w:rFonts w:ascii="Cambria" w:hAnsi="Cambria"/>
                <w:b/>
                <w:color w:val="FFFFFF"/>
                <w:szCs w:val="24"/>
              </w:rPr>
              <w:t>POZIOM REGIONALNY I SUBREGIONALNY</w:t>
            </w:r>
            <w:r w:rsidRPr="007016E7">
              <w:rPr>
                <w:rFonts w:ascii="Cambria" w:hAnsi="Cambria"/>
                <w:b/>
                <w:bCs/>
                <w:color w:val="FFFFFF"/>
                <w:sz w:val="18"/>
                <w:szCs w:val="18"/>
              </w:rPr>
              <w:t xml:space="preserve"> </w:t>
            </w:r>
          </w:p>
        </w:tc>
      </w:tr>
      <w:tr w:rsidR="00615A00" w:rsidRPr="005C305E" w14:paraId="063D65AF" w14:textId="77777777" w:rsidTr="0072745A">
        <w:tc>
          <w:tcPr>
            <w:tcW w:w="648" w:type="dxa"/>
            <w:vAlign w:val="center"/>
          </w:tcPr>
          <w:p w14:paraId="39FA8217"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5A5D8405" w14:textId="77777777" w:rsidR="00615A00" w:rsidRPr="005C305E" w:rsidRDefault="00615A00" w:rsidP="00615A00">
            <w:pPr>
              <w:pStyle w:val="Default"/>
              <w:spacing w:line="276" w:lineRule="auto"/>
              <w:jc w:val="center"/>
              <w:rPr>
                <w:rFonts w:ascii="Cambria" w:hAnsi="Cambria"/>
                <w:b/>
                <w:bCs/>
                <w:sz w:val="18"/>
                <w:szCs w:val="18"/>
              </w:rPr>
            </w:pPr>
            <w:r w:rsidRPr="005C305E">
              <w:rPr>
                <w:rFonts w:ascii="Cambria" w:hAnsi="Cambria"/>
                <w:b/>
                <w:bCs/>
                <w:sz w:val="18"/>
                <w:szCs w:val="18"/>
              </w:rPr>
              <w:t xml:space="preserve">Strategia Rozwoju </w:t>
            </w:r>
          </w:p>
          <w:p w14:paraId="509EA196" w14:textId="77777777" w:rsidR="00615A00" w:rsidRPr="005C305E" w:rsidRDefault="00615A00" w:rsidP="00615A00">
            <w:pPr>
              <w:pStyle w:val="Default"/>
              <w:spacing w:line="276" w:lineRule="auto"/>
              <w:jc w:val="center"/>
              <w:rPr>
                <w:rFonts w:ascii="Cambria" w:hAnsi="Cambria"/>
                <w:b/>
                <w:bCs/>
                <w:sz w:val="18"/>
                <w:szCs w:val="18"/>
              </w:rPr>
            </w:pPr>
            <w:r w:rsidRPr="005C305E">
              <w:rPr>
                <w:rFonts w:ascii="Cambria" w:hAnsi="Cambria"/>
                <w:b/>
                <w:bCs/>
                <w:sz w:val="18"/>
                <w:szCs w:val="18"/>
              </w:rPr>
              <w:t xml:space="preserve">Województwa </w:t>
            </w:r>
          </w:p>
          <w:p w14:paraId="70A9D54D" w14:textId="77777777" w:rsidR="00615A00" w:rsidRPr="005C305E" w:rsidRDefault="00615A00" w:rsidP="00615A00">
            <w:pPr>
              <w:pStyle w:val="Default"/>
              <w:spacing w:after="200" w:line="276" w:lineRule="auto"/>
              <w:jc w:val="center"/>
              <w:rPr>
                <w:rFonts w:ascii="Cambria" w:hAnsi="Cambria"/>
                <w:sz w:val="18"/>
                <w:szCs w:val="18"/>
              </w:rPr>
            </w:pPr>
            <w:r w:rsidRPr="005C305E">
              <w:rPr>
                <w:rFonts w:ascii="Cambria" w:hAnsi="Cambria"/>
                <w:b/>
                <w:bCs/>
                <w:sz w:val="18"/>
                <w:szCs w:val="18"/>
              </w:rPr>
              <w:t xml:space="preserve">Podkarpackie 2020 </w:t>
            </w:r>
          </w:p>
        </w:tc>
        <w:tc>
          <w:tcPr>
            <w:tcW w:w="5538" w:type="dxa"/>
            <w:tcBorders>
              <w:bottom w:val="single" w:sz="4" w:space="0" w:color="C0C0C0"/>
            </w:tcBorders>
            <w:vAlign w:val="center"/>
          </w:tcPr>
          <w:p w14:paraId="3E68D4B2" w14:textId="77777777" w:rsidR="00615A00" w:rsidRPr="005C305E" w:rsidRDefault="00615A00" w:rsidP="00615A00">
            <w:pPr>
              <w:spacing w:after="0"/>
              <w:rPr>
                <w:rFonts w:ascii="Cambria" w:hAnsi="Cambria"/>
                <w:bCs/>
                <w:iCs/>
                <w:sz w:val="18"/>
                <w:szCs w:val="18"/>
              </w:rPr>
            </w:pPr>
            <w:r w:rsidRPr="005C305E">
              <w:rPr>
                <w:rFonts w:ascii="Cambria" w:hAnsi="Cambria"/>
                <w:bCs/>
                <w:iCs/>
                <w:sz w:val="18"/>
                <w:szCs w:val="18"/>
              </w:rPr>
              <w:t xml:space="preserve">Działania Programu Rewitalizacji wpisuje się w </w:t>
            </w:r>
          </w:p>
          <w:p w14:paraId="56B495E4" w14:textId="77777777" w:rsidR="00615A00" w:rsidRPr="005C305E" w:rsidRDefault="00615A00" w:rsidP="00615A00">
            <w:pPr>
              <w:spacing w:after="0"/>
              <w:rPr>
                <w:rFonts w:ascii="Cambria" w:hAnsi="Cambria"/>
                <w:bCs/>
                <w:iCs/>
                <w:sz w:val="18"/>
                <w:szCs w:val="18"/>
              </w:rPr>
            </w:pPr>
            <w:r w:rsidRPr="005C305E">
              <w:rPr>
                <w:rFonts w:ascii="Cambria" w:hAnsi="Cambria"/>
                <w:bCs/>
                <w:iCs/>
                <w:sz w:val="18"/>
                <w:szCs w:val="18"/>
              </w:rPr>
              <w:t>główny cel strategii jest „</w:t>
            </w:r>
            <w:r w:rsidRPr="005C305E">
              <w:rPr>
                <w:rFonts w:ascii="Cambria" w:hAnsi="Cambria"/>
                <w:bCs/>
                <w:i/>
                <w:iCs/>
                <w:sz w:val="18"/>
                <w:szCs w:val="18"/>
              </w:rPr>
              <w:t>Efektywne wykorzystanie zasobów wewnętrznych i zewnętrznych dla zrównoważonego i inteligentnego rozwoju społeczno-gospodarczego drogą do poprawy jakości życia mieszkańców</w:t>
            </w:r>
            <w:r w:rsidRPr="005C305E">
              <w:rPr>
                <w:rFonts w:ascii="Cambria" w:hAnsi="Cambria"/>
                <w:bCs/>
                <w:iCs/>
                <w:sz w:val="18"/>
                <w:szCs w:val="18"/>
              </w:rPr>
              <w:t xml:space="preserve">”. </w:t>
            </w:r>
          </w:p>
          <w:p w14:paraId="68E734E0" w14:textId="77777777" w:rsidR="00615A00" w:rsidRPr="005C305E" w:rsidRDefault="00615A00" w:rsidP="00615A00">
            <w:pPr>
              <w:spacing w:after="0"/>
              <w:rPr>
                <w:rFonts w:ascii="Cambria" w:hAnsi="Cambria"/>
                <w:bCs/>
                <w:iCs/>
                <w:sz w:val="18"/>
                <w:szCs w:val="18"/>
              </w:rPr>
            </w:pPr>
          </w:p>
          <w:p w14:paraId="08E4688B" w14:textId="77777777" w:rsidR="00615A00" w:rsidRPr="005C305E" w:rsidRDefault="00615A00" w:rsidP="00615A00">
            <w:pPr>
              <w:spacing w:after="0"/>
              <w:jc w:val="both"/>
              <w:rPr>
                <w:rFonts w:ascii="Cambria" w:hAnsi="Cambria"/>
                <w:b/>
                <w:bCs/>
                <w:sz w:val="18"/>
                <w:szCs w:val="18"/>
              </w:rPr>
            </w:pPr>
            <w:r w:rsidRPr="005C305E">
              <w:rPr>
                <w:rFonts w:ascii="Cambria" w:hAnsi="Cambria"/>
                <w:b/>
                <w:bCs/>
                <w:sz w:val="18"/>
                <w:szCs w:val="18"/>
              </w:rPr>
              <w:t>Dziedzina działań strategicznych: SIEĆ OSADNICZA</w:t>
            </w:r>
          </w:p>
          <w:p w14:paraId="3D8B56F1" w14:textId="77777777" w:rsidR="00615A00" w:rsidRPr="005C305E" w:rsidRDefault="00615A00" w:rsidP="00615A00">
            <w:pPr>
              <w:spacing w:after="0"/>
              <w:jc w:val="both"/>
              <w:rPr>
                <w:rFonts w:ascii="Cambria" w:hAnsi="Cambria"/>
                <w:b/>
                <w:bCs/>
                <w:i/>
                <w:iCs/>
                <w:sz w:val="18"/>
                <w:szCs w:val="18"/>
              </w:rPr>
            </w:pPr>
            <w:r w:rsidRPr="005C305E">
              <w:rPr>
                <w:rFonts w:ascii="Cambria" w:hAnsi="Cambria"/>
                <w:b/>
                <w:bCs/>
                <w:i/>
                <w:iCs/>
                <w:sz w:val="18"/>
                <w:szCs w:val="18"/>
              </w:rPr>
              <w:t>3 CEL: Obszary wiejskie – wysoka jakość przestrzeni do zamieszkania, pracy i wypoczynku</w:t>
            </w:r>
          </w:p>
          <w:p w14:paraId="2593291A" w14:textId="77777777" w:rsidR="00615A00" w:rsidRPr="005C305E" w:rsidRDefault="00615A00" w:rsidP="00615A00">
            <w:pPr>
              <w:spacing w:after="0"/>
              <w:jc w:val="both"/>
              <w:rPr>
                <w:rFonts w:ascii="Cambria" w:hAnsi="Cambria"/>
                <w:b/>
                <w:bCs/>
                <w:sz w:val="18"/>
                <w:szCs w:val="18"/>
              </w:rPr>
            </w:pPr>
            <w:r w:rsidRPr="005C305E">
              <w:rPr>
                <w:rFonts w:ascii="Cambria" w:hAnsi="Cambria"/>
                <w:b/>
                <w:bCs/>
                <w:sz w:val="18"/>
                <w:szCs w:val="18"/>
              </w:rPr>
              <w:t xml:space="preserve"> Priorytet 3.4.Funkcje obszarów wiejskich </w:t>
            </w:r>
          </w:p>
          <w:p w14:paraId="199CA436" w14:textId="77777777" w:rsidR="00615A00" w:rsidRPr="005C305E" w:rsidRDefault="00615A00" w:rsidP="00615A00">
            <w:pPr>
              <w:spacing w:after="0"/>
              <w:jc w:val="both"/>
              <w:rPr>
                <w:rFonts w:ascii="Cambria" w:hAnsi="Cambria"/>
                <w:b/>
                <w:bCs/>
                <w:sz w:val="18"/>
                <w:szCs w:val="18"/>
              </w:rPr>
            </w:pPr>
            <w:r w:rsidRPr="005C305E">
              <w:rPr>
                <w:rFonts w:ascii="Cambria" w:hAnsi="Cambria"/>
                <w:b/>
                <w:bCs/>
                <w:sz w:val="18"/>
                <w:szCs w:val="18"/>
              </w:rPr>
              <w:t>KIERUNKI DZIAŁAŃ :</w:t>
            </w:r>
          </w:p>
          <w:p w14:paraId="29547653" w14:textId="77777777" w:rsidR="00615A00" w:rsidRPr="005C305E" w:rsidRDefault="00615A00" w:rsidP="00615A00">
            <w:pPr>
              <w:numPr>
                <w:ilvl w:val="0"/>
                <w:numId w:val="15"/>
              </w:numPr>
              <w:spacing w:after="0"/>
              <w:jc w:val="both"/>
              <w:rPr>
                <w:rFonts w:ascii="Cambria" w:hAnsi="Cambria"/>
                <w:bCs/>
                <w:i/>
                <w:sz w:val="18"/>
                <w:szCs w:val="18"/>
              </w:rPr>
            </w:pPr>
            <w:r w:rsidRPr="005C305E">
              <w:rPr>
                <w:rFonts w:ascii="Cambria" w:hAnsi="Cambria"/>
                <w:bCs/>
                <w:i/>
                <w:sz w:val="18"/>
                <w:szCs w:val="18"/>
              </w:rPr>
              <w:t>Rozwój infrastruktury technicznej umożliwiający wielofunkcyjny rozwój obszarów wiejskich.</w:t>
            </w:r>
          </w:p>
          <w:p w14:paraId="284C054D" w14:textId="77777777" w:rsidR="00615A00" w:rsidRPr="005C305E" w:rsidRDefault="00615A00" w:rsidP="00615A00">
            <w:pPr>
              <w:numPr>
                <w:ilvl w:val="0"/>
                <w:numId w:val="15"/>
              </w:numPr>
              <w:spacing w:after="0"/>
              <w:jc w:val="both"/>
              <w:rPr>
                <w:rFonts w:ascii="Cambria" w:hAnsi="Cambria"/>
                <w:bCs/>
                <w:i/>
                <w:sz w:val="18"/>
                <w:szCs w:val="18"/>
              </w:rPr>
            </w:pPr>
            <w:r w:rsidRPr="005C305E">
              <w:rPr>
                <w:rFonts w:ascii="Cambria" w:hAnsi="Cambria"/>
                <w:bCs/>
                <w:i/>
                <w:sz w:val="18"/>
                <w:szCs w:val="18"/>
              </w:rPr>
              <w:t>Integracja i aktywizacja społeczności wiejskiej służące zaspokajaniu potrzeb społecznych i kulturalnych w kontekście procesu odnowy wsi</w:t>
            </w:r>
          </w:p>
          <w:p w14:paraId="077428D4" w14:textId="77777777" w:rsidR="00615A00" w:rsidRPr="005C305E" w:rsidRDefault="00615A00" w:rsidP="00615A00">
            <w:pPr>
              <w:numPr>
                <w:ilvl w:val="0"/>
                <w:numId w:val="15"/>
              </w:numPr>
              <w:spacing w:after="0"/>
              <w:jc w:val="both"/>
              <w:rPr>
                <w:rFonts w:ascii="Cambria" w:hAnsi="Cambria"/>
                <w:bCs/>
                <w:i/>
                <w:sz w:val="18"/>
                <w:szCs w:val="18"/>
              </w:rPr>
            </w:pPr>
            <w:r w:rsidRPr="005C305E">
              <w:rPr>
                <w:rFonts w:ascii="Cambria" w:hAnsi="Cambria"/>
                <w:bCs/>
                <w:i/>
                <w:sz w:val="18"/>
                <w:szCs w:val="18"/>
              </w:rPr>
              <w:t>Modernizacja przestrzeni wiejskiej</w:t>
            </w:r>
          </w:p>
          <w:p w14:paraId="0E4EF5EE" w14:textId="77777777" w:rsidR="00615A00" w:rsidRPr="005C305E" w:rsidRDefault="00615A00" w:rsidP="00615A00">
            <w:pPr>
              <w:spacing w:after="0"/>
              <w:jc w:val="both"/>
              <w:rPr>
                <w:rFonts w:ascii="Cambria" w:hAnsi="Cambria"/>
                <w:sz w:val="18"/>
                <w:szCs w:val="18"/>
              </w:rPr>
            </w:pPr>
            <w:r w:rsidRPr="005C305E">
              <w:rPr>
                <w:rFonts w:ascii="Cambria" w:hAnsi="Cambria"/>
                <w:sz w:val="18"/>
                <w:szCs w:val="18"/>
              </w:rPr>
              <w:t xml:space="preserve"> </w:t>
            </w:r>
          </w:p>
        </w:tc>
      </w:tr>
      <w:tr w:rsidR="00615A00" w:rsidRPr="005C305E" w14:paraId="5D7B4807" w14:textId="77777777" w:rsidTr="0072745A">
        <w:tc>
          <w:tcPr>
            <w:tcW w:w="648" w:type="dxa"/>
            <w:vAlign w:val="center"/>
          </w:tcPr>
          <w:p w14:paraId="7C72A337"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54EC8178" w14:textId="77777777" w:rsidR="00615A00" w:rsidRPr="00653156" w:rsidRDefault="00615A00" w:rsidP="00615A00">
            <w:pPr>
              <w:pStyle w:val="Default"/>
              <w:jc w:val="center"/>
              <w:rPr>
                <w:rFonts w:ascii="Cambria" w:hAnsi="Cambria" w:cs="Tahoma"/>
                <w:color w:val="auto"/>
                <w:sz w:val="18"/>
                <w:szCs w:val="18"/>
              </w:rPr>
            </w:pPr>
            <w:r w:rsidRPr="00653156">
              <w:rPr>
                <w:rFonts w:ascii="Cambria" w:hAnsi="Cambria" w:cs="Tahoma"/>
                <w:b/>
                <w:bCs/>
                <w:color w:val="auto"/>
                <w:sz w:val="18"/>
                <w:szCs w:val="18"/>
              </w:rPr>
              <w:t xml:space="preserve">Plan Zagospodarowania Przestrzennego Województwa Podkarpackiego </w:t>
            </w:r>
          </w:p>
          <w:p w14:paraId="102FC89D" w14:textId="77777777" w:rsidR="00615A00" w:rsidRPr="00653156" w:rsidRDefault="00615A00" w:rsidP="00615A00">
            <w:pPr>
              <w:pStyle w:val="Default"/>
              <w:jc w:val="center"/>
              <w:rPr>
                <w:rFonts w:ascii="Cambria" w:hAnsi="Cambria" w:cs="Tahoma"/>
                <w:color w:val="auto"/>
                <w:sz w:val="18"/>
                <w:szCs w:val="18"/>
              </w:rPr>
            </w:pPr>
            <w:r w:rsidRPr="00653156">
              <w:rPr>
                <w:rFonts w:ascii="Cambria" w:hAnsi="Cambria" w:cs="Tahoma"/>
                <w:b/>
                <w:bCs/>
                <w:color w:val="auto"/>
                <w:sz w:val="18"/>
                <w:szCs w:val="18"/>
              </w:rPr>
              <w:t>(Zał. nr 1  do Uchwały nr XLVIII/522/2002 Sejmiku Woj. Podkarpackiego z dnia 30 sierpnia 2002r. (Dz.Urz. Województwa Podkarpackiego</w:t>
            </w:r>
            <w:r>
              <w:rPr>
                <w:rFonts w:ascii="Cambria" w:hAnsi="Cambria" w:cs="Tahoma"/>
                <w:b/>
                <w:bCs/>
                <w:color w:val="auto"/>
                <w:sz w:val="18"/>
                <w:szCs w:val="18"/>
              </w:rPr>
              <w:t xml:space="preserve"> </w:t>
            </w:r>
            <w:r w:rsidRPr="00653156">
              <w:rPr>
                <w:rFonts w:ascii="Cambria" w:hAnsi="Cambria" w:cs="Tahoma"/>
                <w:b/>
                <w:bCs/>
                <w:color w:val="auto"/>
                <w:sz w:val="18"/>
                <w:szCs w:val="18"/>
              </w:rPr>
              <w:t>z dnia 17 października 2002r. nr 64 poz.1320)</w:t>
            </w:r>
          </w:p>
          <w:p w14:paraId="142FF7B8" w14:textId="77777777" w:rsidR="00615A00" w:rsidRPr="005C305E" w:rsidRDefault="00615A00" w:rsidP="00615A00">
            <w:pPr>
              <w:spacing w:after="0"/>
              <w:jc w:val="center"/>
              <w:rPr>
                <w:rFonts w:ascii="Cambria" w:hAnsi="Cambria" w:cs="Calibri"/>
                <w:b/>
                <w:bCs/>
                <w:color w:val="000000"/>
                <w:sz w:val="18"/>
                <w:szCs w:val="18"/>
              </w:rPr>
            </w:pPr>
          </w:p>
        </w:tc>
        <w:tc>
          <w:tcPr>
            <w:tcW w:w="5538" w:type="dxa"/>
            <w:tcBorders>
              <w:top w:val="single" w:sz="4" w:space="0" w:color="C0C0C0"/>
            </w:tcBorders>
            <w:vAlign w:val="center"/>
          </w:tcPr>
          <w:p w14:paraId="0F3F08AA" w14:textId="77777777" w:rsidR="00615A00" w:rsidRPr="00653156" w:rsidRDefault="00615A00" w:rsidP="00615A00">
            <w:pPr>
              <w:pStyle w:val="Default"/>
              <w:jc w:val="both"/>
              <w:rPr>
                <w:rFonts w:ascii="Cambria" w:hAnsi="Cambria" w:cs="Tahoma"/>
                <w:color w:val="auto"/>
                <w:sz w:val="18"/>
                <w:szCs w:val="18"/>
              </w:rPr>
            </w:pPr>
            <w:r w:rsidRPr="00653156">
              <w:rPr>
                <w:rFonts w:ascii="Cambria" w:hAnsi="Cambria" w:cs="Tahoma"/>
                <w:color w:val="auto"/>
                <w:sz w:val="18"/>
                <w:szCs w:val="18"/>
              </w:rPr>
              <w:t xml:space="preserve">Dokument uwzględnia cele i priorytety określone w strategii rozwoju województwa, co z kolei przekłada się na kierunki zagospodarowania przestrzennego oraz politykę przestrzenną. </w:t>
            </w:r>
          </w:p>
          <w:p w14:paraId="003C2BCB" w14:textId="77777777" w:rsidR="00615A00" w:rsidRPr="00653156" w:rsidRDefault="00615A00" w:rsidP="00615A00">
            <w:pPr>
              <w:pStyle w:val="Default"/>
              <w:jc w:val="both"/>
              <w:rPr>
                <w:rFonts w:ascii="Cambria" w:hAnsi="Cambria" w:cs="Tahoma"/>
                <w:color w:val="auto"/>
                <w:sz w:val="18"/>
                <w:szCs w:val="18"/>
              </w:rPr>
            </w:pPr>
          </w:p>
          <w:p w14:paraId="1F68A98B" w14:textId="77777777" w:rsidR="00615A00" w:rsidRPr="00653156" w:rsidRDefault="00615A00" w:rsidP="00615A00">
            <w:pPr>
              <w:pStyle w:val="Default"/>
              <w:jc w:val="both"/>
              <w:rPr>
                <w:rFonts w:ascii="Cambria" w:hAnsi="Cambria" w:cs="Tahoma"/>
                <w:color w:val="auto"/>
                <w:sz w:val="18"/>
                <w:szCs w:val="18"/>
              </w:rPr>
            </w:pPr>
            <w:r w:rsidRPr="00653156">
              <w:rPr>
                <w:rFonts w:ascii="Cambria" w:hAnsi="Cambria" w:cs="Tahoma"/>
                <w:color w:val="auto"/>
                <w:sz w:val="18"/>
                <w:szCs w:val="18"/>
              </w:rPr>
              <w:t xml:space="preserve">Cele prowadzenia rewitalizacji w Gminie </w:t>
            </w:r>
            <w:r>
              <w:rPr>
                <w:rFonts w:ascii="Cambria" w:hAnsi="Cambria" w:cs="Tahoma"/>
                <w:color w:val="auto"/>
                <w:sz w:val="18"/>
                <w:szCs w:val="18"/>
              </w:rPr>
              <w:t xml:space="preserve">Trzebownisko </w:t>
            </w:r>
            <w:r w:rsidRPr="00653156">
              <w:rPr>
                <w:rFonts w:ascii="Cambria" w:hAnsi="Cambria" w:cs="Tahoma"/>
                <w:color w:val="auto"/>
                <w:sz w:val="18"/>
                <w:szCs w:val="18"/>
              </w:rPr>
              <w:t xml:space="preserve">są zbieżne z celami polityki przestrzennej określonej w  </w:t>
            </w:r>
            <w:r w:rsidRPr="00653156">
              <w:rPr>
                <w:rFonts w:ascii="Cambria" w:hAnsi="Cambria" w:cs="Tahoma"/>
                <w:i/>
                <w:color w:val="auto"/>
                <w:sz w:val="18"/>
                <w:szCs w:val="18"/>
              </w:rPr>
              <w:t xml:space="preserve">Planie Zagospodarowania Przestrzennego Województwa Podkarpackiego  </w:t>
            </w:r>
            <w:r w:rsidRPr="00653156">
              <w:rPr>
                <w:rFonts w:ascii="Cambria" w:hAnsi="Cambria" w:cs="Tahoma"/>
                <w:color w:val="auto"/>
                <w:sz w:val="18"/>
                <w:szCs w:val="18"/>
              </w:rPr>
              <w:t>określonymi jako :</w:t>
            </w:r>
          </w:p>
          <w:p w14:paraId="0D3D0614" w14:textId="77777777" w:rsidR="00615A00" w:rsidRPr="00653156" w:rsidRDefault="00615A00" w:rsidP="00615A00">
            <w:pPr>
              <w:pStyle w:val="Default"/>
              <w:numPr>
                <w:ilvl w:val="0"/>
                <w:numId w:val="58"/>
              </w:numPr>
              <w:jc w:val="both"/>
              <w:rPr>
                <w:rFonts w:ascii="Cambria" w:hAnsi="Cambria" w:cs="Tahoma"/>
                <w:color w:val="auto"/>
                <w:sz w:val="18"/>
                <w:szCs w:val="18"/>
              </w:rPr>
            </w:pPr>
            <w:r w:rsidRPr="00653156">
              <w:rPr>
                <w:rFonts w:ascii="Cambria" w:hAnsi="Cambria" w:cs="Tahoma"/>
                <w:color w:val="auto"/>
                <w:sz w:val="18"/>
                <w:szCs w:val="18"/>
              </w:rPr>
              <w:t>korzystniejsze warunki dla zrównoważonego rozwoju województwa oraz podnoszenia poziomu  i jakości życia mieszkańców tak , aby zbliżyć ten poziom do średniego poziomu w kraju,</w:t>
            </w:r>
          </w:p>
          <w:p w14:paraId="791EE130" w14:textId="77777777" w:rsidR="00615A00" w:rsidRPr="00653156" w:rsidRDefault="00615A00" w:rsidP="00615A00">
            <w:pPr>
              <w:pStyle w:val="Default"/>
              <w:numPr>
                <w:ilvl w:val="0"/>
                <w:numId w:val="58"/>
              </w:numPr>
              <w:jc w:val="both"/>
              <w:rPr>
                <w:rFonts w:ascii="Cambria" w:hAnsi="Cambria" w:cs="Tahoma"/>
                <w:color w:val="auto"/>
                <w:sz w:val="18"/>
                <w:szCs w:val="18"/>
              </w:rPr>
            </w:pPr>
            <w:r w:rsidRPr="00653156">
              <w:rPr>
                <w:rFonts w:ascii="Cambria" w:hAnsi="Cambria" w:cs="Tahoma"/>
                <w:color w:val="auto"/>
                <w:sz w:val="18"/>
                <w:szCs w:val="18"/>
              </w:rPr>
              <w:t>w dziedzinie środowiska naturalnego i kulturowego  efektywne wykorzystanie stanu zainwestowania, w tym racjonalne i efektywne wykorzystanie zasobów środowiska poprzez dostosowanie  organizacji struktury, funkcji i intensywności zagospodarowania przestrzennego do uwarunkowań przyrodniczych i kulturowych,</w:t>
            </w:r>
          </w:p>
          <w:p w14:paraId="30B1E9EC" w14:textId="77777777" w:rsidR="00615A00" w:rsidRPr="00653156" w:rsidRDefault="00615A00" w:rsidP="00615A00">
            <w:pPr>
              <w:pStyle w:val="Default"/>
              <w:numPr>
                <w:ilvl w:val="0"/>
                <w:numId w:val="58"/>
              </w:numPr>
              <w:jc w:val="both"/>
              <w:rPr>
                <w:rFonts w:ascii="Cambria" w:hAnsi="Cambria" w:cs="Tahoma"/>
                <w:color w:val="auto"/>
                <w:sz w:val="18"/>
                <w:szCs w:val="18"/>
              </w:rPr>
            </w:pPr>
            <w:r w:rsidRPr="00653156">
              <w:rPr>
                <w:rFonts w:ascii="Cambria" w:hAnsi="Cambria" w:cs="Tahoma"/>
                <w:color w:val="auto"/>
                <w:sz w:val="18"/>
                <w:szCs w:val="18"/>
              </w:rPr>
              <w:t xml:space="preserve">utrzymanie ciągłości kulturowej, zachowanie i ochrona unikatowych wartości kulturowych, </w:t>
            </w:r>
          </w:p>
          <w:p w14:paraId="3467C366" w14:textId="77777777" w:rsidR="00615A00" w:rsidRPr="00653156" w:rsidRDefault="00615A00" w:rsidP="00615A00">
            <w:pPr>
              <w:pStyle w:val="Default"/>
              <w:numPr>
                <w:ilvl w:val="0"/>
                <w:numId w:val="58"/>
              </w:numPr>
              <w:jc w:val="both"/>
              <w:rPr>
                <w:rFonts w:ascii="Cambria" w:hAnsi="Cambria" w:cs="Tahoma"/>
                <w:color w:val="auto"/>
                <w:sz w:val="18"/>
                <w:szCs w:val="18"/>
              </w:rPr>
            </w:pPr>
            <w:r w:rsidRPr="00653156">
              <w:rPr>
                <w:rFonts w:ascii="Cambria" w:hAnsi="Cambria" w:cs="Tahoma"/>
                <w:color w:val="auto"/>
                <w:sz w:val="18"/>
                <w:szCs w:val="18"/>
              </w:rPr>
              <w:t>poprawa jakości życia i równoważenie rozwoju, w tym tworzenie warunków do podnoszenia jakości życia mieszkańców.</w:t>
            </w:r>
          </w:p>
          <w:p w14:paraId="0BBFF088" w14:textId="77777777" w:rsidR="00615A00" w:rsidRPr="005C305E" w:rsidRDefault="00615A00" w:rsidP="00615A00">
            <w:pPr>
              <w:spacing w:after="0"/>
              <w:jc w:val="both"/>
              <w:rPr>
                <w:rFonts w:ascii="Cambria" w:hAnsi="Cambria"/>
                <w:sz w:val="18"/>
                <w:szCs w:val="18"/>
              </w:rPr>
            </w:pPr>
          </w:p>
        </w:tc>
      </w:tr>
      <w:tr w:rsidR="00615A00" w:rsidRPr="005C305E" w14:paraId="250A61A1" w14:textId="77777777" w:rsidTr="0072745A">
        <w:tc>
          <w:tcPr>
            <w:tcW w:w="648" w:type="dxa"/>
            <w:vAlign w:val="center"/>
          </w:tcPr>
          <w:p w14:paraId="5D871E57"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23A3DBBB" w14:textId="77777777" w:rsidR="00615A00" w:rsidRDefault="00615A00" w:rsidP="00615A00">
            <w:pPr>
              <w:pStyle w:val="Default"/>
              <w:jc w:val="center"/>
              <w:rPr>
                <w:rFonts w:ascii="Cambria" w:hAnsi="Cambria" w:cs="Tahoma"/>
                <w:b/>
                <w:bCs/>
                <w:color w:val="auto"/>
                <w:sz w:val="18"/>
                <w:szCs w:val="18"/>
              </w:rPr>
            </w:pPr>
          </w:p>
          <w:p w14:paraId="60314C87" w14:textId="77777777" w:rsidR="00615A00" w:rsidRDefault="00615A00" w:rsidP="00615A00">
            <w:pPr>
              <w:pStyle w:val="Default"/>
              <w:jc w:val="center"/>
              <w:rPr>
                <w:rFonts w:ascii="Cambria" w:hAnsi="Cambria" w:cs="Tahoma"/>
                <w:b/>
                <w:bCs/>
                <w:color w:val="auto"/>
                <w:sz w:val="18"/>
                <w:szCs w:val="18"/>
              </w:rPr>
            </w:pPr>
          </w:p>
          <w:p w14:paraId="5E51CEB4" w14:textId="77777777" w:rsidR="00615A00" w:rsidRDefault="00615A00" w:rsidP="00615A00">
            <w:pPr>
              <w:pStyle w:val="Default"/>
              <w:jc w:val="center"/>
              <w:rPr>
                <w:rFonts w:ascii="Cambria" w:hAnsi="Cambria" w:cs="Tahoma"/>
                <w:b/>
                <w:bCs/>
                <w:color w:val="auto"/>
                <w:sz w:val="18"/>
                <w:szCs w:val="18"/>
              </w:rPr>
            </w:pPr>
            <w:r w:rsidRPr="006F62E6">
              <w:rPr>
                <w:rFonts w:ascii="Cambria" w:hAnsi="Cambria" w:cs="Tahoma"/>
                <w:b/>
                <w:bCs/>
                <w:color w:val="auto"/>
                <w:sz w:val="18"/>
                <w:szCs w:val="18"/>
              </w:rPr>
              <w:t>Strategia ZIT Rzeszowskiego Obszaru Funkcjonalnego</w:t>
            </w:r>
          </w:p>
          <w:p w14:paraId="0373AC4E" w14:textId="77777777" w:rsidR="00615A00" w:rsidRDefault="00615A00" w:rsidP="00615A00">
            <w:pPr>
              <w:pStyle w:val="Default"/>
              <w:jc w:val="center"/>
              <w:rPr>
                <w:rFonts w:ascii="Cambria" w:hAnsi="Cambria" w:cs="Tahoma"/>
                <w:b/>
                <w:bCs/>
                <w:color w:val="auto"/>
                <w:sz w:val="18"/>
                <w:szCs w:val="18"/>
              </w:rPr>
            </w:pPr>
          </w:p>
          <w:p w14:paraId="07A5E8CF" w14:textId="77777777" w:rsidR="00615A00" w:rsidRPr="00653156" w:rsidRDefault="00615A00" w:rsidP="00615A00">
            <w:pPr>
              <w:pStyle w:val="Default"/>
              <w:jc w:val="center"/>
              <w:rPr>
                <w:rFonts w:ascii="Cambria" w:hAnsi="Cambria" w:cs="Tahoma"/>
                <w:b/>
                <w:bCs/>
                <w:color w:val="auto"/>
                <w:sz w:val="18"/>
                <w:szCs w:val="18"/>
              </w:rPr>
            </w:pPr>
          </w:p>
        </w:tc>
        <w:tc>
          <w:tcPr>
            <w:tcW w:w="5538" w:type="dxa"/>
            <w:tcBorders>
              <w:top w:val="single" w:sz="4" w:space="0" w:color="C0C0C0"/>
            </w:tcBorders>
            <w:vAlign w:val="center"/>
          </w:tcPr>
          <w:p w14:paraId="02E0F0B8" w14:textId="77777777" w:rsidR="00615A00" w:rsidRPr="00126E8B" w:rsidRDefault="00615A00" w:rsidP="00615A00">
            <w:pPr>
              <w:pStyle w:val="Default"/>
              <w:jc w:val="both"/>
              <w:rPr>
                <w:rFonts w:ascii="Cambria" w:hAnsi="Cambria" w:cs="Tahoma"/>
                <w:i/>
                <w:color w:val="auto"/>
                <w:sz w:val="18"/>
                <w:szCs w:val="18"/>
              </w:rPr>
            </w:pPr>
            <w:r>
              <w:rPr>
                <w:rFonts w:ascii="Cambria" w:hAnsi="Cambria" w:cs="Tahoma"/>
                <w:color w:val="auto"/>
                <w:sz w:val="18"/>
                <w:szCs w:val="18"/>
              </w:rPr>
              <w:t xml:space="preserve">Proces prowadzenia rewitalizacji na terenie Gminy Trzebownisko  jest zbieżny z nadrzędnym celem  wyznaczonym </w:t>
            </w:r>
            <w:r w:rsidRPr="00126E8B">
              <w:rPr>
                <w:rFonts w:ascii="Cambria" w:hAnsi="Cambria" w:cs="Tahoma"/>
                <w:color w:val="auto"/>
                <w:sz w:val="18"/>
                <w:szCs w:val="18"/>
              </w:rPr>
              <w:t>w ramach Strategii ZIT ROF</w:t>
            </w:r>
            <w:r>
              <w:rPr>
                <w:sz w:val="22"/>
                <w:szCs w:val="22"/>
              </w:rPr>
              <w:t xml:space="preserve"> tj. </w:t>
            </w:r>
            <w:r w:rsidRPr="00126E8B">
              <w:rPr>
                <w:rFonts w:ascii="Cambria" w:hAnsi="Cambria" w:cs="Tahoma"/>
                <w:i/>
                <w:color w:val="auto"/>
                <w:sz w:val="18"/>
                <w:szCs w:val="18"/>
              </w:rPr>
              <w:t>Rozwój społeczno-gospodarczy Rzeszowskiego Obszaru Funkcjonalnego  jako czynnik integrujący i podnoszący jakość życia mieszkańców</w:t>
            </w:r>
            <w:r>
              <w:rPr>
                <w:rFonts w:ascii="Cambria" w:hAnsi="Cambria" w:cs="Tahoma"/>
                <w:i/>
                <w:color w:val="auto"/>
                <w:sz w:val="18"/>
                <w:szCs w:val="18"/>
              </w:rPr>
              <w:t>.</w:t>
            </w:r>
          </w:p>
          <w:p w14:paraId="0A7F7A12" w14:textId="77777777" w:rsidR="00615A00" w:rsidRDefault="00615A00" w:rsidP="00615A00">
            <w:pPr>
              <w:pStyle w:val="Default"/>
              <w:jc w:val="both"/>
              <w:rPr>
                <w:rFonts w:ascii="Cambria" w:hAnsi="Cambria" w:cs="Tahoma"/>
                <w:color w:val="auto"/>
                <w:sz w:val="18"/>
                <w:szCs w:val="18"/>
              </w:rPr>
            </w:pPr>
          </w:p>
          <w:p w14:paraId="577AB2FF" w14:textId="77777777" w:rsidR="00615A00" w:rsidRDefault="00615A00" w:rsidP="00615A00">
            <w:pPr>
              <w:pStyle w:val="Default"/>
              <w:jc w:val="both"/>
              <w:rPr>
                <w:rFonts w:ascii="Cambria" w:hAnsi="Cambria" w:cs="Tahoma"/>
                <w:i/>
                <w:color w:val="auto"/>
                <w:sz w:val="18"/>
                <w:szCs w:val="18"/>
              </w:rPr>
            </w:pPr>
            <w:r w:rsidRPr="00126E8B">
              <w:rPr>
                <w:rFonts w:ascii="Cambria" w:hAnsi="Cambria" w:cs="Tahoma"/>
                <w:color w:val="auto"/>
                <w:sz w:val="18"/>
                <w:szCs w:val="18"/>
              </w:rPr>
              <w:t xml:space="preserve">Cele strategiczne </w:t>
            </w:r>
            <w:r>
              <w:rPr>
                <w:rFonts w:ascii="Cambria" w:hAnsi="Cambria" w:cs="Tahoma"/>
                <w:color w:val="auto"/>
                <w:sz w:val="18"/>
                <w:szCs w:val="18"/>
              </w:rPr>
              <w:t xml:space="preserve">ujęte w </w:t>
            </w:r>
            <w:r w:rsidRPr="00126E8B">
              <w:rPr>
                <w:rFonts w:ascii="Cambria" w:hAnsi="Cambria" w:cs="Tahoma"/>
                <w:color w:val="auto"/>
                <w:sz w:val="18"/>
                <w:szCs w:val="18"/>
              </w:rPr>
              <w:t xml:space="preserve">LPR Gminy </w:t>
            </w:r>
            <w:r>
              <w:rPr>
                <w:rFonts w:ascii="Cambria" w:hAnsi="Cambria" w:cs="Tahoma"/>
                <w:color w:val="auto"/>
                <w:sz w:val="18"/>
                <w:szCs w:val="18"/>
              </w:rPr>
              <w:t>Trzebownisko</w:t>
            </w:r>
            <w:r w:rsidRPr="00126E8B">
              <w:rPr>
                <w:rFonts w:ascii="Cambria" w:hAnsi="Cambria" w:cs="Tahoma"/>
                <w:color w:val="auto"/>
                <w:sz w:val="18"/>
                <w:szCs w:val="18"/>
              </w:rPr>
              <w:t xml:space="preserve"> </w:t>
            </w:r>
            <w:r>
              <w:rPr>
                <w:rFonts w:ascii="Cambria" w:hAnsi="Cambria" w:cs="Tahoma"/>
                <w:color w:val="auto"/>
                <w:sz w:val="18"/>
                <w:szCs w:val="18"/>
              </w:rPr>
              <w:t xml:space="preserve">na lata 2016 -2022 </w:t>
            </w:r>
            <w:r w:rsidRPr="00126E8B">
              <w:rPr>
                <w:rFonts w:ascii="Cambria" w:hAnsi="Cambria" w:cs="Tahoma"/>
                <w:color w:val="auto"/>
                <w:sz w:val="18"/>
                <w:szCs w:val="18"/>
              </w:rPr>
              <w:t xml:space="preserve">wpisują się w Cel rozwojowy ZIT 2 </w:t>
            </w:r>
            <w:r w:rsidRPr="00126E8B">
              <w:rPr>
                <w:rFonts w:ascii="Cambria" w:hAnsi="Cambria" w:cs="Tahoma"/>
                <w:i/>
                <w:color w:val="auto"/>
                <w:sz w:val="18"/>
                <w:szCs w:val="18"/>
              </w:rPr>
              <w:t>Podnoszenie jakości życia w ROF poprzez zwiększenie dostępu do nowoczesnych usług publicznych oraz rewitalizację przestrzeni publicznej</w:t>
            </w:r>
            <w:r>
              <w:rPr>
                <w:rFonts w:ascii="Cambria" w:hAnsi="Cambria" w:cs="Tahoma"/>
                <w:i/>
                <w:color w:val="auto"/>
                <w:sz w:val="18"/>
                <w:szCs w:val="18"/>
              </w:rPr>
              <w:t>.</w:t>
            </w:r>
          </w:p>
          <w:p w14:paraId="1931C2C9" w14:textId="77777777" w:rsidR="00615A00" w:rsidRPr="00653156" w:rsidRDefault="00615A00" w:rsidP="00615A00">
            <w:pPr>
              <w:pStyle w:val="Default"/>
              <w:jc w:val="both"/>
              <w:rPr>
                <w:rFonts w:ascii="Cambria" w:hAnsi="Cambria" w:cs="Tahoma"/>
                <w:color w:val="auto"/>
                <w:sz w:val="18"/>
                <w:szCs w:val="18"/>
              </w:rPr>
            </w:pPr>
          </w:p>
        </w:tc>
      </w:tr>
      <w:tr w:rsidR="00615A00" w:rsidRPr="005C305E" w14:paraId="3DE14B43" w14:textId="77777777" w:rsidTr="007016E7">
        <w:tc>
          <w:tcPr>
            <w:tcW w:w="648" w:type="dxa"/>
            <w:vAlign w:val="center"/>
          </w:tcPr>
          <w:p w14:paraId="1A501157" w14:textId="77777777" w:rsidR="00615A00" w:rsidRPr="005C305E" w:rsidRDefault="00615A00" w:rsidP="00615A00">
            <w:pPr>
              <w:spacing w:after="0"/>
              <w:jc w:val="center"/>
              <w:rPr>
                <w:rFonts w:ascii="Cambria" w:hAnsi="Cambria"/>
                <w:b/>
                <w:bCs/>
              </w:rPr>
            </w:pPr>
          </w:p>
        </w:tc>
        <w:tc>
          <w:tcPr>
            <w:tcW w:w="8958" w:type="dxa"/>
            <w:gridSpan w:val="2"/>
            <w:shd w:val="clear" w:color="auto" w:fill="538135"/>
            <w:vAlign w:val="center"/>
          </w:tcPr>
          <w:p w14:paraId="0CB604C2" w14:textId="77777777" w:rsidR="00615A00" w:rsidRPr="007016E7" w:rsidRDefault="00615A00" w:rsidP="00615A00">
            <w:pPr>
              <w:spacing w:after="0"/>
              <w:rPr>
                <w:rFonts w:ascii="Cambria" w:hAnsi="Cambria"/>
                <w:b/>
                <w:color w:val="FFFFFF"/>
                <w:szCs w:val="24"/>
              </w:rPr>
            </w:pPr>
            <w:r w:rsidRPr="007016E7">
              <w:rPr>
                <w:rFonts w:ascii="Cambria" w:hAnsi="Cambria"/>
                <w:b/>
                <w:color w:val="FFFFFF"/>
                <w:szCs w:val="24"/>
              </w:rPr>
              <w:t>POZIOM GMINNY</w:t>
            </w:r>
          </w:p>
        </w:tc>
      </w:tr>
      <w:tr w:rsidR="00615A00" w:rsidRPr="005C305E" w14:paraId="57282123" w14:textId="77777777" w:rsidTr="0072745A">
        <w:tc>
          <w:tcPr>
            <w:tcW w:w="648" w:type="dxa"/>
            <w:vAlign w:val="center"/>
          </w:tcPr>
          <w:p w14:paraId="07111971"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3609BE32" w14:textId="77777777" w:rsidR="00615A00" w:rsidRPr="005C305E" w:rsidRDefault="00615A00" w:rsidP="00615A00">
            <w:pPr>
              <w:spacing w:after="0"/>
              <w:jc w:val="center"/>
              <w:rPr>
                <w:rFonts w:ascii="Cambria" w:hAnsi="Cambria"/>
                <w:b/>
                <w:bCs/>
                <w:sz w:val="18"/>
                <w:szCs w:val="18"/>
              </w:rPr>
            </w:pPr>
            <w:r>
              <w:rPr>
                <w:rFonts w:ascii="Cambria" w:hAnsi="Cambria"/>
                <w:b/>
                <w:bCs/>
                <w:sz w:val="18"/>
                <w:szCs w:val="18"/>
              </w:rPr>
              <w:t xml:space="preserve">Strategia </w:t>
            </w:r>
            <w:r w:rsidRPr="00CF3E01">
              <w:rPr>
                <w:rFonts w:ascii="Cambria" w:hAnsi="Cambria"/>
                <w:b/>
                <w:bCs/>
                <w:sz w:val="18"/>
                <w:szCs w:val="18"/>
              </w:rPr>
              <w:t>Rozwoju Gminy</w:t>
            </w:r>
            <w:r>
              <w:rPr>
                <w:rFonts w:ascii="Cambria" w:hAnsi="Cambria"/>
                <w:b/>
                <w:bCs/>
                <w:sz w:val="18"/>
                <w:szCs w:val="18"/>
              </w:rPr>
              <w:t xml:space="preserve"> Trzebownisko </w:t>
            </w:r>
            <w:r w:rsidRPr="00CF3E01">
              <w:rPr>
                <w:rFonts w:ascii="Cambria" w:hAnsi="Cambria"/>
                <w:b/>
                <w:bCs/>
                <w:sz w:val="18"/>
                <w:szCs w:val="18"/>
              </w:rPr>
              <w:t>na lata 20</w:t>
            </w:r>
            <w:r>
              <w:rPr>
                <w:rFonts w:ascii="Cambria" w:hAnsi="Cambria"/>
                <w:b/>
                <w:bCs/>
                <w:sz w:val="18"/>
                <w:szCs w:val="18"/>
              </w:rPr>
              <w:t>16-2022</w:t>
            </w:r>
          </w:p>
        </w:tc>
        <w:tc>
          <w:tcPr>
            <w:tcW w:w="5538" w:type="dxa"/>
            <w:vAlign w:val="center"/>
          </w:tcPr>
          <w:p w14:paraId="2ED25C35" w14:textId="77777777" w:rsidR="00615A00" w:rsidRPr="001118E0" w:rsidRDefault="00615A00" w:rsidP="00615A00">
            <w:pPr>
              <w:spacing w:after="0" w:line="240" w:lineRule="auto"/>
              <w:jc w:val="both"/>
              <w:rPr>
                <w:rFonts w:ascii="Cambria" w:hAnsi="Cambria"/>
                <w:sz w:val="18"/>
                <w:szCs w:val="18"/>
              </w:rPr>
            </w:pPr>
            <w:r w:rsidRPr="001118E0">
              <w:rPr>
                <w:rFonts w:ascii="Cambria" w:hAnsi="Cambria"/>
                <w:sz w:val="18"/>
                <w:szCs w:val="18"/>
              </w:rPr>
              <w:t>W opracowanej Strategii Rozwoju Gminy Trzebownisko na lata, 2016 – 2022 jako kluczowe zadanie kierunków rozwoju gminy zakłada się realizację następującego celu: „</w:t>
            </w:r>
            <w:r w:rsidRPr="001118E0">
              <w:rPr>
                <w:rFonts w:ascii="Cambria" w:hAnsi="Cambria"/>
                <w:i/>
                <w:iCs/>
                <w:sz w:val="18"/>
                <w:szCs w:val="18"/>
              </w:rPr>
              <w:t>Zrównoważony rozwój społeczno-gospodarczy Gminy Trzebownisko zapewniający podniesienie poziomu, jakości życia mieszkańców”</w:t>
            </w:r>
            <w:r w:rsidRPr="001118E0">
              <w:rPr>
                <w:rFonts w:ascii="Cambria" w:hAnsi="Cambria"/>
                <w:sz w:val="18"/>
                <w:szCs w:val="18"/>
              </w:rPr>
              <w:t>, który jako jedno z zadań Celu operacyjnego 4.1. „</w:t>
            </w:r>
            <w:r w:rsidRPr="001118E0">
              <w:rPr>
                <w:rFonts w:ascii="Cambria" w:hAnsi="Cambria"/>
                <w:i/>
                <w:iCs/>
                <w:sz w:val="18"/>
                <w:szCs w:val="18"/>
              </w:rPr>
              <w:t>Zrównoważony rozwój infrastruktury turystycznej i sportowo-rekreacyjnej”</w:t>
            </w:r>
            <w:r w:rsidRPr="001118E0">
              <w:rPr>
                <w:rFonts w:ascii="Cambria" w:hAnsi="Cambria"/>
                <w:sz w:val="18"/>
                <w:szCs w:val="18"/>
              </w:rPr>
              <w:t xml:space="preserve"> wskazuje realizację działań rewitalizacyjnych w miejscowości Terliczka jako:</w:t>
            </w:r>
            <w:r w:rsidRPr="001118E0">
              <w:rPr>
                <w:rFonts w:ascii="Cambria" w:hAnsi="Cambria"/>
                <w:i/>
                <w:iCs/>
                <w:sz w:val="18"/>
                <w:szCs w:val="18"/>
              </w:rPr>
              <w:t xml:space="preserve"> Rewitalizacja terenu Zalewu w Terliczce celem przywrócenia funkcji turystyczno-rekreacyjnych</w:t>
            </w:r>
            <w:r>
              <w:rPr>
                <w:rFonts w:ascii="Cambria" w:hAnsi="Cambria"/>
                <w:sz w:val="18"/>
                <w:szCs w:val="18"/>
              </w:rPr>
              <w:t>(str.99)</w:t>
            </w:r>
          </w:p>
        </w:tc>
      </w:tr>
      <w:tr w:rsidR="00615A00" w:rsidRPr="005C305E" w14:paraId="435202A3" w14:textId="77777777" w:rsidTr="0072745A">
        <w:tc>
          <w:tcPr>
            <w:tcW w:w="648" w:type="dxa"/>
            <w:vAlign w:val="center"/>
          </w:tcPr>
          <w:p w14:paraId="398C2B49"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vAlign w:val="center"/>
          </w:tcPr>
          <w:p w14:paraId="516554C1" w14:textId="77777777" w:rsidR="00615A00" w:rsidRPr="005C305E" w:rsidRDefault="00615A00" w:rsidP="00615A00">
            <w:pPr>
              <w:spacing w:after="0"/>
              <w:jc w:val="center"/>
              <w:rPr>
                <w:rFonts w:ascii="Cambria" w:hAnsi="Cambria"/>
                <w:sz w:val="18"/>
                <w:szCs w:val="18"/>
              </w:rPr>
            </w:pPr>
            <w:r>
              <w:rPr>
                <w:rStyle w:val="Pogrubienie"/>
                <w:rFonts w:ascii="Cambria" w:hAnsi="Cambria"/>
                <w:sz w:val="18"/>
                <w:szCs w:val="18"/>
              </w:rPr>
              <w:t xml:space="preserve">Gminna </w:t>
            </w:r>
            <w:r w:rsidRPr="005C305E">
              <w:rPr>
                <w:rStyle w:val="Pogrubienie"/>
                <w:rFonts w:ascii="Cambria" w:hAnsi="Cambria"/>
                <w:sz w:val="18"/>
                <w:szCs w:val="18"/>
              </w:rPr>
              <w:t>Strategia Rozwiązywania Problemów Społecznych</w:t>
            </w:r>
            <w:r>
              <w:rPr>
                <w:rStyle w:val="Pogrubienie"/>
                <w:rFonts w:ascii="Cambria" w:hAnsi="Cambria"/>
                <w:sz w:val="18"/>
                <w:szCs w:val="18"/>
              </w:rPr>
              <w:t xml:space="preserve"> na lata 2016-2022</w:t>
            </w:r>
          </w:p>
        </w:tc>
        <w:tc>
          <w:tcPr>
            <w:tcW w:w="5538" w:type="dxa"/>
            <w:vAlign w:val="center"/>
          </w:tcPr>
          <w:p w14:paraId="377143A9" w14:textId="77777777" w:rsidR="00615A00" w:rsidRPr="005C305E" w:rsidRDefault="00615A00" w:rsidP="00615A00">
            <w:pPr>
              <w:pStyle w:val="Default"/>
              <w:spacing w:after="200" w:line="276" w:lineRule="auto"/>
              <w:jc w:val="both"/>
              <w:rPr>
                <w:rFonts w:ascii="Cambria" w:hAnsi="Cambria" w:cs="Arial"/>
                <w:sz w:val="18"/>
                <w:szCs w:val="18"/>
              </w:rPr>
            </w:pPr>
            <w:r w:rsidRPr="005C305E">
              <w:rPr>
                <w:rFonts w:ascii="Cambria" w:hAnsi="Cambria" w:cs="Arial"/>
                <w:sz w:val="18"/>
                <w:szCs w:val="18"/>
              </w:rPr>
              <w:t xml:space="preserve">Celem głównym strategii jest zaplanowanie działań zmierzających do poprawy jakości życia mieszkańców gminy w sferze społecznej. Działania te związane są z rozwiązywaniem problemów społecznych, takich jak walka z bezrobociem, ubóstwem, patologiami czy wykluczeniem społecznym. </w:t>
            </w:r>
            <w:r w:rsidRPr="00A54E4D">
              <w:rPr>
                <w:rFonts w:ascii="Cambria" w:hAnsi="Cambria" w:cs="Arial"/>
                <w:sz w:val="18"/>
                <w:szCs w:val="18"/>
              </w:rPr>
              <w:t>Kluczowym elementem niniejszej strategii jest misja, będąca naczelnym celem polityki społecznej</w:t>
            </w:r>
            <w:r>
              <w:rPr>
                <w:rFonts w:ascii="Cambria" w:hAnsi="Cambria" w:cs="Arial"/>
                <w:sz w:val="18"/>
                <w:szCs w:val="18"/>
              </w:rPr>
              <w:t xml:space="preserve"> Gminy</w:t>
            </w:r>
            <w:r w:rsidRPr="00A54E4D">
              <w:rPr>
                <w:rFonts w:ascii="Cambria" w:hAnsi="Cambria" w:cs="Arial"/>
                <w:sz w:val="18"/>
                <w:szCs w:val="18"/>
              </w:rPr>
              <w:t>. Misja polityki społecznej prowadzonej przez samorząd lokalny jest zapewnienie kompleksowej pomocy rodzinie i wspomagania najsłabszych oraz umożliwienie im pełnego uczestnictwa w życiu społeczności lokalnej. Misja precyzuje jaki powinien być wizerunek gminy w perspektywie następnych kilku lat i jakie są priorytety w działaniach na rzecz zaspokojenia potrzeb społecznych mieszkańców.</w:t>
            </w:r>
          </w:p>
          <w:p w14:paraId="0F3D722E" w14:textId="77777777" w:rsidR="00615A00" w:rsidRPr="00A54E4D" w:rsidRDefault="00615A00" w:rsidP="00615A00">
            <w:pPr>
              <w:pStyle w:val="Default"/>
              <w:spacing w:after="200" w:line="276" w:lineRule="auto"/>
              <w:jc w:val="both"/>
              <w:rPr>
                <w:rFonts w:ascii="Cambria" w:hAnsi="Cambria" w:cs="Arial"/>
                <w:sz w:val="18"/>
                <w:szCs w:val="18"/>
              </w:rPr>
            </w:pPr>
          </w:p>
        </w:tc>
      </w:tr>
      <w:tr w:rsidR="00615A00" w:rsidRPr="005C305E" w14:paraId="2608BFDD" w14:textId="77777777" w:rsidTr="0072745A">
        <w:tc>
          <w:tcPr>
            <w:tcW w:w="648" w:type="dxa"/>
            <w:tcBorders>
              <w:bottom w:val="single" w:sz="4" w:space="0" w:color="C0C0C0"/>
            </w:tcBorders>
            <w:vAlign w:val="center"/>
          </w:tcPr>
          <w:p w14:paraId="3C3BFC55" w14:textId="77777777" w:rsidR="00615A00" w:rsidRPr="005C305E" w:rsidRDefault="00615A00" w:rsidP="00615A00">
            <w:pPr>
              <w:numPr>
                <w:ilvl w:val="0"/>
                <w:numId w:val="5"/>
              </w:numPr>
              <w:tabs>
                <w:tab w:val="clear" w:pos="720"/>
                <w:tab w:val="num" w:pos="360"/>
              </w:tabs>
              <w:spacing w:after="0"/>
              <w:ind w:left="0" w:firstLine="0"/>
              <w:jc w:val="center"/>
              <w:rPr>
                <w:rFonts w:ascii="Cambria" w:hAnsi="Cambria"/>
                <w:b/>
                <w:bCs/>
              </w:rPr>
            </w:pPr>
          </w:p>
        </w:tc>
        <w:tc>
          <w:tcPr>
            <w:tcW w:w="3420" w:type="dxa"/>
            <w:tcBorders>
              <w:bottom w:val="single" w:sz="4" w:space="0" w:color="C0C0C0"/>
            </w:tcBorders>
            <w:vAlign w:val="center"/>
          </w:tcPr>
          <w:p w14:paraId="644C2FE7" w14:textId="77777777" w:rsidR="00615A00" w:rsidRPr="005C305E" w:rsidRDefault="00615A00" w:rsidP="00615A00">
            <w:pPr>
              <w:spacing w:after="0"/>
              <w:jc w:val="center"/>
              <w:rPr>
                <w:rStyle w:val="Pogrubienie"/>
                <w:rFonts w:ascii="Cambria" w:hAnsi="Cambria"/>
                <w:sz w:val="18"/>
                <w:szCs w:val="18"/>
              </w:rPr>
            </w:pPr>
            <w:r w:rsidRPr="005C305E">
              <w:rPr>
                <w:rStyle w:val="Pogrubienie"/>
                <w:rFonts w:ascii="Cambria" w:hAnsi="Cambria"/>
                <w:sz w:val="18"/>
                <w:szCs w:val="18"/>
              </w:rPr>
              <w:t>Studium Uwarunkowań i Kierunków Zagospodarowania Przestrzennego Gminy</w:t>
            </w:r>
            <w:r>
              <w:rPr>
                <w:rStyle w:val="Pogrubienie"/>
                <w:rFonts w:ascii="Cambria" w:hAnsi="Cambria"/>
                <w:sz w:val="18"/>
                <w:szCs w:val="18"/>
              </w:rPr>
              <w:t xml:space="preserve"> Trzebownisko </w:t>
            </w:r>
          </w:p>
        </w:tc>
        <w:tc>
          <w:tcPr>
            <w:tcW w:w="5538" w:type="dxa"/>
            <w:tcBorders>
              <w:bottom w:val="single" w:sz="4" w:space="0" w:color="C0C0C0"/>
            </w:tcBorders>
            <w:vAlign w:val="center"/>
          </w:tcPr>
          <w:p w14:paraId="59D6A7C1" w14:textId="77777777" w:rsidR="00615A00" w:rsidRPr="005C305E" w:rsidRDefault="00615A00" w:rsidP="00615A00">
            <w:pPr>
              <w:pStyle w:val="Default"/>
              <w:jc w:val="both"/>
              <w:rPr>
                <w:rFonts w:ascii="Cambria" w:hAnsi="Cambria"/>
                <w:sz w:val="18"/>
                <w:szCs w:val="18"/>
              </w:rPr>
            </w:pPr>
            <w:r w:rsidRPr="005C305E">
              <w:rPr>
                <w:rFonts w:ascii="Cambria" w:hAnsi="Cambria" w:cs="Arial"/>
                <w:sz w:val="18"/>
                <w:szCs w:val="18"/>
              </w:rPr>
              <w:t>Cele rewitalizacyjne</w:t>
            </w:r>
            <w:r>
              <w:rPr>
                <w:rFonts w:ascii="Cambria" w:hAnsi="Cambria" w:cs="Arial"/>
                <w:sz w:val="18"/>
                <w:szCs w:val="18"/>
              </w:rPr>
              <w:t xml:space="preserve"> </w:t>
            </w:r>
            <w:r w:rsidRPr="005C305E">
              <w:rPr>
                <w:rFonts w:ascii="Cambria" w:hAnsi="Cambria" w:cs="Arial"/>
                <w:sz w:val="18"/>
                <w:szCs w:val="18"/>
              </w:rPr>
              <w:t xml:space="preserve">wpisują się w sformułowane uwarunkowania rozwoju Gminy </w:t>
            </w:r>
            <w:r>
              <w:rPr>
                <w:rFonts w:ascii="Cambria" w:hAnsi="Cambria" w:cs="Arial"/>
                <w:sz w:val="18"/>
                <w:szCs w:val="18"/>
              </w:rPr>
              <w:t>Trzebownisko</w:t>
            </w:r>
            <w:r w:rsidRPr="005C305E">
              <w:rPr>
                <w:rFonts w:ascii="Cambria" w:hAnsi="Cambria" w:cs="Arial"/>
                <w:sz w:val="18"/>
                <w:szCs w:val="18"/>
              </w:rPr>
              <w:t>. Studium Uwarunkowań i Kierunków Zagospodarowania Przestrzennego Gminy określa cele jako zachowanie przyrodniczych i kulturowych struktur i form użytkowania przestrzeni oraz walorów krajobrazowych przy jednoczesnym tworzenie warunków i szans dla racjonalnego gospodarowania w tym min. dla rozwoju funkcji gospodarczych bazujących na zasobach przyrody, które nie naruszyły by naturalnego układu elementów przyrodn</w:t>
            </w:r>
            <w:r>
              <w:rPr>
                <w:rFonts w:ascii="Cambria" w:hAnsi="Cambria" w:cs="Arial"/>
                <w:sz w:val="18"/>
                <w:szCs w:val="18"/>
              </w:rPr>
              <w:t>iczych oraz estetyki krajobrazu.</w:t>
            </w:r>
          </w:p>
          <w:p w14:paraId="1AEE741A" w14:textId="77777777" w:rsidR="00615A00" w:rsidRPr="005C305E" w:rsidRDefault="00615A00" w:rsidP="00615A00">
            <w:pPr>
              <w:pStyle w:val="Default"/>
              <w:jc w:val="both"/>
              <w:rPr>
                <w:rFonts w:ascii="Cambria" w:hAnsi="Cambria" w:cs="Arial"/>
                <w:sz w:val="18"/>
                <w:szCs w:val="18"/>
              </w:rPr>
            </w:pPr>
          </w:p>
          <w:p w14:paraId="48E8CCE1" w14:textId="77777777" w:rsidR="00615A00" w:rsidRPr="005C305E" w:rsidRDefault="00615A00" w:rsidP="00615A00">
            <w:pPr>
              <w:pStyle w:val="Default"/>
              <w:spacing w:after="200" w:line="276" w:lineRule="auto"/>
              <w:jc w:val="both"/>
              <w:rPr>
                <w:rFonts w:ascii="Cambria" w:hAnsi="Cambria" w:cs="Arial"/>
                <w:sz w:val="18"/>
                <w:szCs w:val="18"/>
              </w:rPr>
            </w:pPr>
          </w:p>
        </w:tc>
      </w:tr>
    </w:tbl>
    <w:p w14:paraId="38B538E2" w14:textId="77777777" w:rsidR="006D265B" w:rsidRPr="006243CA" w:rsidRDefault="006D265B" w:rsidP="00E31901"/>
    <w:p w14:paraId="1B540767" w14:textId="77777777" w:rsidR="006D265B" w:rsidRDefault="006D265B">
      <w:pPr>
        <w:spacing w:after="0" w:line="240" w:lineRule="auto"/>
      </w:pPr>
      <w:r>
        <w:br w:type="page"/>
      </w:r>
    </w:p>
    <w:p w14:paraId="01ACB0F8" w14:textId="77777777" w:rsidR="00F37015" w:rsidRPr="00F447A3" w:rsidRDefault="00F37015" w:rsidP="00F37015">
      <w:pPr>
        <w:pBdr>
          <w:bottom w:val="single" w:sz="4" w:space="1" w:color="auto"/>
        </w:pBdr>
        <w:spacing w:after="0"/>
        <w:jc w:val="center"/>
        <w:rPr>
          <w:rFonts w:ascii="Cambria" w:hAnsi="Cambria"/>
          <w:b/>
          <w:sz w:val="48"/>
        </w:rPr>
      </w:pPr>
      <w:r w:rsidRPr="00F447A3">
        <w:rPr>
          <w:rFonts w:ascii="Cambria" w:hAnsi="Cambria"/>
          <w:b/>
          <w:sz w:val="56"/>
          <w:szCs w:val="28"/>
        </w:rPr>
        <w:t>ROZDZIAŁ I</w:t>
      </w:r>
      <w:r>
        <w:rPr>
          <w:rFonts w:ascii="Cambria" w:hAnsi="Cambria"/>
          <w:b/>
          <w:sz w:val="56"/>
          <w:szCs w:val="28"/>
        </w:rPr>
        <w:t>I</w:t>
      </w:r>
    </w:p>
    <w:p w14:paraId="590DD68F" w14:textId="77777777" w:rsidR="00F37015" w:rsidRPr="00CF3E01" w:rsidRDefault="00F37015" w:rsidP="00F37015">
      <w:pPr>
        <w:jc w:val="center"/>
        <w:rPr>
          <w:rFonts w:ascii="Cambria" w:hAnsi="Cambria" w:cs="Tahoma"/>
          <w:b/>
          <w:noProof/>
          <w:sz w:val="52"/>
          <w:szCs w:val="28"/>
        </w:rPr>
      </w:pPr>
      <w:r w:rsidRPr="00CF3E01">
        <w:rPr>
          <w:rFonts w:ascii="Cambria" w:hAnsi="Cambria" w:cs="Tahoma"/>
          <w:b/>
          <w:noProof/>
          <w:sz w:val="52"/>
          <w:szCs w:val="28"/>
        </w:rPr>
        <w:t>DIAGNOZA SPOŁECZNO-GOSPODARCZA GMINY</w:t>
      </w:r>
    </w:p>
    <w:p w14:paraId="02ED1C33" w14:textId="77777777" w:rsidR="006D265B" w:rsidRPr="00D07EE0" w:rsidRDefault="006D265B" w:rsidP="00D07EE0">
      <w:pPr>
        <w:pStyle w:val="Nagwek2"/>
        <w:spacing w:before="0"/>
        <w:rPr>
          <w:rFonts w:ascii="Calibri" w:hAnsi="Calibri"/>
          <w:color w:val="FFFFFF"/>
          <w:sz w:val="20"/>
          <w:szCs w:val="20"/>
        </w:rPr>
      </w:pPr>
      <w:bookmarkStart w:id="5" w:name="_Toc500341837"/>
      <w:r w:rsidRPr="00D07EE0">
        <w:rPr>
          <w:rFonts w:ascii="Calibri" w:hAnsi="Calibri"/>
          <w:color w:val="FFFFFF"/>
          <w:sz w:val="20"/>
          <w:szCs w:val="20"/>
        </w:rPr>
        <w:t>2. D</w:t>
      </w:r>
      <w:r w:rsidR="00F37015" w:rsidRPr="00D07EE0">
        <w:rPr>
          <w:rFonts w:ascii="Calibri" w:hAnsi="Calibri"/>
          <w:color w:val="FFFFFF"/>
          <w:sz w:val="20"/>
          <w:szCs w:val="20"/>
        </w:rPr>
        <w:t>IA</w:t>
      </w:r>
      <w:r w:rsidRPr="00D07EE0">
        <w:rPr>
          <w:rFonts w:ascii="Calibri" w:hAnsi="Calibri"/>
          <w:color w:val="FFFFFF"/>
          <w:sz w:val="20"/>
          <w:szCs w:val="20"/>
        </w:rPr>
        <w:t>GNOZ</w:t>
      </w:r>
      <w:r w:rsidR="00D07EE0" w:rsidRPr="00D07EE0">
        <w:rPr>
          <w:rFonts w:ascii="Calibri" w:hAnsi="Calibri"/>
          <w:color w:val="FFFFFF"/>
          <w:sz w:val="20"/>
          <w:szCs w:val="20"/>
        </w:rPr>
        <w:t xml:space="preserve"> </w:t>
      </w:r>
      <w:r w:rsidRPr="00D07EE0">
        <w:rPr>
          <w:rFonts w:ascii="Calibri" w:hAnsi="Calibri"/>
          <w:color w:val="FFFFFF"/>
          <w:sz w:val="20"/>
          <w:szCs w:val="20"/>
        </w:rPr>
        <w:t>SPOŁECZNO-GOSPODARCZA GMINY</w:t>
      </w:r>
      <w:bookmarkEnd w:id="5"/>
    </w:p>
    <w:p w14:paraId="5D5F7863" w14:textId="77777777" w:rsidR="00531753" w:rsidRDefault="006D265B" w:rsidP="00D07EE0">
      <w:pPr>
        <w:pStyle w:val="Nagwek1"/>
        <w:spacing w:before="0"/>
      </w:pPr>
      <w:bookmarkStart w:id="6" w:name="_Toc500341838"/>
      <w:r w:rsidRPr="006243CA">
        <w:t xml:space="preserve">2.1. </w:t>
      </w:r>
      <w:r w:rsidR="00531753">
        <w:t>Układ funkcjonalno-przestrzenny</w:t>
      </w:r>
      <w:bookmarkEnd w:id="6"/>
    </w:p>
    <w:p w14:paraId="329A6016" w14:textId="77777777" w:rsidR="006D265B" w:rsidRPr="00531753" w:rsidRDefault="00531753" w:rsidP="00531753">
      <w:pPr>
        <w:pStyle w:val="Nagwek3"/>
        <w:rPr>
          <w:rStyle w:val="Nagwek3Znak"/>
          <w:b/>
        </w:rPr>
      </w:pPr>
      <w:bookmarkStart w:id="7" w:name="_Toc500341839"/>
      <w:r w:rsidRPr="002C241F">
        <w:rPr>
          <w:rStyle w:val="Nagwek3Znak"/>
          <w:b/>
          <w:color w:val="1F4E79"/>
        </w:rPr>
        <w:t>2</w:t>
      </w:r>
      <w:r w:rsidRPr="00531753">
        <w:rPr>
          <w:rStyle w:val="Nagwek3Znak"/>
          <w:b/>
        </w:rPr>
        <w:t>.1.1.</w:t>
      </w:r>
      <w:r w:rsidR="006D265B" w:rsidRPr="00531753">
        <w:rPr>
          <w:rStyle w:val="Nagwek3Znak"/>
          <w:b/>
        </w:rPr>
        <w:t>Położenie</w:t>
      </w:r>
      <w:r w:rsidRPr="00531753">
        <w:rPr>
          <w:rStyle w:val="Nagwek3Znak"/>
          <w:b/>
        </w:rPr>
        <w:t xml:space="preserve"> i uwarunkowania przestrzenne</w:t>
      </w:r>
      <w:bookmarkEnd w:id="7"/>
    </w:p>
    <w:p w14:paraId="6764E89B" w14:textId="77777777" w:rsidR="00D07EE0" w:rsidRPr="00D07EE0" w:rsidRDefault="00D07EE0" w:rsidP="00D07EE0">
      <w:pPr>
        <w:jc w:val="both"/>
        <w:rPr>
          <w:rFonts w:ascii="Cambria" w:hAnsi="Cambria"/>
        </w:rPr>
      </w:pPr>
      <w:bookmarkStart w:id="8" w:name="_Toc381187237"/>
      <w:bookmarkStart w:id="9" w:name="_Toc451853940"/>
      <w:r w:rsidRPr="00D07EE0">
        <w:rPr>
          <w:rFonts w:ascii="Cambria" w:hAnsi="Cambria"/>
        </w:rPr>
        <w:t>Gmina Trzebownisko położona jest w centralnej części województwa podkarpackiego w powiecie rzeszowskim. Graniczy z miastem Rzeszów. Pod względem geograficznym położona jest w południowej części Kotliny Sandomierskiej. Na południu przeważają tereny płaskie, natomiast w północnej części występują niewielkie wzniesienia. Przez gminę przepływa rzeka Wisłok wraz z dopływami: Czarna i Świerkowiec. Gmina graniczy z 5</w:t>
      </w:r>
      <w:r w:rsidR="00F06F2B">
        <w:rPr>
          <w:rFonts w:ascii="Cambria" w:hAnsi="Cambria"/>
        </w:rPr>
        <w:t xml:space="preserve"> </w:t>
      </w:r>
      <w:r w:rsidRPr="00D07EE0">
        <w:rPr>
          <w:rFonts w:ascii="Cambria" w:hAnsi="Cambria"/>
        </w:rPr>
        <w:t>gminami: od północy Sokołów Małopolski,</w:t>
      </w:r>
      <w:r w:rsidR="00095D50">
        <w:rPr>
          <w:rFonts w:ascii="Cambria" w:hAnsi="Cambria"/>
        </w:rPr>
        <w:t xml:space="preserve"> </w:t>
      </w:r>
      <w:r w:rsidRPr="00D07EE0">
        <w:rPr>
          <w:rFonts w:ascii="Cambria" w:hAnsi="Cambria"/>
        </w:rPr>
        <w:t>od zachodu Głogów Małopolski,</w:t>
      </w:r>
      <w:r w:rsidR="00095D50">
        <w:rPr>
          <w:rFonts w:ascii="Cambria" w:hAnsi="Cambria"/>
        </w:rPr>
        <w:t xml:space="preserve"> </w:t>
      </w:r>
      <w:r w:rsidRPr="00D07EE0">
        <w:rPr>
          <w:rFonts w:ascii="Cambria" w:hAnsi="Cambria"/>
        </w:rPr>
        <w:t>od południa i zachodu z miastem Rzeszów, od południowego wschodu Krasne,</w:t>
      </w:r>
      <w:r w:rsidR="00095D50">
        <w:rPr>
          <w:rFonts w:ascii="Cambria" w:hAnsi="Cambria"/>
        </w:rPr>
        <w:t xml:space="preserve"> </w:t>
      </w:r>
      <w:r w:rsidRPr="00D07EE0">
        <w:rPr>
          <w:rFonts w:ascii="Cambria" w:hAnsi="Cambria"/>
        </w:rPr>
        <w:t>od wschodu Czarna.</w:t>
      </w:r>
    </w:p>
    <w:p w14:paraId="253C807D" w14:textId="4098E1EB" w:rsidR="008B0531" w:rsidRPr="00D669E4" w:rsidRDefault="00937B88" w:rsidP="00D07EE0">
      <w:pPr>
        <w:pStyle w:val="Legenda"/>
        <w:spacing w:before="240" w:after="120"/>
        <w:jc w:val="center"/>
        <w:rPr>
          <w:rFonts w:ascii="Cambria" w:hAnsi="Cambria" w:cs="Arial"/>
          <w:b w:val="0"/>
          <w:i/>
          <w:color w:val="auto"/>
          <w:sz w:val="20"/>
          <w:szCs w:val="22"/>
        </w:rPr>
      </w:pPr>
      <w:bookmarkStart w:id="10" w:name="_Toc486213901"/>
      <w:r w:rsidRPr="00D669E4">
        <w:rPr>
          <w:rFonts w:ascii="Cambria" w:hAnsi="Cambria"/>
          <w:i/>
          <w:noProof/>
          <w:lang w:eastAsia="pl-PL"/>
        </w:rPr>
        <w:drawing>
          <wp:anchor distT="0" distB="0" distL="114300" distR="114300" simplePos="0" relativeHeight="251648000" behindDoc="0" locked="0" layoutInCell="1" allowOverlap="1" wp14:anchorId="1A0C95CB" wp14:editId="6FDB4A2F">
            <wp:simplePos x="0" y="0"/>
            <wp:positionH relativeFrom="column">
              <wp:posOffset>2037080</wp:posOffset>
            </wp:positionH>
            <wp:positionV relativeFrom="paragraph">
              <wp:posOffset>249555</wp:posOffset>
            </wp:positionV>
            <wp:extent cx="2418080" cy="3805555"/>
            <wp:effectExtent l="0" t="0" r="0" b="0"/>
            <wp:wrapTopAndBottom/>
            <wp:docPr id="2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8080" cy="380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9E4">
        <w:rPr>
          <w:rFonts w:ascii="Cambria" w:hAnsi="Cambria"/>
          <w:i/>
          <w:noProof/>
          <w:sz w:val="16"/>
          <w:lang w:eastAsia="pl-PL"/>
        </w:rPr>
        <mc:AlternateContent>
          <mc:Choice Requires="wps">
            <w:drawing>
              <wp:anchor distT="0" distB="0" distL="114300" distR="114300" simplePos="0" relativeHeight="251641856" behindDoc="0" locked="0" layoutInCell="1" allowOverlap="1" wp14:anchorId="4AB9EB2E" wp14:editId="59801229">
                <wp:simplePos x="0" y="0"/>
                <wp:positionH relativeFrom="column">
                  <wp:posOffset>1964055</wp:posOffset>
                </wp:positionH>
                <wp:positionV relativeFrom="paragraph">
                  <wp:posOffset>2827655</wp:posOffset>
                </wp:positionV>
                <wp:extent cx="29845" cy="70485"/>
                <wp:effectExtent l="6985" t="6350" r="10795" b="8890"/>
                <wp:wrapNone/>
                <wp:docPr id="18" name="Elips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 cy="70485"/>
                        </a:xfrm>
                        <a:prstGeom prst="ellipse">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4123CA9" id="Elipsa 22" o:spid="_x0000_s1026" style="position:absolute;margin-left:154.65pt;margin-top:222.65pt;width:2.35pt;height:5.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" fillcolor="#5b9bd5" strokecolor="#1f4d78" strokeweight="1pt">
                <v:stroke joinstyle="miter"/>
              </v:oval>
            </w:pict>
          </mc:Fallback>
        </mc:AlternateContent>
      </w:r>
      <w:r w:rsidR="006D265B" w:rsidRPr="00D669E4">
        <w:rPr>
          <w:rFonts w:ascii="Cambria" w:hAnsi="Cambria" w:cs="Arial"/>
          <w:i/>
          <w:color w:val="auto"/>
          <w:sz w:val="20"/>
          <w:szCs w:val="22"/>
        </w:rPr>
        <w:t xml:space="preserve">Rysunek </w:t>
      </w:r>
      <w:r w:rsidR="006D265B" w:rsidRPr="00D669E4">
        <w:rPr>
          <w:rFonts w:ascii="Cambria" w:hAnsi="Cambria" w:cs="Arial"/>
          <w:i/>
          <w:color w:val="auto"/>
          <w:sz w:val="20"/>
          <w:szCs w:val="22"/>
        </w:rPr>
        <w:fldChar w:fldCharType="begin"/>
      </w:r>
      <w:r w:rsidR="006D265B" w:rsidRPr="00D669E4">
        <w:rPr>
          <w:rFonts w:ascii="Cambria" w:hAnsi="Cambria" w:cs="Arial"/>
          <w:i/>
          <w:color w:val="auto"/>
          <w:sz w:val="20"/>
          <w:szCs w:val="22"/>
        </w:rPr>
        <w:instrText xml:space="preserve"> SEQ Rysunek \* ARABIC \s 1 </w:instrText>
      </w:r>
      <w:r w:rsidR="006D265B" w:rsidRPr="00D669E4">
        <w:rPr>
          <w:rFonts w:ascii="Cambria" w:hAnsi="Cambria" w:cs="Arial"/>
          <w:i/>
          <w:color w:val="auto"/>
          <w:sz w:val="20"/>
          <w:szCs w:val="22"/>
        </w:rPr>
        <w:fldChar w:fldCharType="separate"/>
      </w:r>
      <w:r w:rsidR="00EC449B">
        <w:rPr>
          <w:rFonts w:ascii="Cambria" w:hAnsi="Cambria" w:cs="Arial"/>
          <w:i/>
          <w:noProof/>
          <w:color w:val="auto"/>
          <w:sz w:val="20"/>
          <w:szCs w:val="22"/>
        </w:rPr>
        <w:t>1</w:t>
      </w:r>
      <w:r w:rsidR="006D265B" w:rsidRPr="00D669E4">
        <w:rPr>
          <w:rFonts w:ascii="Cambria" w:hAnsi="Cambria" w:cs="Arial"/>
          <w:i/>
          <w:color w:val="auto"/>
          <w:sz w:val="20"/>
          <w:szCs w:val="22"/>
        </w:rPr>
        <w:fldChar w:fldCharType="end"/>
      </w:r>
      <w:r w:rsidR="006D265B" w:rsidRPr="00D669E4">
        <w:rPr>
          <w:rFonts w:ascii="Cambria" w:hAnsi="Cambria" w:cs="Arial"/>
          <w:i/>
          <w:color w:val="auto"/>
          <w:sz w:val="20"/>
          <w:szCs w:val="22"/>
        </w:rPr>
        <w:t>.</w:t>
      </w:r>
      <w:r w:rsidR="006D265B" w:rsidRPr="00D669E4">
        <w:rPr>
          <w:rFonts w:cs="Arial"/>
          <w:i/>
          <w:color w:val="auto"/>
          <w:sz w:val="20"/>
          <w:szCs w:val="22"/>
        </w:rPr>
        <w:t xml:space="preserve"> </w:t>
      </w:r>
      <w:r w:rsidR="006D265B" w:rsidRPr="00D669E4">
        <w:rPr>
          <w:rFonts w:ascii="Cambria" w:hAnsi="Cambria" w:cs="Arial"/>
          <w:b w:val="0"/>
          <w:i/>
          <w:color w:val="auto"/>
          <w:sz w:val="20"/>
          <w:szCs w:val="22"/>
        </w:rPr>
        <w:t xml:space="preserve">Gmina </w:t>
      </w:r>
      <w:r w:rsidR="00D07EE0" w:rsidRPr="00D669E4">
        <w:rPr>
          <w:rFonts w:ascii="Cambria" w:hAnsi="Cambria" w:cs="Arial"/>
          <w:b w:val="0"/>
          <w:i/>
          <w:color w:val="auto"/>
          <w:sz w:val="20"/>
          <w:szCs w:val="22"/>
        </w:rPr>
        <w:t>Trzebownisko</w:t>
      </w:r>
      <w:r w:rsidR="00F06F2B" w:rsidRPr="00D669E4">
        <w:rPr>
          <w:rFonts w:ascii="Cambria" w:hAnsi="Cambria" w:cs="Arial"/>
          <w:b w:val="0"/>
          <w:i/>
          <w:color w:val="auto"/>
          <w:sz w:val="20"/>
          <w:szCs w:val="22"/>
        </w:rPr>
        <w:t xml:space="preserve"> </w:t>
      </w:r>
      <w:r w:rsidR="007D534F" w:rsidRPr="00D669E4">
        <w:rPr>
          <w:rFonts w:ascii="Cambria" w:hAnsi="Cambria" w:cs="Arial"/>
          <w:b w:val="0"/>
          <w:i/>
          <w:color w:val="auto"/>
          <w:sz w:val="20"/>
          <w:szCs w:val="22"/>
        </w:rPr>
        <w:t>na tle powiatu</w:t>
      </w:r>
      <w:r w:rsidR="006D265B" w:rsidRPr="00D669E4">
        <w:rPr>
          <w:rFonts w:ascii="Cambria" w:hAnsi="Cambria" w:cs="Arial"/>
          <w:b w:val="0"/>
          <w:i/>
          <w:color w:val="auto"/>
          <w:sz w:val="20"/>
          <w:szCs w:val="22"/>
        </w:rPr>
        <w:t xml:space="preserve"> </w:t>
      </w:r>
      <w:bookmarkEnd w:id="8"/>
      <w:bookmarkEnd w:id="9"/>
      <w:r w:rsidR="00F97C60" w:rsidRPr="00D669E4">
        <w:rPr>
          <w:rFonts w:ascii="Cambria" w:hAnsi="Cambria" w:cs="Arial"/>
          <w:b w:val="0"/>
          <w:i/>
          <w:color w:val="auto"/>
          <w:sz w:val="20"/>
          <w:szCs w:val="22"/>
        </w:rPr>
        <w:t>rzeszowskiego</w:t>
      </w:r>
      <w:r w:rsidR="00671453">
        <w:rPr>
          <w:rFonts w:ascii="Cambria" w:hAnsi="Cambria" w:cs="Arial"/>
          <w:b w:val="0"/>
          <w:i/>
          <w:color w:val="auto"/>
          <w:sz w:val="20"/>
          <w:szCs w:val="22"/>
        </w:rPr>
        <w:t xml:space="preserve">  (źródło : gminy.pl)</w:t>
      </w:r>
      <w:bookmarkEnd w:id="10"/>
    </w:p>
    <w:p w14:paraId="1D1A10C2" w14:textId="77777777" w:rsidR="00D07EE0" w:rsidRPr="00D07EE0" w:rsidRDefault="00D07EE0" w:rsidP="00D07EE0">
      <w:pPr>
        <w:jc w:val="both"/>
        <w:rPr>
          <w:rFonts w:ascii="Cambria" w:hAnsi="Cambria"/>
        </w:rPr>
      </w:pPr>
      <w:r w:rsidRPr="00D07EE0">
        <w:rPr>
          <w:rFonts w:ascii="Cambria" w:hAnsi="Cambria"/>
        </w:rPr>
        <w:t>Ogólna powierzchnia gminy wynosi 9028,21 ha, co stanowi około 7,4% powiatu rzeszowskiego i około 0,5% całkowitej powierzchni województwa podkarpackiego.</w:t>
      </w:r>
    </w:p>
    <w:p w14:paraId="0C0191AF" w14:textId="77777777" w:rsidR="00415D89" w:rsidRDefault="00D07EE0" w:rsidP="00D07EE0">
      <w:pPr>
        <w:jc w:val="both"/>
        <w:rPr>
          <w:rFonts w:ascii="Cambria" w:hAnsi="Cambria"/>
        </w:rPr>
      </w:pPr>
      <w:r w:rsidRPr="00D07EE0">
        <w:rPr>
          <w:rFonts w:ascii="Cambria" w:hAnsi="Cambria"/>
        </w:rPr>
        <w:t>Gmina składa się z 10 sołectw: Jasionka, Łąka, Łukawiec, Nowa Wieś, Stobierna, Tajęcina, Terliczka, Trzebownisko, Wólka Podleśna i Zaczernie</w:t>
      </w:r>
    </w:p>
    <w:p w14:paraId="333EAAAF" w14:textId="1209821D" w:rsidR="0023492E" w:rsidRPr="0023492E" w:rsidRDefault="0023492E" w:rsidP="0023492E">
      <w:pPr>
        <w:pStyle w:val="Legenda"/>
        <w:jc w:val="center"/>
        <w:rPr>
          <w:rFonts w:ascii="Cambria" w:hAnsi="Cambria"/>
          <w:b w:val="0"/>
          <w:color w:val="auto"/>
          <w:sz w:val="20"/>
          <w:szCs w:val="22"/>
        </w:rPr>
      </w:pPr>
      <w:bookmarkStart w:id="11" w:name="_Toc451951978"/>
      <w:bookmarkStart w:id="12" w:name="_Toc500341756"/>
      <w:r w:rsidRPr="0023492E">
        <w:rPr>
          <w:rFonts w:ascii="Cambria" w:hAnsi="Cambria"/>
          <w:color w:val="auto"/>
          <w:sz w:val="20"/>
          <w:szCs w:val="22"/>
        </w:rPr>
        <w:t xml:space="preserve">Tabela </w:t>
      </w:r>
      <w:r w:rsidRPr="0023492E">
        <w:rPr>
          <w:rFonts w:ascii="Cambria" w:hAnsi="Cambria"/>
          <w:color w:val="auto"/>
          <w:sz w:val="20"/>
          <w:szCs w:val="22"/>
        </w:rPr>
        <w:fldChar w:fldCharType="begin"/>
      </w:r>
      <w:r w:rsidRPr="0023492E">
        <w:rPr>
          <w:rFonts w:ascii="Cambria" w:hAnsi="Cambria"/>
          <w:color w:val="auto"/>
          <w:sz w:val="20"/>
          <w:szCs w:val="22"/>
        </w:rPr>
        <w:instrText xml:space="preserve"> SEQ Tabela \* ARABIC </w:instrText>
      </w:r>
      <w:r w:rsidRPr="0023492E">
        <w:rPr>
          <w:rFonts w:ascii="Cambria" w:hAnsi="Cambria"/>
          <w:color w:val="auto"/>
          <w:sz w:val="20"/>
          <w:szCs w:val="22"/>
        </w:rPr>
        <w:fldChar w:fldCharType="separate"/>
      </w:r>
      <w:r w:rsidR="00EC449B">
        <w:rPr>
          <w:rFonts w:ascii="Cambria" w:hAnsi="Cambria"/>
          <w:noProof/>
          <w:color w:val="auto"/>
          <w:sz w:val="20"/>
          <w:szCs w:val="22"/>
        </w:rPr>
        <w:t>1</w:t>
      </w:r>
      <w:r w:rsidRPr="0023492E">
        <w:rPr>
          <w:rFonts w:ascii="Cambria" w:hAnsi="Cambria"/>
          <w:color w:val="auto"/>
          <w:sz w:val="20"/>
          <w:szCs w:val="22"/>
        </w:rPr>
        <w:fldChar w:fldCharType="end"/>
      </w:r>
      <w:r w:rsidRPr="0023492E">
        <w:rPr>
          <w:rFonts w:ascii="Cambria" w:hAnsi="Cambria"/>
          <w:color w:val="auto"/>
          <w:sz w:val="20"/>
          <w:szCs w:val="22"/>
        </w:rPr>
        <w:t xml:space="preserve">. </w:t>
      </w:r>
      <w:r w:rsidRPr="0023492E">
        <w:rPr>
          <w:rFonts w:ascii="Cambria" w:hAnsi="Cambria"/>
          <w:color w:val="auto"/>
          <w:szCs w:val="22"/>
        </w:rPr>
        <w:t>Powierzchnia</w:t>
      </w:r>
      <w:r w:rsidRPr="0023492E">
        <w:rPr>
          <w:rFonts w:ascii="Cambria" w:hAnsi="Cambria"/>
          <w:b w:val="0"/>
          <w:color w:val="auto"/>
          <w:szCs w:val="22"/>
        </w:rPr>
        <w:t xml:space="preserve"> </w:t>
      </w:r>
      <w:r w:rsidRPr="0023492E">
        <w:rPr>
          <w:rFonts w:ascii="Cambria" w:hAnsi="Cambria"/>
          <w:b w:val="0"/>
          <w:color w:val="auto"/>
          <w:sz w:val="20"/>
          <w:szCs w:val="22"/>
        </w:rPr>
        <w:t>miejscowości w Gminie</w:t>
      </w:r>
      <w:bookmarkEnd w:id="11"/>
      <w:r w:rsidR="00F06F2B">
        <w:rPr>
          <w:rFonts w:ascii="Cambria" w:hAnsi="Cambria"/>
          <w:b w:val="0"/>
          <w:color w:val="auto"/>
          <w:sz w:val="20"/>
          <w:szCs w:val="22"/>
        </w:rPr>
        <w:t xml:space="preserve"> </w:t>
      </w:r>
      <w:r w:rsidR="00D07EE0">
        <w:rPr>
          <w:rFonts w:ascii="Cambria" w:hAnsi="Cambria"/>
          <w:b w:val="0"/>
          <w:color w:val="auto"/>
          <w:sz w:val="20"/>
          <w:szCs w:val="22"/>
        </w:rPr>
        <w:t>Trzebownisko</w:t>
      </w:r>
      <w:bookmarkEnd w:id="12"/>
      <w:r w:rsidR="00D07EE0">
        <w:rPr>
          <w:rFonts w:ascii="Cambria" w:hAnsi="Cambria"/>
          <w:b w:val="0"/>
          <w:color w:val="auto"/>
          <w:sz w:val="20"/>
          <w:szCs w:val="22"/>
        </w:rPr>
        <w:t xml:space="preserve"> </w:t>
      </w:r>
    </w:p>
    <w:tbl>
      <w:tblPr>
        <w:tblW w:w="9150" w:type="dxa"/>
        <w:tblBorders>
          <w:top w:val="single" w:sz="12" w:space="0" w:color="A6A6A6"/>
          <w:left w:val="single" w:sz="12" w:space="0" w:color="A6A6A6"/>
          <w:bottom w:val="single" w:sz="12" w:space="0" w:color="A6A6A6"/>
          <w:right w:val="single" w:sz="12" w:space="0" w:color="A6A6A6"/>
          <w:insideH w:val="single" w:sz="6" w:space="0" w:color="A6A6A6"/>
          <w:insideV w:val="single" w:sz="6" w:space="0" w:color="A6A6A6"/>
        </w:tblBorders>
        <w:tblLayout w:type="fixed"/>
        <w:tblLook w:val="04A0" w:firstRow="1" w:lastRow="0" w:firstColumn="1" w:lastColumn="0" w:noHBand="0" w:noVBand="1"/>
      </w:tblPr>
      <w:tblGrid>
        <w:gridCol w:w="704"/>
        <w:gridCol w:w="3244"/>
        <w:gridCol w:w="2988"/>
        <w:gridCol w:w="2214"/>
      </w:tblGrid>
      <w:tr w:rsidR="0023492E" w:rsidRPr="00701BEB" w14:paraId="11F62446" w14:textId="77777777" w:rsidTr="00A6304F">
        <w:trPr>
          <w:trHeight w:val="401"/>
        </w:trPr>
        <w:tc>
          <w:tcPr>
            <w:tcW w:w="704" w:type="dxa"/>
            <w:shd w:val="clear" w:color="auto" w:fill="C5E0B3"/>
            <w:vAlign w:val="center"/>
          </w:tcPr>
          <w:p w14:paraId="0626D9B0" w14:textId="77777777" w:rsidR="0023492E" w:rsidRPr="00701BEB" w:rsidRDefault="0023492E" w:rsidP="00701BEB">
            <w:pPr>
              <w:spacing w:after="0" w:line="240" w:lineRule="auto"/>
              <w:jc w:val="center"/>
              <w:rPr>
                <w:rFonts w:ascii="Cambria" w:hAnsi="Cambria"/>
                <w:b/>
                <w:sz w:val="20"/>
                <w:szCs w:val="20"/>
              </w:rPr>
            </w:pPr>
            <w:r w:rsidRPr="00701BEB">
              <w:rPr>
                <w:rFonts w:ascii="Cambria" w:hAnsi="Cambria"/>
                <w:b/>
                <w:sz w:val="20"/>
                <w:szCs w:val="20"/>
              </w:rPr>
              <w:t>Lp.</w:t>
            </w:r>
          </w:p>
        </w:tc>
        <w:tc>
          <w:tcPr>
            <w:tcW w:w="3244" w:type="dxa"/>
            <w:shd w:val="clear" w:color="auto" w:fill="C5E0B3"/>
            <w:vAlign w:val="center"/>
          </w:tcPr>
          <w:p w14:paraId="1B79EDD0" w14:textId="77777777" w:rsidR="0023492E" w:rsidRPr="00701BEB" w:rsidRDefault="0023492E" w:rsidP="00701BEB">
            <w:pPr>
              <w:spacing w:after="0" w:line="240" w:lineRule="auto"/>
              <w:jc w:val="center"/>
              <w:rPr>
                <w:rFonts w:ascii="Cambria" w:hAnsi="Cambria"/>
                <w:b/>
                <w:sz w:val="20"/>
                <w:szCs w:val="20"/>
              </w:rPr>
            </w:pPr>
            <w:r w:rsidRPr="00701BEB">
              <w:rPr>
                <w:rFonts w:ascii="Cambria" w:hAnsi="Cambria"/>
                <w:b/>
                <w:sz w:val="20"/>
                <w:szCs w:val="20"/>
              </w:rPr>
              <w:t>MIEJSCOWOŚĆ</w:t>
            </w:r>
          </w:p>
        </w:tc>
        <w:tc>
          <w:tcPr>
            <w:tcW w:w="2988" w:type="dxa"/>
            <w:shd w:val="clear" w:color="auto" w:fill="C5E0B3"/>
            <w:vAlign w:val="center"/>
          </w:tcPr>
          <w:p w14:paraId="2FA4F2DF" w14:textId="77777777" w:rsidR="0023492E" w:rsidRPr="00701BEB" w:rsidRDefault="0023492E" w:rsidP="00701BEB">
            <w:pPr>
              <w:spacing w:after="0" w:line="240" w:lineRule="auto"/>
              <w:jc w:val="center"/>
              <w:rPr>
                <w:rFonts w:ascii="Cambria" w:hAnsi="Cambria"/>
                <w:b/>
                <w:sz w:val="20"/>
                <w:szCs w:val="20"/>
              </w:rPr>
            </w:pPr>
            <w:r w:rsidRPr="00701BEB">
              <w:rPr>
                <w:rFonts w:ascii="Cambria" w:hAnsi="Cambria"/>
                <w:b/>
                <w:sz w:val="20"/>
                <w:szCs w:val="20"/>
              </w:rPr>
              <w:t>POWIERZCHNIA (</w:t>
            </w:r>
            <w:r w:rsidR="00D07EE0">
              <w:rPr>
                <w:rFonts w:ascii="Cambria" w:hAnsi="Cambria"/>
                <w:b/>
                <w:sz w:val="20"/>
                <w:szCs w:val="20"/>
              </w:rPr>
              <w:t>ha</w:t>
            </w:r>
            <w:r w:rsidRPr="00701BEB">
              <w:rPr>
                <w:rFonts w:ascii="Cambria" w:hAnsi="Cambria"/>
                <w:b/>
                <w:sz w:val="20"/>
                <w:szCs w:val="20"/>
                <w:vertAlign w:val="superscript"/>
              </w:rPr>
              <w:t xml:space="preserve"> </w:t>
            </w:r>
            <w:r w:rsidRPr="00701BEB">
              <w:rPr>
                <w:rFonts w:ascii="Cambria" w:hAnsi="Cambria"/>
                <w:b/>
                <w:sz w:val="20"/>
                <w:szCs w:val="20"/>
              </w:rPr>
              <w:t>)</w:t>
            </w:r>
          </w:p>
        </w:tc>
        <w:tc>
          <w:tcPr>
            <w:tcW w:w="2214" w:type="dxa"/>
            <w:shd w:val="clear" w:color="auto" w:fill="C5E0B3"/>
            <w:vAlign w:val="center"/>
          </w:tcPr>
          <w:p w14:paraId="6606123A" w14:textId="77777777" w:rsidR="0023492E" w:rsidRPr="00701BEB" w:rsidRDefault="0023492E" w:rsidP="00701BEB">
            <w:pPr>
              <w:spacing w:after="0" w:line="240" w:lineRule="auto"/>
              <w:jc w:val="center"/>
              <w:rPr>
                <w:rFonts w:ascii="Cambria" w:hAnsi="Cambria"/>
                <w:b/>
                <w:sz w:val="20"/>
                <w:szCs w:val="20"/>
              </w:rPr>
            </w:pPr>
            <w:r w:rsidRPr="00701BEB">
              <w:rPr>
                <w:rFonts w:ascii="Cambria" w:hAnsi="Cambria"/>
                <w:b/>
                <w:sz w:val="20"/>
                <w:szCs w:val="20"/>
              </w:rPr>
              <w:t>% OGÓŁU</w:t>
            </w:r>
          </w:p>
        </w:tc>
      </w:tr>
      <w:tr w:rsidR="00D07EE0" w:rsidRPr="00701BEB" w14:paraId="0ECA0089" w14:textId="77777777" w:rsidTr="002F0A02">
        <w:trPr>
          <w:trHeight w:val="401"/>
        </w:trPr>
        <w:tc>
          <w:tcPr>
            <w:tcW w:w="704" w:type="dxa"/>
            <w:shd w:val="clear" w:color="auto" w:fill="auto"/>
            <w:vAlign w:val="center"/>
          </w:tcPr>
          <w:p w14:paraId="2ADA45CE" w14:textId="77777777" w:rsidR="00D07EE0" w:rsidRPr="00701BEB" w:rsidRDefault="00D07EE0" w:rsidP="00701BEB">
            <w:pPr>
              <w:spacing w:after="0"/>
              <w:jc w:val="center"/>
              <w:rPr>
                <w:rFonts w:ascii="Cambria" w:hAnsi="Cambria"/>
                <w:sz w:val="20"/>
                <w:szCs w:val="20"/>
              </w:rPr>
            </w:pPr>
            <w:r w:rsidRPr="00701BEB">
              <w:rPr>
                <w:rFonts w:ascii="Cambria" w:hAnsi="Cambria"/>
                <w:sz w:val="20"/>
                <w:szCs w:val="20"/>
              </w:rPr>
              <w:t>1</w:t>
            </w:r>
          </w:p>
        </w:tc>
        <w:tc>
          <w:tcPr>
            <w:tcW w:w="3244" w:type="dxa"/>
            <w:shd w:val="clear" w:color="auto" w:fill="auto"/>
            <w:vAlign w:val="center"/>
          </w:tcPr>
          <w:p w14:paraId="12B4C867"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Jasionka</w:t>
            </w:r>
          </w:p>
        </w:tc>
        <w:tc>
          <w:tcPr>
            <w:tcW w:w="2988" w:type="dxa"/>
            <w:shd w:val="clear" w:color="auto" w:fill="auto"/>
            <w:vAlign w:val="center"/>
          </w:tcPr>
          <w:p w14:paraId="3C78E5B8"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1570,54</w:t>
            </w:r>
          </w:p>
        </w:tc>
        <w:tc>
          <w:tcPr>
            <w:tcW w:w="2214" w:type="dxa"/>
            <w:shd w:val="clear" w:color="auto" w:fill="auto"/>
            <w:vAlign w:val="center"/>
          </w:tcPr>
          <w:p w14:paraId="05119692"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17,4</w:t>
            </w:r>
          </w:p>
        </w:tc>
      </w:tr>
      <w:tr w:rsidR="00D07EE0" w:rsidRPr="00701BEB" w14:paraId="1C27B98E" w14:textId="77777777" w:rsidTr="002F0A02">
        <w:trPr>
          <w:trHeight w:val="401"/>
        </w:trPr>
        <w:tc>
          <w:tcPr>
            <w:tcW w:w="704" w:type="dxa"/>
            <w:shd w:val="clear" w:color="auto" w:fill="auto"/>
            <w:vAlign w:val="center"/>
          </w:tcPr>
          <w:p w14:paraId="768342A9" w14:textId="77777777" w:rsidR="00D07EE0" w:rsidRPr="00701BEB" w:rsidRDefault="00D07EE0" w:rsidP="00701BEB">
            <w:pPr>
              <w:spacing w:after="0"/>
              <w:jc w:val="center"/>
              <w:rPr>
                <w:rFonts w:ascii="Cambria" w:hAnsi="Cambria"/>
                <w:sz w:val="20"/>
                <w:szCs w:val="20"/>
              </w:rPr>
            </w:pPr>
            <w:r w:rsidRPr="00701BEB">
              <w:rPr>
                <w:rFonts w:ascii="Cambria" w:hAnsi="Cambria"/>
                <w:sz w:val="20"/>
                <w:szCs w:val="20"/>
              </w:rPr>
              <w:t>2</w:t>
            </w:r>
          </w:p>
        </w:tc>
        <w:tc>
          <w:tcPr>
            <w:tcW w:w="3244" w:type="dxa"/>
            <w:shd w:val="clear" w:color="auto" w:fill="auto"/>
            <w:vAlign w:val="center"/>
          </w:tcPr>
          <w:p w14:paraId="24A144C2"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Łąka</w:t>
            </w:r>
          </w:p>
        </w:tc>
        <w:tc>
          <w:tcPr>
            <w:tcW w:w="2988" w:type="dxa"/>
            <w:shd w:val="clear" w:color="auto" w:fill="auto"/>
            <w:vAlign w:val="center"/>
          </w:tcPr>
          <w:p w14:paraId="59D78797"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 xml:space="preserve">1040,59 </w:t>
            </w:r>
          </w:p>
        </w:tc>
        <w:tc>
          <w:tcPr>
            <w:tcW w:w="2214" w:type="dxa"/>
            <w:shd w:val="clear" w:color="auto" w:fill="auto"/>
            <w:vAlign w:val="center"/>
          </w:tcPr>
          <w:p w14:paraId="3C797FC7"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11,53</w:t>
            </w:r>
          </w:p>
        </w:tc>
      </w:tr>
      <w:tr w:rsidR="00D07EE0" w:rsidRPr="00701BEB" w14:paraId="22646A6E" w14:textId="77777777" w:rsidTr="002F0A02">
        <w:trPr>
          <w:trHeight w:val="377"/>
        </w:trPr>
        <w:tc>
          <w:tcPr>
            <w:tcW w:w="704" w:type="dxa"/>
            <w:shd w:val="clear" w:color="auto" w:fill="auto"/>
            <w:vAlign w:val="center"/>
          </w:tcPr>
          <w:p w14:paraId="3B064245" w14:textId="77777777" w:rsidR="00D07EE0" w:rsidRPr="00701BEB" w:rsidRDefault="00D07EE0" w:rsidP="00701BEB">
            <w:pPr>
              <w:spacing w:after="0"/>
              <w:jc w:val="center"/>
              <w:rPr>
                <w:rFonts w:ascii="Cambria" w:hAnsi="Cambria"/>
                <w:sz w:val="20"/>
                <w:szCs w:val="20"/>
              </w:rPr>
            </w:pPr>
            <w:r w:rsidRPr="00701BEB">
              <w:rPr>
                <w:rFonts w:ascii="Cambria" w:hAnsi="Cambria"/>
                <w:sz w:val="20"/>
                <w:szCs w:val="20"/>
              </w:rPr>
              <w:t>3</w:t>
            </w:r>
          </w:p>
        </w:tc>
        <w:tc>
          <w:tcPr>
            <w:tcW w:w="3244" w:type="dxa"/>
            <w:shd w:val="clear" w:color="auto" w:fill="auto"/>
            <w:vAlign w:val="center"/>
          </w:tcPr>
          <w:p w14:paraId="7A29280E"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Łukawiec</w:t>
            </w:r>
          </w:p>
        </w:tc>
        <w:tc>
          <w:tcPr>
            <w:tcW w:w="2988" w:type="dxa"/>
            <w:shd w:val="clear" w:color="auto" w:fill="auto"/>
            <w:vAlign w:val="center"/>
          </w:tcPr>
          <w:p w14:paraId="17F29CDF"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 xml:space="preserve">1240,09 </w:t>
            </w:r>
          </w:p>
        </w:tc>
        <w:tc>
          <w:tcPr>
            <w:tcW w:w="2214" w:type="dxa"/>
            <w:shd w:val="clear" w:color="auto" w:fill="auto"/>
            <w:vAlign w:val="center"/>
          </w:tcPr>
          <w:p w14:paraId="5178CD2F"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13,74</w:t>
            </w:r>
          </w:p>
        </w:tc>
      </w:tr>
      <w:tr w:rsidR="00D07EE0" w:rsidRPr="00701BEB" w14:paraId="64B97231" w14:textId="77777777" w:rsidTr="002F0A02">
        <w:trPr>
          <w:trHeight w:val="377"/>
        </w:trPr>
        <w:tc>
          <w:tcPr>
            <w:tcW w:w="704" w:type="dxa"/>
            <w:shd w:val="clear" w:color="auto" w:fill="auto"/>
            <w:vAlign w:val="center"/>
          </w:tcPr>
          <w:p w14:paraId="0153B616" w14:textId="77777777" w:rsidR="00D07EE0" w:rsidRPr="00701BEB" w:rsidRDefault="00D07EE0" w:rsidP="00701BEB">
            <w:pPr>
              <w:spacing w:after="0"/>
              <w:jc w:val="center"/>
              <w:rPr>
                <w:rFonts w:ascii="Cambria" w:hAnsi="Cambria"/>
                <w:sz w:val="20"/>
                <w:szCs w:val="20"/>
              </w:rPr>
            </w:pPr>
            <w:r w:rsidRPr="00701BEB">
              <w:rPr>
                <w:rFonts w:ascii="Cambria" w:hAnsi="Cambria"/>
                <w:sz w:val="20"/>
                <w:szCs w:val="20"/>
              </w:rPr>
              <w:t>4</w:t>
            </w:r>
          </w:p>
        </w:tc>
        <w:tc>
          <w:tcPr>
            <w:tcW w:w="3244" w:type="dxa"/>
            <w:shd w:val="clear" w:color="auto" w:fill="auto"/>
            <w:vAlign w:val="center"/>
          </w:tcPr>
          <w:p w14:paraId="037D1F58"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 xml:space="preserve">Nowa Wieś </w:t>
            </w:r>
          </w:p>
        </w:tc>
        <w:tc>
          <w:tcPr>
            <w:tcW w:w="2988" w:type="dxa"/>
            <w:shd w:val="clear" w:color="auto" w:fill="auto"/>
            <w:vAlign w:val="center"/>
          </w:tcPr>
          <w:p w14:paraId="72283308"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305,16</w:t>
            </w:r>
          </w:p>
        </w:tc>
        <w:tc>
          <w:tcPr>
            <w:tcW w:w="2214" w:type="dxa"/>
            <w:shd w:val="clear" w:color="auto" w:fill="auto"/>
            <w:vAlign w:val="center"/>
          </w:tcPr>
          <w:p w14:paraId="0B3AAADC"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3,38</w:t>
            </w:r>
          </w:p>
        </w:tc>
      </w:tr>
      <w:tr w:rsidR="00D07EE0" w:rsidRPr="00701BEB" w14:paraId="2441DE86" w14:textId="77777777" w:rsidTr="002F0A02">
        <w:trPr>
          <w:trHeight w:val="377"/>
        </w:trPr>
        <w:tc>
          <w:tcPr>
            <w:tcW w:w="704" w:type="dxa"/>
            <w:shd w:val="clear" w:color="auto" w:fill="auto"/>
            <w:vAlign w:val="center"/>
          </w:tcPr>
          <w:p w14:paraId="395EAB73" w14:textId="77777777" w:rsidR="00D07EE0" w:rsidRPr="00701BEB" w:rsidRDefault="00D07EE0" w:rsidP="00701BEB">
            <w:pPr>
              <w:spacing w:after="0"/>
              <w:jc w:val="center"/>
              <w:rPr>
                <w:rFonts w:ascii="Cambria" w:hAnsi="Cambria"/>
                <w:sz w:val="20"/>
                <w:szCs w:val="20"/>
              </w:rPr>
            </w:pPr>
            <w:r w:rsidRPr="00701BEB">
              <w:rPr>
                <w:rFonts w:ascii="Cambria" w:hAnsi="Cambria"/>
                <w:sz w:val="20"/>
                <w:szCs w:val="20"/>
              </w:rPr>
              <w:t>5</w:t>
            </w:r>
          </w:p>
        </w:tc>
        <w:tc>
          <w:tcPr>
            <w:tcW w:w="3244" w:type="dxa"/>
            <w:shd w:val="clear" w:color="auto" w:fill="auto"/>
            <w:vAlign w:val="center"/>
          </w:tcPr>
          <w:p w14:paraId="7FE438F5"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 xml:space="preserve">Stobierna </w:t>
            </w:r>
          </w:p>
        </w:tc>
        <w:tc>
          <w:tcPr>
            <w:tcW w:w="2988" w:type="dxa"/>
            <w:shd w:val="clear" w:color="auto" w:fill="auto"/>
            <w:vAlign w:val="center"/>
          </w:tcPr>
          <w:p w14:paraId="716A1B91"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 xml:space="preserve">1713,06 </w:t>
            </w:r>
          </w:p>
        </w:tc>
        <w:tc>
          <w:tcPr>
            <w:tcW w:w="2214" w:type="dxa"/>
            <w:shd w:val="clear" w:color="auto" w:fill="auto"/>
            <w:vAlign w:val="center"/>
          </w:tcPr>
          <w:p w14:paraId="0EB08097"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18,97</w:t>
            </w:r>
          </w:p>
        </w:tc>
      </w:tr>
      <w:tr w:rsidR="00D07EE0" w:rsidRPr="00701BEB" w14:paraId="23557EF9" w14:textId="77777777" w:rsidTr="002F0A02">
        <w:trPr>
          <w:trHeight w:val="377"/>
        </w:trPr>
        <w:tc>
          <w:tcPr>
            <w:tcW w:w="704" w:type="dxa"/>
            <w:shd w:val="clear" w:color="auto" w:fill="auto"/>
            <w:vAlign w:val="center"/>
          </w:tcPr>
          <w:p w14:paraId="0E0280F7" w14:textId="77777777" w:rsidR="00D07EE0" w:rsidRPr="00701BEB" w:rsidRDefault="00D07EE0" w:rsidP="00701BEB">
            <w:pPr>
              <w:spacing w:after="0"/>
              <w:jc w:val="center"/>
              <w:rPr>
                <w:rFonts w:ascii="Cambria" w:hAnsi="Cambria"/>
                <w:sz w:val="20"/>
                <w:szCs w:val="20"/>
              </w:rPr>
            </w:pPr>
            <w:r w:rsidRPr="00701BEB">
              <w:rPr>
                <w:rFonts w:ascii="Cambria" w:hAnsi="Cambria"/>
                <w:sz w:val="20"/>
                <w:szCs w:val="20"/>
              </w:rPr>
              <w:t>6</w:t>
            </w:r>
          </w:p>
        </w:tc>
        <w:tc>
          <w:tcPr>
            <w:tcW w:w="3244" w:type="dxa"/>
            <w:shd w:val="clear" w:color="auto" w:fill="auto"/>
            <w:vAlign w:val="center"/>
          </w:tcPr>
          <w:p w14:paraId="111A45BF"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Tajęcina</w:t>
            </w:r>
          </w:p>
        </w:tc>
        <w:tc>
          <w:tcPr>
            <w:tcW w:w="2988" w:type="dxa"/>
            <w:shd w:val="clear" w:color="auto" w:fill="auto"/>
            <w:vAlign w:val="center"/>
          </w:tcPr>
          <w:p w14:paraId="37F264D6"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842,17</w:t>
            </w:r>
          </w:p>
        </w:tc>
        <w:tc>
          <w:tcPr>
            <w:tcW w:w="2214" w:type="dxa"/>
            <w:shd w:val="clear" w:color="auto" w:fill="auto"/>
            <w:vAlign w:val="center"/>
          </w:tcPr>
          <w:p w14:paraId="69134546"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9,33</w:t>
            </w:r>
          </w:p>
        </w:tc>
      </w:tr>
      <w:tr w:rsidR="00D07EE0" w:rsidRPr="00701BEB" w14:paraId="60EF5989" w14:textId="77777777" w:rsidTr="002F0A02">
        <w:trPr>
          <w:trHeight w:val="377"/>
        </w:trPr>
        <w:tc>
          <w:tcPr>
            <w:tcW w:w="704" w:type="dxa"/>
            <w:shd w:val="clear" w:color="auto" w:fill="auto"/>
            <w:vAlign w:val="center"/>
          </w:tcPr>
          <w:p w14:paraId="21F4E98E" w14:textId="77777777" w:rsidR="00D07EE0" w:rsidRPr="00701BEB" w:rsidRDefault="00D07EE0" w:rsidP="00701BEB">
            <w:pPr>
              <w:spacing w:after="0"/>
              <w:jc w:val="center"/>
              <w:rPr>
                <w:rFonts w:ascii="Cambria" w:hAnsi="Cambria"/>
                <w:sz w:val="20"/>
                <w:szCs w:val="20"/>
              </w:rPr>
            </w:pPr>
            <w:r w:rsidRPr="00701BEB">
              <w:rPr>
                <w:rFonts w:ascii="Cambria" w:hAnsi="Cambria"/>
                <w:sz w:val="20"/>
                <w:szCs w:val="20"/>
              </w:rPr>
              <w:t>7</w:t>
            </w:r>
          </w:p>
        </w:tc>
        <w:tc>
          <w:tcPr>
            <w:tcW w:w="3244" w:type="dxa"/>
            <w:shd w:val="clear" w:color="auto" w:fill="auto"/>
            <w:vAlign w:val="center"/>
          </w:tcPr>
          <w:p w14:paraId="4BB0B0EC"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Terliczka</w:t>
            </w:r>
          </w:p>
        </w:tc>
        <w:tc>
          <w:tcPr>
            <w:tcW w:w="2988" w:type="dxa"/>
            <w:shd w:val="clear" w:color="auto" w:fill="auto"/>
            <w:vAlign w:val="center"/>
          </w:tcPr>
          <w:p w14:paraId="54801A63"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 xml:space="preserve">199,22 </w:t>
            </w:r>
          </w:p>
        </w:tc>
        <w:tc>
          <w:tcPr>
            <w:tcW w:w="2214" w:type="dxa"/>
            <w:shd w:val="clear" w:color="auto" w:fill="auto"/>
            <w:vAlign w:val="center"/>
          </w:tcPr>
          <w:p w14:paraId="51811AD6"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2,2</w:t>
            </w:r>
          </w:p>
        </w:tc>
      </w:tr>
      <w:tr w:rsidR="00D07EE0" w:rsidRPr="00701BEB" w14:paraId="0E62E700" w14:textId="77777777" w:rsidTr="002F0A02">
        <w:trPr>
          <w:trHeight w:val="401"/>
        </w:trPr>
        <w:tc>
          <w:tcPr>
            <w:tcW w:w="704" w:type="dxa"/>
            <w:shd w:val="clear" w:color="auto" w:fill="auto"/>
            <w:vAlign w:val="center"/>
          </w:tcPr>
          <w:p w14:paraId="594AB5C8" w14:textId="77777777" w:rsidR="00D07EE0" w:rsidRPr="00701BEB" w:rsidRDefault="00D07EE0" w:rsidP="00701BEB">
            <w:pPr>
              <w:spacing w:after="0"/>
              <w:jc w:val="center"/>
              <w:rPr>
                <w:rFonts w:ascii="Cambria" w:hAnsi="Cambria"/>
                <w:sz w:val="20"/>
                <w:szCs w:val="20"/>
              </w:rPr>
            </w:pPr>
            <w:r w:rsidRPr="00701BEB">
              <w:rPr>
                <w:rFonts w:ascii="Cambria" w:hAnsi="Cambria"/>
                <w:sz w:val="20"/>
                <w:szCs w:val="20"/>
              </w:rPr>
              <w:t>8</w:t>
            </w:r>
          </w:p>
        </w:tc>
        <w:tc>
          <w:tcPr>
            <w:tcW w:w="3244" w:type="dxa"/>
            <w:shd w:val="clear" w:color="auto" w:fill="auto"/>
            <w:vAlign w:val="center"/>
          </w:tcPr>
          <w:p w14:paraId="222CB1C5"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Trzebownisko</w:t>
            </w:r>
          </w:p>
        </w:tc>
        <w:tc>
          <w:tcPr>
            <w:tcW w:w="2988" w:type="dxa"/>
            <w:shd w:val="clear" w:color="auto" w:fill="auto"/>
            <w:vAlign w:val="center"/>
          </w:tcPr>
          <w:p w14:paraId="27AC8C90"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 xml:space="preserve">759,54 </w:t>
            </w:r>
          </w:p>
        </w:tc>
        <w:tc>
          <w:tcPr>
            <w:tcW w:w="2214" w:type="dxa"/>
            <w:shd w:val="clear" w:color="auto" w:fill="auto"/>
            <w:vAlign w:val="center"/>
          </w:tcPr>
          <w:p w14:paraId="21993A6B"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8,41</w:t>
            </w:r>
          </w:p>
        </w:tc>
      </w:tr>
      <w:tr w:rsidR="00D07EE0" w:rsidRPr="00701BEB" w14:paraId="26BACDEB" w14:textId="77777777" w:rsidTr="002F0A02">
        <w:trPr>
          <w:trHeight w:val="377"/>
        </w:trPr>
        <w:tc>
          <w:tcPr>
            <w:tcW w:w="704" w:type="dxa"/>
            <w:shd w:val="clear" w:color="auto" w:fill="auto"/>
            <w:vAlign w:val="center"/>
          </w:tcPr>
          <w:p w14:paraId="0344B376" w14:textId="77777777" w:rsidR="00D07EE0" w:rsidRPr="00701BEB" w:rsidRDefault="00D07EE0" w:rsidP="00701BEB">
            <w:pPr>
              <w:spacing w:after="0"/>
              <w:jc w:val="center"/>
              <w:rPr>
                <w:rFonts w:ascii="Cambria" w:hAnsi="Cambria"/>
                <w:sz w:val="20"/>
                <w:szCs w:val="20"/>
              </w:rPr>
            </w:pPr>
            <w:r w:rsidRPr="00701BEB">
              <w:rPr>
                <w:rFonts w:ascii="Cambria" w:hAnsi="Cambria"/>
                <w:sz w:val="20"/>
                <w:szCs w:val="20"/>
              </w:rPr>
              <w:t>9</w:t>
            </w:r>
          </w:p>
        </w:tc>
        <w:tc>
          <w:tcPr>
            <w:tcW w:w="3244" w:type="dxa"/>
            <w:shd w:val="clear" w:color="auto" w:fill="auto"/>
            <w:vAlign w:val="center"/>
          </w:tcPr>
          <w:p w14:paraId="7DA55BC7"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Wólka Podleśna</w:t>
            </w:r>
          </w:p>
        </w:tc>
        <w:tc>
          <w:tcPr>
            <w:tcW w:w="2988" w:type="dxa"/>
            <w:shd w:val="clear" w:color="auto" w:fill="auto"/>
            <w:vAlign w:val="center"/>
          </w:tcPr>
          <w:p w14:paraId="4BBEDE0D"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 xml:space="preserve">543,03 </w:t>
            </w:r>
          </w:p>
        </w:tc>
        <w:tc>
          <w:tcPr>
            <w:tcW w:w="2214" w:type="dxa"/>
            <w:shd w:val="clear" w:color="auto" w:fill="auto"/>
            <w:vAlign w:val="center"/>
          </w:tcPr>
          <w:p w14:paraId="745973C2"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6,01</w:t>
            </w:r>
          </w:p>
        </w:tc>
      </w:tr>
      <w:tr w:rsidR="00D07EE0" w:rsidRPr="00701BEB" w14:paraId="3901E985" w14:textId="77777777" w:rsidTr="002F0A02">
        <w:trPr>
          <w:trHeight w:val="377"/>
        </w:trPr>
        <w:tc>
          <w:tcPr>
            <w:tcW w:w="704" w:type="dxa"/>
            <w:shd w:val="clear" w:color="auto" w:fill="auto"/>
            <w:vAlign w:val="center"/>
          </w:tcPr>
          <w:p w14:paraId="677A6E56" w14:textId="77777777" w:rsidR="00D07EE0" w:rsidRPr="00701BEB" w:rsidRDefault="00D07EE0" w:rsidP="00701BEB">
            <w:pPr>
              <w:spacing w:after="0"/>
              <w:jc w:val="center"/>
              <w:rPr>
                <w:rFonts w:ascii="Cambria" w:hAnsi="Cambria"/>
                <w:sz w:val="20"/>
                <w:szCs w:val="20"/>
              </w:rPr>
            </w:pPr>
            <w:r>
              <w:rPr>
                <w:rFonts w:ascii="Cambria" w:hAnsi="Cambria"/>
                <w:sz w:val="20"/>
                <w:szCs w:val="20"/>
              </w:rPr>
              <w:t>10</w:t>
            </w:r>
          </w:p>
        </w:tc>
        <w:tc>
          <w:tcPr>
            <w:tcW w:w="3244" w:type="dxa"/>
            <w:shd w:val="clear" w:color="auto" w:fill="auto"/>
            <w:vAlign w:val="center"/>
          </w:tcPr>
          <w:p w14:paraId="5EE7BB66"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Zaczernie</w:t>
            </w:r>
          </w:p>
        </w:tc>
        <w:tc>
          <w:tcPr>
            <w:tcW w:w="2988" w:type="dxa"/>
            <w:shd w:val="clear" w:color="auto" w:fill="auto"/>
            <w:vAlign w:val="center"/>
          </w:tcPr>
          <w:p w14:paraId="7B0D0FF1"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814,81</w:t>
            </w:r>
          </w:p>
        </w:tc>
        <w:tc>
          <w:tcPr>
            <w:tcW w:w="2214" w:type="dxa"/>
            <w:shd w:val="clear" w:color="auto" w:fill="auto"/>
            <w:vAlign w:val="center"/>
          </w:tcPr>
          <w:p w14:paraId="3F29933A" w14:textId="77777777" w:rsidR="00D07EE0" w:rsidRPr="00D07EE0" w:rsidRDefault="00D07EE0" w:rsidP="00D07EE0">
            <w:pPr>
              <w:spacing w:after="0"/>
              <w:jc w:val="center"/>
              <w:rPr>
                <w:rFonts w:ascii="Cambria" w:hAnsi="Cambria"/>
                <w:sz w:val="20"/>
                <w:szCs w:val="20"/>
              </w:rPr>
            </w:pPr>
            <w:r w:rsidRPr="00D07EE0">
              <w:rPr>
                <w:rFonts w:ascii="Cambria" w:hAnsi="Cambria"/>
                <w:sz w:val="20"/>
                <w:szCs w:val="20"/>
              </w:rPr>
              <w:t>9,03</w:t>
            </w:r>
          </w:p>
        </w:tc>
      </w:tr>
      <w:tr w:rsidR="00701BEB" w:rsidRPr="00701BEB" w14:paraId="16815399" w14:textId="77777777" w:rsidTr="00A6304F">
        <w:trPr>
          <w:trHeight w:val="377"/>
        </w:trPr>
        <w:tc>
          <w:tcPr>
            <w:tcW w:w="3948" w:type="dxa"/>
            <w:gridSpan w:val="2"/>
            <w:shd w:val="clear" w:color="auto" w:fill="D9D9D9"/>
            <w:vAlign w:val="center"/>
          </w:tcPr>
          <w:p w14:paraId="196857CE" w14:textId="77777777" w:rsidR="00701BEB" w:rsidRPr="00701BEB" w:rsidRDefault="00701BEB" w:rsidP="00701BEB">
            <w:pPr>
              <w:spacing w:after="0"/>
              <w:jc w:val="right"/>
              <w:rPr>
                <w:rFonts w:ascii="Cambria" w:hAnsi="Cambria"/>
                <w:b/>
                <w:sz w:val="20"/>
                <w:szCs w:val="20"/>
              </w:rPr>
            </w:pPr>
            <w:r w:rsidRPr="00701BEB">
              <w:rPr>
                <w:rFonts w:ascii="Cambria" w:hAnsi="Cambria"/>
                <w:b/>
                <w:sz w:val="20"/>
                <w:szCs w:val="20"/>
              </w:rPr>
              <w:t>GMINA OGÓŁEM</w:t>
            </w:r>
          </w:p>
        </w:tc>
        <w:tc>
          <w:tcPr>
            <w:tcW w:w="2988" w:type="dxa"/>
            <w:shd w:val="clear" w:color="auto" w:fill="D9D9D9"/>
            <w:vAlign w:val="center"/>
          </w:tcPr>
          <w:p w14:paraId="52FD2E0F" w14:textId="77777777" w:rsidR="00701BEB" w:rsidRPr="00701BEB" w:rsidRDefault="00D07EE0" w:rsidP="00701BEB">
            <w:pPr>
              <w:spacing w:after="0"/>
              <w:jc w:val="right"/>
              <w:rPr>
                <w:rFonts w:ascii="Cambria" w:hAnsi="Cambria"/>
                <w:b/>
                <w:sz w:val="20"/>
                <w:szCs w:val="20"/>
              </w:rPr>
            </w:pPr>
            <w:r>
              <w:rPr>
                <w:rFonts w:ascii="Cambria" w:hAnsi="Cambria"/>
                <w:b/>
                <w:sz w:val="20"/>
                <w:szCs w:val="20"/>
              </w:rPr>
              <w:t>9028,21</w:t>
            </w:r>
          </w:p>
        </w:tc>
        <w:tc>
          <w:tcPr>
            <w:tcW w:w="2214" w:type="dxa"/>
            <w:shd w:val="clear" w:color="auto" w:fill="D9D9D9"/>
            <w:vAlign w:val="center"/>
          </w:tcPr>
          <w:p w14:paraId="55DCE671" w14:textId="77777777" w:rsidR="00701BEB" w:rsidRPr="00701BEB" w:rsidRDefault="00701BEB" w:rsidP="00701BEB">
            <w:pPr>
              <w:spacing w:after="0"/>
              <w:jc w:val="right"/>
              <w:rPr>
                <w:rFonts w:ascii="Cambria" w:hAnsi="Cambria"/>
                <w:b/>
                <w:sz w:val="20"/>
                <w:szCs w:val="20"/>
              </w:rPr>
            </w:pPr>
            <w:r w:rsidRPr="00701BEB">
              <w:rPr>
                <w:rFonts w:ascii="Cambria" w:hAnsi="Cambria"/>
                <w:b/>
                <w:sz w:val="20"/>
                <w:szCs w:val="20"/>
              </w:rPr>
              <w:t>100</w:t>
            </w:r>
          </w:p>
        </w:tc>
      </w:tr>
    </w:tbl>
    <w:p w14:paraId="7A70C030" w14:textId="77777777" w:rsidR="0023492E" w:rsidRPr="0023492E" w:rsidRDefault="0023492E" w:rsidP="00D07EE0">
      <w:pPr>
        <w:jc w:val="center"/>
        <w:rPr>
          <w:rFonts w:ascii="Cambria" w:hAnsi="Cambria"/>
          <w:i/>
          <w:sz w:val="20"/>
          <w:szCs w:val="20"/>
        </w:rPr>
      </w:pPr>
      <w:r w:rsidRPr="0023492E">
        <w:rPr>
          <w:rFonts w:ascii="Cambria" w:hAnsi="Cambria"/>
          <w:i/>
          <w:sz w:val="20"/>
          <w:szCs w:val="20"/>
        </w:rPr>
        <w:t xml:space="preserve">Źródło: </w:t>
      </w:r>
      <w:r w:rsidR="00D07EE0">
        <w:rPr>
          <w:rFonts w:ascii="Cambria" w:hAnsi="Cambria"/>
          <w:i/>
          <w:sz w:val="20"/>
          <w:szCs w:val="20"/>
        </w:rPr>
        <w:t>Urząd Gminy</w:t>
      </w:r>
      <w:r w:rsidR="00671453">
        <w:rPr>
          <w:rFonts w:ascii="Cambria" w:hAnsi="Cambria"/>
          <w:i/>
          <w:sz w:val="20"/>
          <w:szCs w:val="20"/>
        </w:rPr>
        <w:t xml:space="preserve"> Trzebownisko</w:t>
      </w:r>
    </w:p>
    <w:p w14:paraId="5289E6B3" w14:textId="77777777" w:rsidR="00D07EE0" w:rsidRDefault="00D07EE0" w:rsidP="00701BEB">
      <w:pPr>
        <w:jc w:val="both"/>
        <w:rPr>
          <w:rFonts w:ascii="Cambria" w:hAnsi="Cambria"/>
        </w:rPr>
      </w:pPr>
      <w:r w:rsidRPr="00D07EE0">
        <w:rPr>
          <w:rFonts w:ascii="Cambria" w:hAnsi="Cambria"/>
        </w:rPr>
        <w:t xml:space="preserve">Największą miejscowością pod względem powierzchni jest miejscowość Stobierna, jej powierzchnia stanowi prawie 19% ogólnej powierzchni gminy, natomiast najmniejsza jest Terliczka (2,2%). </w:t>
      </w:r>
    </w:p>
    <w:p w14:paraId="0F644536" w14:textId="77777777" w:rsidR="00D07EE0" w:rsidRPr="00D07EE0" w:rsidRDefault="00D07EE0" w:rsidP="00132E2C">
      <w:pPr>
        <w:jc w:val="both"/>
        <w:rPr>
          <w:rFonts w:ascii="Cambria" w:hAnsi="Cambria"/>
        </w:rPr>
      </w:pPr>
      <w:r w:rsidRPr="00D07EE0">
        <w:rPr>
          <w:rFonts w:ascii="Cambria" w:hAnsi="Cambria"/>
        </w:rPr>
        <w:t>Pod względem morfologicznym Gmina leży w południowej części Kotliny Sandomierskiej. W</w:t>
      </w:r>
      <w:r w:rsidR="00132E2C">
        <w:rPr>
          <w:rFonts w:ascii="Cambria" w:hAnsi="Cambria"/>
        </w:rPr>
        <w:t> </w:t>
      </w:r>
      <w:r w:rsidRPr="00D07EE0">
        <w:rPr>
          <w:rFonts w:ascii="Cambria" w:hAnsi="Cambria"/>
        </w:rPr>
        <w:t>południowej części Gminy teren jest płaski (rzędna terenu średnio 200 m n.p.m.), w północnej części charakteryzuje się łagodnymi wzniesieniami (rzędna terenu dochodzi do 240 m n.p.m.).</w:t>
      </w:r>
    </w:p>
    <w:p w14:paraId="14BFD67A" w14:textId="77777777" w:rsidR="00716556" w:rsidRDefault="00716556" w:rsidP="00716556">
      <w:pPr>
        <w:pStyle w:val="Nagwek3"/>
      </w:pPr>
      <w:bookmarkStart w:id="13" w:name="_Toc500341840"/>
      <w:r>
        <w:t>2.1.2.Polityka przestrzenna gminy</w:t>
      </w:r>
      <w:bookmarkEnd w:id="13"/>
    </w:p>
    <w:p w14:paraId="1E93C018" w14:textId="77777777" w:rsidR="00363D82" w:rsidRDefault="00363D82" w:rsidP="00132E2C">
      <w:pPr>
        <w:jc w:val="both"/>
        <w:rPr>
          <w:rFonts w:ascii="Cambria" w:hAnsi="Cambria"/>
          <w:i/>
        </w:rPr>
      </w:pPr>
      <w:r w:rsidRPr="00363D82">
        <w:rPr>
          <w:rFonts w:ascii="Cambria" w:hAnsi="Cambria"/>
        </w:rPr>
        <w:t>Podstawowym dokumentem regulującym warunki zabudowy i zagospodarowania przestrzennego jest</w:t>
      </w:r>
      <w:r>
        <w:rPr>
          <w:rFonts w:ascii="Cambria" w:hAnsi="Cambria"/>
        </w:rPr>
        <w:t xml:space="preserve"> </w:t>
      </w:r>
      <w:r w:rsidRPr="00363D82">
        <w:rPr>
          <w:rFonts w:ascii="Cambria" w:hAnsi="Cambria"/>
          <w:i/>
        </w:rPr>
        <w:t xml:space="preserve">Studium Uwarunkowań </w:t>
      </w:r>
      <w:r w:rsidR="00095D50">
        <w:rPr>
          <w:rFonts w:ascii="Cambria" w:hAnsi="Cambria"/>
          <w:i/>
        </w:rPr>
        <w:t>i</w:t>
      </w:r>
      <w:r w:rsidRPr="00363D82">
        <w:rPr>
          <w:rFonts w:ascii="Cambria" w:hAnsi="Cambria"/>
          <w:i/>
        </w:rPr>
        <w:t xml:space="preserve"> Kierunków Zagospodarowania Przestrzennego Gminy</w:t>
      </w:r>
      <w:r w:rsidR="00F06F2B">
        <w:rPr>
          <w:rFonts w:ascii="Cambria" w:hAnsi="Cambria"/>
          <w:i/>
        </w:rPr>
        <w:t xml:space="preserve"> </w:t>
      </w:r>
      <w:r w:rsidR="00132E2C">
        <w:rPr>
          <w:rFonts w:ascii="Cambria" w:hAnsi="Cambria"/>
          <w:i/>
        </w:rPr>
        <w:t>Trzebownisko</w:t>
      </w:r>
      <w:r>
        <w:rPr>
          <w:rStyle w:val="Odwoanieprzypisudolnego"/>
          <w:rFonts w:ascii="Cambria" w:hAnsi="Cambria"/>
          <w:i/>
        </w:rPr>
        <w:footnoteReference w:id="3"/>
      </w:r>
      <w:r>
        <w:rPr>
          <w:rFonts w:ascii="Cambria" w:hAnsi="Cambria"/>
          <w:i/>
        </w:rPr>
        <w:t xml:space="preserve"> .</w:t>
      </w:r>
    </w:p>
    <w:p w14:paraId="253D0DEB" w14:textId="77777777" w:rsidR="00363D82" w:rsidRPr="00363D82" w:rsidRDefault="00363D82" w:rsidP="00363D82">
      <w:pPr>
        <w:jc w:val="both"/>
        <w:rPr>
          <w:rFonts w:ascii="Cambria" w:hAnsi="Cambria"/>
        </w:rPr>
      </w:pPr>
      <w:r w:rsidRPr="00363D82">
        <w:rPr>
          <w:rFonts w:ascii="Cambria" w:hAnsi="Cambria"/>
        </w:rPr>
        <w:t>Polityka przestrzenna stanowi świadomą działalność podmiotu publicznego, jakim jest samorząd gminy. Studium kierunków zagospodarowania przestrzennego gminy ma na celu określenie długofalowego procesu kształtowania i ewolucji struktury przestrzennej jej obszaru wynikającą z uwarunkowań stanu, potrzeb i wymogów ochrony środowiska, przyrody, krajobrazu i dziedzictwa kulturowego, uwarunkowań, potrzeb i możliwości rozwoju społeczno-gospodarczego gminy, a także kierunków polityki przestrzennej przyjętej przez państwo oraz regulacji prawnych dotyczących gospodarki przestrzennej.</w:t>
      </w:r>
    </w:p>
    <w:p w14:paraId="324BC8DD" w14:textId="77777777" w:rsidR="00716556" w:rsidRDefault="00363D82" w:rsidP="00363D82">
      <w:pPr>
        <w:jc w:val="both"/>
        <w:rPr>
          <w:rFonts w:ascii="Cambria" w:hAnsi="Cambria"/>
        </w:rPr>
      </w:pPr>
      <w:r w:rsidRPr="00363D82">
        <w:rPr>
          <w:rFonts w:ascii="Cambria" w:hAnsi="Cambria"/>
        </w:rPr>
        <w:t xml:space="preserve">Szczegółowo opracowany dokument, jakim jest </w:t>
      </w:r>
      <w:r w:rsidRPr="00363D82">
        <w:rPr>
          <w:rFonts w:ascii="Cambria" w:hAnsi="Cambria"/>
          <w:i/>
        </w:rPr>
        <w:t>Studium Uwarunkowań i Kierunków Zagospodarowania Przestrzennego</w:t>
      </w:r>
      <w:r>
        <w:rPr>
          <w:rFonts w:ascii="Cambria" w:hAnsi="Cambria"/>
          <w:i/>
        </w:rPr>
        <w:t xml:space="preserve"> </w:t>
      </w:r>
      <w:r w:rsidRPr="00363D82">
        <w:rPr>
          <w:rFonts w:ascii="Cambria" w:hAnsi="Cambria"/>
        </w:rPr>
        <w:t>ustala następujące cele rozwoju przestrzennego, odpowiadające istniejącym uwarunkowaniom i problemom rozwoju:</w:t>
      </w:r>
    </w:p>
    <w:p w14:paraId="20658D9F" w14:textId="77777777" w:rsidR="00132E2C" w:rsidRPr="00132E2C" w:rsidRDefault="00132E2C" w:rsidP="00132E2C">
      <w:pPr>
        <w:autoSpaceDE w:val="0"/>
        <w:autoSpaceDN w:val="0"/>
        <w:adjustRightInd w:val="0"/>
        <w:spacing w:after="0" w:line="240" w:lineRule="auto"/>
        <w:rPr>
          <w:rFonts w:ascii="Times New Roman" w:hAnsi="Times New Roman"/>
          <w:color w:val="000000"/>
          <w:sz w:val="24"/>
          <w:szCs w:val="24"/>
          <w:lang w:eastAsia="pl-PL"/>
        </w:rPr>
      </w:pPr>
    </w:p>
    <w:p w14:paraId="72F6BD3D" w14:textId="77777777" w:rsidR="00132E2C" w:rsidRPr="00132E2C" w:rsidRDefault="00132E2C" w:rsidP="00CE0E95">
      <w:pPr>
        <w:numPr>
          <w:ilvl w:val="0"/>
          <w:numId w:val="28"/>
        </w:numPr>
        <w:tabs>
          <w:tab w:val="clear" w:pos="1701"/>
          <w:tab w:val="num" w:pos="720"/>
        </w:tabs>
        <w:ind w:left="720" w:hanging="540"/>
        <w:jc w:val="both"/>
        <w:rPr>
          <w:rFonts w:ascii="Cambria" w:hAnsi="Cambria"/>
        </w:rPr>
      </w:pPr>
      <w:r w:rsidRPr="00132E2C">
        <w:rPr>
          <w:rFonts w:ascii="Cambria" w:hAnsi="Cambria"/>
        </w:rPr>
        <w:t xml:space="preserve">doskonalenia i lepszego przystosowania do potrzeb zrównoważonego rozwoju gminy funkcjonującego aktualnie „makro układu” przestrzennego opartego na 8 podstawowych i 2 satelitarnych jednostek osadniczych obejmujących </w:t>
      </w:r>
    </w:p>
    <w:p w14:paraId="7EC6BB00" w14:textId="77777777" w:rsidR="00132E2C" w:rsidRPr="00132E2C" w:rsidRDefault="00132E2C" w:rsidP="00132E2C">
      <w:pPr>
        <w:numPr>
          <w:ilvl w:val="0"/>
          <w:numId w:val="28"/>
        </w:numPr>
        <w:jc w:val="both"/>
        <w:rPr>
          <w:rFonts w:ascii="Cambria" w:hAnsi="Cambria"/>
        </w:rPr>
      </w:pPr>
      <w:r w:rsidRPr="00132E2C">
        <w:rPr>
          <w:rFonts w:ascii="Cambria" w:hAnsi="Cambria"/>
        </w:rPr>
        <w:t xml:space="preserve">ośrodek gminny – wieś Trzebownisko </w:t>
      </w:r>
    </w:p>
    <w:p w14:paraId="2900FA4B" w14:textId="77777777" w:rsidR="00132E2C" w:rsidRPr="00132E2C" w:rsidRDefault="00132E2C" w:rsidP="00132E2C">
      <w:pPr>
        <w:numPr>
          <w:ilvl w:val="0"/>
          <w:numId w:val="28"/>
        </w:numPr>
        <w:jc w:val="both"/>
        <w:rPr>
          <w:rFonts w:ascii="Cambria" w:hAnsi="Cambria"/>
        </w:rPr>
      </w:pPr>
      <w:r w:rsidRPr="00132E2C">
        <w:rPr>
          <w:rFonts w:ascii="Cambria" w:hAnsi="Cambria"/>
        </w:rPr>
        <w:t xml:space="preserve">wsie podstawowe – wsie Zaczernie, Stobierna, Łukawiec, Jasionka, Łąka, Wólka Podleśna i nowa Wieś, </w:t>
      </w:r>
    </w:p>
    <w:p w14:paraId="258EDC80" w14:textId="77777777" w:rsidR="00132E2C" w:rsidRPr="00132E2C" w:rsidRDefault="00132E2C" w:rsidP="00132E2C">
      <w:pPr>
        <w:numPr>
          <w:ilvl w:val="0"/>
          <w:numId w:val="28"/>
        </w:numPr>
        <w:jc w:val="both"/>
        <w:rPr>
          <w:rFonts w:ascii="Cambria" w:hAnsi="Cambria"/>
        </w:rPr>
      </w:pPr>
      <w:r w:rsidRPr="00132E2C">
        <w:rPr>
          <w:rFonts w:ascii="Cambria" w:hAnsi="Cambria"/>
        </w:rPr>
        <w:t xml:space="preserve">wsie satelitarne - wsie Terliczka (związek z Trzebowniskiem) i Tajęcina (związek z Jasionką), </w:t>
      </w:r>
    </w:p>
    <w:p w14:paraId="74ADD863" w14:textId="77777777" w:rsidR="00132E2C" w:rsidRPr="00132E2C" w:rsidRDefault="00132E2C" w:rsidP="00CE0E95">
      <w:pPr>
        <w:numPr>
          <w:ilvl w:val="0"/>
          <w:numId w:val="28"/>
        </w:numPr>
        <w:tabs>
          <w:tab w:val="clear" w:pos="1701"/>
          <w:tab w:val="num" w:pos="720"/>
        </w:tabs>
        <w:ind w:left="720" w:hanging="540"/>
        <w:jc w:val="both"/>
        <w:rPr>
          <w:rFonts w:ascii="Cambria" w:hAnsi="Cambria"/>
        </w:rPr>
      </w:pPr>
      <w:r w:rsidRPr="00132E2C">
        <w:rPr>
          <w:rFonts w:ascii="Cambria" w:hAnsi="Cambria"/>
        </w:rPr>
        <w:t xml:space="preserve">budowy lokalnego ekosystemu gminy na bazie przyrodniczych wartości istniejących ekosystemów łąkowych i leśnych, powiązanych korytarzami ekologicznymi doliny Wisłoka i wpływających do niego mniejszych cieków wodnych, </w:t>
      </w:r>
    </w:p>
    <w:p w14:paraId="4C534F84" w14:textId="77777777" w:rsidR="00132E2C" w:rsidRPr="00132E2C" w:rsidRDefault="00132E2C" w:rsidP="00CE0E95">
      <w:pPr>
        <w:numPr>
          <w:ilvl w:val="0"/>
          <w:numId w:val="28"/>
        </w:numPr>
        <w:tabs>
          <w:tab w:val="clear" w:pos="1701"/>
          <w:tab w:val="num" w:pos="720"/>
        </w:tabs>
        <w:ind w:left="720" w:hanging="540"/>
        <w:jc w:val="both"/>
        <w:rPr>
          <w:rFonts w:ascii="Cambria" w:hAnsi="Cambria"/>
        </w:rPr>
      </w:pPr>
      <w:r w:rsidRPr="00132E2C">
        <w:rPr>
          <w:rFonts w:ascii="Cambria" w:hAnsi="Cambria"/>
        </w:rPr>
        <w:t xml:space="preserve">utrzymania wartościowych obszarów rolniczej przestrzeni produkcyjnej oraz zapewnienie warunków dla rozwoju rolniczego zaplecza gospodarczego, </w:t>
      </w:r>
    </w:p>
    <w:p w14:paraId="331E570B" w14:textId="77777777" w:rsidR="00132E2C" w:rsidRPr="00132E2C" w:rsidRDefault="00132E2C" w:rsidP="00CE0E95">
      <w:pPr>
        <w:numPr>
          <w:ilvl w:val="0"/>
          <w:numId w:val="28"/>
        </w:numPr>
        <w:tabs>
          <w:tab w:val="clear" w:pos="1701"/>
          <w:tab w:val="num" w:pos="720"/>
        </w:tabs>
        <w:ind w:left="720" w:hanging="540"/>
        <w:jc w:val="both"/>
        <w:rPr>
          <w:rFonts w:ascii="Cambria" w:hAnsi="Cambria"/>
        </w:rPr>
      </w:pPr>
      <w:r w:rsidRPr="00132E2C">
        <w:rPr>
          <w:rFonts w:ascii="Cambria" w:hAnsi="Cambria"/>
        </w:rPr>
        <w:t xml:space="preserve"> koncentracji nowej zabudowy mieszkaniowej i usługowej oraz produkcyjnej w oparciu o istniejące jednostki osadnicze, przy wykorzystaniu tkwiących tu rezerw terenowych w ramach istniejącej luźnej zabudowy i na terenach objętych uzbrojeniem, </w:t>
      </w:r>
    </w:p>
    <w:p w14:paraId="2DFDFD8A" w14:textId="77777777" w:rsidR="00132E2C" w:rsidRPr="00132E2C" w:rsidRDefault="00132E2C" w:rsidP="00CE0E95">
      <w:pPr>
        <w:numPr>
          <w:ilvl w:val="0"/>
          <w:numId w:val="28"/>
        </w:numPr>
        <w:tabs>
          <w:tab w:val="clear" w:pos="1701"/>
          <w:tab w:val="num" w:pos="720"/>
        </w:tabs>
        <w:ind w:left="720" w:hanging="540"/>
        <w:jc w:val="both"/>
        <w:rPr>
          <w:rFonts w:ascii="Times New Roman" w:hAnsi="Times New Roman"/>
          <w:color w:val="000000"/>
          <w:sz w:val="23"/>
          <w:szCs w:val="23"/>
          <w:lang w:eastAsia="pl-PL"/>
        </w:rPr>
      </w:pPr>
      <w:r w:rsidRPr="00132E2C">
        <w:rPr>
          <w:rFonts w:ascii="Cambria" w:hAnsi="Cambria"/>
        </w:rPr>
        <w:t>utrzymanie istniejących oraz wskazania nowych terenów pod większe zakłady transportowe</w:t>
      </w:r>
      <w:r w:rsidRPr="00132E2C">
        <w:rPr>
          <w:rFonts w:ascii="Times New Roman" w:hAnsi="Times New Roman"/>
          <w:b/>
          <w:bCs/>
          <w:color w:val="000000"/>
          <w:sz w:val="23"/>
          <w:szCs w:val="23"/>
          <w:lang w:eastAsia="pl-PL"/>
        </w:rPr>
        <w:t xml:space="preserve">, składowe i produkcyjne, szczególnie związanych z obsługą lotniska, </w:t>
      </w:r>
    </w:p>
    <w:p w14:paraId="03F467FC" w14:textId="77777777" w:rsidR="00132E2C" w:rsidRPr="00132E2C" w:rsidRDefault="00132E2C" w:rsidP="00CE0E95">
      <w:pPr>
        <w:numPr>
          <w:ilvl w:val="0"/>
          <w:numId w:val="28"/>
        </w:numPr>
        <w:tabs>
          <w:tab w:val="clear" w:pos="1701"/>
          <w:tab w:val="num" w:pos="720"/>
        </w:tabs>
        <w:ind w:left="720" w:hanging="540"/>
        <w:jc w:val="both"/>
        <w:rPr>
          <w:rFonts w:ascii="Cambria" w:hAnsi="Cambria"/>
        </w:rPr>
      </w:pPr>
      <w:r w:rsidRPr="00132E2C">
        <w:rPr>
          <w:rFonts w:ascii="Cambria" w:hAnsi="Cambria"/>
        </w:rPr>
        <w:t>dalszej koncentracji usług publicznych oraz części usług komercyjnych w celu tworzenia gminnego ośrodka usługowego i skupisk usługowych we wsiach,</w:t>
      </w:r>
    </w:p>
    <w:p w14:paraId="5245E1A6" w14:textId="77777777" w:rsidR="00132E2C" w:rsidRPr="00132E2C" w:rsidRDefault="00132E2C" w:rsidP="00CE0E95">
      <w:pPr>
        <w:numPr>
          <w:ilvl w:val="0"/>
          <w:numId w:val="28"/>
        </w:numPr>
        <w:tabs>
          <w:tab w:val="clear" w:pos="1701"/>
          <w:tab w:val="num" w:pos="720"/>
        </w:tabs>
        <w:ind w:left="720" w:hanging="540"/>
        <w:jc w:val="both"/>
        <w:rPr>
          <w:rFonts w:ascii="Cambria" w:hAnsi="Cambria"/>
        </w:rPr>
      </w:pPr>
      <w:r w:rsidRPr="00132E2C">
        <w:rPr>
          <w:rFonts w:ascii="Cambria" w:hAnsi="Cambria"/>
        </w:rPr>
        <w:t>zachowania istniejących wartości kulturowych i pomnażania walorów architektonicznych i krajobrazowych,</w:t>
      </w:r>
    </w:p>
    <w:p w14:paraId="5DEE727F" w14:textId="77777777" w:rsidR="00132E2C" w:rsidRDefault="00132E2C" w:rsidP="00CE0E95">
      <w:pPr>
        <w:numPr>
          <w:ilvl w:val="0"/>
          <w:numId w:val="28"/>
        </w:numPr>
        <w:tabs>
          <w:tab w:val="clear" w:pos="1701"/>
          <w:tab w:val="num" w:pos="720"/>
        </w:tabs>
        <w:ind w:left="720" w:hanging="540"/>
        <w:jc w:val="both"/>
        <w:rPr>
          <w:rFonts w:ascii="Cambria" w:hAnsi="Cambria"/>
        </w:rPr>
      </w:pPr>
      <w:r w:rsidRPr="00132E2C">
        <w:rPr>
          <w:rFonts w:ascii="Cambria" w:hAnsi="Cambria"/>
        </w:rPr>
        <w:t>przekształcenia i rozbudowy systemu komunikacyjnego</w:t>
      </w:r>
      <w:r>
        <w:rPr>
          <w:rFonts w:ascii="Cambria" w:hAnsi="Cambria"/>
        </w:rPr>
        <w:t>.</w:t>
      </w:r>
    </w:p>
    <w:p w14:paraId="1FAB6022" w14:textId="77777777" w:rsidR="00132E2C" w:rsidRPr="00132E2C" w:rsidRDefault="00132E2C" w:rsidP="00CE0E95">
      <w:pPr>
        <w:numPr>
          <w:ilvl w:val="0"/>
          <w:numId w:val="28"/>
        </w:numPr>
        <w:tabs>
          <w:tab w:val="clear" w:pos="1701"/>
          <w:tab w:val="num" w:pos="720"/>
        </w:tabs>
        <w:ind w:left="720" w:hanging="540"/>
        <w:jc w:val="both"/>
        <w:rPr>
          <w:rFonts w:ascii="Cambria" w:hAnsi="Cambria"/>
        </w:rPr>
      </w:pPr>
      <w:r w:rsidRPr="00132E2C">
        <w:rPr>
          <w:rFonts w:ascii="Cambria" w:hAnsi="Cambria"/>
        </w:rPr>
        <w:t>rozbudowy systemów infrastruktury technicznej dla uzupełnienia niedoborów (szczególnie w zakresie kanalizacji) i zaspokajania rosnących potrzeb, przy respektowaniu ekonomii rozwiązań.</w:t>
      </w:r>
    </w:p>
    <w:p w14:paraId="0C93C4B5" w14:textId="77777777" w:rsidR="00363D82" w:rsidRDefault="00363D82" w:rsidP="00132E2C">
      <w:pPr>
        <w:jc w:val="both"/>
        <w:rPr>
          <w:rFonts w:ascii="Cambria" w:hAnsi="Cambria"/>
        </w:rPr>
      </w:pPr>
      <w:r w:rsidRPr="00363D82">
        <w:rPr>
          <w:rFonts w:ascii="Cambria" w:hAnsi="Cambria"/>
        </w:rPr>
        <w:t xml:space="preserve">Przyjęte cele strategiczne zrównoważonego rozwoju </w:t>
      </w:r>
      <w:r w:rsidR="00132E2C">
        <w:rPr>
          <w:rFonts w:ascii="Cambria" w:hAnsi="Cambria"/>
        </w:rPr>
        <w:t xml:space="preserve">Gminy Trzebownisko </w:t>
      </w:r>
      <w:r w:rsidRPr="00363D82">
        <w:rPr>
          <w:rFonts w:ascii="Cambria" w:hAnsi="Cambria"/>
        </w:rPr>
        <w:t>będą realizowane zgodnie z</w:t>
      </w:r>
      <w:r>
        <w:rPr>
          <w:rFonts w:ascii="Cambria" w:hAnsi="Cambria"/>
        </w:rPr>
        <w:t> </w:t>
      </w:r>
      <w:r w:rsidRPr="00363D82">
        <w:rPr>
          <w:rFonts w:ascii="Cambria" w:hAnsi="Cambria"/>
        </w:rPr>
        <w:t>ustalonymi kierunkami rozwoju gminy i przyjętą strukturą funkcjonalno- przestrzenną, z</w:t>
      </w:r>
      <w:r>
        <w:rPr>
          <w:rFonts w:ascii="Cambria" w:hAnsi="Cambria"/>
        </w:rPr>
        <w:t> </w:t>
      </w:r>
      <w:r w:rsidRPr="00363D82">
        <w:rPr>
          <w:rFonts w:ascii="Cambria" w:hAnsi="Cambria"/>
        </w:rPr>
        <w:t xml:space="preserve">uwzględnieniem walorów i ochrony środowiska przyrodniczego i kulturowego. </w:t>
      </w:r>
      <w:r w:rsidR="00015196" w:rsidRPr="00015196">
        <w:rPr>
          <w:rFonts w:ascii="Cambria" w:hAnsi="Cambria"/>
        </w:rPr>
        <w:t>W</w:t>
      </w:r>
      <w:r w:rsidR="00015196">
        <w:rPr>
          <w:rFonts w:ascii="Cambria" w:hAnsi="Cambria"/>
        </w:rPr>
        <w:t> </w:t>
      </w:r>
      <w:r w:rsidR="00015196" w:rsidRPr="00015196">
        <w:rPr>
          <w:rFonts w:ascii="Cambria" w:hAnsi="Cambria"/>
        </w:rPr>
        <w:t>zagospodarowaniu przestrzennym gminy i miasta będzie się dążyć do</w:t>
      </w:r>
      <w:r w:rsidR="00015196">
        <w:rPr>
          <w:rFonts w:ascii="Cambria" w:hAnsi="Cambria"/>
        </w:rPr>
        <w:t>:</w:t>
      </w:r>
    </w:p>
    <w:p w14:paraId="1BEE0AC1" w14:textId="77777777" w:rsidR="00015196" w:rsidRDefault="00015196" w:rsidP="00CE0E95">
      <w:pPr>
        <w:numPr>
          <w:ilvl w:val="0"/>
          <w:numId w:val="28"/>
        </w:numPr>
        <w:tabs>
          <w:tab w:val="clear" w:pos="1701"/>
          <w:tab w:val="num" w:pos="720"/>
        </w:tabs>
        <w:ind w:left="720" w:hanging="540"/>
        <w:jc w:val="both"/>
        <w:rPr>
          <w:rFonts w:ascii="Cambria" w:hAnsi="Cambria"/>
        </w:rPr>
      </w:pPr>
      <w:r w:rsidRPr="00015196">
        <w:rPr>
          <w:rFonts w:ascii="Cambria" w:hAnsi="Cambria"/>
        </w:rPr>
        <w:t xml:space="preserve">umożliwienia ograniczonego rozwoju zabudowy na obszarach rolnych częściowo zabudowanych lecz wyłącznie z zastosowaniem indywidualnych systemów wyposażenia w infrastrukturę techniczną i zapewnieniem dostępności komunikacyjnej przez inwestorów, </w:t>
      </w:r>
    </w:p>
    <w:p w14:paraId="161F4E08" w14:textId="77777777" w:rsidR="00015196" w:rsidRDefault="00015196" w:rsidP="00CE0E95">
      <w:pPr>
        <w:numPr>
          <w:ilvl w:val="0"/>
          <w:numId w:val="28"/>
        </w:numPr>
        <w:tabs>
          <w:tab w:val="clear" w:pos="1701"/>
          <w:tab w:val="num" w:pos="720"/>
        </w:tabs>
        <w:ind w:left="720" w:hanging="540"/>
        <w:jc w:val="both"/>
        <w:rPr>
          <w:rFonts w:ascii="Cambria" w:hAnsi="Cambria"/>
        </w:rPr>
      </w:pPr>
      <w:r w:rsidRPr="00015196">
        <w:rPr>
          <w:rFonts w:ascii="Cambria" w:hAnsi="Cambria"/>
        </w:rPr>
        <w:t>powstawania i rozwoju obszarów zagospodarowania rekreacyjnego, turystycznego i</w:t>
      </w:r>
      <w:r>
        <w:rPr>
          <w:rFonts w:ascii="Cambria" w:hAnsi="Cambria"/>
        </w:rPr>
        <w:t> </w:t>
      </w:r>
      <w:r w:rsidRPr="00015196">
        <w:rPr>
          <w:rFonts w:ascii="Cambria" w:hAnsi="Cambria"/>
        </w:rPr>
        <w:t xml:space="preserve">wypoczynkowego, </w:t>
      </w:r>
    </w:p>
    <w:p w14:paraId="4A013A0F" w14:textId="77777777" w:rsidR="00015196" w:rsidRDefault="00015196" w:rsidP="00CE0E95">
      <w:pPr>
        <w:numPr>
          <w:ilvl w:val="0"/>
          <w:numId w:val="28"/>
        </w:numPr>
        <w:tabs>
          <w:tab w:val="clear" w:pos="1701"/>
          <w:tab w:val="num" w:pos="720"/>
        </w:tabs>
        <w:ind w:left="720" w:hanging="540"/>
        <w:jc w:val="both"/>
        <w:rPr>
          <w:rFonts w:ascii="Cambria" w:hAnsi="Cambria"/>
        </w:rPr>
      </w:pPr>
      <w:r w:rsidRPr="00015196">
        <w:rPr>
          <w:rFonts w:ascii="Cambria" w:hAnsi="Cambria"/>
        </w:rPr>
        <w:t xml:space="preserve">koncentracji komercyjnej działalności gospodarczej i usług komercyjnych na wyznaczonych terenach, </w:t>
      </w:r>
    </w:p>
    <w:p w14:paraId="2C1D3149" w14:textId="77777777" w:rsidR="00015196" w:rsidRDefault="00015196" w:rsidP="00CE0E95">
      <w:pPr>
        <w:numPr>
          <w:ilvl w:val="0"/>
          <w:numId w:val="28"/>
        </w:numPr>
        <w:tabs>
          <w:tab w:val="clear" w:pos="1701"/>
          <w:tab w:val="num" w:pos="720"/>
        </w:tabs>
        <w:ind w:left="720" w:hanging="540"/>
        <w:jc w:val="both"/>
        <w:rPr>
          <w:rFonts w:ascii="Cambria" w:hAnsi="Cambria"/>
        </w:rPr>
      </w:pPr>
      <w:r w:rsidRPr="00015196">
        <w:rPr>
          <w:rFonts w:ascii="Cambria" w:hAnsi="Cambria"/>
        </w:rPr>
        <w:t>lokalizacji obiektów usług publicznych w miejscach zapewniających optymal</w:t>
      </w:r>
      <w:r>
        <w:rPr>
          <w:rFonts w:ascii="Cambria" w:hAnsi="Cambria"/>
        </w:rPr>
        <w:t xml:space="preserve">ną dostępność dla mieszkańców, </w:t>
      </w:r>
    </w:p>
    <w:p w14:paraId="76F87D35" w14:textId="77777777" w:rsidR="00015196" w:rsidRDefault="00015196" w:rsidP="00D669E4">
      <w:pPr>
        <w:numPr>
          <w:ilvl w:val="0"/>
          <w:numId w:val="28"/>
        </w:numPr>
        <w:tabs>
          <w:tab w:val="clear" w:pos="1701"/>
          <w:tab w:val="num" w:pos="720"/>
        </w:tabs>
        <w:spacing w:after="120"/>
        <w:ind w:left="720" w:hanging="540"/>
        <w:jc w:val="both"/>
        <w:rPr>
          <w:rFonts w:ascii="Cambria" w:hAnsi="Cambria"/>
        </w:rPr>
      </w:pPr>
      <w:r w:rsidRPr="00015196">
        <w:rPr>
          <w:rFonts w:ascii="Cambria" w:hAnsi="Cambria"/>
        </w:rPr>
        <w:t xml:space="preserve">utrzymania i rozwoju rolniczej przestrzeni produkcyjnej, </w:t>
      </w:r>
    </w:p>
    <w:p w14:paraId="35E8433B" w14:textId="77777777" w:rsidR="00015196" w:rsidRPr="00363D82" w:rsidRDefault="00015196" w:rsidP="00D669E4">
      <w:pPr>
        <w:numPr>
          <w:ilvl w:val="0"/>
          <w:numId w:val="28"/>
        </w:numPr>
        <w:tabs>
          <w:tab w:val="clear" w:pos="1701"/>
          <w:tab w:val="num" w:pos="720"/>
        </w:tabs>
        <w:spacing w:after="120"/>
        <w:ind w:left="720" w:hanging="540"/>
        <w:jc w:val="both"/>
        <w:rPr>
          <w:rFonts w:ascii="Cambria" w:hAnsi="Cambria"/>
        </w:rPr>
      </w:pPr>
      <w:r w:rsidRPr="00015196">
        <w:rPr>
          <w:rFonts w:ascii="Cambria" w:hAnsi="Cambria"/>
        </w:rPr>
        <w:t>utrzymania istniejących i utworzenia nowych kompleksów leśnych i zadrzewień</w:t>
      </w:r>
      <w:r w:rsidRPr="003E360B">
        <w:rPr>
          <w:rFonts w:ascii="Cambria" w:hAnsi="Cambria"/>
        </w:rPr>
        <w:t>.</w:t>
      </w:r>
    </w:p>
    <w:p w14:paraId="2A67F458" w14:textId="77777777" w:rsidR="00495A57" w:rsidRPr="00B93205" w:rsidRDefault="00495A57" w:rsidP="00D669E4">
      <w:pPr>
        <w:pStyle w:val="Nagwek1"/>
        <w:spacing w:before="0" w:after="120"/>
      </w:pPr>
      <w:bookmarkStart w:id="14" w:name="_Toc500341841"/>
      <w:r w:rsidRPr="00B93205">
        <w:t xml:space="preserve">2.2. </w:t>
      </w:r>
      <w:r w:rsidR="00531753">
        <w:t>Sfera społeczna</w:t>
      </w:r>
      <w:bookmarkEnd w:id="14"/>
    </w:p>
    <w:p w14:paraId="71159980" w14:textId="77777777" w:rsidR="00B93205" w:rsidRDefault="00531753" w:rsidP="00531753">
      <w:pPr>
        <w:pStyle w:val="Nagwek3"/>
      </w:pPr>
      <w:bookmarkStart w:id="15" w:name="_Toc500341842"/>
      <w:r>
        <w:t>2.2.1.Demografia</w:t>
      </w:r>
      <w:bookmarkEnd w:id="15"/>
    </w:p>
    <w:p w14:paraId="64AEB2EB" w14:textId="77777777" w:rsidR="000D6E24" w:rsidRPr="000D6E24" w:rsidRDefault="000D6E24" w:rsidP="000D6E24">
      <w:pPr>
        <w:pStyle w:val="Legenda"/>
        <w:jc w:val="both"/>
        <w:rPr>
          <w:rFonts w:ascii="Cambria" w:hAnsi="Cambria"/>
          <w:b w:val="0"/>
          <w:bCs w:val="0"/>
          <w:color w:val="auto"/>
          <w:sz w:val="22"/>
          <w:szCs w:val="22"/>
        </w:rPr>
      </w:pPr>
      <w:r w:rsidRPr="000D6E24">
        <w:rPr>
          <w:rFonts w:ascii="Cambria" w:hAnsi="Cambria"/>
          <w:b w:val="0"/>
          <w:bCs w:val="0"/>
          <w:color w:val="auto"/>
          <w:sz w:val="22"/>
          <w:szCs w:val="22"/>
        </w:rPr>
        <w:t>Ludność Gminy</w:t>
      </w:r>
      <w:r w:rsidR="00693A79">
        <w:rPr>
          <w:rFonts w:ascii="Cambria" w:hAnsi="Cambria"/>
          <w:b w:val="0"/>
          <w:bCs w:val="0"/>
          <w:color w:val="auto"/>
          <w:sz w:val="22"/>
          <w:szCs w:val="22"/>
        </w:rPr>
        <w:t xml:space="preserve"> liczyła na koniec 2015 roku 20</w:t>
      </w:r>
      <w:r w:rsidRPr="000D6E24">
        <w:rPr>
          <w:rFonts w:ascii="Cambria" w:hAnsi="Cambria"/>
          <w:b w:val="0"/>
          <w:bCs w:val="0"/>
          <w:color w:val="auto"/>
          <w:sz w:val="22"/>
          <w:szCs w:val="22"/>
        </w:rPr>
        <w:t>451, co stanowi około 12,31 % mieszkańców powiatu</w:t>
      </w:r>
      <w:r w:rsidR="00F06F2B">
        <w:rPr>
          <w:rFonts w:ascii="Cambria" w:hAnsi="Cambria"/>
          <w:b w:val="0"/>
          <w:bCs w:val="0"/>
          <w:color w:val="auto"/>
          <w:sz w:val="22"/>
          <w:szCs w:val="22"/>
        </w:rPr>
        <w:t xml:space="preserve"> </w:t>
      </w:r>
      <w:r w:rsidRPr="000D6E24">
        <w:rPr>
          <w:rFonts w:ascii="Cambria" w:hAnsi="Cambria"/>
          <w:b w:val="0"/>
          <w:bCs w:val="0"/>
          <w:color w:val="auto"/>
          <w:sz w:val="22"/>
          <w:szCs w:val="22"/>
        </w:rPr>
        <w:t>i 0,96 % mieszkańców województwa.</w:t>
      </w:r>
    </w:p>
    <w:p w14:paraId="1D12BF1C" w14:textId="77777777" w:rsidR="000D6E24" w:rsidRPr="000D6E24" w:rsidRDefault="000D6E24" w:rsidP="000D6E24">
      <w:pPr>
        <w:jc w:val="both"/>
        <w:rPr>
          <w:rFonts w:ascii="Cambria" w:hAnsi="Cambria"/>
        </w:rPr>
      </w:pPr>
      <w:r w:rsidRPr="000D6E24">
        <w:rPr>
          <w:rFonts w:ascii="Cambria" w:hAnsi="Cambria"/>
        </w:rPr>
        <w:t>Gęstość zaludnienia wynosi 226 osób/km2. Jest to wartość wyższa od średniej wojewódzkiej wynoszącej 119 osób/km2 oraz krajowej wynoszącej 123 osób/km2. Na przestrzeni lat widoczny jest wzrost gęstości zaludnienia na terenie gminy. W okresie</w:t>
      </w:r>
      <w:r w:rsidR="00F06F2B">
        <w:rPr>
          <w:rFonts w:ascii="Cambria" w:hAnsi="Cambria"/>
        </w:rPr>
        <w:t xml:space="preserve"> </w:t>
      </w:r>
      <w:r w:rsidRPr="000D6E24">
        <w:rPr>
          <w:rFonts w:ascii="Cambria" w:hAnsi="Cambria"/>
        </w:rPr>
        <w:t>2011 -2014 liczba ludności wzrosła o 6,5 os./km2 .</w:t>
      </w:r>
    </w:p>
    <w:p w14:paraId="733A5190" w14:textId="77777777" w:rsidR="000D6E24" w:rsidRPr="000D6E24" w:rsidRDefault="000D6E24" w:rsidP="000D6E24">
      <w:pPr>
        <w:jc w:val="both"/>
        <w:rPr>
          <w:rFonts w:ascii="Cambria" w:hAnsi="Cambria"/>
        </w:rPr>
      </w:pPr>
      <w:r w:rsidRPr="000D6E24">
        <w:rPr>
          <w:rFonts w:ascii="Cambria" w:hAnsi="Cambria"/>
        </w:rPr>
        <w:t>Przyrost ludności w Gminie jest większy niż w województwie i kraju. Na zwiększenie liczby ludności ma wpływ liczba urodzeń – średnio 241 w latach 2011 – 2014, liczba zgonów – średnio 150 w tym samym okresie oraz wzrostowa tendencja napływu ludności z zewnątrz. Na skutek wymienionych zjawisk liczba ludności na terenie gminy rosła w latach 2011 – 2014 w tempie średnio o 195 osób rocznie.</w:t>
      </w:r>
      <w:r w:rsidR="00F06F2B">
        <w:rPr>
          <w:rFonts w:ascii="Cambria" w:hAnsi="Cambria"/>
        </w:rPr>
        <w:t xml:space="preserve"> </w:t>
      </w:r>
    </w:p>
    <w:p w14:paraId="1F57EA97" w14:textId="76B06467" w:rsidR="00B93205" w:rsidRPr="00B93205" w:rsidRDefault="003D0428" w:rsidP="003D0428">
      <w:pPr>
        <w:pStyle w:val="Legenda"/>
        <w:jc w:val="center"/>
        <w:rPr>
          <w:rFonts w:ascii="Cambria" w:hAnsi="Cambria"/>
          <w:b w:val="0"/>
          <w:color w:val="auto"/>
          <w:sz w:val="20"/>
          <w:szCs w:val="22"/>
        </w:rPr>
      </w:pPr>
      <w:bookmarkStart w:id="16" w:name="_Toc451951979"/>
      <w:bookmarkStart w:id="17" w:name="_Toc500341757"/>
      <w:r w:rsidRPr="00D669E4">
        <w:rPr>
          <w:rFonts w:ascii="Cambria" w:hAnsi="Cambria"/>
          <w:color w:val="auto"/>
          <w:sz w:val="20"/>
          <w:szCs w:val="22"/>
        </w:rPr>
        <w:t xml:space="preserve">Tabela </w:t>
      </w:r>
      <w:r w:rsidRPr="00D669E4">
        <w:rPr>
          <w:rFonts w:ascii="Cambria" w:hAnsi="Cambria"/>
          <w:color w:val="auto"/>
          <w:sz w:val="20"/>
          <w:szCs w:val="22"/>
        </w:rPr>
        <w:fldChar w:fldCharType="begin"/>
      </w:r>
      <w:r w:rsidRPr="00D669E4">
        <w:rPr>
          <w:rFonts w:ascii="Cambria" w:hAnsi="Cambria"/>
          <w:color w:val="auto"/>
          <w:sz w:val="20"/>
          <w:szCs w:val="22"/>
        </w:rPr>
        <w:instrText xml:space="preserve"> SEQ Tabela \* ARABIC </w:instrText>
      </w:r>
      <w:r w:rsidRPr="00D669E4">
        <w:rPr>
          <w:rFonts w:ascii="Cambria" w:hAnsi="Cambria"/>
          <w:color w:val="auto"/>
          <w:sz w:val="20"/>
          <w:szCs w:val="22"/>
        </w:rPr>
        <w:fldChar w:fldCharType="separate"/>
      </w:r>
      <w:r w:rsidR="00EC449B">
        <w:rPr>
          <w:rFonts w:ascii="Cambria" w:hAnsi="Cambria"/>
          <w:noProof/>
          <w:color w:val="auto"/>
          <w:sz w:val="20"/>
          <w:szCs w:val="22"/>
        </w:rPr>
        <w:t>2</w:t>
      </w:r>
      <w:r w:rsidRPr="00D669E4">
        <w:rPr>
          <w:rFonts w:ascii="Cambria" w:hAnsi="Cambria"/>
          <w:color w:val="auto"/>
          <w:sz w:val="20"/>
          <w:szCs w:val="22"/>
        </w:rPr>
        <w:fldChar w:fldCharType="end"/>
      </w:r>
      <w:r w:rsidRPr="00D669E4">
        <w:rPr>
          <w:rFonts w:ascii="Cambria" w:hAnsi="Cambria"/>
          <w:b w:val="0"/>
          <w:color w:val="auto"/>
          <w:sz w:val="20"/>
          <w:szCs w:val="22"/>
        </w:rPr>
        <w:t>.</w:t>
      </w:r>
      <w:r w:rsidR="00B93205" w:rsidRPr="00B93205">
        <w:rPr>
          <w:rFonts w:ascii="Cambria" w:hAnsi="Cambria"/>
          <w:b w:val="0"/>
          <w:color w:val="auto"/>
          <w:sz w:val="20"/>
          <w:szCs w:val="22"/>
        </w:rPr>
        <w:t xml:space="preserve">Stan ludności w miejscowościach </w:t>
      </w:r>
      <w:r w:rsidR="000D6E24">
        <w:rPr>
          <w:rFonts w:ascii="Cambria" w:hAnsi="Cambria"/>
          <w:b w:val="0"/>
          <w:color w:val="auto"/>
          <w:sz w:val="20"/>
          <w:szCs w:val="22"/>
        </w:rPr>
        <w:t>G</w:t>
      </w:r>
      <w:r w:rsidR="00B93205" w:rsidRPr="00B93205">
        <w:rPr>
          <w:rFonts w:ascii="Cambria" w:hAnsi="Cambria"/>
          <w:b w:val="0"/>
          <w:color w:val="auto"/>
          <w:sz w:val="20"/>
          <w:szCs w:val="22"/>
        </w:rPr>
        <w:t>miny</w:t>
      </w:r>
      <w:r w:rsidR="000D6E24">
        <w:rPr>
          <w:rFonts w:ascii="Cambria" w:hAnsi="Cambria"/>
          <w:b w:val="0"/>
          <w:color w:val="auto"/>
          <w:sz w:val="20"/>
          <w:szCs w:val="22"/>
        </w:rPr>
        <w:t xml:space="preserve"> Trzebownisko</w:t>
      </w:r>
      <w:r w:rsidR="00B93205" w:rsidRPr="00B93205">
        <w:rPr>
          <w:rFonts w:ascii="Cambria" w:hAnsi="Cambria"/>
          <w:b w:val="0"/>
          <w:color w:val="auto"/>
          <w:sz w:val="20"/>
          <w:szCs w:val="22"/>
        </w:rPr>
        <w:t>, 31.12.2014 r.</w:t>
      </w:r>
      <w:bookmarkEnd w:id="16"/>
      <w:bookmarkEnd w:id="17"/>
    </w:p>
    <w:tbl>
      <w:tblPr>
        <w:tblW w:w="9150" w:type="dxa"/>
        <w:tblBorders>
          <w:top w:val="single" w:sz="12" w:space="0" w:color="A6A6A6"/>
          <w:left w:val="single" w:sz="12" w:space="0" w:color="A6A6A6"/>
          <w:bottom w:val="single" w:sz="12" w:space="0" w:color="A6A6A6"/>
          <w:right w:val="single" w:sz="12" w:space="0" w:color="A6A6A6"/>
          <w:insideH w:val="single" w:sz="6" w:space="0" w:color="A6A6A6"/>
          <w:insideV w:val="single" w:sz="6" w:space="0" w:color="A6A6A6"/>
        </w:tblBorders>
        <w:tblLook w:val="04A0" w:firstRow="1" w:lastRow="0" w:firstColumn="1" w:lastColumn="0" w:noHBand="0" w:noVBand="1"/>
      </w:tblPr>
      <w:tblGrid>
        <w:gridCol w:w="733"/>
        <w:gridCol w:w="3190"/>
        <w:gridCol w:w="2987"/>
        <w:gridCol w:w="2240"/>
      </w:tblGrid>
      <w:tr w:rsidR="00B93205" w:rsidRPr="002F0A02" w14:paraId="0B0F2A36" w14:textId="77777777" w:rsidTr="007016E7">
        <w:trPr>
          <w:trHeight w:val="401"/>
        </w:trPr>
        <w:tc>
          <w:tcPr>
            <w:tcW w:w="733" w:type="dxa"/>
            <w:shd w:val="clear" w:color="auto" w:fill="A8D08D"/>
            <w:vAlign w:val="center"/>
          </w:tcPr>
          <w:p w14:paraId="0ACF5E47" w14:textId="77777777" w:rsidR="00B93205" w:rsidRPr="002F0A02" w:rsidRDefault="00B93205" w:rsidP="00417880">
            <w:pPr>
              <w:spacing w:after="0" w:line="240" w:lineRule="auto"/>
              <w:jc w:val="center"/>
              <w:rPr>
                <w:rFonts w:ascii="Cambria" w:hAnsi="Cambria"/>
                <w:b/>
                <w:sz w:val="20"/>
                <w:szCs w:val="20"/>
              </w:rPr>
            </w:pPr>
            <w:r w:rsidRPr="002F0A02">
              <w:rPr>
                <w:rFonts w:ascii="Cambria" w:hAnsi="Cambria"/>
                <w:b/>
                <w:sz w:val="20"/>
                <w:szCs w:val="20"/>
              </w:rPr>
              <w:t>Lp.</w:t>
            </w:r>
          </w:p>
        </w:tc>
        <w:tc>
          <w:tcPr>
            <w:tcW w:w="3190" w:type="dxa"/>
            <w:shd w:val="clear" w:color="auto" w:fill="A8D08D"/>
            <w:vAlign w:val="center"/>
          </w:tcPr>
          <w:p w14:paraId="50607ED7" w14:textId="77777777" w:rsidR="00B93205" w:rsidRPr="002F0A02" w:rsidRDefault="00B93205" w:rsidP="00417880">
            <w:pPr>
              <w:spacing w:after="0" w:line="240" w:lineRule="auto"/>
              <w:jc w:val="center"/>
              <w:rPr>
                <w:rFonts w:ascii="Cambria" w:hAnsi="Cambria"/>
                <w:b/>
                <w:sz w:val="20"/>
                <w:szCs w:val="20"/>
              </w:rPr>
            </w:pPr>
            <w:r w:rsidRPr="002F0A02">
              <w:rPr>
                <w:rFonts w:ascii="Cambria" w:hAnsi="Cambria"/>
                <w:b/>
                <w:sz w:val="20"/>
                <w:szCs w:val="20"/>
              </w:rPr>
              <w:t>MIEJSCOWOŚCI</w:t>
            </w:r>
          </w:p>
        </w:tc>
        <w:tc>
          <w:tcPr>
            <w:tcW w:w="2987" w:type="dxa"/>
            <w:shd w:val="clear" w:color="auto" w:fill="A8D08D"/>
            <w:vAlign w:val="center"/>
          </w:tcPr>
          <w:p w14:paraId="20EEEF06" w14:textId="77777777" w:rsidR="00B93205" w:rsidRPr="002F0A02" w:rsidRDefault="00B93205" w:rsidP="00417880">
            <w:pPr>
              <w:spacing w:after="0" w:line="240" w:lineRule="auto"/>
              <w:jc w:val="center"/>
              <w:rPr>
                <w:rFonts w:ascii="Cambria" w:hAnsi="Cambria"/>
                <w:b/>
                <w:sz w:val="20"/>
                <w:szCs w:val="20"/>
              </w:rPr>
            </w:pPr>
            <w:r w:rsidRPr="002F0A02">
              <w:rPr>
                <w:rFonts w:ascii="Cambria" w:hAnsi="Cambria"/>
                <w:b/>
                <w:sz w:val="20"/>
                <w:szCs w:val="20"/>
              </w:rPr>
              <w:t xml:space="preserve">LUDNOŚĆ </w:t>
            </w:r>
          </w:p>
        </w:tc>
        <w:tc>
          <w:tcPr>
            <w:tcW w:w="2240" w:type="dxa"/>
            <w:shd w:val="clear" w:color="auto" w:fill="A8D08D"/>
            <w:vAlign w:val="center"/>
          </w:tcPr>
          <w:p w14:paraId="095488C2" w14:textId="77777777" w:rsidR="00B93205" w:rsidRPr="002F0A02" w:rsidRDefault="00B93205" w:rsidP="00417880">
            <w:pPr>
              <w:spacing w:after="0" w:line="240" w:lineRule="auto"/>
              <w:jc w:val="center"/>
              <w:rPr>
                <w:rFonts w:ascii="Cambria" w:hAnsi="Cambria"/>
                <w:b/>
                <w:sz w:val="20"/>
                <w:szCs w:val="20"/>
              </w:rPr>
            </w:pPr>
            <w:r w:rsidRPr="002F0A02">
              <w:rPr>
                <w:rFonts w:ascii="Cambria" w:hAnsi="Cambria"/>
                <w:b/>
                <w:sz w:val="20"/>
                <w:szCs w:val="20"/>
              </w:rPr>
              <w:t>%OGÓŁU</w:t>
            </w:r>
          </w:p>
        </w:tc>
      </w:tr>
      <w:tr w:rsidR="000D6E24" w:rsidRPr="002F0A02" w14:paraId="4C079E93" w14:textId="77777777" w:rsidTr="007016E7">
        <w:trPr>
          <w:trHeight w:val="401"/>
        </w:trPr>
        <w:tc>
          <w:tcPr>
            <w:tcW w:w="733" w:type="dxa"/>
            <w:shd w:val="clear" w:color="auto" w:fill="auto"/>
            <w:vAlign w:val="center"/>
          </w:tcPr>
          <w:p w14:paraId="5FD301C7" w14:textId="77777777" w:rsidR="000D6E24" w:rsidRPr="002F0A02" w:rsidRDefault="000D6E24" w:rsidP="0067472B">
            <w:pPr>
              <w:spacing w:after="0" w:line="240" w:lineRule="auto"/>
              <w:jc w:val="center"/>
              <w:rPr>
                <w:rFonts w:ascii="Cambria" w:hAnsi="Cambria"/>
                <w:sz w:val="20"/>
                <w:szCs w:val="20"/>
              </w:rPr>
            </w:pPr>
            <w:r w:rsidRPr="002F0A02">
              <w:rPr>
                <w:rFonts w:ascii="Cambria" w:hAnsi="Cambria"/>
                <w:sz w:val="20"/>
                <w:szCs w:val="20"/>
              </w:rPr>
              <w:t>1</w:t>
            </w:r>
          </w:p>
        </w:tc>
        <w:tc>
          <w:tcPr>
            <w:tcW w:w="3190" w:type="dxa"/>
            <w:shd w:val="clear" w:color="auto" w:fill="D9D9D9"/>
            <w:vAlign w:val="center"/>
          </w:tcPr>
          <w:p w14:paraId="3CF816EB"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Jasionka</w:t>
            </w:r>
          </w:p>
        </w:tc>
        <w:tc>
          <w:tcPr>
            <w:tcW w:w="2987" w:type="dxa"/>
            <w:shd w:val="clear" w:color="auto" w:fill="D9D9D9"/>
            <w:vAlign w:val="center"/>
          </w:tcPr>
          <w:p w14:paraId="1494173B"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2 354</w:t>
            </w:r>
          </w:p>
        </w:tc>
        <w:tc>
          <w:tcPr>
            <w:tcW w:w="2240" w:type="dxa"/>
            <w:shd w:val="clear" w:color="auto" w:fill="D9D9D9"/>
            <w:vAlign w:val="center"/>
          </w:tcPr>
          <w:p w14:paraId="104BEE74"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11,51</w:t>
            </w:r>
          </w:p>
        </w:tc>
      </w:tr>
      <w:tr w:rsidR="000D6E24" w:rsidRPr="002F0A02" w14:paraId="5B545D9B" w14:textId="77777777" w:rsidTr="0067472B">
        <w:trPr>
          <w:trHeight w:val="401"/>
        </w:trPr>
        <w:tc>
          <w:tcPr>
            <w:tcW w:w="733" w:type="dxa"/>
            <w:shd w:val="clear" w:color="auto" w:fill="auto"/>
            <w:vAlign w:val="center"/>
          </w:tcPr>
          <w:p w14:paraId="5B5B3D59" w14:textId="77777777" w:rsidR="000D6E24" w:rsidRPr="002F0A02" w:rsidRDefault="000D6E24" w:rsidP="0067472B">
            <w:pPr>
              <w:spacing w:after="0" w:line="240" w:lineRule="auto"/>
              <w:jc w:val="center"/>
              <w:rPr>
                <w:rFonts w:ascii="Cambria" w:hAnsi="Cambria"/>
                <w:sz w:val="20"/>
                <w:szCs w:val="20"/>
              </w:rPr>
            </w:pPr>
            <w:r w:rsidRPr="002F0A02">
              <w:rPr>
                <w:rFonts w:ascii="Cambria" w:hAnsi="Cambria"/>
                <w:sz w:val="20"/>
                <w:szCs w:val="20"/>
              </w:rPr>
              <w:t>2</w:t>
            </w:r>
          </w:p>
        </w:tc>
        <w:tc>
          <w:tcPr>
            <w:tcW w:w="3190" w:type="dxa"/>
            <w:shd w:val="clear" w:color="auto" w:fill="auto"/>
            <w:vAlign w:val="center"/>
          </w:tcPr>
          <w:p w14:paraId="564D7844"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Łąka</w:t>
            </w:r>
          </w:p>
        </w:tc>
        <w:tc>
          <w:tcPr>
            <w:tcW w:w="2987" w:type="dxa"/>
            <w:shd w:val="clear" w:color="auto" w:fill="auto"/>
            <w:vAlign w:val="center"/>
          </w:tcPr>
          <w:p w14:paraId="750BA8FC"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1 931</w:t>
            </w:r>
          </w:p>
        </w:tc>
        <w:tc>
          <w:tcPr>
            <w:tcW w:w="2240" w:type="dxa"/>
            <w:shd w:val="clear" w:color="auto" w:fill="auto"/>
            <w:vAlign w:val="center"/>
          </w:tcPr>
          <w:p w14:paraId="5B5EB50B"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9,44</w:t>
            </w:r>
          </w:p>
        </w:tc>
      </w:tr>
      <w:tr w:rsidR="000D6E24" w:rsidRPr="002F0A02" w14:paraId="4AD17F32" w14:textId="77777777" w:rsidTr="0067472B">
        <w:trPr>
          <w:trHeight w:val="377"/>
        </w:trPr>
        <w:tc>
          <w:tcPr>
            <w:tcW w:w="733" w:type="dxa"/>
            <w:shd w:val="clear" w:color="auto" w:fill="auto"/>
            <w:vAlign w:val="center"/>
          </w:tcPr>
          <w:p w14:paraId="4E97F1C1" w14:textId="77777777" w:rsidR="000D6E24" w:rsidRPr="002F0A02" w:rsidRDefault="000D6E24" w:rsidP="0067472B">
            <w:pPr>
              <w:spacing w:after="0" w:line="240" w:lineRule="auto"/>
              <w:jc w:val="center"/>
              <w:rPr>
                <w:rFonts w:ascii="Cambria" w:hAnsi="Cambria"/>
                <w:sz w:val="20"/>
                <w:szCs w:val="20"/>
              </w:rPr>
            </w:pPr>
            <w:r w:rsidRPr="002F0A02">
              <w:rPr>
                <w:rFonts w:ascii="Cambria" w:hAnsi="Cambria"/>
                <w:sz w:val="20"/>
                <w:szCs w:val="20"/>
              </w:rPr>
              <w:t>3</w:t>
            </w:r>
          </w:p>
        </w:tc>
        <w:tc>
          <w:tcPr>
            <w:tcW w:w="3190" w:type="dxa"/>
            <w:shd w:val="clear" w:color="auto" w:fill="auto"/>
            <w:vAlign w:val="center"/>
          </w:tcPr>
          <w:p w14:paraId="362248EA"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Łukawiec</w:t>
            </w:r>
          </w:p>
        </w:tc>
        <w:tc>
          <w:tcPr>
            <w:tcW w:w="2987" w:type="dxa"/>
            <w:shd w:val="clear" w:color="auto" w:fill="auto"/>
            <w:vAlign w:val="center"/>
          </w:tcPr>
          <w:p w14:paraId="5C53FDA4"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2 258</w:t>
            </w:r>
          </w:p>
        </w:tc>
        <w:tc>
          <w:tcPr>
            <w:tcW w:w="2240" w:type="dxa"/>
            <w:shd w:val="clear" w:color="auto" w:fill="auto"/>
            <w:vAlign w:val="center"/>
          </w:tcPr>
          <w:p w14:paraId="1D36651B"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11,04</w:t>
            </w:r>
          </w:p>
        </w:tc>
      </w:tr>
      <w:tr w:rsidR="000D6E24" w:rsidRPr="002F0A02" w14:paraId="11D2871F" w14:textId="77777777" w:rsidTr="0067472B">
        <w:trPr>
          <w:trHeight w:val="401"/>
        </w:trPr>
        <w:tc>
          <w:tcPr>
            <w:tcW w:w="733" w:type="dxa"/>
            <w:shd w:val="clear" w:color="auto" w:fill="auto"/>
            <w:vAlign w:val="center"/>
          </w:tcPr>
          <w:p w14:paraId="62097874" w14:textId="77777777" w:rsidR="000D6E24" w:rsidRPr="002F0A02" w:rsidRDefault="000D6E24" w:rsidP="0067472B">
            <w:pPr>
              <w:spacing w:after="0" w:line="240" w:lineRule="auto"/>
              <w:jc w:val="center"/>
              <w:rPr>
                <w:rFonts w:ascii="Cambria" w:hAnsi="Cambria"/>
                <w:sz w:val="20"/>
                <w:szCs w:val="20"/>
              </w:rPr>
            </w:pPr>
            <w:r w:rsidRPr="002F0A02">
              <w:rPr>
                <w:rFonts w:ascii="Cambria" w:hAnsi="Cambria"/>
                <w:sz w:val="20"/>
                <w:szCs w:val="20"/>
              </w:rPr>
              <w:t>4</w:t>
            </w:r>
          </w:p>
        </w:tc>
        <w:tc>
          <w:tcPr>
            <w:tcW w:w="3190" w:type="dxa"/>
            <w:shd w:val="clear" w:color="auto" w:fill="auto"/>
            <w:vAlign w:val="center"/>
          </w:tcPr>
          <w:p w14:paraId="205EEB6F"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 xml:space="preserve">Nowa Wieś </w:t>
            </w:r>
          </w:p>
        </w:tc>
        <w:tc>
          <w:tcPr>
            <w:tcW w:w="2987" w:type="dxa"/>
            <w:shd w:val="clear" w:color="auto" w:fill="auto"/>
            <w:vAlign w:val="center"/>
          </w:tcPr>
          <w:p w14:paraId="747ACD60"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1 315</w:t>
            </w:r>
          </w:p>
        </w:tc>
        <w:tc>
          <w:tcPr>
            <w:tcW w:w="2240" w:type="dxa"/>
            <w:shd w:val="clear" w:color="auto" w:fill="auto"/>
            <w:vAlign w:val="center"/>
          </w:tcPr>
          <w:p w14:paraId="2625C3BA"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6,43</w:t>
            </w:r>
          </w:p>
        </w:tc>
      </w:tr>
      <w:tr w:rsidR="000D6E24" w:rsidRPr="002F0A02" w14:paraId="3E2E59D0" w14:textId="77777777" w:rsidTr="007016E7">
        <w:trPr>
          <w:trHeight w:val="377"/>
        </w:trPr>
        <w:tc>
          <w:tcPr>
            <w:tcW w:w="733" w:type="dxa"/>
            <w:shd w:val="clear" w:color="auto" w:fill="FFFFFF"/>
            <w:vAlign w:val="center"/>
          </w:tcPr>
          <w:p w14:paraId="54966DDA" w14:textId="77777777" w:rsidR="000D6E24" w:rsidRPr="002F0A02" w:rsidRDefault="000D6E24" w:rsidP="0067472B">
            <w:pPr>
              <w:spacing w:after="0" w:line="240" w:lineRule="auto"/>
              <w:jc w:val="center"/>
              <w:rPr>
                <w:rFonts w:ascii="Cambria" w:hAnsi="Cambria"/>
                <w:sz w:val="20"/>
                <w:szCs w:val="20"/>
              </w:rPr>
            </w:pPr>
            <w:r w:rsidRPr="002F0A02">
              <w:rPr>
                <w:rFonts w:ascii="Cambria" w:hAnsi="Cambria"/>
                <w:sz w:val="20"/>
                <w:szCs w:val="20"/>
              </w:rPr>
              <w:t>5</w:t>
            </w:r>
          </w:p>
        </w:tc>
        <w:tc>
          <w:tcPr>
            <w:tcW w:w="3190" w:type="dxa"/>
            <w:shd w:val="clear" w:color="auto" w:fill="D9D9D9"/>
            <w:vAlign w:val="center"/>
          </w:tcPr>
          <w:p w14:paraId="2A0129E0"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 xml:space="preserve">Stobierna </w:t>
            </w:r>
          </w:p>
        </w:tc>
        <w:tc>
          <w:tcPr>
            <w:tcW w:w="2987" w:type="dxa"/>
            <w:shd w:val="clear" w:color="auto" w:fill="D9D9D9"/>
            <w:vAlign w:val="center"/>
          </w:tcPr>
          <w:p w14:paraId="09B03C83"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3 187</w:t>
            </w:r>
          </w:p>
        </w:tc>
        <w:tc>
          <w:tcPr>
            <w:tcW w:w="2240" w:type="dxa"/>
            <w:shd w:val="clear" w:color="auto" w:fill="D9D9D9"/>
            <w:vAlign w:val="center"/>
          </w:tcPr>
          <w:p w14:paraId="490E21AA"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15,58</w:t>
            </w:r>
          </w:p>
        </w:tc>
      </w:tr>
      <w:tr w:rsidR="000D6E24" w:rsidRPr="002F0A02" w14:paraId="5B8FF416" w14:textId="77777777" w:rsidTr="007016E7">
        <w:trPr>
          <w:trHeight w:val="377"/>
        </w:trPr>
        <w:tc>
          <w:tcPr>
            <w:tcW w:w="733" w:type="dxa"/>
            <w:shd w:val="clear" w:color="auto" w:fill="FFFFFF"/>
            <w:vAlign w:val="center"/>
          </w:tcPr>
          <w:p w14:paraId="13385F5A" w14:textId="77777777" w:rsidR="000D6E24" w:rsidRPr="002F0A02" w:rsidRDefault="000D6E24" w:rsidP="0067472B">
            <w:pPr>
              <w:spacing w:after="0" w:line="240" w:lineRule="auto"/>
              <w:jc w:val="center"/>
              <w:rPr>
                <w:rFonts w:ascii="Cambria" w:hAnsi="Cambria"/>
                <w:sz w:val="20"/>
                <w:szCs w:val="20"/>
              </w:rPr>
            </w:pPr>
            <w:r>
              <w:rPr>
                <w:rFonts w:ascii="Cambria" w:hAnsi="Cambria"/>
                <w:sz w:val="20"/>
                <w:szCs w:val="20"/>
              </w:rPr>
              <w:t>6</w:t>
            </w:r>
          </w:p>
        </w:tc>
        <w:tc>
          <w:tcPr>
            <w:tcW w:w="3190" w:type="dxa"/>
            <w:shd w:val="clear" w:color="auto" w:fill="D9D9D9"/>
            <w:vAlign w:val="center"/>
          </w:tcPr>
          <w:p w14:paraId="74AEAA8D"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Tajęcina</w:t>
            </w:r>
          </w:p>
        </w:tc>
        <w:tc>
          <w:tcPr>
            <w:tcW w:w="2987" w:type="dxa"/>
            <w:shd w:val="clear" w:color="auto" w:fill="D9D9D9"/>
            <w:vAlign w:val="center"/>
          </w:tcPr>
          <w:p w14:paraId="6BD1DF87"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454</w:t>
            </w:r>
          </w:p>
        </w:tc>
        <w:tc>
          <w:tcPr>
            <w:tcW w:w="2240" w:type="dxa"/>
            <w:shd w:val="clear" w:color="auto" w:fill="D9D9D9"/>
            <w:vAlign w:val="center"/>
          </w:tcPr>
          <w:p w14:paraId="6D792511"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2,22</w:t>
            </w:r>
          </w:p>
        </w:tc>
      </w:tr>
      <w:tr w:rsidR="000D6E24" w:rsidRPr="002F0A02" w14:paraId="2DC332C7" w14:textId="77777777" w:rsidTr="007016E7">
        <w:trPr>
          <w:trHeight w:val="377"/>
        </w:trPr>
        <w:tc>
          <w:tcPr>
            <w:tcW w:w="733" w:type="dxa"/>
            <w:shd w:val="clear" w:color="auto" w:fill="FFFFFF"/>
            <w:vAlign w:val="center"/>
          </w:tcPr>
          <w:p w14:paraId="3C93D406" w14:textId="77777777" w:rsidR="000D6E24" w:rsidRPr="002F0A02" w:rsidRDefault="000D6E24" w:rsidP="0067472B">
            <w:pPr>
              <w:spacing w:after="0" w:line="240" w:lineRule="auto"/>
              <w:jc w:val="center"/>
              <w:rPr>
                <w:rFonts w:ascii="Cambria" w:hAnsi="Cambria"/>
                <w:sz w:val="20"/>
                <w:szCs w:val="20"/>
              </w:rPr>
            </w:pPr>
            <w:r>
              <w:rPr>
                <w:rFonts w:ascii="Cambria" w:hAnsi="Cambria"/>
                <w:sz w:val="20"/>
                <w:szCs w:val="20"/>
              </w:rPr>
              <w:t>7</w:t>
            </w:r>
          </w:p>
        </w:tc>
        <w:tc>
          <w:tcPr>
            <w:tcW w:w="3190" w:type="dxa"/>
            <w:shd w:val="clear" w:color="auto" w:fill="FFFFFF"/>
            <w:vAlign w:val="center"/>
          </w:tcPr>
          <w:p w14:paraId="0E39B077"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Terliczka</w:t>
            </w:r>
          </w:p>
        </w:tc>
        <w:tc>
          <w:tcPr>
            <w:tcW w:w="2987" w:type="dxa"/>
            <w:shd w:val="clear" w:color="auto" w:fill="FFFFFF"/>
            <w:vAlign w:val="center"/>
          </w:tcPr>
          <w:p w14:paraId="5633873E"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602</w:t>
            </w:r>
          </w:p>
        </w:tc>
        <w:tc>
          <w:tcPr>
            <w:tcW w:w="2240" w:type="dxa"/>
            <w:shd w:val="clear" w:color="auto" w:fill="FFFFFF"/>
            <w:vAlign w:val="center"/>
          </w:tcPr>
          <w:p w14:paraId="11D83057"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2,94</w:t>
            </w:r>
          </w:p>
        </w:tc>
      </w:tr>
      <w:tr w:rsidR="000D6E24" w:rsidRPr="002F0A02" w14:paraId="07C9FA57" w14:textId="77777777" w:rsidTr="007016E7">
        <w:trPr>
          <w:trHeight w:val="377"/>
        </w:trPr>
        <w:tc>
          <w:tcPr>
            <w:tcW w:w="733" w:type="dxa"/>
            <w:shd w:val="clear" w:color="auto" w:fill="FFFFFF"/>
            <w:vAlign w:val="center"/>
          </w:tcPr>
          <w:p w14:paraId="347FC679" w14:textId="77777777" w:rsidR="000D6E24" w:rsidRPr="002F0A02" w:rsidRDefault="000D6E24" w:rsidP="0067472B">
            <w:pPr>
              <w:spacing w:after="0" w:line="240" w:lineRule="auto"/>
              <w:jc w:val="center"/>
              <w:rPr>
                <w:rFonts w:ascii="Cambria" w:hAnsi="Cambria"/>
                <w:sz w:val="20"/>
                <w:szCs w:val="20"/>
              </w:rPr>
            </w:pPr>
            <w:r>
              <w:rPr>
                <w:rFonts w:ascii="Cambria" w:hAnsi="Cambria"/>
                <w:sz w:val="20"/>
                <w:szCs w:val="20"/>
              </w:rPr>
              <w:t>8</w:t>
            </w:r>
          </w:p>
        </w:tc>
        <w:tc>
          <w:tcPr>
            <w:tcW w:w="3190" w:type="dxa"/>
            <w:shd w:val="clear" w:color="auto" w:fill="D9D9D9"/>
            <w:vAlign w:val="center"/>
          </w:tcPr>
          <w:p w14:paraId="24EDE30E"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Trzebownisko</w:t>
            </w:r>
          </w:p>
        </w:tc>
        <w:tc>
          <w:tcPr>
            <w:tcW w:w="2987" w:type="dxa"/>
            <w:shd w:val="clear" w:color="auto" w:fill="D9D9D9"/>
            <w:vAlign w:val="center"/>
          </w:tcPr>
          <w:p w14:paraId="552C546B"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3 387</w:t>
            </w:r>
          </w:p>
        </w:tc>
        <w:tc>
          <w:tcPr>
            <w:tcW w:w="2240" w:type="dxa"/>
            <w:shd w:val="clear" w:color="auto" w:fill="D9D9D9"/>
            <w:vAlign w:val="center"/>
          </w:tcPr>
          <w:p w14:paraId="20AF7FE3"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16,56</w:t>
            </w:r>
          </w:p>
        </w:tc>
      </w:tr>
      <w:tr w:rsidR="000D6E24" w:rsidRPr="002F0A02" w14:paraId="503223EA" w14:textId="77777777" w:rsidTr="007016E7">
        <w:trPr>
          <w:trHeight w:val="377"/>
        </w:trPr>
        <w:tc>
          <w:tcPr>
            <w:tcW w:w="733" w:type="dxa"/>
            <w:shd w:val="clear" w:color="auto" w:fill="FFFFFF"/>
            <w:vAlign w:val="center"/>
          </w:tcPr>
          <w:p w14:paraId="6A958B08" w14:textId="77777777" w:rsidR="000D6E24" w:rsidRPr="002F0A02" w:rsidRDefault="000D6E24" w:rsidP="0067472B">
            <w:pPr>
              <w:spacing w:after="0" w:line="240" w:lineRule="auto"/>
              <w:jc w:val="center"/>
              <w:rPr>
                <w:rFonts w:ascii="Cambria" w:hAnsi="Cambria"/>
                <w:sz w:val="20"/>
                <w:szCs w:val="20"/>
              </w:rPr>
            </w:pPr>
            <w:r>
              <w:rPr>
                <w:rFonts w:ascii="Cambria" w:hAnsi="Cambria"/>
                <w:sz w:val="20"/>
                <w:szCs w:val="20"/>
              </w:rPr>
              <w:t>9</w:t>
            </w:r>
          </w:p>
        </w:tc>
        <w:tc>
          <w:tcPr>
            <w:tcW w:w="3190" w:type="dxa"/>
            <w:shd w:val="clear" w:color="auto" w:fill="D9D9D9"/>
            <w:vAlign w:val="center"/>
          </w:tcPr>
          <w:p w14:paraId="0603B14A"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Wólka Podleśna</w:t>
            </w:r>
          </w:p>
        </w:tc>
        <w:tc>
          <w:tcPr>
            <w:tcW w:w="2987" w:type="dxa"/>
            <w:shd w:val="clear" w:color="auto" w:fill="D9D9D9"/>
            <w:vAlign w:val="center"/>
          </w:tcPr>
          <w:p w14:paraId="56B50F44"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1 536</w:t>
            </w:r>
          </w:p>
        </w:tc>
        <w:tc>
          <w:tcPr>
            <w:tcW w:w="2240" w:type="dxa"/>
            <w:shd w:val="clear" w:color="auto" w:fill="D9D9D9"/>
            <w:vAlign w:val="center"/>
          </w:tcPr>
          <w:p w14:paraId="7B17840F"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7,51</w:t>
            </w:r>
          </w:p>
        </w:tc>
      </w:tr>
      <w:tr w:rsidR="000D6E24" w:rsidRPr="002F0A02" w14:paraId="1F045FA1" w14:textId="77777777" w:rsidTr="007016E7">
        <w:trPr>
          <w:trHeight w:val="377"/>
        </w:trPr>
        <w:tc>
          <w:tcPr>
            <w:tcW w:w="733" w:type="dxa"/>
            <w:shd w:val="clear" w:color="auto" w:fill="FFFFFF"/>
            <w:vAlign w:val="center"/>
          </w:tcPr>
          <w:p w14:paraId="2E98BA93" w14:textId="77777777" w:rsidR="000D6E24" w:rsidRDefault="000D6E24" w:rsidP="0067472B">
            <w:pPr>
              <w:spacing w:after="0" w:line="240" w:lineRule="auto"/>
              <w:jc w:val="center"/>
              <w:rPr>
                <w:rFonts w:ascii="Cambria" w:hAnsi="Cambria"/>
                <w:sz w:val="20"/>
                <w:szCs w:val="20"/>
              </w:rPr>
            </w:pPr>
            <w:r>
              <w:rPr>
                <w:rFonts w:ascii="Cambria" w:hAnsi="Cambria"/>
                <w:sz w:val="20"/>
                <w:szCs w:val="20"/>
              </w:rPr>
              <w:t>10</w:t>
            </w:r>
          </w:p>
        </w:tc>
        <w:tc>
          <w:tcPr>
            <w:tcW w:w="3190" w:type="dxa"/>
            <w:shd w:val="clear" w:color="auto" w:fill="D9D9D9"/>
            <w:vAlign w:val="center"/>
          </w:tcPr>
          <w:p w14:paraId="343A68D4"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Zaczernie</w:t>
            </w:r>
          </w:p>
        </w:tc>
        <w:tc>
          <w:tcPr>
            <w:tcW w:w="2987" w:type="dxa"/>
            <w:shd w:val="clear" w:color="auto" w:fill="D9D9D9"/>
            <w:vAlign w:val="center"/>
          </w:tcPr>
          <w:p w14:paraId="3FD4552C"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3 427</w:t>
            </w:r>
          </w:p>
        </w:tc>
        <w:tc>
          <w:tcPr>
            <w:tcW w:w="2240" w:type="dxa"/>
            <w:shd w:val="clear" w:color="auto" w:fill="D9D9D9"/>
            <w:vAlign w:val="center"/>
          </w:tcPr>
          <w:p w14:paraId="4FD44FC0" w14:textId="77777777" w:rsidR="000D6E24" w:rsidRPr="000D6E24" w:rsidRDefault="000D6E24" w:rsidP="000D6E24">
            <w:pPr>
              <w:spacing w:after="0" w:line="240" w:lineRule="auto"/>
              <w:jc w:val="center"/>
              <w:rPr>
                <w:rFonts w:ascii="Cambria" w:hAnsi="Cambria"/>
                <w:sz w:val="20"/>
                <w:szCs w:val="20"/>
              </w:rPr>
            </w:pPr>
            <w:r w:rsidRPr="000D6E24">
              <w:rPr>
                <w:rFonts w:ascii="Cambria" w:hAnsi="Cambria"/>
                <w:sz w:val="20"/>
                <w:szCs w:val="20"/>
              </w:rPr>
              <w:t>16,75</w:t>
            </w:r>
          </w:p>
        </w:tc>
      </w:tr>
    </w:tbl>
    <w:p w14:paraId="05D56607" w14:textId="77777777" w:rsidR="00671453" w:rsidRPr="0023492E" w:rsidRDefault="00671453" w:rsidP="00671453">
      <w:pPr>
        <w:jc w:val="center"/>
        <w:rPr>
          <w:rFonts w:ascii="Cambria" w:hAnsi="Cambria"/>
          <w:i/>
          <w:sz w:val="20"/>
          <w:szCs w:val="20"/>
        </w:rPr>
      </w:pPr>
      <w:r w:rsidRPr="0023492E">
        <w:rPr>
          <w:rFonts w:ascii="Cambria" w:hAnsi="Cambria"/>
          <w:i/>
          <w:sz w:val="20"/>
          <w:szCs w:val="20"/>
        </w:rPr>
        <w:t xml:space="preserve">Źródło: </w:t>
      </w:r>
      <w:r>
        <w:rPr>
          <w:rFonts w:ascii="Cambria" w:hAnsi="Cambria"/>
          <w:i/>
          <w:sz w:val="20"/>
          <w:szCs w:val="20"/>
        </w:rPr>
        <w:t>Urząd Gminy Trzebownisko</w:t>
      </w:r>
    </w:p>
    <w:p w14:paraId="66B7D968" w14:textId="77777777" w:rsidR="000D6E24" w:rsidRPr="000D6E24" w:rsidRDefault="000D6E24" w:rsidP="000D6E24">
      <w:pPr>
        <w:jc w:val="both"/>
        <w:rPr>
          <w:rFonts w:ascii="Cambria" w:hAnsi="Cambria"/>
        </w:rPr>
      </w:pPr>
      <w:bookmarkStart w:id="18" w:name="_Toc451951980"/>
      <w:r w:rsidRPr="000D6E24">
        <w:rPr>
          <w:rFonts w:ascii="Cambria" w:hAnsi="Cambria"/>
        </w:rPr>
        <w:t>Największą miejscowością pod względem l</w:t>
      </w:r>
      <w:r w:rsidR="00F97C60">
        <w:rPr>
          <w:rFonts w:ascii="Cambria" w:hAnsi="Cambria"/>
        </w:rPr>
        <w:t>iczby mieszkańców jest Zaczernie</w:t>
      </w:r>
      <w:r w:rsidRPr="000D6E24">
        <w:rPr>
          <w:rFonts w:ascii="Cambria" w:hAnsi="Cambria"/>
        </w:rPr>
        <w:t xml:space="preserve"> stanowi 16,75% ogólnej liczby mieszkańców gminy i Trzebownisko (16,56%). Natomiast najmniejszą miejscowością jest Tajęcina, gdzie mieszkańcy wsi stanowią 2,22% mieszkańców gminy</w:t>
      </w:r>
      <w:r w:rsidR="00F06F2B">
        <w:rPr>
          <w:rFonts w:ascii="Cambria" w:hAnsi="Cambria"/>
        </w:rPr>
        <w:t xml:space="preserve"> i  </w:t>
      </w:r>
      <w:r w:rsidRPr="000D6E24">
        <w:rPr>
          <w:rFonts w:ascii="Cambria" w:hAnsi="Cambria"/>
        </w:rPr>
        <w:t xml:space="preserve"> Terliczka (2,94%). </w:t>
      </w:r>
    </w:p>
    <w:p w14:paraId="361C53D5" w14:textId="77777777" w:rsidR="000D6E24" w:rsidRPr="000D6E24" w:rsidRDefault="000D6E24" w:rsidP="000D6E24">
      <w:pPr>
        <w:jc w:val="both"/>
        <w:rPr>
          <w:rFonts w:ascii="Cambria" w:hAnsi="Cambria"/>
        </w:rPr>
      </w:pPr>
      <w:r w:rsidRPr="000D6E24">
        <w:rPr>
          <w:rFonts w:ascii="Cambria" w:hAnsi="Cambria"/>
        </w:rPr>
        <w:t>Struktura wieku ludności gminy nie odbiega od struktury w powiecie.</w:t>
      </w:r>
    </w:p>
    <w:p w14:paraId="77C8DF2D" w14:textId="0706FABD" w:rsidR="00B93205" w:rsidRDefault="003D0428" w:rsidP="003D0428">
      <w:pPr>
        <w:pStyle w:val="Legenda"/>
        <w:jc w:val="center"/>
        <w:rPr>
          <w:rFonts w:ascii="Cambria" w:hAnsi="Cambria"/>
          <w:b w:val="0"/>
          <w:color w:val="auto"/>
          <w:sz w:val="20"/>
          <w:szCs w:val="22"/>
        </w:rPr>
      </w:pPr>
      <w:bookmarkStart w:id="19" w:name="_Toc500341758"/>
      <w:r w:rsidRPr="00D669E4">
        <w:rPr>
          <w:rFonts w:ascii="Cambria" w:hAnsi="Cambria"/>
          <w:color w:val="auto"/>
          <w:sz w:val="20"/>
          <w:szCs w:val="22"/>
        </w:rPr>
        <w:t xml:space="preserve">Tabela </w:t>
      </w:r>
      <w:r w:rsidRPr="00D669E4">
        <w:rPr>
          <w:rFonts w:ascii="Cambria" w:hAnsi="Cambria"/>
          <w:color w:val="auto"/>
          <w:sz w:val="20"/>
          <w:szCs w:val="22"/>
        </w:rPr>
        <w:fldChar w:fldCharType="begin"/>
      </w:r>
      <w:r w:rsidRPr="00D669E4">
        <w:rPr>
          <w:rFonts w:ascii="Cambria" w:hAnsi="Cambria"/>
          <w:color w:val="auto"/>
          <w:sz w:val="20"/>
          <w:szCs w:val="22"/>
        </w:rPr>
        <w:instrText xml:space="preserve"> SEQ Tabela \* ARABIC </w:instrText>
      </w:r>
      <w:r w:rsidRPr="00D669E4">
        <w:rPr>
          <w:rFonts w:ascii="Cambria" w:hAnsi="Cambria"/>
          <w:color w:val="auto"/>
          <w:sz w:val="20"/>
          <w:szCs w:val="22"/>
        </w:rPr>
        <w:fldChar w:fldCharType="separate"/>
      </w:r>
      <w:r w:rsidR="00EC449B">
        <w:rPr>
          <w:rFonts w:ascii="Cambria" w:hAnsi="Cambria"/>
          <w:noProof/>
          <w:color w:val="auto"/>
          <w:sz w:val="20"/>
          <w:szCs w:val="22"/>
        </w:rPr>
        <w:t>3</w:t>
      </w:r>
      <w:r w:rsidRPr="00D669E4">
        <w:rPr>
          <w:rFonts w:ascii="Cambria" w:hAnsi="Cambria"/>
          <w:color w:val="auto"/>
          <w:sz w:val="20"/>
          <w:szCs w:val="22"/>
        </w:rPr>
        <w:fldChar w:fldCharType="end"/>
      </w:r>
      <w:r w:rsidRPr="00D669E4">
        <w:rPr>
          <w:rFonts w:ascii="Cambria" w:hAnsi="Cambria"/>
          <w:b w:val="0"/>
          <w:color w:val="auto"/>
          <w:sz w:val="20"/>
          <w:szCs w:val="22"/>
        </w:rPr>
        <w:t>.</w:t>
      </w:r>
      <w:r w:rsidR="00C005E4">
        <w:rPr>
          <w:rFonts w:ascii="Cambria" w:hAnsi="Cambria"/>
          <w:b w:val="0"/>
          <w:color w:val="auto"/>
          <w:sz w:val="20"/>
          <w:szCs w:val="22"/>
        </w:rPr>
        <w:t>Przyrost naturalny w G</w:t>
      </w:r>
      <w:r w:rsidR="00B93205" w:rsidRPr="00B93205">
        <w:rPr>
          <w:rFonts w:ascii="Cambria" w:hAnsi="Cambria"/>
          <w:b w:val="0"/>
          <w:color w:val="auto"/>
          <w:sz w:val="20"/>
          <w:szCs w:val="22"/>
        </w:rPr>
        <w:t xml:space="preserve">minie </w:t>
      </w:r>
      <w:bookmarkEnd w:id="18"/>
      <w:r w:rsidR="0037210C" w:rsidRPr="0037210C">
        <w:rPr>
          <w:rFonts w:ascii="Cambria" w:hAnsi="Cambria"/>
          <w:b w:val="0"/>
          <w:color w:val="auto"/>
          <w:sz w:val="20"/>
          <w:szCs w:val="22"/>
        </w:rPr>
        <w:t>wg miejscowości</w:t>
      </w:r>
      <w:bookmarkEnd w:id="19"/>
    </w:p>
    <w:tbl>
      <w:tblPr>
        <w:tblW w:w="0" w:type="auto"/>
        <w:jc w:val="center"/>
        <w:tblBorders>
          <w:top w:val="single" w:sz="12" w:space="0" w:color="A6A6A6"/>
          <w:left w:val="single" w:sz="12" w:space="0" w:color="A6A6A6"/>
          <w:bottom w:val="single" w:sz="12" w:space="0" w:color="A6A6A6"/>
          <w:right w:val="single" w:sz="12" w:space="0" w:color="A6A6A6"/>
          <w:insideH w:val="single" w:sz="6" w:space="0" w:color="A6A6A6"/>
          <w:insideV w:val="single" w:sz="6" w:space="0" w:color="A6A6A6"/>
        </w:tblBorders>
        <w:tblLook w:val="04A0" w:firstRow="1" w:lastRow="0" w:firstColumn="1" w:lastColumn="0" w:noHBand="0" w:noVBand="1"/>
      </w:tblPr>
      <w:tblGrid>
        <w:gridCol w:w="608"/>
        <w:gridCol w:w="2651"/>
        <w:gridCol w:w="2100"/>
      </w:tblGrid>
      <w:tr w:rsidR="00B854CD" w:rsidRPr="007016E7" w14:paraId="24182E16" w14:textId="77777777" w:rsidTr="00A6304F">
        <w:trPr>
          <w:trHeight w:val="391"/>
          <w:jc w:val="center"/>
        </w:trPr>
        <w:tc>
          <w:tcPr>
            <w:tcW w:w="608" w:type="dxa"/>
            <w:shd w:val="clear" w:color="auto" w:fill="C5E0B3"/>
            <w:vAlign w:val="center"/>
          </w:tcPr>
          <w:p w14:paraId="7026C884" w14:textId="77777777" w:rsidR="00B854CD" w:rsidRPr="007016E7" w:rsidRDefault="00B854CD" w:rsidP="007016E7">
            <w:pPr>
              <w:spacing w:after="0"/>
              <w:jc w:val="center"/>
              <w:rPr>
                <w:rFonts w:ascii="Cambria" w:hAnsi="Cambria"/>
                <w:b/>
                <w:sz w:val="20"/>
              </w:rPr>
            </w:pPr>
            <w:r w:rsidRPr="007016E7">
              <w:rPr>
                <w:rFonts w:ascii="Cambria" w:hAnsi="Cambria"/>
                <w:b/>
                <w:sz w:val="20"/>
              </w:rPr>
              <w:t>L.P.</w:t>
            </w:r>
          </w:p>
        </w:tc>
        <w:tc>
          <w:tcPr>
            <w:tcW w:w="2651" w:type="dxa"/>
            <w:shd w:val="clear" w:color="auto" w:fill="C5E0B3"/>
            <w:vAlign w:val="center"/>
          </w:tcPr>
          <w:p w14:paraId="1AE763DF" w14:textId="77777777" w:rsidR="00B854CD" w:rsidRPr="007016E7" w:rsidRDefault="00B854CD" w:rsidP="007016E7">
            <w:pPr>
              <w:spacing w:after="0"/>
              <w:jc w:val="center"/>
              <w:rPr>
                <w:rFonts w:ascii="Cambria" w:hAnsi="Cambria"/>
                <w:b/>
                <w:sz w:val="20"/>
              </w:rPr>
            </w:pPr>
            <w:r w:rsidRPr="007016E7">
              <w:rPr>
                <w:rFonts w:ascii="Cambria" w:hAnsi="Cambria"/>
                <w:b/>
                <w:sz w:val="20"/>
              </w:rPr>
              <w:t>MIEJSCOWOŚCI</w:t>
            </w:r>
          </w:p>
        </w:tc>
        <w:tc>
          <w:tcPr>
            <w:tcW w:w="2100" w:type="dxa"/>
            <w:shd w:val="clear" w:color="auto" w:fill="C5E0B3"/>
            <w:vAlign w:val="center"/>
          </w:tcPr>
          <w:p w14:paraId="39EF157D" w14:textId="77777777" w:rsidR="00B854CD" w:rsidRPr="007016E7" w:rsidRDefault="00B854CD" w:rsidP="007016E7">
            <w:pPr>
              <w:spacing w:after="0"/>
              <w:jc w:val="center"/>
              <w:rPr>
                <w:rFonts w:ascii="Cambria" w:hAnsi="Cambria"/>
                <w:b/>
                <w:sz w:val="20"/>
              </w:rPr>
            </w:pPr>
            <w:r w:rsidRPr="007016E7">
              <w:rPr>
                <w:rFonts w:ascii="Cambria" w:hAnsi="Cambria"/>
                <w:b/>
                <w:sz w:val="20"/>
              </w:rPr>
              <w:t>Przyrost naturalny</w:t>
            </w:r>
          </w:p>
        </w:tc>
      </w:tr>
      <w:tr w:rsidR="00B854CD" w:rsidRPr="007016E7" w14:paraId="6B70A5BA" w14:textId="77777777" w:rsidTr="00B854CD">
        <w:trPr>
          <w:trHeight w:val="341"/>
          <w:jc w:val="center"/>
        </w:trPr>
        <w:tc>
          <w:tcPr>
            <w:tcW w:w="608" w:type="dxa"/>
            <w:shd w:val="clear" w:color="auto" w:fill="auto"/>
            <w:vAlign w:val="center"/>
          </w:tcPr>
          <w:p w14:paraId="4EACB505" w14:textId="77777777" w:rsidR="00B854CD" w:rsidRPr="007016E7" w:rsidRDefault="00B854CD" w:rsidP="00B854CD">
            <w:pPr>
              <w:spacing w:after="0"/>
              <w:rPr>
                <w:rFonts w:ascii="Cambria" w:hAnsi="Cambria"/>
              </w:rPr>
            </w:pPr>
            <w:r w:rsidRPr="007016E7">
              <w:rPr>
                <w:rFonts w:ascii="Cambria" w:hAnsi="Cambria"/>
              </w:rPr>
              <w:t>1</w:t>
            </w:r>
          </w:p>
        </w:tc>
        <w:tc>
          <w:tcPr>
            <w:tcW w:w="2651" w:type="dxa"/>
            <w:shd w:val="clear" w:color="auto" w:fill="auto"/>
            <w:vAlign w:val="center"/>
          </w:tcPr>
          <w:p w14:paraId="52A94F0A"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Jasionka</w:t>
            </w:r>
          </w:p>
        </w:tc>
        <w:tc>
          <w:tcPr>
            <w:tcW w:w="2100" w:type="dxa"/>
            <w:shd w:val="clear" w:color="auto" w:fill="auto"/>
            <w:vAlign w:val="center"/>
          </w:tcPr>
          <w:p w14:paraId="444A24C0"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9</w:t>
            </w:r>
          </w:p>
        </w:tc>
      </w:tr>
      <w:tr w:rsidR="00B854CD" w:rsidRPr="007016E7" w14:paraId="3A03749A" w14:textId="77777777" w:rsidTr="00B854CD">
        <w:trPr>
          <w:trHeight w:val="275"/>
          <w:jc w:val="center"/>
        </w:trPr>
        <w:tc>
          <w:tcPr>
            <w:tcW w:w="608" w:type="dxa"/>
            <w:shd w:val="clear" w:color="auto" w:fill="D9D9D9"/>
            <w:vAlign w:val="center"/>
          </w:tcPr>
          <w:p w14:paraId="5B92B174" w14:textId="77777777" w:rsidR="00B854CD" w:rsidRPr="007016E7" w:rsidRDefault="00B854CD" w:rsidP="00B854CD">
            <w:pPr>
              <w:spacing w:after="0"/>
              <w:rPr>
                <w:rFonts w:ascii="Cambria" w:hAnsi="Cambria"/>
              </w:rPr>
            </w:pPr>
            <w:r w:rsidRPr="007016E7">
              <w:rPr>
                <w:rFonts w:ascii="Cambria" w:hAnsi="Cambria"/>
              </w:rPr>
              <w:t>2</w:t>
            </w:r>
          </w:p>
        </w:tc>
        <w:tc>
          <w:tcPr>
            <w:tcW w:w="2651" w:type="dxa"/>
            <w:shd w:val="clear" w:color="auto" w:fill="D9D9D9"/>
            <w:vAlign w:val="center"/>
          </w:tcPr>
          <w:p w14:paraId="25AE83BD"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Łąka</w:t>
            </w:r>
          </w:p>
        </w:tc>
        <w:tc>
          <w:tcPr>
            <w:tcW w:w="2100" w:type="dxa"/>
            <w:shd w:val="clear" w:color="auto" w:fill="D9D9D9"/>
            <w:vAlign w:val="center"/>
          </w:tcPr>
          <w:p w14:paraId="33009FE9"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9</w:t>
            </w:r>
          </w:p>
        </w:tc>
      </w:tr>
      <w:tr w:rsidR="00B854CD" w:rsidRPr="007016E7" w14:paraId="2FE4CDF2" w14:textId="77777777" w:rsidTr="00B854CD">
        <w:trPr>
          <w:trHeight w:val="279"/>
          <w:jc w:val="center"/>
        </w:trPr>
        <w:tc>
          <w:tcPr>
            <w:tcW w:w="608" w:type="dxa"/>
            <w:shd w:val="clear" w:color="auto" w:fill="auto"/>
            <w:vAlign w:val="center"/>
          </w:tcPr>
          <w:p w14:paraId="319D124F" w14:textId="77777777" w:rsidR="00B854CD" w:rsidRPr="007016E7" w:rsidRDefault="00B854CD" w:rsidP="00B854CD">
            <w:pPr>
              <w:spacing w:after="0"/>
              <w:rPr>
                <w:rFonts w:ascii="Cambria" w:hAnsi="Cambria"/>
              </w:rPr>
            </w:pPr>
            <w:r w:rsidRPr="007016E7">
              <w:rPr>
                <w:rFonts w:ascii="Cambria" w:hAnsi="Cambria"/>
              </w:rPr>
              <w:t>3</w:t>
            </w:r>
          </w:p>
        </w:tc>
        <w:tc>
          <w:tcPr>
            <w:tcW w:w="2651" w:type="dxa"/>
            <w:shd w:val="clear" w:color="auto" w:fill="auto"/>
            <w:vAlign w:val="center"/>
          </w:tcPr>
          <w:p w14:paraId="71D43CC9"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Łukawiec</w:t>
            </w:r>
          </w:p>
        </w:tc>
        <w:tc>
          <w:tcPr>
            <w:tcW w:w="2100" w:type="dxa"/>
            <w:shd w:val="clear" w:color="auto" w:fill="auto"/>
            <w:vAlign w:val="center"/>
          </w:tcPr>
          <w:p w14:paraId="762CCDEC"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13</w:t>
            </w:r>
          </w:p>
        </w:tc>
      </w:tr>
      <w:tr w:rsidR="00B854CD" w:rsidRPr="007016E7" w14:paraId="0A8F744E" w14:textId="77777777" w:rsidTr="00B854CD">
        <w:trPr>
          <w:trHeight w:val="283"/>
          <w:jc w:val="center"/>
        </w:trPr>
        <w:tc>
          <w:tcPr>
            <w:tcW w:w="608" w:type="dxa"/>
            <w:shd w:val="clear" w:color="auto" w:fill="D9D9D9"/>
            <w:vAlign w:val="center"/>
          </w:tcPr>
          <w:p w14:paraId="77BD9673" w14:textId="77777777" w:rsidR="00B854CD" w:rsidRPr="007016E7" w:rsidRDefault="00B854CD" w:rsidP="00B854CD">
            <w:pPr>
              <w:spacing w:after="0"/>
              <w:rPr>
                <w:rFonts w:ascii="Cambria" w:hAnsi="Cambria"/>
              </w:rPr>
            </w:pPr>
            <w:r w:rsidRPr="007016E7">
              <w:rPr>
                <w:rFonts w:ascii="Cambria" w:hAnsi="Cambria"/>
              </w:rPr>
              <w:t>4</w:t>
            </w:r>
          </w:p>
        </w:tc>
        <w:tc>
          <w:tcPr>
            <w:tcW w:w="2651" w:type="dxa"/>
            <w:shd w:val="clear" w:color="auto" w:fill="D9D9D9"/>
            <w:vAlign w:val="center"/>
          </w:tcPr>
          <w:p w14:paraId="3F41BC4E"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 xml:space="preserve">Nowa Wieś </w:t>
            </w:r>
          </w:p>
        </w:tc>
        <w:tc>
          <w:tcPr>
            <w:tcW w:w="2100" w:type="dxa"/>
            <w:shd w:val="clear" w:color="auto" w:fill="D9D9D9"/>
            <w:vAlign w:val="center"/>
          </w:tcPr>
          <w:p w14:paraId="57E1BFFF"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9</w:t>
            </w:r>
          </w:p>
        </w:tc>
      </w:tr>
      <w:tr w:rsidR="00B854CD" w:rsidRPr="007016E7" w14:paraId="5C10EC5B" w14:textId="77777777" w:rsidTr="00B854CD">
        <w:trPr>
          <w:trHeight w:val="259"/>
          <w:jc w:val="center"/>
        </w:trPr>
        <w:tc>
          <w:tcPr>
            <w:tcW w:w="608" w:type="dxa"/>
            <w:shd w:val="clear" w:color="auto" w:fill="auto"/>
            <w:vAlign w:val="center"/>
          </w:tcPr>
          <w:p w14:paraId="3C6D7F92" w14:textId="77777777" w:rsidR="00B854CD" w:rsidRPr="007016E7" w:rsidRDefault="00B854CD" w:rsidP="00B854CD">
            <w:pPr>
              <w:spacing w:after="0"/>
              <w:rPr>
                <w:rFonts w:ascii="Cambria" w:hAnsi="Cambria"/>
              </w:rPr>
            </w:pPr>
            <w:r w:rsidRPr="007016E7">
              <w:rPr>
                <w:rFonts w:ascii="Cambria" w:hAnsi="Cambria"/>
              </w:rPr>
              <w:t>5</w:t>
            </w:r>
          </w:p>
        </w:tc>
        <w:tc>
          <w:tcPr>
            <w:tcW w:w="2651" w:type="dxa"/>
            <w:shd w:val="clear" w:color="auto" w:fill="auto"/>
            <w:vAlign w:val="center"/>
          </w:tcPr>
          <w:p w14:paraId="4FC3D676"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 xml:space="preserve">Stobierna </w:t>
            </w:r>
          </w:p>
        </w:tc>
        <w:tc>
          <w:tcPr>
            <w:tcW w:w="2100" w:type="dxa"/>
            <w:shd w:val="clear" w:color="auto" w:fill="auto"/>
            <w:vAlign w:val="center"/>
          </w:tcPr>
          <w:p w14:paraId="27073F37"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15</w:t>
            </w:r>
          </w:p>
        </w:tc>
      </w:tr>
      <w:tr w:rsidR="00B854CD" w:rsidRPr="007016E7" w14:paraId="131933EE" w14:textId="77777777" w:rsidTr="00B854CD">
        <w:trPr>
          <w:trHeight w:val="277"/>
          <w:jc w:val="center"/>
        </w:trPr>
        <w:tc>
          <w:tcPr>
            <w:tcW w:w="608" w:type="dxa"/>
            <w:shd w:val="clear" w:color="auto" w:fill="E2EFD9"/>
            <w:vAlign w:val="center"/>
          </w:tcPr>
          <w:p w14:paraId="104854ED" w14:textId="77777777" w:rsidR="00B854CD" w:rsidRPr="007016E7" w:rsidRDefault="00B854CD" w:rsidP="00B854CD">
            <w:pPr>
              <w:spacing w:after="0"/>
              <w:rPr>
                <w:rFonts w:ascii="Cambria" w:hAnsi="Cambria"/>
              </w:rPr>
            </w:pPr>
            <w:r w:rsidRPr="007016E7">
              <w:rPr>
                <w:rFonts w:ascii="Cambria" w:hAnsi="Cambria"/>
              </w:rPr>
              <w:t>6</w:t>
            </w:r>
          </w:p>
        </w:tc>
        <w:tc>
          <w:tcPr>
            <w:tcW w:w="2651" w:type="dxa"/>
            <w:shd w:val="clear" w:color="auto" w:fill="E2EFD9"/>
            <w:vAlign w:val="center"/>
          </w:tcPr>
          <w:p w14:paraId="41EEB0DC"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Tajęcina</w:t>
            </w:r>
          </w:p>
        </w:tc>
        <w:tc>
          <w:tcPr>
            <w:tcW w:w="2100" w:type="dxa"/>
            <w:shd w:val="clear" w:color="auto" w:fill="E2EFD9"/>
            <w:vAlign w:val="center"/>
          </w:tcPr>
          <w:p w14:paraId="7D03BA90"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5</w:t>
            </w:r>
          </w:p>
        </w:tc>
      </w:tr>
      <w:tr w:rsidR="00B854CD" w:rsidRPr="007016E7" w14:paraId="71EB13EB" w14:textId="77777777" w:rsidTr="00B854CD">
        <w:trPr>
          <w:trHeight w:val="267"/>
          <w:jc w:val="center"/>
        </w:trPr>
        <w:tc>
          <w:tcPr>
            <w:tcW w:w="608" w:type="dxa"/>
            <w:shd w:val="clear" w:color="auto" w:fill="auto"/>
            <w:vAlign w:val="center"/>
          </w:tcPr>
          <w:p w14:paraId="48E9F0A0" w14:textId="77777777" w:rsidR="00B854CD" w:rsidRPr="007016E7" w:rsidRDefault="00B854CD" w:rsidP="00B854CD">
            <w:pPr>
              <w:spacing w:after="0"/>
              <w:rPr>
                <w:rFonts w:ascii="Cambria" w:hAnsi="Cambria"/>
              </w:rPr>
            </w:pPr>
            <w:r w:rsidRPr="007016E7">
              <w:rPr>
                <w:rFonts w:ascii="Cambria" w:hAnsi="Cambria"/>
              </w:rPr>
              <w:t>7</w:t>
            </w:r>
          </w:p>
        </w:tc>
        <w:tc>
          <w:tcPr>
            <w:tcW w:w="2651" w:type="dxa"/>
            <w:shd w:val="clear" w:color="auto" w:fill="auto"/>
            <w:vAlign w:val="center"/>
          </w:tcPr>
          <w:p w14:paraId="51C108AF"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Terliczka</w:t>
            </w:r>
          </w:p>
        </w:tc>
        <w:tc>
          <w:tcPr>
            <w:tcW w:w="2100" w:type="dxa"/>
            <w:shd w:val="clear" w:color="auto" w:fill="auto"/>
            <w:vAlign w:val="center"/>
          </w:tcPr>
          <w:p w14:paraId="75770440"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3</w:t>
            </w:r>
          </w:p>
        </w:tc>
      </w:tr>
      <w:tr w:rsidR="00B854CD" w:rsidRPr="007016E7" w14:paraId="1699CEFE" w14:textId="77777777" w:rsidTr="00B854CD">
        <w:trPr>
          <w:trHeight w:val="285"/>
          <w:jc w:val="center"/>
        </w:trPr>
        <w:tc>
          <w:tcPr>
            <w:tcW w:w="608" w:type="dxa"/>
            <w:shd w:val="clear" w:color="auto" w:fill="auto"/>
            <w:vAlign w:val="center"/>
          </w:tcPr>
          <w:p w14:paraId="62680432" w14:textId="77777777" w:rsidR="00B854CD" w:rsidRPr="007016E7" w:rsidRDefault="00B854CD" w:rsidP="00B854CD">
            <w:pPr>
              <w:spacing w:after="0"/>
              <w:rPr>
                <w:rFonts w:ascii="Cambria" w:hAnsi="Cambria"/>
              </w:rPr>
            </w:pPr>
            <w:r w:rsidRPr="007016E7">
              <w:rPr>
                <w:rFonts w:ascii="Cambria" w:hAnsi="Cambria"/>
              </w:rPr>
              <w:t>8</w:t>
            </w:r>
          </w:p>
        </w:tc>
        <w:tc>
          <w:tcPr>
            <w:tcW w:w="2651" w:type="dxa"/>
            <w:shd w:val="clear" w:color="auto" w:fill="auto"/>
            <w:vAlign w:val="center"/>
          </w:tcPr>
          <w:p w14:paraId="4B75ECAC"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Trzebownisko</w:t>
            </w:r>
          </w:p>
        </w:tc>
        <w:tc>
          <w:tcPr>
            <w:tcW w:w="2100" w:type="dxa"/>
            <w:shd w:val="clear" w:color="auto" w:fill="auto"/>
            <w:vAlign w:val="center"/>
          </w:tcPr>
          <w:p w14:paraId="06055BA7"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1</w:t>
            </w:r>
          </w:p>
        </w:tc>
      </w:tr>
      <w:tr w:rsidR="00B854CD" w:rsidRPr="007016E7" w14:paraId="27F107B1" w14:textId="77777777" w:rsidTr="00B854CD">
        <w:trPr>
          <w:trHeight w:val="368"/>
          <w:jc w:val="center"/>
        </w:trPr>
        <w:tc>
          <w:tcPr>
            <w:tcW w:w="608" w:type="dxa"/>
            <w:shd w:val="clear" w:color="auto" w:fill="auto"/>
            <w:vAlign w:val="center"/>
          </w:tcPr>
          <w:p w14:paraId="25A69807" w14:textId="77777777" w:rsidR="00B854CD" w:rsidRPr="007016E7" w:rsidRDefault="00B854CD" w:rsidP="00B854CD">
            <w:pPr>
              <w:spacing w:after="0"/>
              <w:rPr>
                <w:rFonts w:ascii="Cambria" w:hAnsi="Cambria"/>
              </w:rPr>
            </w:pPr>
            <w:r w:rsidRPr="007016E7">
              <w:rPr>
                <w:rFonts w:ascii="Cambria" w:hAnsi="Cambria"/>
              </w:rPr>
              <w:t>9</w:t>
            </w:r>
          </w:p>
        </w:tc>
        <w:tc>
          <w:tcPr>
            <w:tcW w:w="2651" w:type="dxa"/>
            <w:shd w:val="clear" w:color="auto" w:fill="auto"/>
            <w:vAlign w:val="center"/>
          </w:tcPr>
          <w:p w14:paraId="03230F66"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Wólka Podleśna</w:t>
            </w:r>
          </w:p>
        </w:tc>
        <w:tc>
          <w:tcPr>
            <w:tcW w:w="2100" w:type="dxa"/>
            <w:shd w:val="clear" w:color="auto" w:fill="auto"/>
            <w:vAlign w:val="center"/>
          </w:tcPr>
          <w:p w14:paraId="73128123"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2</w:t>
            </w:r>
          </w:p>
        </w:tc>
      </w:tr>
      <w:tr w:rsidR="00B854CD" w:rsidRPr="007016E7" w14:paraId="3028AF2D" w14:textId="77777777" w:rsidTr="00B854CD">
        <w:trPr>
          <w:trHeight w:val="368"/>
          <w:jc w:val="center"/>
        </w:trPr>
        <w:tc>
          <w:tcPr>
            <w:tcW w:w="608" w:type="dxa"/>
            <w:shd w:val="clear" w:color="auto" w:fill="auto"/>
            <w:vAlign w:val="center"/>
          </w:tcPr>
          <w:p w14:paraId="64C0D1F6" w14:textId="77777777" w:rsidR="00B854CD" w:rsidRPr="007016E7" w:rsidRDefault="00B854CD" w:rsidP="00B854CD">
            <w:pPr>
              <w:spacing w:after="0"/>
              <w:rPr>
                <w:rFonts w:ascii="Cambria" w:hAnsi="Cambria"/>
              </w:rPr>
            </w:pPr>
            <w:r>
              <w:rPr>
                <w:rFonts w:ascii="Cambria" w:hAnsi="Cambria"/>
              </w:rPr>
              <w:t>10</w:t>
            </w:r>
          </w:p>
        </w:tc>
        <w:tc>
          <w:tcPr>
            <w:tcW w:w="2651" w:type="dxa"/>
            <w:shd w:val="clear" w:color="auto" w:fill="auto"/>
            <w:vAlign w:val="center"/>
          </w:tcPr>
          <w:p w14:paraId="5443C134" w14:textId="77777777" w:rsidR="00B854CD" w:rsidRPr="000D6E24" w:rsidRDefault="00B854CD" w:rsidP="00B854CD">
            <w:pPr>
              <w:spacing w:after="0" w:line="240" w:lineRule="auto"/>
              <w:jc w:val="center"/>
              <w:rPr>
                <w:rFonts w:ascii="Cambria" w:hAnsi="Cambria"/>
                <w:sz w:val="20"/>
                <w:szCs w:val="20"/>
              </w:rPr>
            </w:pPr>
            <w:r w:rsidRPr="000D6E24">
              <w:rPr>
                <w:rFonts w:ascii="Cambria" w:hAnsi="Cambria"/>
                <w:sz w:val="20"/>
                <w:szCs w:val="20"/>
              </w:rPr>
              <w:t>Zaczernie</w:t>
            </w:r>
          </w:p>
        </w:tc>
        <w:tc>
          <w:tcPr>
            <w:tcW w:w="2100" w:type="dxa"/>
            <w:shd w:val="clear" w:color="auto" w:fill="auto"/>
            <w:vAlign w:val="center"/>
          </w:tcPr>
          <w:p w14:paraId="4657C4E0" w14:textId="77777777" w:rsidR="00B854CD" w:rsidRDefault="00B854CD" w:rsidP="00B854CD">
            <w:pPr>
              <w:spacing w:after="0" w:line="240" w:lineRule="auto"/>
              <w:jc w:val="center"/>
              <w:rPr>
                <w:rFonts w:ascii="Times New Roman" w:hAnsi="Times New Roman"/>
                <w:sz w:val="20"/>
                <w:szCs w:val="20"/>
              </w:rPr>
            </w:pPr>
            <w:r>
              <w:rPr>
                <w:rFonts w:ascii="Times New Roman" w:hAnsi="Times New Roman"/>
                <w:sz w:val="20"/>
                <w:szCs w:val="20"/>
              </w:rPr>
              <w:t>21</w:t>
            </w:r>
          </w:p>
        </w:tc>
      </w:tr>
      <w:tr w:rsidR="00B854CD" w:rsidRPr="007016E7" w14:paraId="102F0ADE" w14:textId="77777777" w:rsidTr="00B854CD">
        <w:trPr>
          <w:trHeight w:val="391"/>
          <w:jc w:val="center"/>
        </w:trPr>
        <w:tc>
          <w:tcPr>
            <w:tcW w:w="3259" w:type="dxa"/>
            <w:gridSpan w:val="2"/>
            <w:shd w:val="clear" w:color="auto" w:fill="E2EFD9"/>
            <w:vAlign w:val="center"/>
          </w:tcPr>
          <w:p w14:paraId="23D5171C" w14:textId="77777777" w:rsidR="00B854CD" w:rsidRPr="007016E7" w:rsidRDefault="00B854CD" w:rsidP="007016E7">
            <w:pPr>
              <w:spacing w:after="0"/>
              <w:jc w:val="right"/>
              <w:rPr>
                <w:rFonts w:ascii="Cambria" w:hAnsi="Cambria"/>
                <w:b/>
              </w:rPr>
            </w:pPr>
            <w:r w:rsidRPr="007016E7">
              <w:rPr>
                <w:rFonts w:ascii="Cambria" w:hAnsi="Cambria"/>
                <w:b/>
              </w:rPr>
              <w:t xml:space="preserve">GMINA OGÓŁEM </w:t>
            </w:r>
          </w:p>
        </w:tc>
        <w:tc>
          <w:tcPr>
            <w:tcW w:w="2100" w:type="dxa"/>
            <w:shd w:val="clear" w:color="auto" w:fill="E2EFD9"/>
            <w:vAlign w:val="center"/>
          </w:tcPr>
          <w:p w14:paraId="40E444C5" w14:textId="77777777" w:rsidR="00B854CD" w:rsidRPr="007016E7" w:rsidRDefault="00B854CD" w:rsidP="007016E7">
            <w:pPr>
              <w:spacing w:after="0"/>
              <w:jc w:val="right"/>
              <w:rPr>
                <w:rFonts w:ascii="Cambria" w:hAnsi="Cambria"/>
                <w:b/>
              </w:rPr>
            </w:pPr>
            <w:r>
              <w:rPr>
                <w:rFonts w:ascii="Cambria" w:hAnsi="Cambria"/>
                <w:b/>
              </w:rPr>
              <w:t>61</w:t>
            </w:r>
          </w:p>
        </w:tc>
      </w:tr>
    </w:tbl>
    <w:p w14:paraId="77C09D31" w14:textId="77777777" w:rsidR="00671453" w:rsidRPr="0023492E" w:rsidRDefault="00671453" w:rsidP="00671453">
      <w:pPr>
        <w:jc w:val="center"/>
        <w:rPr>
          <w:rFonts w:ascii="Cambria" w:hAnsi="Cambria"/>
          <w:i/>
          <w:sz w:val="20"/>
          <w:szCs w:val="20"/>
        </w:rPr>
      </w:pPr>
      <w:r w:rsidRPr="0023492E">
        <w:rPr>
          <w:rFonts w:ascii="Cambria" w:hAnsi="Cambria"/>
          <w:i/>
          <w:sz w:val="20"/>
          <w:szCs w:val="20"/>
        </w:rPr>
        <w:t xml:space="preserve">Źródło: </w:t>
      </w:r>
      <w:r>
        <w:rPr>
          <w:rFonts w:ascii="Cambria" w:hAnsi="Cambria"/>
          <w:i/>
          <w:sz w:val="20"/>
          <w:szCs w:val="20"/>
        </w:rPr>
        <w:t>Urząd Gminy Trzebownisko</w:t>
      </w:r>
    </w:p>
    <w:p w14:paraId="335B69FF" w14:textId="77777777" w:rsidR="00392497" w:rsidRDefault="00392497" w:rsidP="00392497">
      <w:pPr>
        <w:jc w:val="both"/>
        <w:rPr>
          <w:rFonts w:ascii="Cambria" w:hAnsi="Cambria"/>
        </w:rPr>
      </w:pPr>
      <w:r w:rsidRPr="00392497">
        <w:rPr>
          <w:rFonts w:ascii="Cambria" w:hAnsi="Cambria"/>
        </w:rPr>
        <w:t xml:space="preserve">Na przestrzeni lat można zaobserwować wzrost liczby mieszkańców gminy, w latach 2002-2015 liczba osób zamieszkujących teren gminy wzrosła o 6,5%. Obserwując bardziej szczegółowo zmiany w liczbie ludności w poszczególnych miejscowościach gminy widać spore różnice. </w:t>
      </w:r>
    </w:p>
    <w:p w14:paraId="54FE2597" w14:textId="028DDA1F" w:rsidR="00B854CD" w:rsidRDefault="003D0428" w:rsidP="003D0428">
      <w:pPr>
        <w:pStyle w:val="Legenda"/>
        <w:jc w:val="center"/>
        <w:rPr>
          <w:rFonts w:ascii="Cambria" w:hAnsi="Cambria"/>
          <w:b w:val="0"/>
          <w:color w:val="auto"/>
          <w:sz w:val="20"/>
          <w:szCs w:val="22"/>
        </w:rPr>
      </w:pPr>
      <w:bookmarkStart w:id="20" w:name="_Toc500341759"/>
      <w:r w:rsidRPr="00D669E4">
        <w:rPr>
          <w:rFonts w:ascii="Cambria" w:hAnsi="Cambria"/>
          <w:color w:val="auto"/>
          <w:sz w:val="20"/>
          <w:szCs w:val="22"/>
        </w:rPr>
        <w:t xml:space="preserve">Tabela </w:t>
      </w:r>
      <w:r w:rsidRPr="00D669E4">
        <w:rPr>
          <w:rFonts w:ascii="Cambria" w:hAnsi="Cambria"/>
          <w:color w:val="auto"/>
          <w:sz w:val="20"/>
          <w:szCs w:val="22"/>
        </w:rPr>
        <w:fldChar w:fldCharType="begin"/>
      </w:r>
      <w:r w:rsidRPr="00D669E4">
        <w:rPr>
          <w:rFonts w:ascii="Cambria" w:hAnsi="Cambria"/>
          <w:color w:val="auto"/>
          <w:sz w:val="20"/>
          <w:szCs w:val="22"/>
        </w:rPr>
        <w:instrText xml:space="preserve"> SEQ Tabela \* ARABIC </w:instrText>
      </w:r>
      <w:r w:rsidRPr="00D669E4">
        <w:rPr>
          <w:rFonts w:ascii="Cambria" w:hAnsi="Cambria"/>
          <w:color w:val="auto"/>
          <w:sz w:val="20"/>
          <w:szCs w:val="22"/>
        </w:rPr>
        <w:fldChar w:fldCharType="separate"/>
      </w:r>
      <w:r w:rsidR="00EC449B">
        <w:rPr>
          <w:rFonts w:ascii="Cambria" w:hAnsi="Cambria"/>
          <w:noProof/>
          <w:color w:val="auto"/>
          <w:sz w:val="20"/>
          <w:szCs w:val="22"/>
        </w:rPr>
        <w:t>4</w:t>
      </w:r>
      <w:r w:rsidRPr="00D669E4">
        <w:rPr>
          <w:rFonts w:ascii="Cambria" w:hAnsi="Cambria"/>
          <w:color w:val="auto"/>
          <w:sz w:val="20"/>
          <w:szCs w:val="22"/>
        </w:rPr>
        <w:fldChar w:fldCharType="end"/>
      </w:r>
      <w:r w:rsidRPr="00D669E4">
        <w:rPr>
          <w:rFonts w:ascii="Cambria" w:hAnsi="Cambria"/>
          <w:b w:val="0"/>
          <w:color w:val="auto"/>
          <w:sz w:val="20"/>
          <w:szCs w:val="22"/>
        </w:rPr>
        <w:t>.</w:t>
      </w:r>
      <w:r w:rsidR="00B854CD">
        <w:rPr>
          <w:rFonts w:ascii="Cambria" w:hAnsi="Cambria"/>
          <w:b w:val="0"/>
          <w:color w:val="auto"/>
          <w:sz w:val="20"/>
          <w:szCs w:val="22"/>
        </w:rPr>
        <w:t>Przyrost naturalny w G</w:t>
      </w:r>
      <w:r w:rsidR="00B854CD" w:rsidRPr="00B93205">
        <w:rPr>
          <w:rFonts w:ascii="Cambria" w:hAnsi="Cambria"/>
          <w:b w:val="0"/>
          <w:color w:val="auto"/>
          <w:sz w:val="20"/>
          <w:szCs w:val="22"/>
        </w:rPr>
        <w:t xml:space="preserve">minie </w:t>
      </w:r>
      <w:r w:rsidR="00B854CD">
        <w:rPr>
          <w:rFonts w:ascii="Cambria" w:hAnsi="Cambria"/>
          <w:b w:val="0"/>
          <w:color w:val="auto"/>
          <w:sz w:val="20"/>
          <w:szCs w:val="22"/>
        </w:rPr>
        <w:t>na 1000 ludności (2012-2015)</w:t>
      </w:r>
      <w:bookmarkEnd w:id="20"/>
    </w:p>
    <w:tbl>
      <w:tblPr>
        <w:tblW w:w="9521" w:type="dxa"/>
        <w:tblBorders>
          <w:top w:val="single" w:sz="12" w:space="0" w:color="A6A6A6"/>
          <w:left w:val="single" w:sz="12" w:space="0" w:color="A6A6A6"/>
          <w:bottom w:val="single" w:sz="12" w:space="0" w:color="A6A6A6"/>
          <w:right w:val="single" w:sz="12" w:space="0" w:color="A6A6A6"/>
          <w:insideH w:val="single" w:sz="6" w:space="0" w:color="A6A6A6"/>
          <w:insideV w:val="single" w:sz="6" w:space="0" w:color="A6A6A6"/>
        </w:tblBorders>
        <w:tblLook w:val="00A0" w:firstRow="1" w:lastRow="0" w:firstColumn="1" w:lastColumn="0" w:noHBand="0" w:noVBand="0"/>
      </w:tblPr>
      <w:tblGrid>
        <w:gridCol w:w="1903"/>
        <w:gridCol w:w="1903"/>
        <w:gridCol w:w="1903"/>
        <w:gridCol w:w="1906"/>
        <w:gridCol w:w="1906"/>
      </w:tblGrid>
      <w:tr w:rsidR="00C96739" w:rsidRPr="00C96739" w14:paraId="174C406B" w14:textId="77777777" w:rsidTr="00A6304F">
        <w:trPr>
          <w:trHeight w:val="221"/>
        </w:trPr>
        <w:tc>
          <w:tcPr>
            <w:tcW w:w="1903" w:type="dxa"/>
            <w:shd w:val="clear" w:color="auto" w:fill="C5E0B3"/>
            <w:vAlign w:val="center"/>
          </w:tcPr>
          <w:p w14:paraId="34F4F669" w14:textId="77777777" w:rsidR="00C96739" w:rsidRPr="00C96739" w:rsidRDefault="00C96739" w:rsidP="00C96739">
            <w:pPr>
              <w:spacing w:after="0" w:line="240" w:lineRule="auto"/>
              <w:jc w:val="center"/>
              <w:rPr>
                <w:rFonts w:ascii="Cambria" w:hAnsi="Cambria"/>
                <w:b/>
                <w:sz w:val="20"/>
                <w:szCs w:val="20"/>
              </w:rPr>
            </w:pPr>
            <w:r w:rsidRPr="00C96739">
              <w:rPr>
                <w:rFonts w:ascii="Cambria" w:hAnsi="Cambria"/>
                <w:b/>
                <w:sz w:val="20"/>
                <w:szCs w:val="20"/>
              </w:rPr>
              <w:t xml:space="preserve">Wyszczególnienie </w:t>
            </w:r>
          </w:p>
        </w:tc>
        <w:tc>
          <w:tcPr>
            <w:tcW w:w="1903" w:type="dxa"/>
            <w:shd w:val="clear" w:color="auto" w:fill="C5E0B3"/>
            <w:vAlign w:val="center"/>
          </w:tcPr>
          <w:p w14:paraId="349DEAD8" w14:textId="77777777" w:rsidR="00C96739" w:rsidRPr="00C96739" w:rsidRDefault="00C96739" w:rsidP="00C96739">
            <w:pPr>
              <w:spacing w:after="0" w:line="240" w:lineRule="auto"/>
              <w:jc w:val="center"/>
              <w:rPr>
                <w:rFonts w:ascii="Cambria" w:hAnsi="Cambria"/>
                <w:b/>
                <w:sz w:val="20"/>
                <w:szCs w:val="20"/>
              </w:rPr>
            </w:pPr>
            <w:r w:rsidRPr="00C96739">
              <w:rPr>
                <w:rFonts w:ascii="Cambria" w:hAnsi="Cambria"/>
                <w:b/>
                <w:sz w:val="20"/>
                <w:szCs w:val="20"/>
              </w:rPr>
              <w:t>2012</w:t>
            </w:r>
          </w:p>
        </w:tc>
        <w:tc>
          <w:tcPr>
            <w:tcW w:w="1903" w:type="dxa"/>
            <w:shd w:val="clear" w:color="auto" w:fill="C5E0B3"/>
            <w:vAlign w:val="center"/>
          </w:tcPr>
          <w:p w14:paraId="29472C00" w14:textId="77777777" w:rsidR="00C96739" w:rsidRPr="00C96739" w:rsidRDefault="00C96739" w:rsidP="00C96739">
            <w:pPr>
              <w:spacing w:after="0" w:line="240" w:lineRule="auto"/>
              <w:jc w:val="center"/>
              <w:rPr>
                <w:rFonts w:ascii="Cambria" w:hAnsi="Cambria"/>
                <w:b/>
                <w:sz w:val="20"/>
                <w:szCs w:val="20"/>
              </w:rPr>
            </w:pPr>
            <w:r w:rsidRPr="00C96739">
              <w:rPr>
                <w:rFonts w:ascii="Cambria" w:hAnsi="Cambria"/>
                <w:b/>
                <w:sz w:val="20"/>
                <w:szCs w:val="20"/>
              </w:rPr>
              <w:t>2013</w:t>
            </w:r>
          </w:p>
        </w:tc>
        <w:tc>
          <w:tcPr>
            <w:tcW w:w="1906" w:type="dxa"/>
            <w:shd w:val="clear" w:color="auto" w:fill="C5E0B3"/>
            <w:vAlign w:val="center"/>
          </w:tcPr>
          <w:p w14:paraId="2A6FB313" w14:textId="77777777" w:rsidR="00C96739" w:rsidRPr="00C96739" w:rsidRDefault="00C96739" w:rsidP="00C96739">
            <w:pPr>
              <w:spacing w:after="0" w:line="240" w:lineRule="auto"/>
              <w:jc w:val="center"/>
              <w:rPr>
                <w:rFonts w:ascii="Cambria" w:hAnsi="Cambria"/>
                <w:b/>
                <w:sz w:val="20"/>
                <w:szCs w:val="20"/>
              </w:rPr>
            </w:pPr>
            <w:r w:rsidRPr="00C96739">
              <w:rPr>
                <w:rFonts w:ascii="Cambria" w:hAnsi="Cambria"/>
                <w:b/>
                <w:sz w:val="20"/>
                <w:szCs w:val="20"/>
              </w:rPr>
              <w:t>2014</w:t>
            </w:r>
          </w:p>
        </w:tc>
        <w:tc>
          <w:tcPr>
            <w:tcW w:w="1906" w:type="dxa"/>
            <w:shd w:val="clear" w:color="auto" w:fill="C5E0B3"/>
            <w:vAlign w:val="center"/>
          </w:tcPr>
          <w:p w14:paraId="1A35A6CA" w14:textId="77777777" w:rsidR="00C96739" w:rsidRPr="00C96739" w:rsidRDefault="00C96739" w:rsidP="00C96739">
            <w:pPr>
              <w:spacing w:after="0" w:line="240" w:lineRule="auto"/>
              <w:jc w:val="center"/>
              <w:rPr>
                <w:rFonts w:ascii="Cambria" w:hAnsi="Cambria"/>
                <w:b/>
                <w:sz w:val="20"/>
                <w:szCs w:val="20"/>
              </w:rPr>
            </w:pPr>
            <w:r>
              <w:rPr>
                <w:rFonts w:ascii="Cambria" w:hAnsi="Cambria"/>
                <w:b/>
                <w:sz w:val="20"/>
                <w:szCs w:val="20"/>
              </w:rPr>
              <w:t>2015</w:t>
            </w:r>
          </w:p>
        </w:tc>
      </w:tr>
      <w:tr w:rsidR="00C96739" w:rsidRPr="00C96739" w14:paraId="332F0652" w14:textId="77777777" w:rsidTr="00C96739">
        <w:trPr>
          <w:trHeight w:val="240"/>
        </w:trPr>
        <w:tc>
          <w:tcPr>
            <w:tcW w:w="1903" w:type="dxa"/>
            <w:vAlign w:val="center"/>
          </w:tcPr>
          <w:p w14:paraId="635002B7" w14:textId="77777777" w:rsidR="00C96739" w:rsidRPr="00C96739" w:rsidRDefault="00C96739" w:rsidP="00C96739">
            <w:pPr>
              <w:spacing w:after="0" w:line="240" w:lineRule="auto"/>
              <w:jc w:val="center"/>
              <w:rPr>
                <w:rFonts w:ascii="Cambria" w:hAnsi="Cambria" w:cs="Arial"/>
                <w:color w:val="333333"/>
                <w:sz w:val="20"/>
                <w:szCs w:val="20"/>
                <w:shd w:val="clear" w:color="auto" w:fill="FFFFFF"/>
              </w:rPr>
            </w:pPr>
            <w:r w:rsidRPr="00C96739">
              <w:rPr>
                <w:rFonts w:ascii="Cambria" w:hAnsi="Cambria" w:cs="Arial"/>
                <w:color w:val="333333"/>
                <w:sz w:val="20"/>
                <w:szCs w:val="20"/>
                <w:shd w:val="clear" w:color="auto" w:fill="FFFFFF"/>
              </w:rPr>
              <w:t>urodzenia żywe na 1000 ludności</w:t>
            </w:r>
          </w:p>
        </w:tc>
        <w:tc>
          <w:tcPr>
            <w:tcW w:w="1903" w:type="dxa"/>
            <w:vAlign w:val="center"/>
          </w:tcPr>
          <w:p w14:paraId="0F850904" w14:textId="77777777" w:rsidR="00C96739" w:rsidRPr="00C96739" w:rsidRDefault="00B854CD" w:rsidP="00C96739">
            <w:pPr>
              <w:spacing w:after="0" w:line="240" w:lineRule="auto"/>
              <w:jc w:val="center"/>
              <w:rPr>
                <w:rFonts w:ascii="Cambria" w:hAnsi="Cambria"/>
                <w:sz w:val="20"/>
                <w:szCs w:val="20"/>
              </w:rPr>
            </w:pPr>
            <w:r>
              <w:rPr>
                <w:rFonts w:ascii="Cambria" w:hAnsi="Cambria"/>
                <w:sz w:val="20"/>
                <w:szCs w:val="20"/>
              </w:rPr>
              <w:t>10</w:t>
            </w:r>
          </w:p>
        </w:tc>
        <w:tc>
          <w:tcPr>
            <w:tcW w:w="1903" w:type="dxa"/>
            <w:vAlign w:val="center"/>
          </w:tcPr>
          <w:p w14:paraId="7DB78C75" w14:textId="77777777" w:rsidR="00C96739" w:rsidRPr="00C96739" w:rsidRDefault="00B854CD" w:rsidP="00C96739">
            <w:pPr>
              <w:spacing w:after="0" w:line="240" w:lineRule="auto"/>
              <w:jc w:val="center"/>
              <w:rPr>
                <w:rFonts w:ascii="Cambria" w:hAnsi="Cambria"/>
                <w:sz w:val="20"/>
                <w:szCs w:val="20"/>
              </w:rPr>
            </w:pPr>
            <w:r>
              <w:rPr>
                <w:rFonts w:ascii="Cambria" w:hAnsi="Cambria"/>
                <w:sz w:val="20"/>
                <w:szCs w:val="20"/>
              </w:rPr>
              <w:t>11,2</w:t>
            </w:r>
          </w:p>
        </w:tc>
        <w:tc>
          <w:tcPr>
            <w:tcW w:w="1906" w:type="dxa"/>
            <w:vAlign w:val="center"/>
          </w:tcPr>
          <w:p w14:paraId="05945294" w14:textId="77777777" w:rsidR="00C96739" w:rsidRPr="00C96739" w:rsidRDefault="00B854CD" w:rsidP="00C96739">
            <w:pPr>
              <w:spacing w:after="0" w:line="240" w:lineRule="auto"/>
              <w:jc w:val="center"/>
              <w:rPr>
                <w:rFonts w:ascii="Cambria" w:hAnsi="Cambria"/>
                <w:sz w:val="20"/>
                <w:szCs w:val="20"/>
              </w:rPr>
            </w:pPr>
            <w:r>
              <w:rPr>
                <w:rFonts w:ascii="Cambria" w:hAnsi="Cambria"/>
                <w:sz w:val="20"/>
                <w:szCs w:val="20"/>
              </w:rPr>
              <w:t>9,6</w:t>
            </w:r>
          </w:p>
        </w:tc>
        <w:tc>
          <w:tcPr>
            <w:tcW w:w="1906" w:type="dxa"/>
            <w:vAlign w:val="center"/>
          </w:tcPr>
          <w:p w14:paraId="2630A4CD" w14:textId="77777777" w:rsidR="00C96739" w:rsidRPr="00C96739" w:rsidRDefault="00B854CD" w:rsidP="00C96739">
            <w:pPr>
              <w:spacing w:after="0" w:line="240" w:lineRule="auto"/>
              <w:jc w:val="center"/>
              <w:rPr>
                <w:rFonts w:ascii="Cambria" w:hAnsi="Cambria"/>
                <w:sz w:val="20"/>
                <w:szCs w:val="20"/>
              </w:rPr>
            </w:pPr>
            <w:r>
              <w:rPr>
                <w:rFonts w:ascii="Cambria" w:hAnsi="Cambria"/>
                <w:sz w:val="20"/>
                <w:szCs w:val="20"/>
              </w:rPr>
              <w:t>10,9</w:t>
            </w:r>
          </w:p>
        </w:tc>
      </w:tr>
      <w:tr w:rsidR="00C96739" w:rsidRPr="00C96739" w14:paraId="5682441B" w14:textId="77777777" w:rsidTr="00C96739">
        <w:trPr>
          <w:trHeight w:val="374"/>
        </w:trPr>
        <w:tc>
          <w:tcPr>
            <w:tcW w:w="1903" w:type="dxa"/>
            <w:vAlign w:val="center"/>
          </w:tcPr>
          <w:p w14:paraId="2E1233F5" w14:textId="77777777" w:rsidR="00C96739" w:rsidRPr="00C96739" w:rsidRDefault="00C96739" w:rsidP="00C96739">
            <w:pPr>
              <w:spacing w:after="0" w:line="240" w:lineRule="auto"/>
              <w:jc w:val="center"/>
              <w:rPr>
                <w:rFonts w:ascii="Cambria" w:hAnsi="Cambria" w:cs="Arial"/>
                <w:color w:val="333333"/>
                <w:sz w:val="20"/>
                <w:szCs w:val="20"/>
                <w:shd w:val="clear" w:color="auto" w:fill="FFFFFF"/>
              </w:rPr>
            </w:pPr>
            <w:r w:rsidRPr="00C96739">
              <w:rPr>
                <w:rFonts w:ascii="Cambria" w:hAnsi="Cambria" w:cs="Arial"/>
                <w:color w:val="333333"/>
                <w:sz w:val="20"/>
                <w:szCs w:val="20"/>
                <w:shd w:val="clear" w:color="auto" w:fill="FFFFFF"/>
              </w:rPr>
              <w:t>zgony na 1000 ludności</w:t>
            </w:r>
          </w:p>
        </w:tc>
        <w:tc>
          <w:tcPr>
            <w:tcW w:w="1903" w:type="dxa"/>
            <w:vAlign w:val="center"/>
          </w:tcPr>
          <w:p w14:paraId="0B601260" w14:textId="77777777" w:rsidR="00C96739" w:rsidRPr="00C96739" w:rsidRDefault="00B854CD" w:rsidP="00C96739">
            <w:pPr>
              <w:spacing w:after="0" w:line="240" w:lineRule="auto"/>
              <w:jc w:val="center"/>
              <w:rPr>
                <w:rFonts w:ascii="Cambria" w:hAnsi="Cambria"/>
                <w:sz w:val="20"/>
                <w:szCs w:val="20"/>
              </w:rPr>
            </w:pPr>
            <w:r>
              <w:rPr>
                <w:rFonts w:ascii="Cambria" w:hAnsi="Cambria"/>
                <w:sz w:val="20"/>
                <w:szCs w:val="20"/>
              </w:rPr>
              <w:t>7,12</w:t>
            </w:r>
          </w:p>
        </w:tc>
        <w:tc>
          <w:tcPr>
            <w:tcW w:w="1903" w:type="dxa"/>
            <w:vAlign w:val="center"/>
          </w:tcPr>
          <w:p w14:paraId="7FADB494" w14:textId="77777777" w:rsidR="00C96739" w:rsidRPr="00C96739" w:rsidRDefault="00B854CD" w:rsidP="00C96739">
            <w:pPr>
              <w:spacing w:after="0" w:line="240" w:lineRule="auto"/>
              <w:jc w:val="center"/>
              <w:rPr>
                <w:rFonts w:ascii="Cambria" w:hAnsi="Cambria"/>
                <w:sz w:val="20"/>
                <w:szCs w:val="20"/>
              </w:rPr>
            </w:pPr>
            <w:r>
              <w:rPr>
                <w:rFonts w:ascii="Cambria" w:hAnsi="Cambria"/>
                <w:sz w:val="20"/>
                <w:szCs w:val="20"/>
              </w:rPr>
              <w:t>6,32</w:t>
            </w:r>
          </w:p>
        </w:tc>
        <w:tc>
          <w:tcPr>
            <w:tcW w:w="1906" w:type="dxa"/>
            <w:vAlign w:val="center"/>
          </w:tcPr>
          <w:p w14:paraId="45F58B73" w14:textId="77777777" w:rsidR="00C96739" w:rsidRPr="00C96739" w:rsidRDefault="00B854CD" w:rsidP="00C96739">
            <w:pPr>
              <w:spacing w:after="0" w:line="240" w:lineRule="auto"/>
              <w:jc w:val="center"/>
              <w:rPr>
                <w:rFonts w:ascii="Cambria" w:hAnsi="Cambria"/>
                <w:sz w:val="20"/>
                <w:szCs w:val="20"/>
              </w:rPr>
            </w:pPr>
            <w:r>
              <w:rPr>
                <w:rFonts w:ascii="Cambria" w:hAnsi="Cambria"/>
                <w:sz w:val="20"/>
                <w:szCs w:val="20"/>
              </w:rPr>
              <w:t>7,71</w:t>
            </w:r>
          </w:p>
        </w:tc>
        <w:tc>
          <w:tcPr>
            <w:tcW w:w="1906" w:type="dxa"/>
            <w:vAlign w:val="center"/>
          </w:tcPr>
          <w:p w14:paraId="77F39404" w14:textId="77777777" w:rsidR="00C96739" w:rsidRPr="00C96739" w:rsidRDefault="00B854CD" w:rsidP="00C96739">
            <w:pPr>
              <w:spacing w:after="0" w:line="240" w:lineRule="auto"/>
              <w:jc w:val="center"/>
              <w:rPr>
                <w:rFonts w:ascii="Cambria" w:hAnsi="Cambria"/>
                <w:sz w:val="20"/>
                <w:szCs w:val="20"/>
              </w:rPr>
            </w:pPr>
            <w:r>
              <w:rPr>
                <w:rFonts w:ascii="Cambria" w:hAnsi="Cambria"/>
                <w:sz w:val="20"/>
                <w:szCs w:val="20"/>
              </w:rPr>
              <w:t>7,67</w:t>
            </w:r>
          </w:p>
        </w:tc>
      </w:tr>
      <w:tr w:rsidR="00C96739" w:rsidRPr="00C96739" w14:paraId="31173ECC" w14:textId="77777777" w:rsidTr="00A6304F">
        <w:trPr>
          <w:trHeight w:val="427"/>
        </w:trPr>
        <w:tc>
          <w:tcPr>
            <w:tcW w:w="1903" w:type="dxa"/>
            <w:shd w:val="clear" w:color="auto" w:fill="auto"/>
            <w:vAlign w:val="center"/>
          </w:tcPr>
          <w:p w14:paraId="5E7B93F4" w14:textId="77777777" w:rsidR="00C96739" w:rsidRPr="00C96739" w:rsidRDefault="00C96739" w:rsidP="00C96739">
            <w:pPr>
              <w:spacing w:after="0" w:line="240" w:lineRule="auto"/>
              <w:jc w:val="center"/>
              <w:rPr>
                <w:rFonts w:ascii="Cambria" w:hAnsi="Cambria" w:cs="Arial"/>
                <w:color w:val="333333"/>
                <w:sz w:val="20"/>
                <w:szCs w:val="20"/>
                <w:shd w:val="clear" w:color="auto" w:fill="FFFFFF"/>
              </w:rPr>
            </w:pPr>
            <w:r w:rsidRPr="00C96739">
              <w:rPr>
                <w:rFonts w:ascii="Cambria" w:hAnsi="Cambria" w:cs="Arial"/>
                <w:color w:val="333333"/>
                <w:sz w:val="20"/>
                <w:szCs w:val="20"/>
                <w:shd w:val="clear" w:color="auto" w:fill="FFFFFF"/>
              </w:rPr>
              <w:t>przyrost naturalny na 1000 ludności</w:t>
            </w:r>
          </w:p>
        </w:tc>
        <w:tc>
          <w:tcPr>
            <w:tcW w:w="1903" w:type="dxa"/>
            <w:shd w:val="clear" w:color="auto" w:fill="FFFFFF"/>
            <w:vAlign w:val="center"/>
          </w:tcPr>
          <w:p w14:paraId="45E7D0CE" w14:textId="77777777" w:rsidR="00C96739" w:rsidRPr="00C96739" w:rsidRDefault="00B854CD" w:rsidP="00C96739">
            <w:pPr>
              <w:spacing w:after="0" w:line="240" w:lineRule="auto"/>
              <w:jc w:val="center"/>
              <w:rPr>
                <w:rFonts w:ascii="Cambria" w:hAnsi="Cambria"/>
                <w:b/>
                <w:sz w:val="20"/>
                <w:szCs w:val="20"/>
              </w:rPr>
            </w:pPr>
            <w:r>
              <w:rPr>
                <w:rFonts w:ascii="Cambria" w:hAnsi="Cambria"/>
                <w:b/>
                <w:sz w:val="20"/>
                <w:szCs w:val="20"/>
              </w:rPr>
              <w:t>2,9</w:t>
            </w:r>
          </w:p>
        </w:tc>
        <w:tc>
          <w:tcPr>
            <w:tcW w:w="1903" w:type="dxa"/>
            <w:shd w:val="clear" w:color="auto" w:fill="FFFFFF"/>
            <w:vAlign w:val="center"/>
          </w:tcPr>
          <w:p w14:paraId="69424E84" w14:textId="77777777" w:rsidR="00C96739" w:rsidRPr="00C96739" w:rsidRDefault="00B854CD" w:rsidP="00C96739">
            <w:pPr>
              <w:spacing w:after="0" w:line="240" w:lineRule="auto"/>
              <w:jc w:val="center"/>
              <w:rPr>
                <w:rFonts w:ascii="Cambria" w:hAnsi="Cambria"/>
                <w:b/>
                <w:sz w:val="20"/>
                <w:szCs w:val="20"/>
              </w:rPr>
            </w:pPr>
            <w:r>
              <w:rPr>
                <w:rFonts w:ascii="Cambria" w:hAnsi="Cambria"/>
                <w:b/>
                <w:sz w:val="20"/>
                <w:szCs w:val="20"/>
              </w:rPr>
              <w:t>4,9</w:t>
            </w:r>
          </w:p>
        </w:tc>
        <w:tc>
          <w:tcPr>
            <w:tcW w:w="1906" w:type="dxa"/>
            <w:shd w:val="clear" w:color="auto" w:fill="FFFFFF"/>
            <w:vAlign w:val="center"/>
          </w:tcPr>
          <w:p w14:paraId="2FCB1C6F" w14:textId="77777777" w:rsidR="00C96739" w:rsidRPr="00C96739" w:rsidRDefault="00B854CD" w:rsidP="00C96739">
            <w:pPr>
              <w:spacing w:after="0" w:line="240" w:lineRule="auto"/>
              <w:jc w:val="center"/>
              <w:rPr>
                <w:rFonts w:ascii="Cambria" w:hAnsi="Cambria"/>
                <w:b/>
                <w:sz w:val="20"/>
                <w:szCs w:val="20"/>
              </w:rPr>
            </w:pPr>
            <w:r>
              <w:rPr>
                <w:rFonts w:ascii="Cambria" w:hAnsi="Cambria"/>
                <w:b/>
                <w:sz w:val="20"/>
                <w:szCs w:val="20"/>
              </w:rPr>
              <w:t>1,8</w:t>
            </w:r>
          </w:p>
        </w:tc>
        <w:tc>
          <w:tcPr>
            <w:tcW w:w="1906" w:type="dxa"/>
            <w:shd w:val="clear" w:color="auto" w:fill="FFFFFF"/>
            <w:vAlign w:val="center"/>
          </w:tcPr>
          <w:p w14:paraId="1E0E992E" w14:textId="77777777" w:rsidR="00C96739" w:rsidRPr="00C96739" w:rsidRDefault="00B854CD" w:rsidP="00C96739">
            <w:pPr>
              <w:spacing w:after="0" w:line="240" w:lineRule="auto"/>
              <w:jc w:val="center"/>
              <w:rPr>
                <w:rFonts w:ascii="Cambria" w:hAnsi="Cambria"/>
                <w:b/>
                <w:sz w:val="20"/>
                <w:szCs w:val="20"/>
              </w:rPr>
            </w:pPr>
            <w:r>
              <w:rPr>
                <w:rFonts w:ascii="Cambria" w:hAnsi="Cambria"/>
                <w:b/>
                <w:sz w:val="20"/>
                <w:szCs w:val="20"/>
              </w:rPr>
              <w:t>3,3</w:t>
            </w:r>
          </w:p>
        </w:tc>
      </w:tr>
    </w:tbl>
    <w:p w14:paraId="63D0DDB7" w14:textId="77777777" w:rsidR="00DA3EB8" w:rsidRPr="00DA3EB8" w:rsidRDefault="00DA3EB8" w:rsidP="00DA3EB8">
      <w:pPr>
        <w:jc w:val="center"/>
        <w:rPr>
          <w:rFonts w:ascii="Cambria" w:hAnsi="Cambria"/>
          <w:i/>
          <w:sz w:val="18"/>
          <w:szCs w:val="18"/>
        </w:rPr>
      </w:pPr>
      <w:r w:rsidRPr="00DA3EB8">
        <w:rPr>
          <w:rFonts w:ascii="Cambria" w:hAnsi="Cambria"/>
          <w:i/>
          <w:sz w:val="18"/>
          <w:szCs w:val="18"/>
        </w:rPr>
        <w:t xml:space="preserve">Źródło: GUS, Bank Danych Lokalnych </w:t>
      </w:r>
    </w:p>
    <w:p w14:paraId="5ED6ABDE" w14:textId="77777777" w:rsidR="00B248C3" w:rsidRDefault="00392497" w:rsidP="007947CF">
      <w:pPr>
        <w:jc w:val="both"/>
        <w:rPr>
          <w:rFonts w:ascii="Cambria" w:hAnsi="Cambria"/>
          <w:shd w:val="clear" w:color="auto" w:fill="FFFFFF"/>
        </w:rPr>
      </w:pPr>
      <w:r w:rsidRPr="007947CF">
        <w:rPr>
          <w:rFonts w:ascii="Cambria" w:hAnsi="Cambria"/>
          <w:shd w:val="clear" w:color="auto" w:fill="FFFFFF"/>
        </w:rPr>
        <w:t>Na tendencję wzrostową liczby mieszkańców ma wpływ z</w:t>
      </w:r>
      <w:r w:rsidR="00B854CD">
        <w:rPr>
          <w:rFonts w:ascii="Cambria" w:hAnsi="Cambria"/>
          <w:shd w:val="clear" w:color="auto" w:fill="FFFFFF"/>
        </w:rPr>
        <w:t>arówno ruch naturalny, jak i mi</w:t>
      </w:r>
      <w:r w:rsidRPr="007947CF">
        <w:rPr>
          <w:rFonts w:ascii="Cambria" w:hAnsi="Cambria"/>
          <w:shd w:val="clear" w:color="auto" w:fill="FFFFFF"/>
        </w:rPr>
        <w:t>gracje ludności. Wszystkie miejscowości gminy miały w okresie lat 201</w:t>
      </w:r>
      <w:r>
        <w:rPr>
          <w:rFonts w:ascii="Cambria" w:hAnsi="Cambria"/>
          <w:shd w:val="clear" w:color="auto" w:fill="FFFFFF"/>
        </w:rPr>
        <w:t>2</w:t>
      </w:r>
      <w:r w:rsidRPr="007947CF">
        <w:rPr>
          <w:rFonts w:ascii="Cambria" w:hAnsi="Cambria"/>
          <w:shd w:val="clear" w:color="auto" w:fill="FFFFFF"/>
        </w:rPr>
        <w:t xml:space="preserve"> – 2015 dodatni przyrost naturalny.</w:t>
      </w:r>
    </w:p>
    <w:p w14:paraId="6C8C3D2F" w14:textId="131BA53B" w:rsidR="007947CF" w:rsidRDefault="003D0428" w:rsidP="00D669E4">
      <w:pPr>
        <w:spacing w:after="0" w:line="240" w:lineRule="auto"/>
        <w:jc w:val="center"/>
        <w:rPr>
          <w:rFonts w:ascii="Cambria" w:hAnsi="Cambria"/>
          <w:sz w:val="20"/>
          <w:shd w:val="clear" w:color="auto" w:fill="FFFFFF"/>
        </w:rPr>
      </w:pPr>
      <w:bookmarkStart w:id="21" w:name="_Toc456617859"/>
      <w:bookmarkStart w:id="22" w:name="_Toc500341760"/>
      <w:r w:rsidRPr="00D669E4">
        <w:rPr>
          <w:rFonts w:ascii="Cambria" w:hAnsi="Cambria"/>
          <w:sz w:val="20"/>
          <w:shd w:val="clear" w:color="auto" w:fill="FFFFFF"/>
        </w:rPr>
        <w:t xml:space="preserve">Tabela </w:t>
      </w:r>
      <w:r w:rsidRPr="00D669E4">
        <w:rPr>
          <w:rFonts w:ascii="Cambria" w:hAnsi="Cambria"/>
          <w:sz w:val="20"/>
          <w:shd w:val="clear" w:color="auto" w:fill="FFFFFF"/>
        </w:rPr>
        <w:fldChar w:fldCharType="begin"/>
      </w:r>
      <w:r w:rsidRPr="00D669E4">
        <w:rPr>
          <w:rFonts w:ascii="Cambria" w:hAnsi="Cambria"/>
          <w:sz w:val="20"/>
          <w:shd w:val="clear" w:color="auto" w:fill="FFFFFF"/>
        </w:rPr>
        <w:instrText xml:space="preserve"> SEQ Tabela \* ARABIC </w:instrText>
      </w:r>
      <w:r w:rsidRPr="00D669E4">
        <w:rPr>
          <w:rFonts w:ascii="Cambria" w:hAnsi="Cambria"/>
          <w:sz w:val="20"/>
          <w:shd w:val="clear" w:color="auto" w:fill="FFFFFF"/>
        </w:rPr>
        <w:fldChar w:fldCharType="separate"/>
      </w:r>
      <w:r w:rsidR="00EC449B">
        <w:rPr>
          <w:rFonts w:ascii="Cambria" w:hAnsi="Cambria"/>
          <w:noProof/>
          <w:sz w:val="20"/>
          <w:shd w:val="clear" w:color="auto" w:fill="FFFFFF"/>
        </w:rPr>
        <w:t>5</w:t>
      </w:r>
      <w:r w:rsidRPr="00D669E4">
        <w:rPr>
          <w:rFonts w:ascii="Cambria" w:hAnsi="Cambria"/>
          <w:sz w:val="20"/>
          <w:shd w:val="clear" w:color="auto" w:fill="FFFFFF"/>
        </w:rPr>
        <w:fldChar w:fldCharType="end"/>
      </w:r>
      <w:r w:rsidR="007947CF" w:rsidRPr="00D669E4">
        <w:rPr>
          <w:rFonts w:ascii="Cambria" w:hAnsi="Cambria"/>
          <w:sz w:val="20"/>
          <w:shd w:val="clear" w:color="auto" w:fill="FFFFFF"/>
        </w:rPr>
        <w:t>. Migracje ludności w</w:t>
      </w:r>
      <w:r w:rsidR="001212E7" w:rsidRPr="00D669E4">
        <w:rPr>
          <w:rFonts w:ascii="Cambria" w:hAnsi="Cambria"/>
          <w:sz w:val="20"/>
          <w:shd w:val="clear" w:color="auto" w:fill="FFFFFF"/>
        </w:rPr>
        <w:t xml:space="preserve"> G</w:t>
      </w:r>
      <w:r w:rsidR="007947CF" w:rsidRPr="00D669E4">
        <w:rPr>
          <w:rFonts w:ascii="Cambria" w:hAnsi="Cambria"/>
          <w:sz w:val="20"/>
          <w:shd w:val="clear" w:color="auto" w:fill="FFFFFF"/>
        </w:rPr>
        <w:t>minie</w:t>
      </w:r>
      <w:r w:rsidR="00F06F2B" w:rsidRPr="00D669E4">
        <w:rPr>
          <w:rFonts w:ascii="Cambria" w:hAnsi="Cambria"/>
          <w:sz w:val="20"/>
          <w:shd w:val="clear" w:color="auto" w:fill="FFFFFF"/>
        </w:rPr>
        <w:t xml:space="preserve"> </w:t>
      </w:r>
      <w:r w:rsidR="001212E7" w:rsidRPr="00D669E4">
        <w:rPr>
          <w:rFonts w:ascii="Cambria" w:hAnsi="Cambria"/>
          <w:sz w:val="20"/>
          <w:shd w:val="clear" w:color="auto" w:fill="FFFFFF"/>
        </w:rPr>
        <w:t>Trzebownisko (</w:t>
      </w:r>
      <w:r w:rsidR="007947CF" w:rsidRPr="00D669E4">
        <w:rPr>
          <w:rFonts w:ascii="Cambria" w:hAnsi="Cambria"/>
          <w:sz w:val="20"/>
          <w:shd w:val="clear" w:color="auto" w:fill="FFFFFF"/>
        </w:rPr>
        <w:t xml:space="preserve"> stan na 31 grudnia</w:t>
      </w:r>
      <w:bookmarkEnd w:id="21"/>
      <w:r w:rsidR="001212E7" w:rsidRPr="00D669E4">
        <w:rPr>
          <w:rFonts w:ascii="Cambria" w:hAnsi="Cambria"/>
          <w:sz w:val="20"/>
          <w:shd w:val="clear" w:color="auto" w:fill="FFFFFF"/>
        </w:rPr>
        <w:t xml:space="preserve"> 2014r.)</w:t>
      </w:r>
      <w:bookmarkEnd w:id="22"/>
    </w:p>
    <w:p w14:paraId="5B143699" w14:textId="77777777" w:rsidR="003D0428" w:rsidRPr="00D669E4" w:rsidRDefault="003D0428" w:rsidP="00D669E4">
      <w:pPr>
        <w:spacing w:after="0" w:line="240" w:lineRule="auto"/>
        <w:jc w:val="center"/>
        <w:rPr>
          <w:rFonts w:ascii="Cambria" w:hAnsi="Cambria"/>
          <w:sz w:val="20"/>
          <w:shd w:val="clear" w:color="auto" w:fill="FFFFFF"/>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25"/>
        <w:gridCol w:w="1619"/>
        <w:gridCol w:w="1619"/>
        <w:gridCol w:w="1619"/>
        <w:gridCol w:w="1619"/>
      </w:tblGrid>
      <w:tr w:rsidR="001212E7" w:rsidRPr="007947CF" w14:paraId="33EB1614" w14:textId="77777777" w:rsidTr="00D669E4">
        <w:trPr>
          <w:trHeight w:val="105"/>
          <w:jc w:val="center"/>
        </w:trPr>
        <w:tc>
          <w:tcPr>
            <w:tcW w:w="2225" w:type="dxa"/>
            <w:shd w:val="clear" w:color="auto" w:fill="C5E0B3"/>
            <w:vAlign w:val="center"/>
          </w:tcPr>
          <w:p w14:paraId="317F759B" w14:textId="77777777" w:rsidR="001212E7" w:rsidRPr="007947CF" w:rsidRDefault="001212E7" w:rsidP="007947CF">
            <w:pPr>
              <w:spacing w:after="0"/>
              <w:jc w:val="center"/>
              <w:rPr>
                <w:rFonts w:ascii="Cambria" w:hAnsi="Cambria"/>
                <w:b/>
                <w:sz w:val="18"/>
                <w:szCs w:val="18"/>
              </w:rPr>
            </w:pPr>
            <w:r w:rsidRPr="007947CF">
              <w:rPr>
                <w:rFonts w:ascii="Cambria" w:hAnsi="Cambria"/>
                <w:b/>
                <w:sz w:val="18"/>
                <w:szCs w:val="18"/>
              </w:rPr>
              <w:t>Wyszczególnienie</w:t>
            </w:r>
          </w:p>
        </w:tc>
        <w:tc>
          <w:tcPr>
            <w:tcW w:w="1619" w:type="dxa"/>
            <w:shd w:val="clear" w:color="auto" w:fill="C5E0B3"/>
            <w:vAlign w:val="center"/>
          </w:tcPr>
          <w:p w14:paraId="01CF95FA" w14:textId="77777777" w:rsidR="001212E7" w:rsidRPr="001212E7" w:rsidRDefault="001212E7" w:rsidP="001212E7">
            <w:pPr>
              <w:spacing w:after="0" w:line="240" w:lineRule="auto"/>
              <w:jc w:val="center"/>
              <w:rPr>
                <w:rFonts w:ascii="Cambria" w:hAnsi="Cambria"/>
                <w:b/>
                <w:sz w:val="20"/>
                <w:szCs w:val="20"/>
              </w:rPr>
            </w:pPr>
            <w:r w:rsidRPr="001212E7">
              <w:rPr>
                <w:rFonts w:ascii="Cambria" w:hAnsi="Cambria"/>
                <w:b/>
                <w:sz w:val="20"/>
                <w:szCs w:val="20"/>
              </w:rPr>
              <w:t>wymeldowania ogółem</w:t>
            </w:r>
          </w:p>
        </w:tc>
        <w:tc>
          <w:tcPr>
            <w:tcW w:w="1619" w:type="dxa"/>
            <w:shd w:val="clear" w:color="auto" w:fill="C5E0B3"/>
            <w:vAlign w:val="center"/>
          </w:tcPr>
          <w:p w14:paraId="13B9430F" w14:textId="77777777" w:rsidR="001212E7" w:rsidRPr="001212E7" w:rsidRDefault="001212E7" w:rsidP="001212E7">
            <w:pPr>
              <w:spacing w:after="0" w:line="240" w:lineRule="auto"/>
              <w:jc w:val="center"/>
              <w:rPr>
                <w:rFonts w:ascii="Cambria" w:hAnsi="Cambria"/>
                <w:b/>
                <w:sz w:val="20"/>
                <w:szCs w:val="20"/>
              </w:rPr>
            </w:pPr>
            <w:r w:rsidRPr="001212E7">
              <w:rPr>
                <w:rFonts w:ascii="Cambria" w:hAnsi="Cambria"/>
                <w:b/>
                <w:sz w:val="20"/>
                <w:szCs w:val="20"/>
              </w:rPr>
              <w:t xml:space="preserve">wymeldowania </w:t>
            </w:r>
            <w:r w:rsidRPr="001212E7">
              <w:rPr>
                <w:rFonts w:ascii="Cambria" w:hAnsi="Cambria"/>
                <w:b/>
                <w:sz w:val="20"/>
                <w:szCs w:val="20"/>
              </w:rPr>
              <w:br/>
              <w:t>do miast</w:t>
            </w:r>
          </w:p>
        </w:tc>
        <w:tc>
          <w:tcPr>
            <w:tcW w:w="1619" w:type="dxa"/>
            <w:shd w:val="clear" w:color="auto" w:fill="C5E0B3"/>
            <w:vAlign w:val="center"/>
          </w:tcPr>
          <w:p w14:paraId="454E4282" w14:textId="77777777" w:rsidR="001212E7" w:rsidRPr="001212E7" w:rsidRDefault="001212E7" w:rsidP="001212E7">
            <w:pPr>
              <w:spacing w:after="0" w:line="240" w:lineRule="auto"/>
              <w:jc w:val="center"/>
              <w:rPr>
                <w:rFonts w:ascii="Cambria" w:hAnsi="Cambria"/>
                <w:b/>
                <w:sz w:val="20"/>
                <w:szCs w:val="20"/>
              </w:rPr>
            </w:pPr>
            <w:r w:rsidRPr="001212E7">
              <w:rPr>
                <w:rFonts w:ascii="Cambria" w:hAnsi="Cambria"/>
                <w:b/>
                <w:sz w:val="20"/>
                <w:szCs w:val="20"/>
              </w:rPr>
              <w:t xml:space="preserve">wymeldowania </w:t>
            </w:r>
            <w:r w:rsidRPr="001212E7">
              <w:rPr>
                <w:rFonts w:ascii="Cambria" w:hAnsi="Cambria"/>
                <w:b/>
                <w:sz w:val="20"/>
                <w:szCs w:val="20"/>
              </w:rPr>
              <w:br/>
              <w:t>na wieś</w:t>
            </w:r>
          </w:p>
        </w:tc>
        <w:tc>
          <w:tcPr>
            <w:tcW w:w="1619" w:type="dxa"/>
            <w:shd w:val="clear" w:color="auto" w:fill="C5E0B3"/>
            <w:vAlign w:val="center"/>
          </w:tcPr>
          <w:p w14:paraId="665A5E93" w14:textId="77777777" w:rsidR="001212E7" w:rsidRPr="001212E7" w:rsidRDefault="001212E7" w:rsidP="001212E7">
            <w:pPr>
              <w:spacing w:after="0" w:line="240" w:lineRule="auto"/>
              <w:jc w:val="center"/>
              <w:rPr>
                <w:rFonts w:ascii="Cambria" w:hAnsi="Cambria"/>
                <w:b/>
                <w:sz w:val="20"/>
                <w:szCs w:val="20"/>
              </w:rPr>
            </w:pPr>
            <w:r w:rsidRPr="001212E7">
              <w:rPr>
                <w:rFonts w:ascii="Cambria" w:hAnsi="Cambria"/>
                <w:b/>
                <w:sz w:val="20"/>
                <w:szCs w:val="20"/>
              </w:rPr>
              <w:t xml:space="preserve">wymeldowania </w:t>
            </w:r>
            <w:r w:rsidRPr="001212E7">
              <w:rPr>
                <w:rFonts w:ascii="Cambria" w:hAnsi="Cambria"/>
                <w:b/>
                <w:sz w:val="20"/>
                <w:szCs w:val="20"/>
              </w:rPr>
              <w:br/>
              <w:t>za granicę</w:t>
            </w:r>
          </w:p>
        </w:tc>
      </w:tr>
      <w:tr w:rsidR="001212E7" w:rsidRPr="007947CF" w14:paraId="10EBBBE3" w14:textId="77777777" w:rsidTr="00D669E4">
        <w:trPr>
          <w:trHeight w:val="598"/>
          <w:jc w:val="center"/>
        </w:trPr>
        <w:tc>
          <w:tcPr>
            <w:tcW w:w="2225" w:type="dxa"/>
            <w:vAlign w:val="center"/>
          </w:tcPr>
          <w:p w14:paraId="5CBACD96" w14:textId="77777777" w:rsidR="001212E7" w:rsidRPr="001212E7" w:rsidRDefault="001212E7" w:rsidP="001212E7">
            <w:pPr>
              <w:spacing w:after="0" w:line="240" w:lineRule="auto"/>
              <w:jc w:val="center"/>
              <w:rPr>
                <w:rFonts w:ascii="Cambria" w:hAnsi="Cambria" w:cs="Arial"/>
                <w:color w:val="333333"/>
                <w:sz w:val="20"/>
                <w:szCs w:val="20"/>
                <w:shd w:val="clear" w:color="auto" w:fill="FFFFFF"/>
              </w:rPr>
            </w:pPr>
            <w:r w:rsidRPr="001212E7">
              <w:rPr>
                <w:rFonts w:ascii="Cambria" w:hAnsi="Cambria" w:cs="Arial"/>
                <w:color w:val="333333"/>
                <w:sz w:val="20"/>
                <w:szCs w:val="20"/>
                <w:shd w:val="clear" w:color="auto" w:fill="FFFFFF"/>
              </w:rPr>
              <w:t xml:space="preserve">Ogółem gmina </w:t>
            </w:r>
          </w:p>
        </w:tc>
        <w:tc>
          <w:tcPr>
            <w:tcW w:w="1619" w:type="dxa"/>
            <w:vAlign w:val="center"/>
          </w:tcPr>
          <w:p w14:paraId="056DE8E9"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156</w:t>
            </w:r>
          </w:p>
        </w:tc>
        <w:tc>
          <w:tcPr>
            <w:tcW w:w="1619" w:type="dxa"/>
            <w:vAlign w:val="center"/>
          </w:tcPr>
          <w:p w14:paraId="648CD7F5"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107</w:t>
            </w:r>
          </w:p>
        </w:tc>
        <w:tc>
          <w:tcPr>
            <w:tcW w:w="1619" w:type="dxa"/>
            <w:vAlign w:val="center"/>
          </w:tcPr>
          <w:p w14:paraId="0A45BD61"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45</w:t>
            </w:r>
          </w:p>
        </w:tc>
        <w:tc>
          <w:tcPr>
            <w:tcW w:w="1619" w:type="dxa"/>
            <w:vAlign w:val="center"/>
          </w:tcPr>
          <w:p w14:paraId="307EF0E1"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4</w:t>
            </w:r>
          </w:p>
        </w:tc>
      </w:tr>
      <w:tr w:rsidR="001212E7" w:rsidRPr="007947CF" w14:paraId="57DC23F5" w14:textId="77777777" w:rsidTr="00D669E4">
        <w:trPr>
          <w:trHeight w:val="598"/>
          <w:jc w:val="center"/>
        </w:trPr>
        <w:tc>
          <w:tcPr>
            <w:tcW w:w="2225" w:type="dxa"/>
            <w:vAlign w:val="center"/>
          </w:tcPr>
          <w:p w14:paraId="3E93A644" w14:textId="77777777" w:rsidR="001212E7" w:rsidRPr="001212E7" w:rsidRDefault="001212E7" w:rsidP="001212E7">
            <w:pPr>
              <w:spacing w:after="0" w:line="240" w:lineRule="auto"/>
              <w:jc w:val="center"/>
              <w:rPr>
                <w:rFonts w:ascii="Cambria" w:hAnsi="Cambria" w:cs="Arial"/>
                <w:color w:val="333333"/>
                <w:sz w:val="20"/>
                <w:szCs w:val="20"/>
                <w:shd w:val="clear" w:color="auto" w:fill="FFFFFF"/>
              </w:rPr>
            </w:pPr>
            <w:r w:rsidRPr="001212E7">
              <w:rPr>
                <w:rFonts w:ascii="Cambria" w:hAnsi="Cambria" w:cs="Arial"/>
                <w:color w:val="333333"/>
                <w:sz w:val="20"/>
                <w:szCs w:val="20"/>
                <w:shd w:val="clear" w:color="auto" w:fill="FFFFFF"/>
              </w:rPr>
              <w:t xml:space="preserve">Mężczyźni </w:t>
            </w:r>
          </w:p>
        </w:tc>
        <w:tc>
          <w:tcPr>
            <w:tcW w:w="1619" w:type="dxa"/>
            <w:vAlign w:val="center"/>
          </w:tcPr>
          <w:p w14:paraId="415E5E63"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74</w:t>
            </w:r>
          </w:p>
        </w:tc>
        <w:tc>
          <w:tcPr>
            <w:tcW w:w="1619" w:type="dxa"/>
            <w:vAlign w:val="center"/>
          </w:tcPr>
          <w:p w14:paraId="5C57D414"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47</w:t>
            </w:r>
          </w:p>
        </w:tc>
        <w:tc>
          <w:tcPr>
            <w:tcW w:w="1619" w:type="dxa"/>
            <w:vAlign w:val="center"/>
          </w:tcPr>
          <w:p w14:paraId="306FF47C"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23</w:t>
            </w:r>
          </w:p>
        </w:tc>
        <w:tc>
          <w:tcPr>
            <w:tcW w:w="1619" w:type="dxa"/>
            <w:vAlign w:val="center"/>
          </w:tcPr>
          <w:p w14:paraId="5202FE21"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4</w:t>
            </w:r>
          </w:p>
        </w:tc>
      </w:tr>
      <w:tr w:rsidR="001212E7" w:rsidRPr="007947CF" w14:paraId="781B7F1B" w14:textId="77777777" w:rsidTr="00D669E4">
        <w:trPr>
          <w:trHeight w:val="319"/>
          <w:jc w:val="center"/>
        </w:trPr>
        <w:tc>
          <w:tcPr>
            <w:tcW w:w="2225" w:type="dxa"/>
            <w:vAlign w:val="center"/>
          </w:tcPr>
          <w:p w14:paraId="335C6464" w14:textId="77777777" w:rsidR="001212E7" w:rsidRPr="001212E7" w:rsidRDefault="001212E7" w:rsidP="001212E7">
            <w:pPr>
              <w:spacing w:after="0" w:line="240" w:lineRule="auto"/>
              <w:jc w:val="center"/>
              <w:rPr>
                <w:rFonts w:ascii="Cambria" w:hAnsi="Cambria" w:cs="Arial"/>
                <w:color w:val="333333"/>
                <w:sz w:val="20"/>
                <w:szCs w:val="20"/>
                <w:shd w:val="clear" w:color="auto" w:fill="FFFFFF"/>
              </w:rPr>
            </w:pPr>
            <w:r w:rsidRPr="001212E7">
              <w:rPr>
                <w:rFonts w:ascii="Cambria" w:hAnsi="Cambria" w:cs="Arial"/>
                <w:color w:val="333333"/>
                <w:sz w:val="20"/>
                <w:szCs w:val="20"/>
                <w:shd w:val="clear" w:color="auto" w:fill="FFFFFF"/>
              </w:rPr>
              <w:t xml:space="preserve">Kobiety </w:t>
            </w:r>
          </w:p>
        </w:tc>
        <w:tc>
          <w:tcPr>
            <w:tcW w:w="1619" w:type="dxa"/>
            <w:shd w:val="clear" w:color="auto" w:fill="FFFFFF"/>
            <w:vAlign w:val="center"/>
          </w:tcPr>
          <w:p w14:paraId="7A8429DD"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82</w:t>
            </w:r>
          </w:p>
        </w:tc>
        <w:tc>
          <w:tcPr>
            <w:tcW w:w="1619" w:type="dxa"/>
            <w:shd w:val="clear" w:color="auto" w:fill="FFFFFF"/>
            <w:vAlign w:val="center"/>
          </w:tcPr>
          <w:p w14:paraId="3B4705D0"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60</w:t>
            </w:r>
          </w:p>
        </w:tc>
        <w:tc>
          <w:tcPr>
            <w:tcW w:w="1619" w:type="dxa"/>
            <w:shd w:val="clear" w:color="auto" w:fill="FFFFFF"/>
            <w:vAlign w:val="center"/>
          </w:tcPr>
          <w:p w14:paraId="2EB6C039"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22</w:t>
            </w:r>
          </w:p>
        </w:tc>
        <w:tc>
          <w:tcPr>
            <w:tcW w:w="1619" w:type="dxa"/>
            <w:shd w:val="clear" w:color="auto" w:fill="FFFFFF"/>
            <w:vAlign w:val="center"/>
          </w:tcPr>
          <w:p w14:paraId="33F9255F" w14:textId="77777777" w:rsidR="001212E7" w:rsidRPr="001212E7" w:rsidRDefault="001212E7" w:rsidP="001212E7">
            <w:pPr>
              <w:spacing w:after="0" w:line="240" w:lineRule="auto"/>
              <w:jc w:val="center"/>
              <w:rPr>
                <w:rFonts w:ascii="Cambria" w:hAnsi="Cambria"/>
                <w:sz w:val="20"/>
                <w:szCs w:val="20"/>
              </w:rPr>
            </w:pPr>
            <w:r w:rsidRPr="001212E7">
              <w:rPr>
                <w:rFonts w:ascii="Cambria" w:hAnsi="Cambria"/>
                <w:sz w:val="20"/>
                <w:szCs w:val="20"/>
              </w:rPr>
              <w:t>0</w:t>
            </w:r>
          </w:p>
        </w:tc>
      </w:tr>
    </w:tbl>
    <w:p w14:paraId="51E82798" w14:textId="77777777" w:rsidR="007947CF" w:rsidRDefault="007947CF" w:rsidP="001212E7">
      <w:pPr>
        <w:jc w:val="center"/>
        <w:rPr>
          <w:rFonts w:ascii="Cambria" w:hAnsi="Cambria" w:cs="Arial"/>
          <w:i/>
          <w:iCs/>
          <w:sz w:val="18"/>
          <w:szCs w:val="18"/>
          <w:lang w:eastAsia="ar-SA"/>
        </w:rPr>
      </w:pPr>
      <w:r w:rsidRPr="007947CF">
        <w:rPr>
          <w:rFonts w:ascii="Cambria" w:hAnsi="Cambria" w:cs="Arial"/>
          <w:i/>
          <w:iCs/>
          <w:sz w:val="18"/>
          <w:szCs w:val="18"/>
          <w:lang w:eastAsia="ar-SA"/>
        </w:rPr>
        <w:t xml:space="preserve">Źródło: </w:t>
      </w:r>
      <w:r w:rsidR="001212E7">
        <w:rPr>
          <w:rFonts w:ascii="Cambria" w:hAnsi="Cambria" w:cs="Arial"/>
          <w:i/>
          <w:iCs/>
          <w:sz w:val="18"/>
          <w:szCs w:val="18"/>
          <w:lang w:eastAsia="ar-SA"/>
        </w:rPr>
        <w:t>Urząd Gminy</w:t>
      </w:r>
    </w:p>
    <w:p w14:paraId="5243C490" w14:textId="77777777" w:rsidR="009C3E30" w:rsidRPr="009C3E30" w:rsidRDefault="009C3E30" w:rsidP="009C3E30">
      <w:pPr>
        <w:spacing w:after="0" w:line="240" w:lineRule="auto"/>
        <w:jc w:val="both"/>
        <w:rPr>
          <w:rFonts w:ascii="Cambria" w:hAnsi="Cambria"/>
          <w:shd w:val="clear" w:color="auto" w:fill="FFFFFF"/>
        </w:rPr>
      </w:pPr>
      <w:r w:rsidRPr="009C3E30">
        <w:rPr>
          <w:rFonts w:ascii="Cambria" w:hAnsi="Cambria"/>
          <w:shd w:val="clear" w:color="auto" w:fill="FFFFFF"/>
        </w:rPr>
        <w:t>W 2014 roku w gminie Trzebownisko według danych z GUS odnotowano 316 zameldowań, w</w:t>
      </w:r>
      <w:r>
        <w:rPr>
          <w:rFonts w:ascii="Cambria" w:hAnsi="Cambria"/>
          <w:shd w:val="clear" w:color="auto" w:fill="FFFFFF"/>
        </w:rPr>
        <w:t> </w:t>
      </w:r>
      <w:r w:rsidRPr="009C3E30">
        <w:rPr>
          <w:rFonts w:ascii="Cambria" w:hAnsi="Cambria"/>
          <w:shd w:val="clear" w:color="auto" w:fill="FFFFFF"/>
        </w:rPr>
        <w:t xml:space="preserve">tym: </w:t>
      </w:r>
    </w:p>
    <w:p w14:paraId="0CD8BA0F" w14:textId="77777777" w:rsidR="009C3E30" w:rsidRPr="009C3E30" w:rsidRDefault="009C3E30" w:rsidP="009C3E30">
      <w:pPr>
        <w:numPr>
          <w:ilvl w:val="0"/>
          <w:numId w:val="43"/>
        </w:numPr>
        <w:spacing w:after="0" w:line="240" w:lineRule="auto"/>
        <w:jc w:val="both"/>
        <w:rPr>
          <w:rFonts w:ascii="Cambria" w:hAnsi="Cambria"/>
          <w:shd w:val="clear" w:color="auto" w:fill="FFFFFF"/>
        </w:rPr>
      </w:pPr>
      <w:r w:rsidRPr="009C3E30">
        <w:rPr>
          <w:rFonts w:ascii="Cambria" w:hAnsi="Cambria"/>
          <w:shd w:val="clear" w:color="auto" w:fill="FFFFFF"/>
        </w:rPr>
        <w:t>205 zameldowania z miast,</w:t>
      </w:r>
    </w:p>
    <w:p w14:paraId="71667A95" w14:textId="77777777" w:rsidR="009C3E30" w:rsidRPr="009C3E30" w:rsidRDefault="009C3E30" w:rsidP="009C3E30">
      <w:pPr>
        <w:numPr>
          <w:ilvl w:val="0"/>
          <w:numId w:val="43"/>
        </w:numPr>
        <w:spacing w:after="0" w:line="240" w:lineRule="auto"/>
        <w:jc w:val="both"/>
        <w:rPr>
          <w:rFonts w:ascii="Cambria" w:hAnsi="Cambria"/>
          <w:shd w:val="clear" w:color="auto" w:fill="FFFFFF"/>
        </w:rPr>
      </w:pPr>
      <w:r w:rsidRPr="009C3E30">
        <w:rPr>
          <w:rFonts w:ascii="Cambria" w:hAnsi="Cambria"/>
          <w:shd w:val="clear" w:color="auto" w:fill="FFFFFF"/>
        </w:rPr>
        <w:t>101 zameldowania ze wsi,</w:t>
      </w:r>
    </w:p>
    <w:p w14:paraId="03799B9F" w14:textId="77777777" w:rsidR="009C3E30" w:rsidRPr="009C3E30" w:rsidRDefault="009C3E30" w:rsidP="009C3E30">
      <w:pPr>
        <w:numPr>
          <w:ilvl w:val="0"/>
          <w:numId w:val="43"/>
        </w:numPr>
        <w:spacing w:after="0" w:line="240" w:lineRule="auto"/>
        <w:jc w:val="both"/>
        <w:rPr>
          <w:rFonts w:ascii="Cambria" w:hAnsi="Cambria"/>
          <w:shd w:val="clear" w:color="auto" w:fill="FFFFFF"/>
        </w:rPr>
      </w:pPr>
      <w:r w:rsidRPr="009C3E30">
        <w:rPr>
          <w:rFonts w:ascii="Cambria" w:hAnsi="Cambria"/>
          <w:shd w:val="clear" w:color="auto" w:fill="FFFFFF"/>
        </w:rPr>
        <w:t>10 zameldowania z zagranicy.</w:t>
      </w:r>
    </w:p>
    <w:p w14:paraId="6B53CF0B" w14:textId="77777777" w:rsidR="009C3E30" w:rsidRDefault="009C3E30" w:rsidP="009C3E30">
      <w:pPr>
        <w:jc w:val="both"/>
        <w:rPr>
          <w:rFonts w:ascii="Cambria" w:hAnsi="Cambria"/>
          <w:shd w:val="clear" w:color="auto" w:fill="FFFFFF"/>
        </w:rPr>
      </w:pPr>
    </w:p>
    <w:p w14:paraId="093AC040" w14:textId="77777777" w:rsidR="009C3E30" w:rsidRPr="009C3E30" w:rsidRDefault="009C3E30" w:rsidP="009C3E30">
      <w:pPr>
        <w:jc w:val="both"/>
        <w:rPr>
          <w:rFonts w:ascii="Cambria" w:hAnsi="Cambria"/>
          <w:shd w:val="clear" w:color="auto" w:fill="FFFFFF"/>
        </w:rPr>
      </w:pPr>
      <w:r w:rsidRPr="009C3E30">
        <w:rPr>
          <w:rFonts w:ascii="Cambria" w:hAnsi="Cambria"/>
          <w:shd w:val="clear" w:color="auto" w:fill="FFFFFF"/>
        </w:rPr>
        <w:t>W 2014 roku zarejestrowano 316 zameldowań w ruchu wewnętrznym oraz 156 wymeldowania, w wyniku czego saldo migracji wewnętrznych wynosi dla gminy Trzebownisko 160. W tym samym roku 10 osób zameldowało się z zagranicy oraz zarejestrowano 4 wymeldowania</w:t>
      </w:r>
      <w:r w:rsidR="00F06F2B">
        <w:rPr>
          <w:rFonts w:ascii="Cambria" w:hAnsi="Cambria"/>
          <w:shd w:val="clear" w:color="auto" w:fill="FFFFFF"/>
        </w:rPr>
        <w:t xml:space="preserve"> </w:t>
      </w:r>
      <w:r w:rsidRPr="009C3E30">
        <w:rPr>
          <w:rFonts w:ascii="Cambria" w:hAnsi="Cambria"/>
          <w:shd w:val="clear" w:color="auto" w:fill="FFFFFF"/>
        </w:rPr>
        <w:t>za granicę - daje to saldo migracji zagranicznych wynoszące 6.</w:t>
      </w:r>
    </w:p>
    <w:p w14:paraId="2DEE166A" w14:textId="77777777" w:rsidR="009C3E30" w:rsidRDefault="009C3E30" w:rsidP="009C3E30">
      <w:pPr>
        <w:autoSpaceDE w:val="0"/>
        <w:autoSpaceDN w:val="0"/>
        <w:adjustRightInd w:val="0"/>
        <w:spacing w:before="120" w:after="120"/>
        <w:jc w:val="both"/>
        <w:rPr>
          <w:rFonts w:ascii="Cambria" w:hAnsi="Cambria"/>
          <w:shd w:val="clear" w:color="auto" w:fill="FFFFFF"/>
        </w:rPr>
      </w:pPr>
      <w:r>
        <w:rPr>
          <w:rFonts w:ascii="Cambria" w:hAnsi="Cambria"/>
          <w:bCs/>
        </w:rPr>
        <w:t>W 2015</w:t>
      </w:r>
      <w:r w:rsidRPr="00C005E4">
        <w:rPr>
          <w:rFonts w:ascii="Cambria" w:hAnsi="Cambria"/>
          <w:bCs/>
        </w:rPr>
        <w:t xml:space="preserve"> r. </w:t>
      </w:r>
      <w:r>
        <w:rPr>
          <w:rFonts w:ascii="Cambria" w:hAnsi="Cambria"/>
          <w:bCs/>
        </w:rPr>
        <w:t xml:space="preserve">63,84 </w:t>
      </w:r>
      <w:r w:rsidRPr="00C005E4">
        <w:rPr>
          <w:rFonts w:ascii="Cambria" w:hAnsi="Cambria"/>
          <w:bCs/>
        </w:rPr>
        <w:t>%</w:t>
      </w:r>
      <w:r w:rsidRPr="00C005E4">
        <w:rPr>
          <w:rFonts w:ascii="Cambria" w:hAnsi="Cambria"/>
          <w:shd w:val="clear" w:color="auto" w:fill="FFFFFF"/>
        </w:rPr>
        <w:t xml:space="preserve"> ogółu mieszkańców </w:t>
      </w:r>
      <w:r>
        <w:rPr>
          <w:rFonts w:ascii="Cambria" w:hAnsi="Cambria"/>
          <w:shd w:val="clear" w:color="auto" w:fill="FFFFFF"/>
        </w:rPr>
        <w:t>G</w:t>
      </w:r>
      <w:r w:rsidRPr="00C005E4">
        <w:rPr>
          <w:rFonts w:ascii="Cambria" w:hAnsi="Cambria"/>
          <w:shd w:val="clear" w:color="auto" w:fill="FFFFFF"/>
        </w:rPr>
        <w:t>miny</w:t>
      </w:r>
      <w:r>
        <w:rPr>
          <w:rFonts w:ascii="Cambria" w:hAnsi="Cambria"/>
          <w:shd w:val="clear" w:color="auto" w:fill="FFFFFF"/>
        </w:rPr>
        <w:t xml:space="preserve"> Trzebownisko </w:t>
      </w:r>
      <w:r w:rsidRPr="00C005E4">
        <w:rPr>
          <w:rFonts w:ascii="Cambria" w:hAnsi="Cambria"/>
          <w:shd w:val="clear" w:color="auto" w:fill="FFFFFF"/>
        </w:rPr>
        <w:t>stanowili mieszkańcy w wieku produkcyjnym (</w:t>
      </w:r>
      <w:r>
        <w:rPr>
          <w:rFonts w:ascii="Cambria" w:hAnsi="Cambria"/>
          <w:shd w:val="clear" w:color="auto" w:fill="FFFFFF"/>
        </w:rPr>
        <w:t xml:space="preserve">spadek w porównaniu do okresu </w:t>
      </w:r>
      <w:r w:rsidRPr="00C005E4">
        <w:rPr>
          <w:rFonts w:ascii="Cambria" w:hAnsi="Cambria"/>
          <w:shd w:val="clear" w:color="auto" w:fill="FFFFFF"/>
        </w:rPr>
        <w:t>201</w:t>
      </w:r>
      <w:r>
        <w:rPr>
          <w:rFonts w:ascii="Cambria" w:hAnsi="Cambria"/>
          <w:shd w:val="clear" w:color="auto" w:fill="FFFFFF"/>
        </w:rPr>
        <w:t>2</w:t>
      </w:r>
      <w:r w:rsidRPr="00C005E4">
        <w:rPr>
          <w:rFonts w:ascii="Cambria" w:hAnsi="Cambria"/>
          <w:shd w:val="clear" w:color="auto" w:fill="FFFFFF"/>
        </w:rPr>
        <w:t>-2</w:t>
      </w:r>
      <w:r>
        <w:rPr>
          <w:rFonts w:ascii="Cambria" w:hAnsi="Cambria"/>
          <w:shd w:val="clear" w:color="auto" w:fill="FFFFFF"/>
        </w:rPr>
        <w:t>014</w:t>
      </w:r>
      <w:r w:rsidRPr="00C005E4">
        <w:rPr>
          <w:rFonts w:ascii="Cambria" w:hAnsi="Cambria"/>
          <w:shd w:val="clear" w:color="auto" w:fill="FFFFFF"/>
        </w:rPr>
        <w:t xml:space="preserve">), </w:t>
      </w:r>
      <w:r>
        <w:rPr>
          <w:rFonts w:ascii="Cambria" w:hAnsi="Cambria"/>
          <w:shd w:val="clear" w:color="auto" w:fill="FFFFFF"/>
        </w:rPr>
        <w:t>20,86</w:t>
      </w:r>
      <w:r w:rsidRPr="00C005E4">
        <w:rPr>
          <w:rFonts w:ascii="Cambria" w:hAnsi="Cambria"/>
          <w:bCs/>
        </w:rPr>
        <w:t>%</w:t>
      </w:r>
      <w:r w:rsidRPr="00C005E4">
        <w:rPr>
          <w:rFonts w:ascii="Cambria" w:hAnsi="Cambria"/>
          <w:shd w:val="clear" w:color="auto" w:fill="FFFFFF"/>
        </w:rPr>
        <w:t> w wieku przedprodukcyjnym</w:t>
      </w:r>
      <w:r>
        <w:rPr>
          <w:rFonts w:ascii="Cambria" w:hAnsi="Cambria"/>
          <w:shd w:val="clear" w:color="auto" w:fill="FFFFFF"/>
        </w:rPr>
        <w:t xml:space="preserve"> (spadek w porównaniu do okresu </w:t>
      </w:r>
      <w:r w:rsidRPr="00C005E4">
        <w:rPr>
          <w:rFonts w:ascii="Cambria" w:hAnsi="Cambria"/>
          <w:shd w:val="clear" w:color="auto" w:fill="FFFFFF"/>
        </w:rPr>
        <w:t>201</w:t>
      </w:r>
      <w:r>
        <w:rPr>
          <w:rFonts w:ascii="Cambria" w:hAnsi="Cambria"/>
          <w:shd w:val="clear" w:color="auto" w:fill="FFFFFF"/>
        </w:rPr>
        <w:t>2</w:t>
      </w:r>
      <w:r w:rsidRPr="00C005E4">
        <w:rPr>
          <w:rFonts w:ascii="Cambria" w:hAnsi="Cambria"/>
          <w:shd w:val="clear" w:color="auto" w:fill="FFFFFF"/>
        </w:rPr>
        <w:t>-2</w:t>
      </w:r>
      <w:r>
        <w:rPr>
          <w:rFonts w:ascii="Cambria" w:hAnsi="Cambria"/>
          <w:shd w:val="clear" w:color="auto" w:fill="FFFFFF"/>
        </w:rPr>
        <w:t>014</w:t>
      </w:r>
      <w:r w:rsidRPr="00C005E4">
        <w:rPr>
          <w:rFonts w:ascii="Cambria" w:hAnsi="Cambria"/>
          <w:shd w:val="clear" w:color="auto" w:fill="FFFFFF"/>
        </w:rPr>
        <w:t>),</w:t>
      </w:r>
      <w:r>
        <w:rPr>
          <w:rFonts w:ascii="Cambria" w:hAnsi="Cambria"/>
          <w:shd w:val="clear" w:color="auto" w:fill="FFFFFF"/>
        </w:rPr>
        <w:t xml:space="preserve"> </w:t>
      </w:r>
      <w:r w:rsidRPr="00C005E4">
        <w:rPr>
          <w:rFonts w:ascii="Cambria" w:hAnsi="Cambria"/>
          <w:shd w:val="clear" w:color="auto" w:fill="FFFFFF"/>
        </w:rPr>
        <w:t xml:space="preserve">i </w:t>
      </w:r>
      <w:r>
        <w:rPr>
          <w:rFonts w:ascii="Cambria" w:hAnsi="Cambria"/>
          <w:shd w:val="clear" w:color="auto" w:fill="FFFFFF"/>
        </w:rPr>
        <w:t xml:space="preserve">15,30 </w:t>
      </w:r>
      <w:r w:rsidRPr="00C005E4">
        <w:rPr>
          <w:rFonts w:ascii="Cambria" w:hAnsi="Cambria"/>
          <w:bCs/>
        </w:rPr>
        <w:t>%</w:t>
      </w:r>
      <w:r>
        <w:rPr>
          <w:rFonts w:ascii="Cambria" w:hAnsi="Cambria"/>
          <w:shd w:val="clear" w:color="auto" w:fill="FFFFFF"/>
        </w:rPr>
        <w:t xml:space="preserve"> </w:t>
      </w:r>
      <w:r w:rsidRPr="00C005E4">
        <w:rPr>
          <w:rFonts w:ascii="Cambria" w:hAnsi="Cambria"/>
          <w:shd w:val="clear" w:color="auto" w:fill="FFFFFF"/>
        </w:rPr>
        <w:t>w wieku poprodukcyjnym (najwyższy odn</w:t>
      </w:r>
      <w:r>
        <w:rPr>
          <w:rFonts w:ascii="Cambria" w:hAnsi="Cambria"/>
          <w:shd w:val="clear" w:color="auto" w:fill="FFFFFF"/>
        </w:rPr>
        <w:t>otowany wskaźnik % w latach 2012-2015</w:t>
      </w:r>
      <w:r w:rsidRPr="00C005E4">
        <w:rPr>
          <w:rFonts w:ascii="Cambria" w:hAnsi="Cambria"/>
          <w:shd w:val="clear" w:color="auto" w:fill="FFFFFF"/>
        </w:rPr>
        <w:t>). Powyższa anal</w:t>
      </w:r>
      <w:r>
        <w:rPr>
          <w:rFonts w:ascii="Cambria" w:hAnsi="Cambria"/>
          <w:shd w:val="clear" w:color="auto" w:fill="FFFFFF"/>
        </w:rPr>
        <w:t xml:space="preserve">iza wskazuje, że </w:t>
      </w:r>
      <w:r w:rsidRPr="00D669E4">
        <w:rPr>
          <w:rFonts w:ascii="Cambria" w:hAnsi="Cambria"/>
          <w:b/>
          <w:shd w:val="clear" w:color="auto" w:fill="FFFFFF"/>
        </w:rPr>
        <w:t>społeczeństwo Gminy zaczyna się starzeć</w:t>
      </w:r>
      <w:r w:rsidRPr="00C005E4">
        <w:rPr>
          <w:rFonts w:ascii="Cambria" w:hAnsi="Cambria"/>
          <w:shd w:val="clear" w:color="auto" w:fill="FFFFFF"/>
        </w:rPr>
        <w:t xml:space="preserve">. </w:t>
      </w:r>
    </w:p>
    <w:p w14:paraId="21DEBF12" w14:textId="3CC304F0" w:rsidR="00B93205" w:rsidRPr="00C005E4" w:rsidRDefault="003D0428" w:rsidP="00D669E4">
      <w:pPr>
        <w:pStyle w:val="Legenda"/>
        <w:rPr>
          <w:rFonts w:ascii="Cambria" w:hAnsi="Cambria"/>
          <w:b w:val="0"/>
          <w:color w:val="auto"/>
          <w:sz w:val="20"/>
          <w:szCs w:val="20"/>
          <w:shd w:val="clear" w:color="auto" w:fill="FFFFFF"/>
        </w:rPr>
      </w:pPr>
      <w:bookmarkStart w:id="23" w:name="_Toc451951981"/>
      <w:bookmarkStart w:id="24" w:name="_Toc500341761"/>
      <w:r w:rsidRPr="00D669E4">
        <w:rPr>
          <w:rFonts w:ascii="Cambria" w:hAnsi="Cambria"/>
          <w:b w:val="0"/>
          <w:color w:val="auto"/>
          <w:sz w:val="20"/>
          <w:szCs w:val="20"/>
          <w:shd w:val="clear" w:color="auto" w:fill="FFFFFF"/>
        </w:rPr>
        <w:t xml:space="preserve">Tabela </w:t>
      </w:r>
      <w:r w:rsidRPr="00D669E4">
        <w:rPr>
          <w:rFonts w:ascii="Cambria" w:hAnsi="Cambria"/>
          <w:b w:val="0"/>
          <w:color w:val="auto"/>
          <w:sz w:val="20"/>
          <w:szCs w:val="20"/>
          <w:shd w:val="clear" w:color="auto" w:fill="FFFFFF"/>
        </w:rPr>
        <w:fldChar w:fldCharType="begin"/>
      </w:r>
      <w:r w:rsidRPr="00D669E4">
        <w:rPr>
          <w:rFonts w:ascii="Cambria" w:hAnsi="Cambria"/>
          <w:b w:val="0"/>
          <w:color w:val="auto"/>
          <w:sz w:val="20"/>
          <w:szCs w:val="20"/>
          <w:shd w:val="clear" w:color="auto" w:fill="FFFFFF"/>
        </w:rPr>
        <w:instrText xml:space="preserve"> SEQ Tabela \* ARABIC </w:instrText>
      </w:r>
      <w:r w:rsidRPr="00D669E4">
        <w:rPr>
          <w:rFonts w:ascii="Cambria" w:hAnsi="Cambria"/>
          <w:b w:val="0"/>
          <w:color w:val="auto"/>
          <w:sz w:val="20"/>
          <w:szCs w:val="20"/>
          <w:shd w:val="clear" w:color="auto" w:fill="FFFFFF"/>
        </w:rPr>
        <w:fldChar w:fldCharType="separate"/>
      </w:r>
      <w:r w:rsidR="00EC449B">
        <w:rPr>
          <w:rFonts w:ascii="Cambria" w:hAnsi="Cambria"/>
          <w:b w:val="0"/>
          <w:noProof/>
          <w:color w:val="auto"/>
          <w:sz w:val="20"/>
          <w:szCs w:val="20"/>
          <w:shd w:val="clear" w:color="auto" w:fill="FFFFFF"/>
        </w:rPr>
        <w:t>6</w:t>
      </w:r>
      <w:r w:rsidRPr="00D669E4">
        <w:rPr>
          <w:rFonts w:ascii="Cambria" w:hAnsi="Cambria"/>
          <w:b w:val="0"/>
          <w:color w:val="auto"/>
          <w:sz w:val="20"/>
          <w:szCs w:val="20"/>
          <w:shd w:val="clear" w:color="auto" w:fill="FFFFFF"/>
        </w:rPr>
        <w:fldChar w:fldCharType="end"/>
      </w:r>
      <w:r w:rsidR="00B93205" w:rsidRPr="00C005E4">
        <w:rPr>
          <w:rFonts w:ascii="Cambria" w:hAnsi="Cambria"/>
          <w:b w:val="0"/>
          <w:color w:val="auto"/>
          <w:sz w:val="20"/>
          <w:szCs w:val="20"/>
          <w:shd w:val="clear" w:color="auto" w:fill="FFFFFF"/>
        </w:rPr>
        <w:t xml:space="preserve">. Struktura wiekowa wg </w:t>
      </w:r>
      <w:r w:rsidR="00064722">
        <w:rPr>
          <w:rFonts w:ascii="Cambria" w:hAnsi="Cambria"/>
          <w:b w:val="0"/>
          <w:color w:val="auto"/>
          <w:sz w:val="20"/>
          <w:szCs w:val="20"/>
          <w:shd w:val="clear" w:color="auto" w:fill="FFFFFF"/>
        </w:rPr>
        <w:t>ekonomicznych kategorii wieku (2012-201</w:t>
      </w:r>
      <w:r w:rsidR="00D627B4">
        <w:rPr>
          <w:rFonts w:ascii="Cambria" w:hAnsi="Cambria"/>
          <w:b w:val="0"/>
          <w:color w:val="auto"/>
          <w:sz w:val="20"/>
          <w:szCs w:val="20"/>
          <w:shd w:val="clear" w:color="auto" w:fill="FFFFFF"/>
        </w:rPr>
        <w:t>5</w:t>
      </w:r>
      <w:r w:rsidR="00B93205" w:rsidRPr="00C005E4">
        <w:rPr>
          <w:rFonts w:ascii="Cambria" w:hAnsi="Cambria"/>
          <w:b w:val="0"/>
          <w:color w:val="auto"/>
          <w:sz w:val="20"/>
          <w:szCs w:val="20"/>
          <w:shd w:val="clear" w:color="auto" w:fill="FFFFFF"/>
        </w:rPr>
        <w:t>)</w:t>
      </w:r>
      <w:bookmarkEnd w:id="23"/>
      <w:bookmarkEnd w:id="24"/>
    </w:p>
    <w:tbl>
      <w:tblPr>
        <w:tblW w:w="9286" w:type="dxa"/>
        <w:jc w:val="center"/>
        <w:tblBorders>
          <w:top w:val="single" w:sz="12" w:space="0" w:color="D9D9D9"/>
          <w:left w:val="single" w:sz="12" w:space="0" w:color="D9D9D9"/>
          <w:bottom w:val="single" w:sz="12" w:space="0" w:color="D9D9D9"/>
          <w:right w:val="single" w:sz="12" w:space="0" w:color="D9D9D9"/>
          <w:insideH w:val="single" w:sz="6" w:space="0" w:color="D9D9D9"/>
          <w:insideV w:val="single" w:sz="6" w:space="0" w:color="D9D9D9"/>
        </w:tblBorders>
        <w:tblLook w:val="04A0" w:firstRow="1" w:lastRow="0" w:firstColumn="1" w:lastColumn="0" w:noHBand="0" w:noVBand="1"/>
      </w:tblPr>
      <w:tblGrid>
        <w:gridCol w:w="2974"/>
        <w:gridCol w:w="1687"/>
        <w:gridCol w:w="1549"/>
        <w:gridCol w:w="1550"/>
        <w:gridCol w:w="1526"/>
      </w:tblGrid>
      <w:tr w:rsidR="00D627B4" w:rsidRPr="00C005E4" w14:paraId="7853D4AA" w14:textId="77777777" w:rsidTr="00A6304F">
        <w:trPr>
          <w:trHeight w:val="448"/>
          <w:tblHeader/>
          <w:jc w:val="center"/>
        </w:trPr>
        <w:tc>
          <w:tcPr>
            <w:tcW w:w="2974" w:type="dxa"/>
            <w:shd w:val="clear" w:color="auto" w:fill="C5E0B3"/>
            <w:vAlign w:val="center"/>
          </w:tcPr>
          <w:p w14:paraId="7954D1DA" w14:textId="77777777" w:rsidR="00D627B4" w:rsidRPr="00392497" w:rsidRDefault="00D627B4" w:rsidP="00B334CB">
            <w:pPr>
              <w:spacing w:after="0"/>
              <w:jc w:val="center"/>
              <w:rPr>
                <w:rFonts w:ascii="Cambria" w:hAnsi="Cambria"/>
                <w:sz w:val="20"/>
                <w:szCs w:val="20"/>
              </w:rPr>
            </w:pPr>
          </w:p>
        </w:tc>
        <w:tc>
          <w:tcPr>
            <w:tcW w:w="1687" w:type="dxa"/>
            <w:shd w:val="clear" w:color="auto" w:fill="C5E0B3"/>
            <w:vAlign w:val="center"/>
          </w:tcPr>
          <w:p w14:paraId="4603A0DD" w14:textId="77777777" w:rsidR="00D627B4" w:rsidRPr="00392497" w:rsidRDefault="00D627B4" w:rsidP="00B334CB">
            <w:pPr>
              <w:spacing w:after="0"/>
              <w:jc w:val="center"/>
              <w:rPr>
                <w:rFonts w:ascii="Cambria" w:hAnsi="Cambria"/>
                <w:b/>
                <w:sz w:val="20"/>
                <w:szCs w:val="20"/>
              </w:rPr>
            </w:pPr>
            <w:r w:rsidRPr="00392497">
              <w:rPr>
                <w:rFonts w:ascii="Cambria" w:hAnsi="Cambria"/>
                <w:b/>
                <w:sz w:val="20"/>
                <w:szCs w:val="20"/>
              </w:rPr>
              <w:t>2012</w:t>
            </w:r>
          </w:p>
        </w:tc>
        <w:tc>
          <w:tcPr>
            <w:tcW w:w="1549" w:type="dxa"/>
            <w:shd w:val="clear" w:color="auto" w:fill="C5E0B3"/>
            <w:vAlign w:val="center"/>
          </w:tcPr>
          <w:p w14:paraId="143F241E" w14:textId="77777777" w:rsidR="00D627B4" w:rsidRPr="00392497" w:rsidRDefault="00D627B4" w:rsidP="00B334CB">
            <w:pPr>
              <w:spacing w:after="0"/>
              <w:jc w:val="center"/>
              <w:rPr>
                <w:rFonts w:ascii="Cambria" w:hAnsi="Cambria"/>
                <w:b/>
                <w:sz w:val="20"/>
                <w:szCs w:val="20"/>
              </w:rPr>
            </w:pPr>
            <w:r w:rsidRPr="00392497">
              <w:rPr>
                <w:rFonts w:ascii="Cambria" w:hAnsi="Cambria"/>
                <w:b/>
                <w:sz w:val="20"/>
                <w:szCs w:val="20"/>
              </w:rPr>
              <w:t>2013</w:t>
            </w:r>
          </w:p>
        </w:tc>
        <w:tc>
          <w:tcPr>
            <w:tcW w:w="1550" w:type="dxa"/>
            <w:shd w:val="clear" w:color="auto" w:fill="C5E0B3"/>
            <w:vAlign w:val="center"/>
          </w:tcPr>
          <w:p w14:paraId="5559409B" w14:textId="77777777" w:rsidR="00D627B4" w:rsidRPr="00392497" w:rsidRDefault="00D627B4" w:rsidP="00B334CB">
            <w:pPr>
              <w:spacing w:after="0"/>
              <w:jc w:val="center"/>
              <w:rPr>
                <w:rFonts w:ascii="Cambria" w:hAnsi="Cambria"/>
                <w:b/>
                <w:sz w:val="20"/>
                <w:szCs w:val="20"/>
              </w:rPr>
            </w:pPr>
            <w:r w:rsidRPr="00392497">
              <w:rPr>
                <w:rFonts w:ascii="Cambria" w:hAnsi="Cambria"/>
                <w:b/>
                <w:sz w:val="20"/>
                <w:szCs w:val="20"/>
              </w:rPr>
              <w:t>2014</w:t>
            </w:r>
          </w:p>
        </w:tc>
        <w:tc>
          <w:tcPr>
            <w:tcW w:w="1526" w:type="dxa"/>
            <w:shd w:val="clear" w:color="auto" w:fill="C5E0B3"/>
          </w:tcPr>
          <w:p w14:paraId="5C104C81" w14:textId="77777777" w:rsidR="00D627B4" w:rsidRPr="00392497" w:rsidRDefault="00D627B4" w:rsidP="00B334CB">
            <w:pPr>
              <w:spacing w:after="0"/>
              <w:jc w:val="center"/>
              <w:rPr>
                <w:rFonts w:ascii="Cambria" w:hAnsi="Cambria"/>
                <w:b/>
                <w:sz w:val="20"/>
                <w:szCs w:val="20"/>
              </w:rPr>
            </w:pPr>
            <w:r>
              <w:rPr>
                <w:rFonts w:ascii="Cambria" w:hAnsi="Cambria"/>
                <w:b/>
                <w:sz w:val="20"/>
                <w:szCs w:val="20"/>
              </w:rPr>
              <w:t>2015</w:t>
            </w:r>
          </w:p>
        </w:tc>
      </w:tr>
      <w:tr w:rsidR="00D627B4" w:rsidRPr="00C005E4" w14:paraId="38A0BFBC" w14:textId="77777777" w:rsidTr="00A6304F">
        <w:trPr>
          <w:trHeight w:val="448"/>
          <w:tblHeader/>
          <w:jc w:val="center"/>
        </w:trPr>
        <w:tc>
          <w:tcPr>
            <w:tcW w:w="2974" w:type="dxa"/>
            <w:shd w:val="clear" w:color="auto" w:fill="D9D9D9"/>
            <w:vAlign w:val="center"/>
          </w:tcPr>
          <w:p w14:paraId="43127BDD" w14:textId="77777777" w:rsidR="00D627B4" w:rsidRPr="00DA3EB8" w:rsidRDefault="00D627B4" w:rsidP="007C3E99">
            <w:pPr>
              <w:spacing w:after="0" w:line="240" w:lineRule="auto"/>
              <w:jc w:val="center"/>
              <w:rPr>
                <w:rFonts w:ascii="Cambria" w:hAnsi="Cambria"/>
                <w:sz w:val="20"/>
                <w:szCs w:val="20"/>
                <w:lang w:eastAsia="pl-PL"/>
              </w:rPr>
            </w:pPr>
            <w:r>
              <w:rPr>
                <w:rFonts w:ascii="Cambria" w:hAnsi="Cambria"/>
                <w:sz w:val="20"/>
                <w:szCs w:val="20"/>
                <w:lang w:eastAsia="pl-PL"/>
              </w:rPr>
              <w:t>Liczba ogółem</w:t>
            </w:r>
          </w:p>
        </w:tc>
        <w:tc>
          <w:tcPr>
            <w:tcW w:w="1687" w:type="dxa"/>
            <w:shd w:val="clear" w:color="auto" w:fill="D9D9D9"/>
            <w:vAlign w:val="center"/>
          </w:tcPr>
          <w:p w14:paraId="37269BBC" w14:textId="77777777" w:rsidR="00D627B4" w:rsidRPr="00064722" w:rsidRDefault="00D627B4" w:rsidP="00064722">
            <w:pPr>
              <w:spacing w:after="0"/>
              <w:jc w:val="center"/>
              <w:rPr>
                <w:rFonts w:ascii="Cambria" w:hAnsi="Cambria"/>
                <w:b/>
                <w:sz w:val="18"/>
                <w:szCs w:val="18"/>
              </w:rPr>
            </w:pPr>
            <w:r w:rsidRPr="00064722">
              <w:rPr>
                <w:rFonts w:ascii="Cambria" w:hAnsi="Cambria"/>
                <w:b/>
                <w:sz w:val="18"/>
                <w:szCs w:val="18"/>
              </w:rPr>
              <w:t>20 055</w:t>
            </w:r>
          </w:p>
        </w:tc>
        <w:tc>
          <w:tcPr>
            <w:tcW w:w="1549" w:type="dxa"/>
            <w:shd w:val="clear" w:color="auto" w:fill="D9D9D9"/>
            <w:vAlign w:val="center"/>
          </w:tcPr>
          <w:p w14:paraId="5F315BF4" w14:textId="77777777" w:rsidR="00D627B4" w:rsidRPr="00064722" w:rsidRDefault="00D627B4" w:rsidP="00064722">
            <w:pPr>
              <w:spacing w:after="0"/>
              <w:jc w:val="center"/>
              <w:rPr>
                <w:rFonts w:ascii="Cambria" w:hAnsi="Cambria"/>
                <w:b/>
                <w:sz w:val="18"/>
                <w:szCs w:val="18"/>
              </w:rPr>
            </w:pPr>
            <w:r w:rsidRPr="00064722">
              <w:rPr>
                <w:rFonts w:ascii="Cambria" w:hAnsi="Cambria"/>
                <w:b/>
                <w:sz w:val="18"/>
                <w:szCs w:val="18"/>
              </w:rPr>
              <w:t>20 263</w:t>
            </w:r>
          </w:p>
        </w:tc>
        <w:tc>
          <w:tcPr>
            <w:tcW w:w="1550" w:type="dxa"/>
            <w:shd w:val="clear" w:color="auto" w:fill="D9D9D9"/>
            <w:vAlign w:val="center"/>
          </w:tcPr>
          <w:p w14:paraId="03A1859F" w14:textId="77777777" w:rsidR="00D627B4" w:rsidRPr="00064722" w:rsidRDefault="00D627B4" w:rsidP="00064722">
            <w:pPr>
              <w:spacing w:after="0"/>
              <w:jc w:val="center"/>
              <w:rPr>
                <w:rFonts w:ascii="Cambria" w:hAnsi="Cambria"/>
                <w:b/>
                <w:sz w:val="18"/>
                <w:szCs w:val="18"/>
              </w:rPr>
            </w:pPr>
            <w:r w:rsidRPr="00064722">
              <w:rPr>
                <w:rFonts w:ascii="Cambria" w:hAnsi="Cambria"/>
                <w:b/>
                <w:sz w:val="18"/>
                <w:szCs w:val="18"/>
              </w:rPr>
              <w:t>20456</w:t>
            </w:r>
          </w:p>
        </w:tc>
        <w:tc>
          <w:tcPr>
            <w:tcW w:w="1526" w:type="dxa"/>
            <w:shd w:val="clear" w:color="auto" w:fill="D9D9D9"/>
            <w:vAlign w:val="center"/>
          </w:tcPr>
          <w:p w14:paraId="668FE067" w14:textId="77777777" w:rsidR="00D627B4" w:rsidRPr="00064722" w:rsidRDefault="00D627B4" w:rsidP="00553607">
            <w:pPr>
              <w:spacing w:after="0"/>
              <w:jc w:val="center"/>
              <w:rPr>
                <w:rFonts w:ascii="Cambria" w:hAnsi="Cambria"/>
                <w:b/>
                <w:sz w:val="18"/>
                <w:szCs w:val="18"/>
              </w:rPr>
            </w:pPr>
            <w:r>
              <w:rPr>
                <w:rFonts w:ascii="Cambria" w:hAnsi="Cambria"/>
                <w:b/>
                <w:sz w:val="18"/>
                <w:szCs w:val="18"/>
              </w:rPr>
              <w:t>20 978</w:t>
            </w:r>
          </w:p>
        </w:tc>
      </w:tr>
      <w:tr w:rsidR="00D627B4" w:rsidRPr="00C005E4" w14:paraId="00A73DE7" w14:textId="77777777" w:rsidTr="00A6304F">
        <w:trPr>
          <w:trHeight w:val="448"/>
          <w:tblHeader/>
          <w:jc w:val="center"/>
        </w:trPr>
        <w:tc>
          <w:tcPr>
            <w:tcW w:w="2974" w:type="dxa"/>
            <w:shd w:val="clear" w:color="auto" w:fill="auto"/>
            <w:vAlign w:val="center"/>
          </w:tcPr>
          <w:p w14:paraId="09E873DB" w14:textId="77777777" w:rsidR="00D627B4" w:rsidRPr="00DA3EB8" w:rsidRDefault="00D627B4" w:rsidP="007C3E99">
            <w:pPr>
              <w:spacing w:after="0" w:line="240" w:lineRule="auto"/>
              <w:jc w:val="center"/>
              <w:rPr>
                <w:rFonts w:ascii="Cambria" w:hAnsi="Cambria"/>
                <w:sz w:val="20"/>
                <w:szCs w:val="20"/>
              </w:rPr>
            </w:pPr>
            <w:r w:rsidRPr="00DA3EB8">
              <w:rPr>
                <w:rFonts w:ascii="Cambria" w:hAnsi="Cambria"/>
                <w:sz w:val="20"/>
                <w:szCs w:val="20"/>
                <w:lang w:eastAsia="pl-PL"/>
              </w:rPr>
              <w:t>w wieku przedprodukcyjnym</w:t>
            </w:r>
          </w:p>
        </w:tc>
        <w:tc>
          <w:tcPr>
            <w:tcW w:w="1687" w:type="dxa"/>
            <w:shd w:val="clear" w:color="auto" w:fill="auto"/>
            <w:vAlign w:val="center"/>
          </w:tcPr>
          <w:p w14:paraId="35B142E5" w14:textId="77777777" w:rsidR="00D627B4" w:rsidRPr="00064722" w:rsidRDefault="00D627B4" w:rsidP="00064722">
            <w:pPr>
              <w:spacing w:after="0"/>
              <w:jc w:val="center"/>
              <w:rPr>
                <w:rFonts w:ascii="Cambria" w:hAnsi="Cambria" w:cs="Calibri"/>
                <w:color w:val="000000"/>
                <w:sz w:val="18"/>
                <w:szCs w:val="18"/>
              </w:rPr>
            </w:pPr>
            <w:r w:rsidRPr="00064722">
              <w:rPr>
                <w:rFonts w:ascii="Cambria" w:hAnsi="Cambria" w:cs="Calibri"/>
                <w:color w:val="000000"/>
                <w:sz w:val="18"/>
                <w:szCs w:val="18"/>
              </w:rPr>
              <w:t>4 275</w:t>
            </w:r>
          </w:p>
        </w:tc>
        <w:tc>
          <w:tcPr>
            <w:tcW w:w="1549" w:type="dxa"/>
            <w:shd w:val="clear" w:color="auto" w:fill="auto"/>
            <w:vAlign w:val="center"/>
          </w:tcPr>
          <w:p w14:paraId="6C6016B7" w14:textId="77777777" w:rsidR="00D627B4" w:rsidRPr="00064722" w:rsidRDefault="00D627B4" w:rsidP="00064722">
            <w:pPr>
              <w:spacing w:after="0"/>
              <w:jc w:val="center"/>
              <w:rPr>
                <w:rFonts w:ascii="Cambria" w:hAnsi="Cambria" w:cs="Calibri"/>
                <w:color w:val="000000"/>
                <w:sz w:val="18"/>
                <w:szCs w:val="18"/>
              </w:rPr>
            </w:pPr>
            <w:r w:rsidRPr="00064722">
              <w:rPr>
                <w:rFonts w:ascii="Cambria" w:hAnsi="Cambria" w:cs="Calibri"/>
                <w:color w:val="000000"/>
                <w:sz w:val="18"/>
                <w:szCs w:val="18"/>
              </w:rPr>
              <w:t>4 297</w:t>
            </w:r>
          </w:p>
        </w:tc>
        <w:tc>
          <w:tcPr>
            <w:tcW w:w="1550" w:type="dxa"/>
            <w:shd w:val="clear" w:color="auto" w:fill="auto"/>
            <w:vAlign w:val="center"/>
          </w:tcPr>
          <w:p w14:paraId="3D546E48" w14:textId="77777777" w:rsidR="00D627B4" w:rsidRPr="00064722" w:rsidRDefault="00D627B4" w:rsidP="00064722">
            <w:pPr>
              <w:spacing w:after="0"/>
              <w:jc w:val="center"/>
              <w:rPr>
                <w:rFonts w:ascii="Cambria" w:hAnsi="Cambria" w:cs="Calibri"/>
                <w:color w:val="000000"/>
                <w:sz w:val="18"/>
                <w:szCs w:val="18"/>
              </w:rPr>
            </w:pPr>
            <w:r w:rsidRPr="00064722">
              <w:rPr>
                <w:rFonts w:ascii="Cambria" w:hAnsi="Cambria" w:cs="Calibri"/>
                <w:color w:val="000000"/>
                <w:sz w:val="18"/>
                <w:szCs w:val="18"/>
              </w:rPr>
              <w:t>4286</w:t>
            </w:r>
          </w:p>
        </w:tc>
        <w:tc>
          <w:tcPr>
            <w:tcW w:w="1526" w:type="dxa"/>
            <w:vAlign w:val="center"/>
          </w:tcPr>
          <w:p w14:paraId="6B17871C" w14:textId="77777777" w:rsidR="00D627B4" w:rsidRPr="00064722" w:rsidRDefault="00553607" w:rsidP="00553607">
            <w:pPr>
              <w:spacing w:after="0"/>
              <w:jc w:val="center"/>
              <w:rPr>
                <w:rFonts w:ascii="Cambria" w:hAnsi="Cambria" w:cs="Calibri"/>
                <w:color w:val="000000"/>
                <w:sz w:val="18"/>
                <w:szCs w:val="18"/>
              </w:rPr>
            </w:pPr>
            <w:r>
              <w:rPr>
                <w:rFonts w:ascii="Cambria" w:hAnsi="Cambria" w:cs="Calibri"/>
                <w:color w:val="000000"/>
                <w:sz w:val="18"/>
                <w:szCs w:val="18"/>
              </w:rPr>
              <w:t>4376</w:t>
            </w:r>
          </w:p>
        </w:tc>
      </w:tr>
      <w:tr w:rsidR="00D627B4" w:rsidRPr="00C005E4" w14:paraId="2B91C512" w14:textId="77777777" w:rsidTr="00A6304F">
        <w:trPr>
          <w:trHeight w:val="448"/>
          <w:tblHeader/>
          <w:jc w:val="center"/>
        </w:trPr>
        <w:tc>
          <w:tcPr>
            <w:tcW w:w="2974" w:type="dxa"/>
            <w:shd w:val="clear" w:color="auto" w:fill="auto"/>
            <w:vAlign w:val="center"/>
          </w:tcPr>
          <w:p w14:paraId="2AFE7CCB" w14:textId="77777777" w:rsidR="00D627B4" w:rsidRPr="00DA3EB8" w:rsidRDefault="00D627B4" w:rsidP="007C3E99">
            <w:pPr>
              <w:spacing w:after="0" w:line="240" w:lineRule="auto"/>
              <w:jc w:val="center"/>
              <w:rPr>
                <w:rFonts w:ascii="Cambria" w:hAnsi="Cambria"/>
                <w:sz w:val="20"/>
                <w:szCs w:val="20"/>
              </w:rPr>
            </w:pPr>
            <w:r w:rsidRPr="00DA3EB8">
              <w:rPr>
                <w:rFonts w:ascii="Cambria" w:hAnsi="Cambria"/>
                <w:sz w:val="20"/>
                <w:szCs w:val="20"/>
                <w:lang w:eastAsia="pl-PL"/>
              </w:rPr>
              <w:t>w wieku produkcyjnym</w:t>
            </w:r>
          </w:p>
        </w:tc>
        <w:tc>
          <w:tcPr>
            <w:tcW w:w="1687" w:type="dxa"/>
            <w:shd w:val="clear" w:color="auto" w:fill="auto"/>
            <w:vAlign w:val="center"/>
          </w:tcPr>
          <w:p w14:paraId="0006423B" w14:textId="77777777" w:rsidR="00D627B4" w:rsidRPr="00064722" w:rsidRDefault="00D627B4" w:rsidP="00064722">
            <w:pPr>
              <w:spacing w:after="0"/>
              <w:jc w:val="center"/>
              <w:rPr>
                <w:rFonts w:ascii="Cambria" w:hAnsi="Cambria" w:cs="Calibri"/>
                <w:color w:val="000000"/>
                <w:sz w:val="18"/>
                <w:szCs w:val="18"/>
              </w:rPr>
            </w:pPr>
            <w:r w:rsidRPr="00064722">
              <w:rPr>
                <w:rFonts w:ascii="Cambria" w:hAnsi="Cambria" w:cs="Calibri"/>
                <w:color w:val="000000"/>
                <w:sz w:val="18"/>
                <w:szCs w:val="18"/>
              </w:rPr>
              <w:t>13 011</w:t>
            </w:r>
          </w:p>
        </w:tc>
        <w:tc>
          <w:tcPr>
            <w:tcW w:w="1549" w:type="dxa"/>
            <w:shd w:val="clear" w:color="auto" w:fill="auto"/>
            <w:vAlign w:val="center"/>
          </w:tcPr>
          <w:p w14:paraId="0B277F2E" w14:textId="77777777" w:rsidR="00D627B4" w:rsidRPr="00064722" w:rsidRDefault="00D627B4" w:rsidP="00064722">
            <w:pPr>
              <w:spacing w:after="0"/>
              <w:jc w:val="center"/>
              <w:rPr>
                <w:rFonts w:ascii="Cambria" w:hAnsi="Cambria" w:cs="Calibri"/>
                <w:color w:val="000000"/>
                <w:sz w:val="18"/>
                <w:szCs w:val="18"/>
              </w:rPr>
            </w:pPr>
            <w:r w:rsidRPr="00064722">
              <w:rPr>
                <w:rFonts w:ascii="Cambria" w:hAnsi="Cambria" w:cs="Calibri"/>
                <w:color w:val="000000"/>
                <w:sz w:val="18"/>
                <w:szCs w:val="18"/>
              </w:rPr>
              <w:t>13 123</w:t>
            </w:r>
          </w:p>
        </w:tc>
        <w:tc>
          <w:tcPr>
            <w:tcW w:w="1550" w:type="dxa"/>
            <w:shd w:val="clear" w:color="auto" w:fill="auto"/>
            <w:vAlign w:val="center"/>
          </w:tcPr>
          <w:p w14:paraId="0546CA37" w14:textId="77777777" w:rsidR="00D627B4" w:rsidRPr="00064722" w:rsidRDefault="00D627B4" w:rsidP="00064722">
            <w:pPr>
              <w:spacing w:after="0"/>
              <w:jc w:val="center"/>
              <w:rPr>
                <w:rFonts w:ascii="Cambria" w:hAnsi="Cambria" w:cs="Calibri"/>
                <w:color w:val="000000"/>
                <w:sz w:val="18"/>
                <w:szCs w:val="18"/>
              </w:rPr>
            </w:pPr>
            <w:r w:rsidRPr="00064722">
              <w:rPr>
                <w:rFonts w:ascii="Cambria" w:hAnsi="Cambria" w:cs="Calibri"/>
                <w:color w:val="000000"/>
                <w:sz w:val="18"/>
                <w:szCs w:val="18"/>
              </w:rPr>
              <w:t>13270</w:t>
            </w:r>
          </w:p>
        </w:tc>
        <w:tc>
          <w:tcPr>
            <w:tcW w:w="1526" w:type="dxa"/>
            <w:vAlign w:val="center"/>
          </w:tcPr>
          <w:p w14:paraId="07C855D7" w14:textId="77777777" w:rsidR="00D627B4" w:rsidRPr="00064722" w:rsidRDefault="00553607" w:rsidP="00553607">
            <w:pPr>
              <w:spacing w:after="0"/>
              <w:jc w:val="center"/>
              <w:rPr>
                <w:rFonts w:ascii="Cambria" w:hAnsi="Cambria" w:cs="Calibri"/>
                <w:color w:val="000000"/>
                <w:sz w:val="18"/>
                <w:szCs w:val="18"/>
              </w:rPr>
            </w:pPr>
            <w:r>
              <w:rPr>
                <w:rFonts w:ascii="Cambria" w:hAnsi="Cambria" w:cs="Calibri"/>
                <w:color w:val="000000"/>
                <w:sz w:val="18"/>
                <w:szCs w:val="18"/>
              </w:rPr>
              <w:t>13 393</w:t>
            </w:r>
          </w:p>
        </w:tc>
      </w:tr>
      <w:tr w:rsidR="00D627B4" w:rsidRPr="00C005E4" w14:paraId="777A0927" w14:textId="77777777" w:rsidTr="00A6304F">
        <w:trPr>
          <w:trHeight w:val="448"/>
          <w:tblHeader/>
          <w:jc w:val="center"/>
        </w:trPr>
        <w:tc>
          <w:tcPr>
            <w:tcW w:w="2974" w:type="dxa"/>
            <w:shd w:val="clear" w:color="auto" w:fill="auto"/>
            <w:vAlign w:val="center"/>
          </w:tcPr>
          <w:p w14:paraId="124216C5" w14:textId="77777777" w:rsidR="00D627B4" w:rsidRPr="00DA3EB8" w:rsidRDefault="00D627B4" w:rsidP="007C3E99">
            <w:pPr>
              <w:spacing w:after="0" w:line="240" w:lineRule="auto"/>
              <w:jc w:val="center"/>
              <w:rPr>
                <w:rFonts w:ascii="Cambria" w:hAnsi="Cambria"/>
                <w:sz w:val="20"/>
                <w:szCs w:val="20"/>
              </w:rPr>
            </w:pPr>
            <w:r w:rsidRPr="00DA3EB8">
              <w:rPr>
                <w:rFonts w:ascii="Cambria" w:hAnsi="Cambria"/>
                <w:sz w:val="20"/>
                <w:szCs w:val="20"/>
                <w:lang w:eastAsia="pl-PL"/>
              </w:rPr>
              <w:t>w wieku poprodukcyjnym</w:t>
            </w:r>
          </w:p>
        </w:tc>
        <w:tc>
          <w:tcPr>
            <w:tcW w:w="1687" w:type="dxa"/>
            <w:shd w:val="clear" w:color="auto" w:fill="auto"/>
            <w:vAlign w:val="center"/>
          </w:tcPr>
          <w:p w14:paraId="0C703758" w14:textId="77777777" w:rsidR="00D627B4" w:rsidRPr="00064722" w:rsidRDefault="00D627B4" w:rsidP="00064722">
            <w:pPr>
              <w:spacing w:after="0"/>
              <w:jc w:val="center"/>
              <w:rPr>
                <w:rFonts w:ascii="Cambria" w:hAnsi="Cambria" w:cs="Calibri"/>
                <w:color w:val="000000"/>
                <w:sz w:val="18"/>
                <w:szCs w:val="18"/>
              </w:rPr>
            </w:pPr>
            <w:r w:rsidRPr="00064722">
              <w:rPr>
                <w:rFonts w:ascii="Cambria" w:hAnsi="Cambria" w:cs="Calibri"/>
                <w:color w:val="000000"/>
                <w:sz w:val="18"/>
                <w:szCs w:val="18"/>
              </w:rPr>
              <w:t>2 769</w:t>
            </w:r>
          </w:p>
        </w:tc>
        <w:tc>
          <w:tcPr>
            <w:tcW w:w="1549" w:type="dxa"/>
            <w:shd w:val="clear" w:color="auto" w:fill="auto"/>
            <w:vAlign w:val="center"/>
          </w:tcPr>
          <w:p w14:paraId="4807F227" w14:textId="77777777" w:rsidR="00D627B4" w:rsidRPr="00064722" w:rsidRDefault="00D627B4" w:rsidP="00064722">
            <w:pPr>
              <w:spacing w:after="0"/>
              <w:jc w:val="center"/>
              <w:rPr>
                <w:rFonts w:ascii="Cambria" w:hAnsi="Cambria" w:cs="Calibri"/>
                <w:color w:val="000000"/>
                <w:sz w:val="18"/>
                <w:szCs w:val="18"/>
              </w:rPr>
            </w:pPr>
            <w:r w:rsidRPr="00064722">
              <w:rPr>
                <w:rFonts w:ascii="Cambria" w:hAnsi="Cambria" w:cs="Calibri"/>
                <w:color w:val="000000"/>
                <w:sz w:val="18"/>
                <w:szCs w:val="18"/>
              </w:rPr>
              <w:t>2 843</w:t>
            </w:r>
          </w:p>
        </w:tc>
        <w:tc>
          <w:tcPr>
            <w:tcW w:w="1550" w:type="dxa"/>
            <w:shd w:val="clear" w:color="auto" w:fill="auto"/>
            <w:vAlign w:val="center"/>
          </w:tcPr>
          <w:p w14:paraId="73E18B12" w14:textId="77777777" w:rsidR="00D627B4" w:rsidRPr="00064722" w:rsidRDefault="00D627B4" w:rsidP="00064722">
            <w:pPr>
              <w:spacing w:after="0"/>
              <w:jc w:val="center"/>
              <w:rPr>
                <w:rFonts w:ascii="Cambria" w:hAnsi="Cambria" w:cs="Calibri"/>
                <w:color w:val="000000"/>
                <w:sz w:val="18"/>
                <w:szCs w:val="18"/>
              </w:rPr>
            </w:pPr>
            <w:r w:rsidRPr="00064722">
              <w:rPr>
                <w:rFonts w:ascii="Cambria" w:hAnsi="Cambria" w:cs="Calibri"/>
                <w:color w:val="000000"/>
                <w:sz w:val="18"/>
                <w:szCs w:val="18"/>
              </w:rPr>
              <w:t>2900</w:t>
            </w:r>
          </w:p>
        </w:tc>
        <w:tc>
          <w:tcPr>
            <w:tcW w:w="1526" w:type="dxa"/>
            <w:vAlign w:val="center"/>
          </w:tcPr>
          <w:p w14:paraId="2EA127A1" w14:textId="77777777" w:rsidR="00D627B4" w:rsidRPr="00064722" w:rsidRDefault="00553607" w:rsidP="00553607">
            <w:pPr>
              <w:spacing w:after="0"/>
              <w:jc w:val="center"/>
              <w:rPr>
                <w:rFonts w:ascii="Cambria" w:hAnsi="Cambria" w:cs="Calibri"/>
                <w:color w:val="000000"/>
                <w:sz w:val="18"/>
                <w:szCs w:val="18"/>
              </w:rPr>
            </w:pPr>
            <w:r>
              <w:rPr>
                <w:rFonts w:ascii="Cambria" w:hAnsi="Cambria" w:cs="Calibri"/>
                <w:color w:val="000000"/>
                <w:sz w:val="18"/>
                <w:szCs w:val="18"/>
              </w:rPr>
              <w:t>3209</w:t>
            </w:r>
          </w:p>
        </w:tc>
      </w:tr>
      <w:tr w:rsidR="00D627B4" w:rsidRPr="00C005E4" w14:paraId="588B5916" w14:textId="77777777" w:rsidTr="00A6304F">
        <w:trPr>
          <w:trHeight w:val="448"/>
          <w:jc w:val="center"/>
        </w:trPr>
        <w:tc>
          <w:tcPr>
            <w:tcW w:w="9286" w:type="dxa"/>
            <w:gridSpan w:val="5"/>
            <w:shd w:val="clear" w:color="auto" w:fill="C5E0B3"/>
            <w:vAlign w:val="center"/>
          </w:tcPr>
          <w:p w14:paraId="1FBE09D1" w14:textId="77777777" w:rsidR="00D627B4" w:rsidRPr="00064722" w:rsidRDefault="00D627B4" w:rsidP="00064722">
            <w:pPr>
              <w:spacing w:after="0"/>
              <w:jc w:val="center"/>
              <w:rPr>
                <w:rFonts w:ascii="Cambria" w:hAnsi="Cambria" w:cs="Calibri"/>
                <w:color w:val="000000"/>
                <w:sz w:val="18"/>
                <w:szCs w:val="18"/>
              </w:rPr>
            </w:pPr>
            <w:r w:rsidRPr="00C005E4">
              <w:rPr>
                <w:rFonts w:ascii="Cambria" w:hAnsi="Cambria"/>
                <w:i/>
                <w:sz w:val="20"/>
                <w:szCs w:val="20"/>
                <w:lang w:eastAsia="pl-PL"/>
              </w:rPr>
              <w:t>% udział w ogólnej liczbie mieszkańców</w:t>
            </w:r>
          </w:p>
        </w:tc>
      </w:tr>
      <w:tr w:rsidR="00553607" w:rsidRPr="00C005E4" w14:paraId="78936AC7" w14:textId="77777777" w:rsidTr="00A6304F">
        <w:trPr>
          <w:trHeight w:val="448"/>
          <w:jc w:val="center"/>
        </w:trPr>
        <w:tc>
          <w:tcPr>
            <w:tcW w:w="2974" w:type="dxa"/>
            <w:shd w:val="clear" w:color="auto" w:fill="auto"/>
            <w:vAlign w:val="center"/>
          </w:tcPr>
          <w:p w14:paraId="74E589BD" w14:textId="77777777" w:rsidR="00553607" w:rsidRPr="00C005E4" w:rsidRDefault="00553607" w:rsidP="00553607">
            <w:pPr>
              <w:spacing w:after="0"/>
              <w:jc w:val="center"/>
              <w:rPr>
                <w:rFonts w:ascii="Cambria" w:hAnsi="Cambria"/>
                <w:sz w:val="20"/>
                <w:szCs w:val="20"/>
              </w:rPr>
            </w:pPr>
            <w:r w:rsidRPr="00C005E4">
              <w:rPr>
                <w:rFonts w:ascii="Cambria" w:hAnsi="Cambria"/>
                <w:b/>
                <w:sz w:val="20"/>
                <w:szCs w:val="20"/>
                <w:lang w:eastAsia="pl-PL"/>
              </w:rPr>
              <w:t>w wieku przedprodukcyjnym</w:t>
            </w:r>
          </w:p>
        </w:tc>
        <w:tc>
          <w:tcPr>
            <w:tcW w:w="1687" w:type="dxa"/>
            <w:shd w:val="clear" w:color="auto" w:fill="auto"/>
            <w:vAlign w:val="bottom"/>
          </w:tcPr>
          <w:p w14:paraId="24E21551" w14:textId="77777777" w:rsidR="00553607" w:rsidRPr="00064722" w:rsidRDefault="00553607" w:rsidP="00553607">
            <w:pPr>
              <w:spacing w:after="0"/>
              <w:jc w:val="center"/>
              <w:rPr>
                <w:rFonts w:ascii="Cambria" w:hAnsi="Cambria" w:cs="Calibri"/>
                <w:color w:val="000000"/>
                <w:sz w:val="18"/>
                <w:szCs w:val="18"/>
              </w:rPr>
            </w:pPr>
            <w:r w:rsidRPr="00064722">
              <w:rPr>
                <w:rFonts w:ascii="Cambria" w:hAnsi="Cambria" w:cs="Calibri"/>
                <w:color w:val="000000"/>
                <w:sz w:val="18"/>
                <w:szCs w:val="18"/>
              </w:rPr>
              <w:t>21,32%</w:t>
            </w:r>
          </w:p>
        </w:tc>
        <w:tc>
          <w:tcPr>
            <w:tcW w:w="1549" w:type="dxa"/>
            <w:shd w:val="clear" w:color="auto" w:fill="auto"/>
            <w:vAlign w:val="bottom"/>
          </w:tcPr>
          <w:p w14:paraId="10588F6F" w14:textId="77777777" w:rsidR="00553607" w:rsidRPr="00064722" w:rsidRDefault="00553607" w:rsidP="00553607">
            <w:pPr>
              <w:spacing w:after="0"/>
              <w:jc w:val="center"/>
              <w:rPr>
                <w:rFonts w:ascii="Cambria" w:hAnsi="Cambria" w:cs="Calibri"/>
                <w:color w:val="000000"/>
                <w:sz w:val="18"/>
                <w:szCs w:val="18"/>
              </w:rPr>
            </w:pPr>
            <w:r w:rsidRPr="00064722">
              <w:rPr>
                <w:rFonts w:ascii="Cambria" w:hAnsi="Cambria" w:cs="Calibri"/>
                <w:color w:val="000000"/>
                <w:sz w:val="18"/>
                <w:szCs w:val="18"/>
              </w:rPr>
              <w:t>21,21%</w:t>
            </w:r>
          </w:p>
        </w:tc>
        <w:tc>
          <w:tcPr>
            <w:tcW w:w="1550" w:type="dxa"/>
            <w:shd w:val="clear" w:color="auto" w:fill="auto"/>
            <w:vAlign w:val="bottom"/>
          </w:tcPr>
          <w:p w14:paraId="308341FC" w14:textId="77777777" w:rsidR="00553607" w:rsidRPr="00064722" w:rsidRDefault="00553607" w:rsidP="00553607">
            <w:pPr>
              <w:spacing w:after="0"/>
              <w:jc w:val="center"/>
              <w:rPr>
                <w:rFonts w:ascii="Cambria" w:hAnsi="Cambria" w:cs="Calibri"/>
                <w:color w:val="000000"/>
                <w:sz w:val="18"/>
                <w:szCs w:val="18"/>
              </w:rPr>
            </w:pPr>
            <w:r w:rsidRPr="00064722">
              <w:rPr>
                <w:rFonts w:ascii="Cambria" w:hAnsi="Cambria" w:cs="Calibri"/>
                <w:color w:val="000000"/>
                <w:sz w:val="18"/>
                <w:szCs w:val="18"/>
              </w:rPr>
              <w:t>20,95%</w:t>
            </w:r>
          </w:p>
        </w:tc>
        <w:tc>
          <w:tcPr>
            <w:tcW w:w="1526" w:type="dxa"/>
            <w:vAlign w:val="center"/>
          </w:tcPr>
          <w:p w14:paraId="36871DEA" w14:textId="77777777" w:rsidR="00553607" w:rsidRPr="00553607" w:rsidRDefault="00553607" w:rsidP="00553607">
            <w:pPr>
              <w:spacing w:after="0" w:line="240" w:lineRule="auto"/>
              <w:jc w:val="center"/>
              <w:rPr>
                <w:rFonts w:ascii="Cambria" w:hAnsi="Cambria" w:cs="Calibri"/>
                <w:color w:val="000000"/>
                <w:sz w:val="18"/>
                <w:szCs w:val="18"/>
              </w:rPr>
            </w:pPr>
            <w:r w:rsidRPr="00553607">
              <w:rPr>
                <w:rFonts w:ascii="Cambria" w:hAnsi="Cambria" w:cs="Calibri"/>
                <w:color w:val="000000"/>
                <w:sz w:val="18"/>
                <w:szCs w:val="18"/>
              </w:rPr>
              <w:t>20,86%</w:t>
            </w:r>
          </w:p>
        </w:tc>
      </w:tr>
      <w:tr w:rsidR="00553607" w:rsidRPr="00C005E4" w14:paraId="35EB8D10" w14:textId="77777777" w:rsidTr="00A6304F">
        <w:trPr>
          <w:trHeight w:val="421"/>
          <w:jc w:val="center"/>
        </w:trPr>
        <w:tc>
          <w:tcPr>
            <w:tcW w:w="2974" w:type="dxa"/>
            <w:shd w:val="clear" w:color="auto" w:fill="auto"/>
            <w:vAlign w:val="center"/>
          </w:tcPr>
          <w:p w14:paraId="4A744D27" w14:textId="77777777" w:rsidR="00553607" w:rsidRPr="00C005E4" w:rsidRDefault="00553607" w:rsidP="00553607">
            <w:pPr>
              <w:spacing w:after="0"/>
              <w:jc w:val="center"/>
              <w:rPr>
                <w:rFonts w:ascii="Cambria" w:hAnsi="Cambria"/>
                <w:sz w:val="20"/>
                <w:szCs w:val="20"/>
              </w:rPr>
            </w:pPr>
            <w:r w:rsidRPr="00C005E4">
              <w:rPr>
                <w:rFonts w:ascii="Cambria" w:hAnsi="Cambria"/>
                <w:b/>
                <w:sz w:val="20"/>
                <w:szCs w:val="20"/>
                <w:lang w:eastAsia="pl-PL"/>
              </w:rPr>
              <w:t>w wieku produkcyjnym</w:t>
            </w:r>
          </w:p>
        </w:tc>
        <w:tc>
          <w:tcPr>
            <w:tcW w:w="1687" w:type="dxa"/>
            <w:shd w:val="clear" w:color="auto" w:fill="auto"/>
            <w:vAlign w:val="bottom"/>
          </w:tcPr>
          <w:p w14:paraId="6AC0AA8E" w14:textId="77777777" w:rsidR="00553607" w:rsidRPr="00064722" w:rsidRDefault="00553607" w:rsidP="00553607">
            <w:pPr>
              <w:spacing w:after="0"/>
              <w:jc w:val="center"/>
              <w:rPr>
                <w:rFonts w:ascii="Cambria" w:hAnsi="Cambria" w:cs="Calibri"/>
                <w:color w:val="000000"/>
                <w:sz w:val="18"/>
                <w:szCs w:val="18"/>
              </w:rPr>
            </w:pPr>
            <w:r w:rsidRPr="00064722">
              <w:rPr>
                <w:rFonts w:ascii="Cambria" w:hAnsi="Cambria" w:cs="Calibri"/>
                <w:color w:val="000000"/>
                <w:sz w:val="18"/>
                <w:szCs w:val="18"/>
              </w:rPr>
              <w:t>64,88%</w:t>
            </w:r>
          </w:p>
        </w:tc>
        <w:tc>
          <w:tcPr>
            <w:tcW w:w="1549" w:type="dxa"/>
            <w:shd w:val="clear" w:color="auto" w:fill="auto"/>
            <w:vAlign w:val="bottom"/>
          </w:tcPr>
          <w:p w14:paraId="7C5BFE2C" w14:textId="77777777" w:rsidR="00553607" w:rsidRPr="00064722" w:rsidRDefault="00553607" w:rsidP="00553607">
            <w:pPr>
              <w:spacing w:after="0"/>
              <w:jc w:val="center"/>
              <w:rPr>
                <w:rFonts w:ascii="Cambria" w:hAnsi="Cambria" w:cs="Calibri"/>
                <w:color w:val="000000"/>
                <w:sz w:val="18"/>
                <w:szCs w:val="18"/>
              </w:rPr>
            </w:pPr>
            <w:r w:rsidRPr="00064722">
              <w:rPr>
                <w:rFonts w:ascii="Cambria" w:hAnsi="Cambria" w:cs="Calibri"/>
                <w:color w:val="000000"/>
                <w:sz w:val="18"/>
                <w:szCs w:val="18"/>
              </w:rPr>
              <w:t>64,76%</w:t>
            </w:r>
          </w:p>
        </w:tc>
        <w:tc>
          <w:tcPr>
            <w:tcW w:w="1550" w:type="dxa"/>
            <w:shd w:val="clear" w:color="auto" w:fill="auto"/>
            <w:vAlign w:val="bottom"/>
          </w:tcPr>
          <w:p w14:paraId="7032D019" w14:textId="77777777" w:rsidR="00553607" w:rsidRPr="00064722" w:rsidRDefault="00553607" w:rsidP="00553607">
            <w:pPr>
              <w:spacing w:after="0"/>
              <w:jc w:val="center"/>
              <w:rPr>
                <w:rFonts w:ascii="Cambria" w:hAnsi="Cambria" w:cs="Calibri"/>
                <w:color w:val="000000"/>
                <w:sz w:val="18"/>
                <w:szCs w:val="18"/>
              </w:rPr>
            </w:pPr>
            <w:r w:rsidRPr="00064722">
              <w:rPr>
                <w:rFonts w:ascii="Cambria" w:hAnsi="Cambria" w:cs="Calibri"/>
                <w:color w:val="000000"/>
                <w:sz w:val="18"/>
                <w:szCs w:val="18"/>
              </w:rPr>
              <w:t>64,87%</w:t>
            </w:r>
          </w:p>
        </w:tc>
        <w:tc>
          <w:tcPr>
            <w:tcW w:w="1526" w:type="dxa"/>
            <w:vAlign w:val="center"/>
          </w:tcPr>
          <w:p w14:paraId="6866417F" w14:textId="77777777" w:rsidR="00553607" w:rsidRPr="00553607" w:rsidRDefault="00553607" w:rsidP="00553607">
            <w:pPr>
              <w:spacing w:after="0"/>
              <w:jc w:val="center"/>
              <w:rPr>
                <w:rFonts w:ascii="Cambria" w:hAnsi="Cambria" w:cs="Calibri"/>
                <w:color w:val="000000"/>
                <w:sz w:val="18"/>
                <w:szCs w:val="18"/>
              </w:rPr>
            </w:pPr>
            <w:r w:rsidRPr="00553607">
              <w:rPr>
                <w:rFonts w:ascii="Cambria" w:hAnsi="Cambria" w:cs="Calibri"/>
                <w:color w:val="000000"/>
                <w:sz w:val="18"/>
                <w:szCs w:val="18"/>
              </w:rPr>
              <w:t>63,84%</w:t>
            </w:r>
          </w:p>
        </w:tc>
      </w:tr>
      <w:tr w:rsidR="00553607" w:rsidRPr="00C005E4" w14:paraId="5A1CABB2" w14:textId="77777777" w:rsidTr="00A6304F">
        <w:trPr>
          <w:trHeight w:val="421"/>
          <w:jc w:val="center"/>
        </w:trPr>
        <w:tc>
          <w:tcPr>
            <w:tcW w:w="2974" w:type="dxa"/>
            <w:shd w:val="clear" w:color="auto" w:fill="auto"/>
            <w:vAlign w:val="center"/>
          </w:tcPr>
          <w:p w14:paraId="288F762E" w14:textId="77777777" w:rsidR="00553607" w:rsidRPr="00C005E4" w:rsidRDefault="00553607" w:rsidP="00553607">
            <w:pPr>
              <w:spacing w:after="0"/>
              <w:jc w:val="center"/>
              <w:rPr>
                <w:rFonts w:ascii="Cambria" w:hAnsi="Cambria"/>
                <w:sz w:val="20"/>
                <w:szCs w:val="20"/>
              </w:rPr>
            </w:pPr>
            <w:r w:rsidRPr="00C005E4">
              <w:rPr>
                <w:rFonts w:ascii="Cambria" w:hAnsi="Cambria"/>
                <w:b/>
                <w:sz w:val="20"/>
                <w:szCs w:val="20"/>
                <w:lang w:eastAsia="pl-PL"/>
              </w:rPr>
              <w:t>w wieku poprodukcyjnym</w:t>
            </w:r>
          </w:p>
        </w:tc>
        <w:tc>
          <w:tcPr>
            <w:tcW w:w="1687" w:type="dxa"/>
            <w:shd w:val="clear" w:color="auto" w:fill="auto"/>
            <w:vAlign w:val="bottom"/>
          </w:tcPr>
          <w:p w14:paraId="22B5949C" w14:textId="77777777" w:rsidR="00553607" w:rsidRPr="00064722" w:rsidRDefault="00553607" w:rsidP="00553607">
            <w:pPr>
              <w:spacing w:after="0"/>
              <w:jc w:val="center"/>
              <w:rPr>
                <w:rFonts w:ascii="Cambria" w:hAnsi="Cambria" w:cs="Calibri"/>
                <w:color w:val="000000"/>
                <w:sz w:val="18"/>
                <w:szCs w:val="18"/>
              </w:rPr>
            </w:pPr>
            <w:r w:rsidRPr="00064722">
              <w:rPr>
                <w:rFonts w:ascii="Cambria" w:hAnsi="Cambria" w:cs="Calibri"/>
                <w:color w:val="000000"/>
                <w:sz w:val="18"/>
                <w:szCs w:val="18"/>
              </w:rPr>
              <w:t>13,81%</w:t>
            </w:r>
          </w:p>
        </w:tc>
        <w:tc>
          <w:tcPr>
            <w:tcW w:w="1549" w:type="dxa"/>
            <w:shd w:val="clear" w:color="auto" w:fill="auto"/>
            <w:vAlign w:val="bottom"/>
          </w:tcPr>
          <w:p w14:paraId="2B12EC9B" w14:textId="77777777" w:rsidR="00553607" w:rsidRPr="00064722" w:rsidRDefault="00553607" w:rsidP="00553607">
            <w:pPr>
              <w:spacing w:after="0"/>
              <w:jc w:val="center"/>
              <w:rPr>
                <w:rFonts w:ascii="Cambria" w:hAnsi="Cambria" w:cs="Calibri"/>
                <w:color w:val="000000"/>
                <w:sz w:val="18"/>
                <w:szCs w:val="18"/>
              </w:rPr>
            </w:pPr>
            <w:r w:rsidRPr="00064722">
              <w:rPr>
                <w:rFonts w:ascii="Cambria" w:hAnsi="Cambria" w:cs="Calibri"/>
                <w:color w:val="000000"/>
                <w:sz w:val="18"/>
                <w:szCs w:val="18"/>
              </w:rPr>
              <w:t>14,03%</w:t>
            </w:r>
          </w:p>
        </w:tc>
        <w:tc>
          <w:tcPr>
            <w:tcW w:w="1550" w:type="dxa"/>
            <w:shd w:val="clear" w:color="auto" w:fill="auto"/>
            <w:vAlign w:val="bottom"/>
          </w:tcPr>
          <w:p w14:paraId="100BB82C" w14:textId="77777777" w:rsidR="00553607" w:rsidRPr="00064722" w:rsidRDefault="00553607" w:rsidP="00553607">
            <w:pPr>
              <w:spacing w:after="0"/>
              <w:jc w:val="center"/>
              <w:rPr>
                <w:rFonts w:ascii="Cambria" w:hAnsi="Cambria" w:cs="Calibri"/>
                <w:color w:val="000000"/>
                <w:sz w:val="18"/>
                <w:szCs w:val="18"/>
              </w:rPr>
            </w:pPr>
            <w:r w:rsidRPr="00064722">
              <w:rPr>
                <w:rFonts w:ascii="Cambria" w:hAnsi="Cambria" w:cs="Calibri"/>
                <w:color w:val="000000"/>
                <w:sz w:val="18"/>
                <w:szCs w:val="18"/>
              </w:rPr>
              <w:t>14,18%</w:t>
            </w:r>
          </w:p>
        </w:tc>
        <w:tc>
          <w:tcPr>
            <w:tcW w:w="1526" w:type="dxa"/>
            <w:vAlign w:val="center"/>
          </w:tcPr>
          <w:p w14:paraId="2CA53CDD" w14:textId="77777777" w:rsidR="00553607" w:rsidRPr="00553607" w:rsidRDefault="00553607" w:rsidP="00553607">
            <w:pPr>
              <w:spacing w:after="0"/>
              <w:jc w:val="center"/>
              <w:rPr>
                <w:rFonts w:ascii="Cambria" w:hAnsi="Cambria" w:cs="Calibri"/>
                <w:color w:val="000000"/>
                <w:sz w:val="18"/>
                <w:szCs w:val="18"/>
              </w:rPr>
            </w:pPr>
            <w:r w:rsidRPr="00553607">
              <w:rPr>
                <w:rFonts w:ascii="Cambria" w:hAnsi="Cambria" w:cs="Calibri"/>
                <w:color w:val="000000"/>
                <w:sz w:val="18"/>
                <w:szCs w:val="18"/>
              </w:rPr>
              <w:t>15,30%</w:t>
            </w:r>
          </w:p>
        </w:tc>
      </w:tr>
    </w:tbl>
    <w:p w14:paraId="18F3BB76" w14:textId="77777777" w:rsidR="00B93205" w:rsidRPr="00385C7C" w:rsidRDefault="00B93205" w:rsidP="00B93205">
      <w:pPr>
        <w:jc w:val="center"/>
        <w:rPr>
          <w:rFonts w:ascii="Cambria" w:hAnsi="Cambria"/>
          <w:i/>
          <w:sz w:val="18"/>
          <w:szCs w:val="18"/>
        </w:rPr>
      </w:pPr>
      <w:r w:rsidRPr="00385C7C">
        <w:rPr>
          <w:rFonts w:ascii="Cambria" w:hAnsi="Cambria"/>
          <w:i/>
          <w:sz w:val="18"/>
          <w:szCs w:val="18"/>
        </w:rPr>
        <w:t xml:space="preserve">Źródło: opracowano na podstawie danych z GUS, Bank Danych Lokalnych </w:t>
      </w:r>
    </w:p>
    <w:p w14:paraId="596B51A4" w14:textId="77777777" w:rsidR="00B3691F" w:rsidRDefault="00B3691F" w:rsidP="00F90101">
      <w:pPr>
        <w:autoSpaceDE w:val="0"/>
        <w:autoSpaceDN w:val="0"/>
        <w:adjustRightInd w:val="0"/>
        <w:spacing w:before="120" w:after="120"/>
        <w:jc w:val="both"/>
        <w:rPr>
          <w:rFonts w:ascii="Cambria" w:hAnsi="Cambria"/>
          <w:bCs/>
        </w:rPr>
      </w:pPr>
    </w:p>
    <w:p w14:paraId="0527EE21" w14:textId="77777777" w:rsidR="00B3691F" w:rsidRPr="00D669E4" w:rsidRDefault="00937B88" w:rsidP="00F90101">
      <w:pPr>
        <w:autoSpaceDE w:val="0"/>
        <w:autoSpaceDN w:val="0"/>
        <w:adjustRightInd w:val="0"/>
        <w:spacing w:before="120" w:after="120"/>
        <w:jc w:val="both"/>
        <w:rPr>
          <w:rFonts w:ascii="Cambria" w:hAnsi="Cambria"/>
          <w:b/>
          <w:bCs/>
        </w:rPr>
      </w:pPr>
      <w:r>
        <w:rPr>
          <w:noProof/>
          <w:lang w:eastAsia="pl-PL"/>
        </w:rPr>
        <w:drawing>
          <wp:anchor distT="0" distB="0" distL="114300" distR="114300" simplePos="0" relativeHeight="251658240" behindDoc="0" locked="0" layoutInCell="1" allowOverlap="1" wp14:anchorId="21458F8E" wp14:editId="04A0FA34">
            <wp:simplePos x="0" y="0"/>
            <wp:positionH relativeFrom="column">
              <wp:posOffset>404495</wp:posOffset>
            </wp:positionH>
            <wp:positionV relativeFrom="paragraph">
              <wp:posOffset>73025</wp:posOffset>
            </wp:positionV>
            <wp:extent cx="4743450" cy="2105025"/>
            <wp:effectExtent l="0" t="0" r="0" b="0"/>
            <wp:wrapTopAndBottom/>
            <wp:docPr id="250"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4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70A87" w14:textId="545AE44B" w:rsidR="00B3691F" w:rsidRPr="00D669E4" w:rsidRDefault="00B3691F" w:rsidP="00D669E4">
      <w:pPr>
        <w:pStyle w:val="Legenda"/>
        <w:jc w:val="center"/>
        <w:rPr>
          <w:rFonts w:ascii="Cambria" w:hAnsi="Cambria"/>
          <w:b w:val="0"/>
          <w:i/>
          <w:color w:val="auto"/>
          <w:sz w:val="20"/>
        </w:rPr>
      </w:pPr>
      <w:bookmarkStart w:id="25" w:name="_Toc486213902"/>
      <w:r w:rsidRPr="00D669E4">
        <w:rPr>
          <w:rFonts w:ascii="Cambria" w:hAnsi="Cambria"/>
          <w:i/>
          <w:color w:val="auto"/>
          <w:sz w:val="20"/>
        </w:rPr>
        <w:t xml:space="preserve">Rysunek </w:t>
      </w:r>
      <w:r w:rsidRPr="00D669E4">
        <w:rPr>
          <w:rFonts w:ascii="Cambria" w:hAnsi="Cambria"/>
          <w:i/>
          <w:color w:val="auto"/>
          <w:sz w:val="20"/>
        </w:rPr>
        <w:fldChar w:fldCharType="begin"/>
      </w:r>
      <w:r w:rsidRPr="00D669E4">
        <w:rPr>
          <w:rFonts w:ascii="Cambria" w:hAnsi="Cambria"/>
          <w:i/>
          <w:color w:val="auto"/>
          <w:sz w:val="20"/>
        </w:rPr>
        <w:instrText xml:space="preserve"> SEQ Rysunek \* ARABIC </w:instrText>
      </w:r>
      <w:r w:rsidRPr="00D669E4">
        <w:rPr>
          <w:rFonts w:ascii="Cambria" w:hAnsi="Cambria"/>
          <w:i/>
          <w:color w:val="auto"/>
          <w:sz w:val="20"/>
        </w:rPr>
        <w:fldChar w:fldCharType="separate"/>
      </w:r>
      <w:r w:rsidR="00EC449B">
        <w:rPr>
          <w:rFonts w:ascii="Cambria" w:hAnsi="Cambria"/>
          <w:i/>
          <w:noProof/>
          <w:color w:val="auto"/>
          <w:sz w:val="20"/>
        </w:rPr>
        <w:t>2</w:t>
      </w:r>
      <w:r w:rsidRPr="00D669E4">
        <w:rPr>
          <w:rFonts w:ascii="Cambria" w:hAnsi="Cambria"/>
          <w:i/>
          <w:color w:val="auto"/>
          <w:sz w:val="20"/>
        </w:rPr>
        <w:fldChar w:fldCharType="end"/>
      </w:r>
      <w:r w:rsidRPr="00D669E4">
        <w:rPr>
          <w:rFonts w:ascii="Cambria" w:hAnsi="Cambria"/>
          <w:b w:val="0"/>
          <w:i/>
          <w:color w:val="auto"/>
          <w:sz w:val="20"/>
        </w:rPr>
        <w:t>.Struktura mieszkańców Gminy Trzebownisko (stan na 2015r.)</w:t>
      </w:r>
      <w:bookmarkEnd w:id="25"/>
    </w:p>
    <w:p w14:paraId="258BD322" w14:textId="77777777" w:rsidR="00344C22" w:rsidRPr="00385C7C" w:rsidRDefault="00344C22" w:rsidP="00344C22">
      <w:pPr>
        <w:jc w:val="center"/>
        <w:rPr>
          <w:rFonts w:ascii="Cambria" w:hAnsi="Cambria"/>
          <w:i/>
          <w:sz w:val="18"/>
          <w:szCs w:val="18"/>
        </w:rPr>
      </w:pPr>
      <w:r w:rsidRPr="00385C7C">
        <w:rPr>
          <w:rFonts w:ascii="Cambria" w:hAnsi="Cambria"/>
          <w:i/>
          <w:sz w:val="18"/>
          <w:szCs w:val="18"/>
        </w:rPr>
        <w:t xml:space="preserve">Źródło: opracowano na podstawie danych z GUS, Bank Danych Lokalnych </w:t>
      </w:r>
    </w:p>
    <w:p w14:paraId="002F7D06" w14:textId="77777777" w:rsidR="00B3691F" w:rsidRDefault="00B3691F" w:rsidP="00F90101">
      <w:pPr>
        <w:autoSpaceDE w:val="0"/>
        <w:autoSpaceDN w:val="0"/>
        <w:adjustRightInd w:val="0"/>
        <w:spacing w:before="120" w:after="120"/>
        <w:jc w:val="both"/>
        <w:rPr>
          <w:rFonts w:ascii="Cambria" w:hAnsi="Cambria"/>
          <w:bCs/>
        </w:rPr>
      </w:pPr>
    </w:p>
    <w:p w14:paraId="38DBEF1A" w14:textId="77777777" w:rsidR="00344C22" w:rsidRDefault="00344C22" w:rsidP="00F90101">
      <w:pPr>
        <w:autoSpaceDE w:val="0"/>
        <w:autoSpaceDN w:val="0"/>
        <w:adjustRightInd w:val="0"/>
        <w:spacing w:before="120" w:after="120"/>
        <w:jc w:val="both"/>
        <w:rPr>
          <w:rFonts w:ascii="Cambria" w:hAnsi="Cambria" w:cs="TimesNewRomanPSMT"/>
          <w:szCs w:val="24"/>
        </w:rPr>
      </w:pPr>
      <w:r>
        <w:rPr>
          <w:rFonts w:ascii="Cambria" w:hAnsi="Cambria" w:cs="TimesNewRomanPSMT"/>
          <w:szCs w:val="24"/>
        </w:rPr>
        <w:t>Struktura wiekowa wg. ekonomicznej kategorii wieku jest korzystna : osoby w wieku przedprodukcyjnym stanowią wyższy % w ogólnej liczbie mieszkańców niż osoby w wieku poprodukcyjnym (rys.2), ale analiza obciążenia demograficznego w badanym okresie (2015-2012) pokazuje jednak wzrost wskaźnika</w:t>
      </w:r>
      <w:r w:rsidR="00516B71">
        <w:rPr>
          <w:rFonts w:ascii="Cambria" w:hAnsi="Cambria" w:cs="TimesNewRomanPSMT"/>
          <w:szCs w:val="24"/>
        </w:rPr>
        <w:t>, podobnie jak w powiecie i województwie.</w:t>
      </w:r>
    </w:p>
    <w:p w14:paraId="68707A75" w14:textId="77777777" w:rsidR="00AB7D6E" w:rsidRPr="00C005E4" w:rsidRDefault="00344C22" w:rsidP="00F90101">
      <w:pPr>
        <w:autoSpaceDE w:val="0"/>
        <w:autoSpaceDN w:val="0"/>
        <w:adjustRightInd w:val="0"/>
        <w:spacing w:before="120" w:after="120"/>
        <w:jc w:val="both"/>
        <w:rPr>
          <w:rFonts w:ascii="Cambria" w:hAnsi="Cambria" w:cs="TimesNewRomanPSMT"/>
          <w:szCs w:val="24"/>
        </w:rPr>
      </w:pPr>
      <w:r>
        <w:rPr>
          <w:rFonts w:ascii="Cambria" w:hAnsi="Cambria" w:cs="TimesNewRomanPSMT"/>
          <w:szCs w:val="24"/>
        </w:rPr>
        <w:t xml:space="preserve"> </w:t>
      </w:r>
      <w:bookmarkStart w:id="26" w:name="_Toc440012019"/>
    </w:p>
    <w:p w14:paraId="3E16C3B4" w14:textId="77777777" w:rsidR="00B3691F" w:rsidRPr="00344C22" w:rsidRDefault="00937B88" w:rsidP="00531753">
      <w:pPr>
        <w:pStyle w:val="Nagwek3"/>
      </w:pPr>
      <w:bookmarkStart w:id="27" w:name="_Toc486082315"/>
      <w:bookmarkStart w:id="28" w:name="_Toc486194797"/>
      <w:bookmarkStart w:id="29" w:name="_Toc486213475"/>
      <w:bookmarkStart w:id="30" w:name="_Toc486213606"/>
      <w:bookmarkStart w:id="31" w:name="_Toc486213835"/>
      <w:bookmarkStart w:id="32" w:name="_Toc500341347"/>
      <w:bookmarkStart w:id="33" w:name="_Toc500341425"/>
      <w:bookmarkStart w:id="34" w:name="_Toc500341541"/>
      <w:bookmarkStart w:id="35" w:name="_Toc500341843"/>
      <w:bookmarkEnd w:id="26"/>
      <w:r w:rsidRPr="00344C22">
        <w:rPr>
          <w:noProof/>
          <w:lang w:eastAsia="pl-PL"/>
        </w:rPr>
        <w:drawing>
          <wp:anchor distT="0" distB="0" distL="114300" distR="114300" simplePos="0" relativeHeight="251659264" behindDoc="0" locked="0" layoutInCell="1" allowOverlap="1" wp14:anchorId="2EAB5889" wp14:editId="7E7049B8">
            <wp:simplePos x="0" y="0"/>
            <wp:positionH relativeFrom="column">
              <wp:posOffset>795020</wp:posOffset>
            </wp:positionH>
            <wp:positionV relativeFrom="paragraph">
              <wp:posOffset>240030</wp:posOffset>
            </wp:positionV>
            <wp:extent cx="4025265" cy="2414905"/>
            <wp:effectExtent l="0" t="0" r="0" b="0"/>
            <wp:wrapTopAndBottom/>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5265" cy="2414905"/>
                    </a:xfrm>
                    <a:prstGeom prst="rect">
                      <a:avLst/>
                    </a:prstGeom>
                    <a:noFill/>
                  </pic:spPr>
                </pic:pic>
              </a:graphicData>
            </a:graphic>
            <wp14:sizeRelH relativeFrom="page">
              <wp14:pctWidth>0</wp14:pctWidth>
            </wp14:sizeRelH>
            <wp14:sizeRelV relativeFrom="page">
              <wp14:pctHeight>0</wp14:pctHeight>
            </wp14:sizeRelV>
          </wp:anchor>
        </w:drawing>
      </w:r>
      <w:bookmarkEnd w:id="27"/>
      <w:bookmarkEnd w:id="28"/>
      <w:bookmarkEnd w:id="29"/>
      <w:bookmarkEnd w:id="30"/>
      <w:bookmarkEnd w:id="31"/>
      <w:bookmarkEnd w:id="32"/>
      <w:bookmarkEnd w:id="33"/>
      <w:bookmarkEnd w:id="34"/>
      <w:bookmarkEnd w:id="35"/>
    </w:p>
    <w:p w14:paraId="0A5EAB22" w14:textId="54EEA6DD" w:rsidR="00B3691F" w:rsidRPr="00D669E4" w:rsidRDefault="00344C22" w:rsidP="00D669E4">
      <w:pPr>
        <w:pStyle w:val="Legenda"/>
        <w:jc w:val="center"/>
        <w:rPr>
          <w:rFonts w:ascii="Cambria" w:hAnsi="Cambria"/>
          <w:b w:val="0"/>
          <w:i/>
          <w:color w:val="auto"/>
          <w:sz w:val="20"/>
        </w:rPr>
      </w:pPr>
      <w:bookmarkStart w:id="36" w:name="_Toc486213903"/>
      <w:r w:rsidRPr="00D669E4">
        <w:rPr>
          <w:rFonts w:ascii="Cambria" w:hAnsi="Cambria"/>
          <w:i/>
          <w:color w:val="auto"/>
          <w:sz w:val="20"/>
        </w:rPr>
        <w:t xml:space="preserve">Rysunek </w:t>
      </w:r>
      <w:r w:rsidRPr="00D669E4">
        <w:rPr>
          <w:rFonts w:ascii="Cambria" w:hAnsi="Cambria"/>
          <w:i/>
          <w:color w:val="auto"/>
          <w:sz w:val="20"/>
        </w:rPr>
        <w:fldChar w:fldCharType="begin"/>
      </w:r>
      <w:r w:rsidRPr="00D669E4">
        <w:rPr>
          <w:rFonts w:ascii="Cambria" w:hAnsi="Cambria"/>
          <w:i/>
          <w:color w:val="auto"/>
          <w:sz w:val="20"/>
        </w:rPr>
        <w:instrText xml:space="preserve"> SEQ Rysunek \* ARABIC </w:instrText>
      </w:r>
      <w:r w:rsidRPr="00D669E4">
        <w:rPr>
          <w:rFonts w:ascii="Cambria" w:hAnsi="Cambria"/>
          <w:i/>
          <w:color w:val="auto"/>
          <w:sz w:val="20"/>
        </w:rPr>
        <w:fldChar w:fldCharType="separate"/>
      </w:r>
      <w:r w:rsidR="00EC449B">
        <w:rPr>
          <w:rFonts w:ascii="Cambria" w:hAnsi="Cambria"/>
          <w:i/>
          <w:noProof/>
          <w:color w:val="auto"/>
          <w:sz w:val="20"/>
        </w:rPr>
        <w:t>3</w:t>
      </w:r>
      <w:r w:rsidRPr="00D669E4">
        <w:rPr>
          <w:rFonts w:ascii="Cambria" w:hAnsi="Cambria"/>
          <w:i/>
          <w:color w:val="auto"/>
          <w:sz w:val="20"/>
        </w:rPr>
        <w:fldChar w:fldCharType="end"/>
      </w:r>
      <w:r w:rsidRPr="00D669E4">
        <w:rPr>
          <w:rFonts w:ascii="Cambria" w:hAnsi="Cambria"/>
          <w:b w:val="0"/>
          <w:i/>
          <w:color w:val="auto"/>
          <w:sz w:val="20"/>
        </w:rPr>
        <w:t>.Wskaźnik obciążenia demograficznego ( ludność w wieku poprodukcyjnym na 100 osób w wieku przedprodukcyjnym) w Gminie Trzebownisko , powiecie rzeszowskim i województwie podkarpackim.</w:t>
      </w:r>
      <w:bookmarkEnd w:id="36"/>
    </w:p>
    <w:p w14:paraId="6CD7E98D" w14:textId="77777777" w:rsidR="00344C22" w:rsidRPr="00344C22" w:rsidRDefault="00344C22" w:rsidP="00344C22">
      <w:pPr>
        <w:jc w:val="center"/>
        <w:rPr>
          <w:rFonts w:ascii="Cambria" w:hAnsi="Cambria"/>
          <w:i/>
          <w:sz w:val="18"/>
          <w:szCs w:val="18"/>
        </w:rPr>
      </w:pPr>
      <w:r w:rsidRPr="00344C22">
        <w:rPr>
          <w:rFonts w:ascii="Cambria" w:hAnsi="Cambria"/>
          <w:i/>
          <w:sz w:val="18"/>
          <w:szCs w:val="18"/>
        </w:rPr>
        <w:t>Źródło: opracowano na podstawie danych z GUS, Bank Danych Lokalnych</w:t>
      </w:r>
    </w:p>
    <w:p w14:paraId="3227BAE3" w14:textId="77777777" w:rsidR="006D265B" w:rsidRPr="006243CA" w:rsidRDefault="00531753" w:rsidP="00531753">
      <w:pPr>
        <w:pStyle w:val="Nagwek3"/>
        <w:rPr>
          <w:rFonts w:ascii="Calibri" w:hAnsi="Calibri"/>
        </w:rPr>
      </w:pPr>
      <w:bookmarkStart w:id="37" w:name="_Toc500341844"/>
      <w:r>
        <w:t>2.2.2.</w:t>
      </w:r>
      <w:r w:rsidR="006D265B" w:rsidRPr="00C54EDE">
        <w:t>Rynek pracy i bezrobocie</w:t>
      </w:r>
      <w:bookmarkEnd w:id="37"/>
    </w:p>
    <w:p w14:paraId="39396943" w14:textId="77777777" w:rsidR="00234143" w:rsidRPr="00234143" w:rsidRDefault="00234143" w:rsidP="00234143">
      <w:pPr>
        <w:autoSpaceDE w:val="0"/>
        <w:autoSpaceDN w:val="0"/>
        <w:adjustRightInd w:val="0"/>
        <w:spacing w:before="120" w:after="120"/>
        <w:jc w:val="both"/>
        <w:rPr>
          <w:rFonts w:ascii="Cambria" w:hAnsi="Cambria" w:cs="TimesNewRomanPSMT"/>
          <w:szCs w:val="24"/>
        </w:rPr>
      </w:pPr>
      <w:r w:rsidRPr="00234143">
        <w:rPr>
          <w:rFonts w:ascii="Cambria" w:hAnsi="Cambria" w:cs="TimesNewRomanPSMT"/>
          <w:szCs w:val="24"/>
        </w:rPr>
        <w:t>Według danych GUS, na koniec grudnia 201</w:t>
      </w:r>
      <w:r w:rsidR="00BC08E6">
        <w:rPr>
          <w:rFonts w:ascii="Cambria" w:hAnsi="Cambria" w:cs="TimesNewRomanPSMT"/>
          <w:szCs w:val="24"/>
        </w:rPr>
        <w:t>5</w:t>
      </w:r>
      <w:r w:rsidRPr="00234143">
        <w:rPr>
          <w:rFonts w:ascii="Cambria" w:hAnsi="Cambria" w:cs="TimesNewRomanPSMT"/>
          <w:szCs w:val="24"/>
        </w:rPr>
        <w:t xml:space="preserve"> r.,</w:t>
      </w:r>
      <w:r w:rsidR="003E5535">
        <w:rPr>
          <w:rFonts w:ascii="Cambria" w:hAnsi="Cambria" w:cs="TimesNewRomanPSMT"/>
          <w:szCs w:val="24"/>
        </w:rPr>
        <w:t xml:space="preserve"> </w:t>
      </w:r>
      <w:r w:rsidRPr="00234143">
        <w:rPr>
          <w:rFonts w:ascii="Cambria" w:hAnsi="Cambria" w:cs="TimesNewRomanPSMT"/>
          <w:szCs w:val="24"/>
        </w:rPr>
        <w:t xml:space="preserve">na terenie </w:t>
      </w:r>
      <w:r w:rsidR="0097171B" w:rsidRPr="00C005E4">
        <w:rPr>
          <w:rFonts w:ascii="Cambria" w:hAnsi="Cambria" w:cs="TimesNewRomanPSMT"/>
          <w:szCs w:val="24"/>
        </w:rPr>
        <w:t>Gmin</w:t>
      </w:r>
      <w:r w:rsidR="0097171B">
        <w:rPr>
          <w:rFonts w:ascii="Cambria" w:hAnsi="Cambria" w:cs="TimesNewRomanPSMT"/>
          <w:szCs w:val="24"/>
        </w:rPr>
        <w:t>y</w:t>
      </w:r>
      <w:r w:rsidR="0097171B" w:rsidRPr="00C005E4">
        <w:rPr>
          <w:rFonts w:ascii="Cambria" w:hAnsi="Cambria" w:cs="TimesNewRomanPSMT"/>
          <w:szCs w:val="24"/>
        </w:rPr>
        <w:t xml:space="preserve"> </w:t>
      </w:r>
      <w:r w:rsidR="0097171B">
        <w:rPr>
          <w:rFonts w:ascii="Cambria" w:hAnsi="Cambria" w:cs="TimesNewRomanPSMT"/>
          <w:szCs w:val="24"/>
        </w:rPr>
        <w:t xml:space="preserve">Trzebownisko </w:t>
      </w:r>
      <w:r w:rsidRPr="00234143">
        <w:rPr>
          <w:rFonts w:ascii="Cambria" w:hAnsi="Cambria" w:cs="TimesNewRomanPSMT"/>
          <w:szCs w:val="24"/>
        </w:rPr>
        <w:t xml:space="preserve">zarejestrowane były </w:t>
      </w:r>
      <w:r w:rsidR="00887CCB">
        <w:rPr>
          <w:rFonts w:ascii="Cambria" w:hAnsi="Cambria" w:cs="TimesNewRomanPSMT"/>
          <w:szCs w:val="24"/>
        </w:rPr>
        <w:t>9</w:t>
      </w:r>
      <w:r w:rsidR="0097171B">
        <w:rPr>
          <w:rFonts w:ascii="Cambria" w:hAnsi="Cambria" w:cs="TimesNewRomanPSMT"/>
          <w:szCs w:val="24"/>
        </w:rPr>
        <w:t>89</w:t>
      </w:r>
      <w:r w:rsidRPr="00234143">
        <w:rPr>
          <w:rFonts w:ascii="Cambria" w:hAnsi="Cambria" w:cs="TimesNewRomanPSMT"/>
          <w:szCs w:val="24"/>
        </w:rPr>
        <w:t xml:space="preserve"> osoby bezrobotne, w tym </w:t>
      </w:r>
      <w:r w:rsidR="00860735">
        <w:rPr>
          <w:rFonts w:ascii="Cambria" w:hAnsi="Cambria" w:cs="TimesNewRomanPSMT"/>
          <w:szCs w:val="24"/>
        </w:rPr>
        <w:t>4</w:t>
      </w:r>
      <w:r w:rsidR="0097171B">
        <w:rPr>
          <w:rFonts w:ascii="Cambria" w:hAnsi="Cambria" w:cs="TimesNewRomanPSMT"/>
          <w:szCs w:val="24"/>
        </w:rPr>
        <w:t>98</w:t>
      </w:r>
      <w:r w:rsidRPr="00234143">
        <w:rPr>
          <w:rFonts w:ascii="Cambria" w:hAnsi="Cambria" w:cs="TimesNewRomanPSMT"/>
          <w:szCs w:val="24"/>
        </w:rPr>
        <w:t xml:space="preserve"> kobiet (</w:t>
      </w:r>
      <w:r w:rsidR="0097171B">
        <w:rPr>
          <w:rFonts w:ascii="Cambria" w:hAnsi="Cambria" w:cs="TimesNewRomanPSMT"/>
          <w:szCs w:val="24"/>
        </w:rPr>
        <w:t>50,35</w:t>
      </w:r>
      <w:r w:rsidRPr="00234143">
        <w:rPr>
          <w:rFonts w:ascii="Cambria" w:hAnsi="Cambria" w:cs="TimesNewRomanPSMT"/>
          <w:szCs w:val="24"/>
        </w:rPr>
        <w:t xml:space="preserve">%) i </w:t>
      </w:r>
      <w:r w:rsidR="00860735">
        <w:rPr>
          <w:rFonts w:ascii="Cambria" w:hAnsi="Cambria" w:cs="TimesNewRomanPSMT"/>
          <w:szCs w:val="24"/>
        </w:rPr>
        <w:t>4</w:t>
      </w:r>
      <w:r w:rsidR="0097171B">
        <w:rPr>
          <w:rFonts w:ascii="Cambria" w:hAnsi="Cambria" w:cs="TimesNewRomanPSMT"/>
          <w:szCs w:val="24"/>
        </w:rPr>
        <w:t>91</w:t>
      </w:r>
      <w:r w:rsidR="00860735">
        <w:rPr>
          <w:rFonts w:ascii="Cambria" w:hAnsi="Cambria" w:cs="TimesNewRomanPSMT"/>
          <w:szCs w:val="24"/>
        </w:rPr>
        <w:t xml:space="preserve"> </w:t>
      </w:r>
      <w:r w:rsidRPr="00234143">
        <w:rPr>
          <w:rFonts w:ascii="Cambria" w:hAnsi="Cambria" w:cs="TimesNewRomanPSMT"/>
          <w:szCs w:val="24"/>
        </w:rPr>
        <w:t>mężczyzn (</w:t>
      </w:r>
      <w:r w:rsidR="0097171B">
        <w:rPr>
          <w:rFonts w:ascii="Cambria" w:hAnsi="Cambria" w:cs="TimesNewRomanPSMT"/>
          <w:szCs w:val="24"/>
        </w:rPr>
        <w:t>49,65</w:t>
      </w:r>
      <w:r w:rsidRPr="00234143">
        <w:rPr>
          <w:rFonts w:ascii="Cambria" w:hAnsi="Cambria" w:cs="TimesNewRomanPSMT"/>
          <w:szCs w:val="24"/>
        </w:rPr>
        <w:t>%). Liczba osób bezrobotnych w</w:t>
      </w:r>
      <w:r w:rsidR="0097171B">
        <w:rPr>
          <w:rFonts w:ascii="Cambria" w:hAnsi="Cambria" w:cs="TimesNewRomanPSMT"/>
          <w:szCs w:val="24"/>
        </w:rPr>
        <w:t xml:space="preserve"> Gminie </w:t>
      </w:r>
      <w:r w:rsidRPr="00234143">
        <w:rPr>
          <w:rFonts w:ascii="Cambria" w:hAnsi="Cambria" w:cs="TimesNewRomanPSMT"/>
          <w:szCs w:val="24"/>
        </w:rPr>
        <w:t>, w latach 201</w:t>
      </w:r>
      <w:r w:rsidR="00860735">
        <w:rPr>
          <w:rFonts w:ascii="Cambria" w:hAnsi="Cambria" w:cs="TimesNewRomanPSMT"/>
          <w:szCs w:val="24"/>
        </w:rPr>
        <w:t>2-2015</w:t>
      </w:r>
      <w:r w:rsidR="007536B3">
        <w:rPr>
          <w:rFonts w:ascii="Cambria" w:hAnsi="Cambria" w:cs="TimesNewRomanPSMT"/>
          <w:szCs w:val="24"/>
        </w:rPr>
        <w:t xml:space="preserve"> </w:t>
      </w:r>
      <w:r w:rsidR="00860735">
        <w:rPr>
          <w:rFonts w:ascii="Cambria" w:hAnsi="Cambria" w:cs="TimesNewRomanPSMT"/>
          <w:szCs w:val="24"/>
        </w:rPr>
        <w:t xml:space="preserve">zmniejszyła </w:t>
      </w:r>
      <w:r w:rsidRPr="00234143">
        <w:rPr>
          <w:rFonts w:ascii="Cambria" w:hAnsi="Cambria" w:cs="TimesNewRomanPSMT"/>
          <w:szCs w:val="24"/>
        </w:rPr>
        <w:t xml:space="preserve">się z </w:t>
      </w:r>
      <w:r w:rsidR="0097171B">
        <w:rPr>
          <w:rFonts w:ascii="Cambria" w:hAnsi="Cambria" w:cs="TimesNewRomanPSMT"/>
          <w:szCs w:val="24"/>
        </w:rPr>
        <w:t xml:space="preserve">1046 </w:t>
      </w:r>
      <w:r w:rsidRPr="00234143">
        <w:rPr>
          <w:rFonts w:ascii="Cambria" w:hAnsi="Cambria" w:cs="TimesNewRomanPSMT"/>
          <w:szCs w:val="24"/>
        </w:rPr>
        <w:t>osób w 201</w:t>
      </w:r>
      <w:r w:rsidR="00860735">
        <w:rPr>
          <w:rFonts w:ascii="Cambria" w:hAnsi="Cambria" w:cs="TimesNewRomanPSMT"/>
          <w:szCs w:val="24"/>
        </w:rPr>
        <w:t>2</w:t>
      </w:r>
      <w:r w:rsidRPr="00234143">
        <w:rPr>
          <w:rFonts w:ascii="Cambria" w:hAnsi="Cambria" w:cs="TimesNewRomanPSMT"/>
          <w:szCs w:val="24"/>
        </w:rPr>
        <w:t xml:space="preserve"> r. do </w:t>
      </w:r>
      <w:r w:rsidR="00860735">
        <w:rPr>
          <w:rFonts w:ascii="Cambria" w:hAnsi="Cambria" w:cs="TimesNewRomanPSMT"/>
          <w:szCs w:val="24"/>
        </w:rPr>
        <w:t>9</w:t>
      </w:r>
      <w:r w:rsidR="0097171B">
        <w:rPr>
          <w:rFonts w:ascii="Cambria" w:hAnsi="Cambria" w:cs="TimesNewRomanPSMT"/>
          <w:szCs w:val="24"/>
        </w:rPr>
        <w:t>89</w:t>
      </w:r>
      <w:r w:rsidR="00860735">
        <w:rPr>
          <w:rFonts w:ascii="Cambria" w:hAnsi="Cambria" w:cs="TimesNewRomanPSMT"/>
          <w:szCs w:val="24"/>
        </w:rPr>
        <w:t xml:space="preserve"> osób w 2015</w:t>
      </w:r>
      <w:r w:rsidRPr="00234143">
        <w:rPr>
          <w:rFonts w:ascii="Cambria" w:hAnsi="Cambria" w:cs="TimesNewRomanPSMT"/>
          <w:szCs w:val="24"/>
        </w:rPr>
        <w:t xml:space="preserve"> r., tj. o </w:t>
      </w:r>
      <w:r w:rsidR="0097171B">
        <w:rPr>
          <w:rFonts w:ascii="Cambria" w:hAnsi="Cambria" w:cs="TimesNewRomanPSMT"/>
          <w:szCs w:val="24"/>
        </w:rPr>
        <w:t>5,45</w:t>
      </w:r>
      <w:r w:rsidRPr="00234143">
        <w:rPr>
          <w:rFonts w:ascii="Cambria" w:hAnsi="Cambria" w:cs="TimesNewRomanPSMT"/>
          <w:szCs w:val="24"/>
        </w:rPr>
        <w:t xml:space="preserve">% . </w:t>
      </w:r>
    </w:p>
    <w:p w14:paraId="6A87FE2A" w14:textId="77777777" w:rsidR="00FC6195" w:rsidRDefault="00FC6195" w:rsidP="00454DE2">
      <w:pPr>
        <w:pStyle w:val="redniasiatka1akcent21"/>
        <w:spacing w:before="120" w:after="120"/>
        <w:ind w:left="0"/>
        <w:jc w:val="both"/>
      </w:pPr>
    </w:p>
    <w:tbl>
      <w:tblPr>
        <w:tblW w:w="0" w:type="auto"/>
        <w:jc w:val="center"/>
        <w:tblBorders>
          <w:top w:val="single" w:sz="12" w:space="0" w:color="BFBFBF"/>
          <w:left w:val="single" w:sz="12" w:space="0" w:color="BFBFBF"/>
          <w:bottom w:val="single" w:sz="12" w:space="0" w:color="BFBFBF"/>
          <w:right w:val="single" w:sz="12" w:space="0" w:color="BFBFBF"/>
          <w:insideH w:val="single" w:sz="6" w:space="0" w:color="BFBFBF"/>
          <w:insideV w:val="single" w:sz="6" w:space="0" w:color="BFBFBF"/>
        </w:tblBorders>
        <w:tblLook w:val="04A0" w:firstRow="1" w:lastRow="0" w:firstColumn="1" w:lastColumn="0" w:noHBand="0" w:noVBand="1"/>
      </w:tblPr>
      <w:tblGrid>
        <w:gridCol w:w="2394"/>
        <w:gridCol w:w="1463"/>
        <w:gridCol w:w="1463"/>
        <w:gridCol w:w="1463"/>
        <w:gridCol w:w="1464"/>
      </w:tblGrid>
      <w:tr w:rsidR="00E2433E" w:rsidRPr="00E92050" w14:paraId="06194BD8" w14:textId="77777777" w:rsidTr="00D669E4">
        <w:trPr>
          <w:trHeight w:val="309"/>
          <w:jc w:val="center"/>
        </w:trPr>
        <w:tc>
          <w:tcPr>
            <w:tcW w:w="239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E2E6E64" w14:textId="77777777" w:rsidR="00E2433E" w:rsidRPr="00E92050" w:rsidRDefault="00E2433E" w:rsidP="008A09F7">
            <w:pPr>
              <w:pStyle w:val="redniasiatka1akcent21"/>
              <w:spacing w:before="120" w:after="120"/>
              <w:ind w:left="0"/>
              <w:jc w:val="center"/>
              <w:rPr>
                <w:rFonts w:ascii="Cambria" w:hAnsi="Cambria"/>
                <w:sz w:val="18"/>
                <w:szCs w:val="18"/>
              </w:rPr>
            </w:pPr>
          </w:p>
        </w:tc>
        <w:tc>
          <w:tcPr>
            <w:tcW w:w="5853" w:type="dxa"/>
            <w:gridSpan w:val="4"/>
            <w:tcBorders>
              <w:top w:val="single" w:sz="4" w:space="0" w:color="BFBFBF"/>
              <w:left w:val="single" w:sz="4" w:space="0" w:color="BFBFBF"/>
              <w:bottom w:val="single" w:sz="4" w:space="0" w:color="BFBFBF"/>
              <w:right w:val="single" w:sz="4" w:space="0" w:color="BFBFBF"/>
            </w:tcBorders>
            <w:shd w:val="clear" w:color="auto" w:fill="C5E0B3"/>
          </w:tcPr>
          <w:p w14:paraId="564DEA10" w14:textId="77777777" w:rsidR="00E2433E" w:rsidRPr="00E92050" w:rsidRDefault="00E2433E" w:rsidP="008A09F7">
            <w:pPr>
              <w:pStyle w:val="redniasiatka1akcent21"/>
              <w:spacing w:before="120" w:after="120"/>
              <w:ind w:left="0"/>
              <w:jc w:val="center"/>
              <w:rPr>
                <w:rFonts w:ascii="Cambria" w:hAnsi="Cambria"/>
                <w:sz w:val="18"/>
                <w:szCs w:val="18"/>
              </w:rPr>
            </w:pPr>
            <w:r w:rsidRPr="00E92050">
              <w:rPr>
                <w:rFonts w:ascii="Cambria" w:hAnsi="Cambria"/>
                <w:sz w:val="18"/>
                <w:szCs w:val="18"/>
              </w:rPr>
              <w:t>STOPA BEZROBOCIA</w:t>
            </w:r>
          </w:p>
        </w:tc>
      </w:tr>
      <w:tr w:rsidR="00E2433E" w:rsidRPr="00E92050" w14:paraId="5C6B36B5" w14:textId="77777777" w:rsidTr="00D669E4">
        <w:trPr>
          <w:trHeight w:val="499"/>
          <w:jc w:val="center"/>
        </w:trPr>
        <w:tc>
          <w:tcPr>
            <w:tcW w:w="2394" w:type="dxa"/>
            <w:vMerge/>
            <w:tcBorders>
              <w:top w:val="single" w:sz="4" w:space="0" w:color="BFBFBF"/>
              <w:left w:val="single" w:sz="4" w:space="0" w:color="BFBFBF"/>
              <w:bottom w:val="single" w:sz="4" w:space="0" w:color="BFBFBF"/>
              <w:right w:val="single" w:sz="4" w:space="0" w:color="BFBFBF"/>
            </w:tcBorders>
            <w:shd w:val="clear" w:color="auto" w:fill="auto"/>
          </w:tcPr>
          <w:p w14:paraId="137F63C1" w14:textId="77777777" w:rsidR="00E2433E" w:rsidRPr="00E92050" w:rsidRDefault="00E2433E" w:rsidP="008A09F7">
            <w:pPr>
              <w:pStyle w:val="redniasiatka1akcent21"/>
              <w:spacing w:before="120" w:after="120"/>
              <w:ind w:left="0"/>
              <w:jc w:val="center"/>
              <w:rPr>
                <w:rFonts w:ascii="Cambria" w:hAnsi="Cambria"/>
                <w:sz w:val="18"/>
                <w:szCs w:val="18"/>
              </w:rPr>
            </w:pPr>
          </w:p>
        </w:tc>
        <w:tc>
          <w:tcPr>
            <w:tcW w:w="1463" w:type="dxa"/>
            <w:tcBorders>
              <w:top w:val="single" w:sz="4" w:space="0" w:color="BFBFBF"/>
              <w:left w:val="single" w:sz="4" w:space="0" w:color="BFBFBF"/>
              <w:bottom w:val="single" w:sz="4" w:space="0" w:color="BFBFBF"/>
              <w:right w:val="single" w:sz="4" w:space="0" w:color="BFBFBF"/>
            </w:tcBorders>
            <w:shd w:val="clear" w:color="auto" w:fill="D9D9D9"/>
          </w:tcPr>
          <w:p w14:paraId="1922A521" w14:textId="77777777" w:rsidR="00E2433E" w:rsidRPr="00E92050" w:rsidRDefault="00E2433E" w:rsidP="008A09F7">
            <w:pPr>
              <w:pStyle w:val="redniasiatka1akcent21"/>
              <w:spacing w:before="120" w:after="120"/>
              <w:ind w:left="0"/>
              <w:jc w:val="center"/>
              <w:rPr>
                <w:rFonts w:ascii="Cambria" w:hAnsi="Cambria"/>
                <w:b/>
                <w:sz w:val="18"/>
                <w:szCs w:val="18"/>
              </w:rPr>
            </w:pPr>
            <w:r w:rsidRPr="00E92050">
              <w:rPr>
                <w:rFonts w:ascii="Cambria" w:hAnsi="Cambria"/>
                <w:b/>
                <w:sz w:val="18"/>
                <w:szCs w:val="18"/>
              </w:rPr>
              <w:t>2012</w:t>
            </w:r>
          </w:p>
        </w:tc>
        <w:tc>
          <w:tcPr>
            <w:tcW w:w="1463" w:type="dxa"/>
            <w:tcBorders>
              <w:top w:val="single" w:sz="4" w:space="0" w:color="BFBFBF"/>
              <w:left w:val="single" w:sz="4" w:space="0" w:color="BFBFBF"/>
              <w:bottom w:val="single" w:sz="4" w:space="0" w:color="BFBFBF"/>
              <w:right w:val="single" w:sz="4" w:space="0" w:color="BFBFBF"/>
            </w:tcBorders>
            <w:shd w:val="clear" w:color="auto" w:fill="D9D9D9"/>
          </w:tcPr>
          <w:p w14:paraId="61259770" w14:textId="77777777" w:rsidR="00E2433E" w:rsidRPr="00E92050" w:rsidRDefault="00E2433E" w:rsidP="008A09F7">
            <w:pPr>
              <w:pStyle w:val="redniasiatka1akcent21"/>
              <w:spacing w:before="120" w:after="120"/>
              <w:ind w:left="0"/>
              <w:jc w:val="center"/>
              <w:rPr>
                <w:rFonts w:ascii="Cambria" w:hAnsi="Cambria"/>
                <w:b/>
                <w:sz w:val="18"/>
                <w:szCs w:val="18"/>
              </w:rPr>
            </w:pPr>
            <w:r w:rsidRPr="00E92050">
              <w:rPr>
                <w:rFonts w:ascii="Cambria" w:hAnsi="Cambria"/>
                <w:b/>
                <w:sz w:val="18"/>
                <w:szCs w:val="18"/>
              </w:rPr>
              <w:t>2013</w:t>
            </w:r>
          </w:p>
        </w:tc>
        <w:tc>
          <w:tcPr>
            <w:tcW w:w="1463" w:type="dxa"/>
            <w:tcBorders>
              <w:top w:val="single" w:sz="4" w:space="0" w:color="BFBFBF"/>
              <w:left w:val="single" w:sz="4" w:space="0" w:color="BFBFBF"/>
              <w:bottom w:val="single" w:sz="4" w:space="0" w:color="BFBFBF"/>
              <w:right w:val="single" w:sz="4" w:space="0" w:color="BFBFBF"/>
            </w:tcBorders>
            <w:shd w:val="clear" w:color="auto" w:fill="D9D9D9"/>
          </w:tcPr>
          <w:p w14:paraId="7A2F8338" w14:textId="77777777" w:rsidR="00E2433E" w:rsidRPr="00E92050" w:rsidRDefault="00E2433E" w:rsidP="008A09F7">
            <w:pPr>
              <w:pStyle w:val="redniasiatka1akcent21"/>
              <w:spacing w:before="120" w:after="120"/>
              <w:ind w:left="0"/>
              <w:jc w:val="center"/>
              <w:rPr>
                <w:rFonts w:ascii="Cambria" w:hAnsi="Cambria"/>
                <w:b/>
                <w:sz w:val="18"/>
                <w:szCs w:val="18"/>
              </w:rPr>
            </w:pPr>
            <w:r w:rsidRPr="00E92050">
              <w:rPr>
                <w:rFonts w:ascii="Cambria" w:hAnsi="Cambria"/>
                <w:b/>
                <w:sz w:val="18"/>
                <w:szCs w:val="18"/>
              </w:rPr>
              <w:t>2014</w:t>
            </w:r>
          </w:p>
        </w:tc>
        <w:tc>
          <w:tcPr>
            <w:tcW w:w="1463" w:type="dxa"/>
            <w:tcBorders>
              <w:top w:val="single" w:sz="4" w:space="0" w:color="BFBFBF"/>
              <w:left w:val="single" w:sz="4" w:space="0" w:color="BFBFBF"/>
              <w:bottom w:val="single" w:sz="4" w:space="0" w:color="BFBFBF"/>
              <w:right w:val="single" w:sz="4" w:space="0" w:color="BFBFBF"/>
            </w:tcBorders>
            <w:shd w:val="clear" w:color="auto" w:fill="D9D9D9"/>
          </w:tcPr>
          <w:p w14:paraId="0BC9EBE4" w14:textId="77777777" w:rsidR="00E2433E" w:rsidRPr="00E92050" w:rsidRDefault="00E2433E" w:rsidP="008A09F7">
            <w:pPr>
              <w:pStyle w:val="redniasiatka1akcent21"/>
              <w:spacing w:before="120" w:after="120"/>
              <w:ind w:left="0"/>
              <w:jc w:val="center"/>
              <w:rPr>
                <w:rFonts w:ascii="Cambria" w:hAnsi="Cambria"/>
                <w:b/>
                <w:sz w:val="18"/>
                <w:szCs w:val="18"/>
              </w:rPr>
            </w:pPr>
            <w:r w:rsidRPr="00E92050">
              <w:rPr>
                <w:rFonts w:ascii="Cambria" w:hAnsi="Cambria"/>
                <w:b/>
                <w:sz w:val="18"/>
                <w:szCs w:val="18"/>
              </w:rPr>
              <w:t>2015</w:t>
            </w:r>
          </w:p>
        </w:tc>
      </w:tr>
      <w:tr w:rsidR="00E2433E" w:rsidRPr="00E92050" w14:paraId="06823725" w14:textId="77777777" w:rsidTr="00D669E4">
        <w:trPr>
          <w:trHeight w:val="290"/>
          <w:jc w:val="center"/>
        </w:trPr>
        <w:tc>
          <w:tcPr>
            <w:tcW w:w="2394" w:type="dxa"/>
            <w:tcBorders>
              <w:top w:val="single" w:sz="4" w:space="0" w:color="BFBFBF"/>
              <w:left w:val="single" w:sz="4" w:space="0" w:color="BFBFBF"/>
              <w:bottom w:val="single" w:sz="4" w:space="0" w:color="BFBFBF"/>
              <w:right w:val="single" w:sz="4" w:space="0" w:color="BFBFBF"/>
            </w:tcBorders>
            <w:shd w:val="clear" w:color="auto" w:fill="auto"/>
          </w:tcPr>
          <w:p w14:paraId="181EB664" w14:textId="77777777" w:rsidR="00E2433E" w:rsidRPr="00D669E4" w:rsidRDefault="00E2433E" w:rsidP="00E2433E">
            <w:pPr>
              <w:pStyle w:val="redniasiatka1akcent21"/>
              <w:spacing w:after="0"/>
              <w:ind w:left="0"/>
              <w:jc w:val="center"/>
              <w:rPr>
                <w:rFonts w:ascii="Cambria" w:hAnsi="Cambria"/>
                <w:i/>
                <w:sz w:val="20"/>
                <w:szCs w:val="18"/>
              </w:rPr>
            </w:pPr>
            <w:r w:rsidRPr="00D669E4">
              <w:rPr>
                <w:rFonts w:ascii="Cambria" w:hAnsi="Cambria"/>
                <w:i/>
                <w:sz w:val="20"/>
                <w:szCs w:val="18"/>
              </w:rPr>
              <w:t>Polska</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6D47DEBC" w14:textId="77777777" w:rsidR="00E2433E" w:rsidRPr="00D669E4" w:rsidRDefault="00E2433E" w:rsidP="00C73011">
            <w:pPr>
              <w:pStyle w:val="redniasiatka1akcent21"/>
              <w:spacing w:after="0"/>
              <w:ind w:left="0"/>
              <w:jc w:val="center"/>
              <w:rPr>
                <w:rFonts w:ascii="Cambria" w:hAnsi="Cambria"/>
                <w:i/>
                <w:sz w:val="20"/>
                <w:szCs w:val="18"/>
              </w:rPr>
            </w:pPr>
            <w:r w:rsidRPr="00D669E4">
              <w:rPr>
                <w:rFonts w:ascii="Cambria" w:hAnsi="Cambria"/>
                <w:i/>
                <w:sz w:val="20"/>
                <w:szCs w:val="18"/>
              </w:rPr>
              <w:t>13,4</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7938CC47" w14:textId="77777777" w:rsidR="00E2433E" w:rsidRPr="00D669E4" w:rsidRDefault="00E2433E" w:rsidP="00C73011">
            <w:pPr>
              <w:pStyle w:val="redniasiatka1akcent21"/>
              <w:spacing w:after="0"/>
              <w:ind w:left="0"/>
              <w:jc w:val="center"/>
              <w:rPr>
                <w:rFonts w:ascii="Cambria" w:hAnsi="Cambria"/>
                <w:i/>
                <w:sz w:val="20"/>
                <w:szCs w:val="18"/>
              </w:rPr>
            </w:pPr>
            <w:r w:rsidRPr="00D669E4">
              <w:rPr>
                <w:rFonts w:ascii="Cambria" w:hAnsi="Cambria"/>
                <w:i/>
                <w:sz w:val="20"/>
                <w:szCs w:val="18"/>
              </w:rPr>
              <w:t>13,4</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1301B4E9" w14:textId="77777777" w:rsidR="00E2433E" w:rsidRPr="00D669E4" w:rsidRDefault="00E2433E" w:rsidP="00C73011">
            <w:pPr>
              <w:pStyle w:val="redniasiatka1akcent21"/>
              <w:spacing w:after="0"/>
              <w:ind w:left="0"/>
              <w:jc w:val="center"/>
              <w:rPr>
                <w:rFonts w:ascii="Cambria" w:hAnsi="Cambria"/>
                <w:i/>
                <w:sz w:val="20"/>
                <w:szCs w:val="18"/>
              </w:rPr>
            </w:pPr>
            <w:r w:rsidRPr="00D669E4">
              <w:rPr>
                <w:rFonts w:ascii="Cambria" w:hAnsi="Cambria"/>
                <w:i/>
                <w:sz w:val="20"/>
                <w:szCs w:val="18"/>
              </w:rPr>
              <w:t>11,5</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4385FE86" w14:textId="77777777" w:rsidR="00E2433E" w:rsidRPr="00D669E4" w:rsidRDefault="00E2433E" w:rsidP="00C73011">
            <w:pPr>
              <w:pStyle w:val="redniasiatka1akcent21"/>
              <w:spacing w:after="0"/>
              <w:ind w:left="0"/>
              <w:jc w:val="center"/>
              <w:rPr>
                <w:rFonts w:ascii="Cambria" w:hAnsi="Cambria"/>
                <w:i/>
                <w:sz w:val="20"/>
                <w:szCs w:val="18"/>
              </w:rPr>
            </w:pPr>
            <w:r w:rsidRPr="00D669E4">
              <w:rPr>
                <w:rFonts w:ascii="Cambria" w:hAnsi="Cambria"/>
                <w:i/>
                <w:sz w:val="20"/>
                <w:szCs w:val="18"/>
              </w:rPr>
              <w:t>9,8</w:t>
            </w:r>
          </w:p>
        </w:tc>
      </w:tr>
      <w:tr w:rsidR="00E2433E" w:rsidRPr="00E92050" w14:paraId="206BE888" w14:textId="77777777" w:rsidTr="00D669E4">
        <w:trPr>
          <w:trHeight w:val="226"/>
          <w:jc w:val="center"/>
        </w:trPr>
        <w:tc>
          <w:tcPr>
            <w:tcW w:w="2394" w:type="dxa"/>
            <w:tcBorders>
              <w:top w:val="single" w:sz="4" w:space="0" w:color="BFBFBF"/>
              <w:left w:val="single" w:sz="4" w:space="0" w:color="BFBFBF"/>
              <w:bottom w:val="single" w:sz="4" w:space="0" w:color="BFBFBF"/>
              <w:right w:val="single" w:sz="4" w:space="0" w:color="BFBFBF"/>
            </w:tcBorders>
            <w:shd w:val="clear" w:color="auto" w:fill="auto"/>
          </w:tcPr>
          <w:p w14:paraId="4C8A3F76" w14:textId="77777777" w:rsidR="00E2433E" w:rsidRPr="00D669E4" w:rsidRDefault="00E2433E" w:rsidP="00C73011">
            <w:pPr>
              <w:pStyle w:val="redniasiatka1akcent21"/>
              <w:spacing w:after="0"/>
              <w:ind w:left="0"/>
              <w:jc w:val="center"/>
              <w:rPr>
                <w:rFonts w:ascii="Cambria" w:hAnsi="Cambria"/>
                <w:i/>
                <w:sz w:val="20"/>
                <w:szCs w:val="18"/>
              </w:rPr>
            </w:pPr>
            <w:r w:rsidRPr="00D669E4">
              <w:rPr>
                <w:rFonts w:ascii="Cambria" w:hAnsi="Cambria"/>
                <w:i/>
                <w:sz w:val="20"/>
                <w:szCs w:val="18"/>
              </w:rPr>
              <w:t>Woj. podkarpackie</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6EB17478" w14:textId="77777777" w:rsidR="00E2433E" w:rsidRPr="00D669E4" w:rsidRDefault="00E2433E" w:rsidP="00C73011">
            <w:pPr>
              <w:pStyle w:val="redniasiatka1akcent21"/>
              <w:spacing w:after="0"/>
              <w:ind w:left="0"/>
              <w:jc w:val="center"/>
              <w:rPr>
                <w:rFonts w:ascii="Cambria" w:hAnsi="Cambria"/>
                <w:i/>
                <w:sz w:val="20"/>
                <w:szCs w:val="18"/>
              </w:rPr>
            </w:pPr>
            <w:r w:rsidRPr="00D669E4">
              <w:rPr>
                <w:rFonts w:ascii="Cambria" w:hAnsi="Cambria"/>
                <w:i/>
                <w:sz w:val="20"/>
                <w:szCs w:val="18"/>
              </w:rPr>
              <w:t>16,3</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28CE214C" w14:textId="77777777" w:rsidR="00E2433E" w:rsidRPr="00D669E4" w:rsidRDefault="00E2433E" w:rsidP="00C73011">
            <w:pPr>
              <w:pStyle w:val="redniasiatka1akcent21"/>
              <w:spacing w:after="0"/>
              <w:ind w:left="0"/>
              <w:jc w:val="center"/>
              <w:rPr>
                <w:rFonts w:ascii="Cambria" w:hAnsi="Cambria"/>
                <w:i/>
                <w:sz w:val="20"/>
                <w:szCs w:val="18"/>
              </w:rPr>
            </w:pPr>
            <w:r w:rsidRPr="00D669E4">
              <w:rPr>
                <w:rFonts w:ascii="Cambria" w:hAnsi="Cambria"/>
                <w:i/>
                <w:sz w:val="20"/>
                <w:szCs w:val="18"/>
              </w:rPr>
              <w:t>16,4</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06E02446" w14:textId="77777777" w:rsidR="00E2433E" w:rsidRPr="00D669E4" w:rsidRDefault="00E2433E" w:rsidP="00C73011">
            <w:pPr>
              <w:pStyle w:val="redniasiatka1akcent21"/>
              <w:spacing w:after="0"/>
              <w:ind w:left="0"/>
              <w:jc w:val="center"/>
              <w:rPr>
                <w:rFonts w:ascii="Cambria" w:hAnsi="Cambria"/>
                <w:i/>
                <w:sz w:val="20"/>
                <w:szCs w:val="18"/>
              </w:rPr>
            </w:pPr>
            <w:r w:rsidRPr="00D669E4">
              <w:rPr>
                <w:rFonts w:ascii="Cambria" w:hAnsi="Cambria"/>
                <w:i/>
                <w:sz w:val="20"/>
                <w:szCs w:val="18"/>
              </w:rPr>
              <w:t>14,8</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5FDC45BA" w14:textId="77777777" w:rsidR="00E2433E" w:rsidRPr="00D669E4" w:rsidRDefault="00E2433E" w:rsidP="00C73011">
            <w:pPr>
              <w:pStyle w:val="redniasiatka1akcent21"/>
              <w:spacing w:after="0"/>
              <w:ind w:left="0"/>
              <w:jc w:val="center"/>
              <w:rPr>
                <w:rFonts w:ascii="Cambria" w:hAnsi="Cambria"/>
                <w:i/>
                <w:sz w:val="20"/>
                <w:szCs w:val="18"/>
              </w:rPr>
            </w:pPr>
            <w:r w:rsidRPr="00D669E4">
              <w:rPr>
                <w:rFonts w:ascii="Cambria" w:hAnsi="Cambria"/>
                <w:i/>
                <w:sz w:val="20"/>
                <w:szCs w:val="18"/>
              </w:rPr>
              <w:t>13,2</w:t>
            </w:r>
          </w:p>
        </w:tc>
      </w:tr>
      <w:tr w:rsidR="0097171B" w:rsidRPr="00E92050" w14:paraId="05F1DA98" w14:textId="77777777" w:rsidTr="00D669E4">
        <w:trPr>
          <w:trHeight w:val="242"/>
          <w:jc w:val="center"/>
        </w:trPr>
        <w:tc>
          <w:tcPr>
            <w:tcW w:w="2394" w:type="dxa"/>
            <w:tcBorders>
              <w:top w:val="single" w:sz="4" w:space="0" w:color="BFBFBF"/>
              <w:left w:val="single" w:sz="4" w:space="0" w:color="BFBFBF"/>
              <w:bottom w:val="single" w:sz="4" w:space="0" w:color="BFBFBF"/>
              <w:right w:val="single" w:sz="4" w:space="0" w:color="BFBFBF"/>
            </w:tcBorders>
            <w:shd w:val="clear" w:color="auto" w:fill="auto"/>
          </w:tcPr>
          <w:p w14:paraId="66C47BD3" w14:textId="77777777" w:rsidR="0097171B" w:rsidRPr="00D669E4" w:rsidRDefault="0097171B" w:rsidP="0097171B">
            <w:pPr>
              <w:pStyle w:val="redniasiatka1akcent21"/>
              <w:spacing w:after="0"/>
              <w:ind w:left="0"/>
              <w:jc w:val="center"/>
              <w:rPr>
                <w:rFonts w:ascii="Cambria" w:hAnsi="Cambria"/>
                <w:i/>
                <w:sz w:val="20"/>
                <w:szCs w:val="18"/>
              </w:rPr>
            </w:pPr>
            <w:r w:rsidRPr="00D669E4">
              <w:rPr>
                <w:rFonts w:ascii="Cambria" w:hAnsi="Cambria"/>
                <w:i/>
                <w:sz w:val="20"/>
                <w:szCs w:val="18"/>
              </w:rPr>
              <w:t>Powiat Rzeszowski</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1ACF465D" w14:textId="77777777" w:rsidR="0097171B" w:rsidRPr="00D669E4" w:rsidRDefault="0097171B" w:rsidP="0097171B">
            <w:pPr>
              <w:pStyle w:val="redniasiatka1akcent21"/>
              <w:spacing w:after="0"/>
              <w:ind w:left="0"/>
              <w:jc w:val="center"/>
              <w:rPr>
                <w:rFonts w:ascii="Cambria" w:hAnsi="Cambria"/>
                <w:i/>
                <w:sz w:val="20"/>
                <w:szCs w:val="18"/>
              </w:rPr>
            </w:pPr>
            <w:r w:rsidRPr="00D669E4">
              <w:rPr>
                <w:rFonts w:ascii="Cambria" w:hAnsi="Cambria"/>
                <w:i/>
                <w:sz w:val="20"/>
                <w:szCs w:val="18"/>
              </w:rPr>
              <w:t>14,5</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1CCB292A" w14:textId="77777777" w:rsidR="0097171B" w:rsidRPr="00D669E4" w:rsidRDefault="0097171B" w:rsidP="0097171B">
            <w:pPr>
              <w:pStyle w:val="redniasiatka1akcent21"/>
              <w:spacing w:after="0"/>
              <w:ind w:left="0"/>
              <w:jc w:val="center"/>
              <w:rPr>
                <w:rFonts w:ascii="Cambria" w:hAnsi="Cambria"/>
                <w:i/>
                <w:sz w:val="20"/>
                <w:szCs w:val="18"/>
              </w:rPr>
            </w:pPr>
            <w:r w:rsidRPr="00D669E4">
              <w:rPr>
                <w:rFonts w:ascii="Cambria" w:hAnsi="Cambria"/>
                <w:i/>
                <w:sz w:val="20"/>
                <w:szCs w:val="18"/>
              </w:rPr>
              <w:t>14,8</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38F6FFC2" w14:textId="77777777" w:rsidR="0097171B" w:rsidRPr="00D669E4" w:rsidRDefault="0097171B" w:rsidP="0097171B">
            <w:pPr>
              <w:pStyle w:val="redniasiatka1akcent21"/>
              <w:spacing w:after="0"/>
              <w:ind w:left="0"/>
              <w:jc w:val="center"/>
              <w:rPr>
                <w:rFonts w:ascii="Cambria" w:hAnsi="Cambria"/>
                <w:i/>
                <w:sz w:val="20"/>
                <w:szCs w:val="18"/>
              </w:rPr>
            </w:pPr>
            <w:r w:rsidRPr="00D669E4">
              <w:rPr>
                <w:rFonts w:ascii="Cambria" w:hAnsi="Cambria"/>
                <w:i/>
                <w:sz w:val="20"/>
                <w:szCs w:val="18"/>
              </w:rPr>
              <w:t>13,9</w:t>
            </w:r>
          </w:p>
        </w:tc>
        <w:tc>
          <w:tcPr>
            <w:tcW w:w="1463" w:type="dxa"/>
            <w:tcBorders>
              <w:top w:val="single" w:sz="4" w:space="0" w:color="BFBFBF"/>
              <w:left w:val="single" w:sz="4" w:space="0" w:color="BFBFBF"/>
              <w:bottom w:val="single" w:sz="4" w:space="0" w:color="BFBFBF"/>
              <w:right w:val="single" w:sz="4" w:space="0" w:color="BFBFBF"/>
            </w:tcBorders>
            <w:shd w:val="clear" w:color="auto" w:fill="auto"/>
          </w:tcPr>
          <w:p w14:paraId="76BE8499" w14:textId="77777777" w:rsidR="0097171B" w:rsidRPr="00D669E4" w:rsidRDefault="0097171B" w:rsidP="0097171B">
            <w:pPr>
              <w:pStyle w:val="redniasiatka1akcent21"/>
              <w:spacing w:after="0"/>
              <w:ind w:left="0"/>
              <w:jc w:val="center"/>
              <w:rPr>
                <w:rFonts w:ascii="Cambria" w:hAnsi="Cambria"/>
                <w:i/>
                <w:sz w:val="20"/>
                <w:szCs w:val="18"/>
              </w:rPr>
            </w:pPr>
            <w:r w:rsidRPr="00D669E4">
              <w:rPr>
                <w:rFonts w:ascii="Cambria" w:hAnsi="Cambria"/>
                <w:i/>
                <w:sz w:val="20"/>
                <w:szCs w:val="18"/>
              </w:rPr>
              <w:t>12,8</w:t>
            </w:r>
          </w:p>
        </w:tc>
      </w:tr>
    </w:tbl>
    <w:p w14:paraId="2A5BBA2F" w14:textId="77777777" w:rsidR="00671453" w:rsidRPr="00385C7C" w:rsidRDefault="00671453" w:rsidP="00671453">
      <w:pPr>
        <w:jc w:val="center"/>
        <w:rPr>
          <w:rFonts w:ascii="Cambria" w:hAnsi="Cambria"/>
          <w:i/>
          <w:sz w:val="18"/>
          <w:szCs w:val="18"/>
        </w:rPr>
      </w:pPr>
      <w:r w:rsidRPr="00385C7C">
        <w:rPr>
          <w:rFonts w:ascii="Cambria" w:hAnsi="Cambria"/>
          <w:i/>
          <w:sz w:val="18"/>
          <w:szCs w:val="18"/>
        </w:rPr>
        <w:t xml:space="preserve">Źródło: opracowano na podstawie danych z GUS, Bank Danych Lokalnych </w:t>
      </w:r>
    </w:p>
    <w:p w14:paraId="1C02630F" w14:textId="77777777" w:rsidR="00E92050" w:rsidRDefault="00E92050" w:rsidP="002F79D3">
      <w:pPr>
        <w:pStyle w:val="Tekstpodstawowywcity2"/>
        <w:spacing w:line="276" w:lineRule="auto"/>
        <w:ind w:left="0" w:firstLine="709"/>
        <w:jc w:val="both"/>
        <w:rPr>
          <w:rFonts w:ascii="Cambria" w:hAnsi="Cambria" w:cs="Arial"/>
        </w:rPr>
      </w:pPr>
      <w:r w:rsidRPr="00E92050">
        <w:rPr>
          <w:rFonts w:ascii="Cambria" w:hAnsi="Cambria" w:cs="Arial"/>
        </w:rPr>
        <w:t xml:space="preserve">Zarówno w </w:t>
      </w:r>
      <w:r>
        <w:rPr>
          <w:rFonts w:ascii="Cambria" w:hAnsi="Cambria" w:cs="Arial"/>
        </w:rPr>
        <w:t>G</w:t>
      </w:r>
      <w:r w:rsidRPr="00E92050">
        <w:rPr>
          <w:rFonts w:ascii="Cambria" w:hAnsi="Cambria" w:cs="Arial"/>
        </w:rPr>
        <w:t>minie</w:t>
      </w:r>
      <w:r w:rsidR="00860735">
        <w:rPr>
          <w:rFonts w:ascii="Cambria" w:hAnsi="Cambria" w:cs="Arial"/>
        </w:rPr>
        <w:t xml:space="preserve"> </w:t>
      </w:r>
      <w:r w:rsidR="00991A12">
        <w:rPr>
          <w:rFonts w:ascii="Cambria" w:hAnsi="Cambria" w:cs="Arial"/>
        </w:rPr>
        <w:t>Trzebownisko</w:t>
      </w:r>
      <w:r w:rsidRPr="00E92050">
        <w:rPr>
          <w:rFonts w:ascii="Cambria" w:hAnsi="Cambria" w:cs="Arial"/>
        </w:rPr>
        <w:t>, jak też w powiecie</w:t>
      </w:r>
      <w:r w:rsidR="00BC08E6">
        <w:rPr>
          <w:rFonts w:ascii="Cambria" w:hAnsi="Cambria" w:cs="Arial"/>
        </w:rPr>
        <w:t xml:space="preserve"> </w:t>
      </w:r>
      <w:r w:rsidR="00991A12">
        <w:rPr>
          <w:rFonts w:ascii="Cambria" w:hAnsi="Cambria" w:cs="Arial"/>
        </w:rPr>
        <w:t>rzeszowskim</w:t>
      </w:r>
      <w:r w:rsidRPr="00E92050">
        <w:rPr>
          <w:rFonts w:ascii="Cambria" w:hAnsi="Cambria" w:cs="Arial"/>
        </w:rPr>
        <w:t>, wskaźnik bezrobocia liczony jako relacja liczby osób bezrobotnych na 100 osób w wieku produkcyjnym</w:t>
      </w:r>
      <w:r w:rsidR="00AB5DBC">
        <w:rPr>
          <w:rFonts w:ascii="Cambria" w:hAnsi="Cambria" w:cs="Arial"/>
        </w:rPr>
        <w:t>,</w:t>
      </w:r>
      <w:r w:rsidRPr="00E92050">
        <w:rPr>
          <w:rFonts w:ascii="Cambria" w:hAnsi="Cambria" w:cs="Arial"/>
        </w:rPr>
        <w:t xml:space="preserve"> uległ w</w:t>
      </w:r>
      <w:r w:rsidR="002F79D3">
        <w:rPr>
          <w:rFonts w:ascii="Cambria" w:hAnsi="Cambria" w:cs="Arial"/>
        </w:rPr>
        <w:t> </w:t>
      </w:r>
      <w:r w:rsidRPr="00E92050">
        <w:rPr>
          <w:rFonts w:ascii="Cambria" w:hAnsi="Cambria" w:cs="Arial"/>
        </w:rPr>
        <w:t>analizowanym okresie</w:t>
      </w:r>
      <w:r w:rsidR="00BC08E6">
        <w:rPr>
          <w:rFonts w:ascii="Cambria" w:hAnsi="Cambria" w:cs="Arial"/>
        </w:rPr>
        <w:t xml:space="preserve"> zmniejszeniu</w:t>
      </w:r>
      <w:r w:rsidRPr="00E92050">
        <w:rPr>
          <w:rFonts w:ascii="Cambria" w:hAnsi="Cambria" w:cs="Arial"/>
        </w:rPr>
        <w:t xml:space="preserve">. </w:t>
      </w:r>
    </w:p>
    <w:p w14:paraId="229F02F4" w14:textId="4491D262" w:rsidR="00FC6195" w:rsidRPr="00D669E4" w:rsidRDefault="003D0428" w:rsidP="003D0428">
      <w:pPr>
        <w:pStyle w:val="Legenda"/>
        <w:jc w:val="center"/>
        <w:rPr>
          <w:rFonts w:ascii="Cambria" w:hAnsi="Cambria"/>
          <w:b w:val="0"/>
          <w:color w:val="auto"/>
          <w:sz w:val="20"/>
        </w:rPr>
      </w:pPr>
      <w:bookmarkStart w:id="38" w:name="_Toc500341762"/>
      <w:r w:rsidRPr="00D669E4">
        <w:rPr>
          <w:rFonts w:ascii="Cambria" w:hAnsi="Cambria"/>
          <w:color w:val="auto"/>
          <w:sz w:val="20"/>
        </w:rPr>
        <w:t xml:space="preserve">Tabela </w:t>
      </w:r>
      <w:r w:rsidRPr="00D669E4">
        <w:rPr>
          <w:rFonts w:ascii="Cambria" w:hAnsi="Cambria"/>
          <w:color w:val="auto"/>
          <w:sz w:val="20"/>
        </w:rPr>
        <w:fldChar w:fldCharType="begin"/>
      </w:r>
      <w:r w:rsidRPr="00D669E4">
        <w:rPr>
          <w:rFonts w:ascii="Cambria" w:hAnsi="Cambria"/>
          <w:color w:val="auto"/>
          <w:sz w:val="20"/>
        </w:rPr>
        <w:instrText xml:space="preserve"> SEQ Tabela \* ARABIC </w:instrText>
      </w:r>
      <w:r w:rsidRPr="00D669E4">
        <w:rPr>
          <w:rFonts w:ascii="Cambria" w:hAnsi="Cambria"/>
          <w:color w:val="auto"/>
          <w:sz w:val="20"/>
        </w:rPr>
        <w:fldChar w:fldCharType="separate"/>
      </w:r>
      <w:r w:rsidR="00EC449B">
        <w:rPr>
          <w:rFonts w:ascii="Cambria" w:hAnsi="Cambria"/>
          <w:noProof/>
          <w:color w:val="auto"/>
          <w:sz w:val="20"/>
        </w:rPr>
        <w:t>7</w:t>
      </w:r>
      <w:r w:rsidRPr="00D669E4">
        <w:rPr>
          <w:rFonts w:ascii="Cambria" w:hAnsi="Cambria"/>
          <w:color w:val="auto"/>
          <w:sz w:val="20"/>
        </w:rPr>
        <w:fldChar w:fldCharType="end"/>
      </w:r>
      <w:r w:rsidR="00C86C55" w:rsidRPr="00D669E4">
        <w:rPr>
          <w:rFonts w:ascii="Cambria" w:hAnsi="Cambria"/>
          <w:color w:val="auto"/>
          <w:sz w:val="20"/>
        </w:rPr>
        <w:t>.</w:t>
      </w:r>
      <w:r w:rsidR="00E92050" w:rsidRPr="00D669E4">
        <w:rPr>
          <w:rFonts w:ascii="Cambria" w:hAnsi="Cambria"/>
          <w:b w:val="0"/>
          <w:color w:val="auto"/>
          <w:sz w:val="20"/>
        </w:rPr>
        <w:t xml:space="preserve"> Wskaźniki bezrobocia w Gminie</w:t>
      </w:r>
      <w:r w:rsidR="007536B3" w:rsidRPr="00D669E4">
        <w:rPr>
          <w:rFonts w:ascii="Cambria" w:hAnsi="Cambria"/>
          <w:b w:val="0"/>
          <w:color w:val="auto"/>
          <w:sz w:val="20"/>
        </w:rPr>
        <w:t xml:space="preserve"> </w:t>
      </w:r>
      <w:r w:rsidR="00991A12" w:rsidRPr="00D669E4">
        <w:rPr>
          <w:rFonts w:ascii="Cambria" w:hAnsi="Cambria"/>
          <w:b w:val="0"/>
          <w:color w:val="auto"/>
          <w:sz w:val="20"/>
        </w:rPr>
        <w:t>Trzebownisko</w:t>
      </w:r>
      <w:r w:rsidR="00F06F2B" w:rsidRPr="00D669E4">
        <w:rPr>
          <w:rFonts w:ascii="Cambria" w:hAnsi="Cambria"/>
          <w:b w:val="0"/>
          <w:color w:val="auto"/>
          <w:sz w:val="20"/>
        </w:rPr>
        <w:t xml:space="preserve"> </w:t>
      </w:r>
      <w:r w:rsidR="00FC6195" w:rsidRPr="00D669E4">
        <w:rPr>
          <w:rFonts w:ascii="Cambria" w:hAnsi="Cambria"/>
          <w:b w:val="0"/>
          <w:color w:val="auto"/>
          <w:sz w:val="20"/>
        </w:rPr>
        <w:t>(201</w:t>
      </w:r>
      <w:r w:rsidR="00E92050" w:rsidRPr="00D669E4">
        <w:rPr>
          <w:rFonts w:ascii="Cambria" w:hAnsi="Cambria"/>
          <w:b w:val="0"/>
          <w:color w:val="auto"/>
          <w:sz w:val="20"/>
        </w:rPr>
        <w:t>2</w:t>
      </w:r>
      <w:r w:rsidR="00FC6195" w:rsidRPr="00D669E4">
        <w:rPr>
          <w:rFonts w:ascii="Cambria" w:hAnsi="Cambria"/>
          <w:b w:val="0"/>
          <w:color w:val="auto"/>
          <w:sz w:val="20"/>
        </w:rPr>
        <w:t>-2015)</w:t>
      </w:r>
      <w:bookmarkEnd w:id="38"/>
    </w:p>
    <w:tbl>
      <w:tblPr>
        <w:tblW w:w="9584"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05"/>
        <w:gridCol w:w="1594"/>
        <w:gridCol w:w="1595"/>
        <w:gridCol w:w="1595"/>
        <w:gridCol w:w="1595"/>
      </w:tblGrid>
      <w:tr w:rsidR="00E92050" w:rsidRPr="00E92050" w14:paraId="249C23FB" w14:textId="77777777" w:rsidTr="00D669E4">
        <w:trPr>
          <w:trHeight w:val="391"/>
        </w:trPr>
        <w:tc>
          <w:tcPr>
            <w:tcW w:w="3205" w:type="dxa"/>
            <w:shd w:val="clear" w:color="auto" w:fill="auto"/>
            <w:vAlign w:val="center"/>
          </w:tcPr>
          <w:p w14:paraId="49410F93" w14:textId="77777777" w:rsidR="00E92050" w:rsidRPr="00E92050" w:rsidRDefault="00E92050" w:rsidP="008A09F7">
            <w:pPr>
              <w:pStyle w:val="redniasiatka1akcent21"/>
              <w:spacing w:after="0" w:line="240" w:lineRule="auto"/>
              <w:ind w:left="0"/>
              <w:jc w:val="center"/>
              <w:rPr>
                <w:rFonts w:ascii="Cambria" w:hAnsi="Cambria"/>
                <w:sz w:val="18"/>
              </w:rPr>
            </w:pPr>
            <w:bookmarkStart w:id="39" w:name="_Hlk485982708"/>
          </w:p>
        </w:tc>
        <w:tc>
          <w:tcPr>
            <w:tcW w:w="1594" w:type="dxa"/>
            <w:shd w:val="clear" w:color="auto" w:fill="C5E0B3"/>
            <w:vAlign w:val="center"/>
          </w:tcPr>
          <w:p w14:paraId="5FFF5870" w14:textId="77777777" w:rsidR="00E92050" w:rsidRPr="00E92050" w:rsidRDefault="00E92050" w:rsidP="00E92050">
            <w:pPr>
              <w:pStyle w:val="redniasiatka1akcent21"/>
              <w:spacing w:after="0" w:line="240" w:lineRule="auto"/>
              <w:ind w:left="0"/>
              <w:jc w:val="center"/>
              <w:rPr>
                <w:rFonts w:ascii="Cambria" w:hAnsi="Cambria"/>
                <w:b/>
                <w:sz w:val="18"/>
              </w:rPr>
            </w:pPr>
            <w:r w:rsidRPr="00E92050">
              <w:rPr>
                <w:rFonts w:ascii="Cambria" w:hAnsi="Cambria"/>
                <w:b/>
                <w:sz w:val="18"/>
              </w:rPr>
              <w:t>2012</w:t>
            </w:r>
          </w:p>
        </w:tc>
        <w:tc>
          <w:tcPr>
            <w:tcW w:w="1595" w:type="dxa"/>
            <w:shd w:val="clear" w:color="auto" w:fill="C5E0B3"/>
            <w:vAlign w:val="center"/>
          </w:tcPr>
          <w:p w14:paraId="61F098F4" w14:textId="77777777" w:rsidR="00E92050" w:rsidRPr="00E92050" w:rsidRDefault="00E92050" w:rsidP="00E92050">
            <w:pPr>
              <w:pStyle w:val="redniasiatka1akcent21"/>
              <w:spacing w:after="0" w:line="240" w:lineRule="auto"/>
              <w:ind w:left="0"/>
              <w:jc w:val="center"/>
              <w:rPr>
                <w:rFonts w:ascii="Cambria" w:hAnsi="Cambria"/>
                <w:b/>
                <w:sz w:val="18"/>
              </w:rPr>
            </w:pPr>
            <w:r w:rsidRPr="00E92050">
              <w:rPr>
                <w:rFonts w:ascii="Cambria" w:hAnsi="Cambria"/>
                <w:b/>
                <w:sz w:val="18"/>
              </w:rPr>
              <w:t>2013</w:t>
            </w:r>
          </w:p>
        </w:tc>
        <w:tc>
          <w:tcPr>
            <w:tcW w:w="1595" w:type="dxa"/>
            <w:shd w:val="clear" w:color="auto" w:fill="C5E0B3"/>
            <w:vAlign w:val="center"/>
          </w:tcPr>
          <w:p w14:paraId="6628A16E" w14:textId="77777777" w:rsidR="00E92050" w:rsidRPr="00E92050" w:rsidRDefault="00E92050" w:rsidP="00E92050">
            <w:pPr>
              <w:pStyle w:val="redniasiatka1akcent21"/>
              <w:spacing w:after="0" w:line="240" w:lineRule="auto"/>
              <w:ind w:left="0"/>
              <w:jc w:val="center"/>
              <w:rPr>
                <w:rFonts w:ascii="Cambria" w:hAnsi="Cambria"/>
                <w:b/>
                <w:sz w:val="18"/>
              </w:rPr>
            </w:pPr>
            <w:r w:rsidRPr="00E92050">
              <w:rPr>
                <w:rFonts w:ascii="Cambria" w:hAnsi="Cambria"/>
                <w:b/>
                <w:sz w:val="18"/>
              </w:rPr>
              <w:t>2014</w:t>
            </w:r>
          </w:p>
        </w:tc>
        <w:tc>
          <w:tcPr>
            <w:tcW w:w="1595" w:type="dxa"/>
            <w:shd w:val="clear" w:color="auto" w:fill="C5E0B3"/>
            <w:vAlign w:val="center"/>
          </w:tcPr>
          <w:p w14:paraId="3FC5DC2B" w14:textId="77777777" w:rsidR="00E92050" w:rsidRPr="00E92050" w:rsidRDefault="00BC08E6" w:rsidP="00E92050">
            <w:pPr>
              <w:pStyle w:val="redniasiatka1akcent21"/>
              <w:spacing w:after="0" w:line="240" w:lineRule="auto"/>
              <w:ind w:left="0"/>
              <w:jc w:val="center"/>
              <w:rPr>
                <w:rFonts w:ascii="Cambria" w:hAnsi="Cambria"/>
                <w:b/>
                <w:sz w:val="18"/>
              </w:rPr>
            </w:pPr>
            <w:r>
              <w:rPr>
                <w:rFonts w:ascii="Cambria" w:hAnsi="Cambria"/>
                <w:b/>
                <w:sz w:val="18"/>
              </w:rPr>
              <w:t>2015</w:t>
            </w:r>
          </w:p>
        </w:tc>
      </w:tr>
      <w:tr w:rsidR="00AB5DBC" w:rsidRPr="00E92050" w14:paraId="18F4AAF4" w14:textId="77777777" w:rsidTr="00F02C2E">
        <w:trPr>
          <w:trHeight w:val="337"/>
        </w:trPr>
        <w:tc>
          <w:tcPr>
            <w:tcW w:w="9584" w:type="dxa"/>
            <w:gridSpan w:val="5"/>
            <w:shd w:val="clear" w:color="auto" w:fill="FFFFFF"/>
            <w:vAlign w:val="center"/>
          </w:tcPr>
          <w:p w14:paraId="151D1D2B" w14:textId="77777777" w:rsidR="00AB5DBC" w:rsidRPr="00D669E4" w:rsidRDefault="00AB5DBC" w:rsidP="00E92050">
            <w:pPr>
              <w:jc w:val="center"/>
              <w:rPr>
                <w:rFonts w:ascii="Cambria" w:hAnsi="Cambria"/>
                <w:b/>
                <w:i/>
                <w:sz w:val="20"/>
              </w:rPr>
            </w:pPr>
            <w:r w:rsidRPr="00D669E4">
              <w:rPr>
                <w:rFonts w:ascii="Cambria" w:hAnsi="Cambria"/>
                <w:b/>
                <w:i/>
                <w:sz w:val="20"/>
                <w:szCs w:val="20"/>
              </w:rPr>
              <w:t>Udział % bezrobotnych zarejestrowanych w liczbie ludności w wieku produkcyjnym</w:t>
            </w:r>
          </w:p>
        </w:tc>
      </w:tr>
      <w:tr w:rsidR="00E92050" w:rsidRPr="00E92050" w14:paraId="1A0E2268" w14:textId="77777777" w:rsidTr="00991A12">
        <w:trPr>
          <w:trHeight w:val="337"/>
        </w:trPr>
        <w:tc>
          <w:tcPr>
            <w:tcW w:w="3205" w:type="dxa"/>
            <w:shd w:val="clear" w:color="auto" w:fill="FFFFFF"/>
            <w:vAlign w:val="center"/>
          </w:tcPr>
          <w:p w14:paraId="7D4F0C2F" w14:textId="77777777" w:rsidR="00E92050" w:rsidRPr="00D669E4" w:rsidRDefault="00AB5DBC" w:rsidP="00E92050">
            <w:pPr>
              <w:spacing w:before="60" w:after="60"/>
              <w:rPr>
                <w:rFonts w:ascii="Cambria" w:hAnsi="Cambria"/>
                <w:b/>
                <w:i/>
                <w:sz w:val="18"/>
                <w:szCs w:val="20"/>
              </w:rPr>
            </w:pPr>
            <w:r w:rsidRPr="00D669E4">
              <w:rPr>
                <w:rFonts w:ascii="Cambria" w:hAnsi="Cambria"/>
                <w:b/>
                <w:i/>
                <w:sz w:val="18"/>
                <w:szCs w:val="20"/>
              </w:rPr>
              <w:t xml:space="preserve">Gmina Trzebownisko </w:t>
            </w:r>
          </w:p>
        </w:tc>
        <w:tc>
          <w:tcPr>
            <w:tcW w:w="1594" w:type="dxa"/>
            <w:shd w:val="clear" w:color="auto" w:fill="FFFFFF"/>
            <w:vAlign w:val="center"/>
          </w:tcPr>
          <w:p w14:paraId="5C935418" w14:textId="77777777" w:rsidR="00E92050" w:rsidRPr="00D669E4" w:rsidRDefault="00991A12" w:rsidP="00E92050">
            <w:pPr>
              <w:jc w:val="center"/>
              <w:rPr>
                <w:rFonts w:ascii="Cambria" w:hAnsi="Cambria"/>
                <w:b/>
                <w:i/>
                <w:sz w:val="20"/>
              </w:rPr>
            </w:pPr>
            <w:r w:rsidRPr="00D669E4">
              <w:rPr>
                <w:rFonts w:ascii="Cambria" w:hAnsi="Cambria"/>
                <w:b/>
                <w:i/>
                <w:sz w:val="20"/>
              </w:rPr>
              <w:t>8,0</w:t>
            </w:r>
          </w:p>
        </w:tc>
        <w:tc>
          <w:tcPr>
            <w:tcW w:w="1595" w:type="dxa"/>
            <w:shd w:val="clear" w:color="auto" w:fill="FFFFFF"/>
            <w:vAlign w:val="center"/>
          </w:tcPr>
          <w:p w14:paraId="1B0E01A6" w14:textId="77777777" w:rsidR="00E92050" w:rsidRPr="00D669E4" w:rsidRDefault="00991A12" w:rsidP="00E92050">
            <w:pPr>
              <w:jc w:val="center"/>
              <w:rPr>
                <w:rFonts w:ascii="Cambria" w:hAnsi="Cambria"/>
                <w:b/>
                <w:i/>
                <w:sz w:val="20"/>
              </w:rPr>
            </w:pPr>
            <w:r w:rsidRPr="00D669E4">
              <w:rPr>
                <w:rFonts w:ascii="Cambria" w:hAnsi="Cambria"/>
                <w:b/>
                <w:i/>
                <w:sz w:val="20"/>
              </w:rPr>
              <w:t>8,5</w:t>
            </w:r>
          </w:p>
        </w:tc>
        <w:tc>
          <w:tcPr>
            <w:tcW w:w="1595" w:type="dxa"/>
            <w:shd w:val="clear" w:color="auto" w:fill="FFFFFF"/>
            <w:vAlign w:val="center"/>
          </w:tcPr>
          <w:p w14:paraId="03620A7C" w14:textId="77777777" w:rsidR="00E92050" w:rsidRPr="00D669E4" w:rsidRDefault="00991A12" w:rsidP="00E92050">
            <w:pPr>
              <w:jc w:val="center"/>
              <w:rPr>
                <w:rFonts w:ascii="Cambria" w:hAnsi="Cambria"/>
                <w:b/>
                <w:i/>
                <w:sz w:val="20"/>
              </w:rPr>
            </w:pPr>
            <w:r w:rsidRPr="00D669E4">
              <w:rPr>
                <w:rFonts w:ascii="Cambria" w:hAnsi="Cambria"/>
                <w:b/>
                <w:i/>
                <w:sz w:val="20"/>
              </w:rPr>
              <w:t>8,0</w:t>
            </w:r>
          </w:p>
        </w:tc>
        <w:tc>
          <w:tcPr>
            <w:tcW w:w="1595" w:type="dxa"/>
            <w:shd w:val="clear" w:color="auto" w:fill="FFFFFF"/>
            <w:vAlign w:val="center"/>
          </w:tcPr>
          <w:p w14:paraId="6338EDF8" w14:textId="77777777" w:rsidR="00E92050" w:rsidRPr="00D669E4" w:rsidRDefault="00991A12" w:rsidP="00E92050">
            <w:pPr>
              <w:jc w:val="center"/>
              <w:rPr>
                <w:rFonts w:ascii="Cambria" w:hAnsi="Cambria"/>
                <w:b/>
                <w:i/>
                <w:sz w:val="20"/>
              </w:rPr>
            </w:pPr>
            <w:r w:rsidRPr="00D669E4">
              <w:rPr>
                <w:rFonts w:ascii="Cambria" w:hAnsi="Cambria"/>
                <w:b/>
                <w:i/>
                <w:sz w:val="20"/>
              </w:rPr>
              <w:t>7,4</w:t>
            </w:r>
          </w:p>
        </w:tc>
      </w:tr>
      <w:tr w:rsidR="00AB5DBC" w:rsidRPr="00E92050" w14:paraId="43CBD6F0" w14:textId="77777777" w:rsidTr="00991A12">
        <w:trPr>
          <w:trHeight w:val="337"/>
        </w:trPr>
        <w:tc>
          <w:tcPr>
            <w:tcW w:w="3205" w:type="dxa"/>
            <w:shd w:val="clear" w:color="auto" w:fill="FFFFFF"/>
            <w:vAlign w:val="center"/>
          </w:tcPr>
          <w:p w14:paraId="2B4AA50F" w14:textId="77777777" w:rsidR="00AB5DBC" w:rsidRPr="00D669E4" w:rsidRDefault="00AB5DBC" w:rsidP="00E92050">
            <w:pPr>
              <w:spacing w:before="60" w:after="60"/>
              <w:rPr>
                <w:rFonts w:ascii="Cambria" w:hAnsi="Cambria"/>
                <w:i/>
                <w:sz w:val="18"/>
                <w:szCs w:val="20"/>
              </w:rPr>
            </w:pPr>
            <w:r w:rsidRPr="00D669E4">
              <w:rPr>
                <w:rFonts w:ascii="Cambria" w:hAnsi="Cambria"/>
                <w:i/>
                <w:sz w:val="18"/>
                <w:szCs w:val="20"/>
              </w:rPr>
              <w:t>Podkarpackie</w:t>
            </w:r>
          </w:p>
        </w:tc>
        <w:tc>
          <w:tcPr>
            <w:tcW w:w="1594" w:type="dxa"/>
            <w:shd w:val="clear" w:color="auto" w:fill="FFFFFF"/>
            <w:vAlign w:val="center"/>
          </w:tcPr>
          <w:p w14:paraId="69AAE98B" w14:textId="77777777" w:rsidR="00AB5DBC" w:rsidRPr="00D669E4" w:rsidRDefault="00AB5DBC" w:rsidP="00E92050">
            <w:pPr>
              <w:jc w:val="center"/>
              <w:rPr>
                <w:rFonts w:ascii="Cambria" w:hAnsi="Cambria"/>
                <w:i/>
                <w:sz w:val="20"/>
              </w:rPr>
            </w:pPr>
            <w:r w:rsidRPr="00D669E4">
              <w:rPr>
                <w:rFonts w:ascii="Cambria" w:hAnsi="Cambria"/>
                <w:i/>
                <w:sz w:val="20"/>
              </w:rPr>
              <w:t>11,3</w:t>
            </w:r>
          </w:p>
        </w:tc>
        <w:tc>
          <w:tcPr>
            <w:tcW w:w="1595" w:type="dxa"/>
            <w:shd w:val="clear" w:color="auto" w:fill="FFFFFF"/>
            <w:vAlign w:val="center"/>
          </w:tcPr>
          <w:p w14:paraId="5CCE6312" w14:textId="77777777" w:rsidR="00AB5DBC" w:rsidRPr="00D669E4" w:rsidRDefault="00AB5DBC" w:rsidP="00E92050">
            <w:pPr>
              <w:jc w:val="center"/>
              <w:rPr>
                <w:rFonts w:ascii="Cambria" w:hAnsi="Cambria"/>
                <w:i/>
                <w:sz w:val="20"/>
              </w:rPr>
            </w:pPr>
            <w:r w:rsidRPr="00D669E4">
              <w:rPr>
                <w:rFonts w:ascii="Cambria" w:hAnsi="Cambria"/>
                <w:i/>
                <w:sz w:val="20"/>
              </w:rPr>
              <w:t>11,4</w:t>
            </w:r>
          </w:p>
        </w:tc>
        <w:tc>
          <w:tcPr>
            <w:tcW w:w="1595" w:type="dxa"/>
            <w:shd w:val="clear" w:color="auto" w:fill="FFFFFF"/>
            <w:vAlign w:val="center"/>
          </w:tcPr>
          <w:p w14:paraId="74BB80C1" w14:textId="77777777" w:rsidR="00AB5DBC" w:rsidRPr="00D669E4" w:rsidRDefault="00AB5DBC" w:rsidP="00E92050">
            <w:pPr>
              <w:jc w:val="center"/>
              <w:rPr>
                <w:rFonts w:ascii="Cambria" w:hAnsi="Cambria"/>
                <w:i/>
                <w:sz w:val="20"/>
              </w:rPr>
            </w:pPr>
            <w:r w:rsidRPr="00D669E4">
              <w:rPr>
                <w:rFonts w:ascii="Cambria" w:hAnsi="Cambria"/>
                <w:i/>
                <w:sz w:val="20"/>
              </w:rPr>
              <w:t>10,2</w:t>
            </w:r>
          </w:p>
        </w:tc>
        <w:tc>
          <w:tcPr>
            <w:tcW w:w="1595" w:type="dxa"/>
            <w:shd w:val="clear" w:color="auto" w:fill="FFFFFF"/>
            <w:vAlign w:val="center"/>
          </w:tcPr>
          <w:p w14:paraId="5847566F" w14:textId="77777777" w:rsidR="00AB5DBC" w:rsidRPr="00D669E4" w:rsidRDefault="00AB5DBC" w:rsidP="00E92050">
            <w:pPr>
              <w:jc w:val="center"/>
              <w:rPr>
                <w:rFonts w:ascii="Cambria" w:hAnsi="Cambria"/>
                <w:i/>
                <w:sz w:val="20"/>
              </w:rPr>
            </w:pPr>
            <w:r w:rsidRPr="00D669E4">
              <w:rPr>
                <w:rFonts w:ascii="Cambria" w:hAnsi="Cambria"/>
                <w:i/>
                <w:sz w:val="20"/>
              </w:rPr>
              <w:t>9,2</w:t>
            </w:r>
          </w:p>
        </w:tc>
      </w:tr>
      <w:tr w:rsidR="00AB5DBC" w:rsidRPr="00E92050" w14:paraId="2438E1DD" w14:textId="77777777" w:rsidTr="00991A12">
        <w:trPr>
          <w:trHeight w:val="337"/>
        </w:trPr>
        <w:tc>
          <w:tcPr>
            <w:tcW w:w="3205" w:type="dxa"/>
            <w:shd w:val="clear" w:color="auto" w:fill="FFFFFF"/>
            <w:vAlign w:val="center"/>
          </w:tcPr>
          <w:p w14:paraId="7E017D44" w14:textId="77777777" w:rsidR="00AB5DBC" w:rsidRPr="00D669E4" w:rsidRDefault="00AB5DBC" w:rsidP="00E92050">
            <w:pPr>
              <w:spacing w:before="60" w:after="60"/>
              <w:rPr>
                <w:rFonts w:ascii="Cambria" w:hAnsi="Cambria"/>
                <w:i/>
                <w:sz w:val="18"/>
                <w:szCs w:val="20"/>
              </w:rPr>
            </w:pPr>
            <w:r w:rsidRPr="00D669E4">
              <w:rPr>
                <w:rFonts w:ascii="Cambria" w:hAnsi="Cambria"/>
                <w:i/>
                <w:sz w:val="18"/>
                <w:szCs w:val="20"/>
              </w:rPr>
              <w:t xml:space="preserve">Powiat rzeszowski </w:t>
            </w:r>
          </w:p>
        </w:tc>
        <w:tc>
          <w:tcPr>
            <w:tcW w:w="1594" w:type="dxa"/>
            <w:shd w:val="clear" w:color="auto" w:fill="FFFFFF"/>
            <w:vAlign w:val="center"/>
          </w:tcPr>
          <w:p w14:paraId="1A2F8FDE" w14:textId="77777777" w:rsidR="00AB5DBC" w:rsidRPr="00D669E4" w:rsidRDefault="00AB5DBC" w:rsidP="00E92050">
            <w:pPr>
              <w:jc w:val="center"/>
              <w:rPr>
                <w:rFonts w:ascii="Cambria" w:hAnsi="Cambria"/>
                <w:i/>
                <w:sz w:val="20"/>
              </w:rPr>
            </w:pPr>
            <w:r w:rsidRPr="00D669E4">
              <w:rPr>
                <w:rFonts w:ascii="Cambria" w:hAnsi="Cambria"/>
                <w:i/>
                <w:sz w:val="20"/>
              </w:rPr>
              <w:t>9,2</w:t>
            </w:r>
          </w:p>
        </w:tc>
        <w:tc>
          <w:tcPr>
            <w:tcW w:w="1595" w:type="dxa"/>
            <w:shd w:val="clear" w:color="auto" w:fill="FFFFFF"/>
            <w:vAlign w:val="center"/>
          </w:tcPr>
          <w:p w14:paraId="2DAEFC5C" w14:textId="77777777" w:rsidR="00AB5DBC" w:rsidRPr="00D669E4" w:rsidRDefault="00AB5DBC" w:rsidP="00E92050">
            <w:pPr>
              <w:jc w:val="center"/>
              <w:rPr>
                <w:rFonts w:ascii="Cambria" w:hAnsi="Cambria"/>
                <w:i/>
                <w:sz w:val="20"/>
              </w:rPr>
            </w:pPr>
            <w:r w:rsidRPr="00D669E4">
              <w:rPr>
                <w:rFonts w:ascii="Cambria" w:hAnsi="Cambria"/>
                <w:i/>
                <w:sz w:val="20"/>
              </w:rPr>
              <w:t>9,6</w:t>
            </w:r>
          </w:p>
        </w:tc>
        <w:tc>
          <w:tcPr>
            <w:tcW w:w="1595" w:type="dxa"/>
            <w:shd w:val="clear" w:color="auto" w:fill="FFFFFF"/>
            <w:vAlign w:val="center"/>
          </w:tcPr>
          <w:p w14:paraId="2D141E8E" w14:textId="77777777" w:rsidR="00AB5DBC" w:rsidRPr="00D669E4" w:rsidRDefault="00AB5DBC" w:rsidP="00E92050">
            <w:pPr>
              <w:jc w:val="center"/>
              <w:rPr>
                <w:rFonts w:ascii="Cambria" w:hAnsi="Cambria"/>
                <w:i/>
                <w:sz w:val="20"/>
              </w:rPr>
            </w:pPr>
            <w:r w:rsidRPr="00D669E4">
              <w:rPr>
                <w:rFonts w:ascii="Cambria" w:hAnsi="Cambria"/>
                <w:i/>
                <w:sz w:val="20"/>
              </w:rPr>
              <w:t>9,0</w:t>
            </w:r>
          </w:p>
        </w:tc>
        <w:tc>
          <w:tcPr>
            <w:tcW w:w="1595" w:type="dxa"/>
            <w:shd w:val="clear" w:color="auto" w:fill="FFFFFF"/>
            <w:vAlign w:val="center"/>
          </w:tcPr>
          <w:p w14:paraId="77E4EBD9" w14:textId="77777777" w:rsidR="00AB5DBC" w:rsidRPr="00D669E4" w:rsidRDefault="00AB5DBC" w:rsidP="00E92050">
            <w:pPr>
              <w:jc w:val="center"/>
              <w:rPr>
                <w:rFonts w:ascii="Cambria" w:hAnsi="Cambria"/>
                <w:i/>
                <w:sz w:val="20"/>
              </w:rPr>
            </w:pPr>
            <w:r w:rsidRPr="00D669E4">
              <w:rPr>
                <w:rFonts w:ascii="Cambria" w:hAnsi="Cambria"/>
                <w:i/>
                <w:sz w:val="20"/>
              </w:rPr>
              <w:t>8,4</w:t>
            </w:r>
          </w:p>
        </w:tc>
      </w:tr>
    </w:tbl>
    <w:bookmarkEnd w:id="39"/>
    <w:p w14:paraId="353DA2D8" w14:textId="77777777" w:rsidR="00B76384" w:rsidRPr="00385C7C" w:rsidRDefault="00B76384" w:rsidP="00B76384">
      <w:pPr>
        <w:jc w:val="center"/>
        <w:rPr>
          <w:rFonts w:ascii="Cambria" w:hAnsi="Cambria"/>
          <w:i/>
          <w:sz w:val="18"/>
          <w:szCs w:val="18"/>
        </w:rPr>
      </w:pPr>
      <w:r w:rsidRPr="00385C7C">
        <w:rPr>
          <w:rFonts w:ascii="Cambria" w:hAnsi="Cambria"/>
          <w:i/>
          <w:sz w:val="18"/>
          <w:szCs w:val="18"/>
        </w:rPr>
        <w:t xml:space="preserve">Źródło: opracowano na podstawie danych z GUS, Bank Danych Lokalnych </w:t>
      </w:r>
    </w:p>
    <w:p w14:paraId="189CFDDB" w14:textId="77777777" w:rsidR="006D265B" w:rsidRDefault="006D265B" w:rsidP="003C6106">
      <w:pPr>
        <w:spacing w:before="120" w:after="120"/>
        <w:jc w:val="both"/>
        <w:rPr>
          <w:rFonts w:ascii="Cambria" w:hAnsi="Cambria" w:cs="Arial"/>
          <w:lang w:eastAsia="pl-PL"/>
        </w:rPr>
      </w:pPr>
      <w:r w:rsidRPr="00E92050">
        <w:rPr>
          <w:rFonts w:ascii="Cambria" w:hAnsi="Cambria" w:cs="Arial"/>
          <w:lang w:eastAsia="pl-PL"/>
        </w:rPr>
        <w:t xml:space="preserve">Brak pracy lub jej utrata jest przyczyną wielu bardzo niepokojących zjawisk społecznych </w:t>
      </w:r>
      <w:r w:rsidRPr="00E92050">
        <w:rPr>
          <w:rFonts w:ascii="Cambria" w:hAnsi="Cambria" w:cs="Arial"/>
          <w:lang w:eastAsia="pl-PL"/>
        </w:rPr>
        <w:br/>
        <w:t xml:space="preserve">(tj. patologia, przestępczość czy uzależnienia od alkoholu), a także czynnikiem skutecznie ograniczającym popyt wewnętrzny. </w:t>
      </w:r>
    </w:p>
    <w:p w14:paraId="59C375AD" w14:textId="637F2B60" w:rsidR="004D181B" w:rsidRDefault="004D181B" w:rsidP="003C6106">
      <w:pPr>
        <w:spacing w:before="120" w:after="120"/>
        <w:jc w:val="both"/>
        <w:rPr>
          <w:rFonts w:ascii="Cambria" w:hAnsi="Cambria" w:cs="Arial"/>
          <w:lang w:eastAsia="pl-PL"/>
        </w:rPr>
      </w:pPr>
      <w:r>
        <w:rPr>
          <w:rFonts w:ascii="Cambria" w:hAnsi="Cambria" w:cs="Arial"/>
          <w:lang w:eastAsia="pl-PL"/>
        </w:rPr>
        <w:t>W 2014r. największa liczba bezrobotnych mieszkała w miejscowości Trzebownisko (212 osób) oraz Stobierna (190 osób)</w:t>
      </w:r>
      <w:r w:rsidR="00802837">
        <w:rPr>
          <w:rFonts w:ascii="Cambria" w:hAnsi="Cambria" w:cs="Arial"/>
          <w:lang w:eastAsia="pl-PL"/>
        </w:rPr>
        <w:t>, Jasionka (140 osób) i Łukawiec (101 osoba).</w:t>
      </w:r>
      <w:r w:rsidR="00967539">
        <w:rPr>
          <w:rFonts w:ascii="Cambria" w:hAnsi="Cambria" w:cs="Arial"/>
          <w:lang w:eastAsia="pl-PL"/>
        </w:rPr>
        <w:t xml:space="preserve"> </w:t>
      </w:r>
      <w:r w:rsidR="00802837">
        <w:rPr>
          <w:rFonts w:ascii="Cambria" w:hAnsi="Cambria" w:cs="Arial"/>
          <w:lang w:eastAsia="pl-PL"/>
        </w:rPr>
        <w:t>Niestety  liczba długotrwale bezrobotnych w większości miejscowościach przekracza 50% ogółu bezrobotnych.</w:t>
      </w:r>
    </w:p>
    <w:p w14:paraId="3A8653C0" w14:textId="7A027259" w:rsidR="004D181B" w:rsidRPr="00D669E4" w:rsidRDefault="003D0428" w:rsidP="00D669E4">
      <w:pPr>
        <w:pStyle w:val="Legenda"/>
        <w:jc w:val="center"/>
        <w:rPr>
          <w:rFonts w:ascii="Cambria" w:hAnsi="Cambria"/>
          <w:b w:val="0"/>
          <w:color w:val="auto"/>
          <w:sz w:val="20"/>
        </w:rPr>
      </w:pPr>
      <w:bookmarkStart w:id="40" w:name="_Toc500341763"/>
      <w:r w:rsidRPr="00D669E4">
        <w:rPr>
          <w:rFonts w:ascii="Cambria" w:hAnsi="Cambria"/>
          <w:color w:val="auto"/>
          <w:sz w:val="20"/>
        </w:rPr>
        <w:t xml:space="preserve">Tabela </w:t>
      </w:r>
      <w:r w:rsidRPr="00D669E4">
        <w:rPr>
          <w:rFonts w:ascii="Cambria" w:hAnsi="Cambria"/>
          <w:color w:val="auto"/>
          <w:sz w:val="20"/>
        </w:rPr>
        <w:fldChar w:fldCharType="begin"/>
      </w:r>
      <w:r w:rsidRPr="00D669E4">
        <w:rPr>
          <w:rFonts w:ascii="Cambria" w:hAnsi="Cambria"/>
          <w:color w:val="auto"/>
          <w:sz w:val="20"/>
        </w:rPr>
        <w:instrText xml:space="preserve"> SEQ Tabela \* ARABIC </w:instrText>
      </w:r>
      <w:r w:rsidRPr="00D669E4">
        <w:rPr>
          <w:rFonts w:ascii="Cambria" w:hAnsi="Cambria"/>
          <w:color w:val="auto"/>
          <w:sz w:val="20"/>
        </w:rPr>
        <w:fldChar w:fldCharType="separate"/>
      </w:r>
      <w:r w:rsidR="00EC449B">
        <w:rPr>
          <w:rFonts w:ascii="Cambria" w:hAnsi="Cambria"/>
          <w:noProof/>
          <w:color w:val="auto"/>
          <w:sz w:val="20"/>
        </w:rPr>
        <w:t>8</w:t>
      </w:r>
      <w:r w:rsidRPr="00D669E4">
        <w:rPr>
          <w:rFonts w:ascii="Cambria" w:hAnsi="Cambria"/>
          <w:color w:val="auto"/>
          <w:sz w:val="20"/>
        </w:rPr>
        <w:fldChar w:fldCharType="end"/>
      </w:r>
      <w:r w:rsidR="004D181B" w:rsidRPr="00D669E4">
        <w:rPr>
          <w:rFonts w:ascii="Cambria" w:hAnsi="Cambria"/>
          <w:color w:val="auto"/>
          <w:sz w:val="20"/>
        </w:rPr>
        <w:t>.</w:t>
      </w:r>
      <w:r w:rsidR="004D181B" w:rsidRPr="00D669E4">
        <w:rPr>
          <w:rFonts w:ascii="Cambria" w:hAnsi="Cambria"/>
          <w:b w:val="0"/>
          <w:color w:val="auto"/>
          <w:sz w:val="20"/>
        </w:rPr>
        <w:t>Liczba bezrobotnych w podziale na miejscowości w Gminie Trzebownisko</w:t>
      </w:r>
      <w:bookmarkEnd w:id="40"/>
    </w:p>
    <w:tbl>
      <w:tblPr>
        <w:tblW w:w="9408" w:type="dxa"/>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ook w:val="04A0" w:firstRow="1" w:lastRow="0" w:firstColumn="1" w:lastColumn="0" w:noHBand="0" w:noVBand="1"/>
      </w:tblPr>
      <w:tblGrid>
        <w:gridCol w:w="717"/>
        <w:gridCol w:w="2464"/>
        <w:gridCol w:w="3041"/>
        <w:gridCol w:w="3186"/>
      </w:tblGrid>
      <w:tr w:rsidR="004D181B" w:rsidRPr="004530F2" w14:paraId="67F417CB" w14:textId="77777777" w:rsidTr="00FD7B71">
        <w:trPr>
          <w:trHeight w:val="682"/>
          <w:jc w:val="center"/>
        </w:trPr>
        <w:tc>
          <w:tcPr>
            <w:tcW w:w="3181" w:type="dxa"/>
            <w:gridSpan w:val="2"/>
            <w:shd w:val="clear" w:color="auto" w:fill="C5E0B3"/>
            <w:vAlign w:val="center"/>
          </w:tcPr>
          <w:p w14:paraId="4E47C7CA" w14:textId="77777777" w:rsidR="004D181B" w:rsidRPr="00E824D7" w:rsidRDefault="004D181B" w:rsidP="00FD7B71">
            <w:pPr>
              <w:spacing w:after="0"/>
              <w:jc w:val="center"/>
              <w:rPr>
                <w:rFonts w:ascii="Cambria" w:hAnsi="Cambria"/>
                <w:b/>
                <w:sz w:val="18"/>
                <w:szCs w:val="20"/>
              </w:rPr>
            </w:pPr>
            <w:r w:rsidRPr="00E824D7">
              <w:rPr>
                <w:rFonts w:ascii="Cambria" w:hAnsi="Cambria"/>
                <w:b/>
                <w:sz w:val="18"/>
                <w:szCs w:val="20"/>
              </w:rPr>
              <w:t>Stan na 31.12.2014 r.</w:t>
            </w:r>
          </w:p>
        </w:tc>
        <w:tc>
          <w:tcPr>
            <w:tcW w:w="3041" w:type="dxa"/>
            <w:shd w:val="clear" w:color="auto" w:fill="C5E0B3"/>
            <w:vAlign w:val="center"/>
          </w:tcPr>
          <w:p w14:paraId="32C85E76" w14:textId="77777777" w:rsidR="004D181B" w:rsidRPr="002B5259" w:rsidRDefault="004D181B" w:rsidP="00FD7B71">
            <w:pPr>
              <w:spacing w:after="0"/>
              <w:jc w:val="center"/>
              <w:rPr>
                <w:rFonts w:ascii="Cambria" w:hAnsi="Cambria"/>
                <w:sz w:val="18"/>
                <w:szCs w:val="20"/>
              </w:rPr>
            </w:pPr>
            <w:r w:rsidRPr="00FD7B71">
              <w:rPr>
                <w:rFonts w:ascii="Cambria" w:hAnsi="Cambria"/>
                <w:b/>
                <w:bCs/>
                <w:sz w:val="18"/>
                <w:szCs w:val="20"/>
              </w:rPr>
              <w:t>Liczba bezrobotnych zarejestrowanych ogółem</w:t>
            </w:r>
          </w:p>
        </w:tc>
        <w:tc>
          <w:tcPr>
            <w:tcW w:w="3186" w:type="dxa"/>
            <w:shd w:val="clear" w:color="auto" w:fill="C5E0B3"/>
            <w:vAlign w:val="center"/>
          </w:tcPr>
          <w:p w14:paraId="4BDC92AF" w14:textId="77777777" w:rsidR="004D181B" w:rsidRPr="00FD7B71" w:rsidRDefault="004D181B" w:rsidP="00FD7B71">
            <w:pPr>
              <w:spacing w:after="0"/>
              <w:jc w:val="center"/>
              <w:rPr>
                <w:rFonts w:ascii="Cambria" w:hAnsi="Cambria"/>
                <w:sz w:val="18"/>
                <w:szCs w:val="20"/>
              </w:rPr>
            </w:pPr>
            <w:r w:rsidRPr="002B5259">
              <w:rPr>
                <w:rFonts w:ascii="Cambria" w:hAnsi="Cambria"/>
                <w:b/>
                <w:bCs/>
                <w:sz w:val="18"/>
                <w:szCs w:val="20"/>
              </w:rPr>
              <w:t>Liczba osób bezrobotnych długotrwale pow. 12 m-cy</w:t>
            </w:r>
          </w:p>
        </w:tc>
      </w:tr>
      <w:tr w:rsidR="004D181B" w:rsidRPr="004530F2" w14:paraId="120B6E28" w14:textId="77777777" w:rsidTr="00FD7B71">
        <w:trPr>
          <w:trHeight w:val="477"/>
          <w:jc w:val="center"/>
        </w:trPr>
        <w:tc>
          <w:tcPr>
            <w:tcW w:w="717" w:type="dxa"/>
            <w:shd w:val="clear" w:color="auto" w:fill="auto"/>
            <w:vAlign w:val="center"/>
          </w:tcPr>
          <w:p w14:paraId="1A41A6E2"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1</w:t>
            </w:r>
          </w:p>
        </w:tc>
        <w:tc>
          <w:tcPr>
            <w:tcW w:w="2464" w:type="dxa"/>
            <w:shd w:val="clear" w:color="auto" w:fill="auto"/>
            <w:vAlign w:val="center"/>
          </w:tcPr>
          <w:p w14:paraId="63ABE14C" w14:textId="77777777" w:rsidR="004D181B" w:rsidRPr="00FD7B71" w:rsidRDefault="004D181B" w:rsidP="00FD7B71">
            <w:pPr>
              <w:spacing w:after="0"/>
              <w:rPr>
                <w:rFonts w:ascii="Cambria" w:hAnsi="Cambria"/>
                <w:b/>
                <w:sz w:val="20"/>
                <w:szCs w:val="20"/>
              </w:rPr>
            </w:pPr>
            <w:r w:rsidRPr="00FD7B71">
              <w:rPr>
                <w:rFonts w:ascii="Cambria" w:hAnsi="Cambria"/>
                <w:b/>
                <w:sz w:val="20"/>
                <w:szCs w:val="20"/>
              </w:rPr>
              <w:t>Jasionka</w:t>
            </w:r>
          </w:p>
        </w:tc>
        <w:tc>
          <w:tcPr>
            <w:tcW w:w="3041" w:type="dxa"/>
            <w:shd w:val="clear" w:color="auto" w:fill="auto"/>
            <w:vAlign w:val="center"/>
          </w:tcPr>
          <w:p w14:paraId="53EF1F76" w14:textId="77777777" w:rsidR="004D181B" w:rsidRPr="00FD7B71" w:rsidRDefault="004D181B" w:rsidP="00FD7B71">
            <w:pPr>
              <w:spacing w:after="0"/>
              <w:jc w:val="center"/>
              <w:rPr>
                <w:rFonts w:ascii="Cambria" w:hAnsi="Cambria"/>
                <w:b/>
                <w:sz w:val="20"/>
                <w:szCs w:val="20"/>
              </w:rPr>
            </w:pPr>
            <w:r w:rsidRPr="00FD7B71">
              <w:rPr>
                <w:rFonts w:ascii="Cambria" w:hAnsi="Cambria"/>
                <w:b/>
                <w:sz w:val="20"/>
                <w:szCs w:val="20"/>
              </w:rPr>
              <w:t>140</w:t>
            </w:r>
          </w:p>
        </w:tc>
        <w:tc>
          <w:tcPr>
            <w:tcW w:w="3186" w:type="dxa"/>
            <w:shd w:val="clear" w:color="auto" w:fill="auto"/>
            <w:vAlign w:val="center"/>
          </w:tcPr>
          <w:p w14:paraId="1796DF91"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81</w:t>
            </w:r>
          </w:p>
        </w:tc>
      </w:tr>
      <w:tr w:rsidR="004D181B" w:rsidRPr="004530F2" w14:paraId="7893E5D9" w14:textId="77777777" w:rsidTr="00FD7B71">
        <w:trPr>
          <w:trHeight w:val="457"/>
          <w:jc w:val="center"/>
        </w:trPr>
        <w:tc>
          <w:tcPr>
            <w:tcW w:w="717" w:type="dxa"/>
            <w:shd w:val="clear" w:color="auto" w:fill="auto"/>
            <w:vAlign w:val="center"/>
          </w:tcPr>
          <w:p w14:paraId="5B8DBC03"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2</w:t>
            </w:r>
          </w:p>
        </w:tc>
        <w:tc>
          <w:tcPr>
            <w:tcW w:w="2464" w:type="dxa"/>
            <w:shd w:val="clear" w:color="auto" w:fill="auto"/>
            <w:vAlign w:val="center"/>
          </w:tcPr>
          <w:p w14:paraId="6772A3DE" w14:textId="77777777" w:rsidR="004D181B" w:rsidRPr="00FD7B71" w:rsidRDefault="004D181B" w:rsidP="00FD7B71">
            <w:pPr>
              <w:spacing w:after="0"/>
              <w:rPr>
                <w:rFonts w:ascii="Cambria" w:hAnsi="Cambria"/>
                <w:sz w:val="20"/>
                <w:szCs w:val="20"/>
              </w:rPr>
            </w:pPr>
            <w:r w:rsidRPr="00FD7B71">
              <w:rPr>
                <w:rFonts w:ascii="Cambria" w:hAnsi="Cambria"/>
                <w:sz w:val="20"/>
                <w:szCs w:val="20"/>
              </w:rPr>
              <w:t>Łąka</w:t>
            </w:r>
          </w:p>
        </w:tc>
        <w:tc>
          <w:tcPr>
            <w:tcW w:w="3041" w:type="dxa"/>
            <w:shd w:val="clear" w:color="auto" w:fill="auto"/>
            <w:vAlign w:val="center"/>
          </w:tcPr>
          <w:p w14:paraId="34056141" w14:textId="77777777" w:rsidR="004D181B" w:rsidRPr="00FD7B71" w:rsidRDefault="004D181B" w:rsidP="00FD7B71">
            <w:pPr>
              <w:spacing w:after="0"/>
              <w:jc w:val="center"/>
              <w:rPr>
                <w:rFonts w:ascii="Cambria" w:hAnsi="Cambria"/>
                <w:sz w:val="20"/>
                <w:szCs w:val="20"/>
              </w:rPr>
            </w:pPr>
            <w:r w:rsidRPr="00FD7B71">
              <w:rPr>
                <w:rFonts w:ascii="Cambria" w:hAnsi="Cambria"/>
                <w:sz w:val="20"/>
                <w:szCs w:val="20"/>
              </w:rPr>
              <w:t>90</w:t>
            </w:r>
          </w:p>
        </w:tc>
        <w:tc>
          <w:tcPr>
            <w:tcW w:w="3186" w:type="dxa"/>
            <w:shd w:val="clear" w:color="auto" w:fill="auto"/>
            <w:vAlign w:val="center"/>
          </w:tcPr>
          <w:p w14:paraId="4D70B9C7"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39</w:t>
            </w:r>
          </w:p>
        </w:tc>
      </w:tr>
      <w:tr w:rsidR="004D181B" w:rsidRPr="004530F2" w14:paraId="132B20CB" w14:textId="77777777" w:rsidTr="00FD7B71">
        <w:trPr>
          <w:trHeight w:val="457"/>
          <w:jc w:val="center"/>
        </w:trPr>
        <w:tc>
          <w:tcPr>
            <w:tcW w:w="717" w:type="dxa"/>
            <w:shd w:val="clear" w:color="auto" w:fill="auto"/>
            <w:vAlign w:val="center"/>
          </w:tcPr>
          <w:p w14:paraId="5CE5BEE0"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3</w:t>
            </w:r>
          </w:p>
        </w:tc>
        <w:tc>
          <w:tcPr>
            <w:tcW w:w="2464" w:type="dxa"/>
            <w:shd w:val="clear" w:color="auto" w:fill="auto"/>
            <w:vAlign w:val="center"/>
          </w:tcPr>
          <w:p w14:paraId="74D879C1" w14:textId="77777777" w:rsidR="004D181B" w:rsidRPr="00FD7B71" w:rsidRDefault="004D181B" w:rsidP="00FD7B71">
            <w:pPr>
              <w:spacing w:after="0"/>
              <w:rPr>
                <w:rFonts w:ascii="Cambria" w:hAnsi="Cambria"/>
                <w:b/>
                <w:sz w:val="20"/>
                <w:szCs w:val="20"/>
              </w:rPr>
            </w:pPr>
            <w:r w:rsidRPr="00FD7B71">
              <w:rPr>
                <w:rFonts w:ascii="Cambria" w:hAnsi="Cambria"/>
                <w:b/>
                <w:sz w:val="20"/>
                <w:szCs w:val="20"/>
              </w:rPr>
              <w:t>Łukawiec</w:t>
            </w:r>
          </w:p>
        </w:tc>
        <w:tc>
          <w:tcPr>
            <w:tcW w:w="3041" w:type="dxa"/>
            <w:shd w:val="clear" w:color="auto" w:fill="auto"/>
            <w:vAlign w:val="center"/>
          </w:tcPr>
          <w:p w14:paraId="2FC3CDE9" w14:textId="77777777" w:rsidR="004D181B" w:rsidRPr="00FD7B71" w:rsidRDefault="004D181B" w:rsidP="00FD7B71">
            <w:pPr>
              <w:spacing w:after="0"/>
              <w:jc w:val="center"/>
              <w:rPr>
                <w:rFonts w:ascii="Cambria" w:hAnsi="Cambria"/>
                <w:b/>
                <w:sz w:val="20"/>
                <w:szCs w:val="20"/>
              </w:rPr>
            </w:pPr>
            <w:r w:rsidRPr="00FD7B71">
              <w:rPr>
                <w:rFonts w:ascii="Cambria" w:hAnsi="Cambria"/>
                <w:b/>
                <w:sz w:val="20"/>
                <w:szCs w:val="20"/>
              </w:rPr>
              <w:t>101</w:t>
            </w:r>
          </w:p>
        </w:tc>
        <w:tc>
          <w:tcPr>
            <w:tcW w:w="3186" w:type="dxa"/>
            <w:shd w:val="clear" w:color="auto" w:fill="auto"/>
            <w:vAlign w:val="center"/>
          </w:tcPr>
          <w:p w14:paraId="05BF3399"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53</w:t>
            </w:r>
          </w:p>
        </w:tc>
      </w:tr>
      <w:tr w:rsidR="004D181B" w:rsidRPr="004530F2" w14:paraId="682DB4F7" w14:textId="77777777" w:rsidTr="00FD7B71">
        <w:trPr>
          <w:trHeight w:val="457"/>
          <w:jc w:val="center"/>
        </w:trPr>
        <w:tc>
          <w:tcPr>
            <w:tcW w:w="717" w:type="dxa"/>
            <w:shd w:val="clear" w:color="auto" w:fill="auto"/>
            <w:vAlign w:val="center"/>
          </w:tcPr>
          <w:p w14:paraId="7895C5AA"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4</w:t>
            </w:r>
          </w:p>
        </w:tc>
        <w:tc>
          <w:tcPr>
            <w:tcW w:w="2464" w:type="dxa"/>
            <w:shd w:val="clear" w:color="auto" w:fill="auto"/>
            <w:vAlign w:val="center"/>
          </w:tcPr>
          <w:p w14:paraId="24CCF442" w14:textId="77777777" w:rsidR="004D181B" w:rsidRPr="00FD7B71" w:rsidRDefault="004D181B" w:rsidP="00FD7B71">
            <w:pPr>
              <w:spacing w:after="0"/>
              <w:rPr>
                <w:rFonts w:ascii="Cambria" w:hAnsi="Cambria"/>
                <w:sz w:val="20"/>
                <w:szCs w:val="20"/>
              </w:rPr>
            </w:pPr>
            <w:r w:rsidRPr="00FD7B71">
              <w:rPr>
                <w:rFonts w:ascii="Cambria" w:hAnsi="Cambria"/>
                <w:sz w:val="20"/>
                <w:szCs w:val="20"/>
              </w:rPr>
              <w:t>Nowa Wieś</w:t>
            </w:r>
          </w:p>
        </w:tc>
        <w:tc>
          <w:tcPr>
            <w:tcW w:w="3041" w:type="dxa"/>
            <w:shd w:val="clear" w:color="auto" w:fill="auto"/>
            <w:vAlign w:val="center"/>
          </w:tcPr>
          <w:p w14:paraId="65C35839" w14:textId="77777777" w:rsidR="004D181B" w:rsidRPr="00FD7B71" w:rsidRDefault="004D181B" w:rsidP="00FD7B71">
            <w:pPr>
              <w:spacing w:after="0"/>
              <w:jc w:val="center"/>
              <w:rPr>
                <w:rFonts w:ascii="Cambria" w:hAnsi="Cambria"/>
                <w:sz w:val="20"/>
                <w:szCs w:val="20"/>
              </w:rPr>
            </w:pPr>
            <w:r w:rsidRPr="00FD7B71">
              <w:rPr>
                <w:rFonts w:ascii="Cambria" w:hAnsi="Cambria"/>
                <w:sz w:val="20"/>
                <w:szCs w:val="20"/>
              </w:rPr>
              <w:t>47</w:t>
            </w:r>
          </w:p>
        </w:tc>
        <w:tc>
          <w:tcPr>
            <w:tcW w:w="3186" w:type="dxa"/>
            <w:shd w:val="clear" w:color="auto" w:fill="auto"/>
            <w:vAlign w:val="center"/>
          </w:tcPr>
          <w:p w14:paraId="121C7128"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29</w:t>
            </w:r>
          </w:p>
        </w:tc>
      </w:tr>
      <w:tr w:rsidR="004D181B" w:rsidRPr="004530F2" w14:paraId="57D03C64" w14:textId="77777777" w:rsidTr="00FD7B71">
        <w:trPr>
          <w:trHeight w:val="477"/>
          <w:jc w:val="center"/>
        </w:trPr>
        <w:tc>
          <w:tcPr>
            <w:tcW w:w="717" w:type="dxa"/>
            <w:shd w:val="clear" w:color="auto" w:fill="auto"/>
            <w:vAlign w:val="center"/>
          </w:tcPr>
          <w:p w14:paraId="3C8452BB"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5</w:t>
            </w:r>
          </w:p>
        </w:tc>
        <w:tc>
          <w:tcPr>
            <w:tcW w:w="2464" w:type="dxa"/>
            <w:shd w:val="clear" w:color="auto" w:fill="auto"/>
            <w:vAlign w:val="center"/>
          </w:tcPr>
          <w:p w14:paraId="3B669219" w14:textId="77777777" w:rsidR="004D181B" w:rsidRPr="00FD7B71" w:rsidRDefault="004D181B" w:rsidP="00FD7B71">
            <w:pPr>
              <w:spacing w:after="0"/>
              <w:rPr>
                <w:rFonts w:ascii="Cambria" w:hAnsi="Cambria"/>
                <w:b/>
                <w:sz w:val="20"/>
                <w:szCs w:val="20"/>
              </w:rPr>
            </w:pPr>
            <w:r w:rsidRPr="00FD7B71">
              <w:rPr>
                <w:rFonts w:ascii="Cambria" w:hAnsi="Cambria"/>
                <w:b/>
                <w:sz w:val="20"/>
                <w:szCs w:val="20"/>
              </w:rPr>
              <w:t>Stobierna</w:t>
            </w:r>
          </w:p>
        </w:tc>
        <w:tc>
          <w:tcPr>
            <w:tcW w:w="3041" w:type="dxa"/>
            <w:shd w:val="clear" w:color="auto" w:fill="auto"/>
            <w:vAlign w:val="center"/>
          </w:tcPr>
          <w:p w14:paraId="68FF8B77" w14:textId="77777777" w:rsidR="004D181B" w:rsidRPr="00FD7B71" w:rsidRDefault="004D181B" w:rsidP="00FD7B71">
            <w:pPr>
              <w:spacing w:after="0"/>
              <w:jc w:val="center"/>
              <w:rPr>
                <w:rFonts w:ascii="Cambria" w:hAnsi="Cambria"/>
                <w:b/>
                <w:sz w:val="20"/>
                <w:szCs w:val="20"/>
              </w:rPr>
            </w:pPr>
            <w:r w:rsidRPr="00FD7B71">
              <w:rPr>
                <w:rFonts w:ascii="Cambria" w:hAnsi="Cambria"/>
                <w:b/>
                <w:sz w:val="20"/>
                <w:szCs w:val="20"/>
              </w:rPr>
              <w:t>190</w:t>
            </w:r>
          </w:p>
        </w:tc>
        <w:tc>
          <w:tcPr>
            <w:tcW w:w="3186" w:type="dxa"/>
            <w:shd w:val="clear" w:color="auto" w:fill="auto"/>
            <w:vAlign w:val="center"/>
          </w:tcPr>
          <w:p w14:paraId="2E9651E3"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92</w:t>
            </w:r>
          </w:p>
        </w:tc>
      </w:tr>
      <w:tr w:rsidR="004D181B" w:rsidRPr="004530F2" w14:paraId="5604F1D5" w14:textId="77777777" w:rsidTr="00FD7B71">
        <w:trPr>
          <w:trHeight w:val="457"/>
          <w:jc w:val="center"/>
        </w:trPr>
        <w:tc>
          <w:tcPr>
            <w:tcW w:w="717" w:type="dxa"/>
            <w:shd w:val="clear" w:color="auto" w:fill="auto"/>
            <w:vAlign w:val="center"/>
          </w:tcPr>
          <w:p w14:paraId="6AA9BABE"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6</w:t>
            </w:r>
          </w:p>
        </w:tc>
        <w:tc>
          <w:tcPr>
            <w:tcW w:w="2464" w:type="dxa"/>
            <w:shd w:val="clear" w:color="auto" w:fill="auto"/>
            <w:vAlign w:val="center"/>
          </w:tcPr>
          <w:p w14:paraId="0C6DF2E1" w14:textId="77777777" w:rsidR="004D181B" w:rsidRPr="00FD7B71" w:rsidRDefault="004D181B" w:rsidP="00FD7B71">
            <w:pPr>
              <w:spacing w:after="0"/>
              <w:rPr>
                <w:rFonts w:ascii="Cambria" w:hAnsi="Cambria"/>
                <w:sz w:val="20"/>
                <w:szCs w:val="20"/>
              </w:rPr>
            </w:pPr>
            <w:r w:rsidRPr="00FD7B71">
              <w:rPr>
                <w:rFonts w:ascii="Cambria" w:hAnsi="Cambria"/>
                <w:sz w:val="20"/>
                <w:szCs w:val="20"/>
              </w:rPr>
              <w:t>Tajęcina</w:t>
            </w:r>
          </w:p>
        </w:tc>
        <w:tc>
          <w:tcPr>
            <w:tcW w:w="3041" w:type="dxa"/>
            <w:shd w:val="clear" w:color="auto" w:fill="auto"/>
            <w:vAlign w:val="center"/>
          </w:tcPr>
          <w:p w14:paraId="710B4BC5" w14:textId="77777777" w:rsidR="004D181B" w:rsidRPr="00FD7B71" w:rsidRDefault="004D181B" w:rsidP="00FD7B71">
            <w:pPr>
              <w:spacing w:after="0"/>
              <w:jc w:val="center"/>
              <w:rPr>
                <w:rFonts w:ascii="Cambria" w:hAnsi="Cambria"/>
                <w:sz w:val="20"/>
                <w:szCs w:val="20"/>
              </w:rPr>
            </w:pPr>
            <w:r w:rsidRPr="00FD7B71">
              <w:rPr>
                <w:rFonts w:ascii="Cambria" w:hAnsi="Cambria"/>
                <w:sz w:val="20"/>
                <w:szCs w:val="20"/>
              </w:rPr>
              <w:t>33</w:t>
            </w:r>
          </w:p>
        </w:tc>
        <w:tc>
          <w:tcPr>
            <w:tcW w:w="3186" w:type="dxa"/>
            <w:shd w:val="clear" w:color="auto" w:fill="auto"/>
            <w:vAlign w:val="center"/>
          </w:tcPr>
          <w:p w14:paraId="5966C0F2"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16</w:t>
            </w:r>
          </w:p>
        </w:tc>
      </w:tr>
      <w:tr w:rsidR="004D181B" w:rsidRPr="004530F2" w14:paraId="17F3079C" w14:textId="77777777" w:rsidTr="00FD7B71">
        <w:trPr>
          <w:trHeight w:val="457"/>
          <w:jc w:val="center"/>
        </w:trPr>
        <w:tc>
          <w:tcPr>
            <w:tcW w:w="717" w:type="dxa"/>
            <w:shd w:val="clear" w:color="auto" w:fill="auto"/>
            <w:vAlign w:val="center"/>
          </w:tcPr>
          <w:p w14:paraId="16BE6421"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7</w:t>
            </w:r>
          </w:p>
        </w:tc>
        <w:tc>
          <w:tcPr>
            <w:tcW w:w="2464" w:type="dxa"/>
            <w:shd w:val="clear" w:color="auto" w:fill="auto"/>
            <w:vAlign w:val="center"/>
          </w:tcPr>
          <w:p w14:paraId="2114011C" w14:textId="77777777" w:rsidR="004D181B" w:rsidRPr="00FD7B71" w:rsidRDefault="004D181B" w:rsidP="00FD7B71">
            <w:pPr>
              <w:spacing w:after="0"/>
              <w:rPr>
                <w:rFonts w:ascii="Cambria" w:hAnsi="Cambria"/>
                <w:sz w:val="20"/>
                <w:szCs w:val="20"/>
              </w:rPr>
            </w:pPr>
            <w:r w:rsidRPr="00FD7B71">
              <w:rPr>
                <w:rFonts w:ascii="Cambria" w:hAnsi="Cambria"/>
                <w:sz w:val="20"/>
                <w:szCs w:val="20"/>
              </w:rPr>
              <w:t>Terliczka</w:t>
            </w:r>
          </w:p>
        </w:tc>
        <w:tc>
          <w:tcPr>
            <w:tcW w:w="3041" w:type="dxa"/>
            <w:shd w:val="clear" w:color="auto" w:fill="auto"/>
            <w:vAlign w:val="center"/>
          </w:tcPr>
          <w:p w14:paraId="177B4EB7" w14:textId="77777777" w:rsidR="004D181B" w:rsidRPr="00FD7B71" w:rsidRDefault="004D181B" w:rsidP="00FD7B71">
            <w:pPr>
              <w:spacing w:after="0"/>
              <w:jc w:val="center"/>
              <w:rPr>
                <w:rFonts w:ascii="Cambria" w:hAnsi="Cambria"/>
                <w:sz w:val="20"/>
                <w:szCs w:val="20"/>
              </w:rPr>
            </w:pPr>
            <w:r w:rsidRPr="00FD7B71">
              <w:rPr>
                <w:rFonts w:ascii="Cambria" w:hAnsi="Cambria"/>
                <w:sz w:val="20"/>
                <w:szCs w:val="20"/>
              </w:rPr>
              <w:t>31</w:t>
            </w:r>
          </w:p>
        </w:tc>
        <w:tc>
          <w:tcPr>
            <w:tcW w:w="3186" w:type="dxa"/>
            <w:shd w:val="clear" w:color="auto" w:fill="auto"/>
            <w:vAlign w:val="center"/>
          </w:tcPr>
          <w:p w14:paraId="70877727"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15</w:t>
            </w:r>
          </w:p>
        </w:tc>
      </w:tr>
      <w:tr w:rsidR="004D181B" w:rsidRPr="004530F2" w14:paraId="7BBB4E61" w14:textId="77777777" w:rsidTr="00FD7B71">
        <w:trPr>
          <w:trHeight w:val="457"/>
          <w:jc w:val="center"/>
        </w:trPr>
        <w:tc>
          <w:tcPr>
            <w:tcW w:w="717" w:type="dxa"/>
            <w:shd w:val="clear" w:color="auto" w:fill="auto"/>
            <w:vAlign w:val="center"/>
          </w:tcPr>
          <w:p w14:paraId="6177A9A3"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8</w:t>
            </w:r>
          </w:p>
        </w:tc>
        <w:tc>
          <w:tcPr>
            <w:tcW w:w="2464" w:type="dxa"/>
            <w:shd w:val="clear" w:color="auto" w:fill="auto"/>
            <w:vAlign w:val="center"/>
          </w:tcPr>
          <w:p w14:paraId="46B3B45F" w14:textId="77777777" w:rsidR="004D181B" w:rsidRPr="00FD7B71" w:rsidRDefault="004D181B" w:rsidP="00FD7B71">
            <w:pPr>
              <w:spacing w:after="0"/>
              <w:rPr>
                <w:rFonts w:ascii="Cambria" w:hAnsi="Cambria"/>
                <w:b/>
                <w:sz w:val="20"/>
                <w:szCs w:val="20"/>
              </w:rPr>
            </w:pPr>
            <w:r w:rsidRPr="00FD7B71">
              <w:rPr>
                <w:rFonts w:ascii="Cambria" w:hAnsi="Cambria"/>
                <w:b/>
                <w:sz w:val="20"/>
                <w:szCs w:val="20"/>
              </w:rPr>
              <w:t>Trzebownisko</w:t>
            </w:r>
          </w:p>
        </w:tc>
        <w:tc>
          <w:tcPr>
            <w:tcW w:w="3041" w:type="dxa"/>
            <w:shd w:val="clear" w:color="auto" w:fill="auto"/>
            <w:vAlign w:val="center"/>
          </w:tcPr>
          <w:p w14:paraId="771B7866" w14:textId="77777777" w:rsidR="004D181B" w:rsidRPr="00FD7B71" w:rsidRDefault="004D181B" w:rsidP="00FD7B71">
            <w:pPr>
              <w:spacing w:after="0"/>
              <w:jc w:val="center"/>
              <w:rPr>
                <w:rFonts w:ascii="Cambria" w:hAnsi="Cambria"/>
                <w:b/>
                <w:sz w:val="20"/>
                <w:szCs w:val="20"/>
              </w:rPr>
            </w:pPr>
            <w:r w:rsidRPr="00FD7B71">
              <w:rPr>
                <w:rFonts w:ascii="Cambria" w:hAnsi="Cambria"/>
                <w:b/>
                <w:sz w:val="20"/>
                <w:szCs w:val="20"/>
              </w:rPr>
              <w:t>212</w:t>
            </w:r>
          </w:p>
        </w:tc>
        <w:tc>
          <w:tcPr>
            <w:tcW w:w="3186" w:type="dxa"/>
            <w:shd w:val="clear" w:color="auto" w:fill="auto"/>
            <w:vAlign w:val="center"/>
          </w:tcPr>
          <w:p w14:paraId="73E6E3BA"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119</w:t>
            </w:r>
          </w:p>
        </w:tc>
      </w:tr>
      <w:tr w:rsidR="004D181B" w:rsidRPr="004530F2" w14:paraId="1B48945D" w14:textId="77777777" w:rsidTr="00FD7B71">
        <w:trPr>
          <w:trHeight w:val="457"/>
          <w:jc w:val="center"/>
        </w:trPr>
        <w:tc>
          <w:tcPr>
            <w:tcW w:w="717" w:type="dxa"/>
            <w:shd w:val="clear" w:color="auto" w:fill="auto"/>
            <w:vAlign w:val="center"/>
          </w:tcPr>
          <w:p w14:paraId="5BBACA29"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9</w:t>
            </w:r>
          </w:p>
        </w:tc>
        <w:tc>
          <w:tcPr>
            <w:tcW w:w="2464" w:type="dxa"/>
            <w:shd w:val="clear" w:color="auto" w:fill="auto"/>
            <w:vAlign w:val="center"/>
          </w:tcPr>
          <w:p w14:paraId="27EA6887" w14:textId="77777777" w:rsidR="004D181B" w:rsidRPr="00FD7B71" w:rsidRDefault="004D181B" w:rsidP="00FD7B71">
            <w:pPr>
              <w:spacing w:after="0"/>
              <w:rPr>
                <w:rFonts w:ascii="Cambria" w:hAnsi="Cambria"/>
                <w:sz w:val="20"/>
                <w:szCs w:val="20"/>
              </w:rPr>
            </w:pPr>
            <w:r w:rsidRPr="00FD7B71">
              <w:rPr>
                <w:rFonts w:ascii="Cambria" w:hAnsi="Cambria"/>
                <w:sz w:val="20"/>
                <w:szCs w:val="20"/>
              </w:rPr>
              <w:t>Wólka Podleśna</w:t>
            </w:r>
          </w:p>
        </w:tc>
        <w:tc>
          <w:tcPr>
            <w:tcW w:w="3041" w:type="dxa"/>
            <w:shd w:val="clear" w:color="auto" w:fill="auto"/>
            <w:vAlign w:val="center"/>
          </w:tcPr>
          <w:p w14:paraId="66B8D084"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94</w:t>
            </w:r>
          </w:p>
        </w:tc>
        <w:tc>
          <w:tcPr>
            <w:tcW w:w="3186" w:type="dxa"/>
            <w:shd w:val="clear" w:color="auto" w:fill="auto"/>
            <w:vAlign w:val="center"/>
          </w:tcPr>
          <w:p w14:paraId="5B24511C"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58</w:t>
            </w:r>
          </w:p>
        </w:tc>
      </w:tr>
      <w:tr w:rsidR="004D181B" w:rsidRPr="004530F2" w14:paraId="152995A3" w14:textId="77777777" w:rsidTr="00FD7B71">
        <w:trPr>
          <w:trHeight w:val="457"/>
          <w:jc w:val="center"/>
        </w:trPr>
        <w:tc>
          <w:tcPr>
            <w:tcW w:w="717" w:type="dxa"/>
            <w:shd w:val="clear" w:color="auto" w:fill="auto"/>
            <w:vAlign w:val="center"/>
          </w:tcPr>
          <w:p w14:paraId="4A706A8F" w14:textId="77777777" w:rsidR="004D181B" w:rsidRPr="00E824D7" w:rsidRDefault="004D181B" w:rsidP="00FD7B71">
            <w:pPr>
              <w:spacing w:after="0"/>
              <w:jc w:val="center"/>
              <w:rPr>
                <w:rFonts w:ascii="Cambria" w:hAnsi="Cambria"/>
                <w:sz w:val="20"/>
                <w:szCs w:val="20"/>
              </w:rPr>
            </w:pPr>
            <w:r w:rsidRPr="00E824D7">
              <w:rPr>
                <w:rFonts w:ascii="Cambria" w:hAnsi="Cambria"/>
                <w:sz w:val="20"/>
                <w:szCs w:val="20"/>
              </w:rPr>
              <w:t>10</w:t>
            </w:r>
          </w:p>
        </w:tc>
        <w:tc>
          <w:tcPr>
            <w:tcW w:w="2464" w:type="dxa"/>
            <w:shd w:val="clear" w:color="auto" w:fill="auto"/>
            <w:vAlign w:val="center"/>
          </w:tcPr>
          <w:p w14:paraId="55B4C152" w14:textId="77777777" w:rsidR="004D181B" w:rsidRPr="00FD7B71" w:rsidRDefault="004D181B" w:rsidP="00FD7B71">
            <w:pPr>
              <w:spacing w:after="0"/>
              <w:rPr>
                <w:rFonts w:ascii="Cambria" w:hAnsi="Cambria"/>
                <w:sz w:val="20"/>
                <w:szCs w:val="20"/>
              </w:rPr>
            </w:pPr>
            <w:r w:rsidRPr="00FD7B71">
              <w:rPr>
                <w:rFonts w:ascii="Cambria" w:hAnsi="Cambria"/>
                <w:sz w:val="20"/>
                <w:szCs w:val="20"/>
              </w:rPr>
              <w:t>Zaczernie</w:t>
            </w:r>
          </w:p>
        </w:tc>
        <w:tc>
          <w:tcPr>
            <w:tcW w:w="3041" w:type="dxa"/>
            <w:shd w:val="clear" w:color="auto" w:fill="auto"/>
            <w:vAlign w:val="center"/>
          </w:tcPr>
          <w:p w14:paraId="12694AAC" w14:textId="77777777" w:rsidR="004D181B" w:rsidRPr="00FD7B71" w:rsidRDefault="004D181B" w:rsidP="00FD7B71">
            <w:pPr>
              <w:spacing w:after="0"/>
              <w:jc w:val="center"/>
              <w:rPr>
                <w:rFonts w:ascii="Cambria" w:hAnsi="Cambria"/>
                <w:sz w:val="20"/>
                <w:szCs w:val="20"/>
              </w:rPr>
            </w:pPr>
            <w:r w:rsidRPr="00FD7B71">
              <w:rPr>
                <w:rFonts w:ascii="Cambria" w:hAnsi="Cambria"/>
                <w:sz w:val="20"/>
                <w:szCs w:val="20"/>
              </w:rPr>
              <w:t>127</w:t>
            </w:r>
          </w:p>
        </w:tc>
        <w:tc>
          <w:tcPr>
            <w:tcW w:w="3186" w:type="dxa"/>
            <w:shd w:val="clear" w:color="auto" w:fill="auto"/>
            <w:vAlign w:val="center"/>
          </w:tcPr>
          <w:p w14:paraId="6C6260D4" w14:textId="77777777" w:rsidR="004D181B" w:rsidRPr="002B5259" w:rsidRDefault="004D181B" w:rsidP="00FD7B71">
            <w:pPr>
              <w:spacing w:after="0"/>
              <w:jc w:val="center"/>
              <w:rPr>
                <w:rFonts w:ascii="Cambria" w:hAnsi="Cambria"/>
                <w:sz w:val="20"/>
                <w:szCs w:val="20"/>
              </w:rPr>
            </w:pPr>
            <w:r w:rsidRPr="002B5259">
              <w:rPr>
                <w:rFonts w:ascii="Cambria" w:hAnsi="Cambria"/>
                <w:sz w:val="20"/>
                <w:szCs w:val="20"/>
              </w:rPr>
              <w:t>61</w:t>
            </w:r>
          </w:p>
        </w:tc>
      </w:tr>
    </w:tbl>
    <w:p w14:paraId="775E41FD" w14:textId="77777777" w:rsidR="00E86913" w:rsidRPr="00E92050" w:rsidRDefault="00E86913" w:rsidP="003C6106">
      <w:pPr>
        <w:spacing w:before="120" w:after="120"/>
        <w:jc w:val="both"/>
        <w:rPr>
          <w:rFonts w:ascii="Cambria" w:hAnsi="Cambria" w:cs="Arial"/>
          <w:lang w:eastAsia="pl-PL"/>
        </w:rPr>
      </w:pPr>
      <w:r w:rsidRPr="00344C22">
        <w:rPr>
          <w:rFonts w:ascii="Cambria" w:hAnsi="Cambria"/>
          <w:i/>
          <w:sz w:val="18"/>
          <w:szCs w:val="18"/>
        </w:rPr>
        <w:t>Źródło: opracowano na podstawie danych</w:t>
      </w:r>
      <w:r>
        <w:rPr>
          <w:rFonts w:ascii="Cambria" w:hAnsi="Cambria"/>
          <w:i/>
          <w:sz w:val="18"/>
          <w:szCs w:val="18"/>
        </w:rPr>
        <w:t xml:space="preserve"> z Urzędu Gminy Trzebownisko</w:t>
      </w:r>
    </w:p>
    <w:p w14:paraId="76167474" w14:textId="77777777" w:rsidR="006D265B" w:rsidRPr="00E92050" w:rsidRDefault="006D265B" w:rsidP="0020290A">
      <w:pPr>
        <w:spacing w:before="120" w:after="120"/>
        <w:jc w:val="both"/>
        <w:rPr>
          <w:rFonts w:ascii="Cambria" w:hAnsi="Cambria" w:cs="Arial"/>
          <w:lang w:eastAsia="pl-PL"/>
        </w:rPr>
      </w:pPr>
      <w:r w:rsidRPr="00E92050">
        <w:rPr>
          <w:rFonts w:ascii="Cambria" w:hAnsi="Cambria" w:cs="Arial"/>
          <w:lang w:eastAsia="pl-PL"/>
        </w:rPr>
        <w:t>Długotrwałe występowanie tych efektów bezrobocia w konsekwencji wpłynie bezpośrednio na wzrost wydatków Gminy na pomoc społeczną w zakresie likwidacji lub minimalizacji tych zjawisk, jak również na pogorszenie wizerunku i atrakcyjności osiedleńczej i inwestycyjnej Gminy.</w:t>
      </w:r>
    </w:p>
    <w:p w14:paraId="567E758F" w14:textId="77777777" w:rsidR="006D265B" w:rsidRDefault="006D265B" w:rsidP="00716DC5">
      <w:pPr>
        <w:spacing w:before="120" w:after="120"/>
        <w:jc w:val="both"/>
        <w:rPr>
          <w:rFonts w:cs="Arial"/>
        </w:rPr>
      </w:pPr>
      <w:r w:rsidRPr="00E92050">
        <w:rPr>
          <w:rFonts w:ascii="Cambria" w:hAnsi="Cambria" w:cs="Arial"/>
        </w:rPr>
        <w:t>Chcąc zmniejszać poziom bezrobocia, władze Gminy powinny skutecznie pozyskiwać nowych inwestorów, a także stwarzać odpowiednie warunki do prowadzenia działalności gospodarczej na swoim terenie m.in. poprzez tworzenie odpowiedniego systemu zachęt dla nowych przedsiębiorców lub poprzez wyznaczanie odpowiednich terenów inwestycyjnych</w:t>
      </w:r>
      <w:r w:rsidRPr="006243CA">
        <w:rPr>
          <w:rFonts w:cs="Arial"/>
        </w:rPr>
        <w:t>.</w:t>
      </w:r>
    </w:p>
    <w:p w14:paraId="4C70CCAF" w14:textId="77777777" w:rsidR="00531753" w:rsidRDefault="00531753" w:rsidP="00531753">
      <w:pPr>
        <w:pStyle w:val="Nagwek3"/>
      </w:pPr>
      <w:bookmarkStart w:id="41" w:name="_Toc500341845"/>
      <w:r>
        <w:t>2.2.3.Pomoc społeczna</w:t>
      </w:r>
      <w:bookmarkEnd w:id="41"/>
      <w:r>
        <w:t xml:space="preserve"> </w:t>
      </w:r>
    </w:p>
    <w:p w14:paraId="1E693855" w14:textId="77777777" w:rsidR="00E33293" w:rsidRPr="0039302D" w:rsidRDefault="00E33293" w:rsidP="00E33293">
      <w:pPr>
        <w:shd w:val="clear" w:color="auto" w:fill="FFFFFF"/>
        <w:spacing w:before="120" w:after="120"/>
        <w:jc w:val="both"/>
        <w:rPr>
          <w:rFonts w:ascii="Cambria" w:hAnsi="Cambria" w:cs="Arial"/>
          <w:lang w:eastAsia="pl-PL"/>
        </w:rPr>
      </w:pPr>
      <w:r w:rsidRPr="0039302D">
        <w:rPr>
          <w:rFonts w:ascii="Cambria" w:hAnsi="Cambria" w:cs="Arial"/>
          <w:lang w:eastAsia="pl-PL"/>
        </w:rPr>
        <w:t xml:space="preserve">Ustawa z dnia 12 marca 2004r. o pomocy społecznej, zwana dalej Ustawą, określa warunki prawne i organizację systemu pomocy społecznej, poprzez: </w:t>
      </w:r>
    </w:p>
    <w:p w14:paraId="45A2D7CA" w14:textId="77777777" w:rsidR="00E33293" w:rsidRPr="0039302D"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39302D">
        <w:rPr>
          <w:rFonts w:ascii="Cambria" w:hAnsi="Cambria" w:cs="Arial"/>
          <w:lang w:eastAsia="pl-PL"/>
        </w:rPr>
        <w:t xml:space="preserve">ustalenie zadań w zakresie pomocy społecznej; </w:t>
      </w:r>
    </w:p>
    <w:p w14:paraId="133D4218" w14:textId="77777777" w:rsidR="00E33293" w:rsidRPr="0039302D"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39302D">
        <w:rPr>
          <w:rFonts w:ascii="Cambria" w:hAnsi="Cambria" w:cs="Arial"/>
          <w:lang w:eastAsia="pl-PL"/>
        </w:rPr>
        <w:t xml:space="preserve">wskazanie rodzajów świadczeń z pomocy społecznej oraz zasady i tryb ich udzielania; </w:t>
      </w:r>
    </w:p>
    <w:p w14:paraId="301D40CD" w14:textId="77777777" w:rsidR="00E33293" w:rsidRPr="0039302D"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39302D">
        <w:rPr>
          <w:rFonts w:ascii="Cambria" w:hAnsi="Cambria" w:cs="Arial"/>
          <w:lang w:eastAsia="pl-PL"/>
        </w:rPr>
        <w:t xml:space="preserve">określenie zasad organizacji pomocy społecznej; </w:t>
      </w:r>
    </w:p>
    <w:p w14:paraId="6D4BC725" w14:textId="77777777" w:rsidR="00E33293" w:rsidRPr="0039302D"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39302D">
        <w:rPr>
          <w:rFonts w:ascii="Cambria" w:hAnsi="Cambria" w:cs="Arial"/>
          <w:lang w:eastAsia="pl-PL"/>
        </w:rPr>
        <w:t xml:space="preserve">ustalenie zasad i trybu postępowania kontrolnego w zakresie pomocy społecznej. </w:t>
      </w:r>
    </w:p>
    <w:p w14:paraId="0F23CC02" w14:textId="77777777" w:rsidR="00E33293" w:rsidRPr="0039302D" w:rsidRDefault="00E33293" w:rsidP="00E33293">
      <w:pPr>
        <w:shd w:val="clear" w:color="auto" w:fill="FFFFFF"/>
        <w:spacing w:before="120" w:after="120"/>
        <w:ind w:left="360"/>
        <w:rPr>
          <w:rFonts w:ascii="Cambria" w:hAnsi="Cambria" w:cs="Arial"/>
          <w:lang w:eastAsia="pl-PL"/>
        </w:rPr>
      </w:pPr>
    </w:p>
    <w:p w14:paraId="6B561C0D" w14:textId="77777777" w:rsidR="00E33293" w:rsidRDefault="00E33293" w:rsidP="00E33293">
      <w:pPr>
        <w:shd w:val="clear" w:color="auto" w:fill="FFFFFF"/>
        <w:spacing w:before="120" w:after="120"/>
        <w:ind w:left="360"/>
        <w:jc w:val="both"/>
        <w:rPr>
          <w:rFonts w:ascii="Cambria" w:hAnsi="Cambria" w:cs="Arial"/>
          <w:lang w:eastAsia="pl-PL"/>
        </w:rPr>
      </w:pPr>
      <w:r w:rsidRPr="0039302D">
        <w:rPr>
          <w:rFonts w:ascii="Cambria" w:hAnsi="Cambria" w:cs="Arial"/>
          <w:lang w:eastAsia="pl-PL"/>
        </w:rPr>
        <w:t>Pomoc społeczna jest instytucją polityki społecznej państwa, mającą na celu umożliwienie osobom i rodzinom przezwyciężenie trudnych sytuacji życiowych, których nie są one w</w:t>
      </w:r>
      <w:r w:rsidR="00842DD5">
        <w:rPr>
          <w:rFonts w:ascii="Cambria" w:hAnsi="Cambria" w:cs="Arial"/>
          <w:lang w:eastAsia="pl-PL"/>
        </w:rPr>
        <w:t> </w:t>
      </w:r>
      <w:r w:rsidRPr="0039302D">
        <w:rPr>
          <w:rFonts w:ascii="Cambria" w:hAnsi="Cambria" w:cs="Arial"/>
          <w:lang w:eastAsia="pl-PL"/>
        </w:rPr>
        <w:t xml:space="preserve">stanie pokonać, wykorzystując własne uprawnienia, zasoby i możliwości. </w:t>
      </w:r>
    </w:p>
    <w:p w14:paraId="617F08D2" w14:textId="77777777" w:rsidR="00E33293" w:rsidRDefault="00E33293" w:rsidP="00E33293">
      <w:pPr>
        <w:shd w:val="clear" w:color="auto" w:fill="FFFFFF"/>
        <w:spacing w:before="120" w:after="120"/>
        <w:ind w:left="360"/>
        <w:jc w:val="both"/>
        <w:rPr>
          <w:rFonts w:ascii="Cambria" w:hAnsi="Cambria" w:cs="Arial"/>
          <w:lang w:eastAsia="pl-PL"/>
        </w:rPr>
      </w:pPr>
      <w:r w:rsidRPr="0039302D">
        <w:rPr>
          <w:rFonts w:ascii="Cambria" w:hAnsi="Cambria" w:cs="Arial"/>
          <w:lang w:eastAsia="pl-PL"/>
        </w:rPr>
        <w:t xml:space="preserve">Pomoc społeczną organizują organy administracji rządowej i samorządowej, współpracując w tym zakresie, na zasadzie partnerstwa z organizacjami społecznymi i pozarządowymi, Kościołem Katolickim, innymi kościołami, związkami wyznaniowymi oraz osobami fizycznymi i prawnymi. Pomoc społeczna wspiera osoby i rodziny w wysiłkach zmierzających do zaspokojenia niezbędnych potrzeb i umożliwia im życie w warunkach odpowiadających godności człowieka. </w:t>
      </w:r>
    </w:p>
    <w:p w14:paraId="618241EB" w14:textId="77777777" w:rsidR="00E33293" w:rsidRDefault="00E33293" w:rsidP="002F79D3">
      <w:pPr>
        <w:jc w:val="both"/>
        <w:rPr>
          <w:rFonts w:ascii="Cambria" w:hAnsi="Cambria"/>
        </w:rPr>
      </w:pPr>
      <w:r w:rsidRPr="0039302D">
        <w:rPr>
          <w:rFonts w:ascii="Cambria" w:hAnsi="Cambria"/>
        </w:rPr>
        <w:t>Pomoc społeczna umożliwia przezwyciężanie trudnych sytuacji życiowych tym, którzy nie są w</w:t>
      </w:r>
      <w:r w:rsidR="002E5516">
        <w:rPr>
          <w:rFonts w:ascii="Cambria" w:hAnsi="Cambria"/>
        </w:rPr>
        <w:t> </w:t>
      </w:r>
      <w:r w:rsidRPr="0039302D">
        <w:rPr>
          <w:rFonts w:ascii="Cambria" w:hAnsi="Cambria"/>
        </w:rPr>
        <w:t>stanie sami ich pokonać, wykorzystując własne uprawnienia, zasoby i możliwości. Pomoc społeczna wspiera ich w wysiłkach zmierzających do zaspokojenia niezbędnych potrzeb i</w:t>
      </w:r>
      <w:r w:rsidR="002F79D3">
        <w:rPr>
          <w:rFonts w:ascii="Cambria" w:hAnsi="Cambria"/>
        </w:rPr>
        <w:t> </w:t>
      </w:r>
      <w:r w:rsidRPr="0039302D">
        <w:rPr>
          <w:rFonts w:ascii="Cambria" w:hAnsi="Cambria"/>
        </w:rPr>
        <w:t>umożliwia im życie</w:t>
      </w:r>
      <w:r>
        <w:rPr>
          <w:rFonts w:ascii="Cambria" w:hAnsi="Cambria"/>
        </w:rPr>
        <w:t xml:space="preserve"> </w:t>
      </w:r>
      <w:r w:rsidRPr="0039302D">
        <w:rPr>
          <w:rFonts w:ascii="Cambria" w:hAnsi="Cambria"/>
        </w:rPr>
        <w:t>w warunkach odpowiadających godności człowieka. Zadaniem pomocy społecznej jest także zapobieganie trudnym sytuacjom życiowym przez podejmowanie działań zmierzających do usamodzielnienia osób i rodzin oraz ich integracji ze środowiskiem.</w:t>
      </w:r>
    </w:p>
    <w:p w14:paraId="5D27C835" w14:textId="77777777" w:rsidR="00E33293" w:rsidRPr="0039302D" w:rsidRDefault="00E33293" w:rsidP="00E33293">
      <w:pPr>
        <w:rPr>
          <w:rFonts w:ascii="Cambria" w:hAnsi="Cambria"/>
          <w:b/>
        </w:rPr>
      </w:pPr>
      <w:r w:rsidRPr="0039302D">
        <w:rPr>
          <w:rFonts w:ascii="Cambria" w:hAnsi="Cambria"/>
          <w:b/>
        </w:rPr>
        <w:t>Główne cele pomocy społecznej:</w:t>
      </w:r>
    </w:p>
    <w:p w14:paraId="5A389269"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jc w:val="both"/>
        <w:rPr>
          <w:rFonts w:ascii="Cambria" w:hAnsi="Cambria" w:cs="Arial"/>
          <w:lang w:eastAsia="pl-PL"/>
        </w:rPr>
      </w:pPr>
      <w:r w:rsidRPr="00714667">
        <w:rPr>
          <w:rFonts w:ascii="Cambria" w:hAnsi="Cambria" w:cs="Arial"/>
          <w:lang w:eastAsia="pl-PL"/>
        </w:rPr>
        <w:t xml:space="preserve">wsparcie osób i rodzin w przezwyciężeniu trudnej sytuacji życiowej, doprowadzenie </w:t>
      </w:r>
      <w:r w:rsidRPr="00714667">
        <w:rPr>
          <w:rFonts w:ascii="Cambria" w:hAnsi="Cambria" w:cs="Arial"/>
          <w:lang w:eastAsia="pl-PL"/>
        </w:rPr>
        <w:br/>
        <w:t xml:space="preserve">do ich życiowego usamodzielniania i umożliwienie im życia w warunkach odpowiadających godności człowieka, </w:t>
      </w:r>
    </w:p>
    <w:p w14:paraId="4755BB55"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jc w:val="both"/>
        <w:rPr>
          <w:rFonts w:ascii="Cambria" w:hAnsi="Cambria" w:cs="Arial"/>
          <w:lang w:eastAsia="pl-PL"/>
        </w:rPr>
      </w:pPr>
      <w:r w:rsidRPr="00714667">
        <w:rPr>
          <w:rFonts w:ascii="Cambria" w:hAnsi="Cambria" w:cs="Arial"/>
          <w:lang w:eastAsia="pl-PL"/>
        </w:rPr>
        <w:t xml:space="preserve">zapewnienie dochodu na poziomie interwencji socjalnej – dla osób nie posiadających dochodu lub o niskich dochodach, w wieku poprodukcyjnym i osobom niepełnosprawnym, </w:t>
      </w:r>
    </w:p>
    <w:p w14:paraId="3F008904"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jc w:val="both"/>
        <w:rPr>
          <w:rFonts w:ascii="Cambria" w:hAnsi="Cambria" w:cs="Arial"/>
          <w:lang w:eastAsia="pl-PL"/>
        </w:rPr>
      </w:pPr>
      <w:r w:rsidRPr="00714667">
        <w:rPr>
          <w:rFonts w:ascii="Cambria" w:hAnsi="Cambria" w:cs="Arial"/>
          <w:lang w:eastAsia="pl-PL"/>
        </w:rPr>
        <w:t>zapewnienie dochodu do wysokości poziomu interwencji socjalnej osobom i</w:t>
      </w:r>
      <w:r w:rsidR="00714667">
        <w:rPr>
          <w:rFonts w:ascii="Cambria" w:hAnsi="Cambria" w:cs="Arial"/>
          <w:lang w:eastAsia="pl-PL"/>
        </w:rPr>
        <w:t> </w:t>
      </w:r>
      <w:r w:rsidRPr="00714667">
        <w:rPr>
          <w:rFonts w:ascii="Cambria" w:hAnsi="Cambria" w:cs="Arial"/>
          <w:lang w:eastAsia="pl-PL"/>
        </w:rPr>
        <w:t xml:space="preserve">rodzinom o niskich dochodach, które wymagają okresowego wsparcia, </w:t>
      </w:r>
    </w:p>
    <w:p w14:paraId="12952FD4"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jc w:val="both"/>
        <w:rPr>
          <w:rFonts w:ascii="Cambria" w:hAnsi="Cambria" w:cs="Arial"/>
          <w:lang w:eastAsia="pl-PL"/>
        </w:rPr>
      </w:pPr>
      <w:r w:rsidRPr="00714667">
        <w:rPr>
          <w:rFonts w:ascii="Cambria" w:hAnsi="Cambria" w:cs="Arial"/>
          <w:lang w:eastAsia="pl-PL"/>
        </w:rPr>
        <w:t>zapewnienie profesjonalnej pomocy rodzinom dotkniętym skutkami patologii społecznej, w tym przemocą w rodzinie,</w:t>
      </w:r>
    </w:p>
    <w:p w14:paraId="00589589"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jc w:val="both"/>
        <w:rPr>
          <w:rFonts w:ascii="Cambria" w:hAnsi="Cambria" w:cs="Arial"/>
          <w:lang w:eastAsia="pl-PL"/>
        </w:rPr>
      </w:pPr>
      <w:r w:rsidRPr="00714667">
        <w:rPr>
          <w:rFonts w:ascii="Cambria" w:hAnsi="Cambria" w:cs="Arial"/>
          <w:lang w:eastAsia="pl-PL"/>
        </w:rPr>
        <w:t xml:space="preserve">integracja ze środowiskiem osób wykluczonych społecznie, </w:t>
      </w:r>
    </w:p>
    <w:p w14:paraId="616D611D"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stworzenie sieci usług socjalnych adekwatnych do potrzeb w tym zakresie.</w:t>
      </w:r>
    </w:p>
    <w:p w14:paraId="3C338628" w14:textId="77777777" w:rsidR="00E33293" w:rsidRPr="00D669E4" w:rsidRDefault="00E33293" w:rsidP="00E33293">
      <w:pPr>
        <w:jc w:val="both"/>
        <w:rPr>
          <w:rFonts w:ascii="Cambria" w:hAnsi="Cambria"/>
          <w:b/>
        </w:rPr>
      </w:pPr>
      <w:r w:rsidRPr="0039302D">
        <w:rPr>
          <w:rFonts w:ascii="Cambria" w:hAnsi="Cambria"/>
        </w:rPr>
        <w:t>Działaniami z zakr</w:t>
      </w:r>
      <w:r w:rsidR="00BC08E6">
        <w:rPr>
          <w:rFonts w:ascii="Cambria" w:hAnsi="Cambria"/>
        </w:rPr>
        <w:t xml:space="preserve">esu pomocy społecznej w </w:t>
      </w:r>
      <w:r w:rsidR="002E5516">
        <w:rPr>
          <w:rFonts w:ascii="Cambria" w:hAnsi="Cambria" w:cs="Arial"/>
        </w:rPr>
        <w:t>G</w:t>
      </w:r>
      <w:r w:rsidR="002E5516" w:rsidRPr="00E92050">
        <w:rPr>
          <w:rFonts w:ascii="Cambria" w:hAnsi="Cambria" w:cs="Arial"/>
        </w:rPr>
        <w:t>minie</w:t>
      </w:r>
      <w:r w:rsidR="002E5516">
        <w:rPr>
          <w:rFonts w:ascii="Cambria" w:hAnsi="Cambria" w:cs="Arial"/>
        </w:rPr>
        <w:t xml:space="preserve"> Trzebownisko</w:t>
      </w:r>
      <w:r w:rsidR="002E5516" w:rsidRPr="0039302D">
        <w:rPr>
          <w:rFonts w:ascii="Cambria" w:hAnsi="Cambria"/>
        </w:rPr>
        <w:t xml:space="preserve"> </w:t>
      </w:r>
      <w:r w:rsidRPr="0039302D">
        <w:rPr>
          <w:rFonts w:ascii="Cambria" w:hAnsi="Cambria"/>
        </w:rPr>
        <w:t xml:space="preserve">zajmuje się </w:t>
      </w:r>
      <w:r w:rsidRPr="00D669E4">
        <w:rPr>
          <w:rFonts w:ascii="Cambria" w:hAnsi="Cambria"/>
          <w:b/>
        </w:rPr>
        <w:t xml:space="preserve">Gminny Ośrodek Pomocy Społecznej. </w:t>
      </w:r>
    </w:p>
    <w:p w14:paraId="1FAE6E9F" w14:textId="77777777" w:rsidR="00E33293" w:rsidRDefault="00E33293" w:rsidP="00E33293">
      <w:pPr>
        <w:jc w:val="both"/>
        <w:rPr>
          <w:rFonts w:ascii="Cambria" w:hAnsi="Cambria"/>
        </w:rPr>
      </w:pPr>
      <w:r w:rsidRPr="0039302D">
        <w:rPr>
          <w:rFonts w:ascii="Cambria" w:hAnsi="Cambria"/>
        </w:rPr>
        <w:t xml:space="preserve">Placówka jest samodzielną jednostką organizacyjno-budżetową. Celem działania Ośrodka jest pomoc w uzyskaniu samodzielności oraz możliwości finansowych, osobom i rodzinom zamieszkałym na terenie </w:t>
      </w:r>
      <w:r w:rsidR="002E5516">
        <w:rPr>
          <w:rFonts w:ascii="Cambria" w:hAnsi="Cambria" w:cs="Arial"/>
        </w:rPr>
        <w:t>G</w:t>
      </w:r>
      <w:r w:rsidR="002E5516" w:rsidRPr="00E92050">
        <w:rPr>
          <w:rFonts w:ascii="Cambria" w:hAnsi="Cambria" w:cs="Arial"/>
        </w:rPr>
        <w:t>min</w:t>
      </w:r>
      <w:r w:rsidR="002E5516">
        <w:rPr>
          <w:rFonts w:ascii="Cambria" w:hAnsi="Cambria" w:cs="Arial"/>
        </w:rPr>
        <w:t>y Trzebownisko</w:t>
      </w:r>
      <w:r w:rsidRPr="0039302D">
        <w:rPr>
          <w:rFonts w:ascii="Cambria" w:hAnsi="Cambria"/>
        </w:rPr>
        <w:t>, umożliwienie osobom i rodzinom przezwyciężenie trudnych sytuacji życiowych, których nie są one w stanie pokonać wykorzystując własne uprawnienia, zasoby i możliwości. Swoje zadania Ośrodek realizuje współdziałając z</w:t>
      </w:r>
      <w:r w:rsidR="002E5516">
        <w:rPr>
          <w:rFonts w:ascii="Cambria" w:hAnsi="Cambria"/>
        </w:rPr>
        <w:t> </w:t>
      </w:r>
      <w:r w:rsidRPr="0039302D">
        <w:rPr>
          <w:rFonts w:ascii="Cambria" w:hAnsi="Cambria"/>
        </w:rPr>
        <w:t>jednostkami samorządu terytorialnego, stowarzyszeniami i organizacjami społecznymi, Kościołem Katolickim, innymi kościołami i fundacjami.</w:t>
      </w:r>
    </w:p>
    <w:p w14:paraId="01D6852F" w14:textId="77777777" w:rsidR="00E33293" w:rsidRPr="0039302D" w:rsidRDefault="00E33293" w:rsidP="00E33293">
      <w:pPr>
        <w:spacing w:line="360" w:lineRule="auto"/>
        <w:rPr>
          <w:rFonts w:ascii="Cambria" w:hAnsi="Cambria"/>
          <w:b/>
        </w:rPr>
      </w:pPr>
      <w:r w:rsidRPr="0039302D">
        <w:rPr>
          <w:rFonts w:ascii="Cambria" w:hAnsi="Cambria"/>
          <w:b/>
        </w:rPr>
        <w:t>GOPS w</w:t>
      </w:r>
      <w:r w:rsidR="007536B3">
        <w:rPr>
          <w:rFonts w:ascii="Cambria" w:hAnsi="Cambria"/>
          <w:b/>
        </w:rPr>
        <w:t xml:space="preserve"> </w:t>
      </w:r>
      <w:r w:rsidR="002E5516">
        <w:rPr>
          <w:rFonts w:ascii="Cambria" w:hAnsi="Cambria"/>
          <w:b/>
        </w:rPr>
        <w:t xml:space="preserve">Trzebownisku </w:t>
      </w:r>
      <w:r w:rsidRPr="0039302D">
        <w:rPr>
          <w:rFonts w:ascii="Cambria" w:hAnsi="Cambria"/>
          <w:b/>
        </w:rPr>
        <w:t>udziela pomoc finansową z tytułu:</w:t>
      </w:r>
    </w:p>
    <w:p w14:paraId="1DC01120"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ubóstwa;</w:t>
      </w:r>
    </w:p>
    <w:p w14:paraId="6C5DC32E"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sieroctwa;</w:t>
      </w:r>
    </w:p>
    <w:p w14:paraId="6415A249"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bezdomności;</w:t>
      </w:r>
    </w:p>
    <w:p w14:paraId="2CFFBDFC"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bezrobocia;</w:t>
      </w:r>
    </w:p>
    <w:p w14:paraId="6A2842DD"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niepełnosprawności;</w:t>
      </w:r>
    </w:p>
    <w:p w14:paraId="2599FBB8"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długotrwałej lub ciężkiej choroby;</w:t>
      </w:r>
    </w:p>
    <w:p w14:paraId="1F5A76BF"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przemocy w rodzinie;</w:t>
      </w:r>
    </w:p>
    <w:p w14:paraId="6C8A3A00"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potrzeby ochrony ofiar handlu ludźmi;</w:t>
      </w:r>
    </w:p>
    <w:p w14:paraId="0DE0102F"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potrzeby ochrony macierzyństwa lub wielodzietności;</w:t>
      </w:r>
    </w:p>
    <w:p w14:paraId="67D98A0D"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bezradności w sprawach opiekuńczo-wychowawczych i prowadzenia gospodarstwa domowego, zwłaszcza w rodzinach niepełnych lub wielodzietnych;</w:t>
      </w:r>
    </w:p>
    <w:p w14:paraId="1F9210A8"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trudności w integracji cudzoziemców, którzy uzyskali w Rzeczpospolitej Polskiej status uchodźcy lub ochronę uzupełniającą;</w:t>
      </w:r>
    </w:p>
    <w:p w14:paraId="4195C124"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trudności w przystosowaniu do życia po zwolnieniu z zakładu karnego;</w:t>
      </w:r>
    </w:p>
    <w:p w14:paraId="291F6031"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alkoholizmu lub narkomanii;</w:t>
      </w:r>
    </w:p>
    <w:p w14:paraId="33B9F0AC"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zdarzenia losowego i sytuacji kryzysowej;</w:t>
      </w:r>
    </w:p>
    <w:p w14:paraId="7F52CB26" w14:textId="77777777" w:rsidR="00E33293" w:rsidRPr="00714667" w:rsidRDefault="00E33293" w:rsidP="00CE0E95">
      <w:pPr>
        <w:numPr>
          <w:ilvl w:val="0"/>
          <w:numId w:val="29"/>
        </w:numPr>
        <w:shd w:val="clear" w:color="auto" w:fill="FFFFFF"/>
        <w:tabs>
          <w:tab w:val="clear" w:pos="1477"/>
          <w:tab w:val="num" w:pos="1080"/>
        </w:tabs>
        <w:spacing w:before="120" w:after="120"/>
        <w:ind w:left="1080" w:hanging="540"/>
        <w:rPr>
          <w:rFonts w:ascii="Cambria" w:hAnsi="Cambria" w:cs="Arial"/>
          <w:lang w:eastAsia="pl-PL"/>
        </w:rPr>
      </w:pPr>
      <w:r w:rsidRPr="00714667">
        <w:rPr>
          <w:rFonts w:ascii="Cambria" w:hAnsi="Cambria" w:cs="Arial"/>
          <w:lang w:eastAsia="pl-PL"/>
        </w:rPr>
        <w:t>klęski żywiołowej lub ekologicznej.</w:t>
      </w:r>
    </w:p>
    <w:p w14:paraId="26487AC0" w14:textId="77777777" w:rsidR="00392497" w:rsidRDefault="00392497" w:rsidP="00392497">
      <w:pPr>
        <w:pStyle w:val="Akapitzlist"/>
        <w:spacing w:before="120" w:after="120" w:line="276" w:lineRule="auto"/>
        <w:ind w:left="142"/>
        <w:jc w:val="both"/>
        <w:rPr>
          <w:rFonts w:ascii="Cambria" w:hAnsi="Cambria"/>
        </w:rPr>
      </w:pPr>
    </w:p>
    <w:p w14:paraId="4599DAA9" w14:textId="77777777" w:rsidR="002E5516" w:rsidRDefault="002E5516" w:rsidP="00392497">
      <w:pPr>
        <w:pStyle w:val="Akapitzlist"/>
        <w:spacing w:before="120" w:after="120" w:line="276" w:lineRule="auto"/>
        <w:ind w:left="142"/>
        <w:jc w:val="both"/>
        <w:rPr>
          <w:rFonts w:ascii="Cambria" w:hAnsi="Cambria"/>
        </w:rPr>
      </w:pPr>
      <w:r w:rsidRPr="002E5516">
        <w:rPr>
          <w:rFonts w:ascii="Cambria" w:hAnsi="Cambria"/>
        </w:rPr>
        <w:t>Z danych Ośrodka Pomocy Społecznej wynika, że w 201</w:t>
      </w:r>
      <w:r w:rsidR="00DA0B4E">
        <w:rPr>
          <w:rFonts w:ascii="Cambria" w:hAnsi="Cambria"/>
        </w:rPr>
        <w:t>5</w:t>
      </w:r>
      <w:r w:rsidRPr="002E5516">
        <w:rPr>
          <w:rFonts w:ascii="Cambria" w:hAnsi="Cambria"/>
        </w:rPr>
        <w:t xml:space="preserve"> r. wśród </w:t>
      </w:r>
      <w:r w:rsidR="00DA0B4E">
        <w:rPr>
          <w:rFonts w:ascii="Cambria" w:hAnsi="Cambria"/>
        </w:rPr>
        <w:t>457</w:t>
      </w:r>
      <w:r w:rsidRPr="002E5516">
        <w:rPr>
          <w:rFonts w:ascii="Cambria" w:hAnsi="Cambria"/>
        </w:rPr>
        <w:t xml:space="preserve"> rodzin korzystających ze świadczeń pomocy społecznej, </w:t>
      </w:r>
      <w:r w:rsidR="00DA0B4E">
        <w:rPr>
          <w:rFonts w:ascii="Cambria" w:hAnsi="Cambria"/>
        </w:rPr>
        <w:t>293</w:t>
      </w:r>
      <w:r w:rsidRPr="002E5516">
        <w:rPr>
          <w:rFonts w:ascii="Cambria" w:hAnsi="Cambria"/>
        </w:rPr>
        <w:t xml:space="preserve"> rodzin miało dochody poniżej kryterium dochodowego, na poziomie uniemożliwiającym zaspokojenie podstawowych potrzeb życiowych. </w:t>
      </w:r>
    </w:p>
    <w:p w14:paraId="3A66671A" w14:textId="77777777" w:rsidR="002E5516" w:rsidRDefault="002E5516" w:rsidP="00392497">
      <w:pPr>
        <w:pStyle w:val="Akapitzlist"/>
        <w:spacing w:before="120" w:after="120" w:line="276" w:lineRule="auto"/>
        <w:ind w:left="142"/>
        <w:jc w:val="both"/>
        <w:rPr>
          <w:rFonts w:ascii="Cambria" w:hAnsi="Cambria"/>
        </w:rPr>
      </w:pPr>
    </w:p>
    <w:p w14:paraId="058E24E5" w14:textId="77777777" w:rsidR="002E5516" w:rsidRDefault="00DA0B4E" w:rsidP="00392497">
      <w:pPr>
        <w:pStyle w:val="Akapitzlist"/>
        <w:spacing w:before="120" w:after="120" w:line="276" w:lineRule="auto"/>
        <w:ind w:left="142"/>
        <w:jc w:val="both"/>
        <w:rPr>
          <w:rFonts w:ascii="Cambria" w:hAnsi="Cambria"/>
        </w:rPr>
      </w:pPr>
      <w:r>
        <w:rPr>
          <w:rFonts w:ascii="Cambria" w:hAnsi="Cambria"/>
        </w:rPr>
        <w:t>W 2014r. l</w:t>
      </w:r>
      <w:r w:rsidR="002E5516" w:rsidRPr="002E5516">
        <w:rPr>
          <w:rFonts w:ascii="Cambria" w:hAnsi="Cambria"/>
        </w:rPr>
        <w:t>iczba rodzin dotkniętych ubóstwem zwiększyła się w porównaniu do roku 201</w:t>
      </w:r>
      <w:r>
        <w:rPr>
          <w:rFonts w:ascii="Cambria" w:hAnsi="Cambria"/>
        </w:rPr>
        <w:t>2</w:t>
      </w:r>
      <w:r w:rsidR="002E5516" w:rsidRPr="002E5516">
        <w:rPr>
          <w:rFonts w:ascii="Cambria" w:hAnsi="Cambria"/>
        </w:rPr>
        <w:t>, kiedy to z</w:t>
      </w:r>
      <w:r w:rsidR="002E5516">
        <w:rPr>
          <w:rFonts w:ascii="Cambria" w:hAnsi="Cambria"/>
        </w:rPr>
        <w:t> </w:t>
      </w:r>
      <w:r w:rsidR="002E5516" w:rsidRPr="002E5516">
        <w:rPr>
          <w:rFonts w:ascii="Cambria" w:hAnsi="Cambria"/>
        </w:rPr>
        <w:t xml:space="preserve">pośród </w:t>
      </w:r>
      <w:r>
        <w:rPr>
          <w:rFonts w:ascii="Cambria" w:hAnsi="Cambria"/>
        </w:rPr>
        <w:t>473</w:t>
      </w:r>
      <w:r w:rsidR="002E5516" w:rsidRPr="002E5516">
        <w:rPr>
          <w:rFonts w:ascii="Cambria" w:hAnsi="Cambria"/>
        </w:rPr>
        <w:t xml:space="preserve"> rodzin, </w:t>
      </w:r>
      <w:r>
        <w:rPr>
          <w:rFonts w:ascii="Cambria" w:hAnsi="Cambria"/>
        </w:rPr>
        <w:t xml:space="preserve">276 rodzinom </w:t>
      </w:r>
      <w:r w:rsidR="002E5516" w:rsidRPr="002E5516">
        <w:rPr>
          <w:rFonts w:ascii="Cambria" w:hAnsi="Cambria"/>
        </w:rPr>
        <w:t xml:space="preserve">przyznano świadczenia pomocy społecznej </w:t>
      </w:r>
      <w:r>
        <w:rPr>
          <w:rFonts w:ascii="Cambria" w:hAnsi="Cambria"/>
        </w:rPr>
        <w:t>z</w:t>
      </w:r>
      <w:r w:rsidR="007156BF">
        <w:rPr>
          <w:rFonts w:ascii="Cambria" w:hAnsi="Cambria"/>
        </w:rPr>
        <w:t> </w:t>
      </w:r>
      <w:r>
        <w:rPr>
          <w:rFonts w:ascii="Cambria" w:hAnsi="Cambria"/>
        </w:rPr>
        <w:t xml:space="preserve">powodu </w:t>
      </w:r>
      <w:r w:rsidR="002E5516" w:rsidRPr="002E5516">
        <w:rPr>
          <w:rFonts w:ascii="Cambria" w:hAnsi="Cambria"/>
        </w:rPr>
        <w:t>ubóstw</w:t>
      </w:r>
      <w:r>
        <w:rPr>
          <w:rFonts w:ascii="Cambria" w:hAnsi="Cambria"/>
        </w:rPr>
        <w:t>a</w:t>
      </w:r>
      <w:r w:rsidR="002E5516" w:rsidRPr="002E5516">
        <w:rPr>
          <w:rFonts w:ascii="Cambria" w:hAnsi="Cambria"/>
        </w:rPr>
        <w:t xml:space="preserve">. </w:t>
      </w:r>
    </w:p>
    <w:p w14:paraId="392A0D81" w14:textId="6E6420F6" w:rsidR="00A7709B" w:rsidRDefault="003D0428" w:rsidP="00D669E4">
      <w:pPr>
        <w:pStyle w:val="Legenda"/>
        <w:rPr>
          <w:rFonts w:ascii="Cambria" w:hAnsi="Cambria"/>
          <w:b w:val="0"/>
          <w:color w:val="auto"/>
          <w:sz w:val="20"/>
          <w:szCs w:val="20"/>
        </w:rPr>
      </w:pPr>
      <w:bookmarkStart w:id="42" w:name="_Toc500341764"/>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9</w:t>
      </w:r>
      <w:r w:rsidRPr="00D669E4">
        <w:rPr>
          <w:rFonts w:ascii="Cambria" w:hAnsi="Cambria"/>
          <w:color w:val="auto"/>
          <w:sz w:val="20"/>
          <w:szCs w:val="20"/>
        </w:rPr>
        <w:fldChar w:fldCharType="end"/>
      </w:r>
      <w:r w:rsidRPr="00D669E4">
        <w:rPr>
          <w:rFonts w:ascii="Cambria" w:hAnsi="Cambria"/>
          <w:color w:val="auto"/>
          <w:sz w:val="20"/>
          <w:szCs w:val="20"/>
        </w:rPr>
        <w:t>.</w:t>
      </w:r>
      <w:r w:rsidR="00DA0B4E" w:rsidRPr="00EE6AC3">
        <w:rPr>
          <w:rFonts w:ascii="Cambria" w:hAnsi="Cambria"/>
          <w:b w:val="0"/>
          <w:color w:val="auto"/>
          <w:sz w:val="20"/>
          <w:szCs w:val="20"/>
        </w:rPr>
        <w:t>Osoby w gospodarstwac</w:t>
      </w:r>
      <w:r w:rsidR="00DA0B4E">
        <w:rPr>
          <w:rFonts w:ascii="Cambria" w:hAnsi="Cambria"/>
          <w:b w:val="0"/>
          <w:color w:val="auto"/>
          <w:sz w:val="20"/>
          <w:szCs w:val="20"/>
        </w:rPr>
        <w:t>h</w:t>
      </w:r>
      <w:r w:rsidR="00DA0B4E" w:rsidRPr="00EE6AC3">
        <w:rPr>
          <w:rFonts w:ascii="Cambria" w:hAnsi="Cambria"/>
          <w:b w:val="0"/>
          <w:color w:val="auto"/>
          <w:sz w:val="20"/>
          <w:szCs w:val="20"/>
        </w:rPr>
        <w:t xml:space="preserve"> domowych korzystających z pomocy społecznej wg kryterium dochodowego i ekonomicznych grup wieku</w:t>
      </w:r>
      <w:bookmarkEnd w:id="42"/>
    </w:p>
    <w:tbl>
      <w:tblPr>
        <w:tblW w:w="9584"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05"/>
        <w:gridCol w:w="1594"/>
        <w:gridCol w:w="1595"/>
        <w:gridCol w:w="1595"/>
        <w:gridCol w:w="1595"/>
      </w:tblGrid>
      <w:tr w:rsidR="00DA0B4E" w:rsidRPr="00E92050" w14:paraId="66BD89EE" w14:textId="77777777" w:rsidTr="00F02C2E">
        <w:trPr>
          <w:trHeight w:val="391"/>
        </w:trPr>
        <w:tc>
          <w:tcPr>
            <w:tcW w:w="3205" w:type="dxa"/>
            <w:shd w:val="clear" w:color="auto" w:fill="auto"/>
            <w:vAlign w:val="center"/>
          </w:tcPr>
          <w:p w14:paraId="1D54DD11" w14:textId="77777777" w:rsidR="00DA0B4E" w:rsidRPr="00E92050" w:rsidRDefault="00DA0B4E" w:rsidP="00F02C2E">
            <w:pPr>
              <w:pStyle w:val="redniasiatka1akcent21"/>
              <w:spacing w:after="0" w:line="240" w:lineRule="auto"/>
              <w:ind w:left="0"/>
              <w:jc w:val="center"/>
              <w:rPr>
                <w:rFonts w:ascii="Cambria" w:hAnsi="Cambria"/>
                <w:sz w:val="18"/>
              </w:rPr>
            </w:pPr>
            <w:r w:rsidRPr="00A57665">
              <w:rPr>
                <w:rFonts w:ascii="Cambria" w:hAnsi="Cambria"/>
                <w:b/>
                <w:i/>
                <w:sz w:val="18"/>
                <w:szCs w:val="20"/>
              </w:rPr>
              <w:t>Gmina Trzebownisko</w:t>
            </w:r>
          </w:p>
        </w:tc>
        <w:tc>
          <w:tcPr>
            <w:tcW w:w="1594" w:type="dxa"/>
            <w:shd w:val="clear" w:color="auto" w:fill="D9D9D9"/>
            <w:vAlign w:val="center"/>
          </w:tcPr>
          <w:p w14:paraId="5BB1886D" w14:textId="77777777" w:rsidR="00DA0B4E" w:rsidRPr="00E92050" w:rsidRDefault="00DA0B4E" w:rsidP="00F02C2E">
            <w:pPr>
              <w:pStyle w:val="redniasiatka1akcent21"/>
              <w:spacing w:after="0" w:line="240" w:lineRule="auto"/>
              <w:ind w:left="0"/>
              <w:jc w:val="center"/>
              <w:rPr>
                <w:rFonts w:ascii="Cambria" w:hAnsi="Cambria"/>
                <w:b/>
                <w:sz w:val="18"/>
              </w:rPr>
            </w:pPr>
            <w:r w:rsidRPr="00E92050">
              <w:rPr>
                <w:rFonts w:ascii="Cambria" w:hAnsi="Cambria"/>
                <w:b/>
                <w:sz w:val="18"/>
              </w:rPr>
              <w:t>2012</w:t>
            </w:r>
          </w:p>
        </w:tc>
        <w:tc>
          <w:tcPr>
            <w:tcW w:w="1595" w:type="dxa"/>
            <w:shd w:val="clear" w:color="auto" w:fill="D9D9D9"/>
            <w:vAlign w:val="center"/>
          </w:tcPr>
          <w:p w14:paraId="44CBA0BA" w14:textId="77777777" w:rsidR="00DA0B4E" w:rsidRPr="00E92050" w:rsidRDefault="00DA0B4E" w:rsidP="00F02C2E">
            <w:pPr>
              <w:pStyle w:val="redniasiatka1akcent21"/>
              <w:spacing w:after="0" w:line="240" w:lineRule="auto"/>
              <w:ind w:left="0"/>
              <w:jc w:val="center"/>
              <w:rPr>
                <w:rFonts w:ascii="Cambria" w:hAnsi="Cambria"/>
                <w:b/>
                <w:sz w:val="18"/>
              </w:rPr>
            </w:pPr>
            <w:r w:rsidRPr="00E92050">
              <w:rPr>
                <w:rFonts w:ascii="Cambria" w:hAnsi="Cambria"/>
                <w:b/>
                <w:sz w:val="18"/>
              </w:rPr>
              <w:t>2013</w:t>
            </w:r>
          </w:p>
        </w:tc>
        <w:tc>
          <w:tcPr>
            <w:tcW w:w="1595" w:type="dxa"/>
            <w:shd w:val="clear" w:color="auto" w:fill="D9D9D9"/>
            <w:vAlign w:val="center"/>
          </w:tcPr>
          <w:p w14:paraId="52E1E552" w14:textId="77777777" w:rsidR="00DA0B4E" w:rsidRPr="00E92050" w:rsidRDefault="00DA0B4E" w:rsidP="00F02C2E">
            <w:pPr>
              <w:pStyle w:val="redniasiatka1akcent21"/>
              <w:spacing w:after="0" w:line="240" w:lineRule="auto"/>
              <w:ind w:left="0"/>
              <w:jc w:val="center"/>
              <w:rPr>
                <w:rFonts w:ascii="Cambria" w:hAnsi="Cambria"/>
                <w:b/>
                <w:sz w:val="18"/>
              </w:rPr>
            </w:pPr>
            <w:r w:rsidRPr="00E92050">
              <w:rPr>
                <w:rFonts w:ascii="Cambria" w:hAnsi="Cambria"/>
                <w:b/>
                <w:sz w:val="18"/>
              </w:rPr>
              <w:t>2014</w:t>
            </w:r>
          </w:p>
        </w:tc>
        <w:tc>
          <w:tcPr>
            <w:tcW w:w="1595" w:type="dxa"/>
            <w:shd w:val="clear" w:color="auto" w:fill="D9D9D9"/>
            <w:vAlign w:val="center"/>
          </w:tcPr>
          <w:p w14:paraId="3F276E41" w14:textId="77777777" w:rsidR="00DA0B4E" w:rsidRPr="00E92050" w:rsidRDefault="00DA0B4E" w:rsidP="00F02C2E">
            <w:pPr>
              <w:pStyle w:val="redniasiatka1akcent21"/>
              <w:spacing w:after="0" w:line="240" w:lineRule="auto"/>
              <w:ind w:left="0"/>
              <w:jc w:val="center"/>
              <w:rPr>
                <w:rFonts w:ascii="Cambria" w:hAnsi="Cambria"/>
                <w:b/>
                <w:sz w:val="18"/>
              </w:rPr>
            </w:pPr>
            <w:r>
              <w:rPr>
                <w:rFonts w:ascii="Cambria" w:hAnsi="Cambria"/>
                <w:b/>
                <w:sz w:val="18"/>
              </w:rPr>
              <w:t>2015</w:t>
            </w:r>
          </w:p>
        </w:tc>
      </w:tr>
      <w:tr w:rsidR="00DA0B4E" w:rsidRPr="00E92050" w14:paraId="0D709D88" w14:textId="77777777" w:rsidTr="00F02C2E">
        <w:trPr>
          <w:trHeight w:val="337"/>
        </w:trPr>
        <w:tc>
          <w:tcPr>
            <w:tcW w:w="3205" w:type="dxa"/>
            <w:shd w:val="clear" w:color="auto" w:fill="FFFFFF"/>
            <w:vAlign w:val="center"/>
          </w:tcPr>
          <w:p w14:paraId="106152E5" w14:textId="77777777" w:rsidR="00DA0B4E" w:rsidRPr="00A57665" w:rsidRDefault="00DA0B4E" w:rsidP="00F02C2E">
            <w:pPr>
              <w:spacing w:before="60" w:after="60"/>
              <w:rPr>
                <w:rFonts w:ascii="Cambria" w:hAnsi="Cambria"/>
                <w:b/>
                <w:i/>
                <w:sz w:val="18"/>
                <w:szCs w:val="20"/>
              </w:rPr>
            </w:pPr>
            <w:r>
              <w:rPr>
                <w:rFonts w:ascii="Cambria" w:hAnsi="Cambria"/>
                <w:b/>
                <w:i/>
                <w:sz w:val="18"/>
                <w:szCs w:val="20"/>
              </w:rPr>
              <w:t>Ogółem gospodarstwa domowe</w:t>
            </w:r>
          </w:p>
        </w:tc>
        <w:tc>
          <w:tcPr>
            <w:tcW w:w="1594" w:type="dxa"/>
            <w:shd w:val="clear" w:color="auto" w:fill="FFFFFF"/>
            <w:vAlign w:val="center"/>
          </w:tcPr>
          <w:p w14:paraId="00B5D018" w14:textId="77777777" w:rsidR="00DA0B4E" w:rsidRPr="00A57665" w:rsidRDefault="00DA0B4E" w:rsidP="00F02C2E">
            <w:pPr>
              <w:jc w:val="center"/>
              <w:rPr>
                <w:rFonts w:ascii="Cambria" w:hAnsi="Cambria"/>
                <w:b/>
                <w:i/>
                <w:sz w:val="20"/>
              </w:rPr>
            </w:pPr>
            <w:r>
              <w:rPr>
                <w:rFonts w:ascii="Cambria" w:hAnsi="Cambria"/>
                <w:b/>
                <w:i/>
                <w:sz w:val="20"/>
              </w:rPr>
              <w:t>473</w:t>
            </w:r>
          </w:p>
        </w:tc>
        <w:tc>
          <w:tcPr>
            <w:tcW w:w="1595" w:type="dxa"/>
            <w:shd w:val="clear" w:color="auto" w:fill="FFFFFF"/>
            <w:vAlign w:val="center"/>
          </w:tcPr>
          <w:p w14:paraId="59FCE556" w14:textId="77777777" w:rsidR="00DA0B4E" w:rsidRPr="00A57665" w:rsidRDefault="00DA0B4E" w:rsidP="00F02C2E">
            <w:pPr>
              <w:jc w:val="center"/>
              <w:rPr>
                <w:rFonts w:ascii="Cambria" w:hAnsi="Cambria"/>
                <w:b/>
                <w:i/>
                <w:sz w:val="20"/>
              </w:rPr>
            </w:pPr>
            <w:r>
              <w:rPr>
                <w:rFonts w:ascii="Cambria" w:hAnsi="Cambria"/>
                <w:b/>
                <w:i/>
                <w:sz w:val="20"/>
              </w:rPr>
              <w:t>524</w:t>
            </w:r>
          </w:p>
        </w:tc>
        <w:tc>
          <w:tcPr>
            <w:tcW w:w="1595" w:type="dxa"/>
            <w:shd w:val="clear" w:color="auto" w:fill="FFFFFF"/>
            <w:vAlign w:val="center"/>
          </w:tcPr>
          <w:p w14:paraId="55F6EC0F" w14:textId="77777777" w:rsidR="00DA0B4E" w:rsidRPr="00A57665" w:rsidRDefault="00DA0B4E" w:rsidP="00F02C2E">
            <w:pPr>
              <w:jc w:val="center"/>
              <w:rPr>
                <w:rFonts w:ascii="Cambria" w:hAnsi="Cambria"/>
                <w:b/>
                <w:i/>
                <w:sz w:val="20"/>
              </w:rPr>
            </w:pPr>
            <w:r>
              <w:rPr>
                <w:rFonts w:ascii="Cambria" w:hAnsi="Cambria"/>
                <w:b/>
                <w:i/>
                <w:sz w:val="20"/>
              </w:rPr>
              <w:t>481</w:t>
            </w:r>
          </w:p>
        </w:tc>
        <w:tc>
          <w:tcPr>
            <w:tcW w:w="1595" w:type="dxa"/>
            <w:shd w:val="clear" w:color="auto" w:fill="FFFFFF"/>
            <w:vAlign w:val="center"/>
          </w:tcPr>
          <w:p w14:paraId="7CCADC41" w14:textId="77777777" w:rsidR="00DA0B4E" w:rsidRPr="00A57665" w:rsidRDefault="00DA0B4E" w:rsidP="00F02C2E">
            <w:pPr>
              <w:jc w:val="center"/>
              <w:rPr>
                <w:rFonts w:ascii="Cambria" w:hAnsi="Cambria"/>
                <w:b/>
                <w:i/>
                <w:sz w:val="20"/>
              </w:rPr>
            </w:pPr>
            <w:r>
              <w:rPr>
                <w:rFonts w:ascii="Cambria" w:hAnsi="Cambria"/>
                <w:b/>
                <w:i/>
                <w:sz w:val="20"/>
              </w:rPr>
              <w:t>457</w:t>
            </w:r>
          </w:p>
        </w:tc>
      </w:tr>
      <w:tr w:rsidR="00DA0B4E" w:rsidRPr="00E92050" w14:paraId="3A7D974F" w14:textId="77777777" w:rsidTr="00F02C2E">
        <w:trPr>
          <w:trHeight w:val="337"/>
        </w:trPr>
        <w:tc>
          <w:tcPr>
            <w:tcW w:w="3205" w:type="dxa"/>
            <w:shd w:val="clear" w:color="auto" w:fill="FFFFFF"/>
            <w:vAlign w:val="center"/>
          </w:tcPr>
          <w:p w14:paraId="34581DE2" w14:textId="77777777" w:rsidR="00DA0B4E" w:rsidRPr="00A57665" w:rsidRDefault="00DA0B4E" w:rsidP="00F02C2E">
            <w:pPr>
              <w:spacing w:before="60" w:after="60"/>
              <w:rPr>
                <w:rFonts w:ascii="Cambria" w:hAnsi="Cambria"/>
                <w:i/>
                <w:sz w:val="18"/>
                <w:szCs w:val="20"/>
              </w:rPr>
            </w:pPr>
            <w:r>
              <w:rPr>
                <w:rFonts w:ascii="Cambria" w:hAnsi="Cambria"/>
                <w:i/>
                <w:sz w:val="18"/>
                <w:szCs w:val="20"/>
              </w:rPr>
              <w:t>W tym poniżej kryterium dochodowego</w:t>
            </w:r>
          </w:p>
        </w:tc>
        <w:tc>
          <w:tcPr>
            <w:tcW w:w="1594" w:type="dxa"/>
            <w:shd w:val="clear" w:color="auto" w:fill="FFFFFF"/>
            <w:vAlign w:val="center"/>
          </w:tcPr>
          <w:p w14:paraId="337F38C6" w14:textId="77777777" w:rsidR="00DA0B4E" w:rsidRPr="00A57665" w:rsidRDefault="00DA0B4E" w:rsidP="00F02C2E">
            <w:pPr>
              <w:jc w:val="center"/>
              <w:rPr>
                <w:rFonts w:ascii="Cambria" w:hAnsi="Cambria"/>
                <w:i/>
                <w:sz w:val="20"/>
              </w:rPr>
            </w:pPr>
            <w:r>
              <w:rPr>
                <w:rFonts w:ascii="Cambria" w:hAnsi="Cambria"/>
                <w:i/>
                <w:sz w:val="20"/>
              </w:rPr>
              <w:t>276</w:t>
            </w:r>
          </w:p>
        </w:tc>
        <w:tc>
          <w:tcPr>
            <w:tcW w:w="1595" w:type="dxa"/>
            <w:shd w:val="clear" w:color="auto" w:fill="FFFFFF"/>
            <w:vAlign w:val="center"/>
          </w:tcPr>
          <w:p w14:paraId="32B1DD52" w14:textId="77777777" w:rsidR="00DA0B4E" w:rsidRPr="00A57665" w:rsidRDefault="00DA0B4E" w:rsidP="00F02C2E">
            <w:pPr>
              <w:jc w:val="center"/>
              <w:rPr>
                <w:rFonts w:ascii="Cambria" w:hAnsi="Cambria"/>
                <w:i/>
                <w:sz w:val="20"/>
              </w:rPr>
            </w:pPr>
            <w:r>
              <w:rPr>
                <w:rFonts w:ascii="Cambria" w:hAnsi="Cambria"/>
                <w:i/>
                <w:sz w:val="20"/>
              </w:rPr>
              <w:t>314</w:t>
            </w:r>
          </w:p>
        </w:tc>
        <w:tc>
          <w:tcPr>
            <w:tcW w:w="1595" w:type="dxa"/>
            <w:shd w:val="clear" w:color="auto" w:fill="FFFFFF"/>
            <w:vAlign w:val="center"/>
          </w:tcPr>
          <w:p w14:paraId="6C846103" w14:textId="77777777" w:rsidR="00DA0B4E" w:rsidRPr="00A57665" w:rsidRDefault="00DA0B4E" w:rsidP="00F02C2E">
            <w:pPr>
              <w:jc w:val="center"/>
              <w:rPr>
                <w:rFonts w:ascii="Cambria" w:hAnsi="Cambria"/>
                <w:i/>
                <w:sz w:val="20"/>
              </w:rPr>
            </w:pPr>
            <w:r>
              <w:rPr>
                <w:rFonts w:ascii="Cambria" w:hAnsi="Cambria"/>
                <w:i/>
                <w:sz w:val="20"/>
              </w:rPr>
              <w:t>291</w:t>
            </w:r>
          </w:p>
        </w:tc>
        <w:tc>
          <w:tcPr>
            <w:tcW w:w="1595" w:type="dxa"/>
            <w:shd w:val="clear" w:color="auto" w:fill="FFFFFF"/>
            <w:vAlign w:val="center"/>
          </w:tcPr>
          <w:p w14:paraId="2D8AA235" w14:textId="77777777" w:rsidR="00DA0B4E" w:rsidRPr="00A57665" w:rsidRDefault="00DA0B4E" w:rsidP="00F02C2E">
            <w:pPr>
              <w:jc w:val="center"/>
              <w:rPr>
                <w:rFonts w:ascii="Cambria" w:hAnsi="Cambria"/>
                <w:i/>
                <w:sz w:val="20"/>
              </w:rPr>
            </w:pPr>
            <w:r>
              <w:rPr>
                <w:rFonts w:ascii="Cambria" w:hAnsi="Cambria"/>
                <w:i/>
                <w:sz w:val="20"/>
              </w:rPr>
              <w:t>293</w:t>
            </w:r>
          </w:p>
        </w:tc>
      </w:tr>
      <w:tr w:rsidR="00DA0B4E" w:rsidRPr="00E92050" w14:paraId="6A15DB5F" w14:textId="77777777" w:rsidTr="00F02C2E">
        <w:trPr>
          <w:trHeight w:val="337"/>
        </w:trPr>
        <w:tc>
          <w:tcPr>
            <w:tcW w:w="3205" w:type="dxa"/>
            <w:shd w:val="clear" w:color="auto" w:fill="FFFFFF"/>
            <w:vAlign w:val="center"/>
          </w:tcPr>
          <w:p w14:paraId="7F22732F" w14:textId="77777777" w:rsidR="00DA0B4E" w:rsidRDefault="00DA0B4E" w:rsidP="00F02C2E">
            <w:pPr>
              <w:spacing w:before="60" w:after="60"/>
              <w:rPr>
                <w:rFonts w:ascii="Cambria" w:hAnsi="Cambria"/>
                <w:i/>
                <w:sz w:val="18"/>
                <w:szCs w:val="20"/>
              </w:rPr>
            </w:pPr>
            <w:r>
              <w:rPr>
                <w:rFonts w:ascii="Cambria" w:hAnsi="Cambria"/>
                <w:i/>
                <w:sz w:val="18"/>
                <w:szCs w:val="20"/>
              </w:rPr>
              <w:t xml:space="preserve">Ogółem </w:t>
            </w:r>
            <w:r w:rsidRPr="00D669E4">
              <w:rPr>
                <w:rFonts w:ascii="Cambria" w:hAnsi="Cambria"/>
                <w:b/>
                <w:i/>
                <w:sz w:val="18"/>
                <w:szCs w:val="20"/>
              </w:rPr>
              <w:t>osoby</w:t>
            </w:r>
            <w:r w:rsidRPr="00DA0B4E">
              <w:rPr>
                <w:rFonts w:ascii="Cambria" w:hAnsi="Cambria"/>
                <w:i/>
                <w:sz w:val="18"/>
                <w:szCs w:val="20"/>
              </w:rPr>
              <w:t xml:space="preserve"> korzystające ze środowiskowej pomocy społecznej wg kryterium dochodowego</w:t>
            </w:r>
          </w:p>
        </w:tc>
        <w:tc>
          <w:tcPr>
            <w:tcW w:w="1594" w:type="dxa"/>
            <w:shd w:val="clear" w:color="auto" w:fill="FFFFFF"/>
            <w:vAlign w:val="center"/>
          </w:tcPr>
          <w:p w14:paraId="67A9C8D5" w14:textId="77777777" w:rsidR="00DA0B4E" w:rsidRPr="00A57665" w:rsidRDefault="00DA0B4E" w:rsidP="00F02C2E">
            <w:pPr>
              <w:jc w:val="center"/>
              <w:rPr>
                <w:rFonts w:ascii="Cambria" w:hAnsi="Cambria"/>
                <w:i/>
                <w:sz w:val="20"/>
              </w:rPr>
            </w:pPr>
            <w:r>
              <w:rPr>
                <w:rFonts w:ascii="Cambria" w:hAnsi="Cambria"/>
                <w:i/>
                <w:sz w:val="20"/>
              </w:rPr>
              <w:t>1402</w:t>
            </w:r>
          </w:p>
        </w:tc>
        <w:tc>
          <w:tcPr>
            <w:tcW w:w="1595" w:type="dxa"/>
            <w:shd w:val="clear" w:color="auto" w:fill="FFFFFF"/>
            <w:vAlign w:val="center"/>
          </w:tcPr>
          <w:p w14:paraId="778A8FD5" w14:textId="77777777" w:rsidR="00DA0B4E" w:rsidRPr="00A57665" w:rsidRDefault="00DA0B4E" w:rsidP="00F02C2E">
            <w:pPr>
              <w:jc w:val="center"/>
              <w:rPr>
                <w:rFonts w:ascii="Cambria" w:hAnsi="Cambria"/>
                <w:i/>
                <w:sz w:val="20"/>
              </w:rPr>
            </w:pPr>
            <w:r>
              <w:rPr>
                <w:rFonts w:ascii="Cambria" w:hAnsi="Cambria"/>
                <w:i/>
                <w:sz w:val="20"/>
              </w:rPr>
              <w:t>1489</w:t>
            </w:r>
          </w:p>
        </w:tc>
        <w:tc>
          <w:tcPr>
            <w:tcW w:w="1595" w:type="dxa"/>
            <w:shd w:val="clear" w:color="auto" w:fill="FFFFFF"/>
            <w:vAlign w:val="center"/>
          </w:tcPr>
          <w:p w14:paraId="19BCD345" w14:textId="77777777" w:rsidR="00DA0B4E" w:rsidRPr="00A57665" w:rsidRDefault="00DA0B4E" w:rsidP="00F02C2E">
            <w:pPr>
              <w:jc w:val="center"/>
              <w:rPr>
                <w:rFonts w:ascii="Cambria" w:hAnsi="Cambria"/>
                <w:i/>
                <w:sz w:val="20"/>
              </w:rPr>
            </w:pPr>
            <w:r>
              <w:rPr>
                <w:rFonts w:ascii="Cambria" w:hAnsi="Cambria"/>
                <w:i/>
                <w:sz w:val="20"/>
              </w:rPr>
              <w:t>1354</w:t>
            </w:r>
          </w:p>
        </w:tc>
        <w:tc>
          <w:tcPr>
            <w:tcW w:w="1595" w:type="dxa"/>
            <w:shd w:val="clear" w:color="auto" w:fill="FFFFFF"/>
            <w:vAlign w:val="center"/>
          </w:tcPr>
          <w:p w14:paraId="7C01BF53" w14:textId="77777777" w:rsidR="00DA0B4E" w:rsidRPr="00A57665" w:rsidRDefault="00DA0B4E" w:rsidP="00F02C2E">
            <w:pPr>
              <w:jc w:val="center"/>
              <w:rPr>
                <w:rFonts w:ascii="Cambria" w:hAnsi="Cambria"/>
                <w:i/>
                <w:sz w:val="20"/>
              </w:rPr>
            </w:pPr>
            <w:r>
              <w:rPr>
                <w:rFonts w:ascii="Cambria" w:hAnsi="Cambria"/>
                <w:i/>
                <w:sz w:val="20"/>
              </w:rPr>
              <w:t>1294</w:t>
            </w:r>
          </w:p>
        </w:tc>
      </w:tr>
      <w:tr w:rsidR="00DA0B4E" w:rsidRPr="00E92050" w14:paraId="186E728D" w14:textId="77777777" w:rsidTr="00F02C2E">
        <w:trPr>
          <w:trHeight w:val="337"/>
        </w:trPr>
        <w:tc>
          <w:tcPr>
            <w:tcW w:w="3205" w:type="dxa"/>
            <w:shd w:val="clear" w:color="auto" w:fill="FFFFFF"/>
            <w:vAlign w:val="center"/>
          </w:tcPr>
          <w:p w14:paraId="638DAE0A" w14:textId="77777777" w:rsidR="00DA0B4E" w:rsidRPr="00A57665" w:rsidRDefault="00DA0B4E" w:rsidP="00F02C2E">
            <w:pPr>
              <w:spacing w:before="60" w:after="60"/>
              <w:rPr>
                <w:rFonts w:ascii="Cambria" w:hAnsi="Cambria"/>
                <w:i/>
                <w:sz w:val="18"/>
                <w:szCs w:val="20"/>
              </w:rPr>
            </w:pPr>
            <w:r>
              <w:rPr>
                <w:rFonts w:ascii="Cambria" w:hAnsi="Cambria"/>
                <w:i/>
                <w:sz w:val="18"/>
                <w:szCs w:val="20"/>
              </w:rPr>
              <w:t>W tym poniżej kryterium dochodowego</w:t>
            </w:r>
          </w:p>
        </w:tc>
        <w:tc>
          <w:tcPr>
            <w:tcW w:w="1594" w:type="dxa"/>
            <w:shd w:val="clear" w:color="auto" w:fill="FFFFFF"/>
            <w:vAlign w:val="center"/>
          </w:tcPr>
          <w:p w14:paraId="4D5AB05D" w14:textId="77777777" w:rsidR="00DA0B4E" w:rsidRPr="00A57665" w:rsidRDefault="00DA0B4E" w:rsidP="00F02C2E">
            <w:pPr>
              <w:jc w:val="center"/>
              <w:rPr>
                <w:rFonts w:ascii="Cambria" w:hAnsi="Cambria"/>
                <w:i/>
                <w:sz w:val="20"/>
              </w:rPr>
            </w:pPr>
            <w:r>
              <w:rPr>
                <w:rFonts w:ascii="Cambria" w:hAnsi="Cambria"/>
                <w:i/>
                <w:sz w:val="20"/>
              </w:rPr>
              <w:t>875</w:t>
            </w:r>
          </w:p>
        </w:tc>
        <w:tc>
          <w:tcPr>
            <w:tcW w:w="1595" w:type="dxa"/>
            <w:shd w:val="clear" w:color="auto" w:fill="FFFFFF"/>
            <w:vAlign w:val="center"/>
          </w:tcPr>
          <w:p w14:paraId="2B2CCDDB" w14:textId="77777777" w:rsidR="00DA0B4E" w:rsidRPr="00A57665" w:rsidRDefault="00DA0B4E" w:rsidP="00F02C2E">
            <w:pPr>
              <w:jc w:val="center"/>
              <w:rPr>
                <w:rFonts w:ascii="Cambria" w:hAnsi="Cambria"/>
                <w:i/>
                <w:sz w:val="20"/>
              </w:rPr>
            </w:pPr>
            <w:r>
              <w:rPr>
                <w:rFonts w:ascii="Cambria" w:hAnsi="Cambria"/>
                <w:i/>
                <w:sz w:val="20"/>
              </w:rPr>
              <w:t>948</w:t>
            </w:r>
          </w:p>
        </w:tc>
        <w:tc>
          <w:tcPr>
            <w:tcW w:w="1595" w:type="dxa"/>
            <w:shd w:val="clear" w:color="auto" w:fill="FFFFFF"/>
            <w:vAlign w:val="center"/>
          </w:tcPr>
          <w:p w14:paraId="70E21DE0" w14:textId="77777777" w:rsidR="00DA0B4E" w:rsidRPr="00A57665" w:rsidRDefault="00DA0B4E" w:rsidP="00F02C2E">
            <w:pPr>
              <w:jc w:val="center"/>
              <w:rPr>
                <w:rFonts w:ascii="Cambria" w:hAnsi="Cambria"/>
                <w:i/>
                <w:sz w:val="20"/>
              </w:rPr>
            </w:pPr>
            <w:r>
              <w:rPr>
                <w:rFonts w:ascii="Cambria" w:hAnsi="Cambria"/>
                <w:i/>
                <w:sz w:val="20"/>
              </w:rPr>
              <w:t>865</w:t>
            </w:r>
          </w:p>
        </w:tc>
        <w:tc>
          <w:tcPr>
            <w:tcW w:w="1595" w:type="dxa"/>
            <w:shd w:val="clear" w:color="auto" w:fill="FFFFFF"/>
            <w:vAlign w:val="center"/>
          </w:tcPr>
          <w:p w14:paraId="2DA119FB" w14:textId="77777777" w:rsidR="00DA0B4E" w:rsidRPr="00A57665" w:rsidRDefault="00DA0B4E" w:rsidP="00F02C2E">
            <w:pPr>
              <w:jc w:val="center"/>
              <w:rPr>
                <w:rFonts w:ascii="Cambria" w:hAnsi="Cambria"/>
                <w:i/>
                <w:sz w:val="20"/>
              </w:rPr>
            </w:pPr>
            <w:r>
              <w:rPr>
                <w:rFonts w:ascii="Cambria" w:hAnsi="Cambria"/>
                <w:i/>
                <w:sz w:val="20"/>
              </w:rPr>
              <w:t>869</w:t>
            </w:r>
          </w:p>
        </w:tc>
      </w:tr>
    </w:tbl>
    <w:p w14:paraId="602D3FD2" w14:textId="77777777" w:rsidR="00E86913" w:rsidRPr="00385C7C" w:rsidRDefault="00E86913" w:rsidP="00E86913">
      <w:pPr>
        <w:jc w:val="center"/>
        <w:rPr>
          <w:rFonts w:ascii="Cambria" w:hAnsi="Cambria"/>
          <w:i/>
          <w:sz w:val="18"/>
          <w:szCs w:val="18"/>
        </w:rPr>
      </w:pPr>
      <w:r w:rsidRPr="00385C7C">
        <w:rPr>
          <w:rFonts w:ascii="Cambria" w:hAnsi="Cambria"/>
          <w:i/>
          <w:sz w:val="18"/>
          <w:szCs w:val="18"/>
        </w:rPr>
        <w:t xml:space="preserve">Źródło: opracowano na podstawie danych z GUS, Bank Danych Lokalnych </w:t>
      </w:r>
    </w:p>
    <w:p w14:paraId="42F648C2" w14:textId="77777777" w:rsidR="00A7709B" w:rsidRDefault="00A7709B" w:rsidP="00392497">
      <w:pPr>
        <w:pStyle w:val="Akapitzlist"/>
        <w:spacing w:before="120" w:after="120" w:line="276" w:lineRule="auto"/>
        <w:ind w:left="142"/>
        <w:jc w:val="both"/>
        <w:rPr>
          <w:rFonts w:ascii="Cambria" w:hAnsi="Cambria"/>
        </w:rPr>
      </w:pPr>
    </w:p>
    <w:p w14:paraId="7D5222C6" w14:textId="77777777" w:rsidR="00A7709B" w:rsidRDefault="004D181B" w:rsidP="00392497">
      <w:pPr>
        <w:pStyle w:val="Akapitzlist"/>
        <w:spacing w:before="120" w:after="120" w:line="276" w:lineRule="auto"/>
        <w:ind w:left="142"/>
        <w:jc w:val="both"/>
        <w:rPr>
          <w:rFonts w:ascii="Cambria" w:hAnsi="Cambria"/>
        </w:rPr>
      </w:pPr>
      <w:r>
        <w:rPr>
          <w:rFonts w:ascii="Cambria" w:hAnsi="Cambria"/>
        </w:rPr>
        <w:t>NIEPEŁNO</w:t>
      </w:r>
      <w:r w:rsidR="00D07907">
        <w:rPr>
          <w:rFonts w:ascii="Cambria" w:hAnsi="Cambria"/>
        </w:rPr>
        <w:t>S</w:t>
      </w:r>
      <w:r>
        <w:rPr>
          <w:rFonts w:ascii="Cambria" w:hAnsi="Cambria"/>
        </w:rPr>
        <w:t>PRAWNOŚĆ</w:t>
      </w:r>
    </w:p>
    <w:p w14:paraId="530D0023" w14:textId="77777777" w:rsidR="00D07907" w:rsidRDefault="00D07907" w:rsidP="00392497">
      <w:pPr>
        <w:pStyle w:val="Akapitzlist"/>
        <w:spacing w:before="120" w:after="120" w:line="276" w:lineRule="auto"/>
        <w:ind w:left="142"/>
        <w:jc w:val="both"/>
        <w:rPr>
          <w:rFonts w:ascii="Cambria" w:hAnsi="Cambria"/>
        </w:rPr>
      </w:pPr>
    </w:p>
    <w:p w14:paraId="34CB2272" w14:textId="77777777" w:rsidR="00D07907" w:rsidRDefault="00392497" w:rsidP="00D07907">
      <w:pPr>
        <w:pStyle w:val="Akapitzlist"/>
        <w:spacing w:before="120" w:after="120" w:line="276" w:lineRule="auto"/>
        <w:ind w:left="142"/>
        <w:jc w:val="both"/>
        <w:rPr>
          <w:rFonts w:ascii="Cambria" w:hAnsi="Cambria"/>
        </w:rPr>
      </w:pPr>
      <w:r w:rsidRPr="00392497">
        <w:rPr>
          <w:rFonts w:ascii="Cambria" w:hAnsi="Cambria"/>
        </w:rPr>
        <w:t>Niepełnosprawność jest jednym z ważniejszych problemów współczesnego świata. Wynika</w:t>
      </w:r>
      <w:r>
        <w:rPr>
          <w:rFonts w:ascii="Cambria" w:hAnsi="Cambria"/>
        </w:rPr>
        <w:t> </w:t>
      </w:r>
      <w:r w:rsidRPr="00392497">
        <w:rPr>
          <w:rFonts w:ascii="Cambria" w:hAnsi="Cambria"/>
        </w:rPr>
        <w:t xml:space="preserve">to z powszechności i rozmiaru tego zjawiska. Osoby niepełnosprawne stanowią ok. 7% ogółu mieszkańców gminy. Grupa ta jest silnie zróżnicowana pod względem stopnia niepełnosprawności, wieku, wykształcenia i źródła utrzymania. </w:t>
      </w:r>
    </w:p>
    <w:p w14:paraId="6FF5402F" w14:textId="77777777" w:rsidR="00D07907" w:rsidRDefault="00D07907" w:rsidP="00D07907">
      <w:pPr>
        <w:pStyle w:val="Akapitzlist"/>
        <w:spacing w:before="120" w:after="120" w:line="276" w:lineRule="auto"/>
        <w:ind w:left="142"/>
        <w:jc w:val="both"/>
        <w:rPr>
          <w:rFonts w:ascii="Cambria" w:hAnsi="Cambria"/>
        </w:rPr>
      </w:pPr>
    </w:p>
    <w:p w14:paraId="2EAC43EF" w14:textId="77777777" w:rsidR="00D07907" w:rsidRDefault="00392497" w:rsidP="00D07907">
      <w:pPr>
        <w:pStyle w:val="Akapitzlist"/>
        <w:spacing w:before="120" w:after="120" w:line="276" w:lineRule="auto"/>
        <w:ind w:left="142"/>
        <w:jc w:val="both"/>
        <w:rPr>
          <w:rFonts w:ascii="Cambria" w:hAnsi="Cambria"/>
        </w:rPr>
      </w:pPr>
      <w:r w:rsidRPr="00392497">
        <w:rPr>
          <w:rFonts w:ascii="Cambria" w:hAnsi="Cambria"/>
        </w:rPr>
        <w:t xml:space="preserve">Z niepełnosprawnością fizyczną i intelektualna wiąże się zazwyczaj tzw. niepełnosprawność społeczna, czyli niemożność pełnego funkcjonowania w społeczeństwie. Skutki niepełnosprawności utrudniają codzienne funkcjonowanie, zatrudnienie, zarobkowanie. </w:t>
      </w:r>
    </w:p>
    <w:p w14:paraId="21B70137" w14:textId="77777777" w:rsidR="00D07907" w:rsidRDefault="00D07907" w:rsidP="00D07907">
      <w:pPr>
        <w:pStyle w:val="Akapitzlist"/>
        <w:spacing w:before="120" w:after="120" w:line="276" w:lineRule="auto"/>
        <w:ind w:left="142"/>
        <w:jc w:val="both"/>
        <w:rPr>
          <w:rFonts w:ascii="Cambria" w:hAnsi="Cambria"/>
        </w:rPr>
      </w:pPr>
    </w:p>
    <w:p w14:paraId="04B66936" w14:textId="77777777" w:rsidR="00392497" w:rsidRPr="00392497" w:rsidRDefault="00392497" w:rsidP="00D07907">
      <w:pPr>
        <w:pStyle w:val="Akapitzlist"/>
        <w:spacing w:before="120" w:after="120" w:line="276" w:lineRule="auto"/>
        <w:ind w:left="142"/>
        <w:jc w:val="both"/>
        <w:rPr>
          <w:rFonts w:ascii="Cambria" w:hAnsi="Cambria"/>
        </w:rPr>
      </w:pPr>
      <w:r w:rsidRPr="00392497">
        <w:rPr>
          <w:rFonts w:ascii="Cambria" w:hAnsi="Cambria"/>
        </w:rPr>
        <w:t>Zauważa się, że liczba osób niepełnosprawnych na terenie gminy utrzymuje się na wysokim poziomie. Ma to również odzwierciedlenie w liczbie korzystających z pomocy społecznej. Osoby niepełnosprawne posiadające umiarkowany lub znaczny stopień niepełnosprawności oraz osoby całkowicie niezdolne do pracy i samodzielnej egzystencji, niekorzystające ze świadczeń z innych systemów zabezpieczenia, a spełniające kryteria dochodowe ustawy o pomocy społecznej, maja prawo otrzymywania świadczenia w postaci zasiłku stałego.</w:t>
      </w:r>
    </w:p>
    <w:p w14:paraId="64EEE201" w14:textId="77777777" w:rsidR="00392497" w:rsidRDefault="00392497" w:rsidP="00392497">
      <w:pPr>
        <w:pStyle w:val="Akapitzlist"/>
        <w:spacing w:before="120" w:after="120" w:line="276" w:lineRule="auto"/>
        <w:ind w:left="142"/>
        <w:jc w:val="both"/>
        <w:rPr>
          <w:rFonts w:ascii="Cambria" w:hAnsi="Cambria"/>
        </w:rPr>
      </w:pPr>
    </w:p>
    <w:p w14:paraId="3B6132B4" w14:textId="77777777" w:rsidR="002E5516" w:rsidRDefault="002E5516" w:rsidP="00392497">
      <w:pPr>
        <w:pStyle w:val="Akapitzlist"/>
        <w:spacing w:before="120" w:after="120" w:line="276" w:lineRule="auto"/>
        <w:ind w:left="142"/>
        <w:jc w:val="both"/>
        <w:rPr>
          <w:rFonts w:ascii="Cambria" w:hAnsi="Cambria"/>
        </w:rPr>
      </w:pPr>
      <w:r w:rsidRPr="002E5516">
        <w:rPr>
          <w:rFonts w:ascii="Cambria" w:hAnsi="Cambria"/>
        </w:rPr>
        <w:t>Liczba osób niepełnosprawnych korzystających z pomocy Gminnego Ośrodka Pomocy Społecznej w Trzebownisku</w:t>
      </w:r>
      <w:r w:rsidR="00F06F2B">
        <w:rPr>
          <w:rFonts w:ascii="Cambria" w:hAnsi="Cambria"/>
        </w:rPr>
        <w:t xml:space="preserve"> </w:t>
      </w:r>
      <w:r w:rsidRPr="002E5516">
        <w:rPr>
          <w:rFonts w:ascii="Cambria" w:hAnsi="Cambria"/>
        </w:rPr>
        <w:t>wynosiła w 2014r.</w:t>
      </w:r>
      <w:r>
        <w:rPr>
          <w:rFonts w:ascii="Cambria" w:hAnsi="Cambria"/>
        </w:rPr>
        <w:t xml:space="preserve"> </w:t>
      </w:r>
      <w:r w:rsidR="00D07907">
        <w:rPr>
          <w:rFonts w:ascii="Cambria" w:hAnsi="Cambria"/>
        </w:rPr>
        <w:t>166</w:t>
      </w:r>
      <w:r w:rsidRPr="002E5516">
        <w:rPr>
          <w:rFonts w:ascii="Cambria" w:hAnsi="Cambria"/>
        </w:rPr>
        <w:t xml:space="preserve"> osoby</w:t>
      </w:r>
      <w:r w:rsidRPr="00A50BED">
        <w:rPr>
          <w:rFonts w:ascii="Cambria" w:hAnsi="Cambria"/>
        </w:rPr>
        <w:t xml:space="preserve">, a w </w:t>
      </w:r>
      <w:r w:rsidR="00A50BED" w:rsidRPr="00A50BED">
        <w:rPr>
          <w:rFonts w:ascii="Cambria" w:hAnsi="Cambria"/>
        </w:rPr>
        <w:t>2012r.182 osoby.</w:t>
      </w:r>
      <w:r w:rsidR="00A50BED" w:rsidRPr="00A50BED">
        <w:t xml:space="preserve"> </w:t>
      </w:r>
      <w:r w:rsidR="00A50BED" w:rsidRPr="00A50BED">
        <w:rPr>
          <w:rFonts w:ascii="Cambria" w:hAnsi="Cambria"/>
        </w:rPr>
        <w:t xml:space="preserve">Jak pokazują powyższe dane w Gminie Trzebownisko mamy do czynienia z </w:t>
      </w:r>
      <w:r w:rsidR="00A50BED" w:rsidRPr="00D669E4">
        <w:rPr>
          <w:rFonts w:ascii="Cambria" w:hAnsi="Cambria"/>
          <w:b/>
        </w:rPr>
        <w:t>tendencją wzrostową liczby osób</w:t>
      </w:r>
      <w:r w:rsidR="00A50BED" w:rsidRPr="00A50BED">
        <w:rPr>
          <w:rFonts w:ascii="Cambria" w:hAnsi="Cambria"/>
        </w:rPr>
        <w:t xml:space="preserve"> niepełnosprawnych korzystających z pomocy społecznej</w:t>
      </w:r>
      <w:r w:rsidR="00A50BED">
        <w:rPr>
          <w:rFonts w:ascii="Cambria" w:hAnsi="Cambria"/>
        </w:rPr>
        <w:t>.</w:t>
      </w:r>
    </w:p>
    <w:p w14:paraId="1AE30447" w14:textId="77777777" w:rsidR="004D181B" w:rsidRDefault="004D181B" w:rsidP="00392497">
      <w:pPr>
        <w:pStyle w:val="Akapitzlist"/>
        <w:spacing w:before="120" w:after="120" w:line="276" w:lineRule="auto"/>
        <w:ind w:left="142"/>
        <w:jc w:val="both"/>
        <w:rPr>
          <w:rFonts w:ascii="Cambria" w:hAnsi="Cambria"/>
        </w:rPr>
      </w:pPr>
    </w:p>
    <w:p w14:paraId="1227C5F4" w14:textId="77777777" w:rsidR="00D07907" w:rsidRDefault="00D07907" w:rsidP="00392497">
      <w:pPr>
        <w:pStyle w:val="Akapitzlist"/>
        <w:spacing w:before="120" w:after="120" w:line="276" w:lineRule="auto"/>
        <w:ind w:left="142"/>
        <w:jc w:val="both"/>
        <w:rPr>
          <w:rFonts w:ascii="Cambria" w:hAnsi="Cambria"/>
        </w:rPr>
      </w:pPr>
    </w:p>
    <w:p w14:paraId="1AE1D0EC" w14:textId="77777777" w:rsidR="00D07907" w:rsidRDefault="00D07907" w:rsidP="00392497">
      <w:pPr>
        <w:pStyle w:val="Akapitzlist"/>
        <w:spacing w:before="120" w:after="120" w:line="276" w:lineRule="auto"/>
        <w:ind w:left="142"/>
        <w:jc w:val="both"/>
        <w:rPr>
          <w:rFonts w:ascii="Cambria" w:hAnsi="Cambria"/>
        </w:rPr>
      </w:pPr>
    </w:p>
    <w:p w14:paraId="6418B8D0" w14:textId="77777777" w:rsidR="00D07907" w:rsidRDefault="00D07907" w:rsidP="00392497">
      <w:pPr>
        <w:pStyle w:val="Akapitzlist"/>
        <w:spacing w:before="120" w:after="120" w:line="276" w:lineRule="auto"/>
        <w:ind w:left="142"/>
        <w:jc w:val="both"/>
        <w:rPr>
          <w:rFonts w:ascii="Cambria" w:hAnsi="Cambria"/>
        </w:rPr>
      </w:pPr>
    </w:p>
    <w:p w14:paraId="2376DD8E" w14:textId="77777777" w:rsidR="00D07907" w:rsidRDefault="00D07907" w:rsidP="00392497">
      <w:pPr>
        <w:pStyle w:val="Akapitzlist"/>
        <w:spacing w:before="120" w:after="120" w:line="276" w:lineRule="auto"/>
        <w:ind w:left="142"/>
        <w:jc w:val="both"/>
        <w:rPr>
          <w:rFonts w:ascii="Cambria" w:hAnsi="Cambria"/>
        </w:rPr>
      </w:pPr>
    </w:p>
    <w:p w14:paraId="221E49D5" w14:textId="77777777" w:rsidR="00D07907" w:rsidRDefault="00937B88" w:rsidP="00392497">
      <w:pPr>
        <w:pStyle w:val="Akapitzlist"/>
        <w:spacing w:before="120" w:after="120" w:line="276" w:lineRule="auto"/>
        <w:ind w:left="142"/>
        <w:jc w:val="both"/>
        <w:rPr>
          <w:rFonts w:ascii="Cambria" w:hAnsi="Cambria"/>
        </w:rPr>
      </w:pPr>
      <w:r w:rsidRPr="0025188B">
        <w:rPr>
          <w:noProof/>
          <w:lang w:eastAsia="pl-PL"/>
        </w:rPr>
        <w:drawing>
          <wp:inline distT="0" distB="0" distL="0" distR="0" wp14:anchorId="34C922C3" wp14:editId="234763B1">
            <wp:extent cx="5199380" cy="2151380"/>
            <wp:effectExtent l="0" t="0" r="0" b="0"/>
            <wp:docPr id="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034186" w14:textId="732A6971" w:rsidR="00D07907" w:rsidRPr="00D669E4" w:rsidRDefault="00D07907" w:rsidP="00D669E4">
      <w:pPr>
        <w:pStyle w:val="Legenda"/>
        <w:jc w:val="center"/>
        <w:rPr>
          <w:rFonts w:ascii="Cambria" w:hAnsi="Cambria"/>
          <w:b w:val="0"/>
          <w:i/>
          <w:color w:val="auto"/>
          <w:sz w:val="20"/>
        </w:rPr>
      </w:pPr>
      <w:bookmarkStart w:id="43" w:name="_Toc486213904"/>
      <w:r w:rsidRPr="00D669E4">
        <w:rPr>
          <w:rFonts w:ascii="Cambria" w:hAnsi="Cambria"/>
          <w:i/>
          <w:color w:val="auto"/>
          <w:sz w:val="20"/>
        </w:rPr>
        <w:t xml:space="preserve">Rysunek </w:t>
      </w:r>
      <w:r w:rsidRPr="00D669E4">
        <w:rPr>
          <w:rFonts w:ascii="Cambria" w:hAnsi="Cambria"/>
          <w:i/>
          <w:color w:val="auto"/>
          <w:sz w:val="20"/>
        </w:rPr>
        <w:fldChar w:fldCharType="begin"/>
      </w:r>
      <w:r w:rsidRPr="00D669E4">
        <w:rPr>
          <w:rFonts w:ascii="Cambria" w:hAnsi="Cambria"/>
          <w:i/>
          <w:color w:val="auto"/>
          <w:sz w:val="20"/>
        </w:rPr>
        <w:instrText xml:space="preserve"> SEQ Rysunek \* ARABIC </w:instrText>
      </w:r>
      <w:r w:rsidRPr="00D669E4">
        <w:rPr>
          <w:rFonts w:ascii="Cambria" w:hAnsi="Cambria"/>
          <w:i/>
          <w:color w:val="auto"/>
          <w:sz w:val="20"/>
        </w:rPr>
        <w:fldChar w:fldCharType="separate"/>
      </w:r>
      <w:r w:rsidR="00EC449B">
        <w:rPr>
          <w:rFonts w:ascii="Cambria" w:hAnsi="Cambria"/>
          <w:i/>
          <w:noProof/>
          <w:color w:val="auto"/>
          <w:sz w:val="20"/>
        </w:rPr>
        <w:t>4</w:t>
      </w:r>
      <w:r w:rsidRPr="00D669E4">
        <w:rPr>
          <w:rFonts w:ascii="Cambria" w:hAnsi="Cambria"/>
          <w:i/>
          <w:color w:val="auto"/>
          <w:sz w:val="20"/>
        </w:rPr>
        <w:fldChar w:fldCharType="end"/>
      </w:r>
      <w:r w:rsidRPr="00D669E4">
        <w:rPr>
          <w:rFonts w:ascii="Cambria" w:hAnsi="Cambria"/>
          <w:b w:val="0"/>
          <w:i/>
          <w:color w:val="auto"/>
          <w:sz w:val="20"/>
        </w:rPr>
        <w:t>.</w:t>
      </w:r>
      <w:r w:rsidR="00E86913" w:rsidRPr="00D669E4">
        <w:rPr>
          <w:rFonts w:ascii="Cambria" w:hAnsi="Cambria"/>
          <w:b w:val="0"/>
          <w:i/>
          <w:color w:val="auto"/>
          <w:sz w:val="20"/>
        </w:rPr>
        <w:t>Liczba osób niepełnosprawnych korzystających z pomocy społecznej w Gminie Trzebownisko (2014r.)</w:t>
      </w:r>
      <w:bookmarkEnd w:id="43"/>
    </w:p>
    <w:p w14:paraId="3AF5A705" w14:textId="77777777" w:rsidR="00E86913" w:rsidRPr="00D669E4" w:rsidRDefault="00E86913" w:rsidP="00D669E4">
      <w:pPr>
        <w:jc w:val="center"/>
      </w:pPr>
      <w:r w:rsidRPr="00344C22">
        <w:rPr>
          <w:rFonts w:ascii="Cambria" w:hAnsi="Cambria"/>
          <w:i/>
          <w:sz w:val="18"/>
          <w:szCs w:val="18"/>
        </w:rPr>
        <w:t>Źródło: opracowano na podstawie danych</w:t>
      </w:r>
      <w:r>
        <w:rPr>
          <w:rFonts w:ascii="Cambria" w:hAnsi="Cambria"/>
          <w:i/>
          <w:sz w:val="18"/>
          <w:szCs w:val="18"/>
        </w:rPr>
        <w:t xml:space="preserve"> z Urzędu Gminy Trzebownisko</w:t>
      </w:r>
    </w:p>
    <w:p w14:paraId="7D152FAC" w14:textId="77777777" w:rsidR="00A50BED" w:rsidRDefault="00A50BED" w:rsidP="00A50BED">
      <w:pPr>
        <w:pStyle w:val="Akapitzlist"/>
        <w:spacing w:before="120" w:after="120" w:line="276" w:lineRule="auto"/>
        <w:ind w:left="142"/>
        <w:jc w:val="both"/>
        <w:rPr>
          <w:rFonts w:ascii="Cambria" w:hAnsi="Cambria"/>
        </w:rPr>
      </w:pPr>
      <w:r w:rsidRPr="00A50BED">
        <w:rPr>
          <w:rFonts w:ascii="Cambria" w:hAnsi="Cambria"/>
        </w:rPr>
        <w:t>Problemami osób niepełnosprawnych na terenie Gminy Trzebownisko zajmuje się w</w:t>
      </w:r>
      <w:r>
        <w:rPr>
          <w:rFonts w:ascii="Cambria" w:hAnsi="Cambria"/>
        </w:rPr>
        <w:t> </w:t>
      </w:r>
      <w:r w:rsidRPr="00A50BED">
        <w:rPr>
          <w:rFonts w:ascii="Cambria" w:hAnsi="Cambria"/>
        </w:rPr>
        <w:t>szczególności Stowarzyszenie Pomocy Dzieciom i Młodzieży Sprawnej Inaczej w</w:t>
      </w:r>
      <w:r>
        <w:rPr>
          <w:rFonts w:ascii="Cambria" w:hAnsi="Cambria"/>
        </w:rPr>
        <w:t> </w:t>
      </w:r>
      <w:r w:rsidRPr="00A50BED">
        <w:rPr>
          <w:rFonts w:ascii="Cambria" w:hAnsi="Cambria"/>
        </w:rPr>
        <w:t>Trzebownisku. Na terenie Gminy funkcjonuje Dom Pomocy Społecznej dla Dzieci w Łące prowadzony przez Zgromadzenie Sióstr Opatrzności Bożej, który przeznaczony jest dla</w:t>
      </w:r>
      <w:r w:rsidRPr="00A50BED">
        <w:t xml:space="preserve"> </w:t>
      </w:r>
      <w:r w:rsidRPr="00A50BED">
        <w:rPr>
          <w:rFonts w:ascii="Cambria" w:hAnsi="Cambria"/>
        </w:rPr>
        <w:t xml:space="preserve">dziewcząt upośledzonych umysłowo. </w:t>
      </w:r>
    </w:p>
    <w:p w14:paraId="30D2D6EA" w14:textId="77777777" w:rsidR="00F02C2E" w:rsidRDefault="00116E88" w:rsidP="00A50BED">
      <w:pPr>
        <w:pStyle w:val="Akapitzlist"/>
        <w:spacing w:before="120" w:after="120" w:line="276" w:lineRule="auto"/>
        <w:ind w:left="142"/>
        <w:jc w:val="both"/>
        <w:rPr>
          <w:rFonts w:ascii="Cambria" w:hAnsi="Cambria"/>
        </w:rPr>
      </w:pPr>
      <w:r>
        <w:t>Zasięg korzystania ze środowiskowej pomocy społecznej jako udział beneficjentów środowiskowej pomocy społecznej w liczbie ludności ogółem w Gminie Trzebownisko</w:t>
      </w:r>
      <w:r w:rsidR="00F02C2E">
        <w:rPr>
          <w:rFonts w:ascii="Cambria" w:hAnsi="Cambria"/>
        </w:rPr>
        <w:t xml:space="preserve"> w analizowanym okresie 2012-2015 zmniejszył się zaledwie o 0,7%</w:t>
      </w:r>
      <w:r>
        <w:t xml:space="preserve">. </w:t>
      </w:r>
      <w:r w:rsidR="00F02C2E">
        <w:rPr>
          <w:rFonts w:ascii="Cambria" w:hAnsi="Cambria"/>
        </w:rPr>
        <w:t>W porównaniu do zmniejszenia zasięgu korzystania z pomocy społecznej na terenie województwa (spadek o 1,2%) czy powiatu rzeszowskiego (spadek o 1,5%) był najniższy.</w:t>
      </w:r>
    </w:p>
    <w:p w14:paraId="238BAB8C" w14:textId="77777777" w:rsidR="00510BC5" w:rsidRDefault="00937B88" w:rsidP="00A50BED">
      <w:pPr>
        <w:pStyle w:val="Akapitzlist"/>
        <w:spacing w:before="120" w:after="120" w:line="276" w:lineRule="auto"/>
        <w:ind w:left="142"/>
        <w:jc w:val="both"/>
        <w:rPr>
          <w:rFonts w:ascii="Cambria" w:hAnsi="Cambria"/>
        </w:rPr>
      </w:pPr>
      <w:r>
        <w:rPr>
          <w:rFonts w:ascii="Cambria" w:hAnsi="Cambria"/>
          <w:noProof/>
          <w:lang w:eastAsia="pl-PL"/>
        </w:rPr>
        <w:drawing>
          <wp:anchor distT="0" distB="0" distL="114300" distR="114300" simplePos="0" relativeHeight="251660288" behindDoc="1" locked="0" layoutInCell="0" allowOverlap="0" wp14:anchorId="04C83068" wp14:editId="0EF5B49D">
            <wp:simplePos x="0" y="0"/>
            <wp:positionH relativeFrom="column">
              <wp:posOffset>966470</wp:posOffset>
            </wp:positionH>
            <wp:positionV relativeFrom="page">
              <wp:posOffset>6011545</wp:posOffset>
            </wp:positionV>
            <wp:extent cx="3980815" cy="2393315"/>
            <wp:effectExtent l="0" t="0" r="0" b="0"/>
            <wp:wrapTopAndBottom/>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0815" cy="2393315"/>
                    </a:xfrm>
                    <a:prstGeom prst="rect">
                      <a:avLst/>
                    </a:prstGeom>
                    <a:noFill/>
                  </pic:spPr>
                </pic:pic>
              </a:graphicData>
            </a:graphic>
            <wp14:sizeRelH relativeFrom="page">
              <wp14:pctWidth>0</wp14:pctWidth>
            </wp14:sizeRelH>
            <wp14:sizeRelV relativeFrom="page">
              <wp14:pctHeight>0</wp14:pctHeight>
            </wp14:sizeRelV>
          </wp:anchor>
        </w:drawing>
      </w:r>
    </w:p>
    <w:p w14:paraId="4040D9D9" w14:textId="11BB7EA3" w:rsidR="00510BC5" w:rsidRPr="00A57665" w:rsidRDefault="00510BC5" w:rsidP="00510BC5">
      <w:pPr>
        <w:pStyle w:val="Legenda"/>
        <w:jc w:val="center"/>
        <w:rPr>
          <w:rFonts w:ascii="Cambria" w:hAnsi="Cambria"/>
          <w:b w:val="0"/>
          <w:i/>
          <w:color w:val="auto"/>
          <w:sz w:val="20"/>
        </w:rPr>
      </w:pPr>
      <w:bookmarkStart w:id="44" w:name="_Toc486213905"/>
      <w:r w:rsidRPr="00D669E4">
        <w:rPr>
          <w:rFonts w:ascii="Cambria" w:hAnsi="Cambria"/>
          <w:i/>
          <w:color w:val="auto"/>
          <w:sz w:val="20"/>
        </w:rPr>
        <w:t xml:space="preserve">Rysunek </w:t>
      </w:r>
      <w:r w:rsidRPr="00D669E4">
        <w:rPr>
          <w:rFonts w:ascii="Cambria" w:hAnsi="Cambria"/>
          <w:i/>
          <w:color w:val="auto"/>
          <w:sz w:val="20"/>
        </w:rPr>
        <w:fldChar w:fldCharType="begin"/>
      </w:r>
      <w:r w:rsidRPr="00D669E4">
        <w:rPr>
          <w:rFonts w:ascii="Cambria" w:hAnsi="Cambria"/>
          <w:i/>
          <w:color w:val="auto"/>
          <w:sz w:val="20"/>
        </w:rPr>
        <w:instrText xml:space="preserve"> SEQ Rysunek \* ARABIC </w:instrText>
      </w:r>
      <w:r w:rsidRPr="00D669E4">
        <w:rPr>
          <w:rFonts w:ascii="Cambria" w:hAnsi="Cambria"/>
          <w:i/>
          <w:color w:val="auto"/>
          <w:sz w:val="20"/>
        </w:rPr>
        <w:fldChar w:fldCharType="separate"/>
      </w:r>
      <w:r w:rsidR="00EC449B">
        <w:rPr>
          <w:rFonts w:ascii="Cambria" w:hAnsi="Cambria"/>
          <w:i/>
          <w:noProof/>
          <w:color w:val="auto"/>
          <w:sz w:val="20"/>
        </w:rPr>
        <w:t>5</w:t>
      </w:r>
      <w:r w:rsidRPr="00D669E4">
        <w:rPr>
          <w:rFonts w:ascii="Cambria" w:hAnsi="Cambria"/>
          <w:i/>
          <w:color w:val="auto"/>
          <w:sz w:val="20"/>
        </w:rPr>
        <w:fldChar w:fldCharType="end"/>
      </w:r>
      <w:r w:rsidRPr="00A57665">
        <w:rPr>
          <w:rFonts w:ascii="Cambria" w:hAnsi="Cambria"/>
          <w:b w:val="0"/>
          <w:i/>
          <w:color w:val="auto"/>
          <w:sz w:val="20"/>
        </w:rPr>
        <w:t>.</w:t>
      </w:r>
      <w:r>
        <w:rPr>
          <w:rFonts w:ascii="Cambria" w:hAnsi="Cambria"/>
          <w:b w:val="0"/>
          <w:i/>
          <w:color w:val="auto"/>
          <w:sz w:val="20"/>
        </w:rPr>
        <w:t xml:space="preserve">Zasięg korzystania </w:t>
      </w:r>
      <w:r w:rsidRPr="00A57665">
        <w:rPr>
          <w:rFonts w:ascii="Cambria" w:hAnsi="Cambria"/>
          <w:b w:val="0"/>
          <w:i/>
          <w:color w:val="auto"/>
          <w:sz w:val="20"/>
        </w:rPr>
        <w:t xml:space="preserve">z pomocy społecznej w Gminie Trzebownisko </w:t>
      </w:r>
      <w:r>
        <w:rPr>
          <w:rFonts w:ascii="Cambria" w:hAnsi="Cambria"/>
          <w:b w:val="0"/>
          <w:i/>
          <w:color w:val="auto"/>
          <w:sz w:val="20"/>
        </w:rPr>
        <w:t xml:space="preserve">, powiecie rzeszowskim i województwie podkarpackim </w:t>
      </w:r>
      <w:r w:rsidRPr="00A57665">
        <w:rPr>
          <w:rFonts w:ascii="Cambria" w:hAnsi="Cambria"/>
          <w:b w:val="0"/>
          <w:i/>
          <w:color w:val="auto"/>
          <w:sz w:val="20"/>
        </w:rPr>
        <w:t>(2014r.)</w:t>
      </w:r>
      <w:bookmarkEnd w:id="44"/>
    </w:p>
    <w:p w14:paraId="12F23852" w14:textId="77777777" w:rsidR="00510BC5" w:rsidRPr="00A57665" w:rsidRDefault="00510BC5" w:rsidP="00510BC5">
      <w:pPr>
        <w:jc w:val="center"/>
      </w:pPr>
      <w:r w:rsidRPr="00344C22">
        <w:rPr>
          <w:rFonts w:ascii="Cambria" w:hAnsi="Cambria"/>
          <w:i/>
          <w:sz w:val="18"/>
          <w:szCs w:val="18"/>
        </w:rPr>
        <w:t>Źródło: opracowano na podstawie danych</w:t>
      </w:r>
      <w:r>
        <w:rPr>
          <w:rFonts w:ascii="Cambria" w:hAnsi="Cambria"/>
          <w:i/>
          <w:sz w:val="18"/>
          <w:szCs w:val="18"/>
        </w:rPr>
        <w:t xml:space="preserve"> z GUS BDL</w:t>
      </w:r>
    </w:p>
    <w:p w14:paraId="71675723" w14:textId="77777777" w:rsidR="00510BC5" w:rsidRPr="0039302D" w:rsidRDefault="00510BC5" w:rsidP="00A50BED">
      <w:pPr>
        <w:pStyle w:val="Akapitzlist"/>
        <w:spacing w:before="120" w:after="120" w:line="276" w:lineRule="auto"/>
        <w:ind w:left="142"/>
        <w:jc w:val="both"/>
        <w:rPr>
          <w:rFonts w:ascii="Cambria" w:hAnsi="Cambria"/>
        </w:rPr>
      </w:pPr>
    </w:p>
    <w:p w14:paraId="2486C025" w14:textId="77777777" w:rsidR="00531753" w:rsidRDefault="004B36D2" w:rsidP="004B36D2">
      <w:pPr>
        <w:pStyle w:val="Nagwek3"/>
      </w:pPr>
      <w:bookmarkStart w:id="45" w:name="_Toc500341846"/>
      <w:r>
        <w:t>2.2.4</w:t>
      </w:r>
      <w:r w:rsidR="00531753">
        <w:t>.Eduka</w:t>
      </w:r>
      <w:r w:rsidR="00A148F7">
        <w:t>c</w:t>
      </w:r>
      <w:r w:rsidR="00531753">
        <w:t>ja</w:t>
      </w:r>
      <w:bookmarkEnd w:id="45"/>
    </w:p>
    <w:p w14:paraId="60860A9B" w14:textId="77777777" w:rsidR="00A50BED" w:rsidRDefault="00A50BED" w:rsidP="00A50BED">
      <w:pPr>
        <w:pStyle w:val="Akapitzlist"/>
        <w:spacing w:before="120" w:after="120" w:line="276" w:lineRule="auto"/>
        <w:ind w:left="0"/>
        <w:jc w:val="both"/>
        <w:rPr>
          <w:rFonts w:ascii="Cambria" w:hAnsi="Cambria"/>
        </w:rPr>
      </w:pPr>
      <w:r w:rsidRPr="00A50BED">
        <w:rPr>
          <w:rFonts w:ascii="Cambria" w:hAnsi="Cambria"/>
        </w:rPr>
        <w:t xml:space="preserve">Szkoły gminne wyposażone są w odpowiednią liczbę sal lekcyjnych, gabinetów specjalistycznych, sal gimnastycznych i stołówek. </w:t>
      </w:r>
    </w:p>
    <w:p w14:paraId="1151BADF" w14:textId="77777777" w:rsidR="00115A1A" w:rsidRDefault="00115A1A" w:rsidP="00A50BED">
      <w:pPr>
        <w:pStyle w:val="Akapitzlist"/>
        <w:spacing w:before="120" w:after="120" w:line="276" w:lineRule="auto"/>
        <w:ind w:left="0"/>
        <w:jc w:val="both"/>
        <w:rPr>
          <w:rFonts w:ascii="Cambria" w:hAnsi="Cambria"/>
        </w:rPr>
      </w:pPr>
    </w:p>
    <w:p w14:paraId="077AB955" w14:textId="77777777" w:rsidR="00A50BED" w:rsidRPr="00A50BED" w:rsidRDefault="00A50BED" w:rsidP="00A50BED">
      <w:pPr>
        <w:pStyle w:val="Akapitzlist"/>
        <w:spacing w:before="120" w:after="120" w:line="276" w:lineRule="auto"/>
        <w:ind w:left="0"/>
        <w:jc w:val="both"/>
        <w:rPr>
          <w:rFonts w:ascii="Cambria" w:hAnsi="Cambria"/>
        </w:rPr>
      </w:pPr>
      <w:r w:rsidRPr="00A50BED">
        <w:rPr>
          <w:rFonts w:ascii="Cambria" w:hAnsi="Cambria"/>
        </w:rPr>
        <w:t>Do szkół podstawowych uczęszczało w latach 2012 – 2015</w:t>
      </w:r>
      <w:r w:rsidR="00F06F2B">
        <w:rPr>
          <w:rFonts w:ascii="Cambria" w:hAnsi="Cambria"/>
        </w:rPr>
        <w:t xml:space="preserve"> </w:t>
      </w:r>
      <w:r w:rsidRPr="00D669E4">
        <w:rPr>
          <w:rFonts w:ascii="Cambria" w:hAnsi="Cambria"/>
          <w:b/>
        </w:rPr>
        <w:t>5757</w:t>
      </w:r>
      <w:r w:rsidRPr="00A50BED">
        <w:rPr>
          <w:rFonts w:ascii="Cambria" w:hAnsi="Cambria"/>
        </w:rPr>
        <w:t xml:space="preserve"> uczniów szkół podstawowych i</w:t>
      </w:r>
      <w:r>
        <w:rPr>
          <w:rFonts w:ascii="Cambria" w:hAnsi="Cambria"/>
        </w:rPr>
        <w:t> </w:t>
      </w:r>
      <w:r w:rsidRPr="00D669E4">
        <w:rPr>
          <w:rFonts w:ascii="Cambria" w:hAnsi="Cambria"/>
          <w:b/>
        </w:rPr>
        <w:t xml:space="preserve">2559 </w:t>
      </w:r>
      <w:r w:rsidRPr="00A50BED">
        <w:rPr>
          <w:rFonts w:ascii="Cambria" w:hAnsi="Cambria"/>
        </w:rPr>
        <w:t xml:space="preserve">uczniów w gimnazjach rocznie. W latach tych wychowaniem przedszkolnym objętych było </w:t>
      </w:r>
      <w:r w:rsidRPr="00D669E4">
        <w:rPr>
          <w:rFonts w:ascii="Cambria" w:hAnsi="Cambria"/>
          <w:b/>
        </w:rPr>
        <w:t>2585</w:t>
      </w:r>
      <w:r w:rsidRPr="00A50BED">
        <w:rPr>
          <w:rFonts w:ascii="Cambria" w:hAnsi="Cambria"/>
        </w:rPr>
        <w:t xml:space="preserve"> dzieci rocznie.</w:t>
      </w:r>
    </w:p>
    <w:p w14:paraId="0A24ADD3" w14:textId="77777777" w:rsidR="004B36D2" w:rsidRDefault="004B36D2" w:rsidP="00115A1A">
      <w:pPr>
        <w:ind w:left="426" w:hanging="426"/>
        <w:jc w:val="both"/>
        <w:rPr>
          <w:rFonts w:ascii="Cambria" w:hAnsi="Cambria"/>
        </w:rPr>
      </w:pPr>
      <w:r w:rsidRPr="004B36D2">
        <w:rPr>
          <w:rFonts w:ascii="Cambria" w:hAnsi="Cambria"/>
        </w:rPr>
        <w:t>Niekorzystnie kształtowały się współczynniki skolaryzacji</w:t>
      </w:r>
      <w:r w:rsidR="00100E41">
        <w:rPr>
          <w:rStyle w:val="Odwoanieprzypisudolnego"/>
          <w:rFonts w:ascii="Cambria" w:hAnsi="Cambria"/>
        </w:rPr>
        <w:footnoteReference w:id="4"/>
      </w:r>
      <w:r w:rsidRPr="004B36D2">
        <w:rPr>
          <w:rFonts w:ascii="Cambria" w:hAnsi="Cambria"/>
        </w:rPr>
        <w:t xml:space="preserve"> brutto. W 201</w:t>
      </w:r>
      <w:r w:rsidR="006C1B61">
        <w:rPr>
          <w:rFonts w:ascii="Cambria" w:hAnsi="Cambria"/>
        </w:rPr>
        <w:t>5</w:t>
      </w:r>
      <w:r w:rsidRPr="004B36D2">
        <w:rPr>
          <w:rFonts w:ascii="Cambria" w:hAnsi="Cambria"/>
        </w:rPr>
        <w:t xml:space="preserve"> r.</w:t>
      </w:r>
      <w:r w:rsidR="003E5535">
        <w:rPr>
          <w:rFonts w:ascii="Cambria" w:hAnsi="Cambria"/>
        </w:rPr>
        <w:t xml:space="preserve"> </w:t>
      </w:r>
      <w:r w:rsidRPr="004B36D2">
        <w:rPr>
          <w:rFonts w:ascii="Cambria" w:hAnsi="Cambria"/>
        </w:rPr>
        <w:t>w</w:t>
      </w:r>
      <w:r w:rsidR="003E5535">
        <w:rPr>
          <w:rFonts w:ascii="Cambria" w:hAnsi="Cambria"/>
        </w:rPr>
        <w:t xml:space="preserve"> </w:t>
      </w:r>
      <w:r w:rsidRPr="004B36D2">
        <w:rPr>
          <w:rFonts w:ascii="Cambria" w:hAnsi="Cambria"/>
        </w:rPr>
        <w:t>szkołach pod</w:t>
      </w:r>
      <w:r w:rsidR="00100E41">
        <w:rPr>
          <w:rFonts w:ascii="Cambria" w:hAnsi="Cambria"/>
        </w:rPr>
        <w:t>stawowych wskaźnik ten wyniósł 89,31</w:t>
      </w:r>
      <w:r w:rsidRPr="004B36D2">
        <w:rPr>
          <w:rFonts w:ascii="Cambria" w:hAnsi="Cambria"/>
        </w:rPr>
        <w:t xml:space="preserve">%, w szkołach gimnazjalnych natomiast wyniósł on odpowiednio </w:t>
      </w:r>
      <w:r w:rsidR="00100E41">
        <w:rPr>
          <w:rFonts w:ascii="Cambria" w:hAnsi="Cambria"/>
        </w:rPr>
        <w:t>85,17</w:t>
      </w:r>
      <w:r w:rsidR="006C1B61">
        <w:rPr>
          <w:rFonts w:ascii="Cambria" w:hAnsi="Cambria"/>
        </w:rPr>
        <w:t xml:space="preserve"> </w:t>
      </w:r>
      <w:r w:rsidRPr="004B36D2">
        <w:rPr>
          <w:rFonts w:ascii="Cambria" w:hAnsi="Cambria"/>
        </w:rPr>
        <w:t>%.</w:t>
      </w:r>
      <w:r w:rsidR="00F06F2B">
        <w:rPr>
          <w:rFonts w:ascii="Cambria" w:hAnsi="Cambria"/>
        </w:rPr>
        <w:t xml:space="preserve"> </w:t>
      </w:r>
    </w:p>
    <w:p w14:paraId="3C2D371E" w14:textId="57A6312A" w:rsidR="00100E41" w:rsidRPr="00D669E4" w:rsidRDefault="003D0428" w:rsidP="003D0428">
      <w:pPr>
        <w:pStyle w:val="Legenda"/>
        <w:jc w:val="center"/>
        <w:rPr>
          <w:rFonts w:ascii="Cambria" w:hAnsi="Cambria"/>
          <w:b w:val="0"/>
          <w:color w:val="auto"/>
          <w:sz w:val="20"/>
        </w:rPr>
      </w:pPr>
      <w:bookmarkStart w:id="46" w:name="_Toc500341765"/>
      <w:r w:rsidRPr="00D669E4">
        <w:rPr>
          <w:rFonts w:ascii="Cambria" w:hAnsi="Cambria"/>
          <w:color w:val="auto"/>
          <w:sz w:val="20"/>
        </w:rPr>
        <w:t xml:space="preserve">Tabela </w:t>
      </w:r>
      <w:r w:rsidRPr="00D669E4">
        <w:rPr>
          <w:rFonts w:ascii="Cambria" w:hAnsi="Cambria"/>
          <w:color w:val="auto"/>
          <w:sz w:val="20"/>
        </w:rPr>
        <w:fldChar w:fldCharType="begin"/>
      </w:r>
      <w:r w:rsidRPr="00D669E4">
        <w:rPr>
          <w:rFonts w:ascii="Cambria" w:hAnsi="Cambria"/>
          <w:color w:val="auto"/>
          <w:sz w:val="20"/>
        </w:rPr>
        <w:instrText xml:space="preserve"> SEQ Tabela \* ARABIC </w:instrText>
      </w:r>
      <w:r w:rsidRPr="00D669E4">
        <w:rPr>
          <w:rFonts w:ascii="Cambria" w:hAnsi="Cambria"/>
          <w:color w:val="auto"/>
          <w:sz w:val="20"/>
        </w:rPr>
        <w:fldChar w:fldCharType="separate"/>
      </w:r>
      <w:r w:rsidR="00EC449B">
        <w:rPr>
          <w:rFonts w:ascii="Cambria" w:hAnsi="Cambria"/>
          <w:noProof/>
          <w:color w:val="auto"/>
          <w:sz w:val="20"/>
        </w:rPr>
        <w:t>10</w:t>
      </w:r>
      <w:r w:rsidRPr="00D669E4">
        <w:rPr>
          <w:rFonts w:ascii="Cambria" w:hAnsi="Cambria"/>
          <w:color w:val="auto"/>
          <w:sz w:val="20"/>
        </w:rPr>
        <w:fldChar w:fldCharType="end"/>
      </w:r>
      <w:r w:rsidR="00100E41" w:rsidRPr="00D669E4">
        <w:rPr>
          <w:rFonts w:ascii="Cambria" w:hAnsi="Cambria"/>
          <w:color w:val="auto"/>
          <w:sz w:val="20"/>
        </w:rPr>
        <w:t>.</w:t>
      </w:r>
      <w:r w:rsidR="00100E41" w:rsidRPr="00D669E4">
        <w:rPr>
          <w:rFonts w:ascii="Cambria" w:hAnsi="Cambria"/>
          <w:b w:val="0"/>
          <w:color w:val="auto"/>
          <w:sz w:val="20"/>
        </w:rPr>
        <w:t>Współczynnik skolaryzacji w Gminie Trzebownisko</w:t>
      </w:r>
      <w:bookmarkEnd w:id="46"/>
    </w:p>
    <w:tbl>
      <w:tblPr>
        <w:tblW w:w="0" w:type="auto"/>
        <w:tblBorders>
          <w:top w:val="single" w:sz="12" w:space="0" w:color="BFBFBF"/>
          <w:left w:val="single" w:sz="12" w:space="0" w:color="BFBFBF"/>
          <w:bottom w:val="single" w:sz="12" w:space="0" w:color="BFBFBF"/>
          <w:right w:val="single" w:sz="12" w:space="0" w:color="BFBFBF"/>
          <w:insideH w:val="single" w:sz="6" w:space="0" w:color="BFBFBF"/>
          <w:insideV w:val="single" w:sz="6" w:space="0" w:color="BFBFBF"/>
        </w:tblBorders>
        <w:tblLook w:val="04A0" w:firstRow="1" w:lastRow="0" w:firstColumn="1" w:lastColumn="0" w:noHBand="0" w:noVBand="1"/>
      </w:tblPr>
      <w:tblGrid>
        <w:gridCol w:w="2888"/>
        <w:gridCol w:w="1668"/>
        <w:gridCol w:w="1531"/>
        <w:gridCol w:w="1668"/>
        <w:gridCol w:w="1285"/>
      </w:tblGrid>
      <w:tr w:rsidR="00100E41" w14:paraId="6067070D" w14:textId="77777777" w:rsidTr="00A6304F">
        <w:trPr>
          <w:trHeight w:val="301"/>
        </w:trPr>
        <w:tc>
          <w:tcPr>
            <w:tcW w:w="2943" w:type="dxa"/>
            <w:shd w:val="clear" w:color="auto" w:fill="auto"/>
          </w:tcPr>
          <w:p w14:paraId="2DA84DF8" w14:textId="77777777" w:rsidR="00100E41" w:rsidRDefault="00100E41" w:rsidP="00100E41"/>
        </w:tc>
        <w:tc>
          <w:tcPr>
            <w:tcW w:w="1701" w:type="dxa"/>
            <w:shd w:val="clear" w:color="auto" w:fill="C5E0B3"/>
            <w:vAlign w:val="center"/>
          </w:tcPr>
          <w:p w14:paraId="2CC3F54B" w14:textId="77777777" w:rsidR="00100E41" w:rsidRPr="00A6304F" w:rsidRDefault="00D4682B" w:rsidP="00A6304F">
            <w:pPr>
              <w:spacing w:after="0"/>
              <w:jc w:val="center"/>
              <w:rPr>
                <w:rFonts w:ascii="Cambria" w:hAnsi="Cambria"/>
                <w:b/>
                <w:sz w:val="20"/>
              </w:rPr>
            </w:pPr>
            <w:r w:rsidRPr="00A6304F">
              <w:rPr>
                <w:rFonts w:ascii="Cambria" w:hAnsi="Cambria"/>
                <w:b/>
                <w:sz w:val="20"/>
              </w:rPr>
              <w:t>2012</w:t>
            </w:r>
          </w:p>
        </w:tc>
        <w:tc>
          <w:tcPr>
            <w:tcW w:w="1560" w:type="dxa"/>
            <w:shd w:val="clear" w:color="auto" w:fill="C5E0B3"/>
            <w:vAlign w:val="center"/>
          </w:tcPr>
          <w:p w14:paraId="74A5FBAF" w14:textId="77777777" w:rsidR="00100E41" w:rsidRPr="00A6304F" w:rsidRDefault="00D4682B" w:rsidP="00A6304F">
            <w:pPr>
              <w:spacing w:after="0"/>
              <w:jc w:val="center"/>
              <w:rPr>
                <w:rFonts w:ascii="Cambria" w:hAnsi="Cambria"/>
                <w:b/>
                <w:sz w:val="20"/>
              </w:rPr>
            </w:pPr>
            <w:r w:rsidRPr="00A6304F">
              <w:rPr>
                <w:rFonts w:ascii="Cambria" w:hAnsi="Cambria"/>
                <w:b/>
                <w:sz w:val="20"/>
              </w:rPr>
              <w:t>2013</w:t>
            </w:r>
          </w:p>
        </w:tc>
        <w:tc>
          <w:tcPr>
            <w:tcW w:w="1701" w:type="dxa"/>
            <w:shd w:val="clear" w:color="auto" w:fill="C5E0B3"/>
            <w:vAlign w:val="center"/>
          </w:tcPr>
          <w:p w14:paraId="1EB566AE" w14:textId="77777777" w:rsidR="00100E41" w:rsidRPr="00A6304F" w:rsidRDefault="00D4682B" w:rsidP="00A6304F">
            <w:pPr>
              <w:spacing w:after="0"/>
              <w:jc w:val="center"/>
              <w:rPr>
                <w:rFonts w:ascii="Cambria" w:hAnsi="Cambria"/>
                <w:b/>
                <w:sz w:val="20"/>
              </w:rPr>
            </w:pPr>
            <w:r w:rsidRPr="00A6304F">
              <w:rPr>
                <w:rFonts w:ascii="Cambria" w:hAnsi="Cambria"/>
                <w:b/>
                <w:sz w:val="20"/>
              </w:rPr>
              <w:t>2014</w:t>
            </w:r>
          </w:p>
        </w:tc>
        <w:tc>
          <w:tcPr>
            <w:tcW w:w="1305" w:type="dxa"/>
            <w:shd w:val="clear" w:color="auto" w:fill="C5E0B3"/>
            <w:vAlign w:val="center"/>
          </w:tcPr>
          <w:p w14:paraId="3030EFAA" w14:textId="77777777" w:rsidR="00100E41" w:rsidRPr="00A6304F" w:rsidRDefault="00D4682B" w:rsidP="00A6304F">
            <w:pPr>
              <w:spacing w:after="0"/>
              <w:jc w:val="center"/>
              <w:rPr>
                <w:rFonts w:ascii="Cambria" w:hAnsi="Cambria"/>
                <w:b/>
                <w:sz w:val="20"/>
              </w:rPr>
            </w:pPr>
            <w:r w:rsidRPr="00A6304F">
              <w:rPr>
                <w:rFonts w:ascii="Cambria" w:hAnsi="Cambria"/>
                <w:b/>
                <w:sz w:val="20"/>
              </w:rPr>
              <w:t>2015</w:t>
            </w:r>
          </w:p>
        </w:tc>
      </w:tr>
      <w:tr w:rsidR="00100E41" w14:paraId="759F1C28" w14:textId="77777777" w:rsidTr="00D669E4">
        <w:trPr>
          <w:trHeight w:val="361"/>
        </w:trPr>
        <w:tc>
          <w:tcPr>
            <w:tcW w:w="2943" w:type="dxa"/>
            <w:shd w:val="clear" w:color="auto" w:fill="auto"/>
          </w:tcPr>
          <w:p w14:paraId="6B8663B3" w14:textId="77777777" w:rsidR="00100E41" w:rsidRPr="00A6304F" w:rsidRDefault="00100E41" w:rsidP="00D4682B">
            <w:pPr>
              <w:rPr>
                <w:sz w:val="18"/>
              </w:rPr>
            </w:pPr>
            <w:r w:rsidRPr="00A6304F">
              <w:rPr>
                <w:rFonts w:ascii="Cambria" w:hAnsi="Cambria"/>
                <w:sz w:val="18"/>
              </w:rPr>
              <w:t>współczynnik skolaryzacji brutto; szkoły podstawowe</w:t>
            </w:r>
          </w:p>
        </w:tc>
        <w:tc>
          <w:tcPr>
            <w:tcW w:w="1701" w:type="dxa"/>
            <w:shd w:val="clear" w:color="auto" w:fill="auto"/>
            <w:vAlign w:val="center"/>
          </w:tcPr>
          <w:p w14:paraId="1DABAC09" w14:textId="77777777" w:rsidR="00100E41" w:rsidRPr="00A6304F" w:rsidRDefault="00D4682B" w:rsidP="00A6304F">
            <w:pPr>
              <w:spacing w:after="0"/>
              <w:jc w:val="center"/>
              <w:rPr>
                <w:rFonts w:ascii="Cambria" w:hAnsi="Cambria"/>
                <w:sz w:val="20"/>
              </w:rPr>
            </w:pPr>
            <w:r w:rsidRPr="00A6304F">
              <w:rPr>
                <w:rFonts w:ascii="Cambria" w:hAnsi="Cambria"/>
                <w:sz w:val="20"/>
              </w:rPr>
              <w:t>96,96</w:t>
            </w:r>
          </w:p>
        </w:tc>
        <w:tc>
          <w:tcPr>
            <w:tcW w:w="1560" w:type="dxa"/>
            <w:shd w:val="clear" w:color="auto" w:fill="auto"/>
            <w:vAlign w:val="center"/>
          </w:tcPr>
          <w:p w14:paraId="5DF39F39" w14:textId="77777777" w:rsidR="00100E41" w:rsidRPr="00A6304F" w:rsidRDefault="00D4682B" w:rsidP="00A6304F">
            <w:pPr>
              <w:spacing w:after="0"/>
              <w:jc w:val="center"/>
              <w:rPr>
                <w:rFonts w:ascii="Cambria" w:hAnsi="Cambria"/>
                <w:sz w:val="20"/>
              </w:rPr>
            </w:pPr>
            <w:r w:rsidRPr="00A6304F">
              <w:rPr>
                <w:rFonts w:ascii="Cambria" w:hAnsi="Cambria"/>
                <w:sz w:val="20"/>
              </w:rPr>
              <w:t>96,69</w:t>
            </w:r>
          </w:p>
        </w:tc>
        <w:tc>
          <w:tcPr>
            <w:tcW w:w="1701" w:type="dxa"/>
            <w:shd w:val="clear" w:color="auto" w:fill="auto"/>
            <w:vAlign w:val="center"/>
          </w:tcPr>
          <w:p w14:paraId="66303242" w14:textId="77777777" w:rsidR="00100E41" w:rsidRPr="00A6304F" w:rsidRDefault="00D4682B" w:rsidP="00A6304F">
            <w:pPr>
              <w:spacing w:after="0"/>
              <w:jc w:val="center"/>
              <w:rPr>
                <w:rFonts w:ascii="Cambria" w:hAnsi="Cambria"/>
                <w:sz w:val="20"/>
              </w:rPr>
            </w:pPr>
            <w:r w:rsidRPr="00A6304F">
              <w:rPr>
                <w:rFonts w:ascii="Cambria" w:hAnsi="Cambria"/>
                <w:sz w:val="20"/>
              </w:rPr>
              <w:t>93,76</w:t>
            </w:r>
          </w:p>
        </w:tc>
        <w:tc>
          <w:tcPr>
            <w:tcW w:w="1305" w:type="dxa"/>
            <w:shd w:val="clear" w:color="auto" w:fill="auto"/>
            <w:vAlign w:val="center"/>
          </w:tcPr>
          <w:p w14:paraId="62050509" w14:textId="77777777" w:rsidR="00100E41" w:rsidRPr="00A6304F" w:rsidRDefault="00D4682B" w:rsidP="00A6304F">
            <w:pPr>
              <w:spacing w:after="0"/>
              <w:jc w:val="center"/>
              <w:rPr>
                <w:rFonts w:ascii="Cambria" w:hAnsi="Cambria"/>
                <w:sz w:val="20"/>
              </w:rPr>
            </w:pPr>
            <w:r w:rsidRPr="00A6304F">
              <w:rPr>
                <w:rFonts w:ascii="Cambria" w:hAnsi="Cambria"/>
                <w:sz w:val="20"/>
              </w:rPr>
              <w:t>89,31</w:t>
            </w:r>
          </w:p>
        </w:tc>
      </w:tr>
      <w:tr w:rsidR="00100E41" w14:paraId="1B75B207" w14:textId="77777777" w:rsidTr="00D669E4">
        <w:trPr>
          <w:trHeight w:val="358"/>
        </w:trPr>
        <w:tc>
          <w:tcPr>
            <w:tcW w:w="2943" w:type="dxa"/>
            <w:shd w:val="clear" w:color="auto" w:fill="auto"/>
          </w:tcPr>
          <w:p w14:paraId="74082E54" w14:textId="77777777" w:rsidR="00100E41" w:rsidRPr="00A6304F" w:rsidRDefault="00100E41" w:rsidP="00D4682B">
            <w:pPr>
              <w:rPr>
                <w:sz w:val="18"/>
              </w:rPr>
            </w:pPr>
            <w:r w:rsidRPr="00A6304F">
              <w:rPr>
                <w:rFonts w:ascii="Cambria" w:hAnsi="Cambria"/>
                <w:sz w:val="18"/>
              </w:rPr>
              <w:t>współczynnik skolaryzacji brutto; gimnazja</w:t>
            </w:r>
          </w:p>
        </w:tc>
        <w:tc>
          <w:tcPr>
            <w:tcW w:w="1701" w:type="dxa"/>
            <w:shd w:val="clear" w:color="auto" w:fill="auto"/>
            <w:vAlign w:val="center"/>
          </w:tcPr>
          <w:p w14:paraId="78E639D5" w14:textId="77777777" w:rsidR="00100E41" w:rsidRPr="00A6304F" w:rsidRDefault="00D4682B" w:rsidP="00A6304F">
            <w:pPr>
              <w:spacing w:after="0"/>
              <w:jc w:val="center"/>
              <w:rPr>
                <w:rFonts w:ascii="Cambria" w:hAnsi="Cambria"/>
                <w:sz w:val="20"/>
              </w:rPr>
            </w:pPr>
            <w:r w:rsidRPr="00A6304F">
              <w:rPr>
                <w:rFonts w:ascii="Cambria" w:hAnsi="Cambria"/>
                <w:sz w:val="20"/>
              </w:rPr>
              <w:t>89,05</w:t>
            </w:r>
          </w:p>
        </w:tc>
        <w:tc>
          <w:tcPr>
            <w:tcW w:w="1560" w:type="dxa"/>
            <w:shd w:val="clear" w:color="auto" w:fill="auto"/>
            <w:vAlign w:val="center"/>
          </w:tcPr>
          <w:p w14:paraId="3345A12F" w14:textId="77777777" w:rsidR="00100E41" w:rsidRPr="00A6304F" w:rsidRDefault="00D4682B" w:rsidP="00A6304F">
            <w:pPr>
              <w:spacing w:after="0"/>
              <w:jc w:val="center"/>
              <w:rPr>
                <w:rFonts w:ascii="Cambria" w:hAnsi="Cambria"/>
                <w:sz w:val="20"/>
              </w:rPr>
            </w:pPr>
            <w:r w:rsidRPr="00A6304F">
              <w:rPr>
                <w:rFonts w:ascii="Cambria" w:hAnsi="Cambria"/>
                <w:sz w:val="20"/>
              </w:rPr>
              <w:t>88,42</w:t>
            </w:r>
          </w:p>
        </w:tc>
        <w:tc>
          <w:tcPr>
            <w:tcW w:w="1701" w:type="dxa"/>
            <w:shd w:val="clear" w:color="auto" w:fill="auto"/>
            <w:vAlign w:val="center"/>
          </w:tcPr>
          <w:p w14:paraId="114544D8" w14:textId="77777777" w:rsidR="00100E41" w:rsidRPr="00A6304F" w:rsidRDefault="00D4682B" w:rsidP="00A6304F">
            <w:pPr>
              <w:spacing w:after="0"/>
              <w:jc w:val="center"/>
              <w:rPr>
                <w:rFonts w:ascii="Cambria" w:hAnsi="Cambria"/>
                <w:sz w:val="20"/>
              </w:rPr>
            </w:pPr>
            <w:r w:rsidRPr="00A6304F">
              <w:rPr>
                <w:rFonts w:ascii="Cambria" w:hAnsi="Cambria"/>
                <w:sz w:val="20"/>
              </w:rPr>
              <w:t>88,27</w:t>
            </w:r>
          </w:p>
        </w:tc>
        <w:tc>
          <w:tcPr>
            <w:tcW w:w="1305" w:type="dxa"/>
            <w:shd w:val="clear" w:color="auto" w:fill="auto"/>
            <w:vAlign w:val="center"/>
          </w:tcPr>
          <w:p w14:paraId="296ED1DC" w14:textId="77777777" w:rsidR="00100E41" w:rsidRPr="00A6304F" w:rsidRDefault="00D4682B" w:rsidP="00A6304F">
            <w:pPr>
              <w:spacing w:after="0"/>
              <w:jc w:val="center"/>
              <w:rPr>
                <w:rFonts w:ascii="Cambria" w:hAnsi="Cambria"/>
                <w:sz w:val="20"/>
              </w:rPr>
            </w:pPr>
            <w:r w:rsidRPr="00A6304F">
              <w:rPr>
                <w:rFonts w:ascii="Cambria" w:hAnsi="Cambria"/>
                <w:sz w:val="20"/>
              </w:rPr>
              <w:t>85,17</w:t>
            </w:r>
          </w:p>
        </w:tc>
      </w:tr>
    </w:tbl>
    <w:p w14:paraId="0D3B6680" w14:textId="77777777" w:rsidR="00671453" w:rsidRPr="00385C7C" w:rsidRDefault="00671453" w:rsidP="00671453">
      <w:pPr>
        <w:jc w:val="center"/>
        <w:rPr>
          <w:rFonts w:ascii="Cambria" w:hAnsi="Cambria"/>
          <w:i/>
          <w:sz w:val="18"/>
          <w:szCs w:val="18"/>
        </w:rPr>
      </w:pPr>
      <w:r w:rsidRPr="00385C7C">
        <w:rPr>
          <w:rFonts w:ascii="Cambria" w:hAnsi="Cambria"/>
          <w:i/>
          <w:sz w:val="18"/>
          <w:szCs w:val="18"/>
        </w:rPr>
        <w:t xml:space="preserve">Źródło: opracowano na podstawie danych z GUS, Bank Danych Lokalnych </w:t>
      </w:r>
    </w:p>
    <w:p w14:paraId="3AD7F991" w14:textId="77777777" w:rsidR="006C1B61" w:rsidRDefault="004B36D2" w:rsidP="004B36D2">
      <w:pPr>
        <w:jc w:val="both"/>
        <w:rPr>
          <w:rFonts w:ascii="Cambria" w:hAnsi="Cambria"/>
          <w:b/>
        </w:rPr>
      </w:pPr>
      <w:r w:rsidRPr="004B36D2">
        <w:rPr>
          <w:rFonts w:ascii="Cambria" w:hAnsi="Cambria"/>
        </w:rPr>
        <w:t xml:space="preserve">W okresie analizy omawiane współczynniki obniżyły się w </w:t>
      </w:r>
      <w:r w:rsidR="00100E41">
        <w:rPr>
          <w:rFonts w:ascii="Cambria" w:hAnsi="Cambria"/>
        </w:rPr>
        <w:t>G</w:t>
      </w:r>
      <w:r w:rsidRPr="004B36D2">
        <w:rPr>
          <w:rFonts w:ascii="Cambria" w:hAnsi="Cambria"/>
        </w:rPr>
        <w:t>minie w szkołach podstawowych o</w:t>
      </w:r>
      <w:r w:rsidR="00D4682B">
        <w:rPr>
          <w:rFonts w:ascii="Cambria" w:hAnsi="Cambria"/>
        </w:rPr>
        <w:t> 7,65</w:t>
      </w:r>
      <w:r w:rsidRPr="004B36D2">
        <w:rPr>
          <w:rFonts w:ascii="Cambria" w:hAnsi="Cambria"/>
        </w:rPr>
        <w:t xml:space="preserve">%, natomiast w gimnazjum </w:t>
      </w:r>
      <w:r w:rsidR="00D4682B">
        <w:rPr>
          <w:rFonts w:ascii="Cambria" w:hAnsi="Cambria"/>
        </w:rPr>
        <w:t>wzrosły o 3,8</w:t>
      </w:r>
      <w:r w:rsidR="006C1B61">
        <w:rPr>
          <w:rFonts w:ascii="Cambria" w:hAnsi="Cambria"/>
        </w:rPr>
        <w:t>8</w:t>
      </w:r>
      <w:r w:rsidRPr="004B36D2">
        <w:rPr>
          <w:rFonts w:ascii="Cambria" w:hAnsi="Cambria"/>
        </w:rPr>
        <w:t xml:space="preserve">%. Wymienione wskaźniki </w:t>
      </w:r>
      <w:r w:rsidRPr="00D669E4">
        <w:rPr>
          <w:rFonts w:ascii="Cambria" w:hAnsi="Cambria"/>
          <w:b/>
        </w:rPr>
        <w:t>wskazują, że coraz więcej rodziców, wysyła swoje dzieci do szk</w:t>
      </w:r>
      <w:r w:rsidR="006C1B61" w:rsidRPr="00D669E4">
        <w:rPr>
          <w:rFonts w:ascii="Cambria" w:hAnsi="Cambria"/>
          <w:b/>
        </w:rPr>
        <w:t>ół poza swoim rejonem szkolnym.</w:t>
      </w:r>
    </w:p>
    <w:p w14:paraId="0A8E0AF1" w14:textId="77777777" w:rsidR="00A051B6" w:rsidRDefault="00A051B6" w:rsidP="00D669E4">
      <w:pPr>
        <w:jc w:val="both"/>
        <w:rPr>
          <w:rFonts w:ascii="Cambria" w:hAnsi="Cambria"/>
        </w:rPr>
      </w:pPr>
      <w:r w:rsidRPr="00D669E4">
        <w:rPr>
          <w:rFonts w:ascii="Cambria" w:hAnsi="Cambria"/>
          <w:b/>
        </w:rPr>
        <w:t>Średni wynik sprawdzianu</w:t>
      </w:r>
      <w:r w:rsidRPr="00FD207A">
        <w:rPr>
          <w:rFonts w:ascii="Cambria" w:hAnsi="Cambria"/>
        </w:rPr>
        <w:t xml:space="preserve"> w szkołach podstawowych w Gminie </w:t>
      </w:r>
      <w:r>
        <w:rPr>
          <w:rFonts w:ascii="Cambria" w:hAnsi="Cambria"/>
        </w:rPr>
        <w:t xml:space="preserve">Trzebownisko </w:t>
      </w:r>
      <w:r w:rsidRPr="00FD207A">
        <w:rPr>
          <w:rFonts w:ascii="Cambria" w:hAnsi="Cambria"/>
        </w:rPr>
        <w:t xml:space="preserve">w 2015 roku </w:t>
      </w:r>
      <w:r>
        <w:rPr>
          <w:rFonts w:ascii="Cambria" w:hAnsi="Cambria"/>
        </w:rPr>
        <w:t xml:space="preserve">z języka polskiego </w:t>
      </w:r>
      <w:r w:rsidRPr="00FD207A">
        <w:rPr>
          <w:rFonts w:ascii="Cambria" w:hAnsi="Cambria"/>
        </w:rPr>
        <w:t>wynosił</w:t>
      </w:r>
      <w:r>
        <w:rPr>
          <w:rFonts w:ascii="Cambria" w:hAnsi="Cambria"/>
        </w:rPr>
        <w:t xml:space="preserve"> 75,5</w:t>
      </w:r>
      <w:r w:rsidRPr="00FD207A">
        <w:rPr>
          <w:rFonts w:ascii="Cambria" w:hAnsi="Cambria"/>
        </w:rPr>
        <w:t xml:space="preserve">%, a </w:t>
      </w:r>
      <w:r>
        <w:rPr>
          <w:rFonts w:ascii="Cambria" w:hAnsi="Cambria"/>
        </w:rPr>
        <w:t xml:space="preserve">z matematyki </w:t>
      </w:r>
      <w:r w:rsidRPr="00C804CC">
        <w:rPr>
          <w:rFonts w:ascii="Cambria" w:hAnsi="Cambria"/>
        </w:rPr>
        <w:t>w 2014 roku 62%. W przypad</w:t>
      </w:r>
      <w:r>
        <w:rPr>
          <w:rFonts w:ascii="Cambria" w:hAnsi="Cambria"/>
        </w:rPr>
        <w:t xml:space="preserve">ku  języka polskiego </w:t>
      </w:r>
      <w:r w:rsidRPr="00FD207A">
        <w:rPr>
          <w:rFonts w:ascii="Cambria" w:hAnsi="Cambria"/>
        </w:rPr>
        <w:t xml:space="preserve">wyniki te były </w:t>
      </w:r>
      <w:r>
        <w:rPr>
          <w:rFonts w:ascii="Cambria" w:hAnsi="Cambria"/>
        </w:rPr>
        <w:t xml:space="preserve">wyższe </w:t>
      </w:r>
      <w:r w:rsidRPr="00FD207A">
        <w:rPr>
          <w:rFonts w:ascii="Cambria" w:hAnsi="Cambria"/>
        </w:rPr>
        <w:t xml:space="preserve"> niż średni</w:t>
      </w:r>
      <w:r>
        <w:rPr>
          <w:rFonts w:ascii="Cambria" w:hAnsi="Cambria"/>
        </w:rPr>
        <w:t xml:space="preserve"> </w:t>
      </w:r>
      <w:r w:rsidRPr="00FD207A">
        <w:rPr>
          <w:rFonts w:ascii="Cambria" w:hAnsi="Cambria"/>
        </w:rPr>
        <w:t>procentowy wynik dla całego województwa podkarpackiego(72</w:t>
      </w:r>
      <w:r>
        <w:rPr>
          <w:rFonts w:ascii="Cambria" w:hAnsi="Cambria"/>
        </w:rPr>
        <w:t>,8</w:t>
      </w:r>
      <w:r w:rsidRPr="00FD207A">
        <w:rPr>
          <w:rFonts w:ascii="Cambria" w:hAnsi="Cambria"/>
        </w:rPr>
        <w:t xml:space="preserve">% w 2015r.) oraz powiatu </w:t>
      </w:r>
      <w:r>
        <w:rPr>
          <w:rFonts w:ascii="Cambria" w:hAnsi="Cambria"/>
        </w:rPr>
        <w:t>rzeszowskiego</w:t>
      </w:r>
      <w:r w:rsidRPr="00FD207A">
        <w:rPr>
          <w:rFonts w:ascii="Cambria" w:hAnsi="Cambria"/>
        </w:rPr>
        <w:t xml:space="preserve"> (</w:t>
      </w:r>
      <w:r>
        <w:rPr>
          <w:rFonts w:ascii="Cambria" w:hAnsi="Cambria"/>
        </w:rPr>
        <w:t>73,8%), a w przypadku matematyki na podobnym poziomie (powiat 62% , województwo 62,4%).</w:t>
      </w:r>
    </w:p>
    <w:p w14:paraId="06467C2C" w14:textId="77777777" w:rsidR="00A051B6" w:rsidRPr="00081B71" w:rsidRDefault="00A051B6" w:rsidP="00A051B6">
      <w:pPr>
        <w:spacing w:after="0"/>
        <w:jc w:val="both"/>
        <w:rPr>
          <w:rFonts w:ascii="Cambria" w:hAnsi="Cambria"/>
        </w:rPr>
      </w:pPr>
      <w:r w:rsidRPr="00D669E4">
        <w:rPr>
          <w:rFonts w:ascii="Cambria" w:hAnsi="Cambria"/>
          <w:b/>
        </w:rPr>
        <w:t>Wyniki egzaminu gimnazjalnego</w:t>
      </w:r>
      <w:r w:rsidRPr="00081B71">
        <w:rPr>
          <w:rFonts w:ascii="Cambria" w:hAnsi="Cambria"/>
        </w:rPr>
        <w:t xml:space="preserve"> (2015 r.) w Gminie</w:t>
      </w:r>
      <w:r>
        <w:rPr>
          <w:rFonts w:ascii="Cambria" w:hAnsi="Cambria"/>
        </w:rPr>
        <w:t xml:space="preserve"> Trzebownisko</w:t>
      </w:r>
      <w:r w:rsidRPr="00081B71">
        <w:rPr>
          <w:rFonts w:ascii="Cambria" w:hAnsi="Cambria"/>
        </w:rPr>
        <w:t xml:space="preserve">  były </w:t>
      </w:r>
      <w:r>
        <w:rPr>
          <w:rFonts w:ascii="Cambria" w:hAnsi="Cambria"/>
        </w:rPr>
        <w:t>wyższe</w:t>
      </w:r>
      <w:r w:rsidRPr="00081B71">
        <w:rPr>
          <w:rFonts w:ascii="Cambria" w:hAnsi="Cambria"/>
        </w:rPr>
        <w:t xml:space="preserve"> od średniej dla powiatu, we wszystkich zakresach przedmiotowych (wyjątek</w:t>
      </w:r>
      <w:r>
        <w:rPr>
          <w:rFonts w:ascii="Cambria" w:hAnsi="Cambria"/>
        </w:rPr>
        <w:t xml:space="preserve"> język polski</w:t>
      </w:r>
      <w:r w:rsidRPr="00081B71">
        <w:rPr>
          <w:rFonts w:ascii="Cambria" w:hAnsi="Cambria"/>
        </w:rPr>
        <w:t>). W zestawieniu  z wynikami dla województwa prezentowały się różnie:</w:t>
      </w:r>
    </w:p>
    <w:p w14:paraId="59165570" w14:textId="77777777" w:rsidR="00A051B6" w:rsidRPr="00081B71" w:rsidRDefault="00A051B6" w:rsidP="00A051B6">
      <w:pPr>
        <w:numPr>
          <w:ilvl w:val="0"/>
          <w:numId w:val="59"/>
        </w:numPr>
        <w:tabs>
          <w:tab w:val="left" w:pos="284"/>
        </w:tabs>
        <w:spacing w:after="0"/>
        <w:ind w:firstLine="0"/>
        <w:jc w:val="both"/>
        <w:rPr>
          <w:rFonts w:ascii="Cambria" w:hAnsi="Cambria"/>
        </w:rPr>
      </w:pPr>
      <w:r w:rsidRPr="00081B71">
        <w:rPr>
          <w:rFonts w:ascii="Cambria" w:hAnsi="Cambria"/>
        </w:rPr>
        <w:t xml:space="preserve">język polski: </w:t>
      </w:r>
      <w:r>
        <w:rPr>
          <w:rFonts w:ascii="Cambria" w:hAnsi="Cambria"/>
        </w:rPr>
        <w:t xml:space="preserve">Trzebownisko </w:t>
      </w:r>
      <w:r w:rsidRPr="00081B71">
        <w:rPr>
          <w:rFonts w:ascii="Cambria" w:hAnsi="Cambria"/>
        </w:rPr>
        <w:t>– 6</w:t>
      </w:r>
      <w:r>
        <w:rPr>
          <w:rFonts w:ascii="Cambria" w:hAnsi="Cambria"/>
        </w:rPr>
        <w:t>2</w:t>
      </w:r>
      <w:r w:rsidRPr="00081B71">
        <w:rPr>
          <w:rFonts w:ascii="Cambria" w:hAnsi="Cambria"/>
        </w:rPr>
        <w:t>%, powiat – 6</w:t>
      </w:r>
      <w:r>
        <w:rPr>
          <w:rFonts w:ascii="Cambria" w:hAnsi="Cambria"/>
        </w:rPr>
        <w:t>3</w:t>
      </w:r>
      <w:r w:rsidRPr="00081B71">
        <w:rPr>
          <w:rFonts w:ascii="Cambria" w:hAnsi="Cambria"/>
        </w:rPr>
        <w:t>%, województwo – 63%,</w:t>
      </w:r>
    </w:p>
    <w:p w14:paraId="48D87F08" w14:textId="77777777" w:rsidR="00A051B6" w:rsidRPr="00081B71" w:rsidRDefault="00A051B6" w:rsidP="00A051B6">
      <w:pPr>
        <w:numPr>
          <w:ilvl w:val="0"/>
          <w:numId w:val="59"/>
        </w:numPr>
        <w:tabs>
          <w:tab w:val="left" w:pos="284"/>
        </w:tabs>
        <w:spacing w:after="0"/>
        <w:ind w:firstLine="0"/>
        <w:jc w:val="both"/>
        <w:rPr>
          <w:rFonts w:ascii="Cambria" w:hAnsi="Cambria"/>
        </w:rPr>
      </w:pPr>
      <w:r>
        <w:rPr>
          <w:rFonts w:ascii="Cambria" w:hAnsi="Cambria"/>
        </w:rPr>
        <w:t>matematyka: Trzebownisko</w:t>
      </w:r>
      <w:r w:rsidRPr="00081B71">
        <w:rPr>
          <w:rFonts w:ascii="Cambria" w:hAnsi="Cambria"/>
        </w:rPr>
        <w:t xml:space="preserve"> – 52%, powiat – </w:t>
      </w:r>
      <w:r>
        <w:rPr>
          <w:rFonts w:ascii="Cambria" w:hAnsi="Cambria"/>
        </w:rPr>
        <w:t>49</w:t>
      </w:r>
      <w:r w:rsidRPr="00081B71">
        <w:rPr>
          <w:rFonts w:ascii="Cambria" w:hAnsi="Cambria"/>
        </w:rPr>
        <w:t>%, województwo – 50%,</w:t>
      </w:r>
    </w:p>
    <w:p w14:paraId="348E2B7A" w14:textId="77777777" w:rsidR="00A051B6" w:rsidRPr="00081B71" w:rsidRDefault="00A051B6" w:rsidP="00115A1A">
      <w:pPr>
        <w:numPr>
          <w:ilvl w:val="0"/>
          <w:numId w:val="59"/>
        </w:numPr>
        <w:tabs>
          <w:tab w:val="left" w:pos="284"/>
        </w:tabs>
        <w:spacing w:after="0"/>
        <w:ind w:left="284" w:hanging="284"/>
        <w:jc w:val="both"/>
        <w:rPr>
          <w:rFonts w:ascii="Cambria" w:hAnsi="Cambria"/>
        </w:rPr>
      </w:pPr>
      <w:r w:rsidRPr="00081B71">
        <w:rPr>
          <w:rFonts w:ascii="Cambria" w:hAnsi="Cambria"/>
        </w:rPr>
        <w:t xml:space="preserve">historia i wiedza o społeczeństwie: </w:t>
      </w:r>
      <w:r>
        <w:rPr>
          <w:rFonts w:ascii="Cambria" w:hAnsi="Cambria"/>
        </w:rPr>
        <w:t xml:space="preserve">Trzebownisko </w:t>
      </w:r>
      <w:r w:rsidRPr="00081B71">
        <w:rPr>
          <w:rFonts w:ascii="Cambria" w:hAnsi="Cambria"/>
        </w:rPr>
        <w:t>– 6</w:t>
      </w:r>
      <w:r>
        <w:rPr>
          <w:rFonts w:ascii="Cambria" w:hAnsi="Cambria"/>
        </w:rPr>
        <w:t>6</w:t>
      </w:r>
      <w:r w:rsidRPr="00081B71">
        <w:rPr>
          <w:rFonts w:ascii="Cambria" w:hAnsi="Cambria"/>
        </w:rPr>
        <w:t>%, powiat – 65%, województwo – 65%,</w:t>
      </w:r>
    </w:p>
    <w:p w14:paraId="4D26AB6E" w14:textId="77777777" w:rsidR="00A051B6" w:rsidRPr="00081B71" w:rsidRDefault="00A051B6" w:rsidP="00A051B6">
      <w:pPr>
        <w:numPr>
          <w:ilvl w:val="0"/>
          <w:numId w:val="59"/>
        </w:numPr>
        <w:tabs>
          <w:tab w:val="left" w:pos="284"/>
        </w:tabs>
        <w:spacing w:after="0"/>
        <w:ind w:firstLine="0"/>
        <w:jc w:val="both"/>
        <w:rPr>
          <w:rFonts w:ascii="Cambria" w:hAnsi="Cambria"/>
        </w:rPr>
      </w:pPr>
      <w:r w:rsidRPr="00081B71">
        <w:rPr>
          <w:rFonts w:ascii="Cambria" w:hAnsi="Cambria"/>
        </w:rPr>
        <w:t>przedmioty przyrodnicze:</w:t>
      </w:r>
      <w:r w:rsidRPr="00CE1D99">
        <w:rPr>
          <w:rFonts w:ascii="Cambria" w:hAnsi="Cambria"/>
        </w:rPr>
        <w:t xml:space="preserve"> </w:t>
      </w:r>
      <w:r>
        <w:rPr>
          <w:rFonts w:ascii="Cambria" w:hAnsi="Cambria"/>
        </w:rPr>
        <w:t xml:space="preserve">Trzebownisko </w:t>
      </w:r>
      <w:r w:rsidRPr="00081B71">
        <w:rPr>
          <w:rFonts w:ascii="Cambria" w:hAnsi="Cambria"/>
        </w:rPr>
        <w:t>–5</w:t>
      </w:r>
      <w:r>
        <w:rPr>
          <w:rFonts w:ascii="Cambria" w:hAnsi="Cambria"/>
        </w:rPr>
        <w:t>3</w:t>
      </w:r>
      <w:r w:rsidRPr="00081B71">
        <w:rPr>
          <w:rFonts w:ascii="Cambria" w:hAnsi="Cambria"/>
        </w:rPr>
        <w:t>%, powiat –5</w:t>
      </w:r>
      <w:r>
        <w:rPr>
          <w:rFonts w:ascii="Cambria" w:hAnsi="Cambria"/>
        </w:rPr>
        <w:t>0</w:t>
      </w:r>
      <w:r w:rsidRPr="00081B71">
        <w:rPr>
          <w:rFonts w:ascii="Cambria" w:hAnsi="Cambria"/>
        </w:rPr>
        <w:t>%, województwo – 51%,</w:t>
      </w:r>
    </w:p>
    <w:p w14:paraId="5F8B7912" w14:textId="77777777" w:rsidR="00A051B6" w:rsidRPr="00081B71" w:rsidRDefault="00A051B6" w:rsidP="00115A1A">
      <w:pPr>
        <w:numPr>
          <w:ilvl w:val="0"/>
          <w:numId w:val="59"/>
        </w:numPr>
        <w:tabs>
          <w:tab w:val="left" w:pos="284"/>
        </w:tabs>
        <w:spacing w:after="0"/>
        <w:ind w:left="284" w:hanging="284"/>
        <w:jc w:val="both"/>
        <w:rPr>
          <w:rFonts w:ascii="Cambria" w:hAnsi="Cambria"/>
        </w:rPr>
      </w:pPr>
      <w:r w:rsidRPr="00081B71">
        <w:rPr>
          <w:rFonts w:ascii="Cambria" w:hAnsi="Cambria"/>
        </w:rPr>
        <w:t xml:space="preserve">język angielski poziom podstawowy: </w:t>
      </w:r>
      <w:r>
        <w:rPr>
          <w:rFonts w:ascii="Cambria" w:hAnsi="Cambria"/>
        </w:rPr>
        <w:t>Trzebownisko</w:t>
      </w:r>
      <w:r w:rsidRPr="00081B71">
        <w:rPr>
          <w:rFonts w:ascii="Cambria" w:hAnsi="Cambria"/>
        </w:rPr>
        <w:t xml:space="preserve">  – 6</w:t>
      </w:r>
      <w:r>
        <w:rPr>
          <w:rFonts w:ascii="Cambria" w:hAnsi="Cambria"/>
        </w:rPr>
        <w:t>6</w:t>
      </w:r>
      <w:r w:rsidRPr="00081B71">
        <w:rPr>
          <w:rFonts w:ascii="Cambria" w:hAnsi="Cambria"/>
        </w:rPr>
        <w:t>%, powiat – 63%, województwo –65%.</w:t>
      </w:r>
    </w:p>
    <w:p w14:paraId="04B086C7" w14:textId="77777777" w:rsidR="00A051B6" w:rsidRPr="00081B71" w:rsidRDefault="00A051B6" w:rsidP="00A051B6">
      <w:pPr>
        <w:spacing w:before="120" w:after="120"/>
        <w:jc w:val="both"/>
        <w:rPr>
          <w:rFonts w:ascii="Cambria" w:hAnsi="Cambria"/>
        </w:rPr>
      </w:pPr>
      <w:r w:rsidRPr="00081B71">
        <w:rPr>
          <w:rFonts w:ascii="Cambria" w:hAnsi="Cambria"/>
        </w:rPr>
        <w:t xml:space="preserve">Podobnie w 2014 roku średnie procentowe wyniki egzaminu gimnazjalnego były </w:t>
      </w:r>
      <w:r>
        <w:rPr>
          <w:rFonts w:ascii="Cambria" w:hAnsi="Cambria"/>
        </w:rPr>
        <w:t xml:space="preserve">wyższe </w:t>
      </w:r>
      <w:r w:rsidRPr="00081B71">
        <w:rPr>
          <w:rFonts w:ascii="Cambria" w:hAnsi="Cambria"/>
        </w:rPr>
        <w:t>niż wyniki w powiecie (wyjątek stanowiła matematyka oraz przedmioty przyrodnicze).</w:t>
      </w:r>
    </w:p>
    <w:p w14:paraId="032F2E9A" w14:textId="77777777" w:rsidR="00531753" w:rsidRPr="00531753" w:rsidRDefault="004B36D2" w:rsidP="004B36D2">
      <w:pPr>
        <w:pStyle w:val="Nagwek3"/>
      </w:pPr>
      <w:bookmarkStart w:id="47" w:name="_Toc500341847"/>
      <w:r>
        <w:t>2.2.5</w:t>
      </w:r>
      <w:r w:rsidR="00531753">
        <w:t>. Organizacje pozarządowe</w:t>
      </w:r>
      <w:bookmarkEnd w:id="47"/>
      <w:r w:rsidR="00531753">
        <w:t xml:space="preserve"> </w:t>
      </w:r>
    </w:p>
    <w:p w14:paraId="441B8729" w14:textId="77777777" w:rsidR="00416550" w:rsidRPr="00416550" w:rsidRDefault="00416550" w:rsidP="00416550">
      <w:pPr>
        <w:jc w:val="both"/>
        <w:rPr>
          <w:rFonts w:ascii="Cambria" w:hAnsi="Cambria"/>
        </w:rPr>
      </w:pPr>
      <w:r w:rsidRPr="00416550">
        <w:rPr>
          <w:rFonts w:ascii="Cambria" w:hAnsi="Cambria"/>
        </w:rPr>
        <w:t xml:space="preserve">Organizacje pozarządowe aktywnie działają na rzecz społeczności lokalnej. Co roku wspólnie opracowywany jest Program Współpracy Gminy </w:t>
      </w:r>
      <w:r w:rsidR="007820ED">
        <w:rPr>
          <w:rFonts w:ascii="Cambria" w:hAnsi="Cambria"/>
        </w:rPr>
        <w:t xml:space="preserve">Trzebownisko </w:t>
      </w:r>
      <w:r w:rsidRPr="00416550">
        <w:rPr>
          <w:rFonts w:ascii="Cambria" w:hAnsi="Cambria"/>
        </w:rPr>
        <w:t>z Organizacjami Pozarządowymi oraz innymi podmiotami prowadzącymi działalność pożytku publicznego, który stanowi element polityki społecznej gminy. Jego zadaniem jest kształtowanie demokratycznego ładu społecznego poprzez partnerstwo między administracją samorządową i organizacjami pozarządowymi, umacnianie lokalnych działań, stwarzanie warunków dla powstawania inicjatyw i struktur funkcjonujących na rzecz gminy oraz umożliwienie organizacjom pozarządowym indywidualnego wystąpienia z ofertą realizacji projektu konkretnych zadań publicznych.</w:t>
      </w:r>
    </w:p>
    <w:p w14:paraId="6F1D1918" w14:textId="77777777" w:rsidR="00416550" w:rsidRPr="00D669E4" w:rsidRDefault="00416550" w:rsidP="008A5621">
      <w:pPr>
        <w:jc w:val="both"/>
        <w:rPr>
          <w:rFonts w:ascii="Cambria" w:hAnsi="Cambria"/>
        </w:rPr>
      </w:pPr>
      <w:r w:rsidRPr="00416550">
        <w:rPr>
          <w:rFonts w:ascii="Cambria" w:hAnsi="Cambria"/>
        </w:rPr>
        <w:t xml:space="preserve">Współpraca z organizacjami pozarządowymi odbywa się w następujących obszarach: </w:t>
      </w:r>
      <w:r w:rsidRPr="008A5621">
        <w:rPr>
          <w:rFonts w:ascii="Cambria" w:hAnsi="Cambria"/>
        </w:rPr>
        <w:t>upowszechnianie</w:t>
      </w:r>
      <w:r w:rsidR="003E5535" w:rsidRPr="008A5621">
        <w:rPr>
          <w:rFonts w:ascii="Cambria" w:hAnsi="Cambria"/>
        </w:rPr>
        <w:t xml:space="preserve"> </w:t>
      </w:r>
      <w:r w:rsidRPr="002B5259">
        <w:rPr>
          <w:rFonts w:ascii="Cambria" w:hAnsi="Cambria"/>
        </w:rPr>
        <w:t>kultury fizycznej, sportu i turystyki; kultury, ochrony tradycji i dziedzictwa kulturowego; promocji gminy; profilaktyki uzależnień i przeciwdziałania patologiom społecznym; działalności na rzecz osób niepełnosprawnych; pomocy rodzinom i osobom w trudnej sytuacji życiowej. Przebiega w różnych formach</w:t>
      </w:r>
      <w:r w:rsidRPr="008A5621">
        <w:rPr>
          <w:rFonts w:ascii="Cambria" w:hAnsi="Cambria"/>
        </w:rPr>
        <w:t>: zlecania organizacjom pozarządowym realizacji zadań publicznych, wzajemnego informowania się o planowanych kierunkach działalności, konsultowania projektów aktów normatywnych w dziedzinach dotyczących dział</w:t>
      </w:r>
      <w:r w:rsidRPr="00D669E4">
        <w:rPr>
          <w:rFonts w:ascii="Cambria" w:hAnsi="Cambria"/>
        </w:rPr>
        <w:t xml:space="preserve">alności statutowej organizacji, publikowania ważnych informacji dotyczących organizacji na stronach internetowych Urzędu </w:t>
      </w:r>
      <w:r w:rsidR="007536B3" w:rsidRPr="00D669E4">
        <w:rPr>
          <w:rFonts w:ascii="Cambria" w:hAnsi="Cambria"/>
        </w:rPr>
        <w:t xml:space="preserve">Gminy </w:t>
      </w:r>
      <w:r w:rsidRPr="00D669E4">
        <w:rPr>
          <w:rFonts w:ascii="Cambria" w:hAnsi="Cambria"/>
        </w:rPr>
        <w:t>udział przedstawicieli organizacji pozarządowych w sesjach Rady</w:t>
      </w:r>
      <w:r w:rsidR="007536B3" w:rsidRPr="00D669E4">
        <w:rPr>
          <w:rFonts w:ascii="Cambria" w:hAnsi="Cambria"/>
        </w:rPr>
        <w:t xml:space="preserve"> Gminy </w:t>
      </w:r>
      <w:r w:rsidRPr="00D669E4">
        <w:rPr>
          <w:rFonts w:ascii="Cambria" w:hAnsi="Cambria"/>
        </w:rPr>
        <w:t>z możliwością zabierania głosu.</w:t>
      </w:r>
    </w:p>
    <w:p w14:paraId="4A589F76" w14:textId="77777777" w:rsidR="008A5621" w:rsidRPr="008A5621" w:rsidRDefault="008A5621" w:rsidP="008A5621">
      <w:pPr>
        <w:jc w:val="both"/>
        <w:rPr>
          <w:rFonts w:ascii="Cambria" w:hAnsi="Cambria"/>
        </w:rPr>
      </w:pPr>
      <w:r w:rsidRPr="00D669E4">
        <w:rPr>
          <w:rFonts w:ascii="Cambria" w:hAnsi="Cambria"/>
        </w:rPr>
        <w:t>Organizacje pozarządowe w coraz większej liczbie angażują się we wspieranie działań związanych z rozwojem ekonomii społecznej, której głównym celem, zgodnie z Krajowy Program Rozwoju Ekonomii Społecznej, jest reintegracja zawodowa i społeczna osób zagrożonych marginalizacją społeczną, tworzenie miejsc pracy, świadczenie usług społecznych użyteczności publicznej (na rzecz interesu ogólnego) oraz rozwojów lokalny.</w:t>
      </w:r>
    </w:p>
    <w:p w14:paraId="44EA4184" w14:textId="77777777" w:rsidR="00772429" w:rsidRDefault="00772429" w:rsidP="00D669E4">
      <w:pPr>
        <w:autoSpaceDE w:val="0"/>
        <w:autoSpaceDN w:val="0"/>
        <w:adjustRightInd w:val="0"/>
        <w:spacing w:after="0"/>
        <w:jc w:val="both"/>
        <w:rPr>
          <w:rFonts w:ascii="Cambria" w:eastAsia="Calibri" w:hAnsi="Cambria" w:cs="Calibri"/>
          <w:color w:val="000000"/>
          <w:lang w:eastAsia="pl-PL"/>
        </w:rPr>
      </w:pPr>
      <w:r>
        <w:rPr>
          <w:rFonts w:ascii="Cambria" w:eastAsia="Calibri" w:hAnsi="Cambria" w:cs="Calibri"/>
          <w:color w:val="000000"/>
          <w:lang w:eastAsia="pl-PL"/>
        </w:rPr>
        <w:t>Łącznie na terenie Gminy Trzebownisko  w 2015r</w:t>
      </w:r>
      <w:r>
        <w:rPr>
          <w:rStyle w:val="Odwoanieprzypisudolnego"/>
          <w:rFonts w:ascii="Cambria" w:eastAsia="Calibri" w:hAnsi="Cambria" w:cs="Calibri"/>
          <w:color w:val="000000"/>
          <w:lang w:eastAsia="pl-PL"/>
        </w:rPr>
        <w:footnoteReference w:id="5"/>
      </w:r>
      <w:r>
        <w:rPr>
          <w:rFonts w:ascii="Cambria" w:eastAsia="Calibri" w:hAnsi="Cambria" w:cs="Calibri"/>
          <w:color w:val="000000"/>
          <w:lang w:eastAsia="pl-PL"/>
        </w:rPr>
        <w:t>. zarejestrowanych było 3 fundacje oraz 42 stowarzyszenia.</w:t>
      </w:r>
    </w:p>
    <w:p w14:paraId="69E04203" w14:textId="77777777" w:rsidR="008A5621" w:rsidRPr="00D669E4" w:rsidRDefault="008A5621" w:rsidP="00D669E4">
      <w:pPr>
        <w:autoSpaceDE w:val="0"/>
        <w:autoSpaceDN w:val="0"/>
        <w:adjustRightInd w:val="0"/>
        <w:spacing w:after="0"/>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Stowarzyszenia działające na terenie Gminy to: </w:t>
      </w:r>
    </w:p>
    <w:p w14:paraId="5B515DDB"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Gospodyń Wiejskich Gminy Trzebownisko </w:t>
      </w:r>
    </w:p>
    <w:p w14:paraId="5B8A828F"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Pomocy Dzieciom i Młodzieży Sprawnej Inaczej w Trzebownisku </w:t>
      </w:r>
    </w:p>
    <w:p w14:paraId="6BBF8648"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Przyjaciół Trzebowniska </w:t>
      </w:r>
    </w:p>
    <w:p w14:paraId="2D8F6C4C"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"Wszyscy Razem" w Łące </w:t>
      </w:r>
    </w:p>
    <w:p w14:paraId="723A6810"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na Rzecz Pomocy Rodzinie AGAPE </w:t>
      </w:r>
    </w:p>
    <w:p w14:paraId="45B72074"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"Stobierna-wieś aktywna </w:t>
      </w:r>
    </w:p>
    <w:p w14:paraId="1D64D8AF"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Na Rzecz Dzieci i Młodzieży oraz ich Rodzin "JADWIŻANIE" </w:t>
      </w:r>
    </w:p>
    <w:p w14:paraId="40D9838C"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„Konna Straż Ochrony Przyrody i Tradycji im. 20 Pułku Ułanów” </w:t>
      </w:r>
    </w:p>
    <w:p w14:paraId="739860C2"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Przyjaciół Podkarpackiej Rodziny Szkół im. Jana Pawła II </w:t>
      </w:r>
    </w:p>
    <w:p w14:paraId="37C4D695"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Aeroklub Rzeszowski </w:t>
      </w:r>
    </w:p>
    <w:p w14:paraId="1568DF62"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Towarzystwo Inicjatyw Społecznych „Gama” w Łukawcu </w:t>
      </w:r>
    </w:p>
    <w:p w14:paraId="734E707D" w14:textId="77777777" w:rsidR="008A5621" w:rsidRPr="00D669E4" w:rsidRDefault="008A5621" w:rsidP="00D669E4">
      <w:pPr>
        <w:numPr>
          <w:ilvl w:val="0"/>
          <w:numId w:val="60"/>
        </w:numPr>
        <w:autoSpaceDE w:val="0"/>
        <w:autoSpaceDN w:val="0"/>
        <w:adjustRightInd w:val="0"/>
        <w:spacing w:after="164"/>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„ULTRA-RUN” </w:t>
      </w:r>
    </w:p>
    <w:p w14:paraId="233E6CF7" w14:textId="77777777" w:rsidR="008A5621" w:rsidRPr="00D669E4" w:rsidRDefault="008A5621" w:rsidP="00D669E4">
      <w:pPr>
        <w:numPr>
          <w:ilvl w:val="0"/>
          <w:numId w:val="60"/>
        </w:numPr>
        <w:autoSpaceDE w:val="0"/>
        <w:autoSpaceDN w:val="0"/>
        <w:adjustRightInd w:val="0"/>
        <w:spacing w:after="0"/>
        <w:rPr>
          <w:rFonts w:ascii="Cambria" w:eastAsia="Calibri" w:hAnsi="Cambria" w:cs="Calibri"/>
          <w:color w:val="000000"/>
          <w:lang w:eastAsia="pl-PL"/>
        </w:rPr>
      </w:pPr>
      <w:r w:rsidRPr="00D669E4">
        <w:rPr>
          <w:rFonts w:ascii="Cambria" w:eastAsia="Calibri" w:hAnsi="Cambria" w:cs="Calibri"/>
          <w:color w:val="000000"/>
          <w:lang w:eastAsia="pl-PL"/>
        </w:rPr>
        <w:t xml:space="preserve">Stowarzyszenie „GILDIA Miłośników Nauki”. </w:t>
      </w:r>
    </w:p>
    <w:p w14:paraId="2CE6F575" w14:textId="77777777" w:rsidR="008A5621" w:rsidRPr="00D669E4" w:rsidRDefault="008A5621" w:rsidP="00D669E4">
      <w:pPr>
        <w:autoSpaceDE w:val="0"/>
        <w:autoSpaceDN w:val="0"/>
        <w:adjustRightInd w:val="0"/>
        <w:spacing w:after="0"/>
        <w:rPr>
          <w:rFonts w:ascii="Cambria" w:eastAsia="Calibri" w:hAnsi="Cambria" w:cs="Calibri"/>
          <w:color w:val="000000"/>
          <w:lang w:eastAsia="pl-PL"/>
        </w:rPr>
      </w:pPr>
    </w:p>
    <w:p w14:paraId="3363460C" w14:textId="77777777" w:rsidR="008A5621" w:rsidRPr="00D669E4" w:rsidRDefault="008A5621" w:rsidP="00D669E4">
      <w:pPr>
        <w:autoSpaceDE w:val="0"/>
        <w:autoSpaceDN w:val="0"/>
        <w:adjustRightInd w:val="0"/>
        <w:spacing w:after="0"/>
        <w:jc w:val="both"/>
        <w:rPr>
          <w:rFonts w:ascii="Cambria" w:eastAsia="Calibri" w:hAnsi="Cambria" w:cs="Calibri"/>
          <w:color w:val="000000"/>
          <w:lang w:eastAsia="pl-PL"/>
        </w:rPr>
      </w:pPr>
      <w:r w:rsidRPr="00D669E4">
        <w:rPr>
          <w:rFonts w:ascii="Cambria" w:eastAsia="Calibri" w:hAnsi="Cambria" w:cs="Calibri"/>
          <w:color w:val="000000"/>
          <w:lang w:eastAsia="pl-PL"/>
        </w:rPr>
        <w:t>Jednym z najpopularniejszych, a zarazem najskuteczniejszych rozwiązań pozwalających na reintegrację społeczną oraz zawodową, są spółdzielnie socjalne. W 2015 roku na terenie ROF funkcjonowało 20 podmiotów tego typu</w:t>
      </w:r>
      <w:r w:rsidR="006712D9">
        <w:rPr>
          <w:rStyle w:val="Odwoanieprzypisudolnego"/>
          <w:rFonts w:ascii="Cambria" w:eastAsia="Calibri" w:hAnsi="Cambria" w:cs="Calibri"/>
          <w:color w:val="000000"/>
          <w:lang w:eastAsia="pl-PL"/>
        </w:rPr>
        <w:footnoteReference w:id="6"/>
      </w:r>
      <w:r w:rsidRPr="00D669E4">
        <w:rPr>
          <w:rFonts w:ascii="Cambria" w:eastAsia="Calibri" w:hAnsi="Cambria" w:cs="Calibri"/>
          <w:color w:val="000000"/>
          <w:lang w:eastAsia="pl-PL"/>
        </w:rPr>
        <w:t xml:space="preserve">. Spośród 13 jednostek samorządu terytorialnego tworzących Obszar tylko w 6 z nich działają spółdzielnie socjalne. Na terenie Gminy Trzebownisko działają </w:t>
      </w:r>
      <w:r w:rsidR="0024269F">
        <w:rPr>
          <w:rFonts w:ascii="Cambria" w:eastAsia="Calibri" w:hAnsi="Cambria" w:cs="Calibri"/>
          <w:color w:val="000000"/>
          <w:lang w:eastAsia="pl-PL"/>
        </w:rPr>
        <w:t xml:space="preserve">min. </w:t>
      </w:r>
      <w:r w:rsidRPr="00D669E4">
        <w:rPr>
          <w:rFonts w:ascii="Cambria" w:eastAsia="Calibri" w:hAnsi="Cambria" w:cs="Calibri"/>
          <w:color w:val="000000"/>
          <w:lang w:eastAsia="pl-PL"/>
        </w:rPr>
        <w:t xml:space="preserve">następujące spółdzielnie socjalne: </w:t>
      </w:r>
    </w:p>
    <w:p w14:paraId="02830B36" w14:textId="77777777" w:rsidR="008A5621" w:rsidRPr="00D669E4" w:rsidRDefault="008A5621" w:rsidP="00D669E4">
      <w:pPr>
        <w:autoSpaceDE w:val="0"/>
        <w:autoSpaceDN w:val="0"/>
        <w:adjustRightInd w:val="0"/>
        <w:spacing w:after="0"/>
        <w:rPr>
          <w:rFonts w:ascii="Cambria" w:eastAsia="Calibri" w:hAnsi="Cambria" w:cs="Calibri"/>
          <w:color w:val="000000"/>
          <w:lang w:eastAsia="pl-PL"/>
        </w:rPr>
      </w:pPr>
      <w:r w:rsidRPr="00D669E4">
        <w:rPr>
          <w:rFonts w:ascii="Cambria" w:eastAsia="Calibri" w:hAnsi="Cambria" w:cs="Calibri"/>
          <w:color w:val="000000"/>
          <w:lang w:eastAsia="pl-PL"/>
        </w:rPr>
        <w:t xml:space="preserve">- SS „Feniks” </w:t>
      </w:r>
      <w:r w:rsidR="006712D9">
        <w:rPr>
          <w:rFonts w:ascii="Cambria" w:eastAsia="Calibri" w:hAnsi="Cambria" w:cs="Calibri"/>
          <w:color w:val="000000"/>
          <w:lang w:eastAsia="pl-PL"/>
        </w:rPr>
        <w:t>,</w:t>
      </w:r>
    </w:p>
    <w:p w14:paraId="7851C9B7" w14:textId="77777777" w:rsidR="008A5621" w:rsidRDefault="008A5621" w:rsidP="00D669E4">
      <w:pPr>
        <w:autoSpaceDE w:val="0"/>
        <w:autoSpaceDN w:val="0"/>
        <w:adjustRightInd w:val="0"/>
        <w:spacing w:after="0"/>
        <w:rPr>
          <w:rFonts w:ascii="Cambria" w:eastAsia="Calibri" w:hAnsi="Cambria" w:cs="Calibri"/>
          <w:color w:val="000000"/>
          <w:lang w:eastAsia="pl-PL"/>
        </w:rPr>
      </w:pPr>
      <w:r w:rsidRPr="00D669E4">
        <w:rPr>
          <w:rFonts w:ascii="Cambria" w:eastAsia="Calibri" w:hAnsi="Cambria" w:cs="Calibri"/>
          <w:color w:val="000000"/>
          <w:lang w:eastAsia="pl-PL"/>
        </w:rPr>
        <w:t>- SS „Aktywni i wszechstronni”</w:t>
      </w:r>
      <w:r w:rsidR="006712D9">
        <w:rPr>
          <w:rFonts w:ascii="Cambria" w:eastAsia="Calibri" w:hAnsi="Cambria" w:cs="Calibri"/>
          <w:color w:val="000000"/>
          <w:lang w:eastAsia="pl-PL"/>
        </w:rPr>
        <w:t>.</w:t>
      </w:r>
      <w:r w:rsidRPr="00D669E4">
        <w:rPr>
          <w:rFonts w:ascii="Cambria" w:eastAsia="Calibri" w:hAnsi="Cambria" w:cs="Calibri"/>
          <w:color w:val="000000"/>
          <w:lang w:eastAsia="pl-PL"/>
        </w:rPr>
        <w:t xml:space="preserve"> </w:t>
      </w:r>
    </w:p>
    <w:p w14:paraId="74B46D09" w14:textId="77777777" w:rsidR="00772429" w:rsidRDefault="00772429" w:rsidP="00D669E4">
      <w:pPr>
        <w:autoSpaceDE w:val="0"/>
        <w:autoSpaceDN w:val="0"/>
        <w:adjustRightInd w:val="0"/>
        <w:spacing w:after="0"/>
        <w:rPr>
          <w:rFonts w:ascii="Cambria" w:eastAsia="Calibri" w:hAnsi="Cambria" w:cs="Calibri"/>
          <w:color w:val="000000"/>
          <w:lang w:eastAsia="pl-PL"/>
        </w:rPr>
      </w:pPr>
    </w:p>
    <w:p w14:paraId="48C7F744" w14:textId="77777777" w:rsidR="0024269F" w:rsidRDefault="0024269F" w:rsidP="00D669E4">
      <w:pPr>
        <w:autoSpaceDE w:val="0"/>
        <w:autoSpaceDN w:val="0"/>
        <w:adjustRightInd w:val="0"/>
        <w:spacing w:after="0"/>
        <w:jc w:val="both"/>
        <w:rPr>
          <w:rFonts w:ascii="Cambria" w:eastAsia="Calibri" w:hAnsi="Cambria" w:cs="Calibri"/>
          <w:color w:val="000000"/>
          <w:lang w:eastAsia="pl-PL"/>
        </w:rPr>
      </w:pPr>
      <w:r>
        <w:rPr>
          <w:rFonts w:ascii="Cambria" w:eastAsia="Calibri" w:hAnsi="Cambria" w:cs="Calibri"/>
          <w:color w:val="000000"/>
          <w:lang w:eastAsia="pl-PL"/>
        </w:rPr>
        <w:t>Najliczniej organizacje pozarządowe występują w miejscowości Jasionka  (7 organizacji) a najmniej w miejscowości Terliczka (1 organizacja).</w:t>
      </w:r>
    </w:p>
    <w:p w14:paraId="3A65D56D" w14:textId="77777777" w:rsidR="0024269F" w:rsidRDefault="00937B88" w:rsidP="00D669E4">
      <w:pPr>
        <w:autoSpaceDE w:val="0"/>
        <w:autoSpaceDN w:val="0"/>
        <w:adjustRightInd w:val="0"/>
        <w:spacing w:after="0"/>
        <w:jc w:val="both"/>
        <w:rPr>
          <w:rFonts w:ascii="Cambria" w:eastAsia="Calibri" w:hAnsi="Cambria" w:cs="Calibri"/>
          <w:color w:val="000000"/>
          <w:lang w:eastAsia="pl-PL"/>
        </w:rPr>
      </w:pPr>
      <w:r>
        <w:rPr>
          <w:noProof/>
          <w:lang w:eastAsia="pl-PL"/>
        </w:rPr>
        <w:drawing>
          <wp:anchor distT="0" distB="0" distL="114300" distR="114300" simplePos="0" relativeHeight="251661312" behindDoc="0" locked="0" layoutInCell="1" allowOverlap="1" wp14:anchorId="031EB2AC" wp14:editId="4BB91679">
            <wp:simplePos x="0" y="0"/>
            <wp:positionH relativeFrom="column">
              <wp:posOffset>-47625</wp:posOffset>
            </wp:positionH>
            <wp:positionV relativeFrom="paragraph">
              <wp:posOffset>206375</wp:posOffset>
            </wp:positionV>
            <wp:extent cx="5956300" cy="2573020"/>
            <wp:effectExtent l="0" t="0" r="0" b="0"/>
            <wp:wrapTopAndBottom/>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300" cy="2573020"/>
                    </a:xfrm>
                    <a:prstGeom prst="rect">
                      <a:avLst/>
                    </a:prstGeom>
                    <a:noFill/>
                  </pic:spPr>
                </pic:pic>
              </a:graphicData>
            </a:graphic>
            <wp14:sizeRelH relativeFrom="page">
              <wp14:pctWidth>0</wp14:pctWidth>
            </wp14:sizeRelH>
            <wp14:sizeRelV relativeFrom="page">
              <wp14:pctHeight>0</wp14:pctHeight>
            </wp14:sizeRelV>
          </wp:anchor>
        </w:drawing>
      </w:r>
    </w:p>
    <w:p w14:paraId="6FB99BC0" w14:textId="77777777" w:rsidR="0024269F" w:rsidRDefault="0024269F" w:rsidP="00D669E4">
      <w:pPr>
        <w:autoSpaceDE w:val="0"/>
        <w:autoSpaceDN w:val="0"/>
        <w:adjustRightInd w:val="0"/>
        <w:spacing w:after="0"/>
        <w:jc w:val="both"/>
        <w:rPr>
          <w:rFonts w:ascii="Cambria" w:eastAsia="Calibri" w:hAnsi="Cambria" w:cs="Calibri"/>
          <w:color w:val="000000"/>
          <w:lang w:eastAsia="pl-PL"/>
        </w:rPr>
      </w:pPr>
    </w:p>
    <w:p w14:paraId="3E98F6D5" w14:textId="34438B03" w:rsidR="0024269F" w:rsidRPr="002B5259" w:rsidRDefault="0024269F" w:rsidP="00D669E4">
      <w:pPr>
        <w:pStyle w:val="Legenda"/>
        <w:rPr>
          <w:rFonts w:ascii="Cambria" w:hAnsi="Cambria"/>
          <w:b w:val="0"/>
          <w:i/>
          <w:color w:val="auto"/>
          <w:sz w:val="20"/>
        </w:rPr>
      </w:pPr>
      <w:bookmarkStart w:id="48" w:name="_Toc486213906"/>
      <w:r w:rsidRPr="00D669E4">
        <w:rPr>
          <w:rFonts w:ascii="Cambria" w:hAnsi="Cambria"/>
          <w:i/>
          <w:color w:val="auto"/>
          <w:sz w:val="20"/>
        </w:rPr>
        <w:t xml:space="preserve">Rysunek </w:t>
      </w:r>
      <w:r w:rsidRPr="00D669E4">
        <w:rPr>
          <w:rFonts w:ascii="Cambria" w:hAnsi="Cambria"/>
          <w:i/>
          <w:color w:val="auto"/>
          <w:sz w:val="20"/>
        </w:rPr>
        <w:fldChar w:fldCharType="begin"/>
      </w:r>
      <w:r w:rsidRPr="00D669E4">
        <w:rPr>
          <w:rFonts w:ascii="Cambria" w:hAnsi="Cambria"/>
          <w:i/>
          <w:color w:val="auto"/>
          <w:sz w:val="20"/>
        </w:rPr>
        <w:instrText xml:space="preserve"> SEQ Rysunek \* ARABIC </w:instrText>
      </w:r>
      <w:r w:rsidRPr="00D669E4">
        <w:rPr>
          <w:rFonts w:ascii="Cambria" w:hAnsi="Cambria"/>
          <w:i/>
          <w:color w:val="auto"/>
          <w:sz w:val="20"/>
        </w:rPr>
        <w:fldChar w:fldCharType="separate"/>
      </w:r>
      <w:r w:rsidR="00EC449B">
        <w:rPr>
          <w:rFonts w:ascii="Cambria" w:hAnsi="Cambria"/>
          <w:i/>
          <w:noProof/>
          <w:color w:val="auto"/>
          <w:sz w:val="20"/>
        </w:rPr>
        <w:t>6</w:t>
      </w:r>
      <w:r w:rsidRPr="00D669E4">
        <w:rPr>
          <w:rFonts w:ascii="Cambria" w:hAnsi="Cambria"/>
          <w:i/>
          <w:color w:val="auto"/>
          <w:sz w:val="20"/>
        </w:rPr>
        <w:fldChar w:fldCharType="end"/>
      </w:r>
      <w:r w:rsidRPr="00D669E4">
        <w:rPr>
          <w:rFonts w:ascii="Cambria" w:hAnsi="Cambria"/>
          <w:i/>
          <w:color w:val="auto"/>
          <w:sz w:val="20"/>
        </w:rPr>
        <w:t>.</w:t>
      </w:r>
      <w:r w:rsidRPr="00D669E4">
        <w:rPr>
          <w:rFonts w:ascii="Cambria" w:hAnsi="Cambria"/>
          <w:b w:val="0"/>
          <w:i/>
          <w:color w:val="auto"/>
          <w:sz w:val="20"/>
        </w:rPr>
        <w:t xml:space="preserve">Liczba organizacji pozarządowych w podziale na miejscowości </w:t>
      </w:r>
      <w:r w:rsidRPr="0084226D">
        <w:rPr>
          <w:rFonts w:ascii="Cambria" w:hAnsi="Cambria"/>
          <w:b w:val="0"/>
          <w:i/>
          <w:color w:val="auto"/>
          <w:sz w:val="20"/>
        </w:rPr>
        <w:t xml:space="preserve"> w Gminie Trzebownisko , (201</w:t>
      </w:r>
      <w:r w:rsidR="0084226D" w:rsidRPr="0084226D">
        <w:rPr>
          <w:rFonts w:ascii="Cambria" w:hAnsi="Cambria"/>
          <w:b w:val="0"/>
          <w:i/>
          <w:color w:val="auto"/>
          <w:sz w:val="20"/>
        </w:rPr>
        <w:t>3</w:t>
      </w:r>
      <w:r w:rsidRPr="002B5259">
        <w:rPr>
          <w:rFonts w:ascii="Cambria" w:hAnsi="Cambria"/>
          <w:b w:val="0"/>
          <w:i/>
          <w:color w:val="auto"/>
          <w:sz w:val="20"/>
        </w:rPr>
        <w:t>r.)</w:t>
      </w:r>
      <w:bookmarkEnd w:id="48"/>
    </w:p>
    <w:p w14:paraId="0D421A61" w14:textId="77777777" w:rsidR="0024269F" w:rsidRPr="00A57665" w:rsidRDefault="0024269F" w:rsidP="0024269F">
      <w:pPr>
        <w:jc w:val="center"/>
      </w:pPr>
      <w:r w:rsidRPr="00344C22">
        <w:rPr>
          <w:rFonts w:ascii="Cambria" w:hAnsi="Cambria"/>
          <w:i/>
          <w:sz w:val="18"/>
          <w:szCs w:val="18"/>
        </w:rPr>
        <w:t>Źródło: opracowano na podstawie danych</w:t>
      </w:r>
      <w:r>
        <w:rPr>
          <w:rFonts w:ascii="Cambria" w:hAnsi="Cambria"/>
          <w:i/>
          <w:sz w:val="18"/>
          <w:szCs w:val="18"/>
        </w:rPr>
        <w:t xml:space="preserve"> z </w:t>
      </w:r>
      <w:r w:rsidR="0084226D">
        <w:rPr>
          <w:rFonts w:ascii="Cambria" w:hAnsi="Cambria"/>
          <w:i/>
          <w:sz w:val="18"/>
          <w:szCs w:val="18"/>
        </w:rPr>
        <w:t>Urząd Gminy Trzebownisko</w:t>
      </w:r>
    </w:p>
    <w:p w14:paraId="3BFABC47" w14:textId="77777777" w:rsidR="0024269F" w:rsidRPr="00D669E4" w:rsidRDefault="0024269F" w:rsidP="00D669E4">
      <w:pPr>
        <w:autoSpaceDE w:val="0"/>
        <w:autoSpaceDN w:val="0"/>
        <w:adjustRightInd w:val="0"/>
        <w:spacing w:after="0"/>
        <w:jc w:val="both"/>
        <w:rPr>
          <w:rFonts w:ascii="Cambria" w:eastAsia="Calibri" w:hAnsi="Cambria" w:cs="Calibri"/>
          <w:color w:val="000000"/>
          <w:lang w:eastAsia="pl-PL"/>
        </w:rPr>
      </w:pPr>
    </w:p>
    <w:p w14:paraId="1D15BCBF" w14:textId="77777777" w:rsidR="006D265B" w:rsidRDefault="006D265B" w:rsidP="0085637C">
      <w:pPr>
        <w:pStyle w:val="Nagwek1"/>
      </w:pPr>
      <w:bookmarkStart w:id="49" w:name="_Toc500341848"/>
      <w:r w:rsidRPr="006243CA">
        <w:t xml:space="preserve">2.3. </w:t>
      </w:r>
      <w:r w:rsidR="00531753">
        <w:t>Sfera gospodarcza</w:t>
      </w:r>
      <w:bookmarkEnd w:id="49"/>
      <w:r w:rsidR="00531753">
        <w:t xml:space="preserve"> </w:t>
      </w:r>
    </w:p>
    <w:p w14:paraId="65F6B3C4" w14:textId="77777777" w:rsidR="00086BA8" w:rsidRPr="00BB3907" w:rsidRDefault="00086BA8" w:rsidP="00BB3907">
      <w:pPr>
        <w:spacing w:before="120" w:after="120"/>
        <w:jc w:val="both"/>
        <w:rPr>
          <w:rFonts w:ascii="Cambria" w:hAnsi="Cambria" w:cs="Arial"/>
        </w:rPr>
      </w:pPr>
      <w:r w:rsidRPr="00BB3907">
        <w:rPr>
          <w:rFonts w:ascii="Cambria" w:hAnsi="Cambria" w:cs="Arial"/>
        </w:rPr>
        <w:t>ROLNICTWO</w:t>
      </w:r>
    </w:p>
    <w:p w14:paraId="445B51E0" w14:textId="77777777" w:rsidR="000F01FA" w:rsidRDefault="00E92050" w:rsidP="00BD6267">
      <w:pPr>
        <w:spacing w:before="120" w:after="120"/>
        <w:jc w:val="both"/>
      </w:pPr>
      <w:r>
        <w:rPr>
          <w:rFonts w:ascii="Cambria" w:hAnsi="Cambria" w:cs="Arial"/>
        </w:rPr>
        <w:t>W G</w:t>
      </w:r>
      <w:r w:rsidRPr="00E92050">
        <w:rPr>
          <w:rFonts w:ascii="Cambria" w:hAnsi="Cambria" w:cs="Arial"/>
        </w:rPr>
        <w:t>minie</w:t>
      </w:r>
      <w:r w:rsidR="007536B3">
        <w:rPr>
          <w:rFonts w:ascii="Cambria" w:hAnsi="Cambria" w:cs="Arial"/>
        </w:rPr>
        <w:t xml:space="preserve"> </w:t>
      </w:r>
      <w:r w:rsidR="007820ED">
        <w:rPr>
          <w:rFonts w:ascii="Cambria" w:hAnsi="Cambria" w:cs="Arial"/>
        </w:rPr>
        <w:t>Trzebownisko występują dobre</w:t>
      </w:r>
      <w:r w:rsidRPr="00E92050">
        <w:rPr>
          <w:rFonts w:ascii="Cambria" w:hAnsi="Cambria" w:cs="Arial"/>
        </w:rPr>
        <w:t xml:space="preserve"> warunki glebowe i klimatyczne do produkcji rolnej, Jednak gospodarstwa rolne są bardzo silnie rozdrobnione. </w:t>
      </w:r>
      <w:r w:rsidR="005E6BE7" w:rsidRPr="005E6BE7">
        <w:rPr>
          <w:rFonts w:ascii="Cambria" w:hAnsi="Cambria" w:cs="Arial"/>
        </w:rPr>
        <w:t>Pod względem struktury gruntów w</w:t>
      </w:r>
      <w:r w:rsidR="008716BE">
        <w:rPr>
          <w:rFonts w:ascii="Cambria" w:hAnsi="Cambria" w:cs="Arial"/>
        </w:rPr>
        <w:t> </w:t>
      </w:r>
      <w:r w:rsidR="007820ED">
        <w:rPr>
          <w:rFonts w:ascii="Cambria" w:hAnsi="Cambria" w:cs="Arial"/>
        </w:rPr>
        <w:t xml:space="preserve">Gminie </w:t>
      </w:r>
      <w:r w:rsidR="005E6BE7" w:rsidRPr="005E6BE7">
        <w:rPr>
          <w:rFonts w:ascii="Cambria" w:hAnsi="Cambria" w:cs="Arial"/>
        </w:rPr>
        <w:t>u</w:t>
      </w:r>
      <w:r w:rsidR="005E6BE7">
        <w:rPr>
          <w:rFonts w:ascii="Cambria" w:hAnsi="Cambria" w:cs="Arial"/>
        </w:rPr>
        <w:t>ż</w:t>
      </w:r>
      <w:r w:rsidR="005E6BE7" w:rsidRPr="005E6BE7">
        <w:rPr>
          <w:rFonts w:ascii="Cambria" w:hAnsi="Cambria" w:cs="Arial"/>
        </w:rPr>
        <w:t>ytki rolne</w:t>
      </w:r>
      <w:r w:rsidR="005E6BE7">
        <w:rPr>
          <w:rFonts w:ascii="Cambria" w:hAnsi="Cambria" w:cs="Arial"/>
        </w:rPr>
        <w:t xml:space="preserve"> </w:t>
      </w:r>
      <w:r w:rsidR="005E6BE7" w:rsidRPr="005E6BE7">
        <w:rPr>
          <w:rFonts w:ascii="Cambria" w:hAnsi="Cambria" w:cs="Arial"/>
        </w:rPr>
        <w:t xml:space="preserve">stanowią ponad </w:t>
      </w:r>
      <w:r w:rsidR="000F01FA">
        <w:rPr>
          <w:rFonts w:ascii="Cambria" w:hAnsi="Cambria" w:cs="Arial"/>
        </w:rPr>
        <w:t>66,37</w:t>
      </w:r>
      <w:r w:rsidR="005E6BE7" w:rsidRPr="005E6BE7">
        <w:rPr>
          <w:rFonts w:ascii="Cambria" w:hAnsi="Cambria" w:cs="Arial"/>
        </w:rPr>
        <w:t>% ogólnej jej powierzchni</w:t>
      </w:r>
      <w:r w:rsidR="005E6BE7">
        <w:rPr>
          <w:rFonts w:ascii="Cambria" w:hAnsi="Cambria" w:cs="Arial"/>
        </w:rPr>
        <w:t>.</w:t>
      </w:r>
      <w:r w:rsidR="00BD6267" w:rsidRPr="00BD6267">
        <w:t xml:space="preserve"> </w:t>
      </w:r>
    </w:p>
    <w:p w14:paraId="7E60D8E3" w14:textId="77777777" w:rsidR="001F73C1" w:rsidRPr="00D669E4" w:rsidRDefault="001F73C1" w:rsidP="00BD6267">
      <w:pPr>
        <w:spacing w:before="120" w:after="120"/>
        <w:jc w:val="both"/>
        <w:rPr>
          <w:rFonts w:ascii="Cambria" w:hAnsi="Cambria" w:cs="Arial"/>
        </w:rPr>
      </w:pPr>
      <w:r w:rsidRPr="001F73C1">
        <w:rPr>
          <w:rFonts w:ascii="Cambria" w:hAnsi="Cambria" w:cs="Arial"/>
        </w:rPr>
        <w:t>Najlepsze grunty leżą w miejscowościach</w:t>
      </w:r>
      <w:r>
        <w:rPr>
          <w:rFonts w:ascii="Cambria" w:hAnsi="Cambria" w:cs="Arial"/>
        </w:rPr>
        <w:t xml:space="preserve"> Trzebownisko, Łąka</w:t>
      </w:r>
      <w:r w:rsidRPr="001F73C1">
        <w:rPr>
          <w:rFonts w:ascii="Cambria" w:hAnsi="Cambria" w:cs="Arial"/>
        </w:rPr>
        <w:t xml:space="preserve"> </w:t>
      </w:r>
      <w:r>
        <w:rPr>
          <w:rFonts w:ascii="Cambria" w:hAnsi="Cambria" w:cs="Arial"/>
        </w:rPr>
        <w:t xml:space="preserve"> i Łukawiec a najgorsze w</w:t>
      </w:r>
      <w:r w:rsidR="002B5259">
        <w:rPr>
          <w:rFonts w:ascii="Cambria" w:hAnsi="Cambria" w:cs="Arial"/>
        </w:rPr>
        <w:t> </w:t>
      </w:r>
      <w:r>
        <w:rPr>
          <w:rFonts w:ascii="Cambria" w:hAnsi="Cambria" w:cs="Arial"/>
        </w:rPr>
        <w:t>Tajęcinie, Wólce Podleśnej, Stobiernej i Jasionce.</w:t>
      </w:r>
    </w:p>
    <w:p w14:paraId="646D667D" w14:textId="7AC7D1FF" w:rsidR="00566EAD" w:rsidRDefault="003D0428" w:rsidP="00D669E4">
      <w:pPr>
        <w:pStyle w:val="Legenda"/>
        <w:rPr>
          <w:rFonts w:ascii="Cambria" w:hAnsi="Cambria" w:cs="Arial"/>
          <w:b w:val="0"/>
          <w:color w:val="auto"/>
          <w:sz w:val="20"/>
          <w:szCs w:val="20"/>
        </w:rPr>
      </w:pPr>
      <w:bookmarkStart w:id="50" w:name="_Toc500341766"/>
      <w:r w:rsidRPr="00D669E4">
        <w:rPr>
          <w:rFonts w:ascii="Cambria" w:hAnsi="Cambria" w:cs="Arial"/>
          <w:color w:val="auto"/>
          <w:sz w:val="20"/>
          <w:szCs w:val="20"/>
        </w:rPr>
        <w:t xml:space="preserve">Tabela </w:t>
      </w:r>
      <w:r w:rsidRPr="00D669E4">
        <w:rPr>
          <w:rFonts w:ascii="Cambria" w:hAnsi="Cambria" w:cs="Arial"/>
          <w:color w:val="auto"/>
          <w:sz w:val="20"/>
          <w:szCs w:val="20"/>
        </w:rPr>
        <w:fldChar w:fldCharType="begin"/>
      </w:r>
      <w:r w:rsidRPr="00D669E4">
        <w:rPr>
          <w:rFonts w:ascii="Cambria" w:hAnsi="Cambria" w:cs="Arial"/>
          <w:color w:val="auto"/>
          <w:sz w:val="20"/>
          <w:szCs w:val="20"/>
        </w:rPr>
        <w:instrText xml:space="preserve"> SEQ Tabela \* ARABIC </w:instrText>
      </w:r>
      <w:r w:rsidRPr="00D669E4">
        <w:rPr>
          <w:rFonts w:ascii="Cambria" w:hAnsi="Cambria" w:cs="Arial"/>
          <w:color w:val="auto"/>
          <w:sz w:val="20"/>
          <w:szCs w:val="20"/>
        </w:rPr>
        <w:fldChar w:fldCharType="separate"/>
      </w:r>
      <w:r w:rsidR="00EC449B">
        <w:rPr>
          <w:rFonts w:ascii="Cambria" w:hAnsi="Cambria" w:cs="Arial"/>
          <w:noProof/>
          <w:color w:val="auto"/>
          <w:sz w:val="20"/>
          <w:szCs w:val="20"/>
        </w:rPr>
        <w:t>11</w:t>
      </w:r>
      <w:r w:rsidRPr="00D669E4">
        <w:rPr>
          <w:rFonts w:ascii="Cambria" w:hAnsi="Cambria" w:cs="Arial"/>
          <w:color w:val="auto"/>
          <w:sz w:val="20"/>
          <w:szCs w:val="20"/>
        </w:rPr>
        <w:fldChar w:fldCharType="end"/>
      </w:r>
      <w:r w:rsidR="00566EAD" w:rsidRPr="00D669E4">
        <w:rPr>
          <w:rFonts w:ascii="Cambria" w:hAnsi="Cambria" w:cs="Arial"/>
          <w:b w:val="0"/>
          <w:color w:val="auto"/>
          <w:sz w:val="20"/>
          <w:szCs w:val="20"/>
        </w:rPr>
        <w:t>. Bonitacje naturalnych warunków rolniczej przestrzeni produkcyjnej oraz wycena wskaźnikowa miejsca w Gminie</w:t>
      </w:r>
      <w:bookmarkEnd w:id="50"/>
    </w:p>
    <w:tbl>
      <w:tblPr>
        <w:tblW w:w="0" w:type="auto"/>
        <w:tblBorders>
          <w:top w:val="single" w:sz="12" w:space="0" w:color="D0CECE"/>
          <w:left w:val="single" w:sz="12" w:space="0" w:color="D0CECE"/>
          <w:bottom w:val="single" w:sz="12" w:space="0" w:color="D0CECE"/>
          <w:right w:val="single" w:sz="12" w:space="0" w:color="D0CECE"/>
          <w:insideH w:val="single" w:sz="6" w:space="0" w:color="D0CECE"/>
          <w:insideV w:val="single" w:sz="6" w:space="0" w:color="D0CECE"/>
        </w:tblBorders>
        <w:tblLook w:val="04A0" w:firstRow="1" w:lastRow="0" w:firstColumn="1" w:lastColumn="0" w:noHBand="0" w:noVBand="1"/>
      </w:tblPr>
      <w:tblGrid>
        <w:gridCol w:w="3021"/>
        <w:gridCol w:w="3018"/>
        <w:gridCol w:w="3001"/>
      </w:tblGrid>
      <w:tr w:rsidR="00566EAD" w:rsidRPr="00D669E4" w14:paraId="77132E48" w14:textId="77777777" w:rsidTr="00531896">
        <w:trPr>
          <w:trHeight w:val="355"/>
        </w:trPr>
        <w:tc>
          <w:tcPr>
            <w:tcW w:w="3070" w:type="dxa"/>
            <w:shd w:val="clear" w:color="auto" w:fill="auto"/>
            <w:vAlign w:val="center"/>
          </w:tcPr>
          <w:p w14:paraId="5401A426" w14:textId="77777777" w:rsidR="00566EAD" w:rsidRPr="00531896" w:rsidRDefault="00566EAD" w:rsidP="00531896">
            <w:pPr>
              <w:spacing w:after="0" w:line="240" w:lineRule="auto"/>
              <w:jc w:val="center"/>
              <w:rPr>
                <w:rFonts w:ascii="Cambria" w:hAnsi="Cambria"/>
                <w:b/>
                <w:sz w:val="20"/>
                <w:szCs w:val="20"/>
              </w:rPr>
            </w:pPr>
            <w:r w:rsidRPr="00531896">
              <w:rPr>
                <w:rFonts w:ascii="Cambria" w:hAnsi="Cambria"/>
                <w:b/>
                <w:sz w:val="20"/>
                <w:szCs w:val="20"/>
              </w:rPr>
              <w:t>Grupa</w:t>
            </w:r>
          </w:p>
        </w:tc>
        <w:tc>
          <w:tcPr>
            <w:tcW w:w="3070" w:type="dxa"/>
            <w:shd w:val="clear" w:color="auto" w:fill="auto"/>
            <w:vAlign w:val="center"/>
          </w:tcPr>
          <w:p w14:paraId="5E031E5E" w14:textId="77777777" w:rsidR="00566EAD" w:rsidRPr="002B5259" w:rsidRDefault="00566EAD" w:rsidP="00531896">
            <w:pPr>
              <w:spacing w:after="0" w:line="240" w:lineRule="auto"/>
              <w:jc w:val="center"/>
              <w:rPr>
                <w:rFonts w:ascii="Cambria" w:hAnsi="Cambria"/>
                <w:b/>
                <w:sz w:val="20"/>
                <w:szCs w:val="20"/>
              </w:rPr>
            </w:pPr>
            <w:r w:rsidRPr="00531896">
              <w:rPr>
                <w:rFonts w:ascii="Cambria" w:hAnsi="Cambria"/>
                <w:b/>
                <w:sz w:val="20"/>
                <w:szCs w:val="20"/>
              </w:rPr>
              <w:t>Miejscowość</w:t>
            </w:r>
          </w:p>
        </w:tc>
        <w:tc>
          <w:tcPr>
            <w:tcW w:w="3070" w:type="dxa"/>
            <w:shd w:val="clear" w:color="auto" w:fill="auto"/>
            <w:vAlign w:val="center"/>
          </w:tcPr>
          <w:p w14:paraId="38B0F0D0" w14:textId="77777777" w:rsidR="00566EAD" w:rsidRPr="00531896" w:rsidRDefault="00566EAD" w:rsidP="00531896">
            <w:pPr>
              <w:spacing w:after="0" w:line="240" w:lineRule="auto"/>
              <w:jc w:val="center"/>
              <w:rPr>
                <w:rFonts w:ascii="Cambria" w:hAnsi="Cambria"/>
                <w:b/>
                <w:sz w:val="20"/>
                <w:szCs w:val="20"/>
              </w:rPr>
            </w:pPr>
            <w:r w:rsidRPr="002B5259">
              <w:rPr>
                <w:rFonts w:ascii="Cambria" w:hAnsi="Cambria"/>
                <w:b/>
                <w:sz w:val="20"/>
                <w:szCs w:val="20"/>
              </w:rPr>
              <w:t>Miejsce w Gminie</w:t>
            </w:r>
          </w:p>
        </w:tc>
      </w:tr>
      <w:tr w:rsidR="001F73C1" w:rsidRPr="00D669E4" w14:paraId="1275D6C7" w14:textId="77777777" w:rsidTr="00531896">
        <w:tc>
          <w:tcPr>
            <w:tcW w:w="3070" w:type="dxa"/>
            <w:vMerge w:val="restart"/>
            <w:shd w:val="clear" w:color="auto" w:fill="E2EFD9"/>
            <w:vAlign w:val="center"/>
          </w:tcPr>
          <w:p w14:paraId="35E36E60" w14:textId="77777777" w:rsidR="001F73C1" w:rsidRPr="00531896" w:rsidRDefault="001F73C1" w:rsidP="00531896">
            <w:pPr>
              <w:spacing w:after="0"/>
              <w:rPr>
                <w:rFonts w:ascii="Cambria" w:hAnsi="Cambria"/>
                <w:sz w:val="20"/>
                <w:szCs w:val="20"/>
              </w:rPr>
            </w:pPr>
            <w:r w:rsidRPr="00D669E4">
              <w:rPr>
                <w:rFonts w:ascii="Cambria" w:hAnsi="Cambria"/>
                <w:sz w:val="20"/>
                <w:szCs w:val="20"/>
              </w:rPr>
              <w:t>I</w:t>
            </w:r>
            <w:r w:rsidRPr="00531896">
              <w:rPr>
                <w:rFonts w:ascii="Cambria" w:hAnsi="Cambria"/>
                <w:sz w:val="20"/>
                <w:szCs w:val="20"/>
              </w:rPr>
              <w:t xml:space="preserve"> o bardzo dobrych warunkach glebowo-przyrodniczych</w:t>
            </w:r>
          </w:p>
        </w:tc>
        <w:tc>
          <w:tcPr>
            <w:tcW w:w="3070" w:type="dxa"/>
            <w:shd w:val="clear" w:color="auto" w:fill="E2EFD9"/>
            <w:vAlign w:val="center"/>
          </w:tcPr>
          <w:p w14:paraId="710E3A34" w14:textId="77777777" w:rsidR="001F73C1" w:rsidRPr="002B5259" w:rsidRDefault="001F73C1" w:rsidP="00531896">
            <w:pPr>
              <w:spacing w:after="0"/>
              <w:jc w:val="center"/>
              <w:rPr>
                <w:rFonts w:ascii="Cambria" w:hAnsi="Cambria"/>
                <w:sz w:val="20"/>
                <w:szCs w:val="20"/>
              </w:rPr>
            </w:pPr>
            <w:r w:rsidRPr="00531896">
              <w:rPr>
                <w:rFonts w:ascii="Cambria" w:hAnsi="Cambria"/>
                <w:sz w:val="20"/>
                <w:szCs w:val="20"/>
              </w:rPr>
              <w:t>Trzebownisko</w:t>
            </w:r>
          </w:p>
        </w:tc>
        <w:tc>
          <w:tcPr>
            <w:tcW w:w="3070" w:type="dxa"/>
            <w:shd w:val="clear" w:color="auto" w:fill="E2EFD9"/>
            <w:vAlign w:val="center"/>
          </w:tcPr>
          <w:p w14:paraId="49DBDB38" w14:textId="77777777" w:rsidR="001F73C1" w:rsidRPr="00531896" w:rsidRDefault="001F73C1" w:rsidP="00531896">
            <w:pPr>
              <w:spacing w:after="0"/>
              <w:jc w:val="center"/>
              <w:rPr>
                <w:rFonts w:ascii="Cambria" w:hAnsi="Cambria"/>
                <w:sz w:val="20"/>
                <w:szCs w:val="20"/>
              </w:rPr>
            </w:pPr>
            <w:r w:rsidRPr="002B5259">
              <w:rPr>
                <w:rFonts w:ascii="Cambria" w:hAnsi="Cambria"/>
                <w:sz w:val="20"/>
                <w:szCs w:val="20"/>
              </w:rPr>
              <w:t>1</w:t>
            </w:r>
          </w:p>
        </w:tc>
      </w:tr>
      <w:tr w:rsidR="001F73C1" w:rsidRPr="00D669E4" w14:paraId="0DDA6A4E" w14:textId="77777777" w:rsidTr="00531896">
        <w:tc>
          <w:tcPr>
            <w:tcW w:w="3070" w:type="dxa"/>
            <w:vMerge/>
            <w:shd w:val="clear" w:color="auto" w:fill="E2EFD9"/>
            <w:vAlign w:val="center"/>
          </w:tcPr>
          <w:p w14:paraId="4DBD4531" w14:textId="77777777" w:rsidR="001F73C1" w:rsidRPr="00D669E4" w:rsidRDefault="001F73C1" w:rsidP="00531896">
            <w:pPr>
              <w:spacing w:after="0"/>
              <w:rPr>
                <w:rFonts w:ascii="Cambria" w:hAnsi="Cambria"/>
                <w:sz w:val="20"/>
                <w:szCs w:val="20"/>
              </w:rPr>
            </w:pPr>
          </w:p>
        </w:tc>
        <w:tc>
          <w:tcPr>
            <w:tcW w:w="3070" w:type="dxa"/>
            <w:shd w:val="clear" w:color="auto" w:fill="E2EFD9"/>
            <w:vAlign w:val="center"/>
          </w:tcPr>
          <w:p w14:paraId="71144BC7"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Łąka</w:t>
            </w:r>
          </w:p>
        </w:tc>
        <w:tc>
          <w:tcPr>
            <w:tcW w:w="3070" w:type="dxa"/>
            <w:shd w:val="clear" w:color="auto" w:fill="E2EFD9"/>
            <w:vAlign w:val="center"/>
          </w:tcPr>
          <w:p w14:paraId="32AC0F79"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2</w:t>
            </w:r>
          </w:p>
        </w:tc>
      </w:tr>
      <w:tr w:rsidR="001F73C1" w:rsidRPr="00D669E4" w14:paraId="240A5D1B" w14:textId="77777777" w:rsidTr="00531896">
        <w:tc>
          <w:tcPr>
            <w:tcW w:w="3070" w:type="dxa"/>
            <w:vMerge/>
            <w:shd w:val="clear" w:color="auto" w:fill="E2EFD9"/>
            <w:vAlign w:val="center"/>
          </w:tcPr>
          <w:p w14:paraId="0F2CE18B" w14:textId="77777777" w:rsidR="001F73C1" w:rsidRPr="00D669E4" w:rsidRDefault="001F73C1" w:rsidP="00531896">
            <w:pPr>
              <w:spacing w:after="0"/>
              <w:rPr>
                <w:rFonts w:ascii="Cambria" w:hAnsi="Cambria"/>
                <w:sz w:val="20"/>
                <w:szCs w:val="20"/>
              </w:rPr>
            </w:pPr>
          </w:p>
        </w:tc>
        <w:tc>
          <w:tcPr>
            <w:tcW w:w="3070" w:type="dxa"/>
            <w:shd w:val="clear" w:color="auto" w:fill="E2EFD9"/>
            <w:vAlign w:val="center"/>
          </w:tcPr>
          <w:p w14:paraId="47D5559B"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Łukawiec</w:t>
            </w:r>
          </w:p>
        </w:tc>
        <w:tc>
          <w:tcPr>
            <w:tcW w:w="3070" w:type="dxa"/>
            <w:shd w:val="clear" w:color="auto" w:fill="E2EFD9"/>
            <w:vAlign w:val="center"/>
          </w:tcPr>
          <w:p w14:paraId="5E41F96B"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3</w:t>
            </w:r>
          </w:p>
        </w:tc>
      </w:tr>
      <w:tr w:rsidR="001F73C1" w:rsidRPr="00D669E4" w14:paraId="750CB6D9" w14:textId="77777777" w:rsidTr="00531896">
        <w:tc>
          <w:tcPr>
            <w:tcW w:w="3070" w:type="dxa"/>
            <w:vMerge w:val="restart"/>
            <w:shd w:val="clear" w:color="auto" w:fill="FFF2CC"/>
            <w:vAlign w:val="center"/>
          </w:tcPr>
          <w:p w14:paraId="3CA2A97A" w14:textId="77777777" w:rsidR="001F73C1" w:rsidRPr="00D669E4" w:rsidRDefault="001F73C1" w:rsidP="00531896">
            <w:pPr>
              <w:pStyle w:val="Default"/>
              <w:rPr>
                <w:rFonts w:ascii="Cambria" w:hAnsi="Cambria"/>
                <w:sz w:val="20"/>
                <w:szCs w:val="20"/>
              </w:rPr>
            </w:pPr>
            <w:r w:rsidRPr="00D669E4">
              <w:rPr>
                <w:rFonts w:ascii="Cambria" w:hAnsi="Cambria"/>
                <w:sz w:val="20"/>
                <w:szCs w:val="20"/>
              </w:rPr>
              <w:t>II o dobrych warunkach glebowo-przyrodniczych</w:t>
            </w:r>
          </w:p>
        </w:tc>
        <w:tc>
          <w:tcPr>
            <w:tcW w:w="3070" w:type="dxa"/>
            <w:shd w:val="clear" w:color="auto" w:fill="FFF2CC"/>
            <w:vAlign w:val="center"/>
          </w:tcPr>
          <w:p w14:paraId="474C90E6"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Nowa Wieś</w:t>
            </w:r>
          </w:p>
        </w:tc>
        <w:tc>
          <w:tcPr>
            <w:tcW w:w="3070" w:type="dxa"/>
            <w:shd w:val="clear" w:color="auto" w:fill="FFF2CC"/>
            <w:vAlign w:val="center"/>
          </w:tcPr>
          <w:p w14:paraId="5F5FB0C1"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4</w:t>
            </w:r>
          </w:p>
        </w:tc>
      </w:tr>
      <w:tr w:rsidR="001F73C1" w:rsidRPr="00D669E4" w14:paraId="1180F31D" w14:textId="77777777" w:rsidTr="00531896">
        <w:tc>
          <w:tcPr>
            <w:tcW w:w="3070" w:type="dxa"/>
            <w:vMerge/>
            <w:shd w:val="clear" w:color="auto" w:fill="FFF2CC"/>
            <w:vAlign w:val="center"/>
          </w:tcPr>
          <w:p w14:paraId="03CFA1C4" w14:textId="77777777" w:rsidR="001F73C1" w:rsidRPr="00D669E4" w:rsidRDefault="001F73C1" w:rsidP="00531896">
            <w:pPr>
              <w:spacing w:after="0"/>
              <w:rPr>
                <w:rFonts w:ascii="Cambria" w:hAnsi="Cambria"/>
                <w:sz w:val="20"/>
                <w:szCs w:val="20"/>
              </w:rPr>
            </w:pPr>
          </w:p>
        </w:tc>
        <w:tc>
          <w:tcPr>
            <w:tcW w:w="3070" w:type="dxa"/>
            <w:shd w:val="clear" w:color="auto" w:fill="FFF2CC"/>
            <w:vAlign w:val="center"/>
          </w:tcPr>
          <w:p w14:paraId="4F7D844A"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Terliczka</w:t>
            </w:r>
          </w:p>
        </w:tc>
        <w:tc>
          <w:tcPr>
            <w:tcW w:w="3070" w:type="dxa"/>
            <w:shd w:val="clear" w:color="auto" w:fill="FFF2CC"/>
            <w:vAlign w:val="center"/>
          </w:tcPr>
          <w:p w14:paraId="1D48EB8B"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5</w:t>
            </w:r>
          </w:p>
        </w:tc>
      </w:tr>
      <w:tr w:rsidR="001F73C1" w:rsidRPr="00D669E4" w14:paraId="2CE758C3" w14:textId="77777777" w:rsidTr="00531896">
        <w:tc>
          <w:tcPr>
            <w:tcW w:w="3070" w:type="dxa"/>
            <w:vMerge/>
            <w:shd w:val="clear" w:color="auto" w:fill="FFF2CC"/>
            <w:vAlign w:val="center"/>
          </w:tcPr>
          <w:p w14:paraId="1AFB5B2E" w14:textId="77777777" w:rsidR="001F73C1" w:rsidRPr="00D669E4" w:rsidRDefault="001F73C1" w:rsidP="00531896">
            <w:pPr>
              <w:spacing w:after="0"/>
              <w:rPr>
                <w:rFonts w:ascii="Cambria" w:hAnsi="Cambria"/>
                <w:sz w:val="20"/>
                <w:szCs w:val="20"/>
              </w:rPr>
            </w:pPr>
          </w:p>
        </w:tc>
        <w:tc>
          <w:tcPr>
            <w:tcW w:w="3070" w:type="dxa"/>
            <w:shd w:val="clear" w:color="auto" w:fill="FFF2CC"/>
            <w:vAlign w:val="center"/>
          </w:tcPr>
          <w:p w14:paraId="37E5BDAA"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Zaczernie</w:t>
            </w:r>
          </w:p>
        </w:tc>
        <w:tc>
          <w:tcPr>
            <w:tcW w:w="3070" w:type="dxa"/>
            <w:shd w:val="clear" w:color="auto" w:fill="FFF2CC"/>
            <w:vAlign w:val="center"/>
          </w:tcPr>
          <w:p w14:paraId="03AA0751"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6</w:t>
            </w:r>
          </w:p>
        </w:tc>
      </w:tr>
      <w:tr w:rsidR="001F73C1" w:rsidRPr="00D669E4" w14:paraId="11588A6C" w14:textId="77777777" w:rsidTr="00531896">
        <w:tc>
          <w:tcPr>
            <w:tcW w:w="3070" w:type="dxa"/>
            <w:vMerge w:val="restart"/>
            <w:shd w:val="clear" w:color="auto" w:fill="auto"/>
            <w:vAlign w:val="center"/>
          </w:tcPr>
          <w:p w14:paraId="4244FC5E" w14:textId="77777777" w:rsidR="001F73C1" w:rsidRPr="00D669E4" w:rsidRDefault="001F73C1" w:rsidP="00531896">
            <w:pPr>
              <w:pStyle w:val="Default"/>
              <w:rPr>
                <w:rFonts w:ascii="Cambria" w:hAnsi="Cambria"/>
                <w:sz w:val="20"/>
                <w:szCs w:val="20"/>
              </w:rPr>
            </w:pPr>
            <w:r w:rsidRPr="00D669E4">
              <w:rPr>
                <w:rFonts w:ascii="Cambria" w:hAnsi="Cambria"/>
                <w:sz w:val="20"/>
                <w:szCs w:val="20"/>
              </w:rPr>
              <w:t>III o słabych warunkach glebowo-przyrodniczych</w:t>
            </w:r>
          </w:p>
        </w:tc>
        <w:tc>
          <w:tcPr>
            <w:tcW w:w="3070" w:type="dxa"/>
            <w:shd w:val="clear" w:color="auto" w:fill="auto"/>
            <w:vAlign w:val="center"/>
          </w:tcPr>
          <w:p w14:paraId="6B927F95"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Jasionka</w:t>
            </w:r>
          </w:p>
        </w:tc>
        <w:tc>
          <w:tcPr>
            <w:tcW w:w="3070" w:type="dxa"/>
            <w:shd w:val="clear" w:color="auto" w:fill="auto"/>
            <w:vAlign w:val="center"/>
          </w:tcPr>
          <w:p w14:paraId="6E35645F"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7</w:t>
            </w:r>
          </w:p>
        </w:tc>
      </w:tr>
      <w:tr w:rsidR="001F73C1" w:rsidRPr="00D669E4" w14:paraId="5CC1BA4E" w14:textId="77777777" w:rsidTr="00531896">
        <w:tc>
          <w:tcPr>
            <w:tcW w:w="3070" w:type="dxa"/>
            <w:vMerge/>
            <w:shd w:val="clear" w:color="auto" w:fill="auto"/>
            <w:vAlign w:val="center"/>
          </w:tcPr>
          <w:p w14:paraId="0CC31918" w14:textId="77777777" w:rsidR="001F73C1" w:rsidRPr="00D669E4" w:rsidRDefault="001F73C1" w:rsidP="00531896">
            <w:pPr>
              <w:spacing w:after="0"/>
              <w:jc w:val="center"/>
              <w:rPr>
                <w:rFonts w:ascii="Cambria" w:hAnsi="Cambria"/>
                <w:sz w:val="20"/>
                <w:szCs w:val="20"/>
              </w:rPr>
            </w:pPr>
          </w:p>
        </w:tc>
        <w:tc>
          <w:tcPr>
            <w:tcW w:w="3070" w:type="dxa"/>
            <w:shd w:val="clear" w:color="auto" w:fill="auto"/>
            <w:vAlign w:val="center"/>
          </w:tcPr>
          <w:p w14:paraId="33A6689D"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Stobierna</w:t>
            </w:r>
          </w:p>
        </w:tc>
        <w:tc>
          <w:tcPr>
            <w:tcW w:w="3070" w:type="dxa"/>
            <w:shd w:val="clear" w:color="auto" w:fill="auto"/>
            <w:vAlign w:val="center"/>
          </w:tcPr>
          <w:p w14:paraId="12082009"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8</w:t>
            </w:r>
          </w:p>
        </w:tc>
      </w:tr>
      <w:tr w:rsidR="001F73C1" w:rsidRPr="00D669E4" w14:paraId="560B756B" w14:textId="77777777" w:rsidTr="00531896">
        <w:tc>
          <w:tcPr>
            <w:tcW w:w="3070" w:type="dxa"/>
            <w:vMerge/>
            <w:shd w:val="clear" w:color="auto" w:fill="auto"/>
            <w:vAlign w:val="center"/>
          </w:tcPr>
          <w:p w14:paraId="0F1535A7" w14:textId="77777777" w:rsidR="001F73C1" w:rsidRPr="00D669E4" w:rsidRDefault="001F73C1" w:rsidP="00531896">
            <w:pPr>
              <w:spacing w:after="0"/>
              <w:jc w:val="center"/>
              <w:rPr>
                <w:rFonts w:ascii="Cambria" w:hAnsi="Cambria"/>
                <w:sz w:val="20"/>
                <w:szCs w:val="20"/>
              </w:rPr>
            </w:pPr>
          </w:p>
        </w:tc>
        <w:tc>
          <w:tcPr>
            <w:tcW w:w="3070" w:type="dxa"/>
            <w:shd w:val="clear" w:color="auto" w:fill="auto"/>
            <w:vAlign w:val="center"/>
          </w:tcPr>
          <w:p w14:paraId="3BB8100D"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Wólka Podleśna</w:t>
            </w:r>
          </w:p>
        </w:tc>
        <w:tc>
          <w:tcPr>
            <w:tcW w:w="3070" w:type="dxa"/>
            <w:shd w:val="clear" w:color="auto" w:fill="auto"/>
            <w:vAlign w:val="center"/>
          </w:tcPr>
          <w:p w14:paraId="1F4C8809"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9</w:t>
            </w:r>
          </w:p>
        </w:tc>
      </w:tr>
      <w:tr w:rsidR="001F73C1" w:rsidRPr="00D669E4" w14:paraId="16AF09F5" w14:textId="77777777" w:rsidTr="00531896">
        <w:tc>
          <w:tcPr>
            <w:tcW w:w="3070" w:type="dxa"/>
            <w:vMerge/>
            <w:shd w:val="clear" w:color="auto" w:fill="auto"/>
            <w:vAlign w:val="center"/>
          </w:tcPr>
          <w:p w14:paraId="10A473E6" w14:textId="77777777" w:rsidR="001F73C1" w:rsidRPr="00D669E4" w:rsidRDefault="001F73C1" w:rsidP="00531896">
            <w:pPr>
              <w:spacing w:after="0"/>
              <w:jc w:val="center"/>
              <w:rPr>
                <w:rFonts w:ascii="Cambria" w:hAnsi="Cambria"/>
                <w:sz w:val="20"/>
                <w:szCs w:val="20"/>
              </w:rPr>
            </w:pPr>
          </w:p>
        </w:tc>
        <w:tc>
          <w:tcPr>
            <w:tcW w:w="3070" w:type="dxa"/>
            <w:shd w:val="clear" w:color="auto" w:fill="auto"/>
            <w:vAlign w:val="center"/>
          </w:tcPr>
          <w:p w14:paraId="0FFEF2DC"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Tajęcina</w:t>
            </w:r>
          </w:p>
        </w:tc>
        <w:tc>
          <w:tcPr>
            <w:tcW w:w="3070" w:type="dxa"/>
            <w:shd w:val="clear" w:color="auto" w:fill="auto"/>
            <w:vAlign w:val="center"/>
          </w:tcPr>
          <w:p w14:paraId="42B78D28" w14:textId="77777777" w:rsidR="001F73C1" w:rsidRPr="00D669E4" w:rsidRDefault="001F73C1" w:rsidP="00531896">
            <w:pPr>
              <w:spacing w:after="0"/>
              <w:jc w:val="center"/>
              <w:rPr>
                <w:rFonts w:ascii="Cambria" w:hAnsi="Cambria"/>
                <w:sz w:val="20"/>
                <w:szCs w:val="20"/>
              </w:rPr>
            </w:pPr>
            <w:r w:rsidRPr="00D669E4">
              <w:rPr>
                <w:rFonts w:ascii="Cambria" w:hAnsi="Cambria"/>
                <w:sz w:val="20"/>
                <w:szCs w:val="20"/>
              </w:rPr>
              <w:t>10</w:t>
            </w:r>
          </w:p>
        </w:tc>
      </w:tr>
    </w:tbl>
    <w:p w14:paraId="541DA7FC" w14:textId="77777777" w:rsidR="002B5259" w:rsidRPr="00A57665" w:rsidRDefault="002B5259" w:rsidP="002B5259">
      <w:pPr>
        <w:jc w:val="center"/>
      </w:pPr>
      <w:r w:rsidRPr="00344C22">
        <w:rPr>
          <w:rFonts w:ascii="Cambria" w:hAnsi="Cambria"/>
          <w:i/>
          <w:sz w:val="18"/>
          <w:szCs w:val="18"/>
        </w:rPr>
        <w:t>Źródło: opracowano na podstawie danych</w:t>
      </w:r>
      <w:r>
        <w:rPr>
          <w:rFonts w:ascii="Cambria" w:hAnsi="Cambria"/>
          <w:i/>
          <w:sz w:val="18"/>
          <w:szCs w:val="18"/>
        </w:rPr>
        <w:t xml:space="preserve"> z Urząd Gminy Trzebownisko</w:t>
      </w:r>
    </w:p>
    <w:p w14:paraId="10C2604B" w14:textId="77777777" w:rsidR="00416C91" w:rsidRDefault="00E92050" w:rsidP="005E6BE7">
      <w:pPr>
        <w:spacing w:before="120" w:after="120"/>
        <w:jc w:val="both"/>
        <w:rPr>
          <w:rFonts w:ascii="Cambria" w:hAnsi="Cambria" w:cs="Arial"/>
        </w:rPr>
      </w:pPr>
      <w:r w:rsidRPr="00E92050">
        <w:rPr>
          <w:rFonts w:ascii="Cambria" w:hAnsi="Cambria" w:cs="Arial"/>
        </w:rPr>
        <w:t>W świetle wyników Powszechnego Spisu Rolnego 201</w:t>
      </w:r>
      <w:r w:rsidR="00086BA8">
        <w:rPr>
          <w:rFonts w:ascii="Cambria" w:hAnsi="Cambria" w:cs="Arial"/>
        </w:rPr>
        <w:t>0 na terenie G</w:t>
      </w:r>
      <w:r w:rsidRPr="00E92050">
        <w:rPr>
          <w:rFonts w:ascii="Cambria" w:hAnsi="Cambria" w:cs="Arial"/>
        </w:rPr>
        <w:t xml:space="preserve">miny </w:t>
      </w:r>
      <w:r w:rsidR="008716BE">
        <w:rPr>
          <w:rFonts w:ascii="Cambria" w:hAnsi="Cambria" w:cs="Arial"/>
        </w:rPr>
        <w:t>Trzebownisko f</w:t>
      </w:r>
      <w:r w:rsidRPr="00E92050">
        <w:rPr>
          <w:rFonts w:ascii="Cambria" w:hAnsi="Cambria" w:cs="Arial"/>
        </w:rPr>
        <w:t xml:space="preserve">unkcjonuje ogółem </w:t>
      </w:r>
      <w:r w:rsidR="00BD6267">
        <w:rPr>
          <w:rFonts w:ascii="Cambria" w:hAnsi="Cambria" w:cs="Arial"/>
        </w:rPr>
        <w:t>3</w:t>
      </w:r>
      <w:r w:rsidR="008716BE">
        <w:rPr>
          <w:rFonts w:ascii="Cambria" w:hAnsi="Cambria" w:cs="Arial"/>
        </w:rPr>
        <w:t> 635</w:t>
      </w:r>
      <w:r w:rsidR="00F06F2B">
        <w:rPr>
          <w:rFonts w:ascii="Cambria" w:hAnsi="Cambria" w:cs="Arial"/>
        </w:rPr>
        <w:t xml:space="preserve"> </w:t>
      </w:r>
      <w:r w:rsidRPr="00E92050">
        <w:rPr>
          <w:rFonts w:ascii="Cambria" w:hAnsi="Cambria" w:cs="Arial"/>
        </w:rPr>
        <w:t xml:space="preserve">gospodarstw rolnych, z czego </w:t>
      </w:r>
      <w:r w:rsidR="008716BE">
        <w:rPr>
          <w:rFonts w:ascii="Cambria" w:hAnsi="Cambria" w:cs="Arial"/>
        </w:rPr>
        <w:t>3631</w:t>
      </w:r>
      <w:r w:rsidR="00F06F2B">
        <w:rPr>
          <w:rFonts w:ascii="Cambria" w:hAnsi="Cambria" w:cs="Arial"/>
        </w:rPr>
        <w:t xml:space="preserve"> </w:t>
      </w:r>
      <w:r w:rsidR="008716BE">
        <w:rPr>
          <w:rFonts w:ascii="Cambria" w:hAnsi="Cambria" w:cs="Arial"/>
        </w:rPr>
        <w:t xml:space="preserve">indywidualne </w:t>
      </w:r>
      <w:r w:rsidRPr="00E92050">
        <w:rPr>
          <w:rFonts w:ascii="Cambria" w:hAnsi="Cambria" w:cs="Arial"/>
        </w:rPr>
        <w:t>(</w:t>
      </w:r>
      <w:r w:rsidR="00BD6267">
        <w:rPr>
          <w:rFonts w:ascii="Cambria" w:hAnsi="Cambria" w:cs="Arial"/>
        </w:rPr>
        <w:t>9</w:t>
      </w:r>
      <w:r w:rsidR="008716BE">
        <w:rPr>
          <w:rFonts w:ascii="Cambria" w:hAnsi="Cambria" w:cs="Arial"/>
        </w:rPr>
        <w:t>9,8</w:t>
      </w:r>
      <w:r w:rsidR="00BD6267">
        <w:rPr>
          <w:rFonts w:ascii="Cambria" w:hAnsi="Cambria" w:cs="Arial"/>
        </w:rPr>
        <w:t>9</w:t>
      </w:r>
      <w:r w:rsidR="008716BE">
        <w:rPr>
          <w:rFonts w:ascii="Cambria" w:hAnsi="Cambria" w:cs="Arial"/>
        </w:rPr>
        <w:t>%).</w:t>
      </w:r>
      <w:r w:rsidRPr="00E92050">
        <w:rPr>
          <w:rFonts w:ascii="Cambria" w:hAnsi="Cambria" w:cs="Arial"/>
        </w:rPr>
        <w:t xml:space="preserve"> Wśród gospodarstw aktywnych rolniczo</w:t>
      </w:r>
      <w:r w:rsidR="00F06F2B">
        <w:rPr>
          <w:rFonts w:ascii="Cambria" w:hAnsi="Cambria" w:cs="Arial"/>
        </w:rPr>
        <w:t xml:space="preserve"> </w:t>
      </w:r>
      <w:r w:rsidR="008716BE">
        <w:rPr>
          <w:rFonts w:ascii="Cambria" w:hAnsi="Cambria" w:cs="Arial"/>
        </w:rPr>
        <w:t>(2982 gospodarstwa</w:t>
      </w:r>
      <w:r w:rsidR="00F06F2B">
        <w:rPr>
          <w:rFonts w:ascii="Cambria" w:hAnsi="Cambria" w:cs="Arial"/>
        </w:rPr>
        <w:t xml:space="preserve"> </w:t>
      </w:r>
      <w:r w:rsidR="008716BE">
        <w:rPr>
          <w:rFonts w:ascii="Cambria" w:hAnsi="Cambria" w:cs="Arial"/>
        </w:rPr>
        <w:t xml:space="preserve">82,03% ogóły gospodarstw rolnych) większość stanowią </w:t>
      </w:r>
      <w:r w:rsidRPr="00E92050">
        <w:rPr>
          <w:rFonts w:ascii="Cambria" w:hAnsi="Cambria" w:cs="Arial"/>
        </w:rPr>
        <w:t xml:space="preserve">gospodarstwa bardzo małe, zajmujące powierzchnię do 1 ha; jest ich ok. </w:t>
      </w:r>
      <w:r w:rsidR="008716BE">
        <w:rPr>
          <w:rFonts w:ascii="Cambria" w:hAnsi="Cambria" w:cs="Arial"/>
        </w:rPr>
        <w:t>61,94</w:t>
      </w:r>
      <w:r w:rsidRPr="00E92050">
        <w:rPr>
          <w:rFonts w:ascii="Cambria" w:hAnsi="Cambria" w:cs="Arial"/>
        </w:rPr>
        <w:t>%. Gospodarstw większych – od 1 – 5 ha</w:t>
      </w:r>
      <w:r w:rsidR="00EB3A20">
        <w:rPr>
          <w:rFonts w:ascii="Cambria" w:hAnsi="Cambria" w:cs="Arial"/>
        </w:rPr>
        <w:t xml:space="preserve"> jest w tej grupie </w:t>
      </w:r>
      <w:r w:rsidR="008716BE">
        <w:rPr>
          <w:rFonts w:ascii="Cambria" w:hAnsi="Cambria" w:cs="Arial"/>
        </w:rPr>
        <w:t xml:space="preserve">38,06 </w:t>
      </w:r>
      <w:r w:rsidR="00EB3A20">
        <w:rPr>
          <w:rFonts w:ascii="Cambria" w:hAnsi="Cambria" w:cs="Arial"/>
        </w:rPr>
        <w:t xml:space="preserve">%. Tylko </w:t>
      </w:r>
      <w:r w:rsidR="008716BE">
        <w:rPr>
          <w:rFonts w:ascii="Cambria" w:hAnsi="Cambria" w:cs="Arial"/>
        </w:rPr>
        <w:t>1,17</w:t>
      </w:r>
      <w:r w:rsidRPr="00E92050">
        <w:rPr>
          <w:rFonts w:ascii="Cambria" w:hAnsi="Cambria" w:cs="Arial"/>
        </w:rPr>
        <w:t>% gospodarstw liczy od 5 – 10 ha. Gospodarstw o powierzchni większej niż 10 ha</w:t>
      </w:r>
      <w:r w:rsidR="00EB3A20">
        <w:rPr>
          <w:rFonts w:ascii="Cambria" w:hAnsi="Cambria" w:cs="Arial"/>
        </w:rPr>
        <w:t xml:space="preserve"> jest zaledwie </w:t>
      </w:r>
      <w:r w:rsidR="008716BE">
        <w:rPr>
          <w:rFonts w:ascii="Cambria" w:hAnsi="Cambria" w:cs="Arial"/>
        </w:rPr>
        <w:t xml:space="preserve">20 </w:t>
      </w:r>
      <w:r w:rsidRPr="00E92050">
        <w:rPr>
          <w:rFonts w:ascii="Cambria" w:hAnsi="Cambria" w:cs="Arial"/>
        </w:rPr>
        <w:t>(</w:t>
      </w:r>
      <w:r w:rsidR="008716BE">
        <w:rPr>
          <w:rFonts w:ascii="Cambria" w:hAnsi="Cambria" w:cs="Arial"/>
        </w:rPr>
        <w:t>0,67</w:t>
      </w:r>
      <w:r w:rsidRPr="00E92050">
        <w:rPr>
          <w:rFonts w:ascii="Cambria" w:hAnsi="Cambria" w:cs="Arial"/>
        </w:rPr>
        <w:t>%) .</w:t>
      </w:r>
    </w:p>
    <w:p w14:paraId="0BF4C663" w14:textId="77777777" w:rsidR="00DA4084" w:rsidRDefault="00DA4084" w:rsidP="005E6BE7">
      <w:pPr>
        <w:spacing w:before="120" w:after="120"/>
        <w:jc w:val="both"/>
        <w:rPr>
          <w:rFonts w:ascii="Cambria" w:hAnsi="Cambria" w:cs="Arial"/>
        </w:rPr>
      </w:pPr>
    </w:p>
    <w:p w14:paraId="486B6CBA" w14:textId="77777777" w:rsidR="00086BA8" w:rsidRDefault="00BB3907" w:rsidP="00E92050">
      <w:pPr>
        <w:spacing w:before="120" w:after="120"/>
        <w:jc w:val="both"/>
        <w:rPr>
          <w:rFonts w:ascii="Cambria" w:hAnsi="Cambria" w:cs="Arial"/>
        </w:rPr>
      </w:pPr>
      <w:r>
        <w:rPr>
          <w:rFonts w:ascii="Cambria" w:hAnsi="Cambria" w:cs="Arial"/>
        </w:rPr>
        <w:t>PRZEDSIĘBIORCZOŚĆ</w:t>
      </w:r>
    </w:p>
    <w:p w14:paraId="5C36EE37" w14:textId="77777777" w:rsidR="00264A38" w:rsidRDefault="00264A38" w:rsidP="00BB3907">
      <w:pPr>
        <w:spacing w:before="120" w:after="120"/>
        <w:jc w:val="both"/>
        <w:rPr>
          <w:rFonts w:ascii="Cambria" w:hAnsi="Cambria" w:cs="Arial"/>
        </w:rPr>
      </w:pPr>
      <w:r w:rsidRPr="00264A38">
        <w:rPr>
          <w:rFonts w:ascii="Cambria" w:hAnsi="Cambria" w:cs="Arial"/>
        </w:rPr>
        <w:t xml:space="preserve">Gmina Trzebownisko ma charakter przemysłowo-rolniczy. Dominuje sektor prywatny </w:t>
      </w:r>
      <w:r w:rsidR="00E3518C">
        <w:rPr>
          <w:rFonts w:ascii="Cambria" w:hAnsi="Cambria" w:cs="Arial"/>
        </w:rPr>
        <w:br/>
      </w:r>
      <w:r w:rsidRPr="00264A38">
        <w:rPr>
          <w:rFonts w:ascii="Cambria" w:hAnsi="Cambria" w:cs="Arial"/>
        </w:rPr>
        <w:t xml:space="preserve">i wyraźnie przeważa nad sektorem publicznym. Prywatne gospodarstwa występują głównie </w:t>
      </w:r>
      <w:r w:rsidR="00E3518C">
        <w:rPr>
          <w:rFonts w:ascii="Cambria" w:hAnsi="Cambria" w:cs="Arial"/>
        </w:rPr>
        <w:br/>
      </w:r>
      <w:r w:rsidRPr="00264A38">
        <w:rPr>
          <w:rFonts w:ascii="Cambria" w:hAnsi="Cambria" w:cs="Arial"/>
        </w:rPr>
        <w:t xml:space="preserve">w dziale handlowo-usługowym. Główni pracodawcy na terenie gminy to: Port Lotniczy Rzeszów-Jasionka, firmy zlokalizowane na terenie Podkarpackiego Parku Naukowo-Technologicznego, Urząd Gminy w Trzebownisku, Spółdzielnia Telekomunikacyjna WIST </w:t>
      </w:r>
      <w:r w:rsidR="00E3518C">
        <w:rPr>
          <w:rFonts w:ascii="Cambria" w:hAnsi="Cambria" w:cs="Arial"/>
        </w:rPr>
        <w:br/>
      </w:r>
      <w:r w:rsidRPr="00264A38">
        <w:rPr>
          <w:rFonts w:ascii="Cambria" w:hAnsi="Cambria" w:cs="Arial"/>
        </w:rPr>
        <w:t>w Łące.</w:t>
      </w:r>
    </w:p>
    <w:p w14:paraId="425D9B3B" w14:textId="77777777" w:rsidR="00BB3907" w:rsidRPr="00E92050" w:rsidRDefault="00BB3907" w:rsidP="00BB3907">
      <w:pPr>
        <w:spacing w:before="120" w:after="120"/>
        <w:jc w:val="both"/>
        <w:rPr>
          <w:rFonts w:ascii="Cambria" w:hAnsi="Cambria" w:cs="Arial"/>
        </w:rPr>
      </w:pPr>
      <w:r w:rsidRPr="00BB3907">
        <w:rPr>
          <w:rFonts w:ascii="Cambria" w:hAnsi="Cambria" w:cs="Arial"/>
        </w:rPr>
        <w:t>W sektorze prywatnym aż 85,06% podmiotów stanowiły podmioty osób fizycznych. W grupie osób fizycznych prowadzących działalność gospodarczą zdecydowanie dominują niewielkie, często jedno-,</w:t>
      </w:r>
      <w:r w:rsidR="003E5535">
        <w:rPr>
          <w:rFonts w:ascii="Cambria" w:hAnsi="Cambria" w:cs="Arial"/>
        </w:rPr>
        <w:t xml:space="preserve"> </w:t>
      </w:r>
      <w:r w:rsidRPr="00BB3907">
        <w:rPr>
          <w:rFonts w:ascii="Cambria" w:hAnsi="Cambria" w:cs="Arial"/>
        </w:rPr>
        <w:t>bądź kilkuosobowe firmy. Oznacza to, że pomimo dużej liczby podmiotów gospodarczych ilość miejsc pracy, które one tworzą, jest niewielka</w:t>
      </w:r>
    </w:p>
    <w:p w14:paraId="1C190BD0" w14:textId="1AFD220D" w:rsidR="006D265B" w:rsidRDefault="003D0428" w:rsidP="00D669E4">
      <w:pPr>
        <w:pStyle w:val="Legenda"/>
        <w:rPr>
          <w:rFonts w:ascii="Cambria" w:hAnsi="Cambria" w:cs="Arial"/>
          <w:b w:val="0"/>
          <w:color w:val="auto"/>
          <w:sz w:val="20"/>
          <w:szCs w:val="20"/>
        </w:rPr>
      </w:pPr>
      <w:bookmarkStart w:id="51" w:name="_Toc381187201"/>
      <w:bookmarkStart w:id="52" w:name="_Toc458065782"/>
      <w:bookmarkStart w:id="53" w:name="_Toc500341767"/>
      <w:r w:rsidRPr="00D669E4">
        <w:rPr>
          <w:rFonts w:ascii="Cambria" w:hAnsi="Cambria" w:cs="Arial"/>
          <w:color w:val="auto"/>
          <w:sz w:val="20"/>
          <w:szCs w:val="20"/>
        </w:rPr>
        <w:t xml:space="preserve">Tabela </w:t>
      </w:r>
      <w:r w:rsidRPr="00D669E4">
        <w:rPr>
          <w:rFonts w:ascii="Cambria" w:hAnsi="Cambria" w:cs="Arial"/>
          <w:color w:val="auto"/>
          <w:sz w:val="20"/>
          <w:szCs w:val="20"/>
        </w:rPr>
        <w:fldChar w:fldCharType="begin"/>
      </w:r>
      <w:r w:rsidRPr="00D669E4">
        <w:rPr>
          <w:rFonts w:ascii="Cambria" w:hAnsi="Cambria" w:cs="Arial"/>
          <w:color w:val="auto"/>
          <w:sz w:val="20"/>
          <w:szCs w:val="20"/>
        </w:rPr>
        <w:instrText xml:space="preserve"> SEQ Tabela \* ARABIC </w:instrText>
      </w:r>
      <w:r w:rsidRPr="00D669E4">
        <w:rPr>
          <w:rFonts w:ascii="Cambria" w:hAnsi="Cambria" w:cs="Arial"/>
          <w:color w:val="auto"/>
          <w:sz w:val="20"/>
          <w:szCs w:val="20"/>
        </w:rPr>
        <w:fldChar w:fldCharType="separate"/>
      </w:r>
      <w:r w:rsidR="00EC449B">
        <w:rPr>
          <w:rFonts w:ascii="Cambria" w:hAnsi="Cambria" w:cs="Arial"/>
          <w:noProof/>
          <w:color w:val="auto"/>
          <w:sz w:val="20"/>
          <w:szCs w:val="20"/>
        </w:rPr>
        <w:t>12</w:t>
      </w:r>
      <w:r w:rsidRPr="00D669E4">
        <w:rPr>
          <w:rFonts w:ascii="Cambria" w:hAnsi="Cambria" w:cs="Arial"/>
          <w:color w:val="auto"/>
          <w:sz w:val="20"/>
          <w:szCs w:val="20"/>
        </w:rPr>
        <w:fldChar w:fldCharType="end"/>
      </w:r>
      <w:r w:rsidRPr="00D669E4">
        <w:rPr>
          <w:rFonts w:ascii="Cambria" w:hAnsi="Cambria" w:cs="Arial"/>
          <w:b w:val="0"/>
          <w:color w:val="auto"/>
          <w:sz w:val="20"/>
          <w:szCs w:val="20"/>
        </w:rPr>
        <w:t>.</w:t>
      </w:r>
      <w:r w:rsidR="00264A38" w:rsidRPr="00264A38">
        <w:rPr>
          <w:rFonts w:ascii="Cambria" w:hAnsi="Cambria" w:cs="Arial"/>
          <w:b w:val="0"/>
          <w:color w:val="auto"/>
          <w:sz w:val="20"/>
          <w:szCs w:val="20"/>
        </w:rPr>
        <w:t>Podmioty gospodarc</w:t>
      </w:r>
      <w:r w:rsidR="00264A38">
        <w:rPr>
          <w:rFonts w:ascii="Cambria" w:hAnsi="Cambria" w:cs="Arial"/>
          <w:b w:val="0"/>
          <w:color w:val="auto"/>
          <w:sz w:val="20"/>
          <w:szCs w:val="20"/>
        </w:rPr>
        <w:t>ze wpisane do rejestru REGON w G</w:t>
      </w:r>
      <w:r w:rsidR="00264A38" w:rsidRPr="00264A38">
        <w:rPr>
          <w:rFonts w:ascii="Cambria" w:hAnsi="Cambria" w:cs="Arial"/>
          <w:b w:val="0"/>
          <w:color w:val="auto"/>
          <w:sz w:val="20"/>
          <w:szCs w:val="20"/>
        </w:rPr>
        <w:t>minie Trzebownisko</w:t>
      </w:r>
      <w:r w:rsidR="00F06F2B">
        <w:rPr>
          <w:rFonts w:ascii="Cambria" w:hAnsi="Cambria" w:cs="Arial"/>
          <w:b w:val="0"/>
          <w:color w:val="auto"/>
          <w:sz w:val="20"/>
          <w:szCs w:val="20"/>
        </w:rPr>
        <w:t xml:space="preserve"> </w:t>
      </w:r>
      <w:r w:rsidR="00264A38" w:rsidRPr="00264A38">
        <w:rPr>
          <w:rFonts w:ascii="Cambria" w:hAnsi="Cambria" w:cs="Arial"/>
          <w:b w:val="0"/>
          <w:color w:val="auto"/>
          <w:sz w:val="20"/>
          <w:szCs w:val="20"/>
        </w:rPr>
        <w:t>, na tle powiatu rzeszowskiego</w:t>
      </w:r>
      <w:r w:rsidR="00F06F2B">
        <w:rPr>
          <w:rFonts w:ascii="Cambria" w:hAnsi="Cambria" w:cs="Arial"/>
          <w:b w:val="0"/>
          <w:color w:val="auto"/>
          <w:sz w:val="20"/>
          <w:szCs w:val="20"/>
        </w:rPr>
        <w:t xml:space="preserve"> </w:t>
      </w:r>
      <w:r w:rsidR="00264A38" w:rsidRPr="00264A38">
        <w:rPr>
          <w:rFonts w:ascii="Cambria" w:hAnsi="Cambria" w:cs="Arial"/>
          <w:b w:val="0"/>
          <w:color w:val="auto"/>
          <w:sz w:val="20"/>
          <w:szCs w:val="20"/>
        </w:rPr>
        <w:t>i województwa podkarpackiego</w:t>
      </w:r>
      <w:r w:rsidR="00F06F2B">
        <w:rPr>
          <w:rFonts w:ascii="Cambria" w:hAnsi="Cambria" w:cs="Arial"/>
          <w:b w:val="0"/>
          <w:color w:val="auto"/>
          <w:sz w:val="20"/>
          <w:szCs w:val="20"/>
        </w:rPr>
        <w:t xml:space="preserve"> </w:t>
      </w:r>
      <w:r w:rsidR="00264A38" w:rsidRPr="00264A38">
        <w:rPr>
          <w:rFonts w:ascii="Cambria" w:hAnsi="Cambria" w:cs="Arial"/>
          <w:b w:val="0"/>
          <w:color w:val="auto"/>
          <w:sz w:val="20"/>
          <w:szCs w:val="20"/>
        </w:rPr>
        <w:t>w latach 2011-2014</w:t>
      </w:r>
      <w:r w:rsidR="006D265B" w:rsidRPr="00885145">
        <w:rPr>
          <w:rStyle w:val="Odwoanieprzypisudolnego"/>
          <w:rFonts w:ascii="Cambria" w:hAnsi="Cambria"/>
          <w:sz w:val="20"/>
          <w:szCs w:val="20"/>
        </w:rPr>
        <w:footnoteReference w:id="7"/>
      </w:r>
      <w:bookmarkEnd w:id="51"/>
      <w:bookmarkEnd w:id="52"/>
      <w:bookmarkEnd w:id="53"/>
    </w:p>
    <w:tbl>
      <w:tblPr>
        <w:tblW w:w="9571"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shd w:val="clear" w:color="auto" w:fill="FFFFFF"/>
        <w:tblLook w:val="04A0" w:firstRow="1" w:lastRow="0" w:firstColumn="1" w:lastColumn="0" w:noHBand="0" w:noVBand="1"/>
      </w:tblPr>
      <w:tblGrid>
        <w:gridCol w:w="3008"/>
        <w:gridCol w:w="1656"/>
        <w:gridCol w:w="1806"/>
        <w:gridCol w:w="1504"/>
        <w:gridCol w:w="1597"/>
      </w:tblGrid>
      <w:tr w:rsidR="00264A38" w:rsidRPr="00A6304F" w14:paraId="315686DE" w14:textId="77777777" w:rsidTr="00A6304F">
        <w:trPr>
          <w:trHeight w:val="326"/>
        </w:trPr>
        <w:tc>
          <w:tcPr>
            <w:tcW w:w="3008" w:type="dxa"/>
            <w:shd w:val="clear" w:color="auto" w:fill="E2EFD9"/>
            <w:vAlign w:val="center"/>
          </w:tcPr>
          <w:p w14:paraId="07E6FB30" w14:textId="77777777" w:rsidR="00264A38" w:rsidRPr="00A6304F" w:rsidRDefault="00264A38" w:rsidP="00264A38">
            <w:pPr>
              <w:rPr>
                <w:rFonts w:ascii="Cambria" w:hAnsi="Cambria"/>
                <w:b/>
                <w:sz w:val="20"/>
                <w:szCs w:val="20"/>
              </w:rPr>
            </w:pPr>
            <w:r w:rsidRPr="00A6304F">
              <w:rPr>
                <w:rFonts w:ascii="Cambria" w:hAnsi="Cambria"/>
                <w:b/>
                <w:sz w:val="20"/>
                <w:szCs w:val="20"/>
              </w:rPr>
              <w:t>Jednostka terytorialna</w:t>
            </w:r>
          </w:p>
        </w:tc>
        <w:tc>
          <w:tcPr>
            <w:tcW w:w="1656" w:type="dxa"/>
            <w:shd w:val="clear" w:color="auto" w:fill="E2EFD9"/>
            <w:vAlign w:val="center"/>
          </w:tcPr>
          <w:p w14:paraId="433F24FF" w14:textId="77777777" w:rsidR="00264A38" w:rsidRPr="00A6304F" w:rsidRDefault="00264A38" w:rsidP="00A6304F">
            <w:pPr>
              <w:jc w:val="center"/>
              <w:rPr>
                <w:rFonts w:ascii="Cambria" w:hAnsi="Cambria"/>
                <w:b/>
                <w:sz w:val="20"/>
                <w:szCs w:val="20"/>
              </w:rPr>
            </w:pPr>
            <w:r w:rsidRPr="00A6304F">
              <w:rPr>
                <w:rFonts w:ascii="Cambria" w:hAnsi="Cambria"/>
                <w:b/>
                <w:sz w:val="20"/>
                <w:szCs w:val="20"/>
              </w:rPr>
              <w:t>2011</w:t>
            </w:r>
          </w:p>
        </w:tc>
        <w:tc>
          <w:tcPr>
            <w:tcW w:w="1806" w:type="dxa"/>
            <w:shd w:val="clear" w:color="auto" w:fill="E2EFD9"/>
            <w:vAlign w:val="center"/>
          </w:tcPr>
          <w:p w14:paraId="687B2C31" w14:textId="77777777" w:rsidR="00264A38" w:rsidRPr="00A6304F" w:rsidRDefault="00264A38" w:rsidP="00A6304F">
            <w:pPr>
              <w:jc w:val="center"/>
              <w:rPr>
                <w:rFonts w:ascii="Cambria" w:hAnsi="Cambria"/>
                <w:b/>
                <w:sz w:val="20"/>
                <w:szCs w:val="20"/>
              </w:rPr>
            </w:pPr>
            <w:r w:rsidRPr="00A6304F">
              <w:rPr>
                <w:rFonts w:ascii="Cambria" w:hAnsi="Cambria"/>
                <w:b/>
                <w:sz w:val="20"/>
                <w:szCs w:val="20"/>
              </w:rPr>
              <w:t>2012</w:t>
            </w:r>
          </w:p>
        </w:tc>
        <w:tc>
          <w:tcPr>
            <w:tcW w:w="1504" w:type="dxa"/>
            <w:shd w:val="clear" w:color="auto" w:fill="E2EFD9"/>
            <w:vAlign w:val="center"/>
          </w:tcPr>
          <w:p w14:paraId="585B40AC" w14:textId="77777777" w:rsidR="00264A38" w:rsidRPr="00A6304F" w:rsidRDefault="00264A38" w:rsidP="00A6304F">
            <w:pPr>
              <w:jc w:val="center"/>
              <w:rPr>
                <w:rFonts w:ascii="Cambria" w:hAnsi="Cambria"/>
                <w:b/>
                <w:sz w:val="20"/>
                <w:szCs w:val="20"/>
              </w:rPr>
            </w:pPr>
            <w:r w:rsidRPr="00A6304F">
              <w:rPr>
                <w:rFonts w:ascii="Cambria" w:hAnsi="Cambria"/>
                <w:b/>
                <w:sz w:val="20"/>
                <w:szCs w:val="20"/>
              </w:rPr>
              <w:t>2013</w:t>
            </w:r>
          </w:p>
        </w:tc>
        <w:tc>
          <w:tcPr>
            <w:tcW w:w="1594" w:type="dxa"/>
            <w:shd w:val="clear" w:color="auto" w:fill="E2EFD9"/>
            <w:vAlign w:val="center"/>
          </w:tcPr>
          <w:p w14:paraId="3FCCDD67" w14:textId="77777777" w:rsidR="00264A38" w:rsidRPr="00A6304F" w:rsidRDefault="00264A38" w:rsidP="00A6304F">
            <w:pPr>
              <w:jc w:val="center"/>
              <w:rPr>
                <w:rFonts w:ascii="Cambria" w:hAnsi="Cambria"/>
                <w:b/>
                <w:sz w:val="20"/>
                <w:szCs w:val="20"/>
              </w:rPr>
            </w:pPr>
            <w:r w:rsidRPr="00A6304F">
              <w:rPr>
                <w:rFonts w:ascii="Cambria" w:hAnsi="Cambria"/>
                <w:b/>
                <w:sz w:val="20"/>
                <w:szCs w:val="20"/>
              </w:rPr>
              <w:t>2014</w:t>
            </w:r>
          </w:p>
        </w:tc>
      </w:tr>
      <w:tr w:rsidR="00264A38" w:rsidRPr="00A6304F" w14:paraId="5414D936" w14:textId="77777777" w:rsidTr="00A6304F">
        <w:trPr>
          <w:trHeight w:val="326"/>
        </w:trPr>
        <w:tc>
          <w:tcPr>
            <w:tcW w:w="3008" w:type="dxa"/>
            <w:shd w:val="clear" w:color="auto" w:fill="FFFFFF"/>
            <w:vAlign w:val="center"/>
          </w:tcPr>
          <w:p w14:paraId="5F80D34E" w14:textId="77777777" w:rsidR="00264A38" w:rsidRPr="00A6304F" w:rsidRDefault="00264A38" w:rsidP="00264A38">
            <w:pPr>
              <w:rPr>
                <w:rFonts w:ascii="Cambria" w:hAnsi="Cambria"/>
                <w:b/>
                <w:sz w:val="20"/>
                <w:szCs w:val="20"/>
              </w:rPr>
            </w:pPr>
            <w:r w:rsidRPr="00A6304F">
              <w:rPr>
                <w:rFonts w:ascii="Cambria" w:hAnsi="Cambria"/>
                <w:b/>
                <w:sz w:val="20"/>
                <w:szCs w:val="20"/>
              </w:rPr>
              <w:t>Gmina Trzebownisko</w:t>
            </w:r>
          </w:p>
        </w:tc>
        <w:tc>
          <w:tcPr>
            <w:tcW w:w="1656" w:type="dxa"/>
            <w:shd w:val="clear" w:color="auto" w:fill="FFFFFF"/>
            <w:vAlign w:val="center"/>
          </w:tcPr>
          <w:p w14:paraId="6C373D50" w14:textId="77777777" w:rsidR="00264A38" w:rsidRPr="00A6304F" w:rsidRDefault="00264A38" w:rsidP="00A6304F">
            <w:pPr>
              <w:jc w:val="center"/>
              <w:rPr>
                <w:rFonts w:ascii="Cambria" w:hAnsi="Cambria"/>
                <w:b/>
                <w:sz w:val="20"/>
                <w:szCs w:val="20"/>
              </w:rPr>
            </w:pPr>
            <w:r w:rsidRPr="00A6304F">
              <w:rPr>
                <w:rFonts w:ascii="Cambria" w:hAnsi="Cambria"/>
                <w:b/>
                <w:sz w:val="20"/>
                <w:szCs w:val="20"/>
              </w:rPr>
              <w:t>1391</w:t>
            </w:r>
          </w:p>
        </w:tc>
        <w:tc>
          <w:tcPr>
            <w:tcW w:w="1806" w:type="dxa"/>
            <w:shd w:val="clear" w:color="auto" w:fill="FFFFFF"/>
            <w:vAlign w:val="center"/>
          </w:tcPr>
          <w:p w14:paraId="1E380812" w14:textId="77777777" w:rsidR="00264A38" w:rsidRPr="00A6304F" w:rsidRDefault="00264A38" w:rsidP="00A6304F">
            <w:pPr>
              <w:jc w:val="center"/>
              <w:rPr>
                <w:rFonts w:ascii="Cambria" w:hAnsi="Cambria"/>
                <w:b/>
                <w:sz w:val="20"/>
                <w:szCs w:val="20"/>
              </w:rPr>
            </w:pPr>
            <w:r w:rsidRPr="00A6304F">
              <w:rPr>
                <w:rFonts w:ascii="Cambria" w:hAnsi="Cambria"/>
                <w:b/>
                <w:sz w:val="20"/>
                <w:szCs w:val="20"/>
              </w:rPr>
              <w:t>1442</w:t>
            </w:r>
          </w:p>
        </w:tc>
        <w:tc>
          <w:tcPr>
            <w:tcW w:w="1504" w:type="dxa"/>
            <w:shd w:val="clear" w:color="auto" w:fill="FFFFFF"/>
            <w:vAlign w:val="center"/>
          </w:tcPr>
          <w:p w14:paraId="669A647E" w14:textId="77777777" w:rsidR="00264A38" w:rsidRPr="00A6304F" w:rsidRDefault="00264A38" w:rsidP="00A6304F">
            <w:pPr>
              <w:jc w:val="center"/>
              <w:rPr>
                <w:rFonts w:ascii="Cambria" w:hAnsi="Cambria"/>
                <w:b/>
                <w:sz w:val="20"/>
                <w:szCs w:val="20"/>
              </w:rPr>
            </w:pPr>
            <w:r w:rsidRPr="00A6304F">
              <w:rPr>
                <w:rFonts w:ascii="Cambria" w:hAnsi="Cambria"/>
                <w:b/>
                <w:sz w:val="20"/>
                <w:szCs w:val="20"/>
              </w:rPr>
              <w:t>1521</w:t>
            </w:r>
          </w:p>
        </w:tc>
        <w:tc>
          <w:tcPr>
            <w:tcW w:w="1594" w:type="dxa"/>
            <w:shd w:val="clear" w:color="auto" w:fill="FFFFFF"/>
            <w:vAlign w:val="center"/>
          </w:tcPr>
          <w:p w14:paraId="4C0E1A54" w14:textId="77777777" w:rsidR="00264A38" w:rsidRPr="00A6304F" w:rsidRDefault="00264A38" w:rsidP="00A6304F">
            <w:pPr>
              <w:jc w:val="center"/>
              <w:rPr>
                <w:rFonts w:ascii="Cambria" w:hAnsi="Cambria"/>
                <w:b/>
                <w:sz w:val="20"/>
                <w:szCs w:val="20"/>
              </w:rPr>
            </w:pPr>
            <w:r w:rsidRPr="00A6304F">
              <w:rPr>
                <w:rFonts w:ascii="Cambria" w:hAnsi="Cambria"/>
                <w:b/>
                <w:sz w:val="20"/>
                <w:szCs w:val="20"/>
              </w:rPr>
              <w:t>1579</w:t>
            </w:r>
          </w:p>
        </w:tc>
      </w:tr>
      <w:tr w:rsidR="00264A38" w:rsidRPr="00A6304F" w14:paraId="4F2A804A" w14:textId="77777777" w:rsidTr="00A6304F">
        <w:trPr>
          <w:trHeight w:val="326"/>
        </w:trPr>
        <w:tc>
          <w:tcPr>
            <w:tcW w:w="3008" w:type="dxa"/>
            <w:shd w:val="clear" w:color="auto" w:fill="FFFFFF"/>
            <w:vAlign w:val="center"/>
          </w:tcPr>
          <w:p w14:paraId="3EDDDE82" w14:textId="77777777" w:rsidR="00264A38" w:rsidRPr="00A6304F" w:rsidRDefault="00264A38" w:rsidP="00264A38">
            <w:pPr>
              <w:rPr>
                <w:rFonts w:ascii="Cambria" w:hAnsi="Cambria"/>
                <w:sz w:val="20"/>
                <w:szCs w:val="20"/>
              </w:rPr>
            </w:pPr>
            <w:r w:rsidRPr="00A6304F">
              <w:rPr>
                <w:rFonts w:ascii="Cambria" w:hAnsi="Cambria"/>
                <w:sz w:val="20"/>
                <w:szCs w:val="20"/>
              </w:rPr>
              <w:t>Powiat rzeszowski</w:t>
            </w:r>
          </w:p>
        </w:tc>
        <w:tc>
          <w:tcPr>
            <w:tcW w:w="1656" w:type="dxa"/>
            <w:shd w:val="clear" w:color="auto" w:fill="FFFFFF"/>
            <w:vAlign w:val="center"/>
          </w:tcPr>
          <w:p w14:paraId="60ADFEA9" w14:textId="77777777" w:rsidR="00264A38" w:rsidRPr="00A6304F" w:rsidRDefault="00264A38" w:rsidP="00A6304F">
            <w:pPr>
              <w:jc w:val="center"/>
              <w:rPr>
                <w:rFonts w:ascii="Cambria" w:hAnsi="Cambria"/>
                <w:sz w:val="20"/>
                <w:szCs w:val="20"/>
              </w:rPr>
            </w:pPr>
            <w:r w:rsidRPr="00A6304F">
              <w:rPr>
                <w:rFonts w:ascii="Cambria" w:hAnsi="Cambria"/>
                <w:sz w:val="20"/>
                <w:szCs w:val="20"/>
              </w:rPr>
              <w:t>10 142</w:t>
            </w:r>
          </w:p>
        </w:tc>
        <w:tc>
          <w:tcPr>
            <w:tcW w:w="1806" w:type="dxa"/>
            <w:shd w:val="clear" w:color="auto" w:fill="FFFFFF"/>
            <w:vAlign w:val="center"/>
          </w:tcPr>
          <w:p w14:paraId="0E0F86A5" w14:textId="77777777" w:rsidR="00264A38" w:rsidRPr="00A6304F" w:rsidRDefault="00264A38" w:rsidP="00A6304F">
            <w:pPr>
              <w:jc w:val="center"/>
              <w:rPr>
                <w:rFonts w:ascii="Cambria" w:hAnsi="Cambria"/>
                <w:sz w:val="20"/>
                <w:szCs w:val="20"/>
              </w:rPr>
            </w:pPr>
            <w:r w:rsidRPr="00A6304F">
              <w:rPr>
                <w:rFonts w:ascii="Cambria" w:hAnsi="Cambria"/>
                <w:sz w:val="20"/>
                <w:szCs w:val="20"/>
              </w:rPr>
              <w:t>10 709</w:t>
            </w:r>
          </w:p>
        </w:tc>
        <w:tc>
          <w:tcPr>
            <w:tcW w:w="1504" w:type="dxa"/>
            <w:shd w:val="clear" w:color="auto" w:fill="FFFFFF"/>
            <w:vAlign w:val="center"/>
          </w:tcPr>
          <w:p w14:paraId="04AD14FA" w14:textId="77777777" w:rsidR="00264A38" w:rsidRPr="00A6304F" w:rsidRDefault="00264A38" w:rsidP="00A6304F">
            <w:pPr>
              <w:jc w:val="center"/>
              <w:rPr>
                <w:rFonts w:ascii="Cambria" w:hAnsi="Cambria"/>
                <w:sz w:val="20"/>
                <w:szCs w:val="20"/>
              </w:rPr>
            </w:pPr>
            <w:r w:rsidRPr="00A6304F">
              <w:rPr>
                <w:rFonts w:ascii="Cambria" w:hAnsi="Cambria"/>
                <w:sz w:val="20"/>
                <w:szCs w:val="20"/>
              </w:rPr>
              <w:t>11 110</w:t>
            </w:r>
          </w:p>
        </w:tc>
        <w:tc>
          <w:tcPr>
            <w:tcW w:w="1594" w:type="dxa"/>
            <w:shd w:val="clear" w:color="auto" w:fill="FFFFFF"/>
            <w:vAlign w:val="center"/>
          </w:tcPr>
          <w:p w14:paraId="7F0A74A9" w14:textId="77777777" w:rsidR="00264A38" w:rsidRPr="00A6304F" w:rsidRDefault="00264A38" w:rsidP="00A6304F">
            <w:pPr>
              <w:jc w:val="center"/>
              <w:rPr>
                <w:rFonts w:ascii="Cambria" w:hAnsi="Cambria"/>
                <w:sz w:val="20"/>
                <w:szCs w:val="20"/>
              </w:rPr>
            </w:pPr>
            <w:r w:rsidRPr="00A6304F">
              <w:rPr>
                <w:rFonts w:ascii="Cambria" w:hAnsi="Cambria"/>
                <w:sz w:val="20"/>
                <w:szCs w:val="20"/>
              </w:rPr>
              <w:t>11 498</w:t>
            </w:r>
          </w:p>
        </w:tc>
      </w:tr>
      <w:tr w:rsidR="00264A38" w:rsidRPr="00A6304F" w14:paraId="046F5B17" w14:textId="77777777" w:rsidTr="00A6304F">
        <w:trPr>
          <w:trHeight w:val="326"/>
        </w:trPr>
        <w:tc>
          <w:tcPr>
            <w:tcW w:w="3008" w:type="dxa"/>
            <w:shd w:val="clear" w:color="auto" w:fill="FFFFFF"/>
            <w:vAlign w:val="center"/>
          </w:tcPr>
          <w:p w14:paraId="2C886B54" w14:textId="77777777" w:rsidR="00264A38" w:rsidRPr="00A6304F" w:rsidRDefault="00264A38" w:rsidP="00264A38">
            <w:pPr>
              <w:rPr>
                <w:rFonts w:ascii="Cambria" w:hAnsi="Cambria"/>
                <w:sz w:val="20"/>
                <w:szCs w:val="20"/>
              </w:rPr>
            </w:pPr>
            <w:r w:rsidRPr="00A6304F">
              <w:rPr>
                <w:rFonts w:ascii="Cambria" w:hAnsi="Cambria"/>
                <w:sz w:val="20"/>
                <w:szCs w:val="20"/>
              </w:rPr>
              <w:t>Województwo podkarpackie</w:t>
            </w:r>
          </w:p>
        </w:tc>
        <w:tc>
          <w:tcPr>
            <w:tcW w:w="1656" w:type="dxa"/>
            <w:shd w:val="clear" w:color="auto" w:fill="FFFFFF"/>
            <w:vAlign w:val="center"/>
          </w:tcPr>
          <w:p w14:paraId="088A4432" w14:textId="77777777" w:rsidR="00264A38" w:rsidRPr="00A6304F" w:rsidRDefault="00264A38" w:rsidP="00A6304F">
            <w:pPr>
              <w:jc w:val="center"/>
              <w:rPr>
                <w:rFonts w:ascii="Cambria" w:hAnsi="Cambria"/>
                <w:sz w:val="20"/>
                <w:szCs w:val="20"/>
              </w:rPr>
            </w:pPr>
            <w:r w:rsidRPr="00A6304F">
              <w:rPr>
                <w:rFonts w:ascii="Cambria" w:hAnsi="Cambria"/>
                <w:sz w:val="20"/>
                <w:szCs w:val="20"/>
              </w:rPr>
              <w:t>151 136</w:t>
            </w:r>
          </w:p>
        </w:tc>
        <w:tc>
          <w:tcPr>
            <w:tcW w:w="1806" w:type="dxa"/>
            <w:shd w:val="clear" w:color="auto" w:fill="FFFFFF"/>
            <w:vAlign w:val="center"/>
          </w:tcPr>
          <w:p w14:paraId="3B66DB00" w14:textId="77777777" w:rsidR="00264A38" w:rsidRPr="00A6304F" w:rsidRDefault="00264A38" w:rsidP="00A6304F">
            <w:pPr>
              <w:jc w:val="center"/>
              <w:rPr>
                <w:rFonts w:ascii="Cambria" w:hAnsi="Cambria"/>
                <w:sz w:val="20"/>
                <w:szCs w:val="20"/>
              </w:rPr>
            </w:pPr>
            <w:r w:rsidRPr="00A6304F">
              <w:rPr>
                <w:rFonts w:ascii="Cambria" w:hAnsi="Cambria"/>
                <w:sz w:val="20"/>
                <w:szCs w:val="20"/>
              </w:rPr>
              <w:t>155 486</w:t>
            </w:r>
          </w:p>
        </w:tc>
        <w:tc>
          <w:tcPr>
            <w:tcW w:w="1504" w:type="dxa"/>
            <w:shd w:val="clear" w:color="auto" w:fill="FFFFFF"/>
            <w:vAlign w:val="center"/>
          </w:tcPr>
          <w:p w14:paraId="73EC689D" w14:textId="77777777" w:rsidR="00264A38" w:rsidRPr="00A6304F" w:rsidRDefault="00264A38" w:rsidP="00A6304F">
            <w:pPr>
              <w:jc w:val="center"/>
              <w:rPr>
                <w:rFonts w:ascii="Cambria" w:hAnsi="Cambria"/>
                <w:sz w:val="20"/>
                <w:szCs w:val="20"/>
              </w:rPr>
            </w:pPr>
            <w:r w:rsidRPr="00A6304F">
              <w:rPr>
                <w:rFonts w:ascii="Cambria" w:hAnsi="Cambria"/>
                <w:sz w:val="20"/>
                <w:szCs w:val="20"/>
              </w:rPr>
              <w:t>159 697</w:t>
            </w:r>
          </w:p>
        </w:tc>
        <w:tc>
          <w:tcPr>
            <w:tcW w:w="1594" w:type="dxa"/>
            <w:shd w:val="clear" w:color="auto" w:fill="FFFFFF"/>
            <w:vAlign w:val="center"/>
          </w:tcPr>
          <w:p w14:paraId="4F76322A" w14:textId="77777777" w:rsidR="00264A38" w:rsidRPr="00A6304F" w:rsidRDefault="00264A38" w:rsidP="00A6304F">
            <w:pPr>
              <w:jc w:val="center"/>
              <w:rPr>
                <w:rFonts w:ascii="Cambria" w:hAnsi="Cambria"/>
                <w:sz w:val="20"/>
                <w:szCs w:val="20"/>
              </w:rPr>
            </w:pPr>
            <w:r w:rsidRPr="00A6304F">
              <w:rPr>
                <w:rFonts w:ascii="Cambria" w:hAnsi="Cambria"/>
                <w:sz w:val="20"/>
                <w:szCs w:val="20"/>
              </w:rPr>
              <w:t>161 818</w:t>
            </w:r>
          </w:p>
        </w:tc>
      </w:tr>
      <w:tr w:rsidR="00264A38" w:rsidRPr="00A6304F" w14:paraId="6B484B02" w14:textId="77777777" w:rsidTr="00A6304F">
        <w:trPr>
          <w:trHeight w:val="326"/>
        </w:trPr>
        <w:tc>
          <w:tcPr>
            <w:tcW w:w="9571" w:type="dxa"/>
            <w:gridSpan w:val="5"/>
            <w:shd w:val="clear" w:color="auto" w:fill="E2EFD9"/>
            <w:vAlign w:val="center"/>
          </w:tcPr>
          <w:p w14:paraId="3F062F10" w14:textId="77777777" w:rsidR="00264A38" w:rsidRPr="00A6304F" w:rsidRDefault="00264A38" w:rsidP="00A6304F">
            <w:pPr>
              <w:jc w:val="center"/>
              <w:rPr>
                <w:rFonts w:ascii="Cambria" w:hAnsi="Cambria"/>
                <w:sz w:val="20"/>
                <w:szCs w:val="20"/>
              </w:rPr>
            </w:pPr>
            <w:r w:rsidRPr="00A6304F">
              <w:rPr>
                <w:rFonts w:ascii="Cambria" w:hAnsi="Cambria"/>
                <w:i/>
                <w:sz w:val="20"/>
                <w:szCs w:val="20"/>
              </w:rPr>
              <w:t>Udział % podmioty gospodarcze wpisane do rejestru REGON</w:t>
            </w:r>
            <w:r w:rsidR="00F06F2B">
              <w:rPr>
                <w:rFonts w:ascii="Cambria" w:hAnsi="Cambria"/>
                <w:i/>
                <w:sz w:val="20"/>
                <w:szCs w:val="20"/>
              </w:rPr>
              <w:t xml:space="preserve"> </w:t>
            </w:r>
            <w:r w:rsidRPr="00A6304F">
              <w:rPr>
                <w:rFonts w:ascii="Cambria" w:hAnsi="Cambria"/>
                <w:i/>
                <w:sz w:val="20"/>
                <w:szCs w:val="20"/>
              </w:rPr>
              <w:t>w Gminie Trzebowniska w liczbie podmiotów:</w:t>
            </w:r>
          </w:p>
        </w:tc>
      </w:tr>
      <w:tr w:rsidR="00264A38" w:rsidRPr="00A6304F" w14:paraId="40160EBB" w14:textId="77777777" w:rsidTr="00A6304F">
        <w:trPr>
          <w:trHeight w:val="326"/>
        </w:trPr>
        <w:tc>
          <w:tcPr>
            <w:tcW w:w="3008" w:type="dxa"/>
            <w:shd w:val="clear" w:color="auto" w:fill="FFFFFF"/>
            <w:vAlign w:val="center"/>
          </w:tcPr>
          <w:p w14:paraId="4F726F88" w14:textId="77777777" w:rsidR="00264A38" w:rsidRPr="00A6304F" w:rsidRDefault="00264A38" w:rsidP="00264A38">
            <w:pPr>
              <w:rPr>
                <w:rFonts w:ascii="Cambria" w:hAnsi="Cambria"/>
                <w:i/>
                <w:sz w:val="20"/>
                <w:szCs w:val="20"/>
              </w:rPr>
            </w:pPr>
            <w:r w:rsidRPr="00A6304F">
              <w:rPr>
                <w:rFonts w:ascii="Cambria" w:hAnsi="Cambria"/>
                <w:i/>
                <w:sz w:val="20"/>
                <w:szCs w:val="20"/>
              </w:rPr>
              <w:t xml:space="preserve">Województwo podkarpackie </w:t>
            </w:r>
          </w:p>
        </w:tc>
        <w:tc>
          <w:tcPr>
            <w:tcW w:w="1656" w:type="dxa"/>
            <w:shd w:val="clear" w:color="auto" w:fill="FFFFFF"/>
            <w:vAlign w:val="center"/>
          </w:tcPr>
          <w:p w14:paraId="742D8C25" w14:textId="77777777" w:rsidR="00264A38" w:rsidRPr="00A6304F" w:rsidRDefault="00264A38" w:rsidP="00A6304F">
            <w:pPr>
              <w:jc w:val="center"/>
              <w:rPr>
                <w:rFonts w:ascii="Cambria" w:hAnsi="Cambria"/>
                <w:i/>
                <w:sz w:val="20"/>
                <w:szCs w:val="20"/>
              </w:rPr>
            </w:pPr>
            <w:r w:rsidRPr="00A6304F">
              <w:rPr>
                <w:rFonts w:ascii="Cambria" w:hAnsi="Cambria"/>
                <w:i/>
                <w:sz w:val="20"/>
                <w:szCs w:val="20"/>
              </w:rPr>
              <w:t>0,92</w:t>
            </w:r>
          </w:p>
        </w:tc>
        <w:tc>
          <w:tcPr>
            <w:tcW w:w="1806" w:type="dxa"/>
            <w:shd w:val="clear" w:color="auto" w:fill="FFFFFF"/>
            <w:vAlign w:val="center"/>
          </w:tcPr>
          <w:p w14:paraId="12665C2F" w14:textId="77777777" w:rsidR="00264A38" w:rsidRPr="00A6304F" w:rsidRDefault="00264A38" w:rsidP="00A6304F">
            <w:pPr>
              <w:jc w:val="center"/>
              <w:rPr>
                <w:rFonts w:ascii="Cambria" w:hAnsi="Cambria"/>
                <w:i/>
                <w:sz w:val="20"/>
                <w:szCs w:val="20"/>
              </w:rPr>
            </w:pPr>
            <w:r w:rsidRPr="00A6304F">
              <w:rPr>
                <w:rFonts w:ascii="Cambria" w:hAnsi="Cambria"/>
                <w:i/>
                <w:sz w:val="20"/>
                <w:szCs w:val="20"/>
              </w:rPr>
              <w:t>0,93</w:t>
            </w:r>
          </w:p>
        </w:tc>
        <w:tc>
          <w:tcPr>
            <w:tcW w:w="1504" w:type="dxa"/>
            <w:shd w:val="clear" w:color="auto" w:fill="FFFFFF"/>
            <w:vAlign w:val="center"/>
          </w:tcPr>
          <w:p w14:paraId="7BEB2A8C" w14:textId="77777777" w:rsidR="00264A38" w:rsidRPr="00A6304F" w:rsidRDefault="00264A38" w:rsidP="00A6304F">
            <w:pPr>
              <w:jc w:val="center"/>
              <w:rPr>
                <w:rFonts w:ascii="Cambria" w:hAnsi="Cambria"/>
                <w:i/>
                <w:sz w:val="20"/>
                <w:szCs w:val="20"/>
              </w:rPr>
            </w:pPr>
            <w:r w:rsidRPr="00A6304F">
              <w:rPr>
                <w:rFonts w:ascii="Cambria" w:hAnsi="Cambria"/>
                <w:i/>
                <w:sz w:val="20"/>
                <w:szCs w:val="20"/>
              </w:rPr>
              <w:t>0,95</w:t>
            </w:r>
          </w:p>
        </w:tc>
        <w:tc>
          <w:tcPr>
            <w:tcW w:w="1594" w:type="dxa"/>
            <w:shd w:val="clear" w:color="auto" w:fill="FFFFFF"/>
            <w:vAlign w:val="center"/>
          </w:tcPr>
          <w:p w14:paraId="07CC34E6" w14:textId="77777777" w:rsidR="00264A38" w:rsidRPr="00A6304F" w:rsidRDefault="00264A38" w:rsidP="00A6304F">
            <w:pPr>
              <w:jc w:val="center"/>
              <w:rPr>
                <w:rFonts w:ascii="Cambria" w:hAnsi="Cambria"/>
                <w:i/>
                <w:sz w:val="20"/>
                <w:szCs w:val="20"/>
              </w:rPr>
            </w:pPr>
            <w:r w:rsidRPr="00A6304F">
              <w:rPr>
                <w:rFonts w:ascii="Cambria" w:hAnsi="Cambria"/>
                <w:i/>
                <w:sz w:val="20"/>
                <w:szCs w:val="20"/>
              </w:rPr>
              <w:t>0,97</w:t>
            </w:r>
          </w:p>
        </w:tc>
      </w:tr>
      <w:tr w:rsidR="00264A38" w:rsidRPr="00A6304F" w14:paraId="1D05FF69" w14:textId="77777777" w:rsidTr="00A6304F">
        <w:trPr>
          <w:trHeight w:val="326"/>
        </w:trPr>
        <w:tc>
          <w:tcPr>
            <w:tcW w:w="3008" w:type="dxa"/>
            <w:shd w:val="clear" w:color="auto" w:fill="FFFFFF"/>
            <w:vAlign w:val="center"/>
          </w:tcPr>
          <w:p w14:paraId="293FF819" w14:textId="77777777" w:rsidR="00264A38" w:rsidRPr="00A6304F" w:rsidRDefault="00264A38" w:rsidP="00264A38">
            <w:pPr>
              <w:rPr>
                <w:rFonts w:ascii="Cambria" w:hAnsi="Cambria"/>
                <w:i/>
                <w:sz w:val="20"/>
                <w:szCs w:val="20"/>
              </w:rPr>
            </w:pPr>
            <w:r w:rsidRPr="00A6304F">
              <w:rPr>
                <w:rFonts w:ascii="Cambria" w:hAnsi="Cambria"/>
                <w:i/>
                <w:sz w:val="20"/>
                <w:szCs w:val="20"/>
              </w:rPr>
              <w:t>Powiat rzeszowski</w:t>
            </w:r>
          </w:p>
        </w:tc>
        <w:tc>
          <w:tcPr>
            <w:tcW w:w="1656" w:type="dxa"/>
            <w:shd w:val="clear" w:color="auto" w:fill="FFFFFF"/>
            <w:vAlign w:val="center"/>
          </w:tcPr>
          <w:p w14:paraId="161D9A98" w14:textId="77777777" w:rsidR="00264A38" w:rsidRPr="00A6304F" w:rsidRDefault="00264A38" w:rsidP="00A6304F">
            <w:pPr>
              <w:jc w:val="center"/>
              <w:rPr>
                <w:rFonts w:ascii="Cambria" w:hAnsi="Cambria"/>
                <w:i/>
                <w:sz w:val="20"/>
                <w:szCs w:val="20"/>
              </w:rPr>
            </w:pPr>
            <w:r w:rsidRPr="00A6304F">
              <w:rPr>
                <w:rFonts w:ascii="Cambria" w:hAnsi="Cambria"/>
                <w:i/>
                <w:sz w:val="20"/>
                <w:szCs w:val="20"/>
              </w:rPr>
              <w:t>13,71</w:t>
            </w:r>
          </w:p>
        </w:tc>
        <w:tc>
          <w:tcPr>
            <w:tcW w:w="1806" w:type="dxa"/>
            <w:shd w:val="clear" w:color="auto" w:fill="FFFFFF"/>
            <w:vAlign w:val="center"/>
          </w:tcPr>
          <w:p w14:paraId="08C085F3" w14:textId="77777777" w:rsidR="00264A38" w:rsidRPr="00A6304F" w:rsidRDefault="00264A38" w:rsidP="00A6304F">
            <w:pPr>
              <w:jc w:val="center"/>
              <w:rPr>
                <w:rFonts w:ascii="Cambria" w:hAnsi="Cambria"/>
                <w:i/>
                <w:sz w:val="20"/>
                <w:szCs w:val="20"/>
              </w:rPr>
            </w:pPr>
            <w:r w:rsidRPr="00A6304F">
              <w:rPr>
                <w:rFonts w:ascii="Cambria" w:hAnsi="Cambria"/>
                <w:i/>
                <w:sz w:val="20"/>
                <w:szCs w:val="20"/>
              </w:rPr>
              <w:t>13,46</w:t>
            </w:r>
          </w:p>
        </w:tc>
        <w:tc>
          <w:tcPr>
            <w:tcW w:w="1504" w:type="dxa"/>
            <w:shd w:val="clear" w:color="auto" w:fill="FFFFFF"/>
            <w:vAlign w:val="center"/>
          </w:tcPr>
          <w:p w14:paraId="5CDF6EC0" w14:textId="77777777" w:rsidR="00264A38" w:rsidRPr="00A6304F" w:rsidRDefault="00264A38" w:rsidP="00A6304F">
            <w:pPr>
              <w:jc w:val="center"/>
              <w:rPr>
                <w:rFonts w:ascii="Cambria" w:hAnsi="Cambria"/>
                <w:i/>
                <w:sz w:val="20"/>
                <w:szCs w:val="20"/>
              </w:rPr>
            </w:pPr>
            <w:r w:rsidRPr="00A6304F">
              <w:rPr>
                <w:rFonts w:ascii="Cambria" w:hAnsi="Cambria"/>
                <w:i/>
                <w:sz w:val="20"/>
                <w:szCs w:val="20"/>
              </w:rPr>
              <w:t>13,69</w:t>
            </w:r>
          </w:p>
        </w:tc>
        <w:tc>
          <w:tcPr>
            <w:tcW w:w="1594" w:type="dxa"/>
            <w:shd w:val="clear" w:color="auto" w:fill="FFFFFF"/>
            <w:vAlign w:val="center"/>
          </w:tcPr>
          <w:p w14:paraId="02A8B3CA" w14:textId="77777777" w:rsidR="00264A38" w:rsidRPr="00A6304F" w:rsidRDefault="00264A38" w:rsidP="00A6304F">
            <w:pPr>
              <w:jc w:val="center"/>
              <w:rPr>
                <w:rFonts w:ascii="Cambria" w:hAnsi="Cambria"/>
                <w:i/>
                <w:sz w:val="20"/>
                <w:szCs w:val="20"/>
              </w:rPr>
            </w:pPr>
            <w:r w:rsidRPr="00A6304F">
              <w:rPr>
                <w:rFonts w:ascii="Cambria" w:hAnsi="Cambria"/>
                <w:i/>
                <w:sz w:val="20"/>
                <w:szCs w:val="20"/>
              </w:rPr>
              <w:t>13,73</w:t>
            </w:r>
          </w:p>
        </w:tc>
      </w:tr>
    </w:tbl>
    <w:p w14:paraId="0A242D60" w14:textId="77777777" w:rsidR="00264A38" w:rsidRPr="00D669E4" w:rsidRDefault="002B5259" w:rsidP="00264A38">
      <w:pPr>
        <w:rPr>
          <w:rFonts w:ascii="Cambria" w:hAnsi="Cambria"/>
          <w:i/>
          <w:sz w:val="20"/>
        </w:rPr>
      </w:pPr>
      <w:r w:rsidRPr="00D669E4">
        <w:rPr>
          <w:rFonts w:ascii="Cambria" w:hAnsi="Cambria"/>
          <w:i/>
          <w:sz w:val="20"/>
        </w:rPr>
        <w:t>Źródło: GUS-BDL</w:t>
      </w:r>
    </w:p>
    <w:p w14:paraId="28ED7845" w14:textId="77777777" w:rsidR="00264A38" w:rsidRDefault="00264A38" w:rsidP="00264A38">
      <w:pPr>
        <w:jc w:val="both"/>
        <w:rPr>
          <w:rFonts w:ascii="Cambria" w:hAnsi="Cambria"/>
        </w:rPr>
      </w:pPr>
      <w:r w:rsidRPr="00264A38">
        <w:rPr>
          <w:rFonts w:ascii="Cambria" w:hAnsi="Cambria"/>
        </w:rPr>
        <w:t xml:space="preserve">Na </w:t>
      </w:r>
      <w:r w:rsidRPr="00D669E4">
        <w:rPr>
          <w:rFonts w:ascii="Cambria" w:hAnsi="Cambria"/>
          <w:i/>
        </w:rPr>
        <w:t>przestrzeni</w:t>
      </w:r>
      <w:r w:rsidRPr="00264A38">
        <w:rPr>
          <w:rFonts w:ascii="Cambria" w:hAnsi="Cambria"/>
        </w:rPr>
        <w:t xml:space="preserve"> lat można zaobserwować wzrost podmiotów gospodarczych, świadczy to o</w:t>
      </w:r>
      <w:r>
        <w:rPr>
          <w:rFonts w:ascii="Cambria" w:hAnsi="Cambria"/>
        </w:rPr>
        <w:t> </w:t>
      </w:r>
      <w:r w:rsidRPr="00264A38">
        <w:rPr>
          <w:rFonts w:ascii="Cambria" w:hAnsi="Cambria"/>
        </w:rPr>
        <w:t>atrakcyjności terenów gminy dla inwestorów którzy chcą założyć</w:t>
      </w:r>
      <w:r w:rsidR="00F06F2B">
        <w:rPr>
          <w:rFonts w:ascii="Cambria" w:hAnsi="Cambria"/>
        </w:rPr>
        <w:t xml:space="preserve"> </w:t>
      </w:r>
      <w:r w:rsidRPr="00264A38">
        <w:rPr>
          <w:rFonts w:ascii="Cambria" w:hAnsi="Cambria"/>
        </w:rPr>
        <w:t>nową działalność. Gmina Trzebownisko swój potencjał gospodarczy tworzy głównie w oparciu o sektory: lotniczy, elektromaszynowy, rolno-spożywczy oraz chemiczny.</w:t>
      </w:r>
    </w:p>
    <w:p w14:paraId="392BB1FA" w14:textId="6E07618E" w:rsidR="00264A38" w:rsidRPr="00264A38" w:rsidRDefault="003D0428" w:rsidP="00D669E4">
      <w:pPr>
        <w:pStyle w:val="Legenda"/>
        <w:rPr>
          <w:rFonts w:ascii="Cambria" w:hAnsi="Cambria"/>
          <w:b w:val="0"/>
          <w:color w:val="auto"/>
          <w:sz w:val="20"/>
        </w:rPr>
      </w:pPr>
      <w:bookmarkStart w:id="54" w:name="_Toc500341768"/>
      <w:r w:rsidRPr="00D669E4">
        <w:rPr>
          <w:rFonts w:ascii="Cambria" w:hAnsi="Cambria"/>
          <w:color w:val="auto"/>
          <w:sz w:val="20"/>
        </w:rPr>
        <w:t xml:space="preserve">Tabela </w:t>
      </w:r>
      <w:r w:rsidRPr="00D669E4">
        <w:rPr>
          <w:rFonts w:ascii="Cambria" w:hAnsi="Cambria"/>
          <w:color w:val="auto"/>
          <w:sz w:val="20"/>
        </w:rPr>
        <w:fldChar w:fldCharType="begin"/>
      </w:r>
      <w:r w:rsidRPr="00D669E4">
        <w:rPr>
          <w:rFonts w:ascii="Cambria" w:hAnsi="Cambria"/>
          <w:color w:val="auto"/>
          <w:sz w:val="20"/>
        </w:rPr>
        <w:instrText xml:space="preserve"> SEQ Tabela \* ARABIC </w:instrText>
      </w:r>
      <w:r w:rsidRPr="00D669E4">
        <w:rPr>
          <w:rFonts w:ascii="Cambria" w:hAnsi="Cambria"/>
          <w:color w:val="auto"/>
          <w:sz w:val="20"/>
        </w:rPr>
        <w:fldChar w:fldCharType="separate"/>
      </w:r>
      <w:r w:rsidR="00EC449B">
        <w:rPr>
          <w:rFonts w:ascii="Cambria" w:hAnsi="Cambria"/>
          <w:noProof/>
          <w:color w:val="auto"/>
          <w:sz w:val="20"/>
        </w:rPr>
        <w:t>13</w:t>
      </w:r>
      <w:r w:rsidRPr="00D669E4">
        <w:rPr>
          <w:rFonts w:ascii="Cambria" w:hAnsi="Cambria"/>
          <w:color w:val="auto"/>
          <w:sz w:val="20"/>
        </w:rPr>
        <w:fldChar w:fldCharType="end"/>
      </w:r>
      <w:r w:rsidRPr="00D669E4">
        <w:rPr>
          <w:rFonts w:ascii="Cambria" w:hAnsi="Cambria"/>
          <w:b w:val="0"/>
          <w:color w:val="auto"/>
          <w:sz w:val="20"/>
        </w:rPr>
        <w:t>.</w:t>
      </w:r>
      <w:r w:rsidR="00264A38" w:rsidRPr="00264A38">
        <w:rPr>
          <w:rFonts w:ascii="Cambria" w:hAnsi="Cambria"/>
          <w:b w:val="0"/>
          <w:color w:val="auto"/>
          <w:sz w:val="20"/>
        </w:rPr>
        <w:t>Podmioty wg sektorów własnościowych w Gminie Trzebownisko</w:t>
      </w:r>
      <w:bookmarkEnd w:id="54"/>
    </w:p>
    <w:tbl>
      <w:tblPr>
        <w:tblW w:w="4929" w:type="pct"/>
        <w:jc w:val="center"/>
        <w:tblBorders>
          <w:top w:val="double" w:sz="4" w:space="0" w:color="C0C0C0"/>
          <w:left w:val="double" w:sz="4" w:space="0" w:color="C0C0C0"/>
          <w:bottom w:val="double" w:sz="4" w:space="0" w:color="C0C0C0"/>
          <w:right w:val="double" w:sz="4" w:space="0" w:color="C0C0C0"/>
          <w:insideH w:val="single" w:sz="4" w:space="0" w:color="C0C0C0"/>
          <w:insideV w:val="single" w:sz="4" w:space="0" w:color="C0C0C0"/>
        </w:tblBorders>
        <w:tblLayout w:type="fixed"/>
        <w:tblCellMar>
          <w:left w:w="70" w:type="dxa"/>
          <w:right w:w="70" w:type="dxa"/>
        </w:tblCellMar>
        <w:tblLook w:val="00A0" w:firstRow="1" w:lastRow="0" w:firstColumn="1" w:lastColumn="0" w:noHBand="0" w:noVBand="0"/>
      </w:tblPr>
      <w:tblGrid>
        <w:gridCol w:w="1182"/>
        <w:gridCol w:w="4622"/>
        <w:gridCol w:w="777"/>
        <w:gridCol w:w="777"/>
        <w:gridCol w:w="777"/>
        <w:gridCol w:w="777"/>
      </w:tblGrid>
      <w:tr w:rsidR="00E53406" w:rsidRPr="00885145" w14:paraId="761077A3" w14:textId="77777777" w:rsidTr="00D669E4">
        <w:trPr>
          <w:trHeight w:val="262"/>
          <w:jc w:val="center"/>
        </w:trPr>
        <w:tc>
          <w:tcPr>
            <w:tcW w:w="3255" w:type="pct"/>
            <w:gridSpan w:val="2"/>
            <w:tcBorders>
              <w:top w:val="single" w:sz="12" w:space="0" w:color="D0CECE"/>
              <w:left w:val="single" w:sz="12" w:space="0" w:color="D0CECE"/>
              <w:bottom w:val="single" w:sz="12" w:space="0" w:color="D0CECE"/>
              <w:right w:val="single" w:sz="12" w:space="0" w:color="D0CECE"/>
            </w:tcBorders>
            <w:shd w:val="clear" w:color="auto" w:fill="A8D08D"/>
            <w:noWrap/>
            <w:vAlign w:val="center"/>
          </w:tcPr>
          <w:p w14:paraId="5C57A587" w14:textId="77777777" w:rsidR="00E53406" w:rsidRPr="00885145" w:rsidRDefault="00E53406" w:rsidP="00E53406">
            <w:pPr>
              <w:spacing w:before="60" w:after="60" w:line="240" w:lineRule="auto"/>
              <w:jc w:val="center"/>
              <w:rPr>
                <w:rFonts w:ascii="Cambria" w:hAnsi="Cambria" w:cs="Calibri"/>
                <w:b/>
                <w:sz w:val="20"/>
                <w:szCs w:val="16"/>
                <w:lang w:eastAsia="pl-PL"/>
              </w:rPr>
            </w:pPr>
            <w:r w:rsidRPr="00885145">
              <w:rPr>
                <w:rFonts w:ascii="Cambria" w:hAnsi="Cambria" w:cs="Calibri"/>
                <w:b/>
                <w:sz w:val="20"/>
                <w:szCs w:val="16"/>
                <w:lang w:eastAsia="pl-PL"/>
              </w:rPr>
              <w:t>Wyszczególnienie</w:t>
            </w:r>
          </w:p>
        </w:tc>
        <w:tc>
          <w:tcPr>
            <w:tcW w:w="436" w:type="pct"/>
            <w:tcBorders>
              <w:top w:val="single" w:sz="12" w:space="0" w:color="D0CECE"/>
              <w:left w:val="single" w:sz="12" w:space="0" w:color="D0CECE"/>
              <w:bottom w:val="single" w:sz="12" w:space="0" w:color="D0CECE"/>
              <w:right w:val="single" w:sz="12" w:space="0" w:color="D0CECE"/>
            </w:tcBorders>
            <w:shd w:val="clear" w:color="auto" w:fill="A8D08D"/>
            <w:vAlign w:val="center"/>
          </w:tcPr>
          <w:p w14:paraId="2976007D" w14:textId="77777777" w:rsidR="00E53406" w:rsidRPr="00885145" w:rsidRDefault="00E53406" w:rsidP="00E53406">
            <w:pPr>
              <w:spacing w:before="60" w:after="60" w:line="240" w:lineRule="auto"/>
              <w:jc w:val="center"/>
              <w:rPr>
                <w:rFonts w:ascii="Cambria" w:hAnsi="Cambria" w:cs="Calibri"/>
                <w:b/>
                <w:sz w:val="20"/>
                <w:szCs w:val="16"/>
                <w:lang w:eastAsia="pl-PL"/>
              </w:rPr>
            </w:pPr>
            <w:r w:rsidRPr="00885145">
              <w:rPr>
                <w:rFonts w:ascii="Cambria" w:hAnsi="Cambria" w:cs="Calibri"/>
                <w:b/>
                <w:sz w:val="20"/>
                <w:szCs w:val="16"/>
                <w:lang w:eastAsia="pl-PL"/>
              </w:rPr>
              <w:t>2012</w:t>
            </w:r>
          </w:p>
        </w:tc>
        <w:tc>
          <w:tcPr>
            <w:tcW w:w="436" w:type="pct"/>
            <w:tcBorders>
              <w:top w:val="single" w:sz="12" w:space="0" w:color="D0CECE"/>
              <w:left w:val="single" w:sz="12" w:space="0" w:color="D0CECE"/>
              <w:bottom w:val="single" w:sz="12" w:space="0" w:color="D0CECE"/>
              <w:right w:val="single" w:sz="12" w:space="0" w:color="D0CECE"/>
            </w:tcBorders>
            <w:shd w:val="clear" w:color="auto" w:fill="A8D08D"/>
            <w:noWrap/>
            <w:vAlign w:val="center"/>
          </w:tcPr>
          <w:p w14:paraId="2EFD8A16" w14:textId="77777777" w:rsidR="00E53406" w:rsidRPr="00885145" w:rsidRDefault="00E53406" w:rsidP="00E53406">
            <w:pPr>
              <w:spacing w:before="60" w:after="60" w:line="240" w:lineRule="auto"/>
              <w:jc w:val="center"/>
              <w:rPr>
                <w:rFonts w:ascii="Cambria" w:hAnsi="Cambria" w:cs="Calibri"/>
                <w:b/>
                <w:sz w:val="20"/>
                <w:szCs w:val="16"/>
                <w:lang w:eastAsia="pl-PL"/>
              </w:rPr>
            </w:pPr>
            <w:r w:rsidRPr="00885145">
              <w:rPr>
                <w:rFonts w:ascii="Cambria" w:hAnsi="Cambria" w:cs="Calibri"/>
                <w:b/>
                <w:sz w:val="20"/>
                <w:szCs w:val="16"/>
                <w:lang w:eastAsia="pl-PL"/>
              </w:rPr>
              <w:t>2013</w:t>
            </w:r>
          </w:p>
        </w:tc>
        <w:tc>
          <w:tcPr>
            <w:tcW w:w="436" w:type="pct"/>
            <w:tcBorders>
              <w:top w:val="single" w:sz="12" w:space="0" w:color="D0CECE"/>
              <w:left w:val="single" w:sz="12" w:space="0" w:color="D0CECE"/>
              <w:bottom w:val="single" w:sz="12" w:space="0" w:color="D0CECE"/>
              <w:right w:val="single" w:sz="12" w:space="0" w:color="D0CECE"/>
            </w:tcBorders>
            <w:shd w:val="clear" w:color="auto" w:fill="A8D08D"/>
            <w:noWrap/>
            <w:vAlign w:val="center"/>
          </w:tcPr>
          <w:p w14:paraId="4FA73D31" w14:textId="77777777" w:rsidR="00E53406" w:rsidRPr="00885145" w:rsidRDefault="00E53406" w:rsidP="00E53406">
            <w:pPr>
              <w:spacing w:before="60" w:after="60" w:line="240" w:lineRule="auto"/>
              <w:jc w:val="center"/>
              <w:rPr>
                <w:rFonts w:ascii="Cambria" w:hAnsi="Cambria" w:cs="Calibri"/>
                <w:b/>
                <w:sz w:val="20"/>
                <w:szCs w:val="16"/>
                <w:lang w:eastAsia="pl-PL"/>
              </w:rPr>
            </w:pPr>
            <w:r w:rsidRPr="00885145">
              <w:rPr>
                <w:rFonts w:ascii="Cambria" w:hAnsi="Cambria" w:cs="Calibri"/>
                <w:b/>
                <w:sz w:val="20"/>
                <w:szCs w:val="16"/>
                <w:lang w:eastAsia="pl-PL"/>
              </w:rPr>
              <w:t>2014</w:t>
            </w:r>
          </w:p>
        </w:tc>
        <w:tc>
          <w:tcPr>
            <w:tcW w:w="436" w:type="pct"/>
            <w:tcBorders>
              <w:top w:val="single" w:sz="12" w:space="0" w:color="D0CECE"/>
              <w:left w:val="single" w:sz="12" w:space="0" w:color="D0CECE"/>
              <w:bottom w:val="single" w:sz="12" w:space="0" w:color="D0CECE"/>
              <w:right w:val="single" w:sz="12" w:space="0" w:color="D0CECE"/>
            </w:tcBorders>
            <w:shd w:val="clear" w:color="auto" w:fill="A8D08D"/>
            <w:noWrap/>
            <w:vAlign w:val="center"/>
          </w:tcPr>
          <w:p w14:paraId="5DE35A6A" w14:textId="77777777" w:rsidR="00E53406" w:rsidRPr="00885145" w:rsidRDefault="00E53406" w:rsidP="00E53406">
            <w:pPr>
              <w:spacing w:before="60" w:after="60" w:line="240" w:lineRule="auto"/>
              <w:jc w:val="center"/>
              <w:rPr>
                <w:rFonts w:ascii="Cambria" w:hAnsi="Cambria" w:cs="Calibri"/>
                <w:b/>
                <w:sz w:val="20"/>
                <w:szCs w:val="16"/>
                <w:lang w:eastAsia="pl-PL"/>
              </w:rPr>
            </w:pPr>
            <w:r>
              <w:rPr>
                <w:rFonts w:ascii="Cambria" w:hAnsi="Cambria" w:cs="Calibri"/>
                <w:b/>
                <w:sz w:val="20"/>
                <w:szCs w:val="16"/>
                <w:lang w:eastAsia="pl-PL"/>
              </w:rPr>
              <w:t>2015</w:t>
            </w:r>
          </w:p>
        </w:tc>
      </w:tr>
      <w:tr w:rsidR="00E53406" w:rsidRPr="00885145" w14:paraId="7BEE3108" w14:textId="77777777" w:rsidTr="00D669E4">
        <w:trPr>
          <w:trHeight w:val="247"/>
          <w:jc w:val="center"/>
        </w:trPr>
        <w:tc>
          <w:tcPr>
            <w:tcW w:w="3255" w:type="pct"/>
            <w:gridSpan w:val="2"/>
            <w:tcBorders>
              <w:top w:val="single" w:sz="12" w:space="0" w:color="D0CECE"/>
              <w:left w:val="single" w:sz="12" w:space="0" w:color="D0CECE"/>
              <w:bottom w:val="single" w:sz="12" w:space="0" w:color="D0CECE"/>
              <w:right w:val="single" w:sz="12" w:space="0" w:color="D0CECE"/>
            </w:tcBorders>
            <w:shd w:val="clear" w:color="auto" w:fill="D9D9D9"/>
            <w:vAlign w:val="center"/>
          </w:tcPr>
          <w:p w14:paraId="70CA8DF7" w14:textId="77777777" w:rsidR="00E53406" w:rsidRPr="00885145" w:rsidRDefault="00E53406" w:rsidP="00E53406">
            <w:pPr>
              <w:spacing w:before="60" w:after="60" w:line="240" w:lineRule="auto"/>
              <w:rPr>
                <w:rFonts w:ascii="Cambria" w:hAnsi="Cambria" w:cs="Calibri"/>
                <w:b/>
                <w:sz w:val="20"/>
                <w:szCs w:val="16"/>
                <w:lang w:eastAsia="pl-PL"/>
              </w:rPr>
            </w:pPr>
            <w:r w:rsidRPr="00885145">
              <w:rPr>
                <w:rFonts w:ascii="Cambria" w:hAnsi="Cambria" w:cs="Calibri"/>
                <w:b/>
                <w:sz w:val="20"/>
                <w:szCs w:val="16"/>
                <w:lang w:eastAsia="pl-PL"/>
              </w:rPr>
              <w:t>podmioty gospodarki narodowej ogółem</w:t>
            </w:r>
          </w:p>
        </w:tc>
        <w:tc>
          <w:tcPr>
            <w:tcW w:w="436" w:type="pct"/>
            <w:tcBorders>
              <w:top w:val="single" w:sz="12" w:space="0" w:color="D0CECE"/>
              <w:left w:val="single" w:sz="12" w:space="0" w:color="D0CECE"/>
              <w:bottom w:val="single" w:sz="12" w:space="0" w:color="D0CECE"/>
              <w:right w:val="single" w:sz="12" w:space="0" w:color="D0CECE"/>
            </w:tcBorders>
            <w:shd w:val="clear" w:color="auto" w:fill="D9D9D9"/>
          </w:tcPr>
          <w:p w14:paraId="25B53059" w14:textId="77777777" w:rsidR="00E53406" w:rsidRPr="00885145" w:rsidRDefault="00264A38" w:rsidP="00E53406">
            <w:pPr>
              <w:spacing w:after="0" w:line="240" w:lineRule="auto"/>
              <w:jc w:val="center"/>
              <w:rPr>
                <w:rFonts w:ascii="Cambria" w:hAnsi="Cambria" w:cs="Calibri"/>
                <w:b/>
                <w:sz w:val="20"/>
                <w:szCs w:val="16"/>
                <w:lang w:eastAsia="pl-PL"/>
              </w:rPr>
            </w:pPr>
            <w:r>
              <w:rPr>
                <w:rFonts w:ascii="Cambria" w:hAnsi="Cambria" w:cs="Calibri"/>
                <w:b/>
                <w:sz w:val="20"/>
                <w:szCs w:val="16"/>
                <w:lang w:eastAsia="pl-PL"/>
              </w:rPr>
              <w:t>1447</w:t>
            </w:r>
          </w:p>
        </w:tc>
        <w:tc>
          <w:tcPr>
            <w:tcW w:w="436" w:type="pct"/>
            <w:tcBorders>
              <w:top w:val="single" w:sz="12" w:space="0" w:color="D0CECE"/>
              <w:left w:val="single" w:sz="12" w:space="0" w:color="D0CECE"/>
              <w:bottom w:val="single" w:sz="12" w:space="0" w:color="D0CECE"/>
              <w:right w:val="single" w:sz="12" w:space="0" w:color="D0CECE"/>
            </w:tcBorders>
            <w:shd w:val="clear" w:color="auto" w:fill="D9D9D9"/>
            <w:noWrap/>
          </w:tcPr>
          <w:p w14:paraId="330C844D" w14:textId="77777777" w:rsidR="00E53406" w:rsidRPr="00885145" w:rsidRDefault="00264A38" w:rsidP="00E53406">
            <w:pPr>
              <w:spacing w:after="0" w:line="240" w:lineRule="auto"/>
              <w:jc w:val="center"/>
              <w:rPr>
                <w:rFonts w:ascii="Cambria" w:hAnsi="Cambria" w:cs="Calibri"/>
                <w:b/>
                <w:sz w:val="20"/>
                <w:szCs w:val="16"/>
                <w:lang w:eastAsia="pl-PL"/>
              </w:rPr>
            </w:pPr>
            <w:r>
              <w:rPr>
                <w:rFonts w:ascii="Cambria" w:hAnsi="Cambria" w:cs="Calibri"/>
                <w:b/>
                <w:sz w:val="20"/>
                <w:szCs w:val="16"/>
                <w:lang w:eastAsia="pl-PL"/>
              </w:rPr>
              <w:t>1514</w:t>
            </w:r>
          </w:p>
        </w:tc>
        <w:tc>
          <w:tcPr>
            <w:tcW w:w="436" w:type="pct"/>
            <w:tcBorders>
              <w:top w:val="single" w:sz="12" w:space="0" w:color="D0CECE"/>
              <w:left w:val="single" w:sz="12" w:space="0" w:color="D0CECE"/>
              <w:bottom w:val="single" w:sz="12" w:space="0" w:color="D0CECE"/>
              <w:right w:val="single" w:sz="12" w:space="0" w:color="D0CECE"/>
            </w:tcBorders>
            <w:shd w:val="clear" w:color="auto" w:fill="D9D9D9"/>
            <w:noWrap/>
          </w:tcPr>
          <w:p w14:paraId="023C39C5" w14:textId="77777777" w:rsidR="00E53406" w:rsidRPr="00885145" w:rsidRDefault="00264A38" w:rsidP="00E53406">
            <w:pPr>
              <w:spacing w:after="0" w:line="240" w:lineRule="auto"/>
              <w:jc w:val="center"/>
              <w:rPr>
                <w:rFonts w:ascii="Cambria" w:hAnsi="Cambria" w:cs="Calibri"/>
                <w:b/>
                <w:sz w:val="20"/>
                <w:szCs w:val="16"/>
                <w:lang w:eastAsia="pl-PL"/>
              </w:rPr>
            </w:pPr>
            <w:r>
              <w:rPr>
                <w:rFonts w:ascii="Cambria" w:hAnsi="Cambria" w:cs="Calibri"/>
                <w:b/>
                <w:sz w:val="20"/>
                <w:szCs w:val="16"/>
                <w:lang w:eastAsia="pl-PL"/>
              </w:rPr>
              <w:t>1578</w:t>
            </w:r>
          </w:p>
        </w:tc>
        <w:tc>
          <w:tcPr>
            <w:tcW w:w="436" w:type="pct"/>
            <w:tcBorders>
              <w:top w:val="single" w:sz="12" w:space="0" w:color="D0CECE"/>
              <w:left w:val="single" w:sz="12" w:space="0" w:color="D0CECE"/>
              <w:bottom w:val="single" w:sz="12" w:space="0" w:color="D0CECE"/>
              <w:right w:val="single" w:sz="12" w:space="0" w:color="D0CECE"/>
            </w:tcBorders>
            <w:shd w:val="clear" w:color="auto" w:fill="D9D9D9"/>
            <w:noWrap/>
          </w:tcPr>
          <w:p w14:paraId="5B80EC18" w14:textId="77777777" w:rsidR="00E53406" w:rsidRPr="00885145" w:rsidRDefault="00264A38" w:rsidP="00E53406">
            <w:pPr>
              <w:spacing w:after="0" w:line="240" w:lineRule="auto"/>
              <w:jc w:val="center"/>
              <w:rPr>
                <w:rFonts w:ascii="Cambria" w:hAnsi="Cambria" w:cs="Calibri"/>
                <w:b/>
                <w:sz w:val="20"/>
                <w:szCs w:val="16"/>
                <w:lang w:eastAsia="pl-PL"/>
              </w:rPr>
            </w:pPr>
            <w:r>
              <w:rPr>
                <w:rFonts w:ascii="Cambria" w:hAnsi="Cambria" w:cs="Calibri"/>
                <w:b/>
                <w:sz w:val="20"/>
                <w:szCs w:val="16"/>
                <w:lang w:eastAsia="pl-PL"/>
              </w:rPr>
              <w:t>1638</w:t>
            </w:r>
          </w:p>
        </w:tc>
      </w:tr>
      <w:tr w:rsidR="00E53406" w:rsidRPr="00885145" w14:paraId="11AD3734" w14:textId="77777777" w:rsidTr="00D669E4">
        <w:trPr>
          <w:trHeight w:val="75"/>
          <w:jc w:val="center"/>
        </w:trPr>
        <w:tc>
          <w:tcPr>
            <w:tcW w:w="663" w:type="pct"/>
            <w:vMerge w:val="restart"/>
            <w:tcBorders>
              <w:top w:val="single" w:sz="12" w:space="0" w:color="D0CECE"/>
              <w:left w:val="single" w:sz="12" w:space="0" w:color="D0CECE"/>
              <w:bottom w:val="single" w:sz="12" w:space="0" w:color="D0CECE"/>
              <w:right w:val="single" w:sz="12" w:space="0" w:color="D0CECE"/>
            </w:tcBorders>
            <w:shd w:val="clear" w:color="auto" w:fill="F2F2F2"/>
            <w:noWrap/>
            <w:vAlign w:val="center"/>
          </w:tcPr>
          <w:p w14:paraId="7BDBE85A" w14:textId="77777777" w:rsidR="00E53406" w:rsidRPr="00885145" w:rsidRDefault="00E53406" w:rsidP="00E53406">
            <w:pPr>
              <w:spacing w:before="60" w:after="60" w:line="240" w:lineRule="auto"/>
              <w:rPr>
                <w:rFonts w:ascii="Cambria" w:hAnsi="Cambria" w:cs="Calibri"/>
                <w:b/>
                <w:sz w:val="20"/>
                <w:szCs w:val="16"/>
                <w:lang w:eastAsia="pl-PL"/>
              </w:rPr>
            </w:pPr>
            <w:r w:rsidRPr="00885145">
              <w:rPr>
                <w:rFonts w:ascii="Cambria" w:hAnsi="Cambria" w:cs="Calibri"/>
                <w:b/>
                <w:sz w:val="20"/>
                <w:szCs w:val="16"/>
                <w:lang w:eastAsia="pl-PL"/>
              </w:rPr>
              <w:t xml:space="preserve">sektor publiczny </w:t>
            </w:r>
          </w:p>
        </w:tc>
        <w:tc>
          <w:tcPr>
            <w:tcW w:w="2593" w:type="pct"/>
            <w:tcBorders>
              <w:top w:val="single" w:sz="12" w:space="0" w:color="D0CECE"/>
              <w:left w:val="single" w:sz="12" w:space="0" w:color="D0CECE"/>
              <w:bottom w:val="single" w:sz="12" w:space="0" w:color="D0CECE"/>
              <w:right w:val="single" w:sz="12" w:space="0" w:color="D0CECE"/>
            </w:tcBorders>
            <w:shd w:val="clear" w:color="auto" w:fill="F2F2F2"/>
            <w:vAlign w:val="center"/>
          </w:tcPr>
          <w:p w14:paraId="3E6DCCFE" w14:textId="77777777" w:rsidR="00E53406" w:rsidRPr="00885145" w:rsidRDefault="00E53406" w:rsidP="00E53406">
            <w:pPr>
              <w:spacing w:before="60" w:after="60" w:line="240" w:lineRule="auto"/>
              <w:rPr>
                <w:rFonts w:ascii="Cambria" w:hAnsi="Cambria" w:cs="Calibri"/>
                <w:b/>
                <w:sz w:val="20"/>
                <w:szCs w:val="16"/>
                <w:lang w:eastAsia="pl-PL"/>
              </w:rPr>
            </w:pPr>
            <w:r w:rsidRPr="00885145">
              <w:rPr>
                <w:rFonts w:ascii="Cambria" w:hAnsi="Cambria" w:cs="Calibri"/>
                <w:b/>
                <w:sz w:val="20"/>
                <w:szCs w:val="16"/>
                <w:lang w:eastAsia="pl-PL"/>
              </w:rPr>
              <w:t>ogółem</w:t>
            </w:r>
          </w:p>
        </w:tc>
        <w:tc>
          <w:tcPr>
            <w:tcW w:w="436" w:type="pct"/>
            <w:tcBorders>
              <w:top w:val="single" w:sz="12" w:space="0" w:color="D0CECE"/>
              <w:left w:val="single" w:sz="12" w:space="0" w:color="D0CECE"/>
              <w:bottom w:val="single" w:sz="12" w:space="0" w:color="D0CECE"/>
              <w:right w:val="single" w:sz="12" w:space="0" w:color="D0CECE"/>
            </w:tcBorders>
            <w:shd w:val="clear" w:color="auto" w:fill="F2F2F2"/>
            <w:vAlign w:val="center"/>
          </w:tcPr>
          <w:p w14:paraId="155DEF56"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43</w:t>
            </w:r>
          </w:p>
        </w:tc>
        <w:tc>
          <w:tcPr>
            <w:tcW w:w="436" w:type="pct"/>
            <w:tcBorders>
              <w:top w:val="single" w:sz="12" w:space="0" w:color="D0CECE"/>
              <w:left w:val="single" w:sz="12" w:space="0" w:color="D0CECE"/>
              <w:bottom w:val="single" w:sz="12" w:space="0" w:color="D0CECE"/>
              <w:right w:val="single" w:sz="12" w:space="0" w:color="D0CECE"/>
            </w:tcBorders>
            <w:shd w:val="clear" w:color="auto" w:fill="F2F2F2"/>
            <w:noWrap/>
            <w:vAlign w:val="center"/>
          </w:tcPr>
          <w:p w14:paraId="4FB37F85"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44</w:t>
            </w:r>
          </w:p>
        </w:tc>
        <w:tc>
          <w:tcPr>
            <w:tcW w:w="436" w:type="pct"/>
            <w:tcBorders>
              <w:top w:val="single" w:sz="12" w:space="0" w:color="D0CECE"/>
              <w:left w:val="single" w:sz="12" w:space="0" w:color="D0CECE"/>
              <w:bottom w:val="single" w:sz="12" w:space="0" w:color="D0CECE"/>
              <w:right w:val="single" w:sz="12" w:space="0" w:color="D0CECE"/>
            </w:tcBorders>
            <w:shd w:val="clear" w:color="auto" w:fill="F2F2F2"/>
            <w:noWrap/>
            <w:vAlign w:val="center"/>
          </w:tcPr>
          <w:p w14:paraId="343003E2"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44</w:t>
            </w:r>
          </w:p>
        </w:tc>
        <w:tc>
          <w:tcPr>
            <w:tcW w:w="436" w:type="pct"/>
            <w:tcBorders>
              <w:top w:val="single" w:sz="12" w:space="0" w:color="D0CECE"/>
              <w:left w:val="single" w:sz="12" w:space="0" w:color="D0CECE"/>
              <w:bottom w:val="single" w:sz="12" w:space="0" w:color="D0CECE"/>
              <w:right w:val="single" w:sz="12" w:space="0" w:color="D0CECE"/>
            </w:tcBorders>
            <w:shd w:val="clear" w:color="auto" w:fill="F2F2F2"/>
            <w:noWrap/>
            <w:vAlign w:val="center"/>
          </w:tcPr>
          <w:p w14:paraId="3111C487"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44</w:t>
            </w:r>
          </w:p>
        </w:tc>
      </w:tr>
      <w:tr w:rsidR="00E53406" w:rsidRPr="00885145" w14:paraId="37317C18" w14:textId="77777777" w:rsidTr="00D669E4">
        <w:trPr>
          <w:trHeight w:val="75"/>
          <w:jc w:val="center"/>
        </w:trPr>
        <w:tc>
          <w:tcPr>
            <w:tcW w:w="663" w:type="pct"/>
            <w:vMerge/>
            <w:tcBorders>
              <w:top w:val="single" w:sz="12" w:space="0" w:color="D0CECE"/>
              <w:left w:val="single" w:sz="12" w:space="0" w:color="D0CECE"/>
              <w:bottom w:val="single" w:sz="12" w:space="0" w:color="D0CECE"/>
              <w:right w:val="single" w:sz="12" w:space="0" w:color="D0CECE"/>
            </w:tcBorders>
            <w:shd w:val="clear" w:color="auto" w:fill="F2F2F2"/>
            <w:vAlign w:val="center"/>
          </w:tcPr>
          <w:p w14:paraId="3D2B764B" w14:textId="77777777" w:rsidR="00E53406" w:rsidRPr="00885145" w:rsidRDefault="00E53406" w:rsidP="00E53406">
            <w:pPr>
              <w:spacing w:before="60" w:after="60" w:line="240" w:lineRule="auto"/>
              <w:rPr>
                <w:rFonts w:ascii="Cambria" w:hAnsi="Cambria" w:cs="Calibri"/>
                <w:b/>
                <w:sz w:val="20"/>
                <w:szCs w:val="16"/>
                <w:lang w:eastAsia="pl-PL"/>
              </w:rPr>
            </w:pPr>
          </w:p>
        </w:tc>
        <w:tc>
          <w:tcPr>
            <w:tcW w:w="2593" w:type="pct"/>
            <w:tcBorders>
              <w:top w:val="single" w:sz="12" w:space="0" w:color="D0CECE"/>
              <w:left w:val="single" w:sz="12" w:space="0" w:color="D0CECE"/>
              <w:bottom w:val="single" w:sz="12" w:space="0" w:color="D0CECE"/>
              <w:right w:val="single" w:sz="12" w:space="0" w:color="D0CECE"/>
            </w:tcBorders>
            <w:vAlign w:val="center"/>
          </w:tcPr>
          <w:p w14:paraId="4766021F" w14:textId="77777777" w:rsidR="00E53406" w:rsidRPr="00885145" w:rsidRDefault="00E53406" w:rsidP="00E53406">
            <w:pPr>
              <w:spacing w:before="60" w:after="60" w:line="240" w:lineRule="auto"/>
              <w:rPr>
                <w:rFonts w:ascii="Cambria" w:hAnsi="Cambria" w:cs="Calibri"/>
                <w:sz w:val="20"/>
                <w:szCs w:val="16"/>
                <w:lang w:eastAsia="pl-PL"/>
              </w:rPr>
            </w:pPr>
            <w:r w:rsidRPr="00885145">
              <w:rPr>
                <w:rFonts w:ascii="Cambria" w:hAnsi="Cambria" w:cs="Calibri"/>
                <w:sz w:val="20"/>
                <w:szCs w:val="16"/>
                <w:lang w:eastAsia="pl-PL"/>
              </w:rPr>
              <w:t>państwowe i samorządowe jednostki prawa budżetowego</w:t>
            </w:r>
          </w:p>
        </w:tc>
        <w:tc>
          <w:tcPr>
            <w:tcW w:w="436" w:type="pct"/>
            <w:tcBorders>
              <w:top w:val="single" w:sz="12" w:space="0" w:color="D0CECE"/>
              <w:left w:val="single" w:sz="12" w:space="0" w:color="D0CECE"/>
              <w:bottom w:val="single" w:sz="12" w:space="0" w:color="D0CECE"/>
              <w:right w:val="single" w:sz="12" w:space="0" w:color="D0CECE"/>
            </w:tcBorders>
            <w:vAlign w:val="center"/>
          </w:tcPr>
          <w:p w14:paraId="2F6C482A"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39</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6819321F"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40</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29A4B850"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40</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2F3FA1DE"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40</w:t>
            </w:r>
          </w:p>
        </w:tc>
      </w:tr>
      <w:tr w:rsidR="00E53406" w:rsidRPr="00885145" w14:paraId="117169E8" w14:textId="77777777" w:rsidTr="00D669E4">
        <w:trPr>
          <w:trHeight w:val="75"/>
          <w:jc w:val="center"/>
        </w:trPr>
        <w:tc>
          <w:tcPr>
            <w:tcW w:w="663" w:type="pct"/>
            <w:vMerge/>
            <w:tcBorders>
              <w:top w:val="single" w:sz="12" w:space="0" w:color="D0CECE"/>
              <w:left w:val="single" w:sz="12" w:space="0" w:color="D0CECE"/>
              <w:bottom w:val="single" w:sz="12" w:space="0" w:color="D0CECE"/>
              <w:right w:val="single" w:sz="12" w:space="0" w:color="D0CECE"/>
            </w:tcBorders>
            <w:shd w:val="clear" w:color="auto" w:fill="F2F2F2"/>
            <w:vAlign w:val="center"/>
          </w:tcPr>
          <w:p w14:paraId="00727246" w14:textId="77777777" w:rsidR="00E53406" w:rsidRPr="00885145" w:rsidRDefault="00E53406" w:rsidP="00E53406">
            <w:pPr>
              <w:spacing w:before="60" w:after="60" w:line="240" w:lineRule="auto"/>
              <w:rPr>
                <w:rFonts w:ascii="Cambria" w:hAnsi="Cambria" w:cs="Calibri"/>
                <w:b/>
                <w:sz w:val="20"/>
                <w:szCs w:val="16"/>
                <w:lang w:eastAsia="pl-PL"/>
              </w:rPr>
            </w:pPr>
          </w:p>
        </w:tc>
        <w:tc>
          <w:tcPr>
            <w:tcW w:w="2593" w:type="pct"/>
            <w:tcBorders>
              <w:top w:val="single" w:sz="12" w:space="0" w:color="D0CECE"/>
              <w:left w:val="single" w:sz="12" w:space="0" w:color="D0CECE"/>
              <w:bottom w:val="single" w:sz="12" w:space="0" w:color="D0CECE"/>
              <w:right w:val="single" w:sz="12" w:space="0" w:color="D0CECE"/>
            </w:tcBorders>
            <w:vAlign w:val="center"/>
          </w:tcPr>
          <w:p w14:paraId="41969AD5" w14:textId="77777777" w:rsidR="00E53406" w:rsidRPr="00885145" w:rsidRDefault="00E53406" w:rsidP="00E53406">
            <w:pPr>
              <w:spacing w:before="60" w:after="60" w:line="240" w:lineRule="auto"/>
              <w:rPr>
                <w:rFonts w:ascii="Cambria" w:hAnsi="Cambria" w:cs="Calibri"/>
                <w:sz w:val="20"/>
                <w:szCs w:val="16"/>
                <w:lang w:eastAsia="pl-PL"/>
              </w:rPr>
            </w:pPr>
            <w:r w:rsidRPr="00885145">
              <w:rPr>
                <w:rFonts w:ascii="Cambria" w:hAnsi="Cambria" w:cs="Calibri"/>
                <w:sz w:val="20"/>
                <w:szCs w:val="16"/>
                <w:lang w:eastAsia="pl-PL"/>
              </w:rPr>
              <w:t>spółki handlowe</w:t>
            </w:r>
          </w:p>
        </w:tc>
        <w:tc>
          <w:tcPr>
            <w:tcW w:w="436" w:type="pct"/>
            <w:tcBorders>
              <w:top w:val="single" w:sz="12" w:space="0" w:color="D0CECE"/>
              <w:left w:val="single" w:sz="12" w:space="0" w:color="D0CECE"/>
              <w:bottom w:val="single" w:sz="12" w:space="0" w:color="D0CECE"/>
              <w:right w:val="single" w:sz="12" w:space="0" w:color="D0CECE"/>
            </w:tcBorders>
            <w:vAlign w:val="center"/>
          </w:tcPr>
          <w:p w14:paraId="49BEA815"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1</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3243169B"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1</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52C6FE24"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1</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37109002" w14:textId="77777777" w:rsidR="00E53406" w:rsidRPr="00264A38" w:rsidRDefault="00264A38" w:rsidP="00264A38">
            <w:pPr>
              <w:spacing w:after="0" w:line="240" w:lineRule="auto"/>
              <w:jc w:val="center"/>
              <w:rPr>
                <w:rFonts w:ascii="Cambria" w:hAnsi="Cambria" w:cs="Calibri"/>
                <w:sz w:val="20"/>
                <w:szCs w:val="16"/>
                <w:lang w:eastAsia="pl-PL"/>
              </w:rPr>
            </w:pPr>
            <w:r w:rsidRPr="00264A38">
              <w:rPr>
                <w:rFonts w:ascii="Cambria" w:hAnsi="Cambria" w:cs="Calibri"/>
                <w:sz w:val="20"/>
                <w:szCs w:val="16"/>
                <w:lang w:eastAsia="pl-PL"/>
              </w:rPr>
              <w:t>1</w:t>
            </w:r>
          </w:p>
        </w:tc>
      </w:tr>
      <w:tr w:rsidR="00E53406" w:rsidRPr="00885145" w14:paraId="3FFC7E4C" w14:textId="77777777" w:rsidTr="00D669E4">
        <w:trPr>
          <w:trHeight w:val="75"/>
          <w:jc w:val="center"/>
        </w:trPr>
        <w:tc>
          <w:tcPr>
            <w:tcW w:w="663" w:type="pct"/>
            <w:vMerge w:val="restart"/>
            <w:tcBorders>
              <w:top w:val="single" w:sz="12" w:space="0" w:color="D0CECE"/>
              <w:left w:val="single" w:sz="12" w:space="0" w:color="D0CECE"/>
              <w:bottom w:val="single" w:sz="12" w:space="0" w:color="D0CECE"/>
              <w:right w:val="single" w:sz="12" w:space="0" w:color="D0CECE"/>
            </w:tcBorders>
            <w:shd w:val="clear" w:color="auto" w:fill="F2F2F2"/>
            <w:noWrap/>
            <w:vAlign w:val="center"/>
          </w:tcPr>
          <w:p w14:paraId="46F8A034" w14:textId="77777777" w:rsidR="00E53406" w:rsidRPr="00885145" w:rsidRDefault="00E53406" w:rsidP="00E53406">
            <w:pPr>
              <w:spacing w:before="60" w:after="60" w:line="240" w:lineRule="auto"/>
              <w:rPr>
                <w:rFonts w:ascii="Cambria" w:hAnsi="Cambria" w:cs="Calibri"/>
                <w:b/>
                <w:sz w:val="20"/>
                <w:szCs w:val="16"/>
                <w:lang w:eastAsia="pl-PL"/>
              </w:rPr>
            </w:pPr>
            <w:r w:rsidRPr="00885145">
              <w:rPr>
                <w:rFonts w:ascii="Cambria" w:hAnsi="Cambria" w:cs="Calibri"/>
                <w:b/>
                <w:sz w:val="20"/>
                <w:szCs w:val="16"/>
                <w:lang w:eastAsia="pl-PL"/>
              </w:rPr>
              <w:t xml:space="preserve">sektor prywatny </w:t>
            </w:r>
          </w:p>
        </w:tc>
        <w:tc>
          <w:tcPr>
            <w:tcW w:w="2593" w:type="pct"/>
            <w:tcBorders>
              <w:top w:val="single" w:sz="12" w:space="0" w:color="D0CECE"/>
              <w:left w:val="single" w:sz="12" w:space="0" w:color="D0CECE"/>
              <w:bottom w:val="single" w:sz="12" w:space="0" w:color="D0CECE"/>
              <w:right w:val="single" w:sz="12" w:space="0" w:color="D0CECE"/>
            </w:tcBorders>
            <w:shd w:val="clear" w:color="auto" w:fill="F2F2F2"/>
            <w:vAlign w:val="center"/>
          </w:tcPr>
          <w:p w14:paraId="4B26CA33" w14:textId="77777777" w:rsidR="00E53406" w:rsidRPr="00885145" w:rsidRDefault="00E53406" w:rsidP="00E53406">
            <w:pPr>
              <w:spacing w:before="60" w:after="60" w:line="240" w:lineRule="auto"/>
              <w:rPr>
                <w:rFonts w:ascii="Cambria" w:hAnsi="Cambria" w:cs="Calibri"/>
                <w:b/>
                <w:sz w:val="20"/>
                <w:szCs w:val="16"/>
                <w:lang w:eastAsia="pl-PL"/>
              </w:rPr>
            </w:pPr>
            <w:r w:rsidRPr="00885145">
              <w:rPr>
                <w:rFonts w:ascii="Cambria" w:hAnsi="Cambria" w:cs="Calibri"/>
                <w:b/>
                <w:sz w:val="20"/>
                <w:szCs w:val="16"/>
                <w:lang w:eastAsia="pl-PL"/>
              </w:rPr>
              <w:t>ogółem</w:t>
            </w:r>
          </w:p>
        </w:tc>
        <w:tc>
          <w:tcPr>
            <w:tcW w:w="436" w:type="pct"/>
            <w:tcBorders>
              <w:top w:val="single" w:sz="12" w:space="0" w:color="D0CECE"/>
              <w:left w:val="single" w:sz="12" w:space="0" w:color="D0CECE"/>
              <w:bottom w:val="single" w:sz="12" w:space="0" w:color="D0CECE"/>
              <w:right w:val="single" w:sz="12" w:space="0" w:color="D0CECE"/>
            </w:tcBorders>
            <w:shd w:val="clear" w:color="auto" w:fill="F2F2F2"/>
            <w:vAlign w:val="center"/>
          </w:tcPr>
          <w:p w14:paraId="2A27E22B" w14:textId="77777777" w:rsidR="00E53406" w:rsidRPr="00885145" w:rsidRDefault="00264A38" w:rsidP="00264A38">
            <w:pPr>
              <w:spacing w:after="0" w:line="240" w:lineRule="auto"/>
              <w:jc w:val="center"/>
              <w:rPr>
                <w:rFonts w:ascii="Cambria" w:hAnsi="Cambria" w:cs="Calibri"/>
                <w:b/>
                <w:sz w:val="20"/>
                <w:szCs w:val="16"/>
                <w:lang w:eastAsia="pl-PL"/>
              </w:rPr>
            </w:pPr>
            <w:r>
              <w:rPr>
                <w:rFonts w:ascii="Cambria" w:hAnsi="Cambria" w:cs="Calibri"/>
                <w:b/>
                <w:sz w:val="20"/>
                <w:szCs w:val="16"/>
                <w:lang w:eastAsia="pl-PL"/>
              </w:rPr>
              <w:t>1404</w:t>
            </w:r>
          </w:p>
        </w:tc>
        <w:tc>
          <w:tcPr>
            <w:tcW w:w="436" w:type="pct"/>
            <w:tcBorders>
              <w:top w:val="single" w:sz="12" w:space="0" w:color="D0CECE"/>
              <w:left w:val="single" w:sz="12" w:space="0" w:color="D0CECE"/>
              <w:bottom w:val="single" w:sz="12" w:space="0" w:color="D0CECE"/>
              <w:right w:val="single" w:sz="12" w:space="0" w:color="D0CECE"/>
            </w:tcBorders>
            <w:shd w:val="clear" w:color="auto" w:fill="F2F2F2"/>
            <w:noWrap/>
            <w:vAlign w:val="center"/>
          </w:tcPr>
          <w:p w14:paraId="571C44B7" w14:textId="77777777" w:rsidR="00E53406" w:rsidRPr="00885145" w:rsidRDefault="00264A38" w:rsidP="00264A38">
            <w:pPr>
              <w:spacing w:after="0" w:line="240" w:lineRule="auto"/>
              <w:jc w:val="center"/>
              <w:rPr>
                <w:rFonts w:ascii="Cambria" w:hAnsi="Cambria" w:cs="Calibri"/>
                <w:b/>
                <w:sz w:val="20"/>
                <w:szCs w:val="16"/>
                <w:lang w:eastAsia="pl-PL"/>
              </w:rPr>
            </w:pPr>
            <w:r>
              <w:rPr>
                <w:rFonts w:ascii="Cambria" w:hAnsi="Cambria" w:cs="Calibri"/>
                <w:b/>
                <w:sz w:val="20"/>
                <w:szCs w:val="16"/>
                <w:lang w:eastAsia="pl-PL"/>
              </w:rPr>
              <w:t>1407</w:t>
            </w:r>
          </w:p>
        </w:tc>
        <w:tc>
          <w:tcPr>
            <w:tcW w:w="436" w:type="pct"/>
            <w:tcBorders>
              <w:top w:val="single" w:sz="12" w:space="0" w:color="D0CECE"/>
              <w:left w:val="single" w:sz="12" w:space="0" w:color="D0CECE"/>
              <w:bottom w:val="single" w:sz="12" w:space="0" w:color="D0CECE"/>
              <w:right w:val="single" w:sz="12" w:space="0" w:color="D0CECE"/>
            </w:tcBorders>
            <w:shd w:val="clear" w:color="auto" w:fill="F2F2F2"/>
            <w:noWrap/>
            <w:vAlign w:val="center"/>
          </w:tcPr>
          <w:p w14:paraId="72850A0D" w14:textId="77777777" w:rsidR="00E53406" w:rsidRPr="00885145" w:rsidRDefault="00264A38" w:rsidP="00264A38">
            <w:pPr>
              <w:spacing w:after="0" w:line="240" w:lineRule="auto"/>
              <w:jc w:val="center"/>
              <w:rPr>
                <w:rFonts w:ascii="Cambria" w:hAnsi="Cambria" w:cs="Calibri"/>
                <w:b/>
                <w:sz w:val="20"/>
                <w:szCs w:val="16"/>
                <w:lang w:eastAsia="pl-PL"/>
              </w:rPr>
            </w:pPr>
            <w:r>
              <w:rPr>
                <w:rFonts w:ascii="Cambria" w:hAnsi="Cambria" w:cs="Calibri"/>
                <w:b/>
                <w:sz w:val="20"/>
                <w:szCs w:val="16"/>
                <w:lang w:eastAsia="pl-PL"/>
              </w:rPr>
              <w:t>1533</w:t>
            </w:r>
          </w:p>
        </w:tc>
        <w:tc>
          <w:tcPr>
            <w:tcW w:w="436" w:type="pct"/>
            <w:tcBorders>
              <w:top w:val="single" w:sz="12" w:space="0" w:color="D0CECE"/>
              <w:left w:val="single" w:sz="12" w:space="0" w:color="D0CECE"/>
              <w:bottom w:val="single" w:sz="12" w:space="0" w:color="D0CECE"/>
              <w:right w:val="single" w:sz="12" w:space="0" w:color="D0CECE"/>
            </w:tcBorders>
            <w:shd w:val="clear" w:color="auto" w:fill="F2F2F2"/>
            <w:noWrap/>
            <w:vAlign w:val="center"/>
          </w:tcPr>
          <w:p w14:paraId="74DF924D" w14:textId="77777777" w:rsidR="00E53406" w:rsidRPr="00885145" w:rsidRDefault="00264A38" w:rsidP="00264A38">
            <w:pPr>
              <w:spacing w:after="0" w:line="240" w:lineRule="auto"/>
              <w:jc w:val="center"/>
              <w:rPr>
                <w:rFonts w:ascii="Cambria" w:hAnsi="Cambria" w:cs="Calibri"/>
                <w:b/>
                <w:sz w:val="20"/>
                <w:szCs w:val="16"/>
                <w:lang w:eastAsia="pl-PL"/>
              </w:rPr>
            </w:pPr>
            <w:r>
              <w:rPr>
                <w:rFonts w:ascii="Cambria" w:hAnsi="Cambria" w:cs="Calibri"/>
                <w:b/>
                <w:sz w:val="20"/>
                <w:szCs w:val="16"/>
                <w:lang w:eastAsia="pl-PL"/>
              </w:rPr>
              <w:t>1579</w:t>
            </w:r>
          </w:p>
        </w:tc>
      </w:tr>
      <w:tr w:rsidR="00E53406" w:rsidRPr="00885145" w14:paraId="3415BAB5" w14:textId="77777777" w:rsidTr="00D669E4">
        <w:trPr>
          <w:trHeight w:val="494"/>
          <w:jc w:val="center"/>
        </w:trPr>
        <w:tc>
          <w:tcPr>
            <w:tcW w:w="663" w:type="pct"/>
            <w:vMerge/>
            <w:tcBorders>
              <w:top w:val="single" w:sz="12" w:space="0" w:color="D0CECE"/>
              <w:left w:val="single" w:sz="12" w:space="0" w:color="D0CECE"/>
              <w:bottom w:val="single" w:sz="12" w:space="0" w:color="D0CECE"/>
              <w:right w:val="single" w:sz="12" w:space="0" w:color="D0CECE"/>
            </w:tcBorders>
            <w:shd w:val="clear" w:color="auto" w:fill="F2F2F2"/>
            <w:vAlign w:val="center"/>
          </w:tcPr>
          <w:p w14:paraId="5485F9DB" w14:textId="77777777" w:rsidR="00E53406" w:rsidRPr="00885145" w:rsidRDefault="00E53406" w:rsidP="00E53406">
            <w:pPr>
              <w:spacing w:before="60" w:after="60" w:line="240" w:lineRule="auto"/>
              <w:rPr>
                <w:rFonts w:ascii="Cambria" w:hAnsi="Cambria" w:cs="Calibri"/>
                <w:sz w:val="20"/>
                <w:szCs w:val="16"/>
                <w:lang w:eastAsia="pl-PL"/>
              </w:rPr>
            </w:pPr>
          </w:p>
        </w:tc>
        <w:tc>
          <w:tcPr>
            <w:tcW w:w="2593" w:type="pct"/>
            <w:tcBorders>
              <w:top w:val="single" w:sz="12" w:space="0" w:color="D0CECE"/>
              <w:left w:val="single" w:sz="12" w:space="0" w:color="D0CECE"/>
              <w:bottom w:val="single" w:sz="12" w:space="0" w:color="D0CECE"/>
              <w:right w:val="single" w:sz="12" w:space="0" w:color="D0CECE"/>
            </w:tcBorders>
            <w:vAlign w:val="center"/>
          </w:tcPr>
          <w:p w14:paraId="32CF3501" w14:textId="77777777" w:rsidR="00E53406" w:rsidRPr="00885145" w:rsidRDefault="00E53406" w:rsidP="00E53406">
            <w:pPr>
              <w:spacing w:before="60" w:after="60" w:line="240" w:lineRule="auto"/>
              <w:rPr>
                <w:rFonts w:ascii="Cambria" w:hAnsi="Cambria" w:cs="Calibri"/>
                <w:sz w:val="20"/>
                <w:szCs w:val="16"/>
                <w:lang w:eastAsia="pl-PL"/>
              </w:rPr>
            </w:pPr>
            <w:r w:rsidRPr="00885145">
              <w:rPr>
                <w:rFonts w:ascii="Cambria" w:hAnsi="Cambria" w:cs="Calibri"/>
                <w:sz w:val="20"/>
                <w:szCs w:val="16"/>
                <w:lang w:eastAsia="pl-PL"/>
              </w:rPr>
              <w:t>osoby fizyczne prowadzące działalność gospodarczą</w:t>
            </w:r>
          </w:p>
        </w:tc>
        <w:tc>
          <w:tcPr>
            <w:tcW w:w="436" w:type="pct"/>
            <w:tcBorders>
              <w:top w:val="single" w:sz="12" w:space="0" w:color="D0CECE"/>
              <w:left w:val="single" w:sz="12" w:space="0" w:color="D0CECE"/>
              <w:bottom w:val="single" w:sz="12" w:space="0" w:color="D0CECE"/>
              <w:right w:val="single" w:sz="12" w:space="0" w:color="D0CECE"/>
            </w:tcBorders>
            <w:vAlign w:val="center"/>
          </w:tcPr>
          <w:p w14:paraId="52313729"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1169</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451E0AE4"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1211</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2C94B55B"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1246</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5FFE2672"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1286</w:t>
            </w:r>
          </w:p>
        </w:tc>
      </w:tr>
      <w:tr w:rsidR="00E53406" w:rsidRPr="00885145" w14:paraId="54D1353E" w14:textId="77777777" w:rsidTr="00D669E4">
        <w:trPr>
          <w:trHeight w:val="41"/>
          <w:jc w:val="center"/>
        </w:trPr>
        <w:tc>
          <w:tcPr>
            <w:tcW w:w="663" w:type="pct"/>
            <w:vMerge/>
            <w:tcBorders>
              <w:top w:val="single" w:sz="12" w:space="0" w:color="D0CECE"/>
              <w:left w:val="single" w:sz="12" w:space="0" w:color="D0CECE"/>
              <w:bottom w:val="single" w:sz="12" w:space="0" w:color="D0CECE"/>
              <w:right w:val="single" w:sz="12" w:space="0" w:color="D0CECE"/>
            </w:tcBorders>
            <w:shd w:val="clear" w:color="auto" w:fill="F2F2F2"/>
            <w:vAlign w:val="center"/>
          </w:tcPr>
          <w:p w14:paraId="40A87CAF" w14:textId="77777777" w:rsidR="00E53406" w:rsidRPr="00885145" w:rsidRDefault="00E53406" w:rsidP="00E53406">
            <w:pPr>
              <w:spacing w:before="60" w:after="60" w:line="240" w:lineRule="auto"/>
              <w:rPr>
                <w:rFonts w:ascii="Cambria" w:hAnsi="Cambria" w:cs="Calibri"/>
                <w:sz w:val="20"/>
                <w:szCs w:val="16"/>
                <w:lang w:eastAsia="pl-PL"/>
              </w:rPr>
            </w:pPr>
          </w:p>
        </w:tc>
        <w:tc>
          <w:tcPr>
            <w:tcW w:w="2593" w:type="pct"/>
            <w:tcBorders>
              <w:top w:val="single" w:sz="12" w:space="0" w:color="D0CECE"/>
              <w:left w:val="single" w:sz="12" w:space="0" w:color="D0CECE"/>
              <w:bottom w:val="single" w:sz="12" w:space="0" w:color="D0CECE"/>
              <w:right w:val="single" w:sz="12" w:space="0" w:color="D0CECE"/>
            </w:tcBorders>
            <w:vAlign w:val="center"/>
          </w:tcPr>
          <w:p w14:paraId="1AC411A1" w14:textId="77777777" w:rsidR="00E53406" w:rsidRPr="00885145" w:rsidRDefault="00E53406" w:rsidP="00E53406">
            <w:pPr>
              <w:spacing w:before="60" w:after="60" w:line="240" w:lineRule="auto"/>
              <w:rPr>
                <w:rFonts w:ascii="Cambria" w:hAnsi="Cambria" w:cs="Calibri"/>
                <w:sz w:val="20"/>
                <w:szCs w:val="16"/>
                <w:lang w:eastAsia="pl-PL"/>
              </w:rPr>
            </w:pPr>
            <w:r w:rsidRPr="00885145">
              <w:rPr>
                <w:rFonts w:ascii="Cambria" w:hAnsi="Cambria" w:cs="Calibri"/>
                <w:sz w:val="20"/>
                <w:szCs w:val="16"/>
                <w:lang w:eastAsia="pl-PL"/>
              </w:rPr>
              <w:t>sektor prywatny - spółki handlowe</w:t>
            </w:r>
          </w:p>
        </w:tc>
        <w:tc>
          <w:tcPr>
            <w:tcW w:w="436" w:type="pct"/>
            <w:tcBorders>
              <w:top w:val="single" w:sz="12" w:space="0" w:color="D0CECE"/>
              <w:left w:val="single" w:sz="12" w:space="0" w:color="D0CECE"/>
              <w:bottom w:val="single" w:sz="12" w:space="0" w:color="D0CECE"/>
              <w:right w:val="single" w:sz="12" w:space="0" w:color="D0CECE"/>
            </w:tcBorders>
            <w:vAlign w:val="center"/>
          </w:tcPr>
          <w:p w14:paraId="6EE50EF9"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78</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647C5D37"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99</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12110371"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118</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31BDAE37"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129</w:t>
            </w:r>
          </w:p>
        </w:tc>
      </w:tr>
      <w:tr w:rsidR="00E53406" w:rsidRPr="00885145" w14:paraId="4BAAA65F" w14:textId="77777777" w:rsidTr="00D669E4">
        <w:trPr>
          <w:trHeight w:val="41"/>
          <w:jc w:val="center"/>
        </w:trPr>
        <w:tc>
          <w:tcPr>
            <w:tcW w:w="663" w:type="pct"/>
            <w:vMerge/>
            <w:tcBorders>
              <w:top w:val="single" w:sz="12" w:space="0" w:color="D0CECE"/>
              <w:left w:val="single" w:sz="12" w:space="0" w:color="D0CECE"/>
              <w:bottom w:val="single" w:sz="12" w:space="0" w:color="D0CECE"/>
              <w:right w:val="single" w:sz="12" w:space="0" w:color="D0CECE"/>
            </w:tcBorders>
            <w:shd w:val="clear" w:color="auto" w:fill="F2F2F2"/>
            <w:vAlign w:val="center"/>
          </w:tcPr>
          <w:p w14:paraId="78F46D60" w14:textId="77777777" w:rsidR="00E53406" w:rsidRPr="00885145" w:rsidRDefault="00E53406" w:rsidP="00E53406">
            <w:pPr>
              <w:spacing w:before="60" w:after="60" w:line="240" w:lineRule="auto"/>
              <w:rPr>
                <w:rFonts w:ascii="Cambria" w:hAnsi="Cambria" w:cs="Calibri"/>
                <w:sz w:val="20"/>
                <w:szCs w:val="16"/>
                <w:lang w:eastAsia="pl-PL"/>
              </w:rPr>
            </w:pPr>
          </w:p>
        </w:tc>
        <w:tc>
          <w:tcPr>
            <w:tcW w:w="2593" w:type="pct"/>
            <w:tcBorders>
              <w:top w:val="single" w:sz="12" w:space="0" w:color="D0CECE"/>
              <w:left w:val="single" w:sz="12" w:space="0" w:color="D0CECE"/>
              <w:bottom w:val="single" w:sz="12" w:space="0" w:color="D0CECE"/>
              <w:right w:val="single" w:sz="12" w:space="0" w:color="D0CECE"/>
            </w:tcBorders>
            <w:vAlign w:val="center"/>
          </w:tcPr>
          <w:p w14:paraId="5415049E" w14:textId="77777777" w:rsidR="00E53406" w:rsidRPr="00885145" w:rsidRDefault="00E53406" w:rsidP="00E53406">
            <w:pPr>
              <w:spacing w:before="60" w:after="60" w:line="240" w:lineRule="auto"/>
              <w:rPr>
                <w:rFonts w:ascii="Cambria" w:hAnsi="Cambria" w:cs="Calibri"/>
                <w:sz w:val="20"/>
                <w:szCs w:val="16"/>
                <w:lang w:eastAsia="pl-PL"/>
              </w:rPr>
            </w:pPr>
            <w:r w:rsidRPr="00885145">
              <w:rPr>
                <w:rFonts w:ascii="Cambria" w:hAnsi="Cambria" w:cs="Calibri"/>
                <w:sz w:val="20"/>
                <w:szCs w:val="16"/>
                <w:lang w:eastAsia="pl-PL"/>
              </w:rPr>
              <w:t>sektor prywatny - spółki handlowe z udziałem kapitału zagranicznego</w:t>
            </w:r>
          </w:p>
        </w:tc>
        <w:tc>
          <w:tcPr>
            <w:tcW w:w="436" w:type="pct"/>
            <w:tcBorders>
              <w:top w:val="single" w:sz="12" w:space="0" w:color="D0CECE"/>
              <w:left w:val="single" w:sz="12" w:space="0" w:color="D0CECE"/>
              <w:bottom w:val="single" w:sz="12" w:space="0" w:color="D0CECE"/>
              <w:right w:val="single" w:sz="12" w:space="0" w:color="D0CECE"/>
            </w:tcBorders>
            <w:vAlign w:val="center"/>
          </w:tcPr>
          <w:p w14:paraId="455F0E45"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6</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6AB343FB"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6</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7A43E8FE"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11</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1A4E5F4C"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14</w:t>
            </w:r>
          </w:p>
        </w:tc>
      </w:tr>
      <w:tr w:rsidR="00E53406" w:rsidRPr="00885145" w14:paraId="622739F7" w14:textId="77777777" w:rsidTr="00D669E4">
        <w:trPr>
          <w:trHeight w:val="41"/>
          <w:jc w:val="center"/>
        </w:trPr>
        <w:tc>
          <w:tcPr>
            <w:tcW w:w="663" w:type="pct"/>
            <w:vMerge/>
            <w:tcBorders>
              <w:top w:val="single" w:sz="12" w:space="0" w:color="D0CECE"/>
              <w:left w:val="single" w:sz="12" w:space="0" w:color="D0CECE"/>
              <w:bottom w:val="single" w:sz="12" w:space="0" w:color="D0CECE"/>
              <w:right w:val="single" w:sz="12" w:space="0" w:color="D0CECE"/>
            </w:tcBorders>
            <w:shd w:val="clear" w:color="auto" w:fill="F2F2F2"/>
            <w:vAlign w:val="center"/>
          </w:tcPr>
          <w:p w14:paraId="6CBD7A74" w14:textId="77777777" w:rsidR="00E53406" w:rsidRPr="00885145" w:rsidRDefault="00E53406" w:rsidP="00E53406">
            <w:pPr>
              <w:spacing w:before="60" w:after="60" w:line="240" w:lineRule="auto"/>
              <w:rPr>
                <w:rFonts w:ascii="Cambria" w:hAnsi="Cambria" w:cs="Calibri"/>
                <w:sz w:val="20"/>
                <w:szCs w:val="16"/>
                <w:lang w:eastAsia="pl-PL"/>
              </w:rPr>
            </w:pPr>
          </w:p>
        </w:tc>
        <w:tc>
          <w:tcPr>
            <w:tcW w:w="2593" w:type="pct"/>
            <w:tcBorders>
              <w:top w:val="single" w:sz="12" w:space="0" w:color="D0CECE"/>
              <w:left w:val="single" w:sz="12" w:space="0" w:color="D0CECE"/>
              <w:bottom w:val="single" w:sz="12" w:space="0" w:color="D0CECE"/>
              <w:right w:val="single" w:sz="12" w:space="0" w:color="D0CECE"/>
            </w:tcBorders>
            <w:vAlign w:val="center"/>
          </w:tcPr>
          <w:p w14:paraId="3C0F9C37" w14:textId="77777777" w:rsidR="00E53406" w:rsidRPr="00885145" w:rsidRDefault="00E53406" w:rsidP="00E53406">
            <w:pPr>
              <w:spacing w:before="60" w:after="60" w:line="240" w:lineRule="auto"/>
              <w:rPr>
                <w:rFonts w:ascii="Cambria" w:hAnsi="Cambria" w:cs="Calibri"/>
                <w:sz w:val="20"/>
                <w:szCs w:val="16"/>
                <w:lang w:eastAsia="pl-PL"/>
              </w:rPr>
            </w:pPr>
            <w:r w:rsidRPr="00885145">
              <w:rPr>
                <w:rFonts w:ascii="Cambria" w:hAnsi="Cambria" w:cs="Calibri"/>
                <w:sz w:val="20"/>
                <w:szCs w:val="16"/>
                <w:lang w:eastAsia="pl-PL"/>
              </w:rPr>
              <w:t>spółdzielnie</w:t>
            </w:r>
          </w:p>
        </w:tc>
        <w:tc>
          <w:tcPr>
            <w:tcW w:w="436" w:type="pct"/>
            <w:tcBorders>
              <w:top w:val="single" w:sz="12" w:space="0" w:color="D0CECE"/>
              <w:left w:val="single" w:sz="12" w:space="0" w:color="D0CECE"/>
              <w:bottom w:val="single" w:sz="12" w:space="0" w:color="D0CECE"/>
              <w:right w:val="single" w:sz="12" w:space="0" w:color="D0CECE"/>
            </w:tcBorders>
            <w:vAlign w:val="center"/>
          </w:tcPr>
          <w:p w14:paraId="3DE8CF5C"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9</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2767CD0C"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10</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543209EB"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10</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1EB35DEE"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9</w:t>
            </w:r>
          </w:p>
        </w:tc>
      </w:tr>
      <w:tr w:rsidR="00E53406" w:rsidRPr="00885145" w14:paraId="5299EBBA" w14:textId="77777777" w:rsidTr="00D669E4">
        <w:trPr>
          <w:trHeight w:val="247"/>
          <w:jc w:val="center"/>
        </w:trPr>
        <w:tc>
          <w:tcPr>
            <w:tcW w:w="663" w:type="pct"/>
            <w:vMerge/>
            <w:tcBorders>
              <w:top w:val="single" w:sz="12" w:space="0" w:color="D0CECE"/>
              <w:left w:val="single" w:sz="12" w:space="0" w:color="D0CECE"/>
              <w:bottom w:val="single" w:sz="12" w:space="0" w:color="D0CECE"/>
              <w:right w:val="single" w:sz="12" w:space="0" w:color="D0CECE"/>
            </w:tcBorders>
            <w:shd w:val="clear" w:color="auto" w:fill="F2F2F2"/>
            <w:vAlign w:val="center"/>
          </w:tcPr>
          <w:p w14:paraId="15E7B603" w14:textId="77777777" w:rsidR="00E53406" w:rsidRPr="00885145" w:rsidRDefault="00E53406" w:rsidP="00E53406">
            <w:pPr>
              <w:spacing w:before="60" w:after="60" w:line="240" w:lineRule="auto"/>
              <w:rPr>
                <w:rFonts w:ascii="Cambria" w:hAnsi="Cambria" w:cs="Calibri"/>
                <w:sz w:val="20"/>
                <w:szCs w:val="16"/>
                <w:lang w:eastAsia="pl-PL"/>
              </w:rPr>
            </w:pPr>
          </w:p>
        </w:tc>
        <w:tc>
          <w:tcPr>
            <w:tcW w:w="2593" w:type="pct"/>
            <w:tcBorders>
              <w:top w:val="single" w:sz="12" w:space="0" w:color="D0CECE"/>
              <w:left w:val="single" w:sz="12" w:space="0" w:color="D0CECE"/>
              <w:bottom w:val="single" w:sz="12" w:space="0" w:color="D0CECE"/>
              <w:right w:val="single" w:sz="12" w:space="0" w:color="D0CECE"/>
            </w:tcBorders>
            <w:vAlign w:val="center"/>
          </w:tcPr>
          <w:p w14:paraId="753E5F89" w14:textId="77777777" w:rsidR="00E53406" w:rsidRPr="00885145" w:rsidRDefault="00E53406" w:rsidP="00E53406">
            <w:pPr>
              <w:spacing w:before="60" w:after="60" w:line="240" w:lineRule="auto"/>
              <w:rPr>
                <w:rFonts w:ascii="Cambria" w:hAnsi="Cambria" w:cs="Calibri"/>
                <w:sz w:val="20"/>
                <w:szCs w:val="16"/>
                <w:lang w:eastAsia="pl-PL"/>
              </w:rPr>
            </w:pPr>
            <w:r w:rsidRPr="00885145">
              <w:rPr>
                <w:rFonts w:ascii="Cambria" w:hAnsi="Cambria" w:cs="Calibri"/>
                <w:sz w:val="20"/>
                <w:szCs w:val="16"/>
                <w:lang w:eastAsia="pl-PL"/>
              </w:rPr>
              <w:t>fundacje</w:t>
            </w:r>
          </w:p>
        </w:tc>
        <w:tc>
          <w:tcPr>
            <w:tcW w:w="436" w:type="pct"/>
            <w:tcBorders>
              <w:top w:val="single" w:sz="12" w:space="0" w:color="D0CECE"/>
              <w:left w:val="single" w:sz="12" w:space="0" w:color="D0CECE"/>
              <w:bottom w:val="single" w:sz="12" w:space="0" w:color="D0CECE"/>
              <w:right w:val="single" w:sz="12" w:space="0" w:color="D0CECE"/>
            </w:tcBorders>
            <w:vAlign w:val="center"/>
          </w:tcPr>
          <w:p w14:paraId="74E411CA"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6C8B5882"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1</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38CF633F"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2</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071F30A5"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3</w:t>
            </w:r>
          </w:p>
        </w:tc>
      </w:tr>
      <w:tr w:rsidR="00E53406" w:rsidRPr="00885145" w14:paraId="7515607F" w14:textId="77777777" w:rsidTr="00D669E4">
        <w:trPr>
          <w:trHeight w:val="41"/>
          <w:jc w:val="center"/>
        </w:trPr>
        <w:tc>
          <w:tcPr>
            <w:tcW w:w="663" w:type="pct"/>
            <w:vMerge/>
            <w:tcBorders>
              <w:top w:val="single" w:sz="12" w:space="0" w:color="D0CECE"/>
              <w:left w:val="single" w:sz="12" w:space="0" w:color="D0CECE"/>
              <w:bottom w:val="single" w:sz="12" w:space="0" w:color="D0CECE"/>
              <w:right w:val="single" w:sz="12" w:space="0" w:color="D0CECE"/>
            </w:tcBorders>
            <w:shd w:val="clear" w:color="auto" w:fill="F2F2F2"/>
            <w:vAlign w:val="center"/>
          </w:tcPr>
          <w:p w14:paraId="75F52AD7" w14:textId="77777777" w:rsidR="00E53406" w:rsidRPr="00885145" w:rsidRDefault="00E53406" w:rsidP="00E53406">
            <w:pPr>
              <w:spacing w:before="60" w:after="60" w:line="240" w:lineRule="auto"/>
              <w:rPr>
                <w:rFonts w:ascii="Cambria" w:hAnsi="Cambria" w:cs="Calibri"/>
                <w:sz w:val="20"/>
                <w:szCs w:val="16"/>
                <w:lang w:eastAsia="pl-PL"/>
              </w:rPr>
            </w:pPr>
          </w:p>
        </w:tc>
        <w:tc>
          <w:tcPr>
            <w:tcW w:w="2593" w:type="pct"/>
            <w:tcBorders>
              <w:top w:val="single" w:sz="12" w:space="0" w:color="D0CECE"/>
              <w:left w:val="single" w:sz="12" w:space="0" w:color="D0CECE"/>
              <w:bottom w:val="single" w:sz="12" w:space="0" w:color="D0CECE"/>
              <w:right w:val="single" w:sz="12" w:space="0" w:color="D0CECE"/>
            </w:tcBorders>
            <w:vAlign w:val="center"/>
          </w:tcPr>
          <w:p w14:paraId="59796600" w14:textId="77777777" w:rsidR="00E53406" w:rsidRPr="00885145" w:rsidRDefault="00E53406" w:rsidP="00E53406">
            <w:pPr>
              <w:spacing w:before="60" w:after="60" w:line="240" w:lineRule="auto"/>
              <w:rPr>
                <w:rFonts w:ascii="Cambria" w:hAnsi="Cambria" w:cs="Calibri"/>
                <w:sz w:val="20"/>
                <w:szCs w:val="16"/>
                <w:lang w:eastAsia="pl-PL"/>
              </w:rPr>
            </w:pPr>
            <w:r w:rsidRPr="00885145">
              <w:rPr>
                <w:rFonts w:ascii="Cambria" w:hAnsi="Cambria" w:cs="Calibri"/>
                <w:sz w:val="20"/>
                <w:szCs w:val="16"/>
                <w:lang w:eastAsia="pl-PL"/>
              </w:rPr>
              <w:t>stowarzyszenia i organizacje społeczne</w:t>
            </w:r>
          </w:p>
        </w:tc>
        <w:tc>
          <w:tcPr>
            <w:tcW w:w="436" w:type="pct"/>
            <w:tcBorders>
              <w:top w:val="single" w:sz="12" w:space="0" w:color="D0CECE"/>
              <w:left w:val="single" w:sz="12" w:space="0" w:color="D0CECE"/>
              <w:bottom w:val="single" w:sz="12" w:space="0" w:color="D0CECE"/>
              <w:right w:val="single" w:sz="12" w:space="0" w:color="D0CECE"/>
            </w:tcBorders>
            <w:vAlign w:val="center"/>
          </w:tcPr>
          <w:p w14:paraId="214AFD6C"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36</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54E8CF88"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38</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026E7033"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42</w:t>
            </w:r>
          </w:p>
        </w:tc>
        <w:tc>
          <w:tcPr>
            <w:tcW w:w="436" w:type="pct"/>
            <w:tcBorders>
              <w:top w:val="single" w:sz="12" w:space="0" w:color="D0CECE"/>
              <w:left w:val="single" w:sz="12" w:space="0" w:color="D0CECE"/>
              <w:bottom w:val="single" w:sz="12" w:space="0" w:color="D0CECE"/>
              <w:right w:val="single" w:sz="12" w:space="0" w:color="D0CECE"/>
            </w:tcBorders>
            <w:noWrap/>
            <w:vAlign w:val="center"/>
          </w:tcPr>
          <w:p w14:paraId="61D2F532" w14:textId="77777777" w:rsidR="00E53406" w:rsidRPr="00885145" w:rsidRDefault="00264A38" w:rsidP="00264A38">
            <w:pPr>
              <w:spacing w:after="0" w:line="240" w:lineRule="auto"/>
              <w:jc w:val="center"/>
              <w:rPr>
                <w:rFonts w:ascii="Cambria" w:hAnsi="Cambria" w:cs="Calibri"/>
                <w:sz w:val="20"/>
                <w:szCs w:val="16"/>
                <w:lang w:eastAsia="pl-PL"/>
              </w:rPr>
            </w:pPr>
            <w:r>
              <w:rPr>
                <w:rFonts w:ascii="Cambria" w:hAnsi="Cambria" w:cs="Calibri"/>
                <w:sz w:val="20"/>
                <w:szCs w:val="16"/>
                <w:lang w:eastAsia="pl-PL"/>
              </w:rPr>
              <w:t>42</w:t>
            </w:r>
          </w:p>
        </w:tc>
      </w:tr>
    </w:tbl>
    <w:p w14:paraId="5023D71B" w14:textId="77777777" w:rsidR="006D265B" w:rsidRPr="00392497" w:rsidRDefault="006D265B" w:rsidP="00392497">
      <w:pPr>
        <w:spacing w:before="120" w:after="240" w:line="240" w:lineRule="auto"/>
        <w:jc w:val="both"/>
        <w:rPr>
          <w:rFonts w:ascii="Cambria" w:hAnsi="Cambria" w:cs="Arial"/>
          <w:i/>
          <w:iCs/>
          <w:sz w:val="18"/>
          <w:szCs w:val="18"/>
        </w:rPr>
      </w:pPr>
      <w:r w:rsidRPr="00392497">
        <w:rPr>
          <w:rFonts w:ascii="Cambria" w:hAnsi="Cambria" w:cs="Arial"/>
          <w:i/>
          <w:iCs/>
          <w:sz w:val="18"/>
          <w:szCs w:val="18"/>
        </w:rPr>
        <w:t>Źródło:  GUS</w:t>
      </w:r>
      <w:r w:rsidR="002B5259">
        <w:rPr>
          <w:rFonts w:ascii="Cambria" w:hAnsi="Cambria" w:cs="Arial"/>
          <w:i/>
          <w:iCs/>
          <w:sz w:val="18"/>
          <w:szCs w:val="18"/>
        </w:rPr>
        <w:t>-BDL</w:t>
      </w:r>
    </w:p>
    <w:p w14:paraId="0A00011A" w14:textId="77777777" w:rsidR="00264A38" w:rsidRDefault="00264A38" w:rsidP="00392497">
      <w:pPr>
        <w:pStyle w:val="Legenda"/>
        <w:jc w:val="center"/>
        <w:rPr>
          <w:rFonts w:ascii="Cambria" w:hAnsi="Cambria"/>
          <w:color w:val="auto"/>
          <w:sz w:val="20"/>
          <w:szCs w:val="22"/>
        </w:rPr>
      </w:pPr>
    </w:p>
    <w:p w14:paraId="3D36F133" w14:textId="77777777" w:rsidR="00392497" w:rsidRDefault="00392497" w:rsidP="00392497">
      <w:pPr>
        <w:jc w:val="both"/>
        <w:rPr>
          <w:rFonts w:ascii="Cambria" w:hAnsi="Cambria"/>
        </w:rPr>
      </w:pPr>
      <w:r w:rsidRPr="00392497">
        <w:rPr>
          <w:rFonts w:ascii="Cambria" w:hAnsi="Cambria"/>
        </w:rPr>
        <w:t xml:space="preserve">W </w:t>
      </w:r>
      <w:r w:rsidR="00264A38">
        <w:rPr>
          <w:rFonts w:ascii="Cambria" w:hAnsi="Cambria"/>
        </w:rPr>
        <w:t xml:space="preserve">Gminie Trzebownisko </w:t>
      </w:r>
      <w:r w:rsidRPr="00392497">
        <w:rPr>
          <w:rFonts w:ascii="Cambria" w:hAnsi="Cambria"/>
        </w:rPr>
        <w:t xml:space="preserve">większość jednostek to podmioty sektora </w:t>
      </w:r>
      <w:r w:rsidRPr="009B73BA">
        <w:rPr>
          <w:rFonts w:ascii="Cambria" w:hAnsi="Cambria"/>
        </w:rPr>
        <w:t>prywatnego, wśród których</w:t>
      </w:r>
      <w:r w:rsidRPr="00392497">
        <w:rPr>
          <w:rFonts w:ascii="Cambria" w:hAnsi="Cambria"/>
        </w:rPr>
        <w:t xml:space="preserve"> przeważają przedsiębiorstwa prowadzone przez osoby fizyczne stanowią ponad </w:t>
      </w:r>
      <w:r w:rsidR="00264A38">
        <w:rPr>
          <w:rFonts w:ascii="Cambria" w:hAnsi="Cambria"/>
        </w:rPr>
        <w:t>96,34</w:t>
      </w:r>
      <w:r w:rsidRPr="00392497">
        <w:rPr>
          <w:rFonts w:ascii="Cambria" w:hAnsi="Cambria"/>
        </w:rPr>
        <w:t xml:space="preserve">% wszystkich podmiotów gospodarczych. </w:t>
      </w:r>
    </w:p>
    <w:p w14:paraId="7FD0188D" w14:textId="73C2FD47" w:rsidR="00264A38" w:rsidRPr="00264A38" w:rsidRDefault="003D0428" w:rsidP="003D0428">
      <w:pPr>
        <w:pStyle w:val="Legenda"/>
        <w:jc w:val="center"/>
        <w:rPr>
          <w:rFonts w:ascii="Cambria" w:hAnsi="Cambria"/>
          <w:b w:val="0"/>
          <w:color w:val="auto"/>
          <w:sz w:val="20"/>
          <w:szCs w:val="20"/>
        </w:rPr>
      </w:pPr>
      <w:bookmarkStart w:id="55" w:name="_Toc500341769"/>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14</w:t>
      </w:r>
      <w:r w:rsidRPr="00D669E4">
        <w:rPr>
          <w:rFonts w:ascii="Cambria" w:hAnsi="Cambria"/>
          <w:color w:val="auto"/>
          <w:sz w:val="20"/>
          <w:szCs w:val="20"/>
        </w:rPr>
        <w:fldChar w:fldCharType="end"/>
      </w:r>
      <w:r w:rsidRPr="00D669E4">
        <w:rPr>
          <w:rFonts w:ascii="Cambria" w:hAnsi="Cambria"/>
          <w:color w:val="auto"/>
          <w:sz w:val="20"/>
          <w:szCs w:val="20"/>
        </w:rPr>
        <w:t>.</w:t>
      </w:r>
      <w:r w:rsidR="00264A38" w:rsidRPr="00264A38">
        <w:rPr>
          <w:rFonts w:ascii="Cambria" w:hAnsi="Cambria"/>
          <w:b w:val="0"/>
          <w:color w:val="auto"/>
          <w:sz w:val="20"/>
          <w:szCs w:val="20"/>
        </w:rPr>
        <w:t xml:space="preserve">Ilość nowych podmiotów gospodarczych w miejscowościach </w:t>
      </w:r>
      <w:r w:rsidR="00115A1A">
        <w:rPr>
          <w:rFonts w:ascii="Cambria" w:hAnsi="Cambria"/>
          <w:b w:val="0"/>
          <w:color w:val="auto"/>
          <w:sz w:val="20"/>
          <w:szCs w:val="20"/>
        </w:rPr>
        <w:t>G</w:t>
      </w:r>
      <w:r w:rsidR="00264A38" w:rsidRPr="00264A38">
        <w:rPr>
          <w:rFonts w:ascii="Cambria" w:hAnsi="Cambria"/>
          <w:b w:val="0"/>
          <w:color w:val="auto"/>
          <w:sz w:val="20"/>
          <w:szCs w:val="20"/>
        </w:rPr>
        <w:t>miny Trzebownisko w latach 2011-2014</w:t>
      </w:r>
      <w:bookmarkEnd w:id="55"/>
    </w:p>
    <w:tbl>
      <w:tblPr>
        <w:tblW w:w="9169"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shd w:val="clear" w:color="auto" w:fill="FFFFFF"/>
        <w:tblLook w:val="04A0" w:firstRow="1" w:lastRow="0" w:firstColumn="1" w:lastColumn="0" w:noHBand="0" w:noVBand="1"/>
      </w:tblPr>
      <w:tblGrid>
        <w:gridCol w:w="2041"/>
        <w:gridCol w:w="1782"/>
        <w:gridCol w:w="1782"/>
        <w:gridCol w:w="1782"/>
        <w:gridCol w:w="1782"/>
      </w:tblGrid>
      <w:tr w:rsidR="00264A38" w:rsidRPr="00A6304F" w14:paraId="2F089E8D" w14:textId="77777777" w:rsidTr="00A6304F">
        <w:trPr>
          <w:trHeight w:val="302"/>
        </w:trPr>
        <w:tc>
          <w:tcPr>
            <w:tcW w:w="2041" w:type="dxa"/>
            <w:shd w:val="clear" w:color="auto" w:fill="E2EFD9"/>
            <w:vAlign w:val="center"/>
          </w:tcPr>
          <w:p w14:paraId="6D4AD00E"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Miejscowości</w:t>
            </w:r>
          </w:p>
        </w:tc>
        <w:tc>
          <w:tcPr>
            <w:tcW w:w="1782" w:type="dxa"/>
            <w:shd w:val="clear" w:color="auto" w:fill="E2EFD9"/>
            <w:vAlign w:val="center"/>
          </w:tcPr>
          <w:p w14:paraId="6A1CAC95"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2011</w:t>
            </w:r>
          </w:p>
        </w:tc>
        <w:tc>
          <w:tcPr>
            <w:tcW w:w="1782" w:type="dxa"/>
            <w:shd w:val="clear" w:color="auto" w:fill="E2EFD9"/>
            <w:vAlign w:val="center"/>
          </w:tcPr>
          <w:p w14:paraId="6915C7F0"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2012</w:t>
            </w:r>
          </w:p>
        </w:tc>
        <w:tc>
          <w:tcPr>
            <w:tcW w:w="1782" w:type="dxa"/>
            <w:shd w:val="clear" w:color="auto" w:fill="E2EFD9"/>
            <w:vAlign w:val="center"/>
          </w:tcPr>
          <w:p w14:paraId="03A42D0A"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2013</w:t>
            </w:r>
          </w:p>
        </w:tc>
        <w:tc>
          <w:tcPr>
            <w:tcW w:w="1782" w:type="dxa"/>
            <w:shd w:val="clear" w:color="auto" w:fill="E2EFD9"/>
            <w:vAlign w:val="center"/>
          </w:tcPr>
          <w:p w14:paraId="4C608CDB"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2014</w:t>
            </w:r>
          </w:p>
        </w:tc>
      </w:tr>
      <w:tr w:rsidR="00264A38" w:rsidRPr="00A6304F" w14:paraId="684DB156" w14:textId="77777777" w:rsidTr="00A6304F">
        <w:trPr>
          <w:trHeight w:val="285"/>
        </w:trPr>
        <w:tc>
          <w:tcPr>
            <w:tcW w:w="2041" w:type="dxa"/>
            <w:shd w:val="clear" w:color="auto" w:fill="FFFFFF"/>
            <w:vAlign w:val="center"/>
          </w:tcPr>
          <w:p w14:paraId="78B75DC3"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Jasionka </w:t>
            </w:r>
          </w:p>
        </w:tc>
        <w:tc>
          <w:tcPr>
            <w:tcW w:w="1782" w:type="dxa"/>
            <w:shd w:val="clear" w:color="auto" w:fill="FFFFFF"/>
            <w:vAlign w:val="center"/>
          </w:tcPr>
          <w:p w14:paraId="2D94FA2D"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6</w:t>
            </w:r>
          </w:p>
        </w:tc>
        <w:tc>
          <w:tcPr>
            <w:tcW w:w="1782" w:type="dxa"/>
            <w:shd w:val="clear" w:color="auto" w:fill="FFFFFF"/>
            <w:vAlign w:val="center"/>
          </w:tcPr>
          <w:p w14:paraId="474E5F66"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6</w:t>
            </w:r>
          </w:p>
        </w:tc>
        <w:tc>
          <w:tcPr>
            <w:tcW w:w="1782" w:type="dxa"/>
            <w:shd w:val="clear" w:color="auto" w:fill="FFFFFF"/>
            <w:vAlign w:val="center"/>
          </w:tcPr>
          <w:p w14:paraId="24AE97BC"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13</w:t>
            </w:r>
          </w:p>
        </w:tc>
        <w:tc>
          <w:tcPr>
            <w:tcW w:w="1782" w:type="dxa"/>
            <w:shd w:val="clear" w:color="auto" w:fill="FFFFFF"/>
            <w:vAlign w:val="center"/>
          </w:tcPr>
          <w:p w14:paraId="58FFCC4E"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12</w:t>
            </w:r>
          </w:p>
        </w:tc>
      </w:tr>
      <w:tr w:rsidR="00264A38" w:rsidRPr="00A6304F" w14:paraId="46E1A9BB" w14:textId="77777777" w:rsidTr="00A6304F">
        <w:trPr>
          <w:trHeight w:val="302"/>
        </w:trPr>
        <w:tc>
          <w:tcPr>
            <w:tcW w:w="2041" w:type="dxa"/>
            <w:shd w:val="clear" w:color="auto" w:fill="FFFFFF"/>
            <w:vAlign w:val="center"/>
          </w:tcPr>
          <w:p w14:paraId="07992AC1"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Łąka </w:t>
            </w:r>
          </w:p>
        </w:tc>
        <w:tc>
          <w:tcPr>
            <w:tcW w:w="1782" w:type="dxa"/>
            <w:shd w:val="clear" w:color="auto" w:fill="FFFFFF"/>
            <w:vAlign w:val="center"/>
          </w:tcPr>
          <w:p w14:paraId="1A09E0EB"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8</w:t>
            </w:r>
          </w:p>
        </w:tc>
        <w:tc>
          <w:tcPr>
            <w:tcW w:w="1782" w:type="dxa"/>
            <w:shd w:val="clear" w:color="auto" w:fill="FFFFFF"/>
            <w:vAlign w:val="center"/>
          </w:tcPr>
          <w:p w14:paraId="080650B2"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6</w:t>
            </w:r>
          </w:p>
        </w:tc>
        <w:tc>
          <w:tcPr>
            <w:tcW w:w="1782" w:type="dxa"/>
            <w:shd w:val="clear" w:color="auto" w:fill="FFFFFF"/>
            <w:vAlign w:val="center"/>
          </w:tcPr>
          <w:p w14:paraId="75526E6A"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6</w:t>
            </w:r>
          </w:p>
        </w:tc>
        <w:tc>
          <w:tcPr>
            <w:tcW w:w="1782" w:type="dxa"/>
            <w:shd w:val="clear" w:color="auto" w:fill="FFFFFF"/>
            <w:vAlign w:val="center"/>
          </w:tcPr>
          <w:p w14:paraId="7662C9B9"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9</w:t>
            </w:r>
          </w:p>
        </w:tc>
      </w:tr>
      <w:tr w:rsidR="00264A38" w:rsidRPr="00A6304F" w14:paraId="312808C7" w14:textId="77777777" w:rsidTr="00A6304F">
        <w:trPr>
          <w:trHeight w:val="285"/>
        </w:trPr>
        <w:tc>
          <w:tcPr>
            <w:tcW w:w="2041" w:type="dxa"/>
            <w:shd w:val="clear" w:color="auto" w:fill="FFFFFF"/>
            <w:vAlign w:val="center"/>
          </w:tcPr>
          <w:p w14:paraId="5A393795"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Łukawiec </w:t>
            </w:r>
          </w:p>
        </w:tc>
        <w:tc>
          <w:tcPr>
            <w:tcW w:w="1782" w:type="dxa"/>
            <w:shd w:val="clear" w:color="auto" w:fill="FFFFFF"/>
            <w:vAlign w:val="center"/>
          </w:tcPr>
          <w:p w14:paraId="6016485C"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2</w:t>
            </w:r>
          </w:p>
        </w:tc>
        <w:tc>
          <w:tcPr>
            <w:tcW w:w="1782" w:type="dxa"/>
            <w:shd w:val="clear" w:color="auto" w:fill="FFFFFF"/>
            <w:vAlign w:val="center"/>
          </w:tcPr>
          <w:p w14:paraId="51E2ED94"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7</w:t>
            </w:r>
          </w:p>
        </w:tc>
        <w:tc>
          <w:tcPr>
            <w:tcW w:w="1782" w:type="dxa"/>
            <w:shd w:val="clear" w:color="auto" w:fill="FFFFFF"/>
            <w:vAlign w:val="center"/>
          </w:tcPr>
          <w:p w14:paraId="09C11FC9"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3</w:t>
            </w:r>
          </w:p>
        </w:tc>
        <w:tc>
          <w:tcPr>
            <w:tcW w:w="1782" w:type="dxa"/>
            <w:shd w:val="clear" w:color="auto" w:fill="FFFFFF"/>
            <w:vAlign w:val="center"/>
          </w:tcPr>
          <w:p w14:paraId="50ED0D67"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7</w:t>
            </w:r>
          </w:p>
        </w:tc>
      </w:tr>
      <w:tr w:rsidR="00264A38" w:rsidRPr="00A6304F" w14:paraId="012E9806" w14:textId="77777777" w:rsidTr="00A6304F">
        <w:trPr>
          <w:trHeight w:val="302"/>
        </w:trPr>
        <w:tc>
          <w:tcPr>
            <w:tcW w:w="2041" w:type="dxa"/>
            <w:shd w:val="clear" w:color="auto" w:fill="FFFFFF"/>
            <w:vAlign w:val="center"/>
          </w:tcPr>
          <w:p w14:paraId="67E58465"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Nowa Wieś </w:t>
            </w:r>
          </w:p>
        </w:tc>
        <w:tc>
          <w:tcPr>
            <w:tcW w:w="1782" w:type="dxa"/>
            <w:shd w:val="clear" w:color="auto" w:fill="FFFFFF"/>
            <w:vAlign w:val="center"/>
          </w:tcPr>
          <w:p w14:paraId="6B15092E"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5</w:t>
            </w:r>
          </w:p>
        </w:tc>
        <w:tc>
          <w:tcPr>
            <w:tcW w:w="1782" w:type="dxa"/>
            <w:shd w:val="clear" w:color="auto" w:fill="FFFFFF"/>
            <w:vAlign w:val="center"/>
          </w:tcPr>
          <w:p w14:paraId="210E1888"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3</w:t>
            </w:r>
          </w:p>
        </w:tc>
        <w:tc>
          <w:tcPr>
            <w:tcW w:w="1782" w:type="dxa"/>
            <w:shd w:val="clear" w:color="auto" w:fill="FFFFFF"/>
            <w:vAlign w:val="center"/>
          </w:tcPr>
          <w:p w14:paraId="34CFE5C2"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4</w:t>
            </w:r>
          </w:p>
        </w:tc>
        <w:tc>
          <w:tcPr>
            <w:tcW w:w="1782" w:type="dxa"/>
            <w:shd w:val="clear" w:color="auto" w:fill="FFFFFF"/>
            <w:vAlign w:val="center"/>
          </w:tcPr>
          <w:p w14:paraId="26AE20D7"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5</w:t>
            </w:r>
          </w:p>
        </w:tc>
      </w:tr>
      <w:tr w:rsidR="00264A38" w:rsidRPr="00A6304F" w14:paraId="29D9E2DE" w14:textId="77777777" w:rsidTr="00A6304F">
        <w:trPr>
          <w:trHeight w:val="285"/>
        </w:trPr>
        <w:tc>
          <w:tcPr>
            <w:tcW w:w="2041" w:type="dxa"/>
            <w:shd w:val="clear" w:color="auto" w:fill="FFFFFF"/>
            <w:vAlign w:val="center"/>
          </w:tcPr>
          <w:p w14:paraId="738ACF54"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Stobierna </w:t>
            </w:r>
          </w:p>
        </w:tc>
        <w:tc>
          <w:tcPr>
            <w:tcW w:w="1782" w:type="dxa"/>
            <w:shd w:val="clear" w:color="auto" w:fill="FFFFFF"/>
            <w:vAlign w:val="center"/>
          </w:tcPr>
          <w:p w14:paraId="2F40CFB7"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7</w:t>
            </w:r>
          </w:p>
        </w:tc>
        <w:tc>
          <w:tcPr>
            <w:tcW w:w="1782" w:type="dxa"/>
            <w:shd w:val="clear" w:color="auto" w:fill="FFFFFF"/>
            <w:vAlign w:val="center"/>
          </w:tcPr>
          <w:p w14:paraId="646D6AC8"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14</w:t>
            </w:r>
          </w:p>
        </w:tc>
        <w:tc>
          <w:tcPr>
            <w:tcW w:w="1782" w:type="dxa"/>
            <w:shd w:val="clear" w:color="auto" w:fill="FFFFFF"/>
            <w:vAlign w:val="center"/>
          </w:tcPr>
          <w:p w14:paraId="54A6698D"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14</w:t>
            </w:r>
          </w:p>
        </w:tc>
        <w:tc>
          <w:tcPr>
            <w:tcW w:w="1782" w:type="dxa"/>
            <w:shd w:val="clear" w:color="auto" w:fill="FFFFFF"/>
            <w:vAlign w:val="center"/>
          </w:tcPr>
          <w:p w14:paraId="0F2C1979"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13</w:t>
            </w:r>
          </w:p>
        </w:tc>
      </w:tr>
      <w:tr w:rsidR="00264A38" w:rsidRPr="00A6304F" w14:paraId="01104D7D" w14:textId="77777777" w:rsidTr="00A6304F">
        <w:trPr>
          <w:trHeight w:val="302"/>
        </w:trPr>
        <w:tc>
          <w:tcPr>
            <w:tcW w:w="2041" w:type="dxa"/>
            <w:shd w:val="clear" w:color="auto" w:fill="FFFFFF"/>
            <w:vAlign w:val="center"/>
          </w:tcPr>
          <w:p w14:paraId="26E1230F"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Tajęcina </w:t>
            </w:r>
          </w:p>
        </w:tc>
        <w:tc>
          <w:tcPr>
            <w:tcW w:w="1782" w:type="dxa"/>
            <w:shd w:val="clear" w:color="auto" w:fill="FFFFFF"/>
            <w:vAlign w:val="center"/>
          </w:tcPr>
          <w:p w14:paraId="260ACA12"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2</w:t>
            </w:r>
          </w:p>
        </w:tc>
        <w:tc>
          <w:tcPr>
            <w:tcW w:w="1782" w:type="dxa"/>
            <w:shd w:val="clear" w:color="auto" w:fill="FFFFFF"/>
            <w:vAlign w:val="center"/>
          </w:tcPr>
          <w:p w14:paraId="06F6E34B"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0</w:t>
            </w:r>
          </w:p>
        </w:tc>
        <w:tc>
          <w:tcPr>
            <w:tcW w:w="1782" w:type="dxa"/>
            <w:shd w:val="clear" w:color="auto" w:fill="FFFFFF"/>
            <w:vAlign w:val="center"/>
          </w:tcPr>
          <w:p w14:paraId="487A640D"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w:t>
            </w:r>
          </w:p>
        </w:tc>
        <w:tc>
          <w:tcPr>
            <w:tcW w:w="1782" w:type="dxa"/>
            <w:shd w:val="clear" w:color="auto" w:fill="FFFFFF"/>
            <w:vAlign w:val="center"/>
          </w:tcPr>
          <w:p w14:paraId="1A5D1C38"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w:t>
            </w:r>
          </w:p>
        </w:tc>
      </w:tr>
      <w:tr w:rsidR="00264A38" w:rsidRPr="00A6304F" w14:paraId="6C3EBE6D" w14:textId="77777777" w:rsidTr="00A6304F">
        <w:trPr>
          <w:trHeight w:val="285"/>
        </w:trPr>
        <w:tc>
          <w:tcPr>
            <w:tcW w:w="2041" w:type="dxa"/>
            <w:shd w:val="clear" w:color="auto" w:fill="FFFFFF"/>
            <w:vAlign w:val="center"/>
          </w:tcPr>
          <w:p w14:paraId="69797047"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Terliczka </w:t>
            </w:r>
          </w:p>
        </w:tc>
        <w:tc>
          <w:tcPr>
            <w:tcW w:w="1782" w:type="dxa"/>
            <w:shd w:val="clear" w:color="auto" w:fill="FFFFFF"/>
            <w:vAlign w:val="center"/>
          </w:tcPr>
          <w:p w14:paraId="72D532A7"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0</w:t>
            </w:r>
          </w:p>
        </w:tc>
        <w:tc>
          <w:tcPr>
            <w:tcW w:w="1782" w:type="dxa"/>
            <w:shd w:val="clear" w:color="auto" w:fill="FFFFFF"/>
            <w:vAlign w:val="center"/>
          </w:tcPr>
          <w:p w14:paraId="78051452"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w:t>
            </w:r>
          </w:p>
        </w:tc>
        <w:tc>
          <w:tcPr>
            <w:tcW w:w="1782" w:type="dxa"/>
            <w:shd w:val="clear" w:color="auto" w:fill="FFFFFF"/>
            <w:vAlign w:val="center"/>
          </w:tcPr>
          <w:p w14:paraId="75E97E1B"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0</w:t>
            </w:r>
          </w:p>
        </w:tc>
        <w:tc>
          <w:tcPr>
            <w:tcW w:w="1782" w:type="dxa"/>
            <w:shd w:val="clear" w:color="auto" w:fill="FFFFFF"/>
            <w:vAlign w:val="center"/>
          </w:tcPr>
          <w:p w14:paraId="1997B671"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w:t>
            </w:r>
          </w:p>
        </w:tc>
      </w:tr>
      <w:tr w:rsidR="00264A38" w:rsidRPr="00A6304F" w14:paraId="6B812FD7" w14:textId="77777777" w:rsidTr="00A6304F">
        <w:trPr>
          <w:trHeight w:val="302"/>
        </w:trPr>
        <w:tc>
          <w:tcPr>
            <w:tcW w:w="2041" w:type="dxa"/>
            <w:shd w:val="clear" w:color="auto" w:fill="FFFFFF"/>
            <w:vAlign w:val="center"/>
          </w:tcPr>
          <w:p w14:paraId="3E1C5056"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Trzebownisko </w:t>
            </w:r>
          </w:p>
        </w:tc>
        <w:tc>
          <w:tcPr>
            <w:tcW w:w="1782" w:type="dxa"/>
            <w:shd w:val="clear" w:color="auto" w:fill="FFFFFF"/>
            <w:vAlign w:val="center"/>
          </w:tcPr>
          <w:p w14:paraId="5F42CD14"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8</w:t>
            </w:r>
          </w:p>
        </w:tc>
        <w:tc>
          <w:tcPr>
            <w:tcW w:w="1782" w:type="dxa"/>
            <w:shd w:val="clear" w:color="auto" w:fill="FFFFFF"/>
            <w:vAlign w:val="center"/>
          </w:tcPr>
          <w:p w14:paraId="20C2704E"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9</w:t>
            </w:r>
          </w:p>
        </w:tc>
        <w:tc>
          <w:tcPr>
            <w:tcW w:w="1782" w:type="dxa"/>
            <w:shd w:val="clear" w:color="auto" w:fill="FFFFFF"/>
            <w:vAlign w:val="center"/>
          </w:tcPr>
          <w:p w14:paraId="5E5B135C"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13</w:t>
            </w:r>
          </w:p>
        </w:tc>
        <w:tc>
          <w:tcPr>
            <w:tcW w:w="1782" w:type="dxa"/>
            <w:shd w:val="clear" w:color="auto" w:fill="FFFFFF"/>
            <w:vAlign w:val="center"/>
          </w:tcPr>
          <w:p w14:paraId="6702A502"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17</w:t>
            </w:r>
          </w:p>
        </w:tc>
      </w:tr>
      <w:tr w:rsidR="00264A38" w:rsidRPr="00A6304F" w14:paraId="2C6E0630" w14:textId="77777777" w:rsidTr="00A6304F">
        <w:trPr>
          <w:trHeight w:val="285"/>
        </w:trPr>
        <w:tc>
          <w:tcPr>
            <w:tcW w:w="2041" w:type="dxa"/>
            <w:shd w:val="clear" w:color="auto" w:fill="FFFFFF"/>
            <w:vAlign w:val="center"/>
          </w:tcPr>
          <w:p w14:paraId="56153D72"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Wólka Podleśna </w:t>
            </w:r>
          </w:p>
        </w:tc>
        <w:tc>
          <w:tcPr>
            <w:tcW w:w="1782" w:type="dxa"/>
            <w:shd w:val="clear" w:color="auto" w:fill="FFFFFF"/>
            <w:vAlign w:val="center"/>
          </w:tcPr>
          <w:p w14:paraId="07E31F73"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3</w:t>
            </w:r>
          </w:p>
        </w:tc>
        <w:tc>
          <w:tcPr>
            <w:tcW w:w="1782" w:type="dxa"/>
            <w:shd w:val="clear" w:color="auto" w:fill="FFFFFF"/>
            <w:vAlign w:val="center"/>
          </w:tcPr>
          <w:p w14:paraId="2F3A3ADF"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3</w:t>
            </w:r>
          </w:p>
        </w:tc>
        <w:tc>
          <w:tcPr>
            <w:tcW w:w="1782" w:type="dxa"/>
            <w:shd w:val="clear" w:color="auto" w:fill="FFFFFF"/>
            <w:vAlign w:val="center"/>
          </w:tcPr>
          <w:p w14:paraId="67F14A69"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3</w:t>
            </w:r>
          </w:p>
        </w:tc>
        <w:tc>
          <w:tcPr>
            <w:tcW w:w="1782" w:type="dxa"/>
            <w:shd w:val="clear" w:color="auto" w:fill="FFFFFF"/>
            <w:vAlign w:val="center"/>
          </w:tcPr>
          <w:p w14:paraId="2EC09056"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4</w:t>
            </w:r>
          </w:p>
        </w:tc>
      </w:tr>
      <w:tr w:rsidR="00264A38" w:rsidRPr="00A6304F" w14:paraId="3D19C975" w14:textId="77777777" w:rsidTr="00A6304F">
        <w:trPr>
          <w:trHeight w:val="302"/>
        </w:trPr>
        <w:tc>
          <w:tcPr>
            <w:tcW w:w="2041" w:type="dxa"/>
            <w:shd w:val="clear" w:color="auto" w:fill="FFFFFF"/>
            <w:vAlign w:val="center"/>
          </w:tcPr>
          <w:p w14:paraId="13F03C34" w14:textId="77777777" w:rsidR="00264A38" w:rsidRPr="00A6304F" w:rsidRDefault="00264A38" w:rsidP="00A6304F">
            <w:pPr>
              <w:spacing w:after="0"/>
              <w:rPr>
                <w:rFonts w:ascii="Cambria" w:hAnsi="Cambria"/>
                <w:sz w:val="20"/>
                <w:szCs w:val="20"/>
              </w:rPr>
            </w:pPr>
            <w:r w:rsidRPr="00A6304F">
              <w:rPr>
                <w:rFonts w:ascii="Cambria" w:hAnsi="Cambria"/>
                <w:sz w:val="20"/>
                <w:szCs w:val="20"/>
              </w:rPr>
              <w:t xml:space="preserve">Zaczernie </w:t>
            </w:r>
          </w:p>
        </w:tc>
        <w:tc>
          <w:tcPr>
            <w:tcW w:w="1782" w:type="dxa"/>
            <w:shd w:val="clear" w:color="auto" w:fill="FFFFFF"/>
            <w:vAlign w:val="center"/>
          </w:tcPr>
          <w:p w14:paraId="0242456D"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18</w:t>
            </w:r>
          </w:p>
        </w:tc>
        <w:tc>
          <w:tcPr>
            <w:tcW w:w="1782" w:type="dxa"/>
            <w:shd w:val="clear" w:color="auto" w:fill="FFFFFF"/>
            <w:vAlign w:val="center"/>
          </w:tcPr>
          <w:p w14:paraId="436E125B"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10</w:t>
            </w:r>
          </w:p>
        </w:tc>
        <w:tc>
          <w:tcPr>
            <w:tcW w:w="1782" w:type="dxa"/>
            <w:shd w:val="clear" w:color="auto" w:fill="FFFFFF"/>
            <w:vAlign w:val="center"/>
          </w:tcPr>
          <w:p w14:paraId="70C309E5"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15</w:t>
            </w:r>
          </w:p>
        </w:tc>
        <w:tc>
          <w:tcPr>
            <w:tcW w:w="1782" w:type="dxa"/>
            <w:shd w:val="clear" w:color="auto" w:fill="FFFFFF"/>
            <w:vAlign w:val="center"/>
          </w:tcPr>
          <w:p w14:paraId="055F890F" w14:textId="77777777" w:rsidR="00264A38" w:rsidRPr="00A6304F" w:rsidRDefault="00264A38" w:rsidP="00A6304F">
            <w:pPr>
              <w:spacing w:after="0"/>
              <w:jc w:val="center"/>
              <w:rPr>
                <w:rFonts w:ascii="Cambria" w:hAnsi="Cambria"/>
                <w:sz w:val="20"/>
                <w:szCs w:val="20"/>
              </w:rPr>
            </w:pPr>
            <w:r w:rsidRPr="00A6304F">
              <w:rPr>
                <w:rFonts w:ascii="Cambria" w:hAnsi="Cambria"/>
                <w:sz w:val="20"/>
                <w:szCs w:val="20"/>
              </w:rPr>
              <w:t>16</w:t>
            </w:r>
          </w:p>
        </w:tc>
      </w:tr>
      <w:tr w:rsidR="00264A38" w:rsidRPr="00A6304F" w14:paraId="506C0650" w14:textId="77777777" w:rsidTr="00A6304F">
        <w:trPr>
          <w:trHeight w:val="302"/>
        </w:trPr>
        <w:tc>
          <w:tcPr>
            <w:tcW w:w="2041" w:type="dxa"/>
            <w:shd w:val="clear" w:color="auto" w:fill="D9D9D9"/>
            <w:vAlign w:val="center"/>
          </w:tcPr>
          <w:p w14:paraId="21527282"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GMINA OGÓŁEM</w:t>
            </w:r>
          </w:p>
        </w:tc>
        <w:tc>
          <w:tcPr>
            <w:tcW w:w="1782" w:type="dxa"/>
            <w:shd w:val="clear" w:color="auto" w:fill="D9D9D9"/>
            <w:vAlign w:val="center"/>
          </w:tcPr>
          <w:p w14:paraId="72FFB95E"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59</w:t>
            </w:r>
          </w:p>
        </w:tc>
        <w:tc>
          <w:tcPr>
            <w:tcW w:w="1782" w:type="dxa"/>
            <w:shd w:val="clear" w:color="auto" w:fill="D9D9D9"/>
            <w:vAlign w:val="center"/>
          </w:tcPr>
          <w:p w14:paraId="57774AAD"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59</w:t>
            </w:r>
          </w:p>
        </w:tc>
        <w:tc>
          <w:tcPr>
            <w:tcW w:w="1782" w:type="dxa"/>
            <w:shd w:val="clear" w:color="auto" w:fill="D9D9D9"/>
            <w:vAlign w:val="center"/>
          </w:tcPr>
          <w:p w14:paraId="1678AEAF"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72</w:t>
            </w:r>
          </w:p>
        </w:tc>
        <w:tc>
          <w:tcPr>
            <w:tcW w:w="1782" w:type="dxa"/>
            <w:shd w:val="clear" w:color="auto" w:fill="D9D9D9"/>
            <w:vAlign w:val="center"/>
          </w:tcPr>
          <w:p w14:paraId="2ED22F44" w14:textId="77777777" w:rsidR="00264A38" w:rsidRPr="00A6304F" w:rsidRDefault="00264A38" w:rsidP="00A6304F">
            <w:pPr>
              <w:spacing w:after="0"/>
              <w:jc w:val="center"/>
              <w:rPr>
                <w:rFonts w:ascii="Cambria" w:hAnsi="Cambria"/>
                <w:b/>
                <w:sz w:val="20"/>
                <w:szCs w:val="20"/>
              </w:rPr>
            </w:pPr>
            <w:r w:rsidRPr="00A6304F">
              <w:rPr>
                <w:rFonts w:ascii="Cambria" w:hAnsi="Cambria"/>
                <w:b/>
                <w:sz w:val="20"/>
                <w:szCs w:val="20"/>
              </w:rPr>
              <w:t>85</w:t>
            </w:r>
          </w:p>
        </w:tc>
      </w:tr>
    </w:tbl>
    <w:p w14:paraId="5B3B1742" w14:textId="77777777" w:rsidR="002B5259" w:rsidRPr="00392497" w:rsidRDefault="002B5259" w:rsidP="002B5259">
      <w:pPr>
        <w:spacing w:before="120" w:after="240" w:line="240" w:lineRule="auto"/>
        <w:jc w:val="both"/>
        <w:rPr>
          <w:rFonts w:ascii="Cambria" w:hAnsi="Cambria" w:cs="Arial"/>
          <w:i/>
          <w:iCs/>
          <w:sz w:val="18"/>
          <w:szCs w:val="18"/>
        </w:rPr>
      </w:pPr>
      <w:r w:rsidRPr="00392497">
        <w:rPr>
          <w:rFonts w:ascii="Cambria" w:hAnsi="Cambria" w:cs="Arial"/>
          <w:i/>
          <w:iCs/>
          <w:sz w:val="18"/>
          <w:szCs w:val="18"/>
        </w:rPr>
        <w:t>Źródło:  GUS</w:t>
      </w:r>
      <w:r>
        <w:rPr>
          <w:rFonts w:ascii="Cambria" w:hAnsi="Cambria" w:cs="Arial"/>
          <w:i/>
          <w:iCs/>
          <w:sz w:val="18"/>
          <w:szCs w:val="18"/>
        </w:rPr>
        <w:t xml:space="preserve"> BDL</w:t>
      </w:r>
    </w:p>
    <w:p w14:paraId="04F823E9" w14:textId="77777777" w:rsidR="00264A38" w:rsidRPr="00264A38" w:rsidRDefault="00264A38" w:rsidP="00264A38">
      <w:pPr>
        <w:jc w:val="both"/>
        <w:rPr>
          <w:rFonts w:ascii="Cambria" w:hAnsi="Cambria"/>
        </w:rPr>
      </w:pPr>
      <w:r w:rsidRPr="00264A38">
        <w:rPr>
          <w:rFonts w:ascii="Cambria" w:hAnsi="Cambria"/>
        </w:rPr>
        <w:t xml:space="preserve">W </w:t>
      </w:r>
      <w:r w:rsidR="002F3D2A">
        <w:rPr>
          <w:rFonts w:ascii="Cambria" w:hAnsi="Cambria"/>
        </w:rPr>
        <w:t>G</w:t>
      </w:r>
      <w:r w:rsidRPr="00264A38">
        <w:rPr>
          <w:rFonts w:ascii="Cambria" w:hAnsi="Cambria"/>
        </w:rPr>
        <w:t>minie Trzebownisko w 2014 roku zarejestrowano 85 nowych podmiotów gospodarczych z</w:t>
      </w:r>
      <w:r w:rsidR="00370D20">
        <w:rPr>
          <w:rFonts w:ascii="Cambria" w:hAnsi="Cambria"/>
        </w:rPr>
        <w:t> </w:t>
      </w:r>
      <w:r w:rsidRPr="00264A38">
        <w:rPr>
          <w:rFonts w:ascii="Cambria" w:hAnsi="Cambria"/>
        </w:rPr>
        <w:t>czego najwięcej w miejscowości Trzebownisko (17) i Stobierna (13). Najmniej zaś powstało w</w:t>
      </w:r>
      <w:r w:rsidR="00370D20">
        <w:rPr>
          <w:rFonts w:ascii="Cambria" w:hAnsi="Cambria"/>
        </w:rPr>
        <w:t> </w:t>
      </w:r>
      <w:r w:rsidRPr="00264A38">
        <w:rPr>
          <w:rFonts w:ascii="Cambria" w:hAnsi="Cambria"/>
        </w:rPr>
        <w:t xml:space="preserve">miejscowościach o najmniejszej liczbie mieszkańców, a więc Terliczka (1) i Tajęcina (2). </w:t>
      </w:r>
    </w:p>
    <w:p w14:paraId="3E864875" w14:textId="77777777" w:rsidR="00264A38" w:rsidRPr="00264A38" w:rsidRDefault="00264A38" w:rsidP="00264A38">
      <w:pPr>
        <w:jc w:val="both"/>
        <w:rPr>
          <w:rFonts w:ascii="Cambria" w:hAnsi="Cambria"/>
        </w:rPr>
      </w:pPr>
      <w:r w:rsidRPr="00264A38">
        <w:rPr>
          <w:rFonts w:ascii="Cambria" w:hAnsi="Cambria"/>
        </w:rPr>
        <w:t>Gmina Trzebownisko swój potencjał gospodarczy tworzy głównie w oparciu o sektory: lotniczy, elektromaszynowy, rolno-spożywczy oraz chemiczny.</w:t>
      </w:r>
    </w:p>
    <w:p w14:paraId="40968DCA" w14:textId="77777777" w:rsidR="00264A38" w:rsidRPr="00264A38" w:rsidRDefault="00264A38" w:rsidP="00264A38">
      <w:pPr>
        <w:jc w:val="both"/>
        <w:rPr>
          <w:rFonts w:ascii="Cambria" w:hAnsi="Cambria"/>
        </w:rPr>
      </w:pPr>
      <w:r w:rsidRPr="00264A38">
        <w:rPr>
          <w:rFonts w:ascii="Cambria" w:hAnsi="Cambria"/>
        </w:rPr>
        <w:t>Na terenie Gminy Trzebownisko znajduje się Podkarpacki Park Naukowo-Technologiczny AEROPOLIS będący częścią SSE Euro-Park Mielec. Tereny Parku sąsiadują bezpośrednio z</w:t>
      </w:r>
      <w:r w:rsidR="00370D20">
        <w:rPr>
          <w:rFonts w:ascii="Cambria" w:hAnsi="Cambria"/>
        </w:rPr>
        <w:t> </w:t>
      </w:r>
      <w:r w:rsidRPr="00264A38">
        <w:rPr>
          <w:rFonts w:ascii="Cambria" w:hAnsi="Cambria"/>
        </w:rPr>
        <w:t>międzynarodowym lotniskiem Rzeszów-Jasionka oraz leżą na skrzyżowaniu głównych szlaków komunikacyjnych tj. drogi krajowej Nr 19, autostrady A-4, drogi ekspresowej S-19. Również w</w:t>
      </w:r>
      <w:r w:rsidR="00370D20">
        <w:rPr>
          <w:rFonts w:ascii="Cambria" w:hAnsi="Cambria"/>
        </w:rPr>
        <w:t> </w:t>
      </w:r>
      <w:r w:rsidRPr="00264A38">
        <w:rPr>
          <w:rFonts w:ascii="Cambria" w:hAnsi="Cambria"/>
        </w:rPr>
        <w:t xml:space="preserve">bezpośrednim sąsiedztwie Parku znajduje się linia kolejowa nr 71. Tak więc towary produkowane na terenie AEROPOLIS mogą być transportowane do swoich ostatecznych klientów, zarówno drogą lądową - kolejową i transportem drogowym, jak również drogą powietrzną. </w:t>
      </w:r>
    </w:p>
    <w:p w14:paraId="6ACA5DB0" w14:textId="77777777" w:rsidR="00264A38" w:rsidRPr="00264A38" w:rsidRDefault="00264A38" w:rsidP="00264A38">
      <w:pPr>
        <w:jc w:val="both"/>
        <w:rPr>
          <w:rFonts w:ascii="Cambria" w:hAnsi="Cambria"/>
        </w:rPr>
      </w:pPr>
      <w:r w:rsidRPr="00264A38">
        <w:rPr>
          <w:rFonts w:ascii="Cambria" w:hAnsi="Cambria"/>
        </w:rPr>
        <w:t>W Gminie Trzebownisko zlokalizowane są dwie strefy należące do Parku. Są to: Strefa S1 przylotniskowa o powierzchni 106 ha oraz Strefa S1-3 zajmująca obszar o powierzchni 37,45 ha. W Strefie S1 zlokalizowanej w miejscowościach Jasionka oraz Tajęcina dominuje przemysł lotniczy, elektromaszynowy, elektroniczny</w:t>
      </w:r>
      <w:r w:rsidR="00370D20">
        <w:rPr>
          <w:rFonts w:ascii="Cambria" w:hAnsi="Cambria"/>
        </w:rPr>
        <w:t xml:space="preserve"> </w:t>
      </w:r>
      <w:r w:rsidRPr="00264A38">
        <w:rPr>
          <w:rFonts w:ascii="Cambria" w:hAnsi="Cambria"/>
        </w:rPr>
        <w:t>i informatyczny. Teren jest w pełni uzbrojony. Główne firmy zlokalizowane w tej strefie to: MTU Aero Engines Polska, Borg Warner Turbo Systems, Goodrich Corporation, Zelnar, OPTeam S.A. Tereny Strefy S1-3 znajdują się w</w:t>
      </w:r>
      <w:r w:rsidR="00370D20">
        <w:rPr>
          <w:rFonts w:ascii="Cambria" w:hAnsi="Cambria"/>
        </w:rPr>
        <w:t> </w:t>
      </w:r>
      <w:r w:rsidRPr="00264A38">
        <w:rPr>
          <w:rFonts w:ascii="Cambria" w:hAnsi="Cambria"/>
        </w:rPr>
        <w:t>miejscowości Jasionka. Tereny te są kompletnie uzbrojone. W ramach parku funkcjonuje Preinkubator Akademicki oraz Inkubator Technologiczny. W planach jest uzbrojenie dodatkowego terenu położonego na zachód od strefy S1. Jest to atrakcyjny teren o powierzchni 30 ha w miejscowości Tajęcina, który poprzez kompleksowe uzbrojenie może stać się rezerwą dla wyczerpujących się terenów PPNT.</w:t>
      </w:r>
    </w:p>
    <w:p w14:paraId="70792AEF" w14:textId="77777777" w:rsidR="00264A38" w:rsidRPr="00264A38" w:rsidRDefault="00264A38" w:rsidP="00264A38">
      <w:pPr>
        <w:jc w:val="both"/>
        <w:rPr>
          <w:rFonts w:ascii="Cambria" w:hAnsi="Cambria"/>
        </w:rPr>
      </w:pPr>
      <w:r w:rsidRPr="00264A38">
        <w:rPr>
          <w:rFonts w:ascii="Cambria" w:hAnsi="Cambria"/>
        </w:rPr>
        <w:t>Przemysł rolno – spożywczy jest jedną z gałęzi gospodarki gminy. Działają tu takie zakłady przetwórcze jak:</w:t>
      </w:r>
    </w:p>
    <w:p w14:paraId="737118B8" w14:textId="77777777" w:rsidR="00264A38" w:rsidRPr="00264A38" w:rsidRDefault="00264A38" w:rsidP="00264A38">
      <w:pPr>
        <w:pStyle w:val="Akapitzlist"/>
        <w:numPr>
          <w:ilvl w:val="0"/>
          <w:numId w:val="44"/>
        </w:numPr>
        <w:spacing w:line="276" w:lineRule="auto"/>
        <w:jc w:val="both"/>
        <w:rPr>
          <w:rFonts w:ascii="Cambria" w:hAnsi="Cambria"/>
        </w:rPr>
      </w:pPr>
      <w:r w:rsidRPr="00264A38">
        <w:rPr>
          <w:rFonts w:ascii="Cambria" w:hAnsi="Cambria"/>
        </w:rPr>
        <w:t>Spółdzielnia Mleczarska Mlekovita Oddział Spółdzielnia Mleczarska Resmlecz w</w:t>
      </w:r>
      <w:r w:rsidR="00370D20">
        <w:rPr>
          <w:rFonts w:ascii="Cambria" w:hAnsi="Cambria"/>
        </w:rPr>
        <w:t> </w:t>
      </w:r>
      <w:r w:rsidRPr="00264A38">
        <w:rPr>
          <w:rFonts w:ascii="Cambria" w:hAnsi="Cambria"/>
        </w:rPr>
        <w:t>Trzebownisku,</w:t>
      </w:r>
    </w:p>
    <w:p w14:paraId="54CE3B76" w14:textId="77777777" w:rsidR="00264A38" w:rsidRPr="00264A38" w:rsidRDefault="00264A38" w:rsidP="00264A38">
      <w:pPr>
        <w:pStyle w:val="Akapitzlist"/>
        <w:numPr>
          <w:ilvl w:val="0"/>
          <w:numId w:val="44"/>
        </w:numPr>
        <w:spacing w:line="276" w:lineRule="auto"/>
        <w:jc w:val="both"/>
        <w:rPr>
          <w:rFonts w:ascii="Cambria" w:hAnsi="Cambria"/>
        </w:rPr>
      </w:pPr>
      <w:r w:rsidRPr="00264A38">
        <w:rPr>
          <w:rFonts w:ascii="Cambria" w:hAnsi="Cambria"/>
        </w:rPr>
        <w:t xml:space="preserve">JK Sp. z o.o. w Trzebownisku, </w:t>
      </w:r>
    </w:p>
    <w:p w14:paraId="06CBF802" w14:textId="77777777" w:rsidR="00264A38" w:rsidRPr="00264A38" w:rsidRDefault="00264A38" w:rsidP="00264A38">
      <w:pPr>
        <w:pStyle w:val="Akapitzlist"/>
        <w:numPr>
          <w:ilvl w:val="0"/>
          <w:numId w:val="44"/>
        </w:numPr>
        <w:spacing w:line="276" w:lineRule="auto"/>
        <w:jc w:val="both"/>
        <w:rPr>
          <w:rFonts w:ascii="Cambria" w:hAnsi="Cambria"/>
        </w:rPr>
      </w:pPr>
      <w:r w:rsidRPr="00264A38">
        <w:rPr>
          <w:rFonts w:ascii="Cambria" w:hAnsi="Cambria"/>
        </w:rPr>
        <w:t>Rolnicza Spółdzielnia Produkcyjna „Postęp” w Jasionce,</w:t>
      </w:r>
    </w:p>
    <w:p w14:paraId="59F62BE8" w14:textId="77777777" w:rsidR="00264A38" w:rsidRPr="00264A38" w:rsidRDefault="00264A38" w:rsidP="00264A38">
      <w:pPr>
        <w:pStyle w:val="Akapitzlist"/>
        <w:numPr>
          <w:ilvl w:val="0"/>
          <w:numId w:val="44"/>
        </w:numPr>
        <w:spacing w:line="276" w:lineRule="auto"/>
        <w:jc w:val="both"/>
        <w:rPr>
          <w:rFonts w:ascii="Cambria" w:hAnsi="Cambria"/>
        </w:rPr>
      </w:pPr>
      <w:r w:rsidRPr="00264A38">
        <w:rPr>
          <w:rFonts w:ascii="Cambria" w:hAnsi="Cambria"/>
        </w:rPr>
        <w:t>„Delfinek” w Łukawcu,</w:t>
      </w:r>
    </w:p>
    <w:p w14:paraId="53FF528D" w14:textId="77777777" w:rsidR="00264A38" w:rsidRPr="00264A38" w:rsidRDefault="00264A38" w:rsidP="00264A38">
      <w:pPr>
        <w:pStyle w:val="Akapitzlist"/>
        <w:numPr>
          <w:ilvl w:val="0"/>
          <w:numId w:val="44"/>
        </w:numPr>
        <w:spacing w:line="276" w:lineRule="auto"/>
        <w:jc w:val="both"/>
        <w:rPr>
          <w:rFonts w:ascii="Cambria" w:hAnsi="Cambria"/>
        </w:rPr>
      </w:pPr>
      <w:r w:rsidRPr="00264A38">
        <w:rPr>
          <w:rFonts w:ascii="Cambria" w:hAnsi="Cambria"/>
        </w:rPr>
        <w:t>Gminna Spółdzielnia Samopomoc Chłopska w Jasionce,</w:t>
      </w:r>
    </w:p>
    <w:p w14:paraId="050EBAF3" w14:textId="77777777" w:rsidR="00264A38" w:rsidRPr="00264A38" w:rsidRDefault="00264A38" w:rsidP="00264A38">
      <w:pPr>
        <w:pStyle w:val="Akapitzlist"/>
        <w:numPr>
          <w:ilvl w:val="0"/>
          <w:numId w:val="44"/>
        </w:numPr>
        <w:spacing w:line="276" w:lineRule="auto"/>
        <w:jc w:val="both"/>
        <w:rPr>
          <w:rFonts w:ascii="Cambria" w:hAnsi="Cambria"/>
        </w:rPr>
      </w:pPr>
      <w:r w:rsidRPr="00264A38">
        <w:rPr>
          <w:rFonts w:ascii="Cambria" w:hAnsi="Cambria"/>
        </w:rPr>
        <w:t xml:space="preserve"> ponad 20 zakładów cukierniczo-garmażeryjnych.</w:t>
      </w:r>
    </w:p>
    <w:p w14:paraId="2126B9F2" w14:textId="77777777" w:rsidR="00264A38" w:rsidRDefault="00264A38" w:rsidP="00264A38">
      <w:pPr>
        <w:jc w:val="both"/>
        <w:rPr>
          <w:rFonts w:ascii="Cambria" w:hAnsi="Cambria"/>
        </w:rPr>
      </w:pPr>
      <w:r w:rsidRPr="00264A38">
        <w:rPr>
          <w:rFonts w:ascii="Cambria" w:hAnsi="Cambria"/>
        </w:rPr>
        <w:t>W 2012 roku w strukturę Grupy Mlekovita włączono Spółdzielnię Mleczarską Resmlecz w</w:t>
      </w:r>
      <w:r w:rsidR="00370D20">
        <w:rPr>
          <w:rFonts w:ascii="Cambria" w:hAnsi="Cambria"/>
        </w:rPr>
        <w:t> </w:t>
      </w:r>
      <w:r w:rsidRPr="00264A38">
        <w:rPr>
          <w:rFonts w:ascii="Cambria" w:hAnsi="Cambria"/>
        </w:rPr>
        <w:t xml:space="preserve">Trzebownisku. Zakład zlokalizowany jest na obszarze 8 ha. Posiada odpowiednią infrastrukturę, własne ujęcie wody głębinowej, oczyszczalnię ścieków, kotłownie, nowoczesne linie technologiczne oraz duże zaplecze chłodni magazynowych. </w:t>
      </w:r>
    </w:p>
    <w:p w14:paraId="386E7B22" w14:textId="77777777" w:rsidR="00FA5D60" w:rsidRPr="00FA5D60" w:rsidRDefault="00FA5D60" w:rsidP="00FA5D60">
      <w:pPr>
        <w:jc w:val="both"/>
        <w:rPr>
          <w:rFonts w:ascii="Cambria" w:hAnsi="Cambria"/>
        </w:rPr>
      </w:pPr>
    </w:p>
    <w:p w14:paraId="01768FD0" w14:textId="77777777" w:rsidR="00FA5D60" w:rsidRPr="00FA5D60" w:rsidRDefault="00FA5D60" w:rsidP="00FA5D60">
      <w:pPr>
        <w:jc w:val="both"/>
        <w:rPr>
          <w:rFonts w:ascii="Cambria" w:hAnsi="Cambria"/>
        </w:rPr>
      </w:pPr>
    </w:p>
    <w:p w14:paraId="59B952B6" w14:textId="2F1D5824" w:rsidR="00FA5D60" w:rsidRPr="00FA5D60" w:rsidRDefault="00FA5D60" w:rsidP="00FA5D60">
      <w:pPr>
        <w:jc w:val="both"/>
        <w:rPr>
          <w:rFonts w:ascii="Cambria" w:hAnsi="Cambria"/>
        </w:rPr>
      </w:pPr>
      <w:r>
        <w:rPr>
          <w:rFonts w:ascii="Cambria" w:hAnsi="Cambria"/>
        </w:rPr>
        <w:t xml:space="preserve">W Gminie Trzebownisko usytuowane jest </w:t>
      </w:r>
      <w:r w:rsidRPr="00FA5D60">
        <w:rPr>
          <w:rFonts w:ascii="Cambria" w:hAnsi="Cambria"/>
        </w:rPr>
        <w:t>G2A Arena Centrum Wystawienniczo Kongresowe Województwa Podkarpackiego w Jasionce</w:t>
      </w:r>
      <w:r>
        <w:rPr>
          <w:rFonts w:ascii="Cambria" w:hAnsi="Cambria"/>
        </w:rPr>
        <w:t>, które</w:t>
      </w:r>
      <w:r w:rsidRPr="00FA5D60">
        <w:rPr>
          <w:rFonts w:ascii="Cambria" w:hAnsi="Cambria"/>
        </w:rPr>
        <w:t xml:space="preserve"> jest obecnie najnowocześniejszym obiektem biznesowym zlokalizowanym na terenie województwa podkarpackiego. </w:t>
      </w:r>
    </w:p>
    <w:p w14:paraId="32C36176" w14:textId="388A9468" w:rsidR="00DD77D0" w:rsidRPr="00FA5D60" w:rsidRDefault="00DD77D0" w:rsidP="00FA5D60">
      <w:pPr>
        <w:jc w:val="both"/>
        <w:rPr>
          <w:rFonts w:ascii="Cambria" w:hAnsi="Cambria"/>
        </w:rPr>
      </w:pPr>
      <w:r>
        <w:rPr>
          <w:rFonts w:ascii="Cambria" w:hAnsi="Cambria"/>
        </w:rPr>
        <w:t>Obiekt stanowi</w:t>
      </w:r>
      <w:r w:rsidRPr="00DD77D0">
        <w:rPr>
          <w:rFonts w:ascii="Cambria" w:hAnsi="Cambria"/>
        </w:rPr>
        <w:t xml:space="preserve"> centrum życia naukowego, towarzyskiego, osiągnięć technicznych </w:t>
      </w:r>
      <w:r>
        <w:rPr>
          <w:rFonts w:ascii="Cambria" w:hAnsi="Cambria"/>
        </w:rPr>
        <w:br/>
      </w:r>
      <w:r w:rsidRPr="00DD77D0">
        <w:rPr>
          <w:rFonts w:ascii="Cambria" w:hAnsi="Cambria"/>
        </w:rPr>
        <w:t xml:space="preserve">i technologicznych województwa. To doskonałe miejsce do organizowania spotkań </w:t>
      </w:r>
      <w:r>
        <w:rPr>
          <w:rFonts w:ascii="Cambria" w:hAnsi="Cambria"/>
        </w:rPr>
        <w:br/>
      </w:r>
      <w:r w:rsidRPr="00DD77D0">
        <w:rPr>
          <w:rFonts w:ascii="Cambria" w:hAnsi="Cambria"/>
        </w:rPr>
        <w:t>z potencjalnymi inwestorami, organizacji szkoleń, warsztatów, konferencji, czy wystaw.</w:t>
      </w:r>
    </w:p>
    <w:p w14:paraId="31FE3B58" w14:textId="450D8566" w:rsidR="00FA5D60" w:rsidRPr="00264A38" w:rsidRDefault="00FA5D60" w:rsidP="00FA5D60">
      <w:pPr>
        <w:jc w:val="both"/>
        <w:rPr>
          <w:rFonts w:ascii="Cambria" w:hAnsi="Cambria"/>
        </w:rPr>
      </w:pPr>
      <w:r w:rsidRPr="00FA5D60">
        <w:rPr>
          <w:rFonts w:ascii="Cambria" w:hAnsi="Cambria"/>
        </w:rPr>
        <w:t>G2A Arena Centrum Wystawienniczo Kongresowe Województwa Podkarpackiego to ponad 16 tys. metrów kwadratowych powierzchni wystawienniczej, sala kongresowa na 872 osoby, 2 duże sale konferencyjne na 220 i 190 osób, 13 małych sal, które pomieszczą od 20 do 60 osób, pokój narad na 33 osoby i ponadto dwie sale: restauracyjna i bankietowa, które mogą pomieścić odpowiednio 160 i 120 osób.</w:t>
      </w:r>
    </w:p>
    <w:p w14:paraId="65B83F32" w14:textId="77777777" w:rsidR="00C54315" w:rsidRDefault="006D265B" w:rsidP="00FF5326">
      <w:pPr>
        <w:pStyle w:val="Nagwek1"/>
      </w:pPr>
      <w:bookmarkStart w:id="56" w:name="_Toc500341849"/>
      <w:r w:rsidRPr="006243CA">
        <w:t xml:space="preserve">2.4. </w:t>
      </w:r>
      <w:r w:rsidR="006F0A82">
        <w:t>Sfera środowiskowa</w:t>
      </w:r>
      <w:bookmarkEnd w:id="56"/>
    </w:p>
    <w:p w14:paraId="685D4989" w14:textId="77777777" w:rsidR="00885145" w:rsidRDefault="00885145" w:rsidP="00060918">
      <w:pPr>
        <w:spacing w:after="0"/>
        <w:rPr>
          <w:rFonts w:ascii="Cambria" w:hAnsi="Cambria" w:cs="Arial"/>
        </w:rPr>
      </w:pPr>
    </w:p>
    <w:p w14:paraId="5DDB0DF2" w14:textId="77777777" w:rsidR="002F3D2A" w:rsidRPr="00D669E4" w:rsidRDefault="002F3D2A" w:rsidP="004B3CB8">
      <w:pPr>
        <w:jc w:val="both"/>
        <w:rPr>
          <w:rFonts w:ascii="Cambria" w:hAnsi="Cambria"/>
          <w:b/>
        </w:rPr>
      </w:pPr>
      <w:r w:rsidRPr="00D669E4">
        <w:rPr>
          <w:rFonts w:ascii="Cambria" w:hAnsi="Cambria"/>
          <w:b/>
        </w:rPr>
        <w:t>Uwarunkowania przyrodnicze</w:t>
      </w:r>
    </w:p>
    <w:p w14:paraId="37B2DC73" w14:textId="77777777" w:rsidR="00B43945" w:rsidRDefault="004B3CB8" w:rsidP="004B3CB8">
      <w:pPr>
        <w:jc w:val="both"/>
        <w:rPr>
          <w:rFonts w:ascii="Cambria" w:hAnsi="Cambria"/>
        </w:rPr>
      </w:pPr>
      <w:r w:rsidRPr="004B3CB8">
        <w:rPr>
          <w:rFonts w:ascii="Cambria" w:hAnsi="Cambria"/>
        </w:rPr>
        <w:t>Gmina Trzebownisko leży w południowej części dużej jednostki geologicznej zwanej Zapadliskiem Przedkarpackim, powstałym w związku z trzeciorzędowymi ruchami górotwórczymi Karpat. Utwory trzeciorzędowe wykształcone są w postaci iłów i iłołupków z</w:t>
      </w:r>
      <w:r>
        <w:rPr>
          <w:rFonts w:ascii="Cambria" w:hAnsi="Cambria"/>
        </w:rPr>
        <w:t> </w:t>
      </w:r>
      <w:r w:rsidRPr="004B3CB8">
        <w:rPr>
          <w:rFonts w:ascii="Cambria" w:hAnsi="Cambria"/>
        </w:rPr>
        <w:t>drobnymi wkładkami piasków i piaskowców. Są to tzw. iły krakowieckie, które przykryte są utworami czwartorzędowymi. Czwartorzęd, to utwory fluwioglacjalne, wykształcone w postaci piasków różnoziarnistych, żwirów, glin pylastych, mad rzecznych, często wzajemnie przemieszanych. Miąższość utworów czwartorzędowych jest zmienna i wynosi od kilku do kilkunastu metrów. Największą grubość osiągają w południowej części Gminy w obrębie tzw. Rynny Przedkarpackiej – pradoliny Wisły i innych rzek płynących wówczas u czoła lodowca.</w:t>
      </w:r>
    </w:p>
    <w:p w14:paraId="63BFF1F4" w14:textId="77777777" w:rsidR="004B3CB8" w:rsidRPr="00D669E4" w:rsidRDefault="004B3CB8" w:rsidP="004B3CB8">
      <w:pPr>
        <w:autoSpaceDE w:val="0"/>
        <w:autoSpaceDN w:val="0"/>
        <w:adjustRightInd w:val="0"/>
        <w:spacing w:after="0" w:line="240" w:lineRule="auto"/>
        <w:jc w:val="both"/>
        <w:rPr>
          <w:rFonts w:ascii="Cambria" w:eastAsia="Calibri" w:hAnsi="Cambria" w:cs="Calibri"/>
          <w:color w:val="000000"/>
          <w:szCs w:val="23"/>
          <w:lang w:eastAsia="pl-PL"/>
        </w:rPr>
      </w:pPr>
      <w:r w:rsidRPr="00D669E4">
        <w:rPr>
          <w:rFonts w:ascii="Cambria" w:eastAsia="Calibri" w:hAnsi="Cambria" w:cs="Calibri"/>
          <w:color w:val="000000"/>
          <w:szCs w:val="23"/>
          <w:lang w:eastAsia="pl-PL"/>
        </w:rPr>
        <w:t xml:space="preserve">Pod względem morfologicznym Gmina leży w południowej części Kotliny Sandomierskiej. W południowej części Gminy teren jest płaski (rzędna terenu średnio 200 m n.p.m.), w północnej części charakteryzuje się łagodnymi wzniesieniami (rzędna terenu dochodzi do 240 m n.p.m.). </w:t>
      </w:r>
    </w:p>
    <w:p w14:paraId="55B21719" w14:textId="77777777" w:rsidR="004B3CB8" w:rsidRPr="00D669E4" w:rsidRDefault="004B3CB8" w:rsidP="004B3CB8">
      <w:pPr>
        <w:autoSpaceDE w:val="0"/>
        <w:autoSpaceDN w:val="0"/>
        <w:adjustRightInd w:val="0"/>
        <w:spacing w:after="0" w:line="240" w:lineRule="auto"/>
        <w:jc w:val="both"/>
        <w:rPr>
          <w:rFonts w:ascii="Cambria" w:eastAsia="Calibri" w:hAnsi="Cambria" w:cs="Calibri"/>
          <w:color w:val="000000"/>
          <w:szCs w:val="23"/>
          <w:lang w:eastAsia="pl-PL"/>
        </w:rPr>
      </w:pPr>
    </w:p>
    <w:p w14:paraId="2C2D04C8" w14:textId="77777777" w:rsidR="004B3CB8" w:rsidRPr="00D669E4" w:rsidRDefault="004B3CB8" w:rsidP="004B3CB8">
      <w:pPr>
        <w:autoSpaceDE w:val="0"/>
        <w:autoSpaceDN w:val="0"/>
        <w:adjustRightInd w:val="0"/>
        <w:spacing w:after="0" w:line="240" w:lineRule="auto"/>
        <w:jc w:val="both"/>
        <w:rPr>
          <w:rFonts w:ascii="Cambria" w:hAnsi="Cambria"/>
          <w:sz w:val="20"/>
        </w:rPr>
      </w:pPr>
      <w:r w:rsidRPr="00D669E4">
        <w:rPr>
          <w:rFonts w:ascii="Cambria" w:eastAsia="Calibri" w:hAnsi="Cambria" w:cs="Calibri"/>
          <w:color w:val="000000"/>
          <w:szCs w:val="23"/>
          <w:lang w:eastAsia="pl-PL"/>
        </w:rPr>
        <w:t xml:space="preserve">Gmina Trzebownisko jest uboga w surowce mineralne. Najbardziej dostępnym i eksploatowanym surowcem są piaski, żwiry rzeczne i polodowcowe oraz gaz ziemny. </w:t>
      </w:r>
    </w:p>
    <w:p w14:paraId="561D394F" w14:textId="77777777" w:rsidR="004B3CB8" w:rsidRPr="00D669E4" w:rsidRDefault="004B3CB8" w:rsidP="005F28FA">
      <w:pPr>
        <w:autoSpaceDE w:val="0"/>
        <w:autoSpaceDN w:val="0"/>
        <w:adjustRightInd w:val="0"/>
        <w:spacing w:after="0"/>
        <w:jc w:val="both"/>
        <w:rPr>
          <w:rFonts w:ascii="Cambria" w:eastAsia="Calibri" w:hAnsi="Cambria" w:cs="Calibri"/>
          <w:color w:val="000000"/>
          <w:szCs w:val="23"/>
          <w:lang w:eastAsia="pl-PL"/>
        </w:rPr>
      </w:pPr>
      <w:r w:rsidRPr="00D669E4">
        <w:rPr>
          <w:rFonts w:ascii="Cambria" w:eastAsia="Calibri" w:hAnsi="Cambria" w:cs="Calibri"/>
          <w:color w:val="000000"/>
          <w:szCs w:val="23"/>
          <w:lang w:eastAsia="pl-PL"/>
        </w:rPr>
        <w:t xml:space="preserve">Przez obszar Gminy płynie rzeka Wisłok i jej lewobrzeżne dopływy – Czarna i Świerkowiec. Wisłok płynie w korycie wciętym na głębokość ok. 3-10 m i osiągającym szerokość 30-50 m. Granicę południowo-wschodnią stanowi koryto starego Wisłoka, z charakterystycznymi meandrami. </w:t>
      </w:r>
    </w:p>
    <w:p w14:paraId="3A2C5E92" w14:textId="77777777" w:rsidR="004B3CB8" w:rsidRPr="00D669E4" w:rsidRDefault="004B3CB8" w:rsidP="004B3CB8">
      <w:pPr>
        <w:autoSpaceDE w:val="0"/>
        <w:autoSpaceDN w:val="0"/>
        <w:adjustRightInd w:val="0"/>
        <w:spacing w:after="0" w:line="240" w:lineRule="auto"/>
        <w:jc w:val="both"/>
        <w:rPr>
          <w:rFonts w:ascii="Cambria" w:eastAsia="Calibri" w:hAnsi="Cambria" w:cs="Calibri"/>
          <w:color w:val="000000"/>
          <w:szCs w:val="23"/>
          <w:lang w:eastAsia="pl-PL"/>
        </w:rPr>
      </w:pPr>
      <w:r w:rsidRPr="00D669E4">
        <w:rPr>
          <w:rFonts w:ascii="Cambria" w:eastAsia="Calibri" w:hAnsi="Cambria" w:cs="Calibri"/>
          <w:color w:val="000000"/>
          <w:szCs w:val="23"/>
          <w:lang w:eastAsia="pl-PL"/>
        </w:rPr>
        <w:t xml:space="preserve">W miejscowości Terliczka przy ujściu rzeki Czarnej do Wisłoka znajduje się sztuczny zbiornik wodny o powierzchni lustra ok. 3,76 ha. </w:t>
      </w:r>
    </w:p>
    <w:p w14:paraId="5334DCD5" w14:textId="77777777" w:rsidR="004B3CB8" w:rsidRPr="00D669E4" w:rsidRDefault="005F28FA" w:rsidP="004B3CB8">
      <w:pPr>
        <w:autoSpaceDE w:val="0"/>
        <w:autoSpaceDN w:val="0"/>
        <w:adjustRightInd w:val="0"/>
        <w:spacing w:after="0" w:line="240" w:lineRule="auto"/>
        <w:jc w:val="both"/>
        <w:rPr>
          <w:rFonts w:ascii="Cambria" w:eastAsia="Calibri" w:hAnsi="Cambria" w:cs="Calibri"/>
          <w:color w:val="000000"/>
          <w:szCs w:val="23"/>
          <w:lang w:eastAsia="pl-PL"/>
        </w:rPr>
      </w:pPr>
      <w:r w:rsidRPr="00D669E4">
        <w:rPr>
          <w:rFonts w:ascii="Cambria" w:eastAsia="Calibri" w:hAnsi="Cambria" w:cs="Calibri"/>
          <w:color w:val="000000"/>
          <w:szCs w:val="23"/>
          <w:lang w:eastAsia="pl-PL"/>
        </w:rPr>
        <w:t xml:space="preserve"> </w:t>
      </w:r>
    </w:p>
    <w:p w14:paraId="2E08B065" w14:textId="77777777" w:rsidR="00B43945" w:rsidRPr="00D669E4" w:rsidRDefault="004B3CB8" w:rsidP="005F28FA">
      <w:pPr>
        <w:autoSpaceDE w:val="0"/>
        <w:autoSpaceDN w:val="0"/>
        <w:adjustRightInd w:val="0"/>
        <w:spacing w:after="0"/>
        <w:jc w:val="both"/>
        <w:rPr>
          <w:rFonts w:ascii="Cambria" w:eastAsia="Calibri" w:hAnsi="Cambria" w:cs="Calibri"/>
          <w:color w:val="000000"/>
          <w:szCs w:val="23"/>
          <w:lang w:eastAsia="pl-PL"/>
        </w:rPr>
      </w:pPr>
      <w:r w:rsidRPr="00D669E4">
        <w:rPr>
          <w:rFonts w:ascii="Cambria" w:eastAsia="Calibri" w:hAnsi="Cambria" w:cs="Calibri"/>
          <w:color w:val="000000"/>
          <w:szCs w:val="23"/>
          <w:lang w:eastAsia="pl-PL"/>
        </w:rPr>
        <w:t>Zagrożenia powodziowe w zlewni rzeki Wisłok i jej dopływów. W oparciu o wyniki projektu „Analiza programu inwestycyjnego w zlewni Sanu (wraz ze zlewnią Wisłoka)”, zostały określone zagrożenia powodziowe w zlewni potoków rzeki Wisłok. Poniżej przedstawiono mapę Wstępnej Oceny Ryzyka Powodziowego [WOPR] dla zlewni zadaniowej Wisłoka (Z01) na terenie ROF.</w:t>
      </w:r>
    </w:p>
    <w:p w14:paraId="1E63E471" w14:textId="77777777" w:rsidR="007832E1" w:rsidRPr="004B3CB8" w:rsidRDefault="007832E1" w:rsidP="005F28FA">
      <w:pPr>
        <w:autoSpaceDE w:val="0"/>
        <w:autoSpaceDN w:val="0"/>
        <w:adjustRightInd w:val="0"/>
        <w:spacing w:after="0"/>
        <w:jc w:val="both"/>
        <w:rPr>
          <w:rFonts w:ascii="Cambria" w:eastAsia="Calibri" w:hAnsi="Cambria" w:cs="Calibri"/>
          <w:color w:val="000000"/>
          <w:sz w:val="23"/>
          <w:szCs w:val="23"/>
          <w:lang w:eastAsia="pl-PL"/>
        </w:rPr>
      </w:pPr>
    </w:p>
    <w:p w14:paraId="793F7D0B" w14:textId="77777777" w:rsidR="005F28FA" w:rsidRDefault="00937B88" w:rsidP="007832E1">
      <w:pPr>
        <w:autoSpaceDE w:val="0"/>
        <w:autoSpaceDN w:val="0"/>
        <w:adjustRightInd w:val="0"/>
        <w:spacing w:after="0"/>
        <w:jc w:val="center"/>
        <w:rPr>
          <w:rFonts w:ascii="Cambria" w:eastAsia="Calibri" w:hAnsi="Cambria" w:cs="Calibri"/>
          <w:color w:val="000000"/>
          <w:sz w:val="23"/>
          <w:szCs w:val="23"/>
          <w:lang w:eastAsia="pl-PL"/>
        </w:rPr>
      </w:pPr>
      <w:r w:rsidRPr="007832E1">
        <w:rPr>
          <w:rFonts w:ascii="Cambria" w:eastAsia="Calibri" w:hAnsi="Cambria" w:cs="Calibri"/>
          <w:noProof/>
          <w:color w:val="000000"/>
          <w:sz w:val="23"/>
          <w:szCs w:val="23"/>
          <w:lang w:eastAsia="pl-PL"/>
        </w:rPr>
        <w:drawing>
          <wp:inline distT="0" distB="0" distL="0" distR="0" wp14:anchorId="169FFD53" wp14:editId="12C609B5">
            <wp:extent cx="4981575" cy="4972050"/>
            <wp:effectExtent l="0" t="0" r="0" b="0"/>
            <wp:docPr id="3" name="Obraz 3" descr="Z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4972050"/>
                    </a:xfrm>
                    <a:prstGeom prst="rect">
                      <a:avLst/>
                    </a:prstGeom>
                    <a:noFill/>
                    <a:ln>
                      <a:noFill/>
                    </a:ln>
                  </pic:spPr>
                </pic:pic>
              </a:graphicData>
            </a:graphic>
          </wp:inline>
        </w:drawing>
      </w:r>
    </w:p>
    <w:p w14:paraId="13ACFF77" w14:textId="77777777" w:rsidR="005F28FA" w:rsidRPr="00D669E4" w:rsidRDefault="005F28FA" w:rsidP="00095D50">
      <w:pPr>
        <w:autoSpaceDE w:val="0"/>
        <w:autoSpaceDN w:val="0"/>
        <w:adjustRightInd w:val="0"/>
        <w:spacing w:before="240" w:after="0"/>
        <w:jc w:val="both"/>
        <w:rPr>
          <w:rFonts w:ascii="Cambria" w:eastAsia="Calibri" w:hAnsi="Cambria" w:cs="Calibri"/>
          <w:color w:val="000000"/>
          <w:szCs w:val="23"/>
          <w:lang w:eastAsia="pl-PL"/>
        </w:rPr>
      </w:pPr>
      <w:r w:rsidRPr="00D669E4">
        <w:rPr>
          <w:rFonts w:ascii="Cambria" w:eastAsia="Calibri" w:hAnsi="Cambria" w:cs="Calibri"/>
          <w:color w:val="000000"/>
          <w:szCs w:val="23"/>
          <w:lang w:eastAsia="pl-PL"/>
        </w:rPr>
        <w:t>Gmina Trzebownisko odznacza się przewagą terenów nieleśnych. Do najczęściej spotykanych należą uprawy zbożowe i okopowe, a także produkcja szklarniowa i produkcja kwiatów. Półnaturalne zbiorowiska łąk i pastwisk stanowią około 22 % powierzchni ogólnej gminy, najczęściej występują w dolinie Wisłoka, natomiast sady to około 1 % powierzchni. Nieużytki stanowią 0,2 % powierzchni gminy. Prawie 14 % obszaru Gminy stanowią lasy (1235 ha). Tworzą one większy kompleks, położony w północno-zachodniej części, sąsiadujący z Tajęciną oraz niewielki fragment leżący na północ od Stobiernej. Poza terenami nieleśnymi i leśnymi występują także środowiska wodne takie jak Wisłok ze swoimi dopływami, sztuczny zbiornik w</w:t>
      </w:r>
      <w:r w:rsidR="00F91413">
        <w:rPr>
          <w:rFonts w:ascii="Cambria" w:eastAsia="Calibri" w:hAnsi="Cambria" w:cs="Calibri"/>
          <w:color w:val="000000"/>
          <w:szCs w:val="23"/>
          <w:lang w:eastAsia="pl-PL"/>
        </w:rPr>
        <w:t> </w:t>
      </w:r>
      <w:r w:rsidRPr="00D669E4">
        <w:rPr>
          <w:rFonts w:ascii="Cambria" w:eastAsia="Calibri" w:hAnsi="Cambria" w:cs="Calibri"/>
          <w:color w:val="000000"/>
          <w:szCs w:val="23"/>
          <w:lang w:eastAsia="pl-PL"/>
        </w:rPr>
        <w:t>Terliczce, rozlewiska potoków, śródpolne oczka wodne i liczne rowy melioracyjne.</w:t>
      </w:r>
    </w:p>
    <w:p w14:paraId="6ED1446E" w14:textId="77777777" w:rsidR="005F28FA" w:rsidRPr="00D669E4" w:rsidRDefault="005F28FA" w:rsidP="00095D50">
      <w:pPr>
        <w:autoSpaceDE w:val="0"/>
        <w:autoSpaceDN w:val="0"/>
        <w:adjustRightInd w:val="0"/>
        <w:spacing w:before="240" w:after="0"/>
        <w:jc w:val="both"/>
        <w:rPr>
          <w:rFonts w:ascii="Cambria" w:eastAsia="Calibri" w:hAnsi="Cambria" w:cs="Calibri"/>
          <w:color w:val="000000"/>
          <w:szCs w:val="23"/>
          <w:lang w:eastAsia="pl-PL"/>
        </w:rPr>
      </w:pPr>
      <w:r w:rsidRPr="00D669E4">
        <w:rPr>
          <w:rFonts w:ascii="Cambria" w:eastAsia="Calibri" w:hAnsi="Cambria" w:cs="Calibri"/>
          <w:color w:val="000000"/>
          <w:szCs w:val="23"/>
          <w:lang w:eastAsia="pl-PL"/>
        </w:rPr>
        <w:t xml:space="preserve">Na obszarze Gminy Trzebownisko znajduje się rezerwat przyrody „Bór” oraz obszar Natura 2000. Udział obszarów chronionych w ogólnej powierzchni Gminy wynosi 1,4%. </w:t>
      </w:r>
    </w:p>
    <w:p w14:paraId="6D3B25BF" w14:textId="77777777" w:rsidR="005F28FA" w:rsidRPr="00D669E4" w:rsidRDefault="005F28FA" w:rsidP="00D669E4">
      <w:pPr>
        <w:autoSpaceDE w:val="0"/>
        <w:autoSpaceDN w:val="0"/>
        <w:adjustRightInd w:val="0"/>
        <w:spacing w:before="120" w:after="120"/>
        <w:jc w:val="both"/>
        <w:rPr>
          <w:rFonts w:ascii="Cambria" w:eastAsia="Calibri" w:hAnsi="Cambria" w:cs="Calibri"/>
          <w:color w:val="000000"/>
          <w:szCs w:val="23"/>
          <w:lang w:eastAsia="pl-PL"/>
        </w:rPr>
      </w:pPr>
      <w:r w:rsidRPr="00D669E4">
        <w:rPr>
          <w:rFonts w:ascii="Cambria" w:eastAsia="Calibri" w:hAnsi="Cambria" w:cs="Calibri"/>
          <w:b/>
          <w:color w:val="000000"/>
          <w:szCs w:val="23"/>
          <w:lang w:eastAsia="pl-PL"/>
        </w:rPr>
        <w:t>Rezerwat Przyrody „Bór</w:t>
      </w:r>
      <w:r w:rsidRPr="00D669E4">
        <w:rPr>
          <w:rFonts w:ascii="Cambria" w:eastAsia="Calibri" w:hAnsi="Cambria" w:cs="Calibri"/>
          <w:color w:val="000000"/>
          <w:szCs w:val="23"/>
          <w:lang w:eastAsia="pl-PL"/>
        </w:rPr>
        <w:t xml:space="preserve">” to kompleks leśny będący pozostałością Puszczy Sandomierskiej o powierzchni 368,67 ha. W granicach Gminy znajduje się 126,90 ha rezerwatu – tereny miejscowości Tajęcina. Pozostała część obejmuje obszary gminy Głogów Małopolski. Na jego terenie występuje siedem zbiorowisk leśnych. W runie rośnie wiele rzadkich i chronionych gatunków, m.in.: żywiec gruczołowaty, przetacznik górski, tojeść gajowa, wawrzynek wilczełyko, storczyki (podkolan biały i gnieźnik leśny), widłak jałowcowaty, czosnek siatkowaty i zimowit jesienny. </w:t>
      </w:r>
    </w:p>
    <w:p w14:paraId="1123FEE9" w14:textId="77777777" w:rsidR="005F28FA" w:rsidRPr="00D669E4" w:rsidRDefault="005F28FA" w:rsidP="00D669E4">
      <w:pPr>
        <w:autoSpaceDE w:val="0"/>
        <w:autoSpaceDN w:val="0"/>
        <w:adjustRightInd w:val="0"/>
        <w:spacing w:before="120" w:after="120"/>
        <w:jc w:val="both"/>
        <w:rPr>
          <w:rFonts w:ascii="Cambria" w:eastAsia="Calibri" w:hAnsi="Cambria" w:cs="Calibri"/>
          <w:color w:val="000000"/>
          <w:szCs w:val="23"/>
          <w:lang w:eastAsia="pl-PL"/>
        </w:rPr>
      </w:pPr>
      <w:r w:rsidRPr="00D669E4">
        <w:rPr>
          <w:rFonts w:ascii="Cambria" w:eastAsia="Calibri" w:hAnsi="Cambria" w:cs="Calibri"/>
          <w:color w:val="000000"/>
          <w:szCs w:val="23"/>
          <w:lang w:eastAsia="pl-PL"/>
        </w:rPr>
        <w:t xml:space="preserve">Na terenie Zaczernia zaś znajduje się część obszaru prawnie chronionego o powierzchni 28,30 ha, ujętego w Europejskiej Sieci Ekologicznej Natura 2000 </w:t>
      </w:r>
      <w:r w:rsidRPr="00D669E4">
        <w:rPr>
          <w:rFonts w:ascii="Cambria" w:eastAsia="Calibri" w:hAnsi="Cambria" w:cs="Calibri"/>
          <w:b/>
          <w:color w:val="000000"/>
          <w:szCs w:val="23"/>
          <w:lang w:eastAsia="pl-PL"/>
        </w:rPr>
        <w:t>zwanego Mrowle Łąki (PLH180043).</w:t>
      </w:r>
      <w:r w:rsidRPr="00D669E4">
        <w:rPr>
          <w:rFonts w:ascii="Cambria" w:eastAsia="Calibri" w:hAnsi="Cambria" w:cs="Calibri"/>
          <w:color w:val="000000"/>
          <w:szCs w:val="23"/>
          <w:lang w:eastAsia="pl-PL"/>
        </w:rPr>
        <w:t xml:space="preserve"> Całość zajmuje 294,1 ha terenu należącego do gminy Świlcza, Głogów Małopolski i Trzebownisko. Jest to obszar położony w Kotlinie Sandomierskiej na Płaskowyżu Kolbuszowskim. Składa się z czterech enklaw koncentrujących się w większej części w dolinie rzeki Mrowla. Na terenie tym dominują nieużytki, miejscami tylko wykorzystywane jako łąki kośne. Teren ten ze względu na postępującą sukcesję – zarastanie oraz lokalne podtopienia – miejscami jest trudno dostępny. Na omawianym terenie występują bogate entomologicznie łąki świeże użytkowane ekstensywnie oraz łąki trzęślicowe z wyjątkowo bogatą fauną motyli. </w:t>
      </w:r>
    </w:p>
    <w:p w14:paraId="2CF6E120" w14:textId="77777777" w:rsidR="00DA4084" w:rsidRPr="00D669E4" w:rsidRDefault="005F28FA" w:rsidP="00D669E4">
      <w:pPr>
        <w:autoSpaceDE w:val="0"/>
        <w:autoSpaceDN w:val="0"/>
        <w:adjustRightInd w:val="0"/>
        <w:spacing w:before="120" w:after="120"/>
        <w:jc w:val="both"/>
        <w:rPr>
          <w:rFonts w:ascii="Cambria" w:eastAsia="Calibri" w:hAnsi="Cambria" w:cs="Calibri"/>
          <w:color w:val="000000"/>
          <w:szCs w:val="23"/>
          <w:lang w:eastAsia="pl-PL"/>
        </w:rPr>
      </w:pPr>
      <w:r w:rsidRPr="00D669E4">
        <w:rPr>
          <w:rFonts w:ascii="Cambria" w:eastAsia="Calibri" w:hAnsi="Cambria" w:cs="Calibri"/>
          <w:color w:val="000000"/>
          <w:szCs w:val="23"/>
          <w:lang w:eastAsia="pl-PL"/>
        </w:rPr>
        <w:t xml:space="preserve">Walory krajobrazowe Gminy podnosi również fakt istnienia w Łące i Jasionce zabytkowych zabudowań pałacowo-dworskich otoczonych starymi parkami. Gmina Trzebownisko znajduje się w strefie klimatu umiarkowanego. Klimat umiarkowany w dużej mierze wpływa na zróżnicowanie warunków meteorologicznych. Nad tym terenem często przemieszczają się fronty atmosferyczne. Średnia roczna temperatura na terenie Gminy waha się </w:t>
      </w:r>
      <w:r w:rsidR="007832E1" w:rsidRPr="00D669E4">
        <w:rPr>
          <w:rFonts w:ascii="Cambria" w:eastAsia="Calibri" w:hAnsi="Cambria" w:cs="Calibri"/>
          <w:color w:val="000000"/>
          <w:szCs w:val="23"/>
          <w:lang w:eastAsia="pl-PL"/>
        </w:rPr>
        <w:br/>
      </w:r>
      <w:r w:rsidRPr="00D669E4">
        <w:rPr>
          <w:rFonts w:ascii="Cambria" w:eastAsia="Calibri" w:hAnsi="Cambria" w:cs="Calibri"/>
          <w:color w:val="000000"/>
          <w:szCs w:val="23"/>
          <w:lang w:eastAsia="pl-PL"/>
        </w:rPr>
        <w:t>w przedziale 6-9°C. Obszar ten przyjmuje około 600 mm opadów rocznie, nierównomiernie rozłożonych w ciągu roku. Zanieczyszczenie powietrza w Gminie jest stosunkowo duże. Główne zanieczyszczenia pochodzą z następujących sektorów: mieszkalnictwo indywidualne, transport indywidualny, przemysł.</w:t>
      </w:r>
    </w:p>
    <w:p w14:paraId="1627501C" w14:textId="77777777" w:rsidR="00421D74" w:rsidRDefault="002F3D2A" w:rsidP="00D669E4">
      <w:pPr>
        <w:autoSpaceDE w:val="0"/>
        <w:autoSpaceDN w:val="0"/>
        <w:adjustRightInd w:val="0"/>
        <w:spacing w:before="120" w:after="120"/>
        <w:jc w:val="both"/>
        <w:rPr>
          <w:rFonts w:ascii="Cambria" w:eastAsia="Calibri" w:hAnsi="Cambria" w:cs="Calibri"/>
          <w:b/>
          <w:lang w:eastAsia="pl-PL"/>
        </w:rPr>
      </w:pPr>
      <w:r w:rsidRPr="00D669E4">
        <w:rPr>
          <w:rFonts w:ascii="Cambria" w:eastAsia="Calibri" w:hAnsi="Cambria" w:cs="Calibri"/>
          <w:b/>
          <w:lang w:eastAsia="pl-PL"/>
        </w:rPr>
        <w:t>Jakość powietrza</w:t>
      </w:r>
    </w:p>
    <w:p w14:paraId="7D390095" w14:textId="77777777" w:rsidR="002F3D2A" w:rsidRPr="00D669E4" w:rsidRDefault="002F3D2A" w:rsidP="00D669E4">
      <w:pPr>
        <w:autoSpaceDE w:val="0"/>
        <w:autoSpaceDN w:val="0"/>
        <w:adjustRightInd w:val="0"/>
        <w:spacing w:before="120" w:after="120"/>
        <w:jc w:val="both"/>
        <w:rPr>
          <w:rFonts w:ascii="Cambria" w:eastAsia="Calibri" w:hAnsi="Cambria" w:cs="Calibri"/>
          <w:szCs w:val="24"/>
          <w:lang w:eastAsia="pl-PL"/>
        </w:rPr>
      </w:pPr>
      <w:r w:rsidRPr="002F3D2A">
        <w:rPr>
          <w:rFonts w:ascii="Cambria" w:eastAsia="Calibri" w:hAnsi="Cambria" w:cs="Calibri"/>
          <w:szCs w:val="24"/>
          <w:lang w:eastAsia="pl-PL"/>
        </w:rPr>
        <w:t>Źródła</w:t>
      </w:r>
      <w:r w:rsidRPr="00D669E4">
        <w:rPr>
          <w:rFonts w:ascii="Cambria" w:eastAsia="Calibri" w:hAnsi="Cambria" w:cs="Calibri"/>
          <w:szCs w:val="24"/>
          <w:lang w:eastAsia="pl-PL"/>
        </w:rPr>
        <w:t xml:space="preserve"> zanieczyszczeń powietrza możemy podzielić na dwie grupy: pochodzenia naturalnego</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oraz antropogenicznego. Największymi antropogenicznymi </w:t>
      </w:r>
      <w:r w:rsidRPr="002F3D2A">
        <w:rPr>
          <w:rFonts w:ascii="Cambria" w:eastAsia="Calibri" w:hAnsi="Cambria" w:cs="Calibri"/>
          <w:szCs w:val="24"/>
          <w:lang w:eastAsia="pl-PL"/>
        </w:rPr>
        <w:t>źródłami</w:t>
      </w:r>
      <w:r w:rsidRPr="00D669E4">
        <w:rPr>
          <w:rFonts w:ascii="Cambria" w:eastAsia="Calibri" w:hAnsi="Cambria" w:cs="Calibri"/>
          <w:szCs w:val="24"/>
          <w:lang w:eastAsia="pl-PL"/>
        </w:rPr>
        <w:t xml:space="preserve"> emisji zanieczyszczeń do</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powietrza są: procesy energetycznego spalania paliw oraz przemysłowe procesy</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technologiczne (tzw. emisja punktowa), komunikacja (tzw. emisja liniowa) oraz sektor</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komunalno-bytowy (tzw. emisja powierzchniowa).</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Na stan powietrza atmosferycznego w </w:t>
      </w:r>
      <w:r w:rsidRPr="002F3D2A">
        <w:rPr>
          <w:rFonts w:ascii="Cambria" w:eastAsia="Calibri" w:hAnsi="Cambria" w:cs="Calibri"/>
          <w:szCs w:val="24"/>
          <w:lang w:eastAsia="pl-PL"/>
        </w:rPr>
        <w:t>województwie</w:t>
      </w:r>
      <w:r w:rsidRPr="00D669E4">
        <w:rPr>
          <w:rFonts w:ascii="Cambria" w:eastAsia="Calibri" w:hAnsi="Cambria" w:cs="Calibri"/>
          <w:szCs w:val="24"/>
          <w:lang w:eastAsia="pl-PL"/>
        </w:rPr>
        <w:t xml:space="preserve"> podkarpackim wpływa głownie emisja</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powierzchniowa i liniowa. Sektor komunalno - bytowy w </w:t>
      </w:r>
      <w:r w:rsidRPr="002F3D2A">
        <w:rPr>
          <w:rFonts w:ascii="Cambria" w:eastAsia="Calibri" w:hAnsi="Cambria" w:cs="Calibri"/>
          <w:szCs w:val="24"/>
          <w:lang w:eastAsia="pl-PL"/>
        </w:rPr>
        <w:t>głównej</w:t>
      </w:r>
      <w:r w:rsidRPr="00D669E4">
        <w:rPr>
          <w:rFonts w:ascii="Cambria" w:eastAsia="Calibri" w:hAnsi="Cambria" w:cs="Calibri"/>
          <w:szCs w:val="24"/>
          <w:lang w:eastAsia="pl-PL"/>
        </w:rPr>
        <w:t xml:space="preserve"> mierze odpowiedzialny jest</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za podwyższone stężenia pyłu zawieszonego i benzo(a)pirenu w</w:t>
      </w:r>
      <w:r w:rsidR="00BE2B60">
        <w:rPr>
          <w:rFonts w:ascii="Cambria" w:eastAsia="Calibri" w:hAnsi="Cambria" w:cs="Calibri"/>
          <w:szCs w:val="24"/>
          <w:lang w:eastAsia="pl-PL"/>
        </w:rPr>
        <w:t> </w:t>
      </w:r>
      <w:r w:rsidRPr="00D669E4">
        <w:rPr>
          <w:rFonts w:ascii="Cambria" w:eastAsia="Calibri" w:hAnsi="Cambria" w:cs="Calibri"/>
          <w:szCs w:val="24"/>
          <w:lang w:eastAsia="pl-PL"/>
        </w:rPr>
        <w:t>sezonie zimowym.</w:t>
      </w:r>
    </w:p>
    <w:p w14:paraId="0ED86019" w14:textId="77777777" w:rsidR="002F3D2A" w:rsidRPr="00D669E4" w:rsidRDefault="002F3D2A" w:rsidP="00D669E4">
      <w:p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Stosowanie w gospodarstwach domowych niskosprawnych urządzeń i instalacji kotłowych,</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ich zły stan techniczny i nieprawidłowa eksploatacja oraz spalanie złej jakości paliw, a także</w:t>
      </w:r>
      <w:r w:rsidR="003C4C1A">
        <w:rPr>
          <w:rFonts w:ascii="Cambria" w:eastAsia="Calibri" w:hAnsi="Cambria" w:cs="Calibri"/>
          <w:szCs w:val="24"/>
          <w:lang w:eastAsia="pl-PL"/>
        </w:rPr>
        <w:t xml:space="preserve"> </w:t>
      </w:r>
      <w:r w:rsidR="003C4C1A" w:rsidRPr="002F3D2A">
        <w:rPr>
          <w:rFonts w:ascii="Cambria" w:eastAsia="Calibri" w:hAnsi="Cambria" w:cs="Calibri"/>
          <w:szCs w:val="24"/>
          <w:lang w:eastAsia="pl-PL"/>
        </w:rPr>
        <w:t>odpadów</w:t>
      </w:r>
      <w:r w:rsidRPr="00D669E4">
        <w:rPr>
          <w:rFonts w:ascii="Cambria" w:eastAsia="Calibri" w:hAnsi="Cambria" w:cs="Calibri"/>
          <w:szCs w:val="24"/>
          <w:lang w:eastAsia="pl-PL"/>
        </w:rPr>
        <w:t xml:space="preserve"> komunalnych są </w:t>
      </w:r>
      <w:r w:rsidR="003C4C1A" w:rsidRPr="002F3D2A">
        <w:rPr>
          <w:rFonts w:ascii="Cambria" w:eastAsia="Calibri" w:hAnsi="Cambria" w:cs="Calibri"/>
          <w:szCs w:val="24"/>
          <w:lang w:eastAsia="pl-PL"/>
        </w:rPr>
        <w:t>głównym</w:t>
      </w:r>
      <w:r w:rsidRPr="00D669E4">
        <w:rPr>
          <w:rFonts w:ascii="Cambria" w:eastAsia="Calibri" w:hAnsi="Cambria" w:cs="Calibri"/>
          <w:szCs w:val="24"/>
          <w:lang w:eastAsia="pl-PL"/>
        </w:rPr>
        <w:t xml:space="preserve"> powodem tzw. niskiej emisji.</w:t>
      </w:r>
    </w:p>
    <w:p w14:paraId="1DEB5E40" w14:textId="77777777" w:rsidR="002F3D2A" w:rsidRPr="00D669E4" w:rsidRDefault="002F3D2A" w:rsidP="00D669E4">
      <w:p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 xml:space="preserve">Komunikacja wpływa na całoroczny poziom NOX, pyłu zawieszonego i benzenu. </w:t>
      </w:r>
      <w:r w:rsidR="003C4C1A" w:rsidRPr="002F3D2A">
        <w:rPr>
          <w:rFonts w:ascii="Cambria" w:eastAsia="Calibri" w:hAnsi="Cambria" w:cs="Calibri"/>
          <w:szCs w:val="24"/>
          <w:lang w:eastAsia="pl-PL"/>
        </w:rPr>
        <w:t>Szczególnie</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duże stężenia tych zanieczyszczeń występują na skrzyżowaniach oraz drogach o dużym</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natężeniu ruchu, biegnących przez obszary położone w zwartej zabudowie. Przyczyną</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zwiększonej emisji ze </w:t>
      </w:r>
      <w:r w:rsidR="003C4C1A" w:rsidRPr="002F3D2A">
        <w:rPr>
          <w:rFonts w:ascii="Cambria" w:eastAsia="Calibri" w:hAnsi="Cambria" w:cs="Calibri"/>
          <w:szCs w:val="24"/>
          <w:lang w:eastAsia="pl-PL"/>
        </w:rPr>
        <w:t>źródeł</w:t>
      </w:r>
      <w:r w:rsidRPr="00D669E4">
        <w:rPr>
          <w:rFonts w:ascii="Cambria" w:eastAsia="Calibri" w:hAnsi="Cambria" w:cs="Calibri"/>
          <w:szCs w:val="24"/>
          <w:lang w:eastAsia="pl-PL"/>
        </w:rPr>
        <w:t xml:space="preserve"> komunikacyjnych jest zły stan techniczny </w:t>
      </w:r>
      <w:r w:rsidR="003C4C1A" w:rsidRPr="002F3D2A">
        <w:rPr>
          <w:rFonts w:ascii="Cambria" w:eastAsia="Calibri" w:hAnsi="Cambria" w:cs="Calibri"/>
          <w:szCs w:val="24"/>
          <w:lang w:eastAsia="pl-PL"/>
        </w:rPr>
        <w:t>pojazdów</w:t>
      </w:r>
      <w:r w:rsidRPr="00D669E4">
        <w:rPr>
          <w:rFonts w:ascii="Cambria" w:eastAsia="Calibri" w:hAnsi="Cambria" w:cs="Calibri"/>
          <w:szCs w:val="24"/>
          <w:lang w:eastAsia="pl-PL"/>
        </w:rPr>
        <w:t>,</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nieprawidłowa ich eksploatacja oraz korki uliczne. </w:t>
      </w:r>
      <w:r w:rsidR="003C4C1A" w:rsidRPr="002F3D2A">
        <w:rPr>
          <w:rFonts w:ascii="Cambria" w:eastAsia="Calibri" w:hAnsi="Cambria" w:cs="Calibri"/>
          <w:szCs w:val="24"/>
          <w:lang w:eastAsia="pl-PL"/>
        </w:rPr>
        <w:t>Wśród</w:t>
      </w:r>
      <w:r w:rsidRPr="00D669E4">
        <w:rPr>
          <w:rFonts w:ascii="Cambria" w:eastAsia="Calibri" w:hAnsi="Cambria" w:cs="Calibri"/>
          <w:szCs w:val="24"/>
          <w:lang w:eastAsia="pl-PL"/>
        </w:rPr>
        <w:t xml:space="preserve"> największych </w:t>
      </w:r>
      <w:r w:rsidR="003C4C1A" w:rsidRPr="002F3D2A">
        <w:rPr>
          <w:rFonts w:ascii="Cambria" w:eastAsia="Calibri" w:hAnsi="Cambria" w:cs="Calibri"/>
          <w:szCs w:val="24"/>
          <w:lang w:eastAsia="pl-PL"/>
        </w:rPr>
        <w:t>zakładów</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emitujących substancje do powietrza w </w:t>
      </w:r>
      <w:r w:rsidR="003C4C1A" w:rsidRPr="002F3D2A">
        <w:rPr>
          <w:rFonts w:ascii="Cambria" w:eastAsia="Calibri" w:hAnsi="Cambria" w:cs="Calibri"/>
          <w:szCs w:val="24"/>
          <w:lang w:eastAsia="pl-PL"/>
        </w:rPr>
        <w:t>województwie</w:t>
      </w:r>
      <w:r w:rsidRPr="00D669E4">
        <w:rPr>
          <w:rFonts w:ascii="Cambria" w:eastAsia="Calibri" w:hAnsi="Cambria" w:cs="Calibri"/>
          <w:szCs w:val="24"/>
          <w:lang w:eastAsia="pl-PL"/>
        </w:rPr>
        <w:t xml:space="preserve"> w dalszym ciągu pozostają zakłady</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energetyczne i</w:t>
      </w:r>
      <w:r w:rsidR="003C4C1A">
        <w:rPr>
          <w:rFonts w:ascii="Cambria" w:eastAsia="Calibri" w:hAnsi="Cambria" w:cs="Calibri"/>
          <w:szCs w:val="24"/>
          <w:lang w:eastAsia="pl-PL"/>
        </w:rPr>
        <w:t> </w:t>
      </w:r>
      <w:r w:rsidRPr="00D669E4">
        <w:rPr>
          <w:rFonts w:ascii="Cambria" w:eastAsia="Calibri" w:hAnsi="Cambria" w:cs="Calibri"/>
          <w:szCs w:val="24"/>
          <w:lang w:eastAsia="pl-PL"/>
        </w:rPr>
        <w:t>ciepłownicze oraz zakłady przemysłowe wymagające znacznych ilości energii</w:t>
      </w:r>
      <w:r w:rsidR="003C4C1A">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do </w:t>
      </w:r>
      <w:r w:rsidR="003C4C1A" w:rsidRPr="002F3D2A">
        <w:rPr>
          <w:rFonts w:ascii="Cambria" w:eastAsia="Calibri" w:hAnsi="Cambria" w:cs="Calibri"/>
          <w:szCs w:val="24"/>
          <w:lang w:eastAsia="pl-PL"/>
        </w:rPr>
        <w:t>procesów</w:t>
      </w:r>
      <w:r w:rsidRPr="00D669E4">
        <w:rPr>
          <w:rFonts w:ascii="Cambria" w:eastAsia="Calibri" w:hAnsi="Cambria" w:cs="Calibri"/>
          <w:szCs w:val="24"/>
          <w:lang w:eastAsia="pl-PL"/>
        </w:rPr>
        <w:t xml:space="preserve"> technologicznych.</w:t>
      </w:r>
    </w:p>
    <w:p w14:paraId="698B7572" w14:textId="77777777" w:rsidR="002F3D2A" w:rsidRDefault="00937B88" w:rsidP="00D669E4">
      <w:pPr>
        <w:autoSpaceDE w:val="0"/>
        <w:autoSpaceDN w:val="0"/>
        <w:adjustRightInd w:val="0"/>
        <w:spacing w:before="120" w:after="120"/>
        <w:jc w:val="both"/>
        <w:rPr>
          <w:rFonts w:ascii="Cambria" w:eastAsia="Calibri" w:hAnsi="Cambria" w:cs="Calibri"/>
          <w:szCs w:val="24"/>
          <w:lang w:eastAsia="pl-PL"/>
        </w:rPr>
      </w:pPr>
      <w:r w:rsidRPr="00B04CB6">
        <w:rPr>
          <w:rFonts w:ascii="Cambria" w:hAnsi="Cambria"/>
          <w:i/>
          <w:noProof/>
          <w:sz w:val="20"/>
          <w:lang w:eastAsia="pl-PL"/>
        </w:rPr>
        <w:drawing>
          <wp:anchor distT="0" distB="0" distL="114300" distR="114300" simplePos="0" relativeHeight="251662336" behindDoc="0" locked="0" layoutInCell="1" allowOverlap="1" wp14:anchorId="526F3334" wp14:editId="0F0C328D">
            <wp:simplePos x="0" y="0"/>
            <wp:positionH relativeFrom="column">
              <wp:posOffset>1528445</wp:posOffset>
            </wp:positionH>
            <wp:positionV relativeFrom="paragraph">
              <wp:posOffset>1518920</wp:posOffset>
            </wp:positionV>
            <wp:extent cx="3486150" cy="3486150"/>
            <wp:effectExtent l="0" t="0" r="0" b="0"/>
            <wp:wrapTopAndBottom/>
            <wp:docPr id="2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D2A" w:rsidRPr="00D669E4">
        <w:rPr>
          <w:rFonts w:ascii="Cambria" w:eastAsia="Calibri" w:hAnsi="Cambria" w:cs="Calibri"/>
          <w:b/>
          <w:szCs w:val="24"/>
          <w:lang w:eastAsia="pl-PL"/>
        </w:rPr>
        <w:t>Gmina Trzebownisko</w:t>
      </w:r>
      <w:r w:rsidR="002F3D2A" w:rsidRPr="00D669E4">
        <w:rPr>
          <w:rFonts w:ascii="Cambria" w:eastAsia="Calibri" w:hAnsi="Cambria" w:cs="Calibri"/>
          <w:szCs w:val="24"/>
          <w:lang w:eastAsia="pl-PL"/>
        </w:rPr>
        <w:t xml:space="preserve"> znajd</w:t>
      </w:r>
      <w:r w:rsidR="003C4C1A">
        <w:rPr>
          <w:rFonts w:ascii="Cambria" w:eastAsia="Calibri" w:hAnsi="Cambria" w:cs="Calibri"/>
          <w:szCs w:val="24"/>
          <w:lang w:eastAsia="pl-PL"/>
        </w:rPr>
        <w:t>uje</w:t>
      </w:r>
      <w:r w:rsidR="002F3D2A" w:rsidRPr="00D669E4">
        <w:rPr>
          <w:rFonts w:ascii="Cambria" w:eastAsia="Calibri" w:hAnsi="Cambria" w:cs="Calibri"/>
          <w:szCs w:val="24"/>
          <w:lang w:eastAsia="pl-PL"/>
        </w:rPr>
        <w:t xml:space="preserve"> się w zasięgu strefy podkarpackiej. Pod pojęciem strefy</w:t>
      </w:r>
      <w:r w:rsidR="003C4C1A">
        <w:rPr>
          <w:rFonts w:ascii="Cambria" w:eastAsia="Calibri" w:hAnsi="Cambria" w:cs="Calibri"/>
          <w:szCs w:val="24"/>
          <w:lang w:eastAsia="pl-PL"/>
        </w:rPr>
        <w:t xml:space="preserve"> </w:t>
      </w:r>
      <w:r w:rsidR="002F3D2A" w:rsidRPr="00D669E4">
        <w:rPr>
          <w:rFonts w:ascii="Cambria" w:eastAsia="Calibri" w:hAnsi="Cambria" w:cs="Calibri"/>
          <w:szCs w:val="24"/>
          <w:lang w:eastAsia="pl-PL"/>
        </w:rPr>
        <w:t xml:space="preserve">kryją się aglomeracje o liczbie </w:t>
      </w:r>
      <w:r w:rsidR="003C4C1A" w:rsidRPr="002F3D2A">
        <w:rPr>
          <w:rFonts w:ascii="Cambria" w:eastAsia="Calibri" w:hAnsi="Cambria" w:cs="Calibri"/>
          <w:szCs w:val="24"/>
          <w:lang w:eastAsia="pl-PL"/>
        </w:rPr>
        <w:t>mieszkańców</w:t>
      </w:r>
      <w:r w:rsidR="002F3D2A" w:rsidRPr="00D669E4">
        <w:rPr>
          <w:rFonts w:ascii="Cambria" w:eastAsia="Calibri" w:hAnsi="Cambria" w:cs="Calibri"/>
          <w:szCs w:val="24"/>
          <w:lang w:eastAsia="pl-PL"/>
        </w:rPr>
        <w:t xml:space="preserve"> większej niż 250 tysięcy oraz obszary jednego</w:t>
      </w:r>
      <w:r w:rsidR="003C4C1A">
        <w:rPr>
          <w:rFonts w:ascii="Cambria" w:eastAsia="Calibri" w:hAnsi="Cambria" w:cs="Calibri"/>
          <w:szCs w:val="24"/>
          <w:lang w:eastAsia="pl-PL"/>
        </w:rPr>
        <w:t xml:space="preserve"> </w:t>
      </w:r>
      <w:r w:rsidR="002F3D2A" w:rsidRPr="00D669E4">
        <w:rPr>
          <w:rFonts w:ascii="Cambria" w:eastAsia="Calibri" w:hAnsi="Cambria" w:cs="Calibri"/>
          <w:szCs w:val="24"/>
          <w:lang w:eastAsia="pl-PL"/>
        </w:rPr>
        <w:t xml:space="preserve">lub więcej </w:t>
      </w:r>
      <w:r w:rsidR="003C4C1A" w:rsidRPr="002F3D2A">
        <w:rPr>
          <w:rFonts w:ascii="Cambria" w:eastAsia="Calibri" w:hAnsi="Cambria" w:cs="Calibri"/>
          <w:szCs w:val="24"/>
          <w:lang w:eastAsia="pl-PL"/>
        </w:rPr>
        <w:t>powiatów</w:t>
      </w:r>
      <w:r w:rsidR="002F3D2A" w:rsidRPr="00D669E4">
        <w:rPr>
          <w:rFonts w:ascii="Cambria" w:eastAsia="Calibri" w:hAnsi="Cambria" w:cs="Calibri"/>
          <w:szCs w:val="24"/>
          <w:lang w:eastAsia="pl-PL"/>
        </w:rPr>
        <w:t xml:space="preserve"> położonych na obszarze tego samego </w:t>
      </w:r>
      <w:r w:rsidR="003C4C1A" w:rsidRPr="002F3D2A">
        <w:rPr>
          <w:rFonts w:ascii="Cambria" w:eastAsia="Calibri" w:hAnsi="Cambria" w:cs="Calibri"/>
          <w:szCs w:val="24"/>
          <w:lang w:eastAsia="pl-PL"/>
        </w:rPr>
        <w:t>województwa</w:t>
      </w:r>
      <w:r w:rsidR="002F3D2A" w:rsidRPr="00D669E4">
        <w:rPr>
          <w:rFonts w:ascii="Cambria" w:eastAsia="Calibri" w:hAnsi="Cambria" w:cs="Calibri"/>
          <w:szCs w:val="24"/>
          <w:lang w:eastAsia="pl-PL"/>
        </w:rPr>
        <w:t>, niewchodzących w</w:t>
      </w:r>
      <w:r w:rsidR="003C4C1A">
        <w:rPr>
          <w:rFonts w:ascii="Cambria" w:eastAsia="Calibri" w:hAnsi="Cambria" w:cs="Calibri"/>
          <w:szCs w:val="24"/>
          <w:lang w:eastAsia="pl-PL"/>
        </w:rPr>
        <w:t xml:space="preserve"> </w:t>
      </w:r>
      <w:r w:rsidR="002F3D2A" w:rsidRPr="00D669E4">
        <w:rPr>
          <w:rFonts w:ascii="Cambria" w:eastAsia="Calibri" w:hAnsi="Cambria" w:cs="Calibri"/>
          <w:szCs w:val="24"/>
          <w:lang w:eastAsia="pl-PL"/>
        </w:rPr>
        <w:t>skład aglomeracji. Obecnie w 2017 roku - od 2014 r. obowiązującym jest Program</w:t>
      </w:r>
      <w:r w:rsidR="003C4C1A">
        <w:rPr>
          <w:rFonts w:ascii="Cambria" w:eastAsia="Calibri" w:hAnsi="Cambria" w:cs="Calibri"/>
          <w:szCs w:val="24"/>
          <w:lang w:eastAsia="pl-PL"/>
        </w:rPr>
        <w:t xml:space="preserve"> </w:t>
      </w:r>
      <w:r w:rsidR="002F3D2A" w:rsidRPr="00D669E4">
        <w:rPr>
          <w:rFonts w:ascii="Cambria" w:eastAsia="Calibri" w:hAnsi="Cambria" w:cs="Calibri"/>
          <w:szCs w:val="24"/>
          <w:lang w:eastAsia="pl-PL"/>
        </w:rPr>
        <w:t>Ochrony Powietrza dla strefy podkarpackiej z uwagi na stwierdzone przekroczenie poziomu</w:t>
      </w:r>
      <w:r w:rsidR="003C4C1A">
        <w:rPr>
          <w:rFonts w:ascii="Cambria" w:eastAsia="Calibri" w:hAnsi="Cambria" w:cs="Calibri"/>
          <w:szCs w:val="24"/>
          <w:lang w:eastAsia="pl-PL"/>
        </w:rPr>
        <w:t xml:space="preserve"> </w:t>
      </w:r>
      <w:r w:rsidR="002F3D2A" w:rsidRPr="00D669E4">
        <w:rPr>
          <w:rFonts w:ascii="Cambria" w:eastAsia="Calibri" w:hAnsi="Cambria" w:cs="Calibri"/>
          <w:szCs w:val="24"/>
          <w:lang w:eastAsia="pl-PL"/>
        </w:rPr>
        <w:t>dopuszczalnego pyłu zawieszonego PM10, poziomu dopuszczalnego pyłu zawieszonego</w:t>
      </w:r>
      <w:r w:rsidR="003C4C1A">
        <w:rPr>
          <w:rFonts w:ascii="Cambria" w:eastAsia="Calibri" w:hAnsi="Cambria" w:cs="Calibri"/>
          <w:szCs w:val="24"/>
          <w:lang w:eastAsia="pl-PL"/>
        </w:rPr>
        <w:t xml:space="preserve"> </w:t>
      </w:r>
      <w:r w:rsidR="002F3D2A" w:rsidRPr="00D669E4">
        <w:rPr>
          <w:rFonts w:ascii="Cambria" w:eastAsia="Calibri" w:hAnsi="Cambria" w:cs="Calibri"/>
          <w:szCs w:val="24"/>
          <w:lang w:eastAsia="pl-PL"/>
        </w:rPr>
        <w:t>PM2,5 oraz poziomu docelowego benzo(a)pirenu wraz z Planem Działań Krotkoterminowych.</w:t>
      </w:r>
    </w:p>
    <w:p w14:paraId="26257919" w14:textId="77777777" w:rsidR="00B6573A" w:rsidRDefault="00B6573A" w:rsidP="00D669E4">
      <w:pPr>
        <w:autoSpaceDE w:val="0"/>
        <w:autoSpaceDN w:val="0"/>
        <w:adjustRightInd w:val="0"/>
        <w:spacing w:before="120" w:after="120"/>
        <w:jc w:val="both"/>
        <w:rPr>
          <w:rFonts w:ascii="Cambria" w:eastAsia="Calibri" w:hAnsi="Cambria" w:cs="Calibri"/>
          <w:szCs w:val="24"/>
          <w:lang w:eastAsia="pl-PL"/>
        </w:rPr>
      </w:pPr>
    </w:p>
    <w:p w14:paraId="06A37007" w14:textId="09AF6BE1" w:rsidR="00B6573A" w:rsidRDefault="00B6573A" w:rsidP="00B6573A">
      <w:pPr>
        <w:pStyle w:val="Legenda"/>
        <w:jc w:val="center"/>
        <w:rPr>
          <w:rFonts w:ascii="Cambria" w:hAnsi="Cambria"/>
          <w:b w:val="0"/>
          <w:i/>
          <w:color w:val="auto"/>
          <w:sz w:val="20"/>
        </w:rPr>
      </w:pPr>
      <w:bookmarkStart w:id="57" w:name="_Toc486213907"/>
      <w:r w:rsidRPr="00D669E4">
        <w:rPr>
          <w:rFonts w:ascii="Cambria" w:hAnsi="Cambria"/>
          <w:i/>
          <w:color w:val="auto"/>
          <w:sz w:val="20"/>
        </w:rPr>
        <w:t xml:space="preserve">Rysunek </w:t>
      </w:r>
      <w:r w:rsidRPr="00D669E4">
        <w:rPr>
          <w:rFonts w:ascii="Cambria" w:hAnsi="Cambria"/>
          <w:i/>
          <w:color w:val="auto"/>
          <w:sz w:val="20"/>
        </w:rPr>
        <w:fldChar w:fldCharType="begin"/>
      </w:r>
      <w:r w:rsidRPr="00D669E4">
        <w:rPr>
          <w:rFonts w:ascii="Cambria" w:hAnsi="Cambria"/>
          <w:i/>
          <w:color w:val="auto"/>
          <w:sz w:val="20"/>
        </w:rPr>
        <w:instrText xml:space="preserve"> SEQ Rysunek \* ARABIC </w:instrText>
      </w:r>
      <w:r w:rsidRPr="00D669E4">
        <w:rPr>
          <w:rFonts w:ascii="Cambria" w:hAnsi="Cambria"/>
          <w:i/>
          <w:color w:val="auto"/>
          <w:sz w:val="20"/>
        </w:rPr>
        <w:fldChar w:fldCharType="separate"/>
      </w:r>
      <w:r w:rsidR="00EC449B">
        <w:rPr>
          <w:rFonts w:ascii="Cambria" w:hAnsi="Cambria"/>
          <w:i/>
          <w:noProof/>
          <w:color w:val="auto"/>
          <w:sz w:val="20"/>
        </w:rPr>
        <w:t>7</w:t>
      </w:r>
      <w:r w:rsidRPr="00D669E4">
        <w:rPr>
          <w:rFonts w:ascii="Cambria" w:hAnsi="Cambria"/>
          <w:i/>
          <w:color w:val="auto"/>
          <w:sz w:val="20"/>
        </w:rPr>
        <w:fldChar w:fldCharType="end"/>
      </w:r>
      <w:r w:rsidRPr="00D669E4">
        <w:rPr>
          <w:rFonts w:ascii="Cambria" w:hAnsi="Cambria"/>
          <w:i/>
          <w:color w:val="auto"/>
          <w:sz w:val="20"/>
        </w:rPr>
        <w:t>.</w:t>
      </w:r>
      <w:r w:rsidRPr="00B04CB6">
        <w:rPr>
          <w:rFonts w:ascii="Cambria" w:hAnsi="Cambria"/>
          <w:b w:val="0"/>
          <w:i/>
          <w:color w:val="auto"/>
          <w:sz w:val="20"/>
        </w:rPr>
        <w:t>Rozkład liczby dni z przekroczeniem dobowego poziomu dopuszczalnego pyłu PM10 na terenie powiatu rzeszowskiego  w 2015r. -wyniki modelowania</w:t>
      </w:r>
      <w:bookmarkEnd w:id="57"/>
    </w:p>
    <w:p w14:paraId="470D7C02" w14:textId="77777777" w:rsidR="00B6573A" w:rsidRPr="00B04CB6" w:rsidRDefault="00B6573A" w:rsidP="00B6573A">
      <w:pPr>
        <w:jc w:val="center"/>
        <w:rPr>
          <w:rFonts w:ascii="Cambria" w:hAnsi="Cambria"/>
          <w:i/>
          <w:sz w:val="20"/>
        </w:rPr>
      </w:pPr>
      <w:r w:rsidRPr="00B04CB6">
        <w:rPr>
          <w:rFonts w:ascii="Cambria" w:hAnsi="Cambria"/>
          <w:i/>
          <w:sz w:val="20"/>
        </w:rPr>
        <w:t>Źródło : POŚ LPR</w:t>
      </w:r>
    </w:p>
    <w:p w14:paraId="6B5B2CCB" w14:textId="77777777" w:rsidR="00421D74" w:rsidRDefault="003E0DCA" w:rsidP="00D669E4">
      <w:p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W zakresie stężeń dobowych pyłu PM10 na terenie powiatu rzeszowskiego liczba dni z przekroczeniem wyniosła maksymalnie 47 dni (przy dopuszczalnej liczbie dni z przekroczeniem nie większej niż 35 w cią</w:t>
      </w:r>
      <w:r>
        <w:rPr>
          <w:rFonts w:ascii="Cambria" w:eastAsia="Calibri" w:hAnsi="Cambria" w:cs="Calibri"/>
          <w:szCs w:val="24"/>
          <w:lang w:eastAsia="pl-PL"/>
        </w:rPr>
        <w:t>gu roku)</w:t>
      </w:r>
      <w:r w:rsidRPr="00D669E4">
        <w:rPr>
          <w:rFonts w:ascii="Cambria" w:eastAsia="Calibri" w:hAnsi="Cambria" w:cs="Calibri"/>
          <w:szCs w:val="24"/>
          <w:lang w:eastAsia="pl-PL"/>
        </w:rPr>
        <w:t>.</w:t>
      </w:r>
      <w:r>
        <w:rPr>
          <w:rFonts w:ascii="Cambria" w:eastAsia="Calibri" w:hAnsi="Cambria" w:cs="Calibri"/>
          <w:szCs w:val="24"/>
          <w:lang w:eastAsia="pl-PL"/>
        </w:rPr>
        <w:t xml:space="preserve"> </w:t>
      </w:r>
      <w:r w:rsidRPr="00D669E4">
        <w:rPr>
          <w:rFonts w:ascii="Cambria" w:eastAsia="Calibri" w:hAnsi="Cambria" w:cs="Calibri"/>
          <w:b/>
          <w:szCs w:val="24"/>
          <w:lang w:eastAsia="pl-PL"/>
        </w:rPr>
        <w:t>Obszary przekroczeń</w:t>
      </w:r>
      <w:r w:rsidRPr="00D669E4">
        <w:rPr>
          <w:rFonts w:ascii="Cambria" w:eastAsia="Calibri" w:hAnsi="Cambria" w:cs="Calibri"/>
          <w:szCs w:val="24"/>
          <w:lang w:eastAsia="pl-PL"/>
        </w:rPr>
        <w:t xml:space="preserve"> średniodobowego poziomu dopuszczalnego pyłu PM10 wystąpiły na terenie gmin: </w:t>
      </w:r>
      <w:r w:rsidRPr="00D669E4">
        <w:rPr>
          <w:rFonts w:ascii="Cambria" w:eastAsia="Calibri" w:hAnsi="Cambria" w:cs="Calibri"/>
          <w:b/>
          <w:szCs w:val="24"/>
          <w:lang w:eastAsia="pl-PL"/>
        </w:rPr>
        <w:t>Trzebownisko,</w:t>
      </w:r>
      <w:r w:rsidRPr="00D669E4">
        <w:rPr>
          <w:rFonts w:ascii="Cambria" w:eastAsia="Calibri" w:hAnsi="Cambria" w:cs="Calibri"/>
          <w:szCs w:val="24"/>
          <w:lang w:eastAsia="pl-PL"/>
        </w:rPr>
        <w:t xml:space="preserve"> Głogów Małopolski, Tyczyn, Krasne i Boguchwała</w:t>
      </w:r>
      <w:r>
        <w:rPr>
          <w:rFonts w:ascii="Cambria" w:eastAsia="Calibri" w:hAnsi="Cambria" w:cs="Calibri"/>
          <w:szCs w:val="24"/>
          <w:lang w:eastAsia="pl-PL"/>
        </w:rPr>
        <w:t>.</w:t>
      </w:r>
    </w:p>
    <w:p w14:paraId="23D2604F" w14:textId="77777777" w:rsidR="00E708AC" w:rsidRPr="00D669E4" w:rsidRDefault="00E708AC" w:rsidP="00D669E4">
      <w:pPr>
        <w:autoSpaceDE w:val="0"/>
        <w:autoSpaceDN w:val="0"/>
        <w:adjustRightInd w:val="0"/>
        <w:spacing w:before="120" w:after="120"/>
        <w:jc w:val="both"/>
        <w:rPr>
          <w:rFonts w:ascii="Cambria" w:eastAsia="Calibri" w:hAnsi="Cambria" w:cs="Calibri"/>
          <w:lang w:eastAsia="pl-PL"/>
        </w:rPr>
      </w:pPr>
      <w:r w:rsidRPr="00D669E4">
        <w:rPr>
          <w:rFonts w:ascii="Cambria" w:eastAsia="Calibri" w:hAnsi="Cambria" w:cs="Calibri"/>
          <w:szCs w:val="24"/>
          <w:lang w:eastAsia="pl-PL"/>
        </w:rPr>
        <w:t xml:space="preserve">Za najpoważniejsze problemy </w:t>
      </w:r>
      <w:r w:rsidR="00B6573A">
        <w:rPr>
          <w:rFonts w:ascii="Cambria" w:eastAsia="Calibri" w:hAnsi="Cambria" w:cs="Calibri"/>
          <w:szCs w:val="24"/>
          <w:lang w:eastAsia="pl-PL"/>
        </w:rPr>
        <w:t xml:space="preserve">w utrzymaniu należytej jakości powietrza </w:t>
      </w:r>
      <w:r w:rsidRPr="00D669E4">
        <w:rPr>
          <w:rFonts w:ascii="Cambria" w:eastAsia="Calibri" w:hAnsi="Cambria" w:cs="Calibri"/>
          <w:szCs w:val="24"/>
          <w:lang w:eastAsia="pl-PL"/>
        </w:rPr>
        <w:t xml:space="preserve">należy uznać niską </w:t>
      </w:r>
      <w:r w:rsidRPr="00D669E4">
        <w:rPr>
          <w:rFonts w:ascii="Cambria" w:eastAsia="Calibri" w:hAnsi="Cambria" w:cs="Calibri"/>
          <w:lang w:eastAsia="pl-PL"/>
        </w:rPr>
        <w:t>emisję pochodzącą z ogrzewania mieszkań</w:t>
      </w:r>
      <w:r w:rsidR="00B6573A" w:rsidRPr="002B5259">
        <w:rPr>
          <w:rFonts w:ascii="Cambria" w:eastAsia="Calibri" w:hAnsi="Cambria" w:cs="Calibri"/>
          <w:lang w:eastAsia="pl-PL"/>
        </w:rPr>
        <w:t xml:space="preserve"> </w:t>
      </w:r>
      <w:r w:rsidRPr="00D669E4">
        <w:rPr>
          <w:rFonts w:ascii="Cambria" w:eastAsia="Calibri" w:hAnsi="Cambria" w:cs="Calibri"/>
          <w:lang w:eastAsia="pl-PL"/>
        </w:rPr>
        <w:t>i ze spalin samochodowych. Poza tym w gęstej zabudowie i obszarach przemysłowych</w:t>
      </w:r>
      <w:r w:rsidR="00B6573A" w:rsidRPr="002B5259">
        <w:rPr>
          <w:rFonts w:ascii="Cambria" w:eastAsia="Calibri" w:hAnsi="Cambria" w:cs="Calibri"/>
          <w:lang w:eastAsia="pl-PL"/>
        </w:rPr>
        <w:t xml:space="preserve"> </w:t>
      </w:r>
      <w:r w:rsidRPr="00D669E4">
        <w:rPr>
          <w:rFonts w:ascii="Cambria" w:eastAsia="Calibri" w:hAnsi="Cambria" w:cs="Calibri"/>
          <w:lang w:eastAsia="pl-PL"/>
        </w:rPr>
        <w:t>problemem mogą być:</w:t>
      </w:r>
    </w:p>
    <w:p w14:paraId="58C57437" w14:textId="77777777" w:rsidR="00E708AC" w:rsidRPr="00D669E4" w:rsidRDefault="00E708AC" w:rsidP="00D669E4">
      <w:pPr>
        <w:numPr>
          <w:ilvl w:val="0"/>
          <w:numId w:val="61"/>
        </w:numPr>
        <w:autoSpaceDE w:val="0"/>
        <w:autoSpaceDN w:val="0"/>
        <w:adjustRightInd w:val="0"/>
        <w:spacing w:before="120" w:after="120"/>
        <w:jc w:val="both"/>
        <w:rPr>
          <w:rFonts w:ascii="Cambria" w:eastAsia="Calibri" w:hAnsi="Cambria" w:cs="Calibri"/>
          <w:lang w:eastAsia="pl-PL"/>
        </w:rPr>
      </w:pPr>
      <w:r w:rsidRPr="00D669E4">
        <w:rPr>
          <w:rFonts w:ascii="Cambria" w:eastAsia="Calibri" w:hAnsi="Cambria" w:cs="Calibri"/>
          <w:lang w:eastAsia="pl-PL"/>
        </w:rPr>
        <w:t>sprawność urządzeń spalających paliwa konwencjonalne,</w:t>
      </w:r>
    </w:p>
    <w:p w14:paraId="2A0840B1" w14:textId="77777777" w:rsidR="00E708AC" w:rsidRPr="002B5259" w:rsidRDefault="00E708AC" w:rsidP="00D669E4">
      <w:pPr>
        <w:numPr>
          <w:ilvl w:val="0"/>
          <w:numId w:val="61"/>
        </w:numPr>
        <w:autoSpaceDE w:val="0"/>
        <w:autoSpaceDN w:val="0"/>
        <w:adjustRightInd w:val="0"/>
        <w:spacing w:before="120" w:after="120"/>
        <w:jc w:val="both"/>
        <w:rPr>
          <w:rFonts w:ascii="Cambria" w:eastAsia="Calibri" w:hAnsi="Cambria" w:cs="Calibri"/>
          <w:lang w:eastAsia="pl-PL"/>
        </w:rPr>
      </w:pPr>
      <w:r w:rsidRPr="00D669E4">
        <w:rPr>
          <w:rFonts w:ascii="Cambria" w:eastAsia="Calibri" w:hAnsi="Cambria" w:cs="Calibri"/>
          <w:lang w:eastAsia="pl-PL"/>
        </w:rPr>
        <w:t xml:space="preserve">kumulacja emisji niskiej w słabo przewietrzonej zabudowie </w:t>
      </w:r>
      <w:r w:rsidR="00B6573A" w:rsidRPr="002B5259">
        <w:rPr>
          <w:rFonts w:ascii="Cambria" w:eastAsia="Calibri" w:hAnsi="Cambria" w:cs="Calibri"/>
          <w:lang w:eastAsia="pl-PL"/>
        </w:rPr>
        <w:t>śródmiejskiej</w:t>
      </w:r>
      <w:r w:rsidRPr="00D669E4">
        <w:rPr>
          <w:rFonts w:ascii="Cambria" w:eastAsia="Calibri" w:hAnsi="Cambria" w:cs="Calibri"/>
          <w:lang w:eastAsia="pl-PL"/>
        </w:rPr>
        <w:t>.</w:t>
      </w:r>
    </w:p>
    <w:p w14:paraId="19A6908F" w14:textId="77777777" w:rsidR="00B6573A" w:rsidRPr="00D669E4" w:rsidRDefault="00B6573A" w:rsidP="00D669E4">
      <w:pPr>
        <w:autoSpaceDE w:val="0"/>
        <w:autoSpaceDN w:val="0"/>
        <w:adjustRightInd w:val="0"/>
        <w:spacing w:before="120" w:after="120"/>
        <w:jc w:val="both"/>
        <w:rPr>
          <w:rFonts w:ascii="Cambria" w:eastAsia="Calibri" w:hAnsi="Cambria" w:cs="Calibri"/>
          <w:lang w:eastAsia="pl-PL"/>
        </w:rPr>
      </w:pPr>
      <w:r w:rsidRPr="00D669E4">
        <w:rPr>
          <w:rFonts w:ascii="Cambria" w:eastAsia="Calibri" w:hAnsi="Cambria" w:cs="Calibri"/>
          <w:lang w:eastAsia="pl-PL"/>
        </w:rPr>
        <w:t>Na obszarze Gminy Trzebownisko źródłami zanieczyszczeń do powietrza są:</w:t>
      </w:r>
    </w:p>
    <w:p w14:paraId="260471A7" w14:textId="77777777" w:rsidR="00B6573A" w:rsidRPr="00D669E4" w:rsidRDefault="00B6573A" w:rsidP="00D669E4">
      <w:pPr>
        <w:numPr>
          <w:ilvl w:val="0"/>
          <w:numId w:val="61"/>
        </w:numPr>
        <w:autoSpaceDE w:val="0"/>
        <w:autoSpaceDN w:val="0"/>
        <w:adjustRightInd w:val="0"/>
        <w:spacing w:before="120" w:after="120"/>
        <w:jc w:val="both"/>
        <w:rPr>
          <w:rFonts w:ascii="Cambria" w:eastAsia="Calibri" w:hAnsi="Cambria" w:cs="Calibri"/>
          <w:lang w:eastAsia="pl-PL"/>
        </w:rPr>
      </w:pPr>
      <w:r w:rsidRPr="00D669E4">
        <w:rPr>
          <w:rFonts w:ascii="Cambria" w:eastAsia="Calibri" w:hAnsi="Cambria" w:cs="Calibri"/>
          <w:lang w:eastAsia="pl-PL"/>
        </w:rPr>
        <w:t>lokalne kotłownie i paleniska domowe oraz nieliczne zakłady produkcyjne, będące źródłami punktowymi,</w:t>
      </w:r>
    </w:p>
    <w:p w14:paraId="1388D3E2" w14:textId="77777777" w:rsidR="00B6573A" w:rsidRPr="00D669E4" w:rsidRDefault="00B6573A" w:rsidP="00D669E4">
      <w:pPr>
        <w:numPr>
          <w:ilvl w:val="0"/>
          <w:numId w:val="61"/>
        </w:numPr>
        <w:autoSpaceDE w:val="0"/>
        <w:autoSpaceDN w:val="0"/>
        <w:adjustRightInd w:val="0"/>
        <w:spacing w:before="120" w:after="120"/>
        <w:jc w:val="both"/>
        <w:rPr>
          <w:rFonts w:ascii="Cambria" w:eastAsia="Calibri" w:hAnsi="Cambria" w:cs="Calibri"/>
          <w:lang w:eastAsia="pl-PL"/>
        </w:rPr>
      </w:pPr>
      <w:r w:rsidRPr="00D669E4">
        <w:rPr>
          <w:rFonts w:ascii="Cambria" w:eastAsia="Calibri" w:hAnsi="Cambria" w:cs="Calibri"/>
          <w:lang w:eastAsia="pl-PL"/>
        </w:rPr>
        <w:t xml:space="preserve">transport (drogi komunikacyjne) tworzące tzw. </w:t>
      </w:r>
      <w:r w:rsidRPr="00B6573A">
        <w:rPr>
          <w:rFonts w:ascii="Cambria" w:eastAsia="Calibri" w:hAnsi="Cambria" w:cs="Calibri"/>
          <w:lang w:eastAsia="pl-PL"/>
        </w:rPr>
        <w:t>źródła</w:t>
      </w:r>
      <w:r w:rsidRPr="00D669E4">
        <w:rPr>
          <w:rFonts w:ascii="Cambria" w:eastAsia="Calibri" w:hAnsi="Cambria" w:cs="Calibri"/>
          <w:lang w:eastAsia="pl-PL"/>
        </w:rPr>
        <w:t xml:space="preserve"> liniowe emisji,</w:t>
      </w:r>
    </w:p>
    <w:p w14:paraId="03355222" w14:textId="77777777" w:rsidR="00B6573A" w:rsidRDefault="00B6573A" w:rsidP="00D669E4">
      <w:pPr>
        <w:numPr>
          <w:ilvl w:val="0"/>
          <w:numId w:val="61"/>
        </w:num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lang w:eastAsia="pl-PL"/>
        </w:rPr>
        <w:t xml:space="preserve">oraz w niewielkim stopniu tereny rolnicze, gospodarstwa rolne i składowiska  odpadów </w:t>
      </w:r>
      <w:r w:rsidRPr="00D669E4">
        <w:rPr>
          <w:rFonts w:ascii="Cambria" w:eastAsia="Calibri" w:hAnsi="Cambria" w:cs="Calibri"/>
          <w:szCs w:val="24"/>
          <w:lang w:eastAsia="pl-PL"/>
        </w:rPr>
        <w:t xml:space="preserve">Największe skupienie punktowych </w:t>
      </w:r>
      <w:r w:rsidRPr="00B6573A">
        <w:rPr>
          <w:rFonts w:ascii="Cambria" w:eastAsia="Calibri" w:hAnsi="Cambria" w:cs="Calibri"/>
          <w:szCs w:val="24"/>
          <w:lang w:eastAsia="pl-PL"/>
        </w:rPr>
        <w:t>źródeł</w:t>
      </w:r>
      <w:r w:rsidRPr="00D669E4">
        <w:rPr>
          <w:rFonts w:ascii="Cambria" w:eastAsia="Calibri" w:hAnsi="Cambria" w:cs="Calibri"/>
          <w:szCs w:val="24"/>
          <w:lang w:eastAsia="pl-PL"/>
        </w:rPr>
        <w:t xml:space="preserve"> emisji znajduje się w Trzebownisku i na obszarze</w:t>
      </w:r>
      <w:r>
        <w:rPr>
          <w:rFonts w:ascii="Cambria" w:eastAsia="Calibri" w:hAnsi="Cambria" w:cs="Calibri"/>
          <w:szCs w:val="24"/>
          <w:lang w:eastAsia="pl-PL"/>
        </w:rPr>
        <w:t xml:space="preserve"> </w:t>
      </w:r>
      <w:r w:rsidRPr="00D669E4">
        <w:rPr>
          <w:rFonts w:ascii="Cambria" w:eastAsia="Calibri" w:hAnsi="Cambria" w:cs="Calibri"/>
          <w:szCs w:val="24"/>
          <w:lang w:eastAsia="pl-PL"/>
        </w:rPr>
        <w:t>strefy ekonomicznej. Są to kotłownie lokalne i zakłady przemysłowe. Na terenach wiejskich</w:t>
      </w:r>
      <w:r>
        <w:rPr>
          <w:rFonts w:ascii="Cambria" w:eastAsia="Calibri" w:hAnsi="Cambria" w:cs="Calibri"/>
          <w:szCs w:val="24"/>
          <w:lang w:eastAsia="pl-PL"/>
        </w:rPr>
        <w:t xml:space="preserve"> </w:t>
      </w:r>
      <w:r w:rsidRPr="00D669E4">
        <w:rPr>
          <w:rFonts w:ascii="Cambria" w:eastAsia="Calibri" w:hAnsi="Cambria" w:cs="Calibri"/>
          <w:szCs w:val="24"/>
          <w:lang w:eastAsia="pl-PL"/>
        </w:rPr>
        <w:t>do powietrza emitowane są gazy i pyły głownie z energetycznego spalanie paliw stałych w</w:t>
      </w:r>
      <w:r>
        <w:rPr>
          <w:rFonts w:ascii="Cambria" w:eastAsia="Calibri" w:hAnsi="Cambria" w:cs="Calibri"/>
          <w:szCs w:val="24"/>
          <w:lang w:eastAsia="pl-PL"/>
        </w:rPr>
        <w:t xml:space="preserve"> </w:t>
      </w:r>
      <w:r w:rsidRPr="00D669E4">
        <w:rPr>
          <w:rFonts w:ascii="Cambria" w:eastAsia="Calibri" w:hAnsi="Cambria" w:cs="Calibri"/>
          <w:szCs w:val="24"/>
          <w:lang w:eastAsia="pl-PL"/>
        </w:rPr>
        <w:t>domowych paleniskach. Są to substancje emitowane z</w:t>
      </w:r>
      <w:r>
        <w:rPr>
          <w:rFonts w:ascii="Cambria" w:eastAsia="Calibri" w:hAnsi="Cambria" w:cs="Calibri"/>
          <w:szCs w:val="24"/>
          <w:lang w:eastAsia="pl-PL"/>
        </w:rPr>
        <w:t> </w:t>
      </w:r>
      <w:r w:rsidRPr="00B6573A">
        <w:rPr>
          <w:rFonts w:ascii="Cambria" w:eastAsia="Calibri" w:hAnsi="Cambria" w:cs="Calibri"/>
          <w:szCs w:val="24"/>
          <w:lang w:eastAsia="pl-PL"/>
        </w:rPr>
        <w:t>emitorów</w:t>
      </w:r>
      <w:r w:rsidRPr="00D669E4">
        <w:rPr>
          <w:rFonts w:ascii="Cambria" w:eastAsia="Calibri" w:hAnsi="Cambria" w:cs="Calibri"/>
          <w:szCs w:val="24"/>
          <w:lang w:eastAsia="pl-PL"/>
        </w:rPr>
        <w:t xml:space="preserve"> o niskiej wysokości (do 40</w:t>
      </w:r>
      <w:r>
        <w:rPr>
          <w:rFonts w:ascii="Cambria" w:eastAsia="Calibri" w:hAnsi="Cambria" w:cs="Calibri"/>
          <w:szCs w:val="24"/>
          <w:lang w:eastAsia="pl-PL"/>
        </w:rPr>
        <w:t xml:space="preserve"> </w:t>
      </w:r>
      <w:r w:rsidRPr="00D669E4">
        <w:rPr>
          <w:rFonts w:ascii="Cambria" w:eastAsia="Calibri" w:hAnsi="Cambria" w:cs="Calibri"/>
          <w:szCs w:val="24"/>
          <w:lang w:eastAsia="pl-PL"/>
        </w:rPr>
        <w:t>m), czyli pochodzące z tzw. emisji niskiej.</w:t>
      </w:r>
      <w:r>
        <w:rPr>
          <w:rFonts w:ascii="Cambria" w:eastAsia="Calibri" w:hAnsi="Cambria" w:cs="Calibri"/>
          <w:szCs w:val="24"/>
          <w:lang w:eastAsia="pl-PL"/>
        </w:rPr>
        <w:t xml:space="preserve"> </w:t>
      </w:r>
      <w:r w:rsidRPr="00D669E4">
        <w:rPr>
          <w:rFonts w:ascii="Cambria" w:eastAsia="Calibri" w:hAnsi="Cambria" w:cs="Calibri"/>
          <w:szCs w:val="24"/>
          <w:lang w:eastAsia="pl-PL"/>
        </w:rPr>
        <w:t>Indywidualne paleniska w domach jednorodzinnych w większości opalane są biomasą</w:t>
      </w:r>
      <w:r>
        <w:rPr>
          <w:rFonts w:ascii="Cambria" w:eastAsia="Calibri" w:hAnsi="Cambria" w:cs="Calibri"/>
          <w:szCs w:val="24"/>
          <w:lang w:eastAsia="pl-PL"/>
        </w:rPr>
        <w:t xml:space="preserve"> </w:t>
      </w:r>
      <w:r w:rsidRPr="00D669E4">
        <w:rPr>
          <w:rFonts w:ascii="Cambria" w:eastAsia="Calibri" w:hAnsi="Cambria" w:cs="Calibri"/>
          <w:szCs w:val="24"/>
          <w:lang w:eastAsia="pl-PL"/>
        </w:rPr>
        <w:t>(drewno), ze względu na łatwy dostęp oraz niskie koszty tego paliwa.</w:t>
      </w:r>
    </w:p>
    <w:p w14:paraId="2F9C8B57" w14:textId="77777777" w:rsidR="00B6573A" w:rsidRDefault="00B6573A" w:rsidP="00D669E4">
      <w:p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Zanieczyszczenia technologiczne na terenie gminy powstają głownie z średnich i małych</w:t>
      </w:r>
      <w:r>
        <w:rPr>
          <w:rFonts w:ascii="Cambria" w:eastAsia="Calibri" w:hAnsi="Cambria" w:cs="Calibri"/>
          <w:szCs w:val="24"/>
          <w:lang w:eastAsia="pl-PL"/>
        </w:rPr>
        <w:t xml:space="preserve"> </w:t>
      </w:r>
      <w:r w:rsidRPr="00B6573A">
        <w:rPr>
          <w:rFonts w:ascii="Cambria" w:eastAsia="Calibri" w:hAnsi="Cambria" w:cs="Calibri"/>
          <w:szCs w:val="24"/>
          <w:lang w:eastAsia="pl-PL"/>
        </w:rPr>
        <w:t>zakładów</w:t>
      </w:r>
      <w:r w:rsidRPr="00D669E4">
        <w:rPr>
          <w:rFonts w:ascii="Cambria" w:eastAsia="Calibri" w:hAnsi="Cambria" w:cs="Calibri"/>
          <w:szCs w:val="24"/>
          <w:lang w:eastAsia="pl-PL"/>
        </w:rPr>
        <w:t xml:space="preserve"> drzewnych i małych masarni.</w:t>
      </w:r>
      <w:r>
        <w:rPr>
          <w:rFonts w:ascii="Cambria" w:eastAsia="Calibri" w:hAnsi="Cambria" w:cs="Calibri"/>
          <w:szCs w:val="24"/>
          <w:lang w:eastAsia="pl-PL"/>
        </w:rPr>
        <w:t xml:space="preserve"> </w:t>
      </w:r>
      <w:r w:rsidRPr="00D669E4">
        <w:rPr>
          <w:rFonts w:ascii="Cambria" w:eastAsia="Calibri" w:hAnsi="Cambria" w:cs="Calibri"/>
          <w:szCs w:val="24"/>
          <w:lang w:eastAsia="pl-PL"/>
        </w:rPr>
        <w:t>Ważnym czynnikiem zanieczyszczających powietrze w</w:t>
      </w:r>
      <w:r>
        <w:rPr>
          <w:rFonts w:ascii="Cambria" w:eastAsia="Calibri" w:hAnsi="Cambria" w:cs="Calibri"/>
          <w:szCs w:val="24"/>
          <w:lang w:eastAsia="pl-PL"/>
        </w:rPr>
        <w:t> </w:t>
      </w:r>
      <w:r w:rsidRPr="00D669E4">
        <w:rPr>
          <w:rFonts w:ascii="Cambria" w:eastAsia="Calibri" w:hAnsi="Cambria" w:cs="Calibri"/>
          <w:szCs w:val="24"/>
          <w:lang w:eastAsia="pl-PL"/>
        </w:rPr>
        <w:t xml:space="preserve">gminie jest </w:t>
      </w:r>
      <w:r w:rsidRPr="00B6573A">
        <w:rPr>
          <w:rFonts w:ascii="Cambria" w:eastAsia="Calibri" w:hAnsi="Cambria" w:cs="Calibri"/>
          <w:szCs w:val="24"/>
          <w:lang w:eastAsia="pl-PL"/>
        </w:rPr>
        <w:t>również</w:t>
      </w:r>
      <w:r w:rsidRPr="00D669E4">
        <w:rPr>
          <w:rFonts w:ascii="Cambria" w:eastAsia="Calibri" w:hAnsi="Cambria" w:cs="Calibri"/>
          <w:szCs w:val="24"/>
          <w:lang w:eastAsia="pl-PL"/>
        </w:rPr>
        <w:t xml:space="preserve"> </w:t>
      </w:r>
      <w:r>
        <w:rPr>
          <w:rFonts w:ascii="Cambria" w:eastAsia="Calibri" w:hAnsi="Cambria" w:cs="Calibri"/>
          <w:szCs w:val="24"/>
          <w:lang w:eastAsia="pl-PL"/>
        </w:rPr>
        <w:t xml:space="preserve">rozwój </w:t>
      </w:r>
      <w:r w:rsidRPr="00D669E4">
        <w:rPr>
          <w:rFonts w:ascii="Cambria" w:eastAsia="Calibri" w:hAnsi="Cambria" w:cs="Calibri"/>
          <w:szCs w:val="24"/>
          <w:lang w:eastAsia="pl-PL"/>
        </w:rPr>
        <w:t>komunikacji samochodowej, a wraz z nią ciągła emisja dwutlenku węgla, tlenku azotu,</w:t>
      </w:r>
      <w:r>
        <w:rPr>
          <w:rFonts w:ascii="Cambria" w:eastAsia="Calibri" w:hAnsi="Cambria" w:cs="Calibri"/>
          <w:szCs w:val="24"/>
          <w:lang w:eastAsia="pl-PL"/>
        </w:rPr>
        <w:t xml:space="preserve"> </w:t>
      </w:r>
      <w:r w:rsidRPr="00B6573A">
        <w:rPr>
          <w:rFonts w:ascii="Cambria" w:eastAsia="Calibri" w:hAnsi="Cambria" w:cs="Calibri"/>
          <w:szCs w:val="24"/>
          <w:lang w:eastAsia="pl-PL"/>
        </w:rPr>
        <w:t>węglowodorów</w:t>
      </w:r>
      <w:r w:rsidRPr="00D669E4">
        <w:rPr>
          <w:rFonts w:ascii="Cambria" w:eastAsia="Calibri" w:hAnsi="Cambria" w:cs="Calibri"/>
          <w:szCs w:val="24"/>
          <w:lang w:eastAsia="pl-PL"/>
        </w:rPr>
        <w:t xml:space="preserve">, </w:t>
      </w:r>
      <w:r w:rsidRPr="00B6573A">
        <w:rPr>
          <w:rFonts w:ascii="Cambria" w:eastAsia="Calibri" w:hAnsi="Cambria" w:cs="Calibri"/>
          <w:szCs w:val="24"/>
          <w:lang w:eastAsia="pl-PL"/>
        </w:rPr>
        <w:t>związków</w:t>
      </w:r>
      <w:r w:rsidRPr="00D669E4">
        <w:rPr>
          <w:rFonts w:ascii="Cambria" w:eastAsia="Calibri" w:hAnsi="Cambria" w:cs="Calibri"/>
          <w:szCs w:val="24"/>
          <w:lang w:eastAsia="pl-PL"/>
        </w:rPr>
        <w:t xml:space="preserve"> ołowiu. </w:t>
      </w:r>
    </w:p>
    <w:p w14:paraId="239A49CC" w14:textId="77777777" w:rsidR="00B6573A" w:rsidRPr="00D669E4" w:rsidRDefault="00B6573A" w:rsidP="00D669E4">
      <w:p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 xml:space="preserve">Ponadto występuje tzw. emisja </w:t>
      </w:r>
      <w:r w:rsidRPr="00B6573A">
        <w:rPr>
          <w:rFonts w:ascii="Cambria" w:eastAsia="Calibri" w:hAnsi="Cambria" w:cs="Calibri"/>
          <w:szCs w:val="24"/>
          <w:lang w:eastAsia="pl-PL"/>
        </w:rPr>
        <w:t>wtórna</w:t>
      </w:r>
      <w:r w:rsidRPr="00D669E4">
        <w:rPr>
          <w:rFonts w:ascii="Cambria" w:eastAsia="Calibri" w:hAnsi="Cambria" w:cs="Calibri"/>
          <w:szCs w:val="24"/>
          <w:lang w:eastAsia="pl-PL"/>
        </w:rPr>
        <w:t>, pochodząca ze</w:t>
      </w:r>
      <w:r>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złej jakości nawierzchni ulic i </w:t>
      </w:r>
      <w:r w:rsidRPr="00B6573A">
        <w:rPr>
          <w:rFonts w:ascii="Cambria" w:eastAsia="Calibri" w:hAnsi="Cambria" w:cs="Calibri"/>
          <w:szCs w:val="24"/>
          <w:lang w:eastAsia="pl-PL"/>
        </w:rPr>
        <w:t>placów</w:t>
      </w:r>
      <w:r w:rsidRPr="00D669E4">
        <w:rPr>
          <w:rFonts w:ascii="Cambria" w:eastAsia="Calibri" w:hAnsi="Cambria" w:cs="Calibri"/>
          <w:szCs w:val="24"/>
          <w:lang w:eastAsia="pl-PL"/>
        </w:rPr>
        <w:t>, niedostatecznego zabezpieczenia transportu</w:t>
      </w:r>
      <w:r>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szkodliwych </w:t>
      </w:r>
      <w:r w:rsidRPr="00B6573A">
        <w:rPr>
          <w:rFonts w:ascii="Cambria" w:eastAsia="Calibri" w:hAnsi="Cambria" w:cs="Calibri"/>
          <w:szCs w:val="24"/>
          <w:lang w:eastAsia="pl-PL"/>
        </w:rPr>
        <w:t>materiałów</w:t>
      </w:r>
      <w:r w:rsidRPr="00D669E4">
        <w:rPr>
          <w:rFonts w:ascii="Cambria" w:eastAsia="Calibri" w:hAnsi="Cambria" w:cs="Calibri"/>
          <w:szCs w:val="24"/>
          <w:lang w:eastAsia="pl-PL"/>
        </w:rPr>
        <w:t>.</w:t>
      </w:r>
    </w:p>
    <w:p w14:paraId="710DE2A2" w14:textId="77777777" w:rsidR="00B43945" w:rsidRPr="00D669E4" w:rsidRDefault="00B6573A" w:rsidP="00D669E4">
      <w:p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 xml:space="preserve">Innym ważnym czynnikiem zanieczyszczających powietrze w </w:t>
      </w:r>
      <w:r w:rsidR="007D32EF">
        <w:rPr>
          <w:rFonts w:ascii="Cambria" w:eastAsia="Calibri" w:hAnsi="Cambria" w:cs="Calibri"/>
          <w:szCs w:val="24"/>
          <w:lang w:eastAsia="pl-PL"/>
        </w:rPr>
        <w:t>G</w:t>
      </w:r>
      <w:r w:rsidRPr="00D669E4">
        <w:rPr>
          <w:rFonts w:ascii="Cambria" w:eastAsia="Calibri" w:hAnsi="Cambria" w:cs="Calibri"/>
          <w:szCs w:val="24"/>
          <w:lang w:eastAsia="pl-PL"/>
        </w:rPr>
        <w:t>minie zwłaszcza w</w:t>
      </w:r>
      <w:r>
        <w:rPr>
          <w:rFonts w:ascii="Cambria" w:eastAsia="Calibri" w:hAnsi="Cambria" w:cs="Calibri"/>
          <w:szCs w:val="24"/>
          <w:lang w:eastAsia="pl-PL"/>
        </w:rPr>
        <w:t xml:space="preserve"> </w:t>
      </w:r>
      <w:r w:rsidR="007D32EF">
        <w:rPr>
          <w:rFonts w:ascii="Cambria" w:eastAsia="Calibri" w:hAnsi="Cambria" w:cs="Calibri"/>
          <w:szCs w:val="24"/>
          <w:lang w:eastAsia="pl-PL"/>
        </w:rPr>
        <w:t xml:space="preserve">miejscowości </w:t>
      </w:r>
      <w:r w:rsidRPr="00D669E4">
        <w:rPr>
          <w:rFonts w:ascii="Cambria" w:eastAsia="Calibri" w:hAnsi="Cambria" w:cs="Calibri"/>
          <w:szCs w:val="24"/>
          <w:lang w:eastAsia="pl-PL"/>
        </w:rPr>
        <w:t>Trzebownisko jest przemysł.</w:t>
      </w:r>
    </w:p>
    <w:p w14:paraId="3CBC64A7" w14:textId="77777777" w:rsidR="00B6573A" w:rsidRPr="00D669E4" w:rsidRDefault="00B6573A" w:rsidP="00786016">
      <w:pPr>
        <w:spacing w:before="120" w:after="120"/>
        <w:jc w:val="both"/>
        <w:rPr>
          <w:rFonts w:ascii="Cambria" w:hAnsi="Cambria" w:cs="Arial"/>
          <w:b/>
        </w:rPr>
      </w:pPr>
      <w:r w:rsidRPr="00D669E4">
        <w:rPr>
          <w:rFonts w:ascii="Cambria" w:hAnsi="Cambria" w:cs="Arial"/>
          <w:b/>
        </w:rPr>
        <w:t>Hałas</w:t>
      </w:r>
    </w:p>
    <w:p w14:paraId="226E21A1" w14:textId="77777777" w:rsidR="00B6573A" w:rsidRDefault="00B6573A" w:rsidP="00D669E4">
      <w:p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 xml:space="preserve">Na terenie Gminy Trzebownisko głównym źródłem hałasu  jest transport drogowy. Hałas przemysłowy i lotniczy stanowią drugorzędne źródła, a ich zakres oddziaływania ogranicza się do ich bezpośredniego otoczenia. Uciążliwości hałasowe spowodowane są głownie przez emisje hałasu komunikacyjnego. Związane jest to ze wzrostem natężenia ruchu drogowego. Wzmożony ruch związany jest dodatkowo z przejazdami tranzytowymi. Jednocześnie wzrost liczby pojazdów uczestniczących w ruchu wiąże się z problemami w płynności przejazdów. </w:t>
      </w:r>
    </w:p>
    <w:p w14:paraId="760CD17C" w14:textId="77777777" w:rsidR="00B6573A" w:rsidRPr="00D669E4" w:rsidRDefault="00B6573A" w:rsidP="00D669E4">
      <w:p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Na uciążliwości spowodowane hałasem komunikacyjnym wpływa również zły stan techniczny dróg. Natomiast najczęstszymi przyczynami nadmiernej emisji hałasu z zakładów przemysłowych do środowiska są:</w:t>
      </w:r>
    </w:p>
    <w:p w14:paraId="64CD847F" w14:textId="77777777" w:rsidR="00B6573A" w:rsidRPr="00D669E4" w:rsidRDefault="00B6573A" w:rsidP="00D669E4">
      <w:pPr>
        <w:numPr>
          <w:ilvl w:val="0"/>
          <w:numId w:val="62"/>
        </w:num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brak właściwych zabezpieczeń akustycznych źródeł hałasu pracujących na zewnątrz</w:t>
      </w:r>
    </w:p>
    <w:p w14:paraId="3B60DF1E" w14:textId="77777777" w:rsidR="00B6573A" w:rsidRPr="00D669E4" w:rsidRDefault="00B6573A" w:rsidP="00D669E4">
      <w:pPr>
        <w:numPr>
          <w:ilvl w:val="0"/>
          <w:numId w:val="62"/>
        </w:num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budynków</w:t>
      </w:r>
      <w:r>
        <w:rPr>
          <w:rFonts w:ascii="Cambria" w:eastAsia="Calibri" w:hAnsi="Cambria" w:cs="Calibri"/>
          <w:szCs w:val="24"/>
          <w:lang w:eastAsia="pl-PL"/>
        </w:rPr>
        <w:t xml:space="preserve"> </w:t>
      </w:r>
      <w:r w:rsidRPr="00D669E4">
        <w:rPr>
          <w:rFonts w:ascii="Cambria" w:eastAsia="Calibri" w:hAnsi="Cambria" w:cs="Calibri"/>
          <w:szCs w:val="24"/>
          <w:lang w:eastAsia="pl-PL"/>
        </w:rPr>
        <w:t xml:space="preserve"> produkcyjnych (instalacje wentylacyjno-klimatyzacyjne),</w:t>
      </w:r>
    </w:p>
    <w:p w14:paraId="0E5C59B8" w14:textId="77777777" w:rsidR="00B6573A" w:rsidRPr="00D669E4" w:rsidRDefault="00B6573A" w:rsidP="00D669E4">
      <w:pPr>
        <w:numPr>
          <w:ilvl w:val="0"/>
          <w:numId w:val="62"/>
        </w:num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niewystarczająca izolacyjność akustyczna ścian budynków produkcyjnych,</w:t>
      </w:r>
    </w:p>
    <w:p w14:paraId="07EA96D4" w14:textId="77777777" w:rsidR="00B6573A" w:rsidRPr="00D669E4" w:rsidRDefault="00B6573A" w:rsidP="00D669E4">
      <w:pPr>
        <w:numPr>
          <w:ilvl w:val="0"/>
          <w:numId w:val="62"/>
        </w:numPr>
        <w:autoSpaceDE w:val="0"/>
        <w:autoSpaceDN w:val="0"/>
        <w:adjustRightInd w:val="0"/>
        <w:spacing w:before="120" w:after="120"/>
        <w:jc w:val="both"/>
        <w:rPr>
          <w:rFonts w:ascii="Cambria" w:eastAsia="Calibri" w:hAnsi="Cambria" w:cs="Calibri"/>
          <w:szCs w:val="24"/>
          <w:lang w:eastAsia="pl-PL"/>
        </w:rPr>
      </w:pPr>
      <w:r w:rsidRPr="00D669E4">
        <w:rPr>
          <w:rFonts w:ascii="Cambria" w:eastAsia="Calibri" w:hAnsi="Cambria" w:cs="Calibri"/>
          <w:szCs w:val="24"/>
          <w:lang w:eastAsia="pl-PL"/>
        </w:rPr>
        <w:t>niewłaściwa organizacja działalności produkcyjnej realizowanej z udziałem</w:t>
      </w:r>
      <w:r>
        <w:rPr>
          <w:rFonts w:ascii="Cambria" w:eastAsia="Calibri" w:hAnsi="Cambria" w:cs="Calibri"/>
          <w:szCs w:val="24"/>
          <w:lang w:eastAsia="pl-PL"/>
        </w:rPr>
        <w:t xml:space="preserve"> </w:t>
      </w:r>
      <w:r w:rsidRPr="00D669E4">
        <w:rPr>
          <w:rFonts w:ascii="Cambria" w:eastAsia="Calibri" w:hAnsi="Cambria" w:cs="Calibri"/>
          <w:szCs w:val="24"/>
          <w:lang w:eastAsia="pl-PL"/>
        </w:rPr>
        <w:t>hałaśliwych środków technicznych.</w:t>
      </w:r>
    </w:p>
    <w:p w14:paraId="4DA8F238" w14:textId="77777777" w:rsidR="00FB5D71" w:rsidRDefault="00FB5D71" w:rsidP="00786016">
      <w:pPr>
        <w:spacing w:before="120" w:after="120"/>
        <w:jc w:val="both"/>
        <w:rPr>
          <w:rFonts w:ascii="Cambria" w:hAnsi="Cambria" w:cs="Arial"/>
          <w:b/>
        </w:rPr>
      </w:pPr>
    </w:p>
    <w:p w14:paraId="656138D1" w14:textId="77777777" w:rsidR="00B6573A" w:rsidRPr="00D669E4" w:rsidRDefault="00FB5D71" w:rsidP="00786016">
      <w:pPr>
        <w:spacing w:before="120" w:after="120"/>
        <w:jc w:val="both"/>
        <w:rPr>
          <w:rFonts w:ascii="Cambria" w:hAnsi="Cambria" w:cs="Arial"/>
          <w:b/>
        </w:rPr>
      </w:pPr>
      <w:r w:rsidRPr="00D669E4">
        <w:rPr>
          <w:rFonts w:ascii="Cambria" w:hAnsi="Cambria" w:cs="Arial"/>
          <w:b/>
        </w:rPr>
        <w:t>Wyroby azbestowe na terenie Gminy Trzebownisko</w:t>
      </w:r>
    </w:p>
    <w:p w14:paraId="5DCD8809" w14:textId="77777777" w:rsidR="00FB5D71" w:rsidRPr="002675B3" w:rsidRDefault="00937B88" w:rsidP="00D669E4">
      <w:pPr>
        <w:spacing w:before="120" w:after="120"/>
        <w:jc w:val="both"/>
        <w:rPr>
          <w:rFonts w:ascii="Cambria" w:hAnsi="Cambria" w:cs="Tahoma"/>
        </w:rPr>
      </w:pPr>
      <w:r>
        <w:rPr>
          <w:rFonts w:ascii="Cambria" w:hAnsi="Cambria" w:cs="Tahoma"/>
          <w:noProof/>
          <w:lang w:eastAsia="pl-PL"/>
        </w:rPr>
        <w:drawing>
          <wp:anchor distT="0" distB="0" distL="114300" distR="114300" simplePos="0" relativeHeight="251663360" behindDoc="1" locked="0" layoutInCell="1" allowOverlap="1" wp14:anchorId="61FC0AD6" wp14:editId="1D3895C0">
            <wp:simplePos x="0" y="0"/>
            <wp:positionH relativeFrom="column">
              <wp:posOffset>80645</wp:posOffset>
            </wp:positionH>
            <wp:positionV relativeFrom="paragraph">
              <wp:posOffset>943610</wp:posOffset>
            </wp:positionV>
            <wp:extent cx="5986145" cy="2318385"/>
            <wp:effectExtent l="0" t="0" r="0" b="0"/>
            <wp:wrapTopAndBottom/>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6145" cy="2318385"/>
                    </a:xfrm>
                    <a:prstGeom prst="rect">
                      <a:avLst/>
                    </a:prstGeom>
                    <a:noFill/>
                  </pic:spPr>
                </pic:pic>
              </a:graphicData>
            </a:graphic>
            <wp14:sizeRelH relativeFrom="page">
              <wp14:pctWidth>0</wp14:pctWidth>
            </wp14:sizeRelH>
            <wp14:sizeRelV relativeFrom="page">
              <wp14:pctHeight>0</wp14:pctHeight>
            </wp14:sizeRelV>
          </wp:anchor>
        </w:drawing>
      </w:r>
      <w:r w:rsidR="00FB5D71">
        <w:rPr>
          <w:rFonts w:ascii="Cambria" w:hAnsi="Cambria" w:cs="Tahoma"/>
        </w:rPr>
        <w:t>Przeprowadzona w 2010r. inwentaryzacja na terenie Gminy Trzebownisko wykazała 603 miejsca występowania azbestu z czego 144 to były pokrycia dachowe budynków mieszkalnych, 423 budynki gospodarcze i 36 inne zabudowania.</w:t>
      </w:r>
      <w:r w:rsidR="00FB5D71" w:rsidRPr="00E358B1">
        <w:rPr>
          <w:rFonts w:ascii="Cambria" w:hAnsi="Cambria" w:cs="Tahoma"/>
        </w:rPr>
        <w:t xml:space="preserve"> Według danych zinwentaryzowano 98 134,52 m2 płyt </w:t>
      </w:r>
      <w:r w:rsidR="00FB5D71" w:rsidRPr="002675B3">
        <w:rPr>
          <w:rFonts w:ascii="Cambria" w:hAnsi="Cambria" w:cs="Tahoma"/>
        </w:rPr>
        <w:t>azbestowo- cementowych falistych i płaskich tj. 1 472,02 Mg azbestu.</w:t>
      </w:r>
    </w:p>
    <w:p w14:paraId="30E8A081" w14:textId="1D73209B" w:rsidR="002675B3" w:rsidRDefault="007D32EF" w:rsidP="00D669E4">
      <w:pPr>
        <w:pStyle w:val="Legenda"/>
        <w:jc w:val="center"/>
        <w:rPr>
          <w:rFonts w:ascii="Cambria" w:hAnsi="Cambria"/>
          <w:b w:val="0"/>
          <w:i/>
          <w:color w:val="auto"/>
          <w:sz w:val="20"/>
        </w:rPr>
      </w:pPr>
      <w:bookmarkStart w:id="58" w:name="_Toc486213908"/>
      <w:r w:rsidRPr="00D669E4">
        <w:rPr>
          <w:rFonts w:ascii="Cambria" w:hAnsi="Cambria"/>
          <w:i/>
          <w:color w:val="auto"/>
          <w:sz w:val="20"/>
        </w:rPr>
        <w:t xml:space="preserve">Rysunek </w:t>
      </w:r>
      <w:r w:rsidRPr="00D669E4">
        <w:rPr>
          <w:rFonts w:ascii="Cambria" w:hAnsi="Cambria"/>
          <w:i/>
          <w:color w:val="auto"/>
          <w:sz w:val="20"/>
        </w:rPr>
        <w:fldChar w:fldCharType="begin"/>
      </w:r>
      <w:r w:rsidRPr="00D669E4">
        <w:rPr>
          <w:rFonts w:ascii="Cambria" w:hAnsi="Cambria"/>
          <w:i/>
          <w:color w:val="auto"/>
          <w:sz w:val="20"/>
        </w:rPr>
        <w:instrText xml:space="preserve"> SEQ Rysunek \* ARABIC </w:instrText>
      </w:r>
      <w:r w:rsidRPr="00D669E4">
        <w:rPr>
          <w:rFonts w:ascii="Cambria" w:hAnsi="Cambria"/>
          <w:i/>
          <w:color w:val="auto"/>
          <w:sz w:val="20"/>
        </w:rPr>
        <w:fldChar w:fldCharType="separate"/>
      </w:r>
      <w:r w:rsidR="00EC449B">
        <w:rPr>
          <w:rFonts w:ascii="Cambria" w:hAnsi="Cambria"/>
          <w:i/>
          <w:noProof/>
          <w:color w:val="auto"/>
          <w:sz w:val="20"/>
        </w:rPr>
        <w:t>8</w:t>
      </w:r>
      <w:r w:rsidRPr="00D669E4">
        <w:rPr>
          <w:rFonts w:ascii="Cambria" w:hAnsi="Cambria"/>
          <w:i/>
          <w:color w:val="auto"/>
          <w:sz w:val="20"/>
        </w:rPr>
        <w:fldChar w:fldCharType="end"/>
      </w:r>
      <w:r w:rsidRPr="00D669E4">
        <w:rPr>
          <w:rFonts w:ascii="Cambria" w:hAnsi="Cambria"/>
          <w:i/>
          <w:color w:val="auto"/>
          <w:sz w:val="20"/>
        </w:rPr>
        <w:t>.</w:t>
      </w:r>
      <w:r w:rsidRPr="00D669E4">
        <w:rPr>
          <w:rFonts w:ascii="Cambria" w:hAnsi="Cambria"/>
          <w:b w:val="0"/>
          <w:i/>
          <w:color w:val="auto"/>
          <w:sz w:val="20"/>
        </w:rPr>
        <w:t>Wyroby azbestowe występujące na terenie poszczególnych miejscowości Gminy Trzebownisko</w:t>
      </w:r>
      <w:bookmarkEnd w:id="58"/>
    </w:p>
    <w:p w14:paraId="67624988" w14:textId="77777777" w:rsidR="007D32EF" w:rsidRPr="00D669E4" w:rsidRDefault="007D32EF" w:rsidP="00D669E4">
      <w:pPr>
        <w:jc w:val="center"/>
        <w:rPr>
          <w:rFonts w:ascii="Cambria" w:hAnsi="Cambria"/>
          <w:i/>
          <w:sz w:val="18"/>
          <w:szCs w:val="20"/>
        </w:rPr>
      </w:pPr>
      <w:r w:rsidRPr="00D669E4">
        <w:rPr>
          <w:rFonts w:ascii="Cambria" w:hAnsi="Cambria"/>
          <w:i/>
          <w:sz w:val="18"/>
          <w:szCs w:val="20"/>
        </w:rPr>
        <w:t>Źródło : Program usuwania azbestu i wyrobów zawierających azbest z terenów Gminy Trzebownisko na lata 2011- 2032</w:t>
      </w:r>
    </w:p>
    <w:p w14:paraId="40ABC9FC" w14:textId="77777777" w:rsidR="0064112E" w:rsidRDefault="007D32EF" w:rsidP="00786016">
      <w:pPr>
        <w:spacing w:before="120" w:after="120"/>
        <w:jc w:val="both"/>
        <w:rPr>
          <w:rFonts w:ascii="Cambria" w:hAnsi="Cambria" w:cs="Tahoma"/>
        </w:rPr>
      </w:pPr>
      <w:r>
        <w:rPr>
          <w:rFonts w:ascii="Cambria" w:hAnsi="Cambria" w:cs="Tahoma"/>
        </w:rPr>
        <w:t xml:space="preserve">Jak widać </w:t>
      </w:r>
      <w:r w:rsidR="0064112E">
        <w:rPr>
          <w:rFonts w:ascii="Cambria" w:hAnsi="Cambria" w:cs="Tahoma"/>
        </w:rPr>
        <w:t>wyroby azbestowe są obecne na terenie Gminy w znacznych ilościach. Szczególnie  w</w:t>
      </w:r>
      <w:r w:rsidR="001C207E">
        <w:rPr>
          <w:rFonts w:ascii="Cambria" w:hAnsi="Cambria" w:cs="Tahoma"/>
        </w:rPr>
        <w:t> </w:t>
      </w:r>
      <w:r w:rsidR="0064112E">
        <w:rPr>
          <w:rFonts w:ascii="Cambria" w:hAnsi="Cambria" w:cs="Tahoma"/>
        </w:rPr>
        <w:t>miejscowości Łukawiec, Stobierna , Zaczernie i Trzebownisko.</w:t>
      </w:r>
    </w:p>
    <w:p w14:paraId="1970B1C0" w14:textId="77777777" w:rsidR="00B6573A" w:rsidRPr="002B5259" w:rsidRDefault="002675B3" w:rsidP="00786016">
      <w:pPr>
        <w:spacing w:before="120" w:after="120"/>
        <w:jc w:val="both"/>
        <w:rPr>
          <w:rFonts w:ascii="Cambria" w:hAnsi="Cambria" w:cs="Tahoma"/>
        </w:rPr>
      </w:pPr>
      <w:r w:rsidRPr="00D669E4">
        <w:rPr>
          <w:rFonts w:ascii="Cambria" w:hAnsi="Cambria" w:cs="Tahoma"/>
        </w:rPr>
        <w:t>Gmina Trzebownisko prowadzi bieżące działania na rzecz oczyszczania terenów gminy z</w:t>
      </w:r>
      <w:r w:rsidR="001C207E">
        <w:rPr>
          <w:rFonts w:ascii="Cambria" w:hAnsi="Cambria" w:cs="Tahoma"/>
        </w:rPr>
        <w:t> </w:t>
      </w:r>
      <w:r w:rsidRPr="00D669E4">
        <w:rPr>
          <w:rFonts w:ascii="Cambria" w:hAnsi="Cambria" w:cs="Tahoma"/>
        </w:rPr>
        <w:t>odpadów zawierających azbest</w:t>
      </w:r>
    </w:p>
    <w:p w14:paraId="135FC721" w14:textId="77777777" w:rsidR="0064112E" w:rsidRDefault="001C207E" w:rsidP="0064112E">
      <w:pPr>
        <w:pStyle w:val="Nagwek1"/>
      </w:pPr>
      <w:bookmarkStart w:id="59" w:name="_Toc500341850"/>
      <w:r>
        <w:t>2.5</w:t>
      </w:r>
      <w:r w:rsidR="0064112E" w:rsidRPr="006243CA">
        <w:t xml:space="preserve">. </w:t>
      </w:r>
      <w:r w:rsidR="0064112E">
        <w:t>Sfera  przestrzenno -funkcjonalna</w:t>
      </w:r>
      <w:bookmarkEnd w:id="59"/>
      <w:r w:rsidR="0064112E">
        <w:t xml:space="preserve"> </w:t>
      </w:r>
    </w:p>
    <w:p w14:paraId="5C66EF30" w14:textId="77777777" w:rsidR="00F54488" w:rsidRPr="00235C85" w:rsidRDefault="00F54488" w:rsidP="00F54488">
      <w:pPr>
        <w:spacing w:before="120" w:after="120"/>
        <w:jc w:val="both"/>
        <w:rPr>
          <w:rFonts w:ascii="Cambria" w:hAnsi="Cambria" w:cs="Tahoma"/>
        </w:rPr>
      </w:pPr>
      <w:r w:rsidRPr="00235C85">
        <w:rPr>
          <w:rFonts w:ascii="Cambria" w:hAnsi="Cambria" w:cs="Tahoma"/>
        </w:rPr>
        <w:t>Czwartą analizowaną sferą są zjawiska przestrzenno-funkcjonalne, które charakteryzują: wyposażenie w infrastrukturę techniczną i społeczną oraz stan tej infrastruktury, dostęp i jakość podstawowych usług, dostępność komunikacyjna:</w:t>
      </w:r>
    </w:p>
    <w:p w14:paraId="73F2F919" w14:textId="77777777" w:rsidR="00A23399" w:rsidRDefault="00A23399" w:rsidP="00A23399">
      <w:pPr>
        <w:pStyle w:val="Nagwek3"/>
      </w:pPr>
      <w:bookmarkStart w:id="60" w:name="_Toc500341851"/>
      <w:r>
        <w:t>2.5.1.Infrastruktura techniczna</w:t>
      </w:r>
      <w:bookmarkEnd w:id="60"/>
    </w:p>
    <w:p w14:paraId="4B4B2D2A" w14:textId="77777777" w:rsidR="00A23399" w:rsidRPr="00132E2C" w:rsidRDefault="00A23399" w:rsidP="00D669E4">
      <w:pPr>
        <w:spacing w:before="120" w:after="120"/>
        <w:jc w:val="both"/>
        <w:rPr>
          <w:rFonts w:ascii="Cambria" w:hAnsi="Cambria"/>
          <w:szCs w:val="20"/>
        </w:rPr>
      </w:pPr>
      <w:r w:rsidRPr="00132E2C">
        <w:rPr>
          <w:rFonts w:ascii="Cambria" w:hAnsi="Cambria"/>
          <w:szCs w:val="20"/>
        </w:rPr>
        <w:t xml:space="preserve">Infrastruktura techniczna spełnia bardzo istotne funkcje związane z rozwojem społeczno-gospodarczym danego obszaru. Urządzenia infrastruktury są czynnikiem rozwoju lokalnego oraz wpływają na poziom życia mieszkańców. Szybki rozwój infrastruktury w poszczególnych miejscowościach jest między innymi wynikiem konsekwentnej polityki prowadzonej przez samorządowe władze gminy, współdziałania mieszkańców poprzez darowizny na rzecz realizowanych inwestycji oraz dotacji uzyskanych od fundacji </w:t>
      </w:r>
      <w:r>
        <w:rPr>
          <w:rFonts w:ascii="Cambria" w:hAnsi="Cambria"/>
          <w:szCs w:val="20"/>
        </w:rPr>
        <w:t>i</w:t>
      </w:r>
      <w:r w:rsidRPr="00132E2C">
        <w:rPr>
          <w:rFonts w:ascii="Cambria" w:hAnsi="Cambria"/>
          <w:szCs w:val="20"/>
        </w:rPr>
        <w:t xml:space="preserve"> organizacji pomocowych.</w:t>
      </w:r>
    </w:p>
    <w:p w14:paraId="1E10927B" w14:textId="77777777" w:rsidR="00A23399" w:rsidRPr="00D669E4" w:rsidRDefault="00A23399" w:rsidP="00D669E4">
      <w:pPr>
        <w:spacing w:before="120" w:after="120"/>
        <w:jc w:val="both"/>
        <w:rPr>
          <w:rFonts w:ascii="Cambria" w:hAnsi="Cambria"/>
          <w:b/>
          <w:szCs w:val="20"/>
        </w:rPr>
      </w:pPr>
      <w:r w:rsidRPr="00D669E4">
        <w:rPr>
          <w:rFonts w:ascii="Cambria" w:hAnsi="Cambria"/>
          <w:b/>
          <w:szCs w:val="20"/>
        </w:rPr>
        <w:t xml:space="preserve">Sieć wodociągowa </w:t>
      </w:r>
    </w:p>
    <w:p w14:paraId="7CD03393" w14:textId="77777777" w:rsidR="00A23399" w:rsidRPr="00132E2C" w:rsidRDefault="00A23399" w:rsidP="00D669E4">
      <w:pPr>
        <w:spacing w:before="120" w:after="120"/>
        <w:jc w:val="both"/>
        <w:rPr>
          <w:rFonts w:ascii="Cambria" w:hAnsi="Cambria"/>
        </w:rPr>
      </w:pPr>
      <w:r w:rsidRPr="00132E2C">
        <w:rPr>
          <w:rFonts w:ascii="Cambria" w:hAnsi="Cambria"/>
        </w:rPr>
        <w:t>Wszystkie miejscowości posiadają sieć wodociągową, a istniejące ujęcia zapewniają zaopatrzenie w wodę dobrej jakości. Na terenie gminy funkcjonują 2 ujęcia wód podziemnych i</w:t>
      </w:r>
      <w:r>
        <w:rPr>
          <w:rFonts w:ascii="Cambria" w:hAnsi="Cambria"/>
        </w:rPr>
        <w:t> </w:t>
      </w:r>
      <w:r w:rsidRPr="00132E2C">
        <w:rPr>
          <w:rFonts w:ascii="Cambria" w:hAnsi="Cambria"/>
        </w:rPr>
        <w:t>stacje uzdatniania wody zlokalizowane w Łące oraz Jasionce:</w:t>
      </w:r>
    </w:p>
    <w:p w14:paraId="5A5785C3" w14:textId="77777777" w:rsidR="00A23399" w:rsidRPr="00132E2C" w:rsidRDefault="00A23399" w:rsidP="00A23399">
      <w:pPr>
        <w:pStyle w:val="Akapitzlist1"/>
        <w:numPr>
          <w:ilvl w:val="0"/>
          <w:numId w:val="41"/>
        </w:numPr>
        <w:spacing w:after="160"/>
        <w:jc w:val="both"/>
        <w:rPr>
          <w:rFonts w:ascii="Cambria" w:hAnsi="Cambria"/>
        </w:rPr>
      </w:pPr>
      <w:r w:rsidRPr="00132E2C">
        <w:rPr>
          <w:rFonts w:ascii="Cambria" w:hAnsi="Cambria"/>
        </w:rPr>
        <w:t>ujęcie wód głębinowych w miejscowości Łąka połączone ze Stacją Uzdatniania Wody o</w:t>
      </w:r>
      <w:r>
        <w:rPr>
          <w:rFonts w:ascii="Cambria" w:hAnsi="Cambria"/>
        </w:rPr>
        <w:t> </w:t>
      </w:r>
      <w:r w:rsidRPr="00132E2C">
        <w:rPr>
          <w:rFonts w:ascii="Cambria" w:hAnsi="Cambria"/>
        </w:rPr>
        <w:t>łącznej zdolności produkcyjnej 0,7 tys. m3/dobę,</w:t>
      </w:r>
    </w:p>
    <w:p w14:paraId="6AB37150" w14:textId="77777777" w:rsidR="00A23399" w:rsidRPr="00132E2C" w:rsidRDefault="00A23399" w:rsidP="00A23399">
      <w:pPr>
        <w:pStyle w:val="Akapitzlist1"/>
        <w:numPr>
          <w:ilvl w:val="0"/>
          <w:numId w:val="41"/>
        </w:numPr>
        <w:spacing w:after="160"/>
        <w:jc w:val="both"/>
        <w:rPr>
          <w:rFonts w:ascii="Cambria" w:hAnsi="Cambria"/>
        </w:rPr>
      </w:pPr>
      <w:r w:rsidRPr="00132E2C">
        <w:rPr>
          <w:rFonts w:ascii="Cambria" w:hAnsi="Cambria"/>
        </w:rPr>
        <w:t>ujęcie wód głębinowych w miejscowości Nowa Wieś połączone ze Stacją Uzdatniania Wody OKL Jasionka o łącznej zdolności produkcyjnej 4,0 tys. m3/dobę.</w:t>
      </w:r>
    </w:p>
    <w:p w14:paraId="010F045A" w14:textId="77777777" w:rsidR="00A23399" w:rsidRPr="00132E2C" w:rsidRDefault="00A23399" w:rsidP="00A23399">
      <w:pPr>
        <w:jc w:val="both"/>
        <w:rPr>
          <w:rFonts w:ascii="Cambria" w:hAnsi="Cambria"/>
        </w:rPr>
      </w:pPr>
      <w:r w:rsidRPr="00132E2C">
        <w:rPr>
          <w:rFonts w:ascii="Cambria" w:hAnsi="Cambria"/>
        </w:rPr>
        <w:t xml:space="preserve">System wodociągowy w gminie Trzebownisko składa się ze 162,2 km rozdzielczej sieci wodociągowej oraz 6 022 sztuk przyłączy wodociągowych. </w:t>
      </w:r>
    </w:p>
    <w:p w14:paraId="38268E98" w14:textId="18EAD9B6" w:rsidR="00A23399" w:rsidRDefault="003D0428" w:rsidP="00D669E4">
      <w:pPr>
        <w:pStyle w:val="Legenda"/>
        <w:rPr>
          <w:rFonts w:ascii="Cambria" w:hAnsi="Cambria"/>
          <w:b w:val="0"/>
          <w:color w:val="auto"/>
          <w:sz w:val="20"/>
          <w:szCs w:val="22"/>
        </w:rPr>
      </w:pPr>
      <w:bookmarkStart w:id="61" w:name="_Toc500341770"/>
      <w:r w:rsidRPr="00D669E4">
        <w:rPr>
          <w:rFonts w:ascii="Cambria" w:hAnsi="Cambria"/>
          <w:color w:val="auto"/>
          <w:sz w:val="20"/>
          <w:szCs w:val="22"/>
        </w:rPr>
        <w:t xml:space="preserve">Tabela </w:t>
      </w:r>
      <w:r w:rsidRPr="00D669E4">
        <w:rPr>
          <w:rFonts w:ascii="Cambria" w:hAnsi="Cambria"/>
          <w:color w:val="auto"/>
          <w:sz w:val="20"/>
          <w:szCs w:val="22"/>
        </w:rPr>
        <w:fldChar w:fldCharType="begin"/>
      </w:r>
      <w:r w:rsidRPr="00D669E4">
        <w:rPr>
          <w:rFonts w:ascii="Cambria" w:hAnsi="Cambria"/>
          <w:color w:val="auto"/>
          <w:sz w:val="20"/>
          <w:szCs w:val="22"/>
        </w:rPr>
        <w:instrText xml:space="preserve"> SEQ Tabela \* ARABIC </w:instrText>
      </w:r>
      <w:r w:rsidRPr="00D669E4">
        <w:rPr>
          <w:rFonts w:ascii="Cambria" w:hAnsi="Cambria"/>
          <w:color w:val="auto"/>
          <w:sz w:val="20"/>
          <w:szCs w:val="22"/>
        </w:rPr>
        <w:fldChar w:fldCharType="separate"/>
      </w:r>
      <w:r w:rsidR="00EC449B">
        <w:rPr>
          <w:rFonts w:ascii="Cambria" w:hAnsi="Cambria"/>
          <w:noProof/>
          <w:color w:val="auto"/>
          <w:sz w:val="20"/>
          <w:szCs w:val="22"/>
        </w:rPr>
        <w:t>15</w:t>
      </w:r>
      <w:r w:rsidRPr="00D669E4">
        <w:rPr>
          <w:rFonts w:ascii="Cambria" w:hAnsi="Cambria"/>
          <w:color w:val="auto"/>
          <w:sz w:val="20"/>
          <w:szCs w:val="22"/>
        </w:rPr>
        <w:fldChar w:fldCharType="end"/>
      </w:r>
      <w:r w:rsidRPr="00D669E4">
        <w:rPr>
          <w:rFonts w:ascii="Cambria" w:hAnsi="Cambria"/>
          <w:b w:val="0"/>
          <w:color w:val="auto"/>
          <w:sz w:val="20"/>
          <w:szCs w:val="22"/>
        </w:rPr>
        <w:t>.</w:t>
      </w:r>
      <w:r w:rsidR="00A23399" w:rsidRPr="00E33293">
        <w:rPr>
          <w:rFonts w:ascii="Cambria" w:hAnsi="Cambria"/>
          <w:b w:val="0"/>
          <w:color w:val="auto"/>
          <w:sz w:val="20"/>
          <w:szCs w:val="22"/>
        </w:rPr>
        <w:t>Odsetek mieszkańców</w:t>
      </w:r>
      <w:r w:rsidR="00A23399">
        <w:rPr>
          <w:rFonts w:ascii="Cambria" w:hAnsi="Cambria"/>
          <w:b w:val="0"/>
          <w:color w:val="auto"/>
          <w:sz w:val="20"/>
          <w:szCs w:val="22"/>
        </w:rPr>
        <w:t xml:space="preserve"> Gminy</w:t>
      </w:r>
      <w:r w:rsidR="00A23399" w:rsidRPr="00E33293">
        <w:rPr>
          <w:rFonts w:ascii="Cambria" w:hAnsi="Cambria"/>
          <w:b w:val="0"/>
          <w:color w:val="auto"/>
          <w:sz w:val="20"/>
          <w:szCs w:val="22"/>
        </w:rPr>
        <w:t xml:space="preserve"> </w:t>
      </w:r>
      <w:r w:rsidR="00A23399">
        <w:rPr>
          <w:rFonts w:ascii="Cambria" w:hAnsi="Cambria"/>
          <w:b w:val="0"/>
          <w:color w:val="auto"/>
          <w:sz w:val="20"/>
          <w:szCs w:val="22"/>
        </w:rPr>
        <w:t xml:space="preserve">Trzebownisko korzystających z </w:t>
      </w:r>
      <w:r w:rsidR="00A23399" w:rsidRPr="00C34280">
        <w:rPr>
          <w:rFonts w:ascii="Cambria" w:hAnsi="Cambria"/>
          <w:b w:val="0"/>
          <w:color w:val="auto"/>
          <w:sz w:val="20"/>
          <w:szCs w:val="22"/>
        </w:rPr>
        <w:t>sieci wodociągowej</w:t>
      </w:r>
      <w:bookmarkEnd w:id="61"/>
      <w:r w:rsidR="00A23399">
        <w:rPr>
          <w:rFonts w:ascii="Cambria" w:hAnsi="Cambria"/>
          <w:b w:val="0"/>
          <w:color w:val="auto"/>
          <w:sz w:val="20"/>
          <w:szCs w:val="22"/>
        </w:rPr>
        <w:t xml:space="preserve"> </w:t>
      </w:r>
    </w:p>
    <w:tbl>
      <w:tblPr>
        <w:tblW w:w="5000" w:type="pct"/>
        <w:tblBorders>
          <w:top w:val="double" w:sz="4" w:space="0" w:color="C0C0C0"/>
          <w:left w:val="double" w:sz="4" w:space="0" w:color="C0C0C0"/>
          <w:bottom w:val="double" w:sz="4" w:space="0" w:color="C0C0C0"/>
          <w:right w:val="double" w:sz="4" w:space="0" w:color="C0C0C0"/>
          <w:insideH w:val="single" w:sz="6" w:space="0" w:color="C0C0C0"/>
          <w:insideV w:val="single" w:sz="6" w:space="0" w:color="C0C0C0"/>
        </w:tblBorders>
        <w:tblLook w:val="00A0" w:firstRow="1" w:lastRow="0" w:firstColumn="1" w:lastColumn="0" w:noHBand="0" w:noVBand="0"/>
      </w:tblPr>
      <w:tblGrid>
        <w:gridCol w:w="2260"/>
        <w:gridCol w:w="2260"/>
        <w:gridCol w:w="2260"/>
        <w:gridCol w:w="2260"/>
      </w:tblGrid>
      <w:tr w:rsidR="00D534D5" w:rsidRPr="000D6E24" w14:paraId="012AEBB6" w14:textId="77777777" w:rsidTr="00D669E4">
        <w:trPr>
          <w:trHeight w:val="495"/>
        </w:trPr>
        <w:tc>
          <w:tcPr>
            <w:tcW w:w="1250" w:type="pct"/>
            <w:shd w:val="clear" w:color="auto" w:fill="C5E0B3"/>
            <w:vAlign w:val="center"/>
          </w:tcPr>
          <w:p w14:paraId="3A3922E7" w14:textId="77777777" w:rsidR="00D534D5" w:rsidRPr="00D669E4" w:rsidRDefault="00D534D5" w:rsidP="0076685E">
            <w:pPr>
              <w:spacing w:after="0" w:line="240" w:lineRule="auto"/>
              <w:jc w:val="center"/>
              <w:rPr>
                <w:rFonts w:ascii="Cambria" w:hAnsi="Cambria"/>
                <w:sz w:val="18"/>
                <w:szCs w:val="20"/>
              </w:rPr>
            </w:pPr>
            <w:r w:rsidRPr="00D669E4">
              <w:rPr>
                <w:rFonts w:ascii="Cambria" w:hAnsi="Cambria"/>
                <w:sz w:val="18"/>
                <w:szCs w:val="20"/>
              </w:rPr>
              <w:t>Miejscowość</w:t>
            </w:r>
          </w:p>
        </w:tc>
        <w:tc>
          <w:tcPr>
            <w:tcW w:w="1250" w:type="pct"/>
            <w:shd w:val="clear" w:color="auto" w:fill="C5E0B3"/>
            <w:vAlign w:val="center"/>
          </w:tcPr>
          <w:p w14:paraId="3CFCDA60" w14:textId="77777777" w:rsidR="00D534D5" w:rsidRPr="00D669E4" w:rsidRDefault="00D534D5" w:rsidP="0076685E">
            <w:pPr>
              <w:spacing w:after="0" w:line="240" w:lineRule="auto"/>
              <w:jc w:val="center"/>
              <w:rPr>
                <w:rFonts w:ascii="Cambria" w:hAnsi="Cambria"/>
                <w:sz w:val="18"/>
                <w:szCs w:val="20"/>
              </w:rPr>
            </w:pPr>
            <w:r w:rsidRPr="00D669E4">
              <w:rPr>
                <w:rFonts w:ascii="Cambria" w:hAnsi="Cambria"/>
                <w:sz w:val="18"/>
                <w:szCs w:val="20"/>
              </w:rPr>
              <w:t>Ilość przyłączy</w:t>
            </w:r>
          </w:p>
        </w:tc>
        <w:tc>
          <w:tcPr>
            <w:tcW w:w="1250" w:type="pct"/>
            <w:shd w:val="clear" w:color="auto" w:fill="C5E0B3"/>
            <w:vAlign w:val="center"/>
          </w:tcPr>
          <w:p w14:paraId="4B526247" w14:textId="77777777" w:rsidR="00D534D5" w:rsidRPr="00D669E4" w:rsidRDefault="00D534D5" w:rsidP="0076685E">
            <w:pPr>
              <w:spacing w:after="0" w:line="240" w:lineRule="auto"/>
              <w:jc w:val="center"/>
              <w:rPr>
                <w:rFonts w:ascii="Cambria" w:hAnsi="Cambria"/>
                <w:sz w:val="18"/>
                <w:szCs w:val="20"/>
              </w:rPr>
            </w:pPr>
            <w:r w:rsidRPr="00D669E4">
              <w:rPr>
                <w:rFonts w:ascii="Cambria" w:hAnsi="Cambria"/>
                <w:sz w:val="18"/>
                <w:szCs w:val="20"/>
              </w:rPr>
              <w:t>Długość sieci wodociągowej [km]</w:t>
            </w:r>
          </w:p>
        </w:tc>
        <w:tc>
          <w:tcPr>
            <w:tcW w:w="1250" w:type="pct"/>
            <w:shd w:val="clear" w:color="auto" w:fill="C5E0B3"/>
          </w:tcPr>
          <w:p w14:paraId="3291099F" w14:textId="77777777" w:rsidR="00D534D5" w:rsidRPr="002B5259" w:rsidRDefault="00D534D5" w:rsidP="0076685E">
            <w:pPr>
              <w:spacing w:after="0" w:line="240" w:lineRule="auto"/>
              <w:jc w:val="center"/>
              <w:rPr>
                <w:rFonts w:ascii="Cambria" w:hAnsi="Cambria"/>
                <w:sz w:val="18"/>
                <w:szCs w:val="20"/>
              </w:rPr>
            </w:pPr>
            <w:r w:rsidRPr="00074D9D">
              <w:rPr>
                <w:rFonts w:ascii="Cambria" w:hAnsi="Cambria"/>
                <w:sz w:val="18"/>
              </w:rPr>
              <w:t>Odsetek mieszkańców Gminy Trzebownisko korzystających z sieci wodociągowej</w:t>
            </w:r>
          </w:p>
        </w:tc>
      </w:tr>
      <w:tr w:rsidR="00D534D5" w:rsidRPr="000D6E24" w14:paraId="5E48E374" w14:textId="77777777" w:rsidTr="00D669E4">
        <w:trPr>
          <w:trHeight w:val="255"/>
        </w:trPr>
        <w:tc>
          <w:tcPr>
            <w:tcW w:w="1250" w:type="pct"/>
            <w:vAlign w:val="center"/>
          </w:tcPr>
          <w:p w14:paraId="66A15B83"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Jasionka </w:t>
            </w:r>
          </w:p>
        </w:tc>
        <w:tc>
          <w:tcPr>
            <w:tcW w:w="1250" w:type="pct"/>
            <w:vAlign w:val="center"/>
          </w:tcPr>
          <w:p w14:paraId="5740ABD9"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727</w:t>
            </w:r>
          </w:p>
        </w:tc>
        <w:tc>
          <w:tcPr>
            <w:tcW w:w="1250" w:type="pct"/>
            <w:vAlign w:val="center"/>
          </w:tcPr>
          <w:p w14:paraId="670D816A"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13,4</w:t>
            </w:r>
          </w:p>
        </w:tc>
        <w:tc>
          <w:tcPr>
            <w:tcW w:w="1250" w:type="pct"/>
            <w:vAlign w:val="center"/>
          </w:tcPr>
          <w:p w14:paraId="0C2ABAB2"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94,24%</w:t>
            </w:r>
          </w:p>
        </w:tc>
      </w:tr>
      <w:tr w:rsidR="00D534D5" w:rsidRPr="000D6E24" w14:paraId="02E356AD" w14:textId="77777777" w:rsidTr="00D669E4">
        <w:trPr>
          <w:trHeight w:val="239"/>
        </w:trPr>
        <w:tc>
          <w:tcPr>
            <w:tcW w:w="1250" w:type="pct"/>
            <w:vAlign w:val="center"/>
          </w:tcPr>
          <w:p w14:paraId="2D4ABA19"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Łąka </w:t>
            </w:r>
          </w:p>
        </w:tc>
        <w:tc>
          <w:tcPr>
            <w:tcW w:w="1250" w:type="pct"/>
            <w:vAlign w:val="center"/>
          </w:tcPr>
          <w:p w14:paraId="26D22C92"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536</w:t>
            </w:r>
          </w:p>
        </w:tc>
        <w:tc>
          <w:tcPr>
            <w:tcW w:w="1250" w:type="pct"/>
            <w:vAlign w:val="center"/>
          </w:tcPr>
          <w:p w14:paraId="6804AE8F"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15,3</w:t>
            </w:r>
          </w:p>
        </w:tc>
        <w:tc>
          <w:tcPr>
            <w:tcW w:w="1250" w:type="pct"/>
            <w:vAlign w:val="center"/>
          </w:tcPr>
          <w:p w14:paraId="16A995C5"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92,34%</w:t>
            </w:r>
          </w:p>
        </w:tc>
      </w:tr>
      <w:tr w:rsidR="00D534D5" w:rsidRPr="000D6E24" w14:paraId="02ED5E94" w14:textId="77777777" w:rsidTr="00D669E4">
        <w:trPr>
          <w:trHeight w:val="255"/>
        </w:trPr>
        <w:tc>
          <w:tcPr>
            <w:tcW w:w="1250" w:type="pct"/>
            <w:vAlign w:val="center"/>
          </w:tcPr>
          <w:p w14:paraId="6680CF7C"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Łukawiec </w:t>
            </w:r>
          </w:p>
        </w:tc>
        <w:tc>
          <w:tcPr>
            <w:tcW w:w="1250" w:type="pct"/>
            <w:vAlign w:val="center"/>
          </w:tcPr>
          <w:p w14:paraId="76A4C16E"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716</w:t>
            </w:r>
          </w:p>
        </w:tc>
        <w:tc>
          <w:tcPr>
            <w:tcW w:w="1250" w:type="pct"/>
            <w:vAlign w:val="center"/>
          </w:tcPr>
          <w:p w14:paraId="299D93B2"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24,7</w:t>
            </w:r>
          </w:p>
        </w:tc>
        <w:tc>
          <w:tcPr>
            <w:tcW w:w="1250" w:type="pct"/>
            <w:vAlign w:val="center"/>
          </w:tcPr>
          <w:p w14:paraId="1D37DB86"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92,16%</w:t>
            </w:r>
          </w:p>
        </w:tc>
      </w:tr>
      <w:tr w:rsidR="00D534D5" w:rsidRPr="000D6E24" w14:paraId="0243E136" w14:textId="77777777" w:rsidTr="00D669E4">
        <w:trPr>
          <w:trHeight w:val="255"/>
        </w:trPr>
        <w:tc>
          <w:tcPr>
            <w:tcW w:w="1250" w:type="pct"/>
            <w:vAlign w:val="center"/>
          </w:tcPr>
          <w:p w14:paraId="6751FE66"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Nowa Wieś </w:t>
            </w:r>
          </w:p>
        </w:tc>
        <w:tc>
          <w:tcPr>
            <w:tcW w:w="1250" w:type="pct"/>
            <w:vAlign w:val="center"/>
          </w:tcPr>
          <w:p w14:paraId="4F997675"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418</w:t>
            </w:r>
          </w:p>
        </w:tc>
        <w:tc>
          <w:tcPr>
            <w:tcW w:w="1250" w:type="pct"/>
            <w:vAlign w:val="center"/>
          </w:tcPr>
          <w:p w14:paraId="4D624A75"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7,9</w:t>
            </w:r>
          </w:p>
        </w:tc>
        <w:tc>
          <w:tcPr>
            <w:tcW w:w="1250" w:type="pct"/>
            <w:vAlign w:val="center"/>
          </w:tcPr>
          <w:p w14:paraId="4ECF502E"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92,91%</w:t>
            </w:r>
          </w:p>
        </w:tc>
      </w:tr>
      <w:tr w:rsidR="00D534D5" w:rsidRPr="000D6E24" w14:paraId="13F30CE0" w14:textId="77777777" w:rsidTr="00D669E4">
        <w:trPr>
          <w:trHeight w:val="239"/>
        </w:trPr>
        <w:tc>
          <w:tcPr>
            <w:tcW w:w="1250" w:type="pct"/>
            <w:vAlign w:val="center"/>
          </w:tcPr>
          <w:p w14:paraId="012388B2"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Stobierna </w:t>
            </w:r>
          </w:p>
        </w:tc>
        <w:tc>
          <w:tcPr>
            <w:tcW w:w="1250" w:type="pct"/>
            <w:vAlign w:val="center"/>
          </w:tcPr>
          <w:p w14:paraId="4B3FD15C"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887</w:t>
            </w:r>
          </w:p>
        </w:tc>
        <w:tc>
          <w:tcPr>
            <w:tcW w:w="1250" w:type="pct"/>
            <w:vAlign w:val="center"/>
          </w:tcPr>
          <w:p w14:paraId="6A4F85D6"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22,6</w:t>
            </w:r>
          </w:p>
        </w:tc>
        <w:tc>
          <w:tcPr>
            <w:tcW w:w="1250" w:type="pct"/>
            <w:vAlign w:val="center"/>
          </w:tcPr>
          <w:p w14:paraId="07CE6486"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96,45%</w:t>
            </w:r>
          </w:p>
        </w:tc>
      </w:tr>
      <w:tr w:rsidR="00D534D5" w:rsidRPr="000D6E24" w14:paraId="66137F03" w14:textId="77777777" w:rsidTr="00D669E4">
        <w:trPr>
          <w:trHeight w:val="255"/>
        </w:trPr>
        <w:tc>
          <w:tcPr>
            <w:tcW w:w="1250" w:type="pct"/>
            <w:vAlign w:val="center"/>
          </w:tcPr>
          <w:p w14:paraId="6E419695"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Tajęcina </w:t>
            </w:r>
          </w:p>
        </w:tc>
        <w:tc>
          <w:tcPr>
            <w:tcW w:w="1250" w:type="pct"/>
            <w:vAlign w:val="center"/>
          </w:tcPr>
          <w:p w14:paraId="653ACE95"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176</w:t>
            </w:r>
          </w:p>
        </w:tc>
        <w:tc>
          <w:tcPr>
            <w:tcW w:w="1250" w:type="pct"/>
            <w:vAlign w:val="center"/>
          </w:tcPr>
          <w:p w14:paraId="1C141F18"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3,7</w:t>
            </w:r>
          </w:p>
        </w:tc>
        <w:tc>
          <w:tcPr>
            <w:tcW w:w="1250" w:type="pct"/>
            <w:vAlign w:val="center"/>
          </w:tcPr>
          <w:p w14:paraId="4AF9A3F3"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98,21%</w:t>
            </w:r>
          </w:p>
        </w:tc>
      </w:tr>
      <w:tr w:rsidR="00D534D5" w:rsidRPr="000D6E24" w14:paraId="2CF88EEA" w14:textId="77777777" w:rsidTr="00D669E4">
        <w:trPr>
          <w:trHeight w:val="239"/>
        </w:trPr>
        <w:tc>
          <w:tcPr>
            <w:tcW w:w="1250" w:type="pct"/>
            <w:vAlign w:val="center"/>
          </w:tcPr>
          <w:p w14:paraId="14FC78D9"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Terliczka </w:t>
            </w:r>
          </w:p>
        </w:tc>
        <w:tc>
          <w:tcPr>
            <w:tcW w:w="1250" w:type="pct"/>
            <w:vAlign w:val="center"/>
          </w:tcPr>
          <w:p w14:paraId="34B4DFBE"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180</w:t>
            </w:r>
          </w:p>
        </w:tc>
        <w:tc>
          <w:tcPr>
            <w:tcW w:w="1250" w:type="pct"/>
            <w:vAlign w:val="center"/>
          </w:tcPr>
          <w:p w14:paraId="19F85DBC"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5,5</w:t>
            </w:r>
          </w:p>
        </w:tc>
        <w:tc>
          <w:tcPr>
            <w:tcW w:w="1250" w:type="pct"/>
            <w:vAlign w:val="center"/>
          </w:tcPr>
          <w:p w14:paraId="6830A360"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88,00%</w:t>
            </w:r>
          </w:p>
        </w:tc>
      </w:tr>
      <w:tr w:rsidR="00D534D5" w:rsidRPr="000D6E24" w14:paraId="3ABC589C" w14:textId="77777777" w:rsidTr="00D669E4">
        <w:trPr>
          <w:trHeight w:val="255"/>
        </w:trPr>
        <w:tc>
          <w:tcPr>
            <w:tcW w:w="1250" w:type="pct"/>
            <w:vAlign w:val="center"/>
          </w:tcPr>
          <w:p w14:paraId="568F7635"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Trzebownisko </w:t>
            </w:r>
          </w:p>
        </w:tc>
        <w:tc>
          <w:tcPr>
            <w:tcW w:w="1250" w:type="pct"/>
            <w:vAlign w:val="center"/>
          </w:tcPr>
          <w:p w14:paraId="58B6A8DE"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998</w:t>
            </w:r>
          </w:p>
        </w:tc>
        <w:tc>
          <w:tcPr>
            <w:tcW w:w="1250" w:type="pct"/>
            <w:vAlign w:val="center"/>
          </w:tcPr>
          <w:p w14:paraId="72792FC7"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31,5</w:t>
            </w:r>
          </w:p>
        </w:tc>
        <w:tc>
          <w:tcPr>
            <w:tcW w:w="1250" w:type="pct"/>
            <w:vAlign w:val="center"/>
          </w:tcPr>
          <w:p w14:paraId="2E2ACB0C"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98,54%</w:t>
            </w:r>
          </w:p>
        </w:tc>
      </w:tr>
      <w:tr w:rsidR="00D534D5" w:rsidRPr="000D6E24" w14:paraId="50A530F0" w14:textId="77777777" w:rsidTr="00D669E4">
        <w:trPr>
          <w:trHeight w:val="239"/>
        </w:trPr>
        <w:tc>
          <w:tcPr>
            <w:tcW w:w="1250" w:type="pct"/>
            <w:vAlign w:val="center"/>
          </w:tcPr>
          <w:p w14:paraId="66A03CED"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Wólka Podleśna </w:t>
            </w:r>
          </w:p>
        </w:tc>
        <w:tc>
          <w:tcPr>
            <w:tcW w:w="1250" w:type="pct"/>
            <w:vAlign w:val="center"/>
          </w:tcPr>
          <w:p w14:paraId="2C4E2B49"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408</w:t>
            </w:r>
          </w:p>
        </w:tc>
        <w:tc>
          <w:tcPr>
            <w:tcW w:w="1250" w:type="pct"/>
            <w:vAlign w:val="center"/>
          </w:tcPr>
          <w:p w14:paraId="4DDF6B88"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13,1</w:t>
            </w:r>
          </w:p>
        </w:tc>
        <w:tc>
          <w:tcPr>
            <w:tcW w:w="1250" w:type="pct"/>
            <w:vAlign w:val="center"/>
          </w:tcPr>
          <w:p w14:paraId="0F2D1C59"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89,44%</w:t>
            </w:r>
          </w:p>
        </w:tc>
      </w:tr>
      <w:tr w:rsidR="00D534D5" w:rsidRPr="000D6E24" w14:paraId="198DCCBA" w14:textId="77777777" w:rsidTr="00D669E4">
        <w:trPr>
          <w:trHeight w:val="255"/>
        </w:trPr>
        <w:tc>
          <w:tcPr>
            <w:tcW w:w="1250" w:type="pct"/>
            <w:vAlign w:val="center"/>
          </w:tcPr>
          <w:p w14:paraId="6C534046"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Zaczernie </w:t>
            </w:r>
          </w:p>
        </w:tc>
        <w:tc>
          <w:tcPr>
            <w:tcW w:w="1250" w:type="pct"/>
            <w:vAlign w:val="center"/>
          </w:tcPr>
          <w:p w14:paraId="50D5BC82"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976</w:t>
            </w:r>
          </w:p>
        </w:tc>
        <w:tc>
          <w:tcPr>
            <w:tcW w:w="1250" w:type="pct"/>
            <w:vAlign w:val="center"/>
          </w:tcPr>
          <w:p w14:paraId="32ADA377"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24,5</w:t>
            </w:r>
          </w:p>
        </w:tc>
        <w:tc>
          <w:tcPr>
            <w:tcW w:w="1250" w:type="pct"/>
            <w:vAlign w:val="center"/>
          </w:tcPr>
          <w:p w14:paraId="4A64D6B5" w14:textId="77777777" w:rsidR="00D534D5" w:rsidRPr="000D6E24" w:rsidRDefault="00D534D5" w:rsidP="00D534D5">
            <w:pPr>
              <w:spacing w:after="0" w:line="240" w:lineRule="auto"/>
              <w:jc w:val="center"/>
              <w:rPr>
                <w:rFonts w:ascii="Cambria" w:hAnsi="Cambria"/>
                <w:sz w:val="20"/>
                <w:szCs w:val="20"/>
              </w:rPr>
            </w:pPr>
            <w:r w:rsidRPr="00074D9D">
              <w:rPr>
                <w:rFonts w:ascii="Cambria" w:hAnsi="Cambria"/>
                <w:sz w:val="20"/>
                <w:szCs w:val="20"/>
              </w:rPr>
              <w:t>91,58%</w:t>
            </w:r>
          </w:p>
        </w:tc>
      </w:tr>
      <w:tr w:rsidR="00D534D5" w:rsidRPr="000D6E24" w14:paraId="28A18A1A" w14:textId="77777777" w:rsidTr="00D669E4">
        <w:trPr>
          <w:trHeight w:val="340"/>
        </w:trPr>
        <w:tc>
          <w:tcPr>
            <w:tcW w:w="1250" w:type="pct"/>
            <w:shd w:val="clear" w:color="auto" w:fill="D9D9D9"/>
            <w:vAlign w:val="center"/>
          </w:tcPr>
          <w:p w14:paraId="6FF3AF6B" w14:textId="77777777" w:rsidR="00D534D5" w:rsidRPr="000D6E24" w:rsidRDefault="00D534D5" w:rsidP="00D534D5">
            <w:pPr>
              <w:spacing w:after="0" w:line="240" w:lineRule="auto"/>
              <w:jc w:val="right"/>
              <w:rPr>
                <w:rFonts w:ascii="Cambria" w:hAnsi="Cambria"/>
                <w:b/>
                <w:sz w:val="20"/>
                <w:szCs w:val="20"/>
              </w:rPr>
            </w:pPr>
            <w:r w:rsidRPr="000D6E24">
              <w:rPr>
                <w:rFonts w:ascii="Cambria" w:hAnsi="Cambria"/>
                <w:b/>
                <w:sz w:val="20"/>
                <w:szCs w:val="20"/>
              </w:rPr>
              <w:t xml:space="preserve">GMINA OGÓŁEM </w:t>
            </w:r>
          </w:p>
        </w:tc>
        <w:tc>
          <w:tcPr>
            <w:tcW w:w="1250" w:type="pct"/>
            <w:shd w:val="clear" w:color="auto" w:fill="D9D9D9"/>
            <w:vAlign w:val="center"/>
          </w:tcPr>
          <w:p w14:paraId="729D9062" w14:textId="77777777" w:rsidR="00D534D5" w:rsidRPr="000D6E24" w:rsidRDefault="00D534D5" w:rsidP="00D534D5">
            <w:pPr>
              <w:spacing w:after="0" w:line="240" w:lineRule="auto"/>
              <w:jc w:val="right"/>
              <w:rPr>
                <w:rFonts w:ascii="Cambria" w:hAnsi="Cambria"/>
                <w:b/>
                <w:sz w:val="20"/>
                <w:szCs w:val="20"/>
              </w:rPr>
            </w:pPr>
            <w:r w:rsidRPr="000D6E24">
              <w:rPr>
                <w:rFonts w:ascii="Cambria" w:hAnsi="Cambria"/>
                <w:b/>
                <w:sz w:val="20"/>
                <w:szCs w:val="20"/>
              </w:rPr>
              <w:t>6022</w:t>
            </w:r>
          </w:p>
        </w:tc>
        <w:tc>
          <w:tcPr>
            <w:tcW w:w="1250" w:type="pct"/>
            <w:shd w:val="clear" w:color="auto" w:fill="D9D9D9"/>
            <w:vAlign w:val="center"/>
          </w:tcPr>
          <w:p w14:paraId="21B8EAD3" w14:textId="77777777" w:rsidR="00D534D5" w:rsidRPr="000D6E24" w:rsidRDefault="00D534D5" w:rsidP="00D534D5">
            <w:pPr>
              <w:spacing w:after="0" w:line="240" w:lineRule="auto"/>
              <w:jc w:val="right"/>
              <w:rPr>
                <w:rFonts w:ascii="Cambria" w:hAnsi="Cambria"/>
                <w:b/>
                <w:sz w:val="20"/>
                <w:szCs w:val="20"/>
              </w:rPr>
            </w:pPr>
            <w:r w:rsidRPr="000D6E24">
              <w:rPr>
                <w:rFonts w:ascii="Cambria" w:hAnsi="Cambria"/>
                <w:b/>
                <w:sz w:val="20"/>
                <w:szCs w:val="20"/>
              </w:rPr>
              <w:t>162,2</w:t>
            </w:r>
          </w:p>
        </w:tc>
        <w:tc>
          <w:tcPr>
            <w:tcW w:w="1250" w:type="pct"/>
            <w:shd w:val="clear" w:color="auto" w:fill="D9D9D9"/>
          </w:tcPr>
          <w:p w14:paraId="4E1577CB" w14:textId="77777777" w:rsidR="00D534D5" w:rsidRPr="000D6E24" w:rsidRDefault="00D534D5" w:rsidP="00D534D5">
            <w:pPr>
              <w:spacing w:after="0" w:line="240" w:lineRule="auto"/>
              <w:jc w:val="right"/>
              <w:rPr>
                <w:rFonts w:ascii="Cambria" w:hAnsi="Cambria"/>
                <w:b/>
                <w:sz w:val="20"/>
                <w:szCs w:val="20"/>
              </w:rPr>
            </w:pPr>
          </w:p>
        </w:tc>
      </w:tr>
    </w:tbl>
    <w:p w14:paraId="583BDBBD" w14:textId="77777777" w:rsidR="00A23399" w:rsidRPr="0023492E" w:rsidRDefault="00A23399" w:rsidP="00A23399">
      <w:pPr>
        <w:jc w:val="center"/>
        <w:rPr>
          <w:rFonts w:ascii="Cambria" w:hAnsi="Cambria"/>
          <w:i/>
          <w:sz w:val="20"/>
          <w:szCs w:val="20"/>
        </w:rPr>
      </w:pPr>
      <w:r w:rsidRPr="0023492E">
        <w:rPr>
          <w:rFonts w:ascii="Cambria" w:hAnsi="Cambria"/>
          <w:i/>
          <w:sz w:val="20"/>
          <w:szCs w:val="20"/>
        </w:rPr>
        <w:t xml:space="preserve">Źródło: </w:t>
      </w:r>
      <w:r>
        <w:rPr>
          <w:rFonts w:ascii="Cambria" w:hAnsi="Cambria"/>
          <w:i/>
          <w:sz w:val="20"/>
          <w:szCs w:val="20"/>
        </w:rPr>
        <w:t>Urząd Gminy Trzebownisko</w:t>
      </w:r>
    </w:p>
    <w:p w14:paraId="0B69C8C4" w14:textId="77777777" w:rsidR="00A23399" w:rsidRPr="000D6E24" w:rsidRDefault="00A23399" w:rsidP="00A23399">
      <w:pPr>
        <w:jc w:val="both"/>
        <w:rPr>
          <w:rFonts w:ascii="Cambria" w:hAnsi="Cambria"/>
        </w:rPr>
      </w:pPr>
      <w:r w:rsidRPr="000D6E24">
        <w:rPr>
          <w:rFonts w:ascii="Cambria" w:hAnsi="Cambria"/>
        </w:rPr>
        <w:t>Ujęcie w miejscowości Łąka zapewnia dostawę wody trzem sąsiadującym ze sobą miejscowościom tj.: Terliczka, Łąka, Łukawiec. Ujęcie jest zlokalizowane z dala od budynków mieszkalnych. Pobór wody nie wpływa niekorzystnie na wody powierzchniowe i podziemne. W</w:t>
      </w:r>
      <w:r>
        <w:rPr>
          <w:rFonts w:ascii="Cambria" w:hAnsi="Cambria"/>
        </w:rPr>
        <w:t> </w:t>
      </w:r>
      <w:r w:rsidRPr="000D6E24">
        <w:rPr>
          <w:rFonts w:ascii="Cambria" w:hAnsi="Cambria"/>
        </w:rPr>
        <w:t>skład ujęcia wchodzą 3 studnie głębinowe, wiercone. W stacji uzdatniania woda jest nieustannie poddawana procesom odżelaziania i odmanganiania.</w:t>
      </w:r>
    </w:p>
    <w:p w14:paraId="7447B847" w14:textId="77777777" w:rsidR="00A23399" w:rsidRPr="000D6E24" w:rsidRDefault="00A23399" w:rsidP="00A23399">
      <w:pPr>
        <w:jc w:val="both"/>
        <w:rPr>
          <w:rFonts w:ascii="Cambria" w:hAnsi="Cambria"/>
        </w:rPr>
      </w:pPr>
      <w:r w:rsidRPr="000D6E24">
        <w:rPr>
          <w:rFonts w:ascii="Cambria" w:hAnsi="Cambria"/>
        </w:rPr>
        <w:t>Drugim, znajdującym się na terenie gminy Trzebownisko ujęciem jest zespół studni głębinowych w Jasionce. Mieści się ono na obszarze lotniska. Zapewnia dostawę wody takim miejscowościom jak: Jasionka, Nowa Wieś, Trzebownisko, Wólka Podleśna, Stobierna i Zaczernie. W stacji uzdatniania zachodzą procesy powodujące zmniejszenie zawartości żelaza i manganu w wodzie jak również procesy usuwające zanieczyszczenia mechaniczne m.in. piasek.</w:t>
      </w:r>
    </w:p>
    <w:p w14:paraId="7E757B05" w14:textId="77777777" w:rsidR="00A23399" w:rsidRPr="002B5259" w:rsidRDefault="00A23399" w:rsidP="00D669E4">
      <w:pPr>
        <w:spacing w:before="120" w:after="120"/>
        <w:jc w:val="both"/>
        <w:rPr>
          <w:rFonts w:ascii="Cambria" w:hAnsi="Cambria"/>
          <w:b/>
          <w:szCs w:val="20"/>
        </w:rPr>
      </w:pPr>
      <w:r w:rsidRPr="002B5259">
        <w:rPr>
          <w:rFonts w:ascii="Cambria" w:hAnsi="Cambria"/>
          <w:b/>
          <w:szCs w:val="20"/>
        </w:rPr>
        <w:t xml:space="preserve">Sieć kanalizacyjna </w:t>
      </w:r>
    </w:p>
    <w:p w14:paraId="7BFD5923" w14:textId="77777777" w:rsidR="00A23399" w:rsidRPr="00132E2C" w:rsidRDefault="00A23399" w:rsidP="00A23399">
      <w:pPr>
        <w:jc w:val="both"/>
        <w:rPr>
          <w:rFonts w:ascii="Cambria" w:hAnsi="Cambria"/>
        </w:rPr>
      </w:pPr>
      <w:r w:rsidRPr="00132E2C">
        <w:rPr>
          <w:rFonts w:ascii="Cambria" w:hAnsi="Cambria"/>
        </w:rPr>
        <w:t xml:space="preserve">Wszystkie miejscowości na terenie Gminy Trzebownisko posiadają kanalizację. Ścieki odprowadzane są do dwóch mechaniczno-biologicznych oczyszczalni ścieków zlokalizowanych w Łące oraz Nowej Wsi. Oczyszczalnia Ścieków w Nowej Wsi posiada przepustowość projektową w wielkości 3 200 m3/dobę. Oczyszczalnia ta obsługuje lewobrzeżną część Gminy Trzebownisko tj.: Nowa Wieś, Jasionka, Zaczernie, Tajęcina, Stobierna, Wólka Podleśna, część Trzebowniska. </w:t>
      </w:r>
    </w:p>
    <w:p w14:paraId="41518A54" w14:textId="77777777" w:rsidR="00A23399" w:rsidRDefault="00A23399" w:rsidP="00A23399">
      <w:pPr>
        <w:jc w:val="both"/>
        <w:rPr>
          <w:rFonts w:ascii="Cambria" w:hAnsi="Cambria"/>
        </w:rPr>
      </w:pPr>
      <w:r w:rsidRPr="00132E2C">
        <w:rPr>
          <w:rFonts w:ascii="Cambria" w:hAnsi="Cambria"/>
        </w:rPr>
        <w:t>Oczyszczalnia Ścieków w Łące posiada przepustowość projektową w wielkości 1 600 m3/dobę. Oczyszczalnia ta obsługuje prawobrzeżną część Gminy Trzebownisko tj.: Łąka, Łukawiec, Terliczka, część Trzebowniska. Z tej oczyszczalni korzysta również część mieszkańców gminy Krasne.</w:t>
      </w:r>
    </w:p>
    <w:p w14:paraId="703480AB" w14:textId="4648D6E5" w:rsidR="00A23399" w:rsidRPr="00D669E4" w:rsidRDefault="00A23399" w:rsidP="00D669E4">
      <w:pPr>
        <w:pStyle w:val="Legenda"/>
        <w:jc w:val="center"/>
        <w:rPr>
          <w:rFonts w:ascii="Cambria" w:hAnsi="Cambria"/>
          <w:b w:val="0"/>
          <w:bCs w:val="0"/>
          <w:color w:val="auto"/>
          <w:sz w:val="20"/>
          <w:szCs w:val="20"/>
        </w:rPr>
      </w:pPr>
      <w:bookmarkStart w:id="62" w:name="_Toc500341771"/>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16</w:t>
      </w:r>
      <w:r w:rsidRPr="00D669E4">
        <w:rPr>
          <w:rFonts w:ascii="Cambria" w:hAnsi="Cambria"/>
          <w:color w:val="auto"/>
          <w:sz w:val="20"/>
          <w:szCs w:val="20"/>
        </w:rPr>
        <w:fldChar w:fldCharType="end"/>
      </w:r>
      <w:r w:rsidRPr="00D669E4">
        <w:rPr>
          <w:rFonts w:ascii="Cambria" w:hAnsi="Cambria"/>
          <w:b w:val="0"/>
          <w:color w:val="auto"/>
          <w:sz w:val="20"/>
          <w:szCs w:val="20"/>
        </w:rPr>
        <w:t>.</w:t>
      </w:r>
      <w:r w:rsidRPr="00D669E4">
        <w:rPr>
          <w:rFonts w:ascii="Cambria" w:hAnsi="Cambria"/>
          <w:b w:val="0"/>
          <w:bCs w:val="0"/>
          <w:color w:val="auto"/>
          <w:sz w:val="20"/>
          <w:szCs w:val="20"/>
        </w:rPr>
        <w:t>Odsetek mieszkańców Gminy Trzebownisko korzystających z sieci kanalizacyjnej</w:t>
      </w:r>
      <w:bookmarkEnd w:id="62"/>
    </w:p>
    <w:tbl>
      <w:tblPr>
        <w:tblW w:w="9286" w:type="dxa"/>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Look w:val="00A0" w:firstRow="1" w:lastRow="0" w:firstColumn="1" w:lastColumn="0" w:noHBand="0" w:noVBand="0"/>
      </w:tblPr>
      <w:tblGrid>
        <w:gridCol w:w="2607"/>
        <w:gridCol w:w="1842"/>
        <w:gridCol w:w="2432"/>
        <w:gridCol w:w="2405"/>
      </w:tblGrid>
      <w:tr w:rsidR="00D534D5" w:rsidRPr="000D6E24" w14:paraId="36AF39D0" w14:textId="77777777" w:rsidTr="00D669E4">
        <w:trPr>
          <w:trHeight w:val="540"/>
        </w:trPr>
        <w:tc>
          <w:tcPr>
            <w:tcW w:w="2607" w:type="dxa"/>
            <w:shd w:val="clear" w:color="auto" w:fill="C5E0B3"/>
            <w:vAlign w:val="center"/>
          </w:tcPr>
          <w:p w14:paraId="29391D41" w14:textId="77777777" w:rsidR="00D534D5" w:rsidRPr="00D669E4" w:rsidRDefault="00D534D5" w:rsidP="0076685E">
            <w:pPr>
              <w:spacing w:after="0" w:line="240" w:lineRule="auto"/>
              <w:jc w:val="center"/>
              <w:rPr>
                <w:rFonts w:ascii="Cambria" w:hAnsi="Cambria"/>
                <w:sz w:val="20"/>
                <w:szCs w:val="20"/>
              </w:rPr>
            </w:pPr>
            <w:r w:rsidRPr="00D669E4">
              <w:rPr>
                <w:rFonts w:ascii="Cambria" w:hAnsi="Cambria"/>
                <w:sz w:val="20"/>
                <w:szCs w:val="20"/>
              </w:rPr>
              <w:t>Miejscowość</w:t>
            </w:r>
          </w:p>
        </w:tc>
        <w:tc>
          <w:tcPr>
            <w:tcW w:w="1842" w:type="dxa"/>
            <w:shd w:val="clear" w:color="auto" w:fill="C5E0B3"/>
            <w:vAlign w:val="center"/>
          </w:tcPr>
          <w:p w14:paraId="0F240748" w14:textId="77777777" w:rsidR="00D534D5" w:rsidRPr="00D669E4" w:rsidRDefault="00D534D5" w:rsidP="0076685E">
            <w:pPr>
              <w:spacing w:after="0" w:line="240" w:lineRule="auto"/>
              <w:jc w:val="center"/>
              <w:rPr>
                <w:rFonts w:ascii="Cambria" w:hAnsi="Cambria"/>
                <w:sz w:val="20"/>
                <w:szCs w:val="20"/>
              </w:rPr>
            </w:pPr>
            <w:r w:rsidRPr="00D669E4">
              <w:rPr>
                <w:rFonts w:ascii="Cambria" w:hAnsi="Cambria"/>
                <w:sz w:val="20"/>
                <w:szCs w:val="20"/>
              </w:rPr>
              <w:t xml:space="preserve">Ilość przykanalików </w:t>
            </w:r>
          </w:p>
        </w:tc>
        <w:tc>
          <w:tcPr>
            <w:tcW w:w="2432" w:type="dxa"/>
            <w:shd w:val="clear" w:color="auto" w:fill="C5E0B3"/>
            <w:vAlign w:val="center"/>
          </w:tcPr>
          <w:p w14:paraId="7437FF43" w14:textId="77777777" w:rsidR="00D534D5" w:rsidRPr="00D669E4" w:rsidRDefault="00D534D5" w:rsidP="0076685E">
            <w:pPr>
              <w:spacing w:after="0" w:line="240" w:lineRule="auto"/>
              <w:jc w:val="center"/>
              <w:rPr>
                <w:rFonts w:ascii="Cambria" w:hAnsi="Cambria"/>
                <w:sz w:val="20"/>
                <w:szCs w:val="20"/>
              </w:rPr>
            </w:pPr>
            <w:r w:rsidRPr="00D669E4">
              <w:rPr>
                <w:rFonts w:ascii="Cambria" w:hAnsi="Cambria"/>
                <w:sz w:val="20"/>
                <w:szCs w:val="20"/>
              </w:rPr>
              <w:t>Długość sieci kanalizacyjnej [km]</w:t>
            </w:r>
          </w:p>
        </w:tc>
        <w:tc>
          <w:tcPr>
            <w:tcW w:w="2405" w:type="dxa"/>
            <w:shd w:val="clear" w:color="auto" w:fill="C5E0B3"/>
          </w:tcPr>
          <w:p w14:paraId="2348B0B1" w14:textId="77777777" w:rsidR="00D534D5" w:rsidRPr="00D669E4" w:rsidRDefault="00D534D5" w:rsidP="0076685E">
            <w:pPr>
              <w:spacing w:after="0" w:line="240" w:lineRule="auto"/>
              <w:jc w:val="center"/>
              <w:rPr>
                <w:rFonts w:ascii="Cambria" w:hAnsi="Cambria"/>
                <w:sz w:val="20"/>
                <w:szCs w:val="20"/>
              </w:rPr>
            </w:pPr>
            <w:r w:rsidRPr="00D669E4">
              <w:rPr>
                <w:rFonts w:ascii="Cambria" w:hAnsi="Cambria"/>
                <w:sz w:val="20"/>
                <w:szCs w:val="20"/>
              </w:rPr>
              <w:t>Odsetek ludności korzystającej z sieci kanalizacyjnej</w:t>
            </w:r>
          </w:p>
        </w:tc>
      </w:tr>
      <w:tr w:rsidR="00D534D5" w:rsidRPr="000D6E24" w14:paraId="00381E1C" w14:textId="77777777" w:rsidTr="00D669E4">
        <w:trPr>
          <w:trHeight w:val="277"/>
        </w:trPr>
        <w:tc>
          <w:tcPr>
            <w:tcW w:w="2607" w:type="dxa"/>
            <w:vAlign w:val="center"/>
          </w:tcPr>
          <w:p w14:paraId="7B49AD49"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Jasionka </w:t>
            </w:r>
          </w:p>
        </w:tc>
        <w:tc>
          <w:tcPr>
            <w:tcW w:w="1842" w:type="dxa"/>
            <w:vAlign w:val="center"/>
          </w:tcPr>
          <w:p w14:paraId="5489C9B9"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671</w:t>
            </w:r>
          </w:p>
        </w:tc>
        <w:tc>
          <w:tcPr>
            <w:tcW w:w="2432" w:type="dxa"/>
            <w:vAlign w:val="center"/>
          </w:tcPr>
          <w:p w14:paraId="450C8FF4"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49,2</w:t>
            </w:r>
          </w:p>
        </w:tc>
        <w:tc>
          <w:tcPr>
            <w:tcW w:w="2405" w:type="dxa"/>
            <w:vAlign w:val="center"/>
          </w:tcPr>
          <w:p w14:paraId="0DFB6400"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88,37%</w:t>
            </w:r>
          </w:p>
        </w:tc>
      </w:tr>
      <w:tr w:rsidR="00D534D5" w:rsidRPr="000D6E24" w14:paraId="4E6DBFA9" w14:textId="77777777" w:rsidTr="00D669E4">
        <w:trPr>
          <w:trHeight w:val="260"/>
        </w:trPr>
        <w:tc>
          <w:tcPr>
            <w:tcW w:w="2607" w:type="dxa"/>
            <w:vAlign w:val="center"/>
          </w:tcPr>
          <w:p w14:paraId="03E7BDF1"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Łąka </w:t>
            </w:r>
          </w:p>
        </w:tc>
        <w:tc>
          <w:tcPr>
            <w:tcW w:w="1842" w:type="dxa"/>
            <w:vAlign w:val="center"/>
          </w:tcPr>
          <w:p w14:paraId="6C6E68A4"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499</w:t>
            </w:r>
          </w:p>
        </w:tc>
        <w:tc>
          <w:tcPr>
            <w:tcW w:w="2432" w:type="dxa"/>
            <w:vAlign w:val="center"/>
          </w:tcPr>
          <w:p w14:paraId="62B15C97"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27,8</w:t>
            </w:r>
          </w:p>
        </w:tc>
        <w:tc>
          <w:tcPr>
            <w:tcW w:w="2405" w:type="dxa"/>
            <w:vAlign w:val="center"/>
          </w:tcPr>
          <w:p w14:paraId="4939EE0A"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86,10%</w:t>
            </w:r>
          </w:p>
        </w:tc>
      </w:tr>
      <w:tr w:rsidR="00D534D5" w:rsidRPr="000D6E24" w14:paraId="2E56BEC4" w14:textId="77777777" w:rsidTr="00D669E4">
        <w:trPr>
          <w:trHeight w:val="277"/>
        </w:trPr>
        <w:tc>
          <w:tcPr>
            <w:tcW w:w="2607" w:type="dxa"/>
            <w:vAlign w:val="center"/>
          </w:tcPr>
          <w:p w14:paraId="635EA1EA"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Łukawiec </w:t>
            </w:r>
          </w:p>
        </w:tc>
        <w:tc>
          <w:tcPr>
            <w:tcW w:w="1842" w:type="dxa"/>
            <w:vAlign w:val="center"/>
          </w:tcPr>
          <w:p w14:paraId="407680F3"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647</w:t>
            </w:r>
          </w:p>
        </w:tc>
        <w:tc>
          <w:tcPr>
            <w:tcW w:w="2432" w:type="dxa"/>
            <w:vAlign w:val="center"/>
          </w:tcPr>
          <w:p w14:paraId="1D3DB62F"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28,9</w:t>
            </w:r>
          </w:p>
        </w:tc>
        <w:tc>
          <w:tcPr>
            <w:tcW w:w="2405" w:type="dxa"/>
            <w:vAlign w:val="center"/>
          </w:tcPr>
          <w:p w14:paraId="6382DC9F"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83,60%</w:t>
            </w:r>
          </w:p>
        </w:tc>
      </w:tr>
      <w:tr w:rsidR="00D534D5" w:rsidRPr="000D6E24" w14:paraId="2322E22C" w14:textId="77777777" w:rsidTr="00D669E4">
        <w:trPr>
          <w:trHeight w:val="277"/>
        </w:trPr>
        <w:tc>
          <w:tcPr>
            <w:tcW w:w="2607" w:type="dxa"/>
            <w:vAlign w:val="center"/>
          </w:tcPr>
          <w:p w14:paraId="50E13A79"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Nowa Wieś </w:t>
            </w:r>
          </w:p>
        </w:tc>
        <w:tc>
          <w:tcPr>
            <w:tcW w:w="1842" w:type="dxa"/>
            <w:vAlign w:val="center"/>
          </w:tcPr>
          <w:p w14:paraId="6B8D028E"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369</w:t>
            </w:r>
          </w:p>
        </w:tc>
        <w:tc>
          <w:tcPr>
            <w:tcW w:w="2432" w:type="dxa"/>
            <w:vAlign w:val="center"/>
          </w:tcPr>
          <w:p w14:paraId="1BA7F02F"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23,4</w:t>
            </w:r>
          </w:p>
        </w:tc>
        <w:tc>
          <w:tcPr>
            <w:tcW w:w="2405" w:type="dxa"/>
            <w:vAlign w:val="center"/>
          </w:tcPr>
          <w:p w14:paraId="14B5F273"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94,74%</w:t>
            </w:r>
          </w:p>
        </w:tc>
      </w:tr>
      <w:tr w:rsidR="00D534D5" w:rsidRPr="000D6E24" w14:paraId="4EE1EC0C" w14:textId="77777777" w:rsidTr="00D669E4">
        <w:trPr>
          <w:trHeight w:val="260"/>
        </w:trPr>
        <w:tc>
          <w:tcPr>
            <w:tcW w:w="2607" w:type="dxa"/>
            <w:vAlign w:val="center"/>
          </w:tcPr>
          <w:p w14:paraId="0C4B74E6"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Stobierna </w:t>
            </w:r>
          </w:p>
        </w:tc>
        <w:tc>
          <w:tcPr>
            <w:tcW w:w="1842" w:type="dxa"/>
            <w:vAlign w:val="center"/>
          </w:tcPr>
          <w:p w14:paraId="45D056E6"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816</w:t>
            </w:r>
          </w:p>
        </w:tc>
        <w:tc>
          <w:tcPr>
            <w:tcW w:w="2432" w:type="dxa"/>
            <w:vAlign w:val="center"/>
          </w:tcPr>
          <w:p w14:paraId="64A289FF"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38,3</w:t>
            </w:r>
          </w:p>
        </w:tc>
        <w:tc>
          <w:tcPr>
            <w:tcW w:w="2405" w:type="dxa"/>
            <w:vAlign w:val="center"/>
          </w:tcPr>
          <w:p w14:paraId="4A94F0AD"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87,28%</w:t>
            </w:r>
          </w:p>
        </w:tc>
      </w:tr>
      <w:tr w:rsidR="00D534D5" w:rsidRPr="000D6E24" w14:paraId="089D793B" w14:textId="77777777" w:rsidTr="00D669E4">
        <w:trPr>
          <w:trHeight w:val="277"/>
        </w:trPr>
        <w:tc>
          <w:tcPr>
            <w:tcW w:w="2607" w:type="dxa"/>
            <w:vAlign w:val="center"/>
          </w:tcPr>
          <w:p w14:paraId="4C2961F9"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Tajęcina </w:t>
            </w:r>
          </w:p>
        </w:tc>
        <w:tc>
          <w:tcPr>
            <w:tcW w:w="1842" w:type="dxa"/>
            <w:vAlign w:val="center"/>
          </w:tcPr>
          <w:p w14:paraId="6AA07096"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158</w:t>
            </w:r>
          </w:p>
        </w:tc>
        <w:tc>
          <w:tcPr>
            <w:tcW w:w="2432" w:type="dxa"/>
            <w:vAlign w:val="center"/>
          </w:tcPr>
          <w:p w14:paraId="280C103F"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7,1</w:t>
            </w:r>
          </w:p>
        </w:tc>
        <w:tc>
          <w:tcPr>
            <w:tcW w:w="2405" w:type="dxa"/>
            <w:vAlign w:val="center"/>
          </w:tcPr>
          <w:p w14:paraId="71D80DFC"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92,12%</w:t>
            </w:r>
          </w:p>
        </w:tc>
      </w:tr>
      <w:tr w:rsidR="00D534D5" w:rsidRPr="000D6E24" w14:paraId="3E820A06" w14:textId="77777777" w:rsidTr="00D669E4">
        <w:trPr>
          <w:trHeight w:val="260"/>
        </w:trPr>
        <w:tc>
          <w:tcPr>
            <w:tcW w:w="2607" w:type="dxa"/>
            <w:vAlign w:val="center"/>
          </w:tcPr>
          <w:p w14:paraId="1C408981"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Terliczka </w:t>
            </w:r>
          </w:p>
        </w:tc>
        <w:tc>
          <w:tcPr>
            <w:tcW w:w="1842" w:type="dxa"/>
            <w:vAlign w:val="center"/>
          </w:tcPr>
          <w:p w14:paraId="72E7CEC3"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166</w:t>
            </w:r>
          </w:p>
        </w:tc>
        <w:tc>
          <w:tcPr>
            <w:tcW w:w="2432" w:type="dxa"/>
            <w:vAlign w:val="center"/>
          </w:tcPr>
          <w:p w14:paraId="41F3F1D2"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9,7</w:t>
            </w:r>
          </w:p>
        </w:tc>
        <w:tc>
          <w:tcPr>
            <w:tcW w:w="2405" w:type="dxa"/>
            <w:vAlign w:val="center"/>
          </w:tcPr>
          <w:p w14:paraId="4690DD2E"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81,00%</w:t>
            </w:r>
          </w:p>
        </w:tc>
      </w:tr>
      <w:tr w:rsidR="00D534D5" w:rsidRPr="000D6E24" w14:paraId="7D4D1E73" w14:textId="77777777" w:rsidTr="00D669E4">
        <w:trPr>
          <w:trHeight w:val="277"/>
        </w:trPr>
        <w:tc>
          <w:tcPr>
            <w:tcW w:w="2607" w:type="dxa"/>
            <w:vAlign w:val="center"/>
          </w:tcPr>
          <w:p w14:paraId="1DC759A1"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Trzebownisko </w:t>
            </w:r>
          </w:p>
        </w:tc>
        <w:tc>
          <w:tcPr>
            <w:tcW w:w="1842" w:type="dxa"/>
            <w:vAlign w:val="center"/>
          </w:tcPr>
          <w:p w14:paraId="03C639FA"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909</w:t>
            </w:r>
          </w:p>
        </w:tc>
        <w:tc>
          <w:tcPr>
            <w:tcW w:w="2432" w:type="dxa"/>
            <w:vAlign w:val="center"/>
          </w:tcPr>
          <w:p w14:paraId="66AAE00B"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37,0</w:t>
            </w:r>
          </w:p>
        </w:tc>
        <w:tc>
          <w:tcPr>
            <w:tcW w:w="2405" w:type="dxa"/>
            <w:vAlign w:val="center"/>
          </w:tcPr>
          <w:p w14:paraId="4461F6FD"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89,91%</w:t>
            </w:r>
          </w:p>
        </w:tc>
      </w:tr>
      <w:tr w:rsidR="00D534D5" w:rsidRPr="000D6E24" w14:paraId="48125447" w14:textId="77777777" w:rsidTr="00D669E4">
        <w:trPr>
          <w:trHeight w:val="260"/>
        </w:trPr>
        <w:tc>
          <w:tcPr>
            <w:tcW w:w="2607" w:type="dxa"/>
            <w:vAlign w:val="center"/>
          </w:tcPr>
          <w:p w14:paraId="12961A1E"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Wólka Podleśna </w:t>
            </w:r>
          </w:p>
        </w:tc>
        <w:tc>
          <w:tcPr>
            <w:tcW w:w="1842" w:type="dxa"/>
            <w:vAlign w:val="center"/>
          </w:tcPr>
          <w:p w14:paraId="23749996"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375</w:t>
            </w:r>
          </w:p>
        </w:tc>
        <w:tc>
          <w:tcPr>
            <w:tcW w:w="2432" w:type="dxa"/>
            <w:vAlign w:val="center"/>
          </w:tcPr>
          <w:p w14:paraId="4B34DB2B"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18,2</w:t>
            </w:r>
          </w:p>
        </w:tc>
        <w:tc>
          <w:tcPr>
            <w:tcW w:w="2405" w:type="dxa"/>
            <w:vAlign w:val="center"/>
          </w:tcPr>
          <w:p w14:paraId="45C8EBFE"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82,02%</w:t>
            </w:r>
          </w:p>
        </w:tc>
      </w:tr>
      <w:tr w:rsidR="00D534D5" w:rsidRPr="000D6E24" w14:paraId="39A85A36" w14:textId="77777777" w:rsidTr="00D669E4">
        <w:trPr>
          <w:trHeight w:val="277"/>
        </w:trPr>
        <w:tc>
          <w:tcPr>
            <w:tcW w:w="2607" w:type="dxa"/>
            <w:vAlign w:val="center"/>
          </w:tcPr>
          <w:p w14:paraId="0237FBF1" w14:textId="77777777" w:rsidR="00D534D5" w:rsidRPr="000D6E24" w:rsidRDefault="00D534D5" w:rsidP="00D534D5">
            <w:pPr>
              <w:spacing w:after="0" w:line="240" w:lineRule="auto"/>
              <w:rPr>
                <w:rFonts w:ascii="Cambria" w:hAnsi="Cambria"/>
                <w:sz w:val="20"/>
                <w:szCs w:val="20"/>
              </w:rPr>
            </w:pPr>
            <w:r w:rsidRPr="000D6E24">
              <w:rPr>
                <w:rFonts w:ascii="Cambria" w:hAnsi="Cambria"/>
                <w:sz w:val="20"/>
                <w:szCs w:val="20"/>
              </w:rPr>
              <w:t xml:space="preserve">Zaczernie </w:t>
            </w:r>
          </w:p>
        </w:tc>
        <w:tc>
          <w:tcPr>
            <w:tcW w:w="1842" w:type="dxa"/>
            <w:vAlign w:val="center"/>
          </w:tcPr>
          <w:p w14:paraId="38C8FF5A"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978</w:t>
            </w:r>
          </w:p>
        </w:tc>
        <w:tc>
          <w:tcPr>
            <w:tcW w:w="2432" w:type="dxa"/>
            <w:vAlign w:val="center"/>
          </w:tcPr>
          <w:p w14:paraId="11F8FF62" w14:textId="77777777" w:rsidR="00D534D5" w:rsidRPr="000D6E24" w:rsidRDefault="00D534D5" w:rsidP="00D534D5">
            <w:pPr>
              <w:spacing w:after="0" w:line="240" w:lineRule="auto"/>
              <w:jc w:val="center"/>
              <w:rPr>
                <w:rFonts w:ascii="Cambria" w:hAnsi="Cambria"/>
                <w:sz w:val="20"/>
                <w:szCs w:val="20"/>
              </w:rPr>
            </w:pPr>
            <w:r w:rsidRPr="000D6E24">
              <w:rPr>
                <w:rFonts w:ascii="Cambria" w:hAnsi="Cambria"/>
                <w:sz w:val="20"/>
                <w:szCs w:val="20"/>
              </w:rPr>
              <w:t>28,5</w:t>
            </w:r>
          </w:p>
        </w:tc>
        <w:tc>
          <w:tcPr>
            <w:tcW w:w="2405" w:type="dxa"/>
            <w:vAlign w:val="center"/>
          </w:tcPr>
          <w:p w14:paraId="186A1B5C" w14:textId="77777777" w:rsidR="00D534D5" w:rsidRPr="000D6E24" w:rsidRDefault="00D534D5" w:rsidP="00D534D5">
            <w:pPr>
              <w:spacing w:after="0" w:line="240" w:lineRule="auto"/>
              <w:jc w:val="center"/>
              <w:rPr>
                <w:rFonts w:ascii="Cambria" w:hAnsi="Cambria"/>
                <w:sz w:val="20"/>
                <w:szCs w:val="20"/>
              </w:rPr>
            </w:pPr>
            <w:r w:rsidRPr="00D669E4">
              <w:rPr>
                <w:rFonts w:ascii="Cambria" w:hAnsi="Cambria"/>
                <w:sz w:val="20"/>
                <w:szCs w:val="20"/>
              </w:rPr>
              <w:t>92,18%</w:t>
            </w:r>
          </w:p>
        </w:tc>
      </w:tr>
      <w:tr w:rsidR="00D534D5" w:rsidRPr="000D6E24" w14:paraId="56870C10" w14:textId="77777777" w:rsidTr="00D669E4">
        <w:trPr>
          <w:trHeight w:val="260"/>
        </w:trPr>
        <w:tc>
          <w:tcPr>
            <w:tcW w:w="2607" w:type="dxa"/>
            <w:shd w:val="clear" w:color="auto" w:fill="D9D9D9"/>
            <w:vAlign w:val="center"/>
          </w:tcPr>
          <w:p w14:paraId="0A998F87" w14:textId="77777777" w:rsidR="00D534D5" w:rsidRPr="000D6E24" w:rsidRDefault="00D534D5" w:rsidP="00D534D5">
            <w:pPr>
              <w:spacing w:after="0" w:line="240" w:lineRule="auto"/>
              <w:jc w:val="right"/>
              <w:rPr>
                <w:rFonts w:ascii="Cambria" w:hAnsi="Cambria"/>
                <w:b/>
                <w:sz w:val="20"/>
                <w:szCs w:val="20"/>
              </w:rPr>
            </w:pPr>
            <w:r w:rsidRPr="000D6E24">
              <w:rPr>
                <w:rFonts w:ascii="Cambria" w:hAnsi="Cambria"/>
                <w:b/>
                <w:sz w:val="20"/>
                <w:szCs w:val="20"/>
              </w:rPr>
              <w:t xml:space="preserve">GMINA OGÓŁEM </w:t>
            </w:r>
          </w:p>
        </w:tc>
        <w:tc>
          <w:tcPr>
            <w:tcW w:w="1842" w:type="dxa"/>
            <w:shd w:val="clear" w:color="auto" w:fill="D9D9D9"/>
            <w:vAlign w:val="center"/>
          </w:tcPr>
          <w:p w14:paraId="4023F394" w14:textId="77777777" w:rsidR="00D534D5" w:rsidRPr="000D6E24" w:rsidRDefault="00D534D5" w:rsidP="00D534D5">
            <w:pPr>
              <w:spacing w:after="0" w:line="240" w:lineRule="auto"/>
              <w:jc w:val="right"/>
              <w:rPr>
                <w:rFonts w:ascii="Cambria" w:hAnsi="Cambria"/>
                <w:b/>
                <w:sz w:val="20"/>
                <w:szCs w:val="20"/>
              </w:rPr>
            </w:pPr>
            <w:r w:rsidRPr="000D6E24">
              <w:rPr>
                <w:rFonts w:ascii="Cambria" w:hAnsi="Cambria"/>
                <w:b/>
                <w:sz w:val="20"/>
                <w:szCs w:val="20"/>
              </w:rPr>
              <w:t>5588</w:t>
            </w:r>
          </w:p>
        </w:tc>
        <w:tc>
          <w:tcPr>
            <w:tcW w:w="2432" w:type="dxa"/>
            <w:shd w:val="clear" w:color="auto" w:fill="D9D9D9"/>
            <w:vAlign w:val="center"/>
          </w:tcPr>
          <w:p w14:paraId="3E443DD2" w14:textId="77777777" w:rsidR="00D534D5" w:rsidRPr="000D6E24" w:rsidRDefault="00D534D5" w:rsidP="00D534D5">
            <w:pPr>
              <w:spacing w:after="0" w:line="240" w:lineRule="auto"/>
              <w:jc w:val="right"/>
              <w:rPr>
                <w:rFonts w:ascii="Cambria" w:hAnsi="Cambria"/>
                <w:b/>
                <w:sz w:val="20"/>
                <w:szCs w:val="20"/>
              </w:rPr>
            </w:pPr>
            <w:r w:rsidRPr="000D6E24">
              <w:rPr>
                <w:rFonts w:ascii="Cambria" w:hAnsi="Cambria"/>
                <w:b/>
                <w:sz w:val="20"/>
                <w:szCs w:val="20"/>
              </w:rPr>
              <w:t>268,1</w:t>
            </w:r>
          </w:p>
        </w:tc>
        <w:tc>
          <w:tcPr>
            <w:tcW w:w="2405" w:type="dxa"/>
            <w:shd w:val="clear" w:color="auto" w:fill="D9D9D9"/>
          </w:tcPr>
          <w:p w14:paraId="5B047EF3" w14:textId="77777777" w:rsidR="00D534D5" w:rsidRPr="00D669E4" w:rsidRDefault="00D534D5" w:rsidP="00D669E4">
            <w:pPr>
              <w:spacing w:after="0" w:line="240" w:lineRule="auto"/>
              <w:jc w:val="center"/>
              <w:rPr>
                <w:rFonts w:ascii="Cambria" w:hAnsi="Cambria"/>
                <w:sz w:val="20"/>
                <w:szCs w:val="20"/>
              </w:rPr>
            </w:pPr>
          </w:p>
        </w:tc>
      </w:tr>
    </w:tbl>
    <w:p w14:paraId="15E6AF36" w14:textId="77777777" w:rsidR="00A23399" w:rsidRPr="0023492E" w:rsidRDefault="00A23399" w:rsidP="00A23399">
      <w:pPr>
        <w:jc w:val="center"/>
        <w:rPr>
          <w:rFonts w:ascii="Cambria" w:hAnsi="Cambria"/>
          <w:i/>
          <w:sz w:val="20"/>
          <w:szCs w:val="20"/>
        </w:rPr>
      </w:pPr>
      <w:r w:rsidRPr="0023492E">
        <w:rPr>
          <w:rFonts w:ascii="Cambria" w:hAnsi="Cambria"/>
          <w:i/>
          <w:sz w:val="20"/>
          <w:szCs w:val="20"/>
        </w:rPr>
        <w:t xml:space="preserve">Źródło: </w:t>
      </w:r>
      <w:r>
        <w:rPr>
          <w:rFonts w:ascii="Cambria" w:hAnsi="Cambria"/>
          <w:i/>
          <w:sz w:val="20"/>
          <w:szCs w:val="20"/>
        </w:rPr>
        <w:t>Urząd Gminy Trzebownisko</w:t>
      </w:r>
    </w:p>
    <w:p w14:paraId="4DDC6596" w14:textId="77777777" w:rsidR="00A23399" w:rsidRPr="000D6E24" w:rsidRDefault="00A23399" w:rsidP="00A23399">
      <w:pPr>
        <w:jc w:val="both"/>
        <w:rPr>
          <w:rFonts w:ascii="Cambria" w:hAnsi="Cambria"/>
        </w:rPr>
      </w:pPr>
      <w:r w:rsidRPr="000D6E24">
        <w:rPr>
          <w:rFonts w:ascii="Cambria" w:hAnsi="Cambria"/>
        </w:rPr>
        <w:t xml:space="preserve">Na terenie gminy wybudowano 268,1 km sieci kanalizacyjnej. Kanalizacja wykonana jest w systemie grawitacyjno-tłocznym. </w:t>
      </w:r>
    </w:p>
    <w:p w14:paraId="1B320376" w14:textId="77777777" w:rsidR="00A23399" w:rsidRPr="002B5259" w:rsidRDefault="00A23399" w:rsidP="00D669E4">
      <w:pPr>
        <w:spacing w:before="120" w:after="120"/>
        <w:jc w:val="both"/>
        <w:rPr>
          <w:rFonts w:ascii="Cambria" w:hAnsi="Cambria"/>
          <w:b/>
          <w:szCs w:val="20"/>
        </w:rPr>
      </w:pPr>
      <w:r w:rsidRPr="002B5259">
        <w:rPr>
          <w:rFonts w:ascii="Cambria" w:hAnsi="Cambria"/>
          <w:b/>
          <w:szCs w:val="20"/>
        </w:rPr>
        <w:t>Sieć gazowa</w:t>
      </w:r>
    </w:p>
    <w:p w14:paraId="68BB82C8" w14:textId="77777777" w:rsidR="00A23399" w:rsidRPr="000D6E24" w:rsidRDefault="00A23399" w:rsidP="00A23399">
      <w:pPr>
        <w:jc w:val="both"/>
        <w:rPr>
          <w:rFonts w:ascii="Cambria" w:hAnsi="Cambria"/>
        </w:rPr>
      </w:pPr>
      <w:r w:rsidRPr="000D6E24">
        <w:rPr>
          <w:rFonts w:ascii="Cambria" w:hAnsi="Cambria"/>
        </w:rPr>
        <w:t>Gmina posiada jedną z najlepiej rozwiniętych w województwie sieci gazowych. Wszystkie miejscowości są zgazyfikowane. Ponad 85 % gospodarstw posiada przyłącze gazowe. Znajdują się tu również duże pokłady gazu ziemnego – 4 ośrodki gazu.</w:t>
      </w:r>
    </w:p>
    <w:p w14:paraId="7C952658" w14:textId="77777777" w:rsidR="00A23399" w:rsidRPr="000D6E24" w:rsidRDefault="00A23399" w:rsidP="00A23399">
      <w:pPr>
        <w:jc w:val="both"/>
        <w:rPr>
          <w:rFonts w:ascii="Cambria" w:hAnsi="Cambria"/>
        </w:rPr>
      </w:pPr>
      <w:r w:rsidRPr="000D6E24">
        <w:rPr>
          <w:rFonts w:ascii="Cambria" w:hAnsi="Cambria"/>
        </w:rPr>
        <w:t>Źródłem zasilania w gaz ziemny gminnej sieci średniego i niskiego ciśnienia są następujące stacje redukcyjno-pomiarowe:</w:t>
      </w:r>
    </w:p>
    <w:p w14:paraId="00ECE932" w14:textId="77777777" w:rsidR="00A23399" w:rsidRPr="000D6E24" w:rsidRDefault="00A23399" w:rsidP="00A23399">
      <w:pPr>
        <w:pStyle w:val="Akapitzlist1"/>
        <w:numPr>
          <w:ilvl w:val="0"/>
          <w:numId w:val="42"/>
        </w:numPr>
        <w:spacing w:after="160"/>
        <w:jc w:val="both"/>
        <w:rPr>
          <w:rFonts w:ascii="Cambria" w:hAnsi="Cambria"/>
        </w:rPr>
      </w:pPr>
      <w:r w:rsidRPr="000D6E24">
        <w:rPr>
          <w:rFonts w:ascii="Cambria" w:hAnsi="Cambria"/>
        </w:rPr>
        <w:t>stacja redukcyjno-pomiarowa I stopnia Trzebownisko o przepustowości równej 3000 Nm3/h,</w:t>
      </w:r>
    </w:p>
    <w:p w14:paraId="1BBAD3F2" w14:textId="77777777" w:rsidR="00A23399" w:rsidRPr="000D6E24" w:rsidRDefault="00A23399" w:rsidP="00A23399">
      <w:pPr>
        <w:pStyle w:val="Akapitzlist1"/>
        <w:numPr>
          <w:ilvl w:val="0"/>
          <w:numId w:val="42"/>
        </w:numPr>
        <w:spacing w:after="160"/>
        <w:jc w:val="both"/>
        <w:rPr>
          <w:rFonts w:ascii="Cambria" w:hAnsi="Cambria"/>
        </w:rPr>
      </w:pPr>
      <w:r w:rsidRPr="000D6E24">
        <w:rPr>
          <w:rFonts w:ascii="Cambria" w:hAnsi="Cambria"/>
        </w:rPr>
        <w:t>stacja redukcyjno-pomiarowa I stopnia Jasionka o przepustowości równej 3200 Nm3/h,</w:t>
      </w:r>
    </w:p>
    <w:p w14:paraId="6961A7E8" w14:textId="77777777" w:rsidR="00A23399" w:rsidRPr="000D6E24" w:rsidRDefault="00A23399" w:rsidP="00A23399">
      <w:pPr>
        <w:pStyle w:val="Akapitzlist1"/>
        <w:numPr>
          <w:ilvl w:val="0"/>
          <w:numId w:val="42"/>
        </w:numPr>
        <w:spacing w:after="160"/>
        <w:jc w:val="both"/>
        <w:rPr>
          <w:rFonts w:ascii="Cambria" w:hAnsi="Cambria"/>
        </w:rPr>
      </w:pPr>
      <w:r w:rsidRPr="000D6E24">
        <w:rPr>
          <w:rFonts w:ascii="Cambria" w:hAnsi="Cambria"/>
        </w:rPr>
        <w:t>stacja redukcyjno-pomiarowa I stopnia w Łące o przepustowości równej 1600 Nm3/h,</w:t>
      </w:r>
    </w:p>
    <w:p w14:paraId="62734F13" w14:textId="77777777" w:rsidR="00A23399" w:rsidRPr="000D6E24" w:rsidRDefault="00A23399" w:rsidP="00A23399">
      <w:pPr>
        <w:pStyle w:val="Akapitzlist1"/>
        <w:numPr>
          <w:ilvl w:val="0"/>
          <w:numId w:val="42"/>
        </w:numPr>
        <w:spacing w:after="160"/>
        <w:jc w:val="both"/>
        <w:rPr>
          <w:rFonts w:ascii="Cambria" w:hAnsi="Cambria"/>
        </w:rPr>
      </w:pPr>
      <w:r w:rsidRPr="000D6E24">
        <w:rPr>
          <w:rFonts w:ascii="Cambria" w:hAnsi="Cambria"/>
        </w:rPr>
        <w:t>stacja redukcyjno-pomiarowa I stopnia Nowa Wieś o przepustowości równej 600 Nm3/h,</w:t>
      </w:r>
    </w:p>
    <w:p w14:paraId="7CAD81B0" w14:textId="77777777" w:rsidR="00A23399" w:rsidRDefault="00A23399" w:rsidP="00A23399">
      <w:pPr>
        <w:pStyle w:val="Akapitzlist1"/>
        <w:numPr>
          <w:ilvl w:val="0"/>
          <w:numId w:val="42"/>
        </w:numPr>
        <w:spacing w:after="160"/>
        <w:jc w:val="both"/>
        <w:rPr>
          <w:rFonts w:ascii="Cambria" w:hAnsi="Cambria"/>
        </w:rPr>
      </w:pPr>
      <w:r w:rsidRPr="000D6E24">
        <w:rPr>
          <w:rFonts w:ascii="Cambria" w:hAnsi="Cambria"/>
        </w:rPr>
        <w:t>3 stacje redukcyjno-pomiarowe II stopnia w Zaczerniu o przepustowościach równych 1500 Nm3/h.</w:t>
      </w:r>
    </w:p>
    <w:p w14:paraId="27552B75" w14:textId="77777777" w:rsidR="00B90D68" w:rsidRDefault="00B90D68" w:rsidP="00D669E4">
      <w:pPr>
        <w:pStyle w:val="Akapitzlist1"/>
        <w:spacing w:after="160"/>
        <w:jc w:val="both"/>
        <w:rPr>
          <w:rFonts w:ascii="Cambria" w:hAnsi="Cambria"/>
          <w:b/>
          <w:sz w:val="20"/>
          <w:szCs w:val="20"/>
        </w:rPr>
      </w:pPr>
    </w:p>
    <w:p w14:paraId="0970FE59" w14:textId="77777777" w:rsidR="00DF668E" w:rsidRDefault="00DF668E" w:rsidP="00D669E4">
      <w:pPr>
        <w:pStyle w:val="Akapitzlist1"/>
        <w:spacing w:after="160"/>
        <w:jc w:val="both"/>
        <w:rPr>
          <w:rFonts w:ascii="Cambria" w:hAnsi="Cambria"/>
          <w:b/>
          <w:sz w:val="20"/>
          <w:szCs w:val="20"/>
        </w:rPr>
      </w:pPr>
    </w:p>
    <w:p w14:paraId="4EDA63D0" w14:textId="7F16F696" w:rsidR="00B90D68" w:rsidRPr="00D669E4" w:rsidRDefault="00DF668E" w:rsidP="00D669E4">
      <w:pPr>
        <w:pStyle w:val="Legenda"/>
        <w:jc w:val="center"/>
        <w:rPr>
          <w:rFonts w:ascii="Cambria" w:hAnsi="Cambria"/>
          <w:b w:val="0"/>
          <w:color w:val="auto"/>
          <w:sz w:val="20"/>
          <w:szCs w:val="20"/>
        </w:rPr>
      </w:pPr>
      <w:bookmarkStart w:id="63" w:name="_Toc500341772"/>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17</w:t>
      </w:r>
      <w:r w:rsidRPr="00D669E4">
        <w:rPr>
          <w:rFonts w:ascii="Cambria" w:hAnsi="Cambria"/>
          <w:color w:val="auto"/>
          <w:sz w:val="20"/>
          <w:szCs w:val="20"/>
        </w:rPr>
        <w:fldChar w:fldCharType="end"/>
      </w:r>
      <w:r w:rsidRPr="00D669E4">
        <w:rPr>
          <w:rFonts w:ascii="Cambria" w:hAnsi="Cambria"/>
          <w:b w:val="0"/>
          <w:color w:val="auto"/>
          <w:sz w:val="20"/>
          <w:szCs w:val="20"/>
        </w:rPr>
        <w:t>.</w:t>
      </w:r>
      <w:r w:rsidR="00B90D68" w:rsidRPr="00D669E4">
        <w:rPr>
          <w:rFonts w:ascii="Cambria" w:hAnsi="Cambria"/>
          <w:b w:val="0"/>
          <w:color w:val="auto"/>
          <w:sz w:val="20"/>
          <w:szCs w:val="20"/>
        </w:rPr>
        <w:t>Odsetek mieszkańców Gminy Trzebownisko korzystających z sieci gazowej</w:t>
      </w:r>
      <w:bookmarkEnd w:id="63"/>
    </w:p>
    <w:tbl>
      <w:tblPr>
        <w:tblW w:w="5128" w:type="dxa"/>
        <w:jc w:val="center"/>
        <w:tblBorders>
          <w:top w:val="single" w:sz="12" w:space="0" w:color="A6A6A6"/>
          <w:left w:val="single" w:sz="12" w:space="0" w:color="A6A6A6"/>
          <w:bottom w:val="single" w:sz="12" w:space="0" w:color="A6A6A6"/>
          <w:right w:val="single" w:sz="12" w:space="0" w:color="A6A6A6"/>
          <w:insideH w:val="single" w:sz="6" w:space="0" w:color="A6A6A6"/>
          <w:insideV w:val="single" w:sz="6" w:space="0" w:color="A6A6A6"/>
        </w:tblBorders>
        <w:tblLook w:val="04A0" w:firstRow="1" w:lastRow="0" w:firstColumn="1" w:lastColumn="0" w:noHBand="0" w:noVBand="1"/>
      </w:tblPr>
      <w:tblGrid>
        <w:gridCol w:w="896"/>
        <w:gridCol w:w="2027"/>
        <w:gridCol w:w="2205"/>
      </w:tblGrid>
      <w:tr w:rsidR="00B90D68" w:rsidRPr="002F0A02" w14:paraId="09CC5F38" w14:textId="77777777" w:rsidTr="00B90D68">
        <w:trPr>
          <w:trHeight w:val="335"/>
          <w:jc w:val="center"/>
        </w:trPr>
        <w:tc>
          <w:tcPr>
            <w:tcW w:w="896" w:type="dxa"/>
            <w:shd w:val="clear" w:color="auto" w:fill="A8D08D"/>
            <w:vAlign w:val="center"/>
          </w:tcPr>
          <w:p w14:paraId="2B340758" w14:textId="77777777" w:rsidR="00B90D68" w:rsidRPr="002F0A02" w:rsidRDefault="00B90D68" w:rsidP="00B90D68">
            <w:pPr>
              <w:spacing w:after="0" w:line="240" w:lineRule="auto"/>
              <w:jc w:val="center"/>
              <w:rPr>
                <w:rFonts w:ascii="Cambria" w:hAnsi="Cambria"/>
                <w:b/>
                <w:sz w:val="20"/>
                <w:szCs w:val="20"/>
              </w:rPr>
            </w:pPr>
            <w:r w:rsidRPr="002F0A02">
              <w:rPr>
                <w:rFonts w:ascii="Cambria" w:hAnsi="Cambria"/>
                <w:b/>
                <w:sz w:val="20"/>
                <w:szCs w:val="20"/>
              </w:rPr>
              <w:t>Lp.</w:t>
            </w:r>
          </w:p>
        </w:tc>
        <w:tc>
          <w:tcPr>
            <w:tcW w:w="2027" w:type="dxa"/>
            <w:shd w:val="clear" w:color="auto" w:fill="A8D08D"/>
            <w:vAlign w:val="center"/>
          </w:tcPr>
          <w:p w14:paraId="060A7A36" w14:textId="77777777" w:rsidR="00B90D68" w:rsidRPr="002F0A02" w:rsidRDefault="00B90D68" w:rsidP="00B90D68">
            <w:pPr>
              <w:spacing w:after="0" w:line="240" w:lineRule="auto"/>
              <w:jc w:val="center"/>
              <w:rPr>
                <w:rFonts w:ascii="Cambria" w:hAnsi="Cambria"/>
                <w:b/>
                <w:sz w:val="20"/>
                <w:szCs w:val="20"/>
              </w:rPr>
            </w:pPr>
            <w:r w:rsidRPr="002F0A02">
              <w:rPr>
                <w:rFonts w:ascii="Cambria" w:hAnsi="Cambria"/>
                <w:b/>
                <w:sz w:val="20"/>
                <w:szCs w:val="20"/>
              </w:rPr>
              <w:t>MIEJSCOWOŚCI</w:t>
            </w:r>
          </w:p>
        </w:tc>
        <w:tc>
          <w:tcPr>
            <w:tcW w:w="2205" w:type="dxa"/>
            <w:shd w:val="clear" w:color="auto" w:fill="A8D08D"/>
            <w:vAlign w:val="center"/>
          </w:tcPr>
          <w:p w14:paraId="5AFF28C8" w14:textId="77777777" w:rsidR="00B90D68" w:rsidRPr="002F0A02" w:rsidRDefault="00B90D68" w:rsidP="00B90D68">
            <w:pPr>
              <w:spacing w:after="0" w:line="240" w:lineRule="auto"/>
              <w:jc w:val="center"/>
              <w:rPr>
                <w:rFonts w:ascii="Cambria" w:hAnsi="Cambria"/>
                <w:b/>
                <w:sz w:val="20"/>
                <w:szCs w:val="20"/>
              </w:rPr>
            </w:pPr>
            <w:r>
              <w:rPr>
                <w:rFonts w:ascii="Cambria" w:hAnsi="Cambria"/>
                <w:b/>
                <w:sz w:val="20"/>
                <w:szCs w:val="20"/>
              </w:rPr>
              <w:t xml:space="preserve">Gaz </w:t>
            </w:r>
          </w:p>
        </w:tc>
      </w:tr>
      <w:tr w:rsidR="00B90D68" w:rsidRPr="000D6E24" w14:paraId="71885520" w14:textId="77777777" w:rsidTr="00B90D68">
        <w:trPr>
          <w:trHeight w:val="335"/>
          <w:jc w:val="center"/>
        </w:trPr>
        <w:tc>
          <w:tcPr>
            <w:tcW w:w="896" w:type="dxa"/>
            <w:shd w:val="clear" w:color="auto" w:fill="auto"/>
            <w:vAlign w:val="center"/>
          </w:tcPr>
          <w:p w14:paraId="006DA3AA" w14:textId="77777777" w:rsidR="00B90D68" w:rsidRPr="002F0A02" w:rsidRDefault="00B90D68" w:rsidP="00B90D68">
            <w:pPr>
              <w:spacing w:after="0" w:line="240" w:lineRule="auto"/>
              <w:jc w:val="center"/>
              <w:rPr>
                <w:rFonts w:ascii="Cambria" w:hAnsi="Cambria"/>
                <w:sz w:val="20"/>
                <w:szCs w:val="20"/>
              </w:rPr>
            </w:pPr>
            <w:r w:rsidRPr="002F0A02">
              <w:rPr>
                <w:rFonts w:ascii="Cambria" w:hAnsi="Cambria"/>
                <w:sz w:val="20"/>
                <w:szCs w:val="20"/>
              </w:rPr>
              <w:t>1</w:t>
            </w:r>
          </w:p>
        </w:tc>
        <w:tc>
          <w:tcPr>
            <w:tcW w:w="2027" w:type="dxa"/>
            <w:shd w:val="clear" w:color="auto" w:fill="FFFFFF"/>
            <w:vAlign w:val="center"/>
          </w:tcPr>
          <w:p w14:paraId="092C6CB4"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Jasionka</w:t>
            </w:r>
          </w:p>
        </w:tc>
        <w:tc>
          <w:tcPr>
            <w:tcW w:w="2205" w:type="dxa"/>
            <w:shd w:val="clear" w:color="auto" w:fill="FFFFFF"/>
            <w:vAlign w:val="bottom"/>
          </w:tcPr>
          <w:p w14:paraId="0852F4DC" w14:textId="77777777" w:rsidR="00B90D68" w:rsidRPr="000D6E24" w:rsidRDefault="00B90D68" w:rsidP="00B90D68">
            <w:pPr>
              <w:spacing w:after="0" w:line="240" w:lineRule="auto"/>
              <w:jc w:val="center"/>
              <w:rPr>
                <w:rFonts w:ascii="Cambria" w:hAnsi="Cambria"/>
                <w:sz w:val="20"/>
                <w:szCs w:val="20"/>
              </w:rPr>
            </w:pPr>
            <w:r>
              <w:rPr>
                <w:rFonts w:cs="Calibri"/>
                <w:color w:val="000000"/>
              </w:rPr>
              <w:t>84,90%</w:t>
            </w:r>
          </w:p>
        </w:tc>
      </w:tr>
      <w:tr w:rsidR="00B90D68" w:rsidRPr="000D6E24" w14:paraId="78C92588" w14:textId="77777777" w:rsidTr="00B90D68">
        <w:trPr>
          <w:trHeight w:val="335"/>
          <w:jc w:val="center"/>
        </w:trPr>
        <w:tc>
          <w:tcPr>
            <w:tcW w:w="896" w:type="dxa"/>
            <w:shd w:val="clear" w:color="auto" w:fill="auto"/>
            <w:vAlign w:val="center"/>
          </w:tcPr>
          <w:p w14:paraId="1636B3D6" w14:textId="77777777" w:rsidR="00B90D68" w:rsidRPr="002F0A02" w:rsidRDefault="00B90D68" w:rsidP="00B90D68">
            <w:pPr>
              <w:spacing w:after="0" w:line="240" w:lineRule="auto"/>
              <w:jc w:val="center"/>
              <w:rPr>
                <w:rFonts w:ascii="Cambria" w:hAnsi="Cambria"/>
                <w:sz w:val="20"/>
                <w:szCs w:val="20"/>
              </w:rPr>
            </w:pPr>
            <w:r w:rsidRPr="002F0A02">
              <w:rPr>
                <w:rFonts w:ascii="Cambria" w:hAnsi="Cambria"/>
                <w:sz w:val="20"/>
                <w:szCs w:val="20"/>
              </w:rPr>
              <w:t>2</w:t>
            </w:r>
          </w:p>
        </w:tc>
        <w:tc>
          <w:tcPr>
            <w:tcW w:w="2027" w:type="dxa"/>
            <w:shd w:val="clear" w:color="auto" w:fill="FFFFFF"/>
            <w:vAlign w:val="center"/>
          </w:tcPr>
          <w:p w14:paraId="4B9DD6B5"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Łąka</w:t>
            </w:r>
          </w:p>
        </w:tc>
        <w:tc>
          <w:tcPr>
            <w:tcW w:w="2205" w:type="dxa"/>
            <w:shd w:val="clear" w:color="auto" w:fill="FFFFFF"/>
            <w:vAlign w:val="bottom"/>
          </w:tcPr>
          <w:p w14:paraId="0142BFEA" w14:textId="77777777" w:rsidR="00B90D68" w:rsidRPr="000D6E24" w:rsidRDefault="00B90D68" w:rsidP="00B90D68">
            <w:pPr>
              <w:spacing w:after="0" w:line="240" w:lineRule="auto"/>
              <w:jc w:val="center"/>
              <w:rPr>
                <w:rFonts w:ascii="Cambria" w:hAnsi="Cambria"/>
                <w:sz w:val="20"/>
                <w:szCs w:val="20"/>
              </w:rPr>
            </w:pPr>
            <w:r>
              <w:rPr>
                <w:rFonts w:cs="Calibri"/>
                <w:color w:val="000000"/>
              </w:rPr>
              <w:t>89,30%</w:t>
            </w:r>
          </w:p>
        </w:tc>
      </w:tr>
      <w:tr w:rsidR="00B90D68" w:rsidRPr="000D6E24" w14:paraId="22F64281" w14:textId="77777777" w:rsidTr="00B90D68">
        <w:trPr>
          <w:trHeight w:val="315"/>
          <w:jc w:val="center"/>
        </w:trPr>
        <w:tc>
          <w:tcPr>
            <w:tcW w:w="896" w:type="dxa"/>
            <w:shd w:val="clear" w:color="auto" w:fill="auto"/>
            <w:vAlign w:val="center"/>
          </w:tcPr>
          <w:p w14:paraId="57B1D515" w14:textId="77777777" w:rsidR="00B90D68" w:rsidRPr="002F0A02" w:rsidRDefault="00B90D68" w:rsidP="00B90D68">
            <w:pPr>
              <w:spacing w:after="0" w:line="240" w:lineRule="auto"/>
              <w:jc w:val="center"/>
              <w:rPr>
                <w:rFonts w:ascii="Cambria" w:hAnsi="Cambria"/>
                <w:sz w:val="20"/>
                <w:szCs w:val="20"/>
              </w:rPr>
            </w:pPr>
            <w:r w:rsidRPr="002F0A02">
              <w:rPr>
                <w:rFonts w:ascii="Cambria" w:hAnsi="Cambria"/>
                <w:sz w:val="20"/>
                <w:szCs w:val="20"/>
              </w:rPr>
              <w:t>3</w:t>
            </w:r>
          </w:p>
        </w:tc>
        <w:tc>
          <w:tcPr>
            <w:tcW w:w="2027" w:type="dxa"/>
            <w:shd w:val="clear" w:color="auto" w:fill="FFFFFF"/>
            <w:vAlign w:val="center"/>
          </w:tcPr>
          <w:p w14:paraId="5C48639D"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Łukawiec</w:t>
            </w:r>
          </w:p>
        </w:tc>
        <w:tc>
          <w:tcPr>
            <w:tcW w:w="2205" w:type="dxa"/>
            <w:shd w:val="clear" w:color="auto" w:fill="FFFFFF"/>
            <w:vAlign w:val="bottom"/>
          </w:tcPr>
          <w:p w14:paraId="602267D5" w14:textId="77777777" w:rsidR="00B90D68" w:rsidRPr="000D6E24" w:rsidRDefault="00B90D68" w:rsidP="00B90D68">
            <w:pPr>
              <w:spacing w:after="0" w:line="240" w:lineRule="auto"/>
              <w:jc w:val="center"/>
              <w:rPr>
                <w:rFonts w:ascii="Cambria" w:hAnsi="Cambria"/>
                <w:sz w:val="20"/>
                <w:szCs w:val="20"/>
              </w:rPr>
            </w:pPr>
            <w:r>
              <w:rPr>
                <w:rFonts w:cs="Calibri"/>
                <w:color w:val="000000"/>
              </w:rPr>
              <w:t>88,32%</w:t>
            </w:r>
          </w:p>
        </w:tc>
      </w:tr>
      <w:tr w:rsidR="00B90D68" w:rsidRPr="000D6E24" w14:paraId="6D057A73" w14:textId="77777777" w:rsidTr="00B90D68">
        <w:trPr>
          <w:trHeight w:val="335"/>
          <w:jc w:val="center"/>
        </w:trPr>
        <w:tc>
          <w:tcPr>
            <w:tcW w:w="896" w:type="dxa"/>
            <w:shd w:val="clear" w:color="auto" w:fill="auto"/>
            <w:vAlign w:val="center"/>
          </w:tcPr>
          <w:p w14:paraId="5C620675" w14:textId="77777777" w:rsidR="00B90D68" w:rsidRPr="002F0A02" w:rsidRDefault="00B90D68" w:rsidP="00B90D68">
            <w:pPr>
              <w:spacing w:after="0" w:line="240" w:lineRule="auto"/>
              <w:jc w:val="center"/>
              <w:rPr>
                <w:rFonts w:ascii="Cambria" w:hAnsi="Cambria"/>
                <w:sz w:val="20"/>
                <w:szCs w:val="20"/>
              </w:rPr>
            </w:pPr>
            <w:r w:rsidRPr="002F0A02">
              <w:rPr>
                <w:rFonts w:ascii="Cambria" w:hAnsi="Cambria"/>
                <w:sz w:val="20"/>
                <w:szCs w:val="20"/>
              </w:rPr>
              <w:t>4</w:t>
            </w:r>
          </w:p>
        </w:tc>
        <w:tc>
          <w:tcPr>
            <w:tcW w:w="2027" w:type="dxa"/>
            <w:shd w:val="clear" w:color="auto" w:fill="FFFFFF"/>
            <w:vAlign w:val="center"/>
          </w:tcPr>
          <w:p w14:paraId="379EAE2A"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 xml:space="preserve">Nowa Wieś </w:t>
            </w:r>
          </w:p>
        </w:tc>
        <w:tc>
          <w:tcPr>
            <w:tcW w:w="2205" w:type="dxa"/>
            <w:shd w:val="clear" w:color="auto" w:fill="FFFFFF"/>
            <w:vAlign w:val="bottom"/>
          </w:tcPr>
          <w:p w14:paraId="5D8C5E2B" w14:textId="77777777" w:rsidR="00B90D68" w:rsidRPr="000D6E24" w:rsidRDefault="00B90D68" w:rsidP="00B90D68">
            <w:pPr>
              <w:spacing w:after="0" w:line="240" w:lineRule="auto"/>
              <w:jc w:val="center"/>
              <w:rPr>
                <w:rFonts w:ascii="Cambria" w:hAnsi="Cambria"/>
                <w:sz w:val="20"/>
                <w:szCs w:val="20"/>
              </w:rPr>
            </w:pPr>
            <w:r>
              <w:rPr>
                <w:rFonts w:cs="Calibri"/>
                <w:color w:val="000000"/>
              </w:rPr>
              <w:t>99,74%</w:t>
            </w:r>
          </w:p>
        </w:tc>
      </w:tr>
      <w:tr w:rsidR="00B90D68" w:rsidRPr="000D6E24" w14:paraId="441E3218" w14:textId="77777777" w:rsidTr="00B90D68">
        <w:trPr>
          <w:trHeight w:val="315"/>
          <w:jc w:val="center"/>
        </w:trPr>
        <w:tc>
          <w:tcPr>
            <w:tcW w:w="896" w:type="dxa"/>
            <w:shd w:val="clear" w:color="auto" w:fill="FFFFFF"/>
            <w:vAlign w:val="center"/>
          </w:tcPr>
          <w:p w14:paraId="06377E06" w14:textId="77777777" w:rsidR="00B90D68" w:rsidRPr="002F0A02" w:rsidRDefault="00B90D68" w:rsidP="00B90D68">
            <w:pPr>
              <w:spacing w:after="0" w:line="240" w:lineRule="auto"/>
              <w:jc w:val="center"/>
              <w:rPr>
                <w:rFonts w:ascii="Cambria" w:hAnsi="Cambria"/>
                <w:sz w:val="20"/>
                <w:szCs w:val="20"/>
              </w:rPr>
            </w:pPr>
            <w:r w:rsidRPr="002F0A02">
              <w:rPr>
                <w:rFonts w:ascii="Cambria" w:hAnsi="Cambria"/>
                <w:sz w:val="20"/>
                <w:szCs w:val="20"/>
              </w:rPr>
              <w:t>5</w:t>
            </w:r>
          </w:p>
        </w:tc>
        <w:tc>
          <w:tcPr>
            <w:tcW w:w="2027" w:type="dxa"/>
            <w:shd w:val="clear" w:color="auto" w:fill="FFFFFF"/>
            <w:vAlign w:val="center"/>
          </w:tcPr>
          <w:p w14:paraId="19EA638E"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 xml:space="preserve">Stobierna </w:t>
            </w:r>
          </w:p>
        </w:tc>
        <w:tc>
          <w:tcPr>
            <w:tcW w:w="2205" w:type="dxa"/>
            <w:shd w:val="clear" w:color="auto" w:fill="FFFFFF"/>
            <w:vAlign w:val="bottom"/>
          </w:tcPr>
          <w:p w14:paraId="4FF9FAFA" w14:textId="77777777" w:rsidR="00B90D68" w:rsidRPr="000D6E24" w:rsidRDefault="00B90D68" w:rsidP="00B90D68">
            <w:pPr>
              <w:spacing w:after="0" w:line="240" w:lineRule="auto"/>
              <w:jc w:val="center"/>
              <w:rPr>
                <w:rFonts w:ascii="Cambria" w:hAnsi="Cambria"/>
                <w:sz w:val="20"/>
                <w:szCs w:val="20"/>
              </w:rPr>
            </w:pPr>
            <w:r>
              <w:rPr>
                <w:rFonts w:cs="Calibri"/>
                <w:color w:val="000000"/>
              </w:rPr>
              <w:t>79,06%</w:t>
            </w:r>
          </w:p>
        </w:tc>
      </w:tr>
      <w:tr w:rsidR="00B90D68" w:rsidRPr="000D6E24" w14:paraId="33EDE7D6" w14:textId="77777777" w:rsidTr="00B90D68">
        <w:trPr>
          <w:trHeight w:val="315"/>
          <w:jc w:val="center"/>
        </w:trPr>
        <w:tc>
          <w:tcPr>
            <w:tcW w:w="896" w:type="dxa"/>
            <w:shd w:val="clear" w:color="auto" w:fill="FFFFFF"/>
            <w:vAlign w:val="center"/>
          </w:tcPr>
          <w:p w14:paraId="5574A46D" w14:textId="77777777" w:rsidR="00B90D68" w:rsidRPr="002F0A02" w:rsidRDefault="00B90D68" w:rsidP="00B90D68">
            <w:pPr>
              <w:spacing w:after="0" w:line="240" w:lineRule="auto"/>
              <w:jc w:val="center"/>
              <w:rPr>
                <w:rFonts w:ascii="Cambria" w:hAnsi="Cambria"/>
                <w:sz w:val="20"/>
                <w:szCs w:val="20"/>
              </w:rPr>
            </w:pPr>
            <w:r>
              <w:rPr>
                <w:rFonts w:ascii="Cambria" w:hAnsi="Cambria"/>
                <w:sz w:val="20"/>
                <w:szCs w:val="20"/>
              </w:rPr>
              <w:t>6</w:t>
            </w:r>
          </w:p>
        </w:tc>
        <w:tc>
          <w:tcPr>
            <w:tcW w:w="2027" w:type="dxa"/>
            <w:shd w:val="clear" w:color="auto" w:fill="FFFFFF"/>
            <w:vAlign w:val="center"/>
          </w:tcPr>
          <w:p w14:paraId="76D4BE0A"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Tajęcina</w:t>
            </w:r>
          </w:p>
        </w:tc>
        <w:tc>
          <w:tcPr>
            <w:tcW w:w="2205" w:type="dxa"/>
            <w:shd w:val="clear" w:color="auto" w:fill="FFFFFF"/>
            <w:vAlign w:val="bottom"/>
          </w:tcPr>
          <w:p w14:paraId="5A8B7AAB" w14:textId="77777777" w:rsidR="00B90D68" w:rsidRPr="000D6E24" w:rsidRDefault="00B90D68" w:rsidP="00B90D68">
            <w:pPr>
              <w:spacing w:after="0" w:line="240" w:lineRule="auto"/>
              <w:jc w:val="center"/>
              <w:rPr>
                <w:rFonts w:ascii="Cambria" w:hAnsi="Cambria"/>
                <w:sz w:val="20"/>
                <w:szCs w:val="20"/>
              </w:rPr>
            </w:pPr>
            <w:r>
              <w:rPr>
                <w:rFonts w:cs="Calibri"/>
                <w:color w:val="000000"/>
              </w:rPr>
              <w:t>59,39%</w:t>
            </w:r>
          </w:p>
        </w:tc>
      </w:tr>
      <w:tr w:rsidR="00B90D68" w:rsidRPr="000D6E24" w14:paraId="5E00C1CC" w14:textId="77777777" w:rsidTr="00B90D68">
        <w:trPr>
          <w:trHeight w:val="315"/>
          <w:jc w:val="center"/>
        </w:trPr>
        <w:tc>
          <w:tcPr>
            <w:tcW w:w="896" w:type="dxa"/>
            <w:shd w:val="clear" w:color="auto" w:fill="FFFFFF"/>
            <w:vAlign w:val="center"/>
          </w:tcPr>
          <w:p w14:paraId="48E3BDEE" w14:textId="77777777" w:rsidR="00B90D68" w:rsidRPr="002F0A02" w:rsidRDefault="00B90D68" w:rsidP="00B90D68">
            <w:pPr>
              <w:spacing w:after="0" w:line="240" w:lineRule="auto"/>
              <w:jc w:val="center"/>
              <w:rPr>
                <w:rFonts w:ascii="Cambria" w:hAnsi="Cambria"/>
                <w:sz w:val="20"/>
                <w:szCs w:val="20"/>
              </w:rPr>
            </w:pPr>
            <w:r>
              <w:rPr>
                <w:rFonts w:ascii="Cambria" w:hAnsi="Cambria"/>
                <w:sz w:val="20"/>
                <w:szCs w:val="20"/>
              </w:rPr>
              <w:t>7</w:t>
            </w:r>
          </w:p>
        </w:tc>
        <w:tc>
          <w:tcPr>
            <w:tcW w:w="2027" w:type="dxa"/>
            <w:shd w:val="clear" w:color="auto" w:fill="FFFFFF"/>
            <w:vAlign w:val="center"/>
          </w:tcPr>
          <w:p w14:paraId="63FA2E59"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Terliczka</w:t>
            </w:r>
          </w:p>
        </w:tc>
        <w:tc>
          <w:tcPr>
            <w:tcW w:w="2205" w:type="dxa"/>
            <w:shd w:val="clear" w:color="auto" w:fill="FFFFFF"/>
            <w:vAlign w:val="bottom"/>
          </w:tcPr>
          <w:p w14:paraId="0FD0F2D6" w14:textId="77777777" w:rsidR="00B90D68" w:rsidRPr="000D6E24" w:rsidRDefault="00B90D68" w:rsidP="00B90D68">
            <w:pPr>
              <w:spacing w:after="0" w:line="240" w:lineRule="auto"/>
              <w:jc w:val="center"/>
              <w:rPr>
                <w:rFonts w:ascii="Cambria" w:hAnsi="Cambria"/>
                <w:sz w:val="20"/>
                <w:szCs w:val="20"/>
              </w:rPr>
            </w:pPr>
            <w:r>
              <w:rPr>
                <w:rFonts w:cs="Calibri"/>
                <w:color w:val="000000"/>
              </w:rPr>
              <w:t>74,00%</w:t>
            </w:r>
          </w:p>
        </w:tc>
      </w:tr>
      <w:tr w:rsidR="00B90D68" w:rsidRPr="000D6E24" w14:paraId="543386ED" w14:textId="77777777" w:rsidTr="00B90D68">
        <w:trPr>
          <w:trHeight w:val="315"/>
          <w:jc w:val="center"/>
        </w:trPr>
        <w:tc>
          <w:tcPr>
            <w:tcW w:w="896" w:type="dxa"/>
            <w:shd w:val="clear" w:color="auto" w:fill="FFFFFF"/>
            <w:vAlign w:val="center"/>
          </w:tcPr>
          <w:p w14:paraId="5E17A8F1" w14:textId="77777777" w:rsidR="00B90D68" w:rsidRPr="002F0A02" w:rsidRDefault="00B90D68" w:rsidP="00B90D68">
            <w:pPr>
              <w:spacing w:after="0" w:line="240" w:lineRule="auto"/>
              <w:jc w:val="center"/>
              <w:rPr>
                <w:rFonts w:ascii="Cambria" w:hAnsi="Cambria"/>
                <w:sz w:val="20"/>
                <w:szCs w:val="20"/>
              </w:rPr>
            </w:pPr>
            <w:r>
              <w:rPr>
                <w:rFonts w:ascii="Cambria" w:hAnsi="Cambria"/>
                <w:sz w:val="20"/>
                <w:szCs w:val="20"/>
              </w:rPr>
              <w:t>8</w:t>
            </w:r>
          </w:p>
        </w:tc>
        <w:tc>
          <w:tcPr>
            <w:tcW w:w="2027" w:type="dxa"/>
            <w:shd w:val="clear" w:color="auto" w:fill="FFFFFF"/>
            <w:vAlign w:val="center"/>
          </w:tcPr>
          <w:p w14:paraId="4CB90CBA"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Trzebownisko</w:t>
            </w:r>
          </w:p>
        </w:tc>
        <w:tc>
          <w:tcPr>
            <w:tcW w:w="2205" w:type="dxa"/>
            <w:shd w:val="clear" w:color="auto" w:fill="FFFFFF"/>
            <w:vAlign w:val="bottom"/>
          </w:tcPr>
          <w:p w14:paraId="722A19FA" w14:textId="77777777" w:rsidR="00B90D68" w:rsidRPr="000D6E24" w:rsidRDefault="00B90D68" w:rsidP="00B90D68">
            <w:pPr>
              <w:spacing w:after="0" w:line="240" w:lineRule="auto"/>
              <w:jc w:val="center"/>
              <w:rPr>
                <w:rFonts w:ascii="Cambria" w:hAnsi="Cambria"/>
                <w:sz w:val="20"/>
                <w:szCs w:val="20"/>
              </w:rPr>
            </w:pPr>
            <w:r>
              <w:rPr>
                <w:rFonts w:cs="Calibri"/>
                <w:color w:val="000000"/>
              </w:rPr>
              <w:t>90,43%</w:t>
            </w:r>
          </w:p>
        </w:tc>
      </w:tr>
      <w:tr w:rsidR="00B90D68" w:rsidRPr="000D6E24" w14:paraId="701324B4" w14:textId="77777777" w:rsidTr="00B90D68">
        <w:trPr>
          <w:trHeight w:val="315"/>
          <w:jc w:val="center"/>
        </w:trPr>
        <w:tc>
          <w:tcPr>
            <w:tcW w:w="896" w:type="dxa"/>
            <w:shd w:val="clear" w:color="auto" w:fill="FFFFFF"/>
            <w:vAlign w:val="center"/>
          </w:tcPr>
          <w:p w14:paraId="57CC1CB8" w14:textId="77777777" w:rsidR="00B90D68" w:rsidRPr="002F0A02" w:rsidRDefault="00B90D68" w:rsidP="00B90D68">
            <w:pPr>
              <w:spacing w:after="0" w:line="240" w:lineRule="auto"/>
              <w:jc w:val="center"/>
              <w:rPr>
                <w:rFonts w:ascii="Cambria" w:hAnsi="Cambria"/>
                <w:sz w:val="20"/>
                <w:szCs w:val="20"/>
              </w:rPr>
            </w:pPr>
            <w:r>
              <w:rPr>
                <w:rFonts w:ascii="Cambria" w:hAnsi="Cambria"/>
                <w:sz w:val="20"/>
                <w:szCs w:val="20"/>
              </w:rPr>
              <w:t>9</w:t>
            </w:r>
          </w:p>
        </w:tc>
        <w:tc>
          <w:tcPr>
            <w:tcW w:w="2027" w:type="dxa"/>
            <w:shd w:val="clear" w:color="auto" w:fill="FFFFFF"/>
            <w:vAlign w:val="center"/>
          </w:tcPr>
          <w:p w14:paraId="4C76AAE4"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Wólka Podleśna</w:t>
            </w:r>
          </w:p>
        </w:tc>
        <w:tc>
          <w:tcPr>
            <w:tcW w:w="2205" w:type="dxa"/>
            <w:shd w:val="clear" w:color="auto" w:fill="FFFFFF"/>
            <w:vAlign w:val="bottom"/>
          </w:tcPr>
          <w:p w14:paraId="7F86C3D1" w14:textId="77777777" w:rsidR="00B90D68" w:rsidRPr="000D6E24" w:rsidRDefault="00B90D68" w:rsidP="00B90D68">
            <w:pPr>
              <w:spacing w:after="0" w:line="240" w:lineRule="auto"/>
              <w:jc w:val="center"/>
              <w:rPr>
                <w:rFonts w:ascii="Cambria" w:hAnsi="Cambria"/>
                <w:sz w:val="20"/>
                <w:szCs w:val="20"/>
              </w:rPr>
            </w:pPr>
            <w:r>
              <w:rPr>
                <w:rFonts w:cs="Calibri"/>
                <w:color w:val="000000"/>
              </w:rPr>
              <w:t>67,42%</w:t>
            </w:r>
          </w:p>
        </w:tc>
      </w:tr>
      <w:tr w:rsidR="00B90D68" w:rsidRPr="000D6E24" w14:paraId="0959F0C3" w14:textId="77777777" w:rsidTr="00B90D68">
        <w:trPr>
          <w:trHeight w:val="315"/>
          <w:jc w:val="center"/>
        </w:trPr>
        <w:tc>
          <w:tcPr>
            <w:tcW w:w="896" w:type="dxa"/>
            <w:shd w:val="clear" w:color="auto" w:fill="FFFFFF"/>
            <w:vAlign w:val="center"/>
          </w:tcPr>
          <w:p w14:paraId="2974104B" w14:textId="77777777" w:rsidR="00B90D68" w:rsidRDefault="00B90D68" w:rsidP="00B90D68">
            <w:pPr>
              <w:spacing w:after="0" w:line="240" w:lineRule="auto"/>
              <w:jc w:val="center"/>
              <w:rPr>
                <w:rFonts w:ascii="Cambria" w:hAnsi="Cambria"/>
                <w:sz w:val="20"/>
                <w:szCs w:val="20"/>
              </w:rPr>
            </w:pPr>
            <w:r>
              <w:rPr>
                <w:rFonts w:ascii="Cambria" w:hAnsi="Cambria"/>
                <w:sz w:val="20"/>
                <w:szCs w:val="20"/>
              </w:rPr>
              <w:t>10</w:t>
            </w:r>
          </w:p>
        </w:tc>
        <w:tc>
          <w:tcPr>
            <w:tcW w:w="2027" w:type="dxa"/>
            <w:shd w:val="clear" w:color="auto" w:fill="FFFFFF"/>
            <w:vAlign w:val="center"/>
          </w:tcPr>
          <w:p w14:paraId="64A1CD4F" w14:textId="77777777" w:rsidR="00B90D68" w:rsidRPr="000D6E24" w:rsidRDefault="00B90D68" w:rsidP="00B90D68">
            <w:pPr>
              <w:spacing w:after="0" w:line="240" w:lineRule="auto"/>
              <w:jc w:val="center"/>
              <w:rPr>
                <w:rFonts w:ascii="Cambria" w:hAnsi="Cambria"/>
                <w:sz w:val="20"/>
                <w:szCs w:val="20"/>
              </w:rPr>
            </w:pPr>
            <w:r w:rsidRPr="000D6E24">
              <w:rPr>
                <w:rFonts w:ascii="Cambria" w:hAnsi="Cambria"/>
                <w:sz w:val="20"/>
                <w:szCs w:val="20"/>
              </w:rPr>
              <w:t>Zaczernie</w:t>
            </w:r>
          </w:p>
        </w:tc>
        <w:tc>
          <w:tcPr>
            <w:tcW w:w="2205" w:type="dxa"/>
            <w:shd w:val="clear" w:color="auto" w:fill="FFFFFF"/>
            <w:vAlign w:val="bottom"/>
          </w:tcPr>
          <w:p w14:paraId="2E4E3527" w14:textId="77777777" w:rsidR="00B90D68" w:rsidRPr="000D6E24" w:rsidRDefault="00B90D68" w:rsidP="00B90D68">
            <w:pPr>
              <w:spacing w:after="0" w:line="240" w:lineRule="auto"/>
              <w:jc w:val="center"/>
              <w:rPr>
                <w:rFonts w:ascii="Cambria" w:hAnsi="Cambria"/>
                <w:sz w:val="20"/>
                <w:szCs w:val="20"/>
              </w:rPr>
            </w:pPr>
            <w:r>
              <w:rPr>
                <w:rFonts w:cs="Calibri"/>
                <w:color w:val="000000"/>
              </w:rPr>
              <w:t>96,93%</w:t>
            </w:r>
          </w:p>
        </w:tc>
      </w:tr>
    </w:tbl>
    <w:p w14:paraId="5A762947" w14:textId="77777777" w:rsidR="00B90D68" w:rsidRPr="00B04CB6" w:rsidRDefault="00B90D68" w:rsidP="00B90D68">
      <w:pPr>
        <w:jc w:val="center"/>
        <w:rPr>
          <w:rFonts w:ascii="Cambria" w:hAnsi="Cambria"/>
          <w:i/>
          <w:sz w:val="20"/>
          <w:szCs w:val="23"/>
        </w:rPr>
      </w:pPr>
      <w:r w:rsidRPr="00B04CB6">
        <w:rPr>
          <w:rFonts w:ascii="Cambria" w:hAnsi="Cambria"/>
          <w:i/>
          <w:sz w:val="20"/>
          <w:szCs w:val="23"/>
        </w:rPr>
        <w:t>Źródło: Urząd Gminy Trzebownisko</w:t>
      </w:r>
    </w:p>
    <w:p w14:paraId="021A6ABA" w14:textId="77777777" w:rsidR="001C207E" w:rsidRDefault="00A23399" w:rsidP="00D669E4">
      <w:pPr>
        <w:pStyle w:val="Nagwek3"/>
        <w:rPr>
          <w:lang w:eastAsia="pl-PL"/>
        </w:rPr>
      </w:pPr>
      <w:bookmarkStart w:id="64" w:name="_Toc500341852"/>
      <w:r>
        <w:rPr>
          <w:lang w:eastAsia="pl-PL"/>
        </w:rPr>
        <w:t>3.5.2. Sieć drogowa, komunikacja</w:t>
      </w:r>
      <w:bookmarkEnd w:id="64"/>
    </w:p>
    <w:p w14:paraId="4A7D248E" w14:textId="77777777" w:rsidR="00745EE3" w:rsidRDefault="00745EE3" w:rsidP="00D669E4">
      <w:pPr>
        <w:pStyle w:val="Default"/>
        <w:spacing w:line="276" w:lineRule="auto"/>
        <w:jc w:val="both"/>
        <w:rPr>
          <w:rFonts w:ascii="Cambria" w:hAnsi="Cambria"/>
          <w:sz w:val="22"/>
          <w:szCs w:val="23"/>
        </w:rPr>
      </w:pPr>
    </w:p>
    <w:p w14:paraId="3DF04443" w14:textId="77777777" w:rsidR="00A23399" w:rsidRPr="00D669E4" w:rsidRDefault="00A23399" w:rsidP="00D669E4">
      <w:pPr>
        <w:pStyle w:val="Default"/>
        <w:spacing w:line="276" w:lineRule="auto"/>
        <w:jc w:val="both"/>
        <w:rPr>
          <w:rFonts w:ascii="Cambria" w:hAnsi="Cambria"/>
          <w:sz w:val="22"/>
          <w:szCs w:val="23"/>
        </w:rPr>
      </w:pPr>
      <w:r w:rsidRPr="00D669E4">
        <w:rPr>
          <w:rFonts w:ascii="Cambria" w:hAnsi="Cambria"/>
          <w:sz w:val="22"/>
          <w:szCs w:val="23"/>
        </w:rPr>
        <w:t>Dostępność komunikacyjna Gminy stanowi istotny czynnik potencjału rozwojowego. W</w:t>
      </w:r>
      <w:r>
        <w:rPr>
          <w:rFonts w:ascii="Cambria" w:hAnsi="Cambria"/>
          <w:sz w:val="22"/>
          <w:szCs w:val="23"/>
        </w:rPr>
        <w:t> </w:t>
      </w:r>
      <w:r w:rsidRPr="00D669E4">
        <w:rPr>
          <w:rFonts w:ascii="Cambria" w:hAnsi="Cambria"/>
          <w:sz w:val="22"/>
          <w:szCs w:val="23"/>
        </w:rPr>
        <w:t xml:space="preserve">ostatnich latach obserwujemy stałą tendencję wzmacniającą sieć powiązań komunikacyjnych, głównie w zakresie infrastruktury drogowej. Rozwój układu drogowego nie nadąża jednak za rozwojem gospodarczym obszaru Gminy oraz wzrastającym natężeniem ruchu, co powoduje niewydolność i stanowi istotny obszar potrzeb inwestycyjnych Gminy. </w:t>
      </w:r>
    </w:p>
    <w:p w14:paraId="4577A5AA" w14:textId="77777777" w:rsidR="00A23399" w:rsidRDefault="00A23399" w:rsidP="00D669E4">
      <w:pPr>
        <w:jc w:val="both"/>
        <w:rPr>
          <w:rFonts w:ascii="Cambria" w:hAnsi="Cambria"/>
          <w:szCs w:val="23"/>
        </w:rPr>
      </w:pPr>
      <w:r w:rsidRPr="00D669E4">
        <w:rPr>
          <w:rFonts w:ascii="Cambria" w:hAnsi="Cambria"/>
          <w:szCs w:val="23"/>
        </w:rPr>
        <w:t>Gmina posiada dobrze rozwinięte elementy systemu komunikacyjnego, między innymi dzięki niewielkiej odległości od Rzeszowa, będącego ważnym węzłem połączeń drogowych i</w:t>
      </w:r>
      <w:r>
        <w:rPr>
          <w:rFonts w:ascii="Cambria" w:hAnsi="Cambria"/>
          <w:szCs w:val="23"/>
        </w:rPr>
        <w:t> </w:t>
      </w:r>
      <w:r w:rsidRPr="00D669E4">
        <w:rPr>
          <w:rFonts w:ascii="Cambria" w:hAnsi="Cambria"/>
          <w:szCs w:val="23"/>
        </w:rPr>
        <w:t>kolejowych.</w:t>
      </w:r>
    </w:p>
    <w:p w14:paraId="1A1B571B" w14:textId="21305F4D" w:rsidR="001C207E" w:rsidRPr="00D669E4" w:rsidRDefault="00937B88" w:rsidP="00D669E4">
      <w:pPr>
        <w:jc w:val="center"/>
        <w:rPr>
          <w:rFonts w:ascii="Cambria" w:hAnsi="Cambria"/>
          <w:i/>
          <w:sz w:val="20"/>
        </w:rPr>
      </w:pPr>
      <w:bookmarkStart w:id="65" w:name="_Toc486213909"/>
      <w:r>
        <w:rPr>
          <w:noProof/>
          <w:lang w:eastAsia="pl-PL"/>
        </w:rPr>
        <w:drawing>
          <wp:anchor distT="0" distB="0" distL="114300" distR="114300" simplePos="0" relativeHeight="251664384" behindDoc="0" locked="0" layoutInCell="1" allowOverlap="1" wp14:anchorId="1ED5B0B5" wp14:editId="06E8CDF3">
            <wp:simplePos x="0" y="0"/>
            <wp:positionH relativeFrom="column">
              <wp:posOffset>1214120</wp:posOffset>
            </wp:positionH>
            <wp:positionV relativeFrom="paragraph">
              <wp:posOffset>69215</wp:posOffset>
            </wp:positionV>
            <wp:extent cx="3733800" cy="3083560"/>
            <wp:effectExtent l="0" t="0" r="0" b="0"/>
            <wp:wrapTopAndBottom/>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399" w:rsidRPr="00D669E4">
        <w:rPr>
          <w:rFonts w:ascii="Cambria" w:hAnsi="Cambria"/>
          <w:b/>
          <w:i/>
          <w:sz w:val="20"/>
        </w:rPr>
        <w:t xml:space="preserve">Rysunek </w:t>
      </w:r>
      <w:r w:rsidR="00A23399" w:rsidRPr="00D669E4">
        <w:rPr>
          <w:rFonts w:ascii="Cambria" w:hAnsi="Cambria"/>
          <w:b/>
          <w:i/>
          <w:sz w:val="20"/>
        </w:rPr>
        <w:fldChar w:fldCharType="begin"/>
      </w:r>
      <w:r w:rsidR="00A23399" w:rsidRPr="00D669E4">
        <w:rPr>
          <w:rFonts w:ascii="Cambria" w:hAnsi="Cambria"/>
          <w:b/>
          <w:i/>
          <w:sz w:val="20"/>
        </w:rPr>
        <w:instrText xml:space="preserve"> SEQ Rysunek \* ARABIC </w:instrText>
      </w:r>
      <w:r w:rsidR="00A23399" w:rsidRPr="00D669E4">
        <w:rPr>
          <w:rFonts w:ascii="Cambria" w:hAnsi="Cambria"/>
          <w:b/>
          <w:i/>
          <w:sz w:val="20"/>
        </w:rPr>
        <w:fldChar w:fldCharType="separate"/>
      </w:r>
      <w:r w:rsidR="00EC449B">
        <w:rPr>
          <w:rFonts w:ascii="Cambria" w:hAnsi="Cambria"/>
          <w:b/>
          <w:i/>
          <w:noProof/>
          <w:sz w:val="20"/>
        </w:rPr>
        <w:t>9</w:t>
      </w:r>
      <w:r w:rsidR="00A23399" w:rsidRPr="00D669E4">
        <w:rPr>
          <w:rFonts w:ascii="Cambria" w:hAnsi="Cambria"/>
          <w:b/>
          <w:i/>
          <w:sz w:val="20"/>
        </w:rPr>
        <w:fldChar w:fldCharType="end"/>
      </w:r>
      <w:r w:rsidR="00A23399" w:rsidRPr="00D669E4">
        <w:rPr>
          <w:rFonts w:ascii="Cambria" w:hAnsi="Cambria"/>
          <w:i/>
          <w:sz w:val="20"/>
        </w:rPr>
        <w:t>.Powiązania komunikacyjne  na terenie ZIT ROF</w:t>
      </w:r>
      <w:bookmarkEnd w:id="65"/>
    </w:p>
    <w:p w14:paraId="25E97350" w14:textId="77777777" w:rsidR="00A23399" w:rsidRDefault="00A23399" w:rsidP="00D669E4">
      <w:pPr>
        <w:jc w:val="center"/>
        <w:rPr>
          <w:rFonts w:ascii="Cambria" w:hAnsi="Cambria"/>
          <w:i/>
          <w:sz w:val="20"/>
        </w:rPr>
      </w:pPr>
      <w:r w:rsidRPr="00D669E4">
        <w:rPr>
          <w:rFonts w:ascii="Cambria" w:hAnsi="Cambria"/>
          <w:i/>
          <w:sz w:val="20"/>
        </w:rPr>
        <w:t>Źródło: Strategia ZIT ROF</w:t>
      </w:r>
    </w:p>
    <w:p w14:paraId="07F98900" w14:textId="77777777" w:rsidR="0076685E" w:rsidRPr="00D669E4" w:rsidRDefault="00937B88" w:rsidP="00D669E4">
      <w:pPr>
        <w:jc w:val="both"/>
        <w:rPr>
          <w:rFonts w:ascii="Cambria" w:hAnsi="Cambria"/>
          <w:szCs w:val="23"/>
        </w:rPr>
      </w:pPr>
      <w:r w:rsidRPr="00D669E4">
        <w:rPr>
          <w:rFonts w:ascii="Cambria" w:hAnsi="Cambria"/>
          <w:i/>
          <w:noProof/>
          <w:sz w:val="20"/>
          <w:szCs w:val="20"/>
          <w:lang w:eastAsia="pl-PL"/>
        </w:rPr>
        <w:drawing>
          <wp:anchor distT="0" distB="0" distL="114300" distR="114300" simplePos="0" relativeHeight="251665408" behindDoc="0" locked="0" layoutInCell="1" allowOverlap="1" wp14:anchorId="2C318D9D" wp14:editId="04128B91">
            <wp:simplePos x="0" y="0"/>
            <wp:positionH relativeFrom="column">
              <wp:posOffset>747395</wp:posOffset>
            </wp:positionH>
            <wp:positionV relativeFrom="paragraph">
              <wp:posOffset>926465</wp:posOffset>
            </wp:positionV>
            <wp:extent cx="4263390" cy="2557780"/>
            <wp:effectExtent l="0" t="0" r="0" b="0"/>
            <wp:wrapTopAndBottom/>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3390" cy="2557780"/>
                    </a:xfrm>
                    <a:prstGeom prst="rect">
                      <a:avLst/>
                    </a:prstGeom>
                    <a:noFill/>
                  </pic:spPr>
                </pic:pic>
              </a:graphicData>
            </a:graphic>
            <wp14:sizeRelH relativeFrom="page">
              <wp14:pctWidth>0</wp14:pctWidth>
            </wp14:sizeRelH>
            <wp14:sizeRelV relativeFrom="page">
              <wp14:pctHeight>0</wp14:pctHeight>
            </wp14:sizeRelV>
          </wp:anchor>
        </w:drawing>
      </w:r>
      <w:r w:rsidR="0076685E" w:rsidRPr="00D669E4">
        <w:rPr>
          <w:rFonts w:ascii="Cambria" w:hAnsi="Cambria"/>
          <w:szCs w:val="23"/>
        </w:rPr>
        <w:t>Łącznie przez teren gminy przebiega: autostrada A-4 (długość odcinka 5,446 km), droga ekspresowa S-19 (długość odcinka 6,442 km), droga krajowa DK-19 (długość odcinka 0,893 km), 14 km dróg wojewódzkich, 45 km dróg powiatowych oraz 45 km dróg gminnych.</w:t>
      </w:r>
    </w:p>
    <w:p w14:paraId="0B097CAD" w14:textId="051BB0B4" w:rsidR="00A23399" w:rsidRDefault="0076685E" w:rsidP="00D669E4">
      <w:pPr>
        <w:pStyle w:val="Legenda"/>
        <w:jc w:val="center"/>
        <w:rPr>
          <w:rFonts w:ascii="Cambria" w:hAnsi="Cambria"/>
          <w:b w:val="0"/>
          <w:i/>
          <w:color w:val="auto"/>
          <w:sz w:val="20"/>
          <w:szCs w:val="20"/>
        </w:rPr>
      </w:pPr>
      <w:bookmarkStart w:id="66" w:name="_Toc486213910"/>
      <w:r w:rsidRPr="00D669E4">
        <w:rPr>
          <w:rFonts w:ascii="Cambria" w:hAnsi="Cambria"/>
          <w:i/>
          <w:color w:val="auto"/>
          <w:sz w:val="20"/>
          <w:szCs w:val="20"/>
        </w:rPr>
        <w:t xml:space="preserve">Rysunek </w:t>
      </w:r>
      <w:r w:rsidRPr="00D669E4">
        <w:rPr>
          <w:rFonts w:ascii="Cambria" w:hAnsi="Cambria"/>
          <w:i/>
          <w:color w:val="auto"/>
          <w:sz w:val="20"/>
          <w:szCs w:val="20"/>
        </w:rPr>
        <w:fldChar w:fldCharType="begin"/>
      </w:r>
      <w:r w:rsidRPr="00D669E4">
        <w:rPr>
          <w:rFonts w:ascii="Cambria" w:hAnsi="Cambria"/>
          <w:i/>
          <w:color w:val="auto"/>
          <w:sz w:val="20"/>
          <w:szCs w:val="20"/>
        </w:rPr>
        <w:instrText xml:space="preserve"> SEQ Rysunek \* ARABIC </w:instrText>
      </w:r>
      <w:r w:rsidRPr="00D669E4">
        <w:rPr>
          <w:rFonts w:ascii="Cambria" w:hAnsi="Cambria"/>
          <w:i/>
          <w:color w:val="auto"/>
          <w:sz w:val="20"/>
          <w:szCs w:val="20"/>
        </w:rPr>
        <w:fldChar w:fldCharType="separate"/>
      </w:r>
      <w:r w:rsidR="00EC449B">
        <w:rPr>
          <w:rFonts w:ascii="Cambria" w:hAnsi="Cambria"/>
          <w:i/>
          <w:noProof/>
          <w:color w:val="auto"/>
          <w:sz w:val="20"/>
          <w:szCs w:val="20"/>
        </w:rPr>
        <w:t>10</w:t>
      </w:r>
      <w:r w:rsidRPr="00D669E4">
        <w:rPr>
          <w:rFonts w:ascii="Cambria" w:hAnsi="Cambria"/>
          <w:i/>
          <w:color w:val="auto"/>
          <w:sz w:val="20"/>
          <w:szCs w:val="20"/>
        </w:rPr>
        <w:fldChar w:fldCharType="end"/>
      </w:r>
      <w:r w:rsidRPr="00D669E4">
        <w:rPr>
          <w:rFonts w:ascii="Cambria" w:hAnsi="Cambria"/>
          <w:b w:val="0"/>
          <w:i/>
          <w:color w:val="auto"/>
          <w:sz w:val="20"/>
          <w:szCs w:val="20"/>
        </w:rPr>
        <w:t>.Rodzaje dróg i kilometraż na terenie Gminy Trzebownisko</w:t>
      </w:r>
      <w:bookmarkEnd w:id="66"/>
    </w:p>
    <w:p w14:paraId="0600AAC1" w14:textId="77777777" w:rsidR="0076685E" w:rsidRPr="00D669E4" w:rsidRDefault="0076685E" w:rsidP="00D669E4">
      <w:pPr>
        <w:pStyle w:val="Legenda"/>
        <w:jc w:val="center"/>
        <w:rPr>
          <w:rFonts w:ascii="Cambria" w:hAnsi="Cambria"/>
          <w:b w:val="0"/>
          <w:i/>
          <w:color w:val="auto"/>
          <w:sz w:val="20"/>
          <w:szCs w:val="20"/>
        </w:rPr>
      </w:pPr>
      <w:r w:rsidRPr="00D669E4">
        <w:rPr>
          <w:rFonts w:ascii="Cambria" w:hAnsi="Cambria"/>
          <w:b w:val="0"/>
          <w:i/>
          <w:color w:val="auto"/>
          <w:sz w:val="20"/>
          <w:szCs w:val="20"/>
        </w:rPr>
        <w:t>Źródło: Urząd Gminy Trzebownisko</w:t>
      </w:r>
    </w:p>
    <w:p w14:paraId="62A3608A" w14:textId="77777777" w:rsidR="001B5F12" w:rsidRDefault="0076685E" w:rsidP="00D669E4">
      <w:pPr>
        <w:jc w:val="both"/>
        <w:rPr>
          <w:rFonts w:ascii="Cambria" w:hAnsi="Cambria"/>
          <w:szCs w:val="23"/>
        </w:rPr>
      </w:pPr>
      <w:r w:rsidRPr="00D669E4">
        <w:rPr>
          <w:rFonts w:ascii="Cambria" w:hAnsi="Cambria"/>
          <w:szCs w:val="23"/>
        </w:rPr>
        <w:t>Gęstość dróg powiatowych na terenie gminy Trzebownisko wynosi 49,8 km/100 km2 i</w:t>
      </w:r>
      <w:r w:rsidR="001B5F12">
        <w:rPr>
          <w:rFonts w:ascii="Cambria" w:hAnsi="Cambria"/>
          <w:szCs w:val="23"/>
        </w:rPr>
        <w:t> </w:t>
      </w:r>
      <w:r w:rsidRPr="00D669E4">
        <w:rPr>
          <w:rFonts w:ascii="Cambria" w:hAnsi="Cambria"/>
          <w:szCs w:val="23"/>
        </w:rPr>
        <w:t xml:space="preserve">przewyższa średnią w województwie podkarpackim, wynoszącą 37,6 km/100 km2. </w:t>
      </w:r>
    </w:p>
    <w:p w14:paraId="30BB7157" w14:textId="77777777" w:rsidR="00906A33" w:rsidRDefault="0076685E" w:rsidP="00D669E4">
      <w:pPr>
        <w:jc w:val="both"/>
        <w:rPr>
          <w:rFonts w:ascii="Cambria" w:hAnsi="Cambria"/>
          <w:szCs w:val="23"/>
        </w:rPr>
      </w:pPr>
      <w:r w:rsidRPr="00D669E4">
        <w:rPr>
          <w:rFonts w:ascii="Cambria" w:hAnsi="Cambria"/>
          <w:szCs w:val="23"/>
        </w:rPr>
        <w:t xml:space="preserve">Ze względu na dużą ilość dróg, gęstość dróg jest wystarczająca do prawidłowej obsługi komunikacyjnej obszaru gminy. </w:t>
      </w:r>
    </w:p>
    <w:p w14:paraId="21F7DCF7" w14:textId="77777777" w:rsidR="00906A33" w:rsidRDefault="00906A33" w:rsidP="00D669E4">
      <w:pPr>
        <w:jc w:val="both"/>
        <w:rPr>
          <w:rFonts w:ascii="Cambria" w:hAnsi="Cambria"/>
          <w:szCs w:val="23"/>
        </w:rPr>
      </w:pPr>
      <w:r>
        <w:rPr>
          <w:rFonts w:ascii="Cambria" w:hAnsi="Cambria"/>
          <w:szCs w:val="23"/>
        </w:rPr>
        <w:t>R</w:t>
      </w:r>
      <w:r w:rsidRPr="00B04CB6">
        <w:rPr>
          <w:rFonts w:ascii="Cambria" w:hAnsi="Cambria"/>
          <w:szCs w:val="23"/>
        </w:rPr>
        <w:t>emontów</w:t>
      </w:r>
      <w:r>
        <w:rPr>
          <w:rFonts w:ascii="Cambria" w:hAnsi="Cambria"/>
          <w:szCs w:val="23"/>
        </w:rPr>
        <w:t xml:space="preserve"> dróg </w:t>
      </w:r>
      <w:r w:rsidRPr="00B04CB6">
        <w:rPr>
          <w:rFonts w:ascii="Cambria" w:hAnsi="Cambria"/>
          <w:szCs w:val="23"/>
        </w:rPr>
        <w:t xml:space="preserve"> dokonywano przede wszystkim na drogach, których zły stan techniczny groził przerwaniem komunikacji</w:t>
      </w:r>
      <w:r>
        <w:rPr>
          <w:rFonts w:ascii="Cambria" w:hAnsi="Cambria"/>
          <w:szCs w:val="23"/>
        </w:rPr>
        <w:t>.</w:t>
      </w:r>
    </w:p>
    <w:p w14:paraId="3CE4B8B6" w14:textId="77777777" w:rsidR="00DF3BF1" w:rsidRPr="00D669E4" w:rsidRDefault="00906A33" w:rsidP="00D669E4">
      <w:pPr>
        <w:jc w:val="both"/>
        <w:rPr>
          <w:rFonts w:ascii="Cambria" w:hAnsi="Cambria"/>
          <w:szCs w:val="23"/>
        </w:rPr>
      </w:pPr>
      <w:r>
        <w:rPr>
          <w:rFonts w:ascii="Cambria" w:hAnsi="Cambria"/>
          <w:szCs w:val="23"/>
        </w:rPr>
        <w:t xml:space="preserve"> </w:t>
      </w:r>
      <w:r w:rsidR="001B5F12">
        <w:rPr>
          <w:rFonts w:ascii="Cambria" w:hAnsi="Cambria"/>
          <w:szCs w:val="23"/>
        </w:rPr>
        <w:t>Mimo</w:t>
      </w:r>
      <w:r w:rsidR="00DF3BF1">
        <w:rPr>
          <w:rFonts w:ascii="Cambria" w:hAnsi="Cambria"/>
          <w:szCs w:val="23"/>
        </w:rPr>
        <w:t>,</w:t>
      </w:r>
      <w:r w:rsidR="001B5F12">
        <w:rPr>
          <w:rFonts w:ascii="Cambria" w:hAnsi="Cambria"/>
          <w:szCs w:val="23"/>
        </w:rPr>
        <w:t xml:space="preserve"> iż r</w:t>
      </w:r>
      <w:r w:rsidR="0076685E" w:rsidRPr="00D669E4">
        <w:rPr>
          <w:rFonts w:ascii="Cambria" w:hAnsi="Cambria"/>
          <w:szCs w:val="23"/>
        </w:rPr>
        <w:t>egularnie prowadzone są coroczne modernizacje dróg</w:t>
      </w:r>
      <w:r w:rsidR="00DF3BF1">
        <w:rPr>
          <w:rFonts w:ascii="Cambria" w:hAnsi="Cambria"/>
          <w:szCs w:val="23"/>
        </w:rPr>
        <w:t xml:space="preserve"> jednak w </w:t>
      </w:r>
      <w:r w:rsidR="00941532">
        <w:rPr>
          <w:rFonts w:ascii="Cambria" w:hAnsi="Cambria"/>
          <w:szCs w:val="23"/>
        </w:rPr>
        <w:t>dalszym ciągu w</w:t>
      </w:r>
      <w:r w:rsidR="00A51722">
        <w:rPr>
          <w:rFonts w:ascii="Cambria" w:hAnsi="Cambria"/>
          <w:szCs w:val="23"/>
        </w:rPr>
        <w:t> </w:t>
      </w:r>
      <w:r w:rsidR="00DF3BF1">
        <w:rPr>
          <w:rFonts w:ascii="Cambria" w:hAnsi="Cambria"/>
          <w:szCs w:val="23"/>
        </w:rPr>
        <w:t>każdej miejscowości</w:t>
      </w:r>
      <w:r w:rsidR="00941532">
        <w:rPr>
          <w:rFonts w:ascii="Cambria" w:hAnsi="Cambria"/>
          <w:szCs w:val="23"/>
        </w:rPr>
        <w:t xml:space="preserve"> występuje </w:t>
      </w:r>
      <w:r w:rsidR="00D91215">
        <w:rPr>
          <w:rFonts w:ascii="Cambria" w:hAnsi="Cambria"/>
          <w:szCs w:val="23"/>
        </w:rPr>
        <w:t>potrzeba ich remontu</w:t>
      </w:r>
      <w:r w:rsidR="00941532">
        <w:rPr>
          <w:rFonts w:ascii="Cambria" w:hAnsi="Cambria"/>
          <w:szCs w:val="23"/>
        </w:rPr>
        <w:t xml:space="preserve">. I tak np. </w:t>
      </w:r>
      <w:r w:rsidR="00DF3BF1">
        <w:rPr>
          <w:rFonts w:ascii="Cambria" w:hAnsi="Cambria"/>
          <w:szCs w:val="23"/>
        </w:rPr>
        <w:t xml:space="preserve">obejmuje </w:t>
      </w:r>
      <w:r w:rsidR="00941532" w:rsidRPr="00D669E4">
        <w:rPr>
          <w:rFonts w:ascii="Cambria" w:hAnsi="Cambria"/>
          <w:szCs w:val="23"/>
        </w:rPr>
        <w:t>100</w:t>
      </w:r>
      <w:r w:rsidR="00DF3BF1" w:rsidRPr="00D669E4">
        <w:rPr>
          <w:rFonts w:ascii="Cambria" w:hAnsi="Cambria"/>
          <w:szCs w:val="23"/>
        </w:rPr>
        <w:t>%</w:t>
      </w:r>
      <w:r w:rsidR="00941532" w:rsidRPr="00D669E4">
        <w:rPr>
          <w:rFonts w:ascii="Cambria" w:hAnsi="Cambria"/>
          <w:szCs w:val="23"/>
        </w:rPr>
        <w:t xml:space="preserve">  dróg w m. Tajęcina , 65% w m. Wólka Podleśna , 56% w m. Terliczka</w:t>
      </w:r>
      <w:r w:rsidR="0076685E" w:rsidRPr="00D669E4">
        <w:rPr>
          <w:rFonts w:ascii="Cambria" w:hAnsi="Cambria"/>
          <w:szCs w:val="23"/>
        </w:rPr>
        <w:t xml:space="preserve">. </w:t>
      </w:r>
    </w:p>
    <w:p w14:paraId="2D8EF4D0" w14:textId="68ED4057" w:rsidR="00A23399" w:rsidRPr="00D669E4" w:rsidRDefault="00D74ADC" w:rsidP="00D669E4">
      <w:pPr>
        <w:pStyle w:val="Legenda"/>
        <w:jc w:val="center"/>
        <w:rPr>
          <w:rFonts w:ascii="Cambria" w:hAnsi="Cambria"/>
          <w:b w:val="0"/>
          <w:color w:val="auto"/>
          <w:sz w:val="20"/>
        </w:rPr>
      </w:pPr>
      <w:bookmarkStart w:id="67" w:name="_Toc500341773"/>
      <w:r w:rsidRPr="00D669E4">
        <w:rPr>
          <w:rFonts w:ascii="Cambria" w:hAnsi="Cambria"/>
          <w:color w:val="auto"/>
          <w:sz w:val="20"/>
        </w:rPr>
        <w:t xml:space="preserve">Tabela </w:t>
      </w:r>
      <w:r w:rsidRPr="00D669E4">
        <w:rPr>
          <w:rFonts w:ascii="Cambria" w:hAnsi="Cambria"/>
          <w:color w:val="auto"/>
          <w:sz w:val="20"/>
        </w:rPr>
        <w:fldChar w:fldCharType="begin"/>
      </w:r>
      <w:r w:rsidRPr="00D669E4">
        <w:rPr>
          <w:rFonts w:ascii="Cambria" w:hAnsi="Cambria"/>
          <w:color w:val="auto"/>
          <w:sz w:val="20"/>
        </w:rPr>
        <w:instrText xml:space="preserve"> SEQ Tabela \* ARABIC </w:instrText>
      </w:r>
      <w:r w:rsidRPr="00D669E4">
        <w:rPr>
          <w:rFonts w:ascii="Cambria" w:hAnsi="Cambria"/>
          <w:color w:val="auto"/>
          <w:sz w:val="20"/>
        </w:rPr>
        <w:fldChar w:fldCharType="separate"/>
      </w:r>
      <w:r w:rsidR="00EC449B">
        <w:rPr>
          <w:rFonts w:ascii="Cambria" w:hAnsi="Cambria"/>
          <w:noProof/>
          <w:color w:val="auto"/>
          <w:sz w:val="20"/>
        </w:rPr>
        <w:t>18</w:t>
      </w:r>
      <w:r w:rsidRPr="00D669E4">
        <w:rPr>
          <w:rFonts w:ascii="Cambria" w:hAnsi="Cambria"/>
          <w:color w:val="auto"/>
          <w:sz w:val="20"/>
        </w:rPr>
        <w:fldChar w:fldCharType="end"/>
      </w:r>
      <w:r w:rsidRPr="00D669E4">
        <w:rPr>
          <w:rFonts w:ascii="Cambria" w:hAnsi="Cambria"/>
          <w:b w:val="0"/>
          <w:color w:val="auto"/>
          <w:sz w:val="20"/>
        </w:rPr>
        <w:t>.</w:t>
      </w:r>
      <w:r w:rsidR="00906A33" w:rsidRPr="00D669E4">
        <w:rPr>
          <w:rFonts w:ascii="Cambria" w:hAnsi="Cambria"/>
          <w:b w:val="0"/>
          <w:color w:val="auto"/>
          <w:sz w:val="20"/>
        </w:rPr>
        <w:t>Wykaz dróg gminnych do remontu</w:t>
      </w:r>
      <w:bookmarkEnd w:id="67"/>
    </w:p>
    <w:tbl>
      <w:tblPr>
        <w:tblW w:w="4450" w:type="pct"/>
        <w:jc w:val="center"/>
        <w:tblBorders>
          <w:top w:val="single" w:sz="12" w:space="0" w:color="D0CECE"/>
          <w:left w:val="single" w:sz="12" w:space="0" w:color="D0CECE"/>
          <w:bottom w:val="single" w:sz="12" w:space="0" w:color="D0CECE"/>
          <w:right w:val="single" w:sz="12" w:space="0" w:color="D0CECE"/>
          <w:insideH w:val="single" w:sz="12" w:space="0" w:color="D0CECE"/>
          <w:insideV w:val="single" w:sz="12" w:space="0" w:color="D0CECE"/>
        </w:tblBorders>
        <w:tblLook w:val="04A0" w:firstRow="1" w:lastRow="0" w:firstColumn="1" w:lastColumn="0" w:noHBand="0" w:noVBand="1"/>
      </w:tblPr>
      <w:tblGrid>
        <w:gridCol w:w="685"/>
        <w:gridCol w:w="2189"/>
        <w:gridCol w:w="2734"/>
        <w:gridCol w:w="2438"/>
      </w:tblGrid>
      <w:tr w:rsidR="0069354B" w:rsidRPr="00D669E4" w14:paraId="658E74C0" w14:textId="77777777" w:rsidTr="00D669E4">
        <w:trPr>
          <w:trHeight w:val="660"/>
          <w:jc w:val="center"/>
        </w:trPr>
        <w:tc>
          <w:tcPr>
            <w:tcW w:w="425" w:type="pct"/>
            <w:shd w:val="clear" w:color="auto" w:fill="C5E0B3"/>
            <w:vAlign w:val="center"/>
          </w:tcPr>
          <w:p w14:paraId="6052891B" w14:textId="77777777" w:rsidR="0069354B" w:rsidRPr="00531896" w:rsidRDefault="0069354B" w:rsidP="00531896">
            <w:pPr>
              <w:spacing w:after="0"/>
              <w:jc w:val="center"/>
              <w:rPr>
                <w:rFonts w:ascii="Cambria" w:hAnsi="Cambria"/>
                <w:b/>
                <w:sz w:val="20"/>
                <w:szCs w:val="20"/>
              </w:rPr>
            </w:pPr>
            <w:r w:rsidRPr="00531896">
              <w:rPr>
                <w:rFonts w:ascii="Cambria" w:hAnsi="Cambria"/>
                <w:b/>
                <w:sz w:val="20"/>
                <w:szCs w:val="20"/>
              </w:rPr>
              <w:t>Lp.</w:t>
            </w:r>
          </w:p>
        </w:tc>
        <w:tc>
          <w:tcPr>
            <w:tcW w:w="1360" w:type="pct"/>
            <w:shd w:val="clear" w:color="auto" w:fill="C5E0B3"/>
            <w:vAlign w:val="center"/>
          </w:tcPr>
          <w:p w14:paraId="5962BDD4" w14:textId="77777777" w:rsidR="0069354B" w:rsidRPr="00531896" w:rsidRDefault="0069354B" w:rsidP="00531896">
            <w:pPr>
              <w:spacing w:after="0"/>
              <w:jc w:val="center"/>
              <w:rPr>
                <w:rFonts w:ascii="Cambria" w:hAnsi="Cambria"/>
                <w:b/>
                <w:sz w:val="20"/>
                <w:szCs w:val="20"/>
              </w:rPr>
            </w:pPr>
            <w:r w:rsidRPr="00531896">
              <w:rPr>
                <w:rFonts w:ascii="Cambria" w:hAnsi="Cambria"/>
                <w:b/>
                <w:sz w:val="20"/>
                <w:szCs w:val="20"/>
              </w:rPr>
              <w:t>Miejscowość</w:t>
            </w:r>
          </w:p>
        </w:tc>
        <w:tc>
          <w:tcPr>
            <w:tcW w:w="1699" w:type="pct"/>
            <w:shd w:val="clear" w:color="auto" w:fill="C5E0B3"/>
            <w:vAlign w:val="center"/>
          </w:tcPr>
          <w:p w14:paraId="3C1952DF" w14:textId="77777777" w:rsidR="0069354B" w:rsidRPr="00531896" w:rsidRDefault="0069354B" w:rsidP="00531896">
            <w:pPr>
              <w:spacing w:after="0"/>
              <w:jc w:val="center"/>
              <w:rPr>
                <w:rFonts w:ascii="Cambria" w:hAnsi="Cambria"/>
                <w:b/>
                <w:sz w:val="20"/>
                <w:szCs w:val="20"/>
              </w:rPr>
            </w:pPr>
            <w:r w:rsidRPr="00531896">
              <w:rPr>
                <w:rFonts w:ascii="Cambria" w:hAnsi="Cambria"/>
                <w:b/>
                <w:sz w:val="20"/>
                <w:szCs w:val="20"/>
              </w:rPr>
              <w:t>Wykaz dróg gminnych do remontu w km</w:t>
            </w:r>
          </w:p>
        </w:tc>
        <w:tc>
          <w:tcPr>
            <w:tcW w:w="1515" w:type="pct"/>
            <w:shd w:val="clear" w:color="auto" w:fill="C5E0B3"/>
            <w:vAlign w:val="center"/>
          </w:tcPr>
          <w:p w14:paraId="328CFB38" w14:textId="77777777" w:rsidR="0069354B" w:rsidRPr="002B5259" w:rsidRDefault="0069354B" w:rsidP="00531896">
            <w:pPr>
              <w:spacing w:after="0"/>
              <w:jc w:val="center"/>
              <w:rPr>
                <w:rFonts w:ascii="Cambria" w:hAnsi="Cambria"/>
                <w:b/>
                <w:sz w:val="20"/>
                <w:szCs w:val="20"/>
              </w:rPr>
            </w:pPr>
            <w:r w:rsidRPr="002B5259">
              <w:rPr>
                <w:rFonts w:ascii="Cambria" w:hAnsi="Cambria"/>
                <w:b/>
                <w:sz w:val="20"/>
                <w:szCs w:val="20"/>
              </w:rPr>
              <w:t>Ilość dróg gminnych w km</w:t>
            </w:r>
          </w:p>
        </w:tc>
      </w:tr>
      <w:tr w:rsidR="0069354B" w:rsidRPr="00D669E4" w14:paraId="2FAFF311" w14:textId="77777777" w:rsidTr="00D669E4">
        <w:trPr>
          <w:trHeight w:val="220"/>
          <w:jc w:val="center"/>
        </w:trPr>
        <w:tc>
          <w:tcPr>
            <w:tcW w:w="425" w:type="pct"/>
            <w:shd w:val="clear" w:color="auto" w:fill="auto"/>
          </w:tcPr>
          <w:p w14:paraId="2521C8B0" w14:textId="77777777" w:rsidR="0069354B" w:rsidRPr="00D669E4" w:rsidRDefault="0069354B" w:rsidP="00531896">
            <w:pPr>
              <w:spacing w:after="0"/>
              <w:rPr>
                <w:rFonts w:ascii="Cambria" w:hAnsi="Cambria"/>
                <w:sz w:val="20"/>
                <w:szCs w:val="20"/>
              </w:rPr>
            </w:pPr>
            <w:r w:rsidRPr="00D669E4">
              <w:rPr>
                <w:rFonts w:ascii="Cambria" w:hAnsi="Cambria"/>
                <w:sz w:val="20"/>
                <w:szCs w:val="20"/>
              </w:rPr>
              <w:t>1.</w:t>
            </w:r>
          </w:p>
        </w:tc>
        <w:tc>
          <w:tcPr>
            <w:tcW w:w="1360" w:type="pct"/>
            <w:shd w:val="clear" w:color="auto" w:fill="auto"/>
            <w:vAlign w:val="center"/>
          </w:tcPr>
          <w:p w14:paraId="1C1CC0BC" w14:textId="77777777" w:rsidR="0069354B" w:rsidRPr="00D669E4" w:rsidRDefault="0069354B" w:rsidP="00531896">
            <w:pPr>
              <w:spacing w:after="0"/>
              <w:rPr>
                <w:rFonts w:ascii="Cambria" w:hAnsi="Cambria"/>
                <w:sz w:val="20"/>
                <w:szCs w:val="20"/>
              </w:rPr>
            </w:pPr>
            <w:r w:rsidRPr="00D669E4">
              <w:rPr>
                <w:rFonts w:ascii="Cambria" w:hAnsi="Cambria"/>
                <w:sz w:val="20"/>
                <w:szCs w:val="20"/>
              </w:rPr>
              <w:t>Jasionka</w:t>
            </w:r>
          </w:p>
        </w:tc>
        <w:tc>
          <w:tcPr>
            <w:tcW w:w="1699" w:type="pct"/>
            <w:shd w:val="clear" w:color="auto" w:fill="auto"/>
            <w:vAlign w:val="center"/>
          </w:tcPr>
          <w:p w14:paraId="161ABA00"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1,96</w:t>
            </w:r>
          </w:p>
        </w:tc>
        <w:tc>
          <w:tcPr>
            <w:tcW w:w="1515" w:type="pct"/>
            <w:shd w:val="clear" w:color="auto" w:fill="auto"/>
          </w:tcPr>
          <w:p w14:paraId="1A5E5357"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5,55</w:t>
            </w:r>
          </w:p>
        </w:tc>
      </w:tr>
      <w:tr w:rsidR="0069354B" w:rsidRPr="00D669E4" w14:paraId="19DBCDBD" w14:textId="77777777" w:rsidTr="00D669E4">
        <w:trPr>
          <w:trHeight w:val="220"/>
          <w:jc w:val="center"/>
        </w:trPr>
        <w:tc>
          <w:tcPr>
            <w:tcW w:w="425" w:type="pct"/>
            <w:shd w:val="clear" w:color="auto" w:fill="auto"/>
          </w:tcPr>
          <w:p w14:paraId="0C0CB170" w14:textId="77777777" w:rsidR="0069354B" w:rsidRPr="00D669E4" w:rsidRDefault="0069354B" w:rsidP="00531896">
            <w:pPr>
              <w:spacing w:after="0"/>
              <w:rPr>
                <w:rFonts w:ascii="Cambria" w:hAnsi="Cambria"/>
                <w:sz w:val="20"/>
                <w:szCs w:val="20"/>
              </w:rPr>
            </w:pPr>
            <w:r w:rsidRPr="00D669E4">
              <w:rPr>
                <w:rFonts w:ascii="Cambria" w:hAnsi="Cambria"/>
                <w:sz w:val="20"/>
                <w:szCs w:val="20"/>
              </w:rPr>
              <w:t>2.</w:t>
            </w:r>
          </w:p>
        </w:tc>
        <w:tc>
          <w:tcPr>
            <w:tcW w:w="1360" w:type="pct"/>
            <w:shd w:val="clear" w:color="auto" w:fill="auto"/>
            <w:vAlign w:val="center"/>
          </w:tcPr>
          <w:p w14:paraId="5DFFDC7E" w14:textId="77777777" w:rsidR="0069354B" w:rsidRPr="00D669E4" w:rsidRDefault="0069354B" w:rsidP="00531896">
            <w:pPr>
              <w:spacing w:after="0"/>
              <w:rPr>
                <w:rFonts w:ascii="Cambria" w:hAnsi="Cambria"/>
                <w:sz w:val="20"/>
                <w:szCs w:val="20"/>
              </w:rPr>
            </w:pPr>
            <w:r w:rsidRPr="00D669E4">
              <w:rPr>
                <w:rFonts w:ascii="Cambria" w:hAnsi="Cambria"/>
                <w:sz w:val="20"/>
                <w:szCs w:val="20"/>
              </w:rPr>
              <w:t>Łąka</w:t>
            </w:r>
          </w:p>
        </w:tc>
        <w:tc>
          <w:tcPr>
            <w:tcW w:w="1699" w:type="pct"/>
            <w:shd w:val="clear" w:color="auto" w:fill="auto"/>
            <w:vAlign w:val="center"/>
          </w:tcPr>
          <w:p w14:paraId="3BBAC090"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1,47</w:t>
            </w:r>
          </w:p>
        </w:tc>
        <w:tc>
          <w:tcPr>
            <w:tcW w:w="1515" w:type="pct"/>
            <w:shd w:val="clear" w:color="auto" w:fill="auto"/>
          </w:tcPr>
          <w:p w14:paraId="067A38A5"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4,37</w:t>
            </w:r>
          </w:p>
        </w:tc>
      </w:tr>
      <w:tr w:rsidR="0069354B" w:rsidRPr="00D669E4" w14:paraId="70DD4FAD" w14:textId="77777777" w:rsidTr="00D669E4">
        <w:trPr>
          <w:trHeight w:val="220"/>
          <w:jc w:val="center"/>
        </w:trPr>
        <w:tc>
          <w:tcPr>
            <w:tcW w:w="425" w:type="pct"/>
            <w:shd w:val="clear" w:color="auto" w:fill="auto"/>
          </w:tcPr>
          <w:p w14:paraId="20707D31" w14:textId="77777777" w:rsidR="0069354B" w:rsidRPr="00D669E4" w:rsidRDefault="0069354B" w:rsidP="00531896">
            <w:pPr>
              <w:spacing w:after="0"/>
              <w:rPr>
                <w:rFonts w:ascii="Cambria" w:hAnsi="Cambria"/>
                <w:sz w:val="20"/>
                <w:szCs w:val="20"/>
              </w:rPr>
            </w:pPr>
            <w:r w:rsidRPr="00D669E4">
              <w:rPr>
                <w:rFonts w:ascii="Cambria" w:hAnsi="Cambria"/>
                <w:sz w:val="20"/>
                <w:szCs w:val="20"/>
              </w:rPr>
              <w:t>3.</w:t>
            </w:r>
          </w:p>
        </w:tc>
        <w:tc>
          <w:tcPr>
            <w:tcW w:w="1360" w:type="pct"/>
            <w:shd w:val="clear" w:color="auto" w:fill="auto"/>
            <w:vAlign w:val="center"/>
          </w:tcPr>
          <w:p w14:paraId="167F76C1" w14:textId="77777777" w:rsidR="0069354B" w:rsidRPr="00D669E4" w:rsidRDefault="0069354B" w:rsidP="00531896">
            <w:pPr>
              <w:spacing w:after="0"/>
              <w:rPr>
                <w:rFonts w:ascii="Cambria" w:hAnsi="Cambria"/>
                <w:sz w:val="20"/>
                <w:szCs w:val="20"/>
              </w:rPr>
            </w:pPr>
            <w:r w:rsidRPr="00D669E4">
              <w:rPr>
                <w:rFonts w:ascii="Cambria" w:hAnsi="Cambria"/>
                <w:sz w:val="20"/>
                <w:szCs w:val="20"/>
              </w:rPr>
              <w:t>Łukawiec</w:t>
            </w:r>
          </w:p>
        </w:tc>
        <w:tc>
          <w:tcPr>
            <w:tcW w:w="1699" w:type="pct"/>
            <w:shd w:val="clear" w:color="auto" w:fill="auto"/>
            <w:vAlign w:val="center"/>
          </w:tcPr>
          <w:p w14:paraId="32FB7533"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1,6</w:t>
            </w:r>
          </w:p>
        </w:tc>
        <w:tc>
          <w:tcPr>
            <w:tcW w:w="1515" w:type="pct"/>
            <w:shd w:val="clear" w:color="auto" w:fill="auto"/>
          </w:tcPr>
          <w:p w14:paraId="73CBEA02"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5,28</w:t>
            </w:r>
          </w:p>
        </w:tc>
      </w:tr>
      <w:tr w:rsidR="0069354B" w:rsidRPr="00D669E4" w14:paraId="402AFDDE" w14:textId="77777777" w:rsidTr="00D669E4">
        <w:trPr>
          <w:trHeight w:val="220"/>
          <w:jc w:val="center"/>
        </w:trPr>
        <w:tc>
          <w:tcPr>
            <w:tcW w:w="425" w:type="pct"/>
            <w:shd w:val="clear" w:color="auto" w:fill="auto"/>
          </w:tcPr>
          <w:p w14:paraId="754690E9" w14:textId="77777777" w:rsidR="0069354B" w:rsidRPr="00D669E4" w:rsidRDefault="0069354B" w:rsidP="00531896">
            <w:pPr>
              <w:spacing w:after="0"/>
              <w:rPr>
                <w:rFonts w:ascii="Cambria" w:hAnsi="Cambria"/>
                <w:sz w:val="20"/>
                <w:szCs w:val="20"/>
              </w:rPr>
            </w:pPr>
            <w:r w:rsidRPr="00D669E4">
              <w:rPr>
                <w:rFonts w:ascii="Cambria" w:hAnsi="Cambria"/>
                <w:sz w:val="20"/>
                <w:szCs w:val="20"/>
              </w:rPr>
              <w:t>4.</w:t>
            </w:r>
          </w:p>
        </w:tc>
        <w:tc>
          <w:tcPr>
            <w:tcW w:w="1360" w:type="pct"/>
            <w:shd w:val="clear" w:color="auto" w:fill="auto"/>
            <w:vAlign w:val="center"/>
          </w:tcPr>
          <w:p w14:paraId="2F323E98" w14:textId="77777777" w:rsidR="0069354B" w:rsidRPr="00D669E4" w:rsidRDefault="0069354B" w:rsidP="00531896">
            <w:pPr>
              <w:spacing w:after="0"/>
              <w:rPr>
                <w:rFonts w:ascii="Cambria" w:hAnsi="Cambria"/>
                <w:sz w:val="20"/>
                <w:szCs w:val="20"/>
              </w:rPr>
            </w:pPr>
            <w:r w:rsidRPr="00D669E4">
              <w:rPr>
                <w:rFonts w:ascii="Cambria" w:hAnsi="Cambria"/>
                <w:sz w:val="20"/>
                <w:szCs w:val="20"/>
              </w:rPr>
              <w:t>Nowa Wieś</w:t>
            </w:r>
          </w:p>
        </w:tc>
        <w:tc>
          <w:tcPr>
            <w:tcW w:w="1699" w:type="pct"/>
            <w:shd w:val="clear" w:color="auto" w:fill="auto"/>
            <w:vAlign w:val="center"/>
          </w:tcPr>
          <w:p w14:paraId="3598221D"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1,86</w:t>
            </w:r>
          </w:p>
        </w:tc>
        <w:tc>
          <w:tcPr>
            <w:tcW w:w="1515" w:type="pct"/>
            <w:shd w:val="clear" w:color="auto" w:fill="auto"/>
          </w:tcPr>
          <w:p w14:paraId="286184A9"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3,61</w:t>
            </w:r>
          </w:p>
        </w:tc>
      </w:tr>
      <w:tr w:rsidR="0069354B" w:rsidRPr="00D669E4" w14:paraId="47EE6DB6" w14:textId="77777777" w:rsidTr="00D669E4">
        <w:trPr>
          <w:trHeight w:val="220"/>
          <w:jc w:val="center"/>
        </w:trPr>
        <w:tc>
          <w:tcPr>
            <w:tcW w:w="425" w:type="pct"/>
            <w:shd w:val="clear" w:color="auto" w:fill="auto"/>
          </w:tcPr>
          <w:p w14:paraId="4C5A0983" w14:textId="77777777" w:rsidR="0069354B" w:rsidRPr="00D669E4" w:rsidRDefault="0069354B" w:rsidP="00531896">
            <w:pPr>
              <w:spacing w:after="0"/>
              <w:rPr>
                <w:rFonts w:ascii="Cambria" w:hAnsi="Cambria"/>
                <w:sz w:val="20"/>
                <w:szCs w:val="20"/>
              </w:rPr>
            </w:pPr>
            <w:r w:rsidRPr="00D669E4">
              <w:rPr>
                <w:rFonts w:ascii="Cambria" w:hAnsi="Cambria"/>
                <w:sz w:val="20"/>
                <w:szCs w:val="20"/>
              </w:rPr>
              <w:t>5.</w:t>
            </w:r>
          </w:p>
        </w:tc>
        <w:tc>
          <w:tcPr>
            <w:tcW w:w="1360" w:type="pct"/>
            <w:shd w:val="clear" w:color="auto" w:fill="auto"/>
            <w:vAlign w:val="center"/>
          </w:tcPr>
          <w:p w14:paraId="352BB497" w14:textId="77777777" w:rsidR="0069354B" w:rsidRPr="00D669E4" w:rsidRDefault="0069354B" w:rsidP="00531896">
            <w:pPr>
              <w:spacing w:after="0"/>
              <w:rPr>
                <w:rFonts w:ascii="Cambria" w:hAnsi="Cambria"/>
                <w:sz w:val="20"/>
                <w:szCs w:val="20"/>
              </w:rPr>
            </w:pPr>
            <w:r w:rsidRPr="00D669E4">
              <w:rPr>
                <w:rFonts w:ascii="Cambria" w:hAnsi="Cambria"/>
                <w:sz w:val="20"/>
                <w:szCs w:val="20"/>
              </w:rPr>
              <w:t>Stobierna</w:t>
            </w:r>
          </w:p>
        </w:tc>
        <w:tc>
          <w:tcPr>
            <w:tcW w:w="1699" w:type="pct"/>
            <w:shd w:val="clear" w:color="auto" w:fill="auto"/>
            <w:vAlign w:val="center"/>
          </w:tcPr>
          <w:p w14:paraId="68BBE210"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3,34</w:t>
            </w:r>
          </w:p>
        </w:tc>
        <w:tc>
          <w:tcPr>
            <w:tcW w:w="1515" w:type="pct"/>
            <w:shd w:val="clear" w:color="auto" w:fill="auto"/>
          </w:tcPr>
          <w:p w14:paraId="0ADC7E85"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8,64</w:t>
            </w:r>
          </w:p>
        </w:tc>
      </w:tr>
      <w:tr w:rsidR="0069354B" w:rsidRPr="00D669E4" w14:paraId="77D3C58B" w14:textId="77777777" w:rsidTr="00D669E4">
        <w:trPr>
          <w:trHeight w:val="220"/>
          <w:jc w:val="center"/>
        </w:trPr>
        <w:tc>
          <w:tcPr>
            <w:tcW w:w="425" w:type="pct"/>
            <w:shd w:val="clear" w:color="auto" w:fill="auto"/>
          </w:tcPr>
          <w:p w14:paraId="20F3BE34" w14:textId="77777777" w:rsidR="0069354B" w:rsidRPr="00D669E4" w:rsidRDefault="0069354B" w:rsidP="00531896">
            <w:pPr>
              <w:spacing w:after="0"/>
              <w:rPr>
                <w:rFonts w:ascii="Cambria" w:hAnsi="Cambria"/>
                <w:sz w:val="20"/>
                <w:szCs w:val="20"/>
              </w:rPr>
            </w:pPr>
            <w:r w:rsidRPr="00D669E4">
              <w:rPr>
                <w:rFonts w:ascii="Cambria" w:hAnsi="Cambria"/>
                <w:sz w:val="20"/>
                <w:szCs w:val="20"/>
              </w:rPr>
              <w:t>6.</w:t>
            </w:r>
          </w:p>
        </w:tc>
        <w:tc>
          <w:tcPr>
            <w:tcW w:w="1360" w:type="pct"/>
            <w:shd w:val="clear" w:color="auto" w:fill="auto"/>
            <w:vAlign w:val="center"/>
          </w:tcPr>
          <w:p w14:paraId="41D497A0" w14:textId="77777777" w:rsidR="0069354B" w:rsidRPr="00D669E4" w:rsidRDefault="0069354B" w:rsidP="00531896">
            <w:pPr>
              <w:spacing w:after="0"/>
              <w:rPr>
                <w:rFonts w:ascii="Cambria" w:hAnsi="Cambria"/>
                <w:b/>
                <w:sz w:val="20"/>
                <w:szCs w:val="20"/>
              </w:rPr>
            </w:pPr>
            <w:r w:rsidRPr="00D669E4">
              <w:rPr>
                <w:rFonts w:ascii="Cambria" w:hAnsi="Cambria"/>
                <w:b/>
                <w:sz w:val="20"/>
                <w:szCs w:val="20"/>
              </w:rPr>
              <w:t>Tajęcina</w:t>
            </w:r>
          </w:p>
        </w:tc>
        <w:tc>
          <w:tcPr>
            <w:tcW w:w="1699" w:type="pct"/>
            <w:shd w:val="clear" w:color="auto" w:fill="auto"/>
            <w:vAlign w:val="center"/>
          </w:tcPr>
          <w:p w14:paraId="13C99A96" w14:textId="77777777" w:rsidR="0069354B" w:rsidRPr="00D669E4" w:rsidRDefault="0069354B" w:rsidP="00531896">
            <w:pPr>
              <w:spacing w:after="0"/>
              <w:jc w:val="center"/>
              <w:rPr>
                <w:rFonts w:ascii="Cambria" w:hAnsi="Cambria"/>
                <w:b/>
                <w:sz w:val="20"/>
                <w:szCs w:val="20"/>
              </w:rPr>
            </w:pPr>
            <w:r w:rsidRPr="00D669E4">
              <w:rPr>
                <w:rFonts w:ascii="Cambria" w:hAnsi="Cambria"/>
                <w:b/>
                <w:sz w:val="20"/>
                <w:szCs w:val="20"/>
              </w:rPr>
              <w:t>1, 57</w:t>
            </w:r>
          </w:p>
        </w:tc>
        <w:tc>
          <w:tcPr>
            <w:tcW w:w="1515" w:type="pct"/>
            <w:shd w:val="clear" w:color="auto" w:fill="auto"/>
          </w:tcPr>
          <w:p w14:paraId="383C2E94" w14:textId="77777777" w:rsidR="0069354B" w:rsidRPr="00D669E4" w:rsidRDefault="0069354B" w:rsidP="00531896">
            <w:pPr>
              <w:spacing w:after="0"/>
              <w:jc w:val="center"/>
              <w:rPr>
                <w:rFonts w:ascii="Cambria" w:hAnsi="Cambria"/>
                <w:b/>
                <w:sz w:val="20"/>
                <w:szCs w:val="20"/>
              </w:rPr>
            </w:pPr>
            <w:r w:rsidRPr="00D669E4">
              <w:rPr>
                <w:rFonts w:ascii="Cambria" w:hAnsi="Cambria"/>
                <w:b/>
                <w:sz w:val="20"/>
                <w:szCs w:val="20"/>
              </w:rPr>
              <w:t>1,57</w:t>
            </w:r>
          </w:p>
        </w:tc>
      </w:tr>
      <w:tr w:rsidR="0069354B" w:rsidRPr="00D669E4" w14:paraId="00520597" w14:textId="77777777" w:rsidTr="00D669E4">
        <w:trPr>
          <w:trHeight w:val="220"/>
          <w:jc w:val="center"/>
        </w:trPr>
        <w:tc>
          <w:tcPr>
            <w:tcW w:w="425" w:type="pct"/>
            <w:shd w:val="clear" w:color="auto" w:fill="auto"/>
          </w:tcPr>
          <w:p w14:paraId="124E6746" w14:textId="77777777" w:rsidR="0069354B" w:rsidRPr="00D669E4" w:rsidRDefault="0069354B" w:rsidP="00531896">
            <w:pPr>
              <w:spacing w:after="0"/>
              <w:rPr>
                <w:rFonts w:ascii="Cambria" w:hAnsi="Cambria"/>
                <w:sz w:val="20"/>
                <w:szCs w:val="20"/>
              </w:rPr>
            </w:pPr>
            <w:r w:rsidRPr="00D669E4">
              <w:rPr>
                <w:rFonts w:ascii="Cambria" w:hAnsi="Cambria"/>
                <w:sz w:val="20"/>
                <w:szCs w:val="20"/>
              </w:rPr>
              <w:t>7.</w:t>
            </w:r>
          </w:p>
        </w:tc>
        <w:tc>
          <w:tcPr>
            <w:tcW w:w="1360" w:type="pct"/>
            <w:shd w:val="clear" w:color="auto" w:fill="auto"/>
            <w:vAlign w:val="center"/>
          </w:tcPr>
          <w:p w14:paraId="64DCB2FB" w14:textId="77777777" w:rsidR="0069354B" w:rsidRPr="00D669E4" w:rsidRDefault="0069354B" w:rsidP="00531896">
            <w:pPr>
              <w:spacing w:after="0"/>
              <w:rPr>
                <w:rFonts w:ascii="Cambria" w:hAnsi="Cambria"/>
                <w:b/>
                <w:sz w:val="20"/>
                <w:szCs w:val="20"/>
              </w:rPr>
            </w:pPr>
            <w:r w:rsidRPr="00D669E4">
              <w:rPr>
                <w:rFonts w:ascii="Cambria" w:hAnsi="Cambria"/>
                <w:b/>
                <w:sz w:val="20"/>
                <w:szCs w:val="20"/>
              </w:rPr>
              <w:t>Terliczka</w:t>
            </w:r>
          </w:p>
        </w:tc>
        <w:tc>
          <w:tcPr>
            <w:tcW w:w="1699" w:type="pct"/>
            <w:shd w:val="clear" w:color="auto" w:fill="auto"/>
            <w:vAlign w:val="center"/>
          </w:tcPr>
          <w:p w14:paraId="01CB3D20" w14:textId="77777777" w:rsidR="0069354B" w:rsidRPr="00D669E4" w:rsidRDefault="0069354B" w:rsidP="00531896">
            <w:pPr>
              <w:spacing w:after="0"/>
              <w:jc w:val="center"/>
              <w:rPr>
                <w:rFonts w:ascii="Cambria" w:hAnsi="Cambria"/>
                <w:b/>
                <w:sz w:val="20"/>
                <w:szCs w:val="20"/>
              </w:rPr>
            </w:pPr>
            <w:r w:rsidRPr="00D669E4">
              <w:rPr>
                <w:rFonts w:ascii="Cambria" w:hAnsi="Cambria"/>
                <w:b/>
                <w:sz w:val="20"/>
                <w:szCs w:val="20"/>
              </w:rPr>
              <w:t>0,9</w:t>
            </w:r>
          </w:p>
        </w:tc>
        <w:tc>
          <w:tcPr>
            <w:tcW w:w="1515" w:type="pct"/>
            <w:shd w:val="clear" w:color="auto" w:fill="auto"/>
          </w:tcPr>
          <w:p w14:paraId="6CF4A45A" w14:textId="77777777" w:rsidR="0069354B" w:rsidRPr="00D669E4" w:rsidRDefault="0069354B" w:rsidP="00531896">
            <w:pPr>
              <w:spacing w:after="0"/>
              <w:jc w:val="center"/>
              <w:rPr>
                <w:rFonts w:ascii="Cambria" w:hAnsi="Cambria"/>
                <w:b/>
                <w:sz w:val="20"/>
                <w:szCs w:val="20"/>
              </w:rPr>
            </w:pPr>
            <w:r w:rsidRPr="00D669E4">
              <w:rPr>
                <w:rFonts w:ascii="Cambria" w:hAnsi="Cambria"/>
                <w:b/>
                <w:sz w:val="20"/>
                <w:szCs w:val="20"/>
              </w:rPr>
              <w:t>1,59</w:t>
            </w:r>
          </w:p>
        </w:tc>
      </w:tr>
      <w:tr w:rsidR="0069354B" w:rsidRPr="00D669E4" w14:paraId="4A1393B8" w14:textId="77777777" w:rsidTr="00D669E4">
        <w:trPr>
          <w:trHeight w:val="220"/>
          <w:jc w:val="center"/>
        </w:trPr>
        <w:tc>
          <w:tcPr>
            <w:tcW w:w="425" w:type="pct"/>
            <w:shd w:val="clear" w:color="auto" w:fill="auto"/>
          </w:tcPr>
          <w:p w14:paraId="65AD23D5" w14:textId="77777777" w:rsidR="0069354B" w:rsidRPr="00D669E4" w:rsidRDefault="0069354B" w:rsidP="00531896">
            <w:pPr>
              <w:spacing w:after="0"/>
              <w:rPr>
                <w:rFonts w:ascii="Cambria" w:hAnsi="Cambria"/>
                <w:sz w:val="20"/>
                <w:szCs w:val="20"/>
              </w:rPr>
            </w:pPr>
            <w:r w:rsidRPr="00D669E4">
              <w:rPr>
                <w:rFonts w:ascii="Cambria" w:hAnsi="Cambria"/>
                <w:sz w:val="20"/>
                <w:szCs w:val="20"/>
              </w:rPr>
              <w:t>8.</w:t>
            </w:r>
          </w:p>
        </w:tc>
        <w:tc>
          <w:tcPr>
            <w:tcW w:w="1360" w:type="pct"/>
            <w:shd w:val="clear" w:color="auto" w:fill="auto"/>
            <w:vAlign w:val="center"/>
          </w:tcPr>
          <w:p w14:paraId="3E448224" w14:textId="77777777" w:rsidR="0069354B" w:rsidRPr="00D669E4" w:rsidRDefault="0069354B" w:rsidP="00531896">
            <w:pPr>
              <w:spacing w:after="0"/>
              <w:rPr>
                <w:rFonts w:ascii="Cambria" w:hAnsi="Cambria"/>
                <w:sz w:val="20"/>
                <w:szCs w:val="20"/>
              </w:rPr>
            </w:pPr>
            <w:r w:rsidRPr="00D669E4">
              <w:rPr>
                <w:rFonts w:ascii="Cambria" w:hAnsi="Cambria"/>
                <w:sz w:val="20"/>
                <w:szCs w:val="20"/>
              </w:rPr>
              <w:t>Trzebownisko</w:t>
            </w:r>
          </w:p>
        </w:tc>
        <w:tc>
          <w:tcPr>
            <w:tcW w:w="1699" w:type="pct"/>
            <w:shd w:val="clear" w:color="auto" w:fill="auto"/>
            <w:vAlign w:val="center"/>
          </w:tcPr>
          <w:p w14:paraId="6541662F"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1,28</w:t>
            </w:r>
          </w:p>
        </w:tc>
        <w:tc>
          <w:tcPr>
            <w:tcW w:w="1515" w:type="pct"/>
            <w:shd w:val="clear" w:color="auto" w:fill="auto"/>
          </w:tcPr>
          <w:p w14:paraId="18FA0161"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3,65</w:t>
            </w:r>
          </w:p>
        </w:tc>
      </w:tr>
      <w:tr w:rsidR="0069354B" w:rsidRPr="00D669E4" w14:paraId="161728CD" w14:textId="77777777" w:rsidTr="00D669E4">
        <w:trPr>
          <w:trHeight w:val="175"/>
          <w:jc w:val="center"/>
        </w:trPr>
        <w:tc>
          <w:tcPr>
            <w:tcW w:w="425" w:type="pct"/>
            <w:shd w:val="clear" w:color="auto" w:fill="auto"/>
          </w:tcPr>
          <w:p w14:paraId="6C16DD7F" w14:textId="77777777" w:rsidR="0069354B" w:rsidRPr="00D669E4" w:rsidRDefault="0069354B" w:rsidP="00531896">
            <w:pPr>
              <w:spacing w:after="0"/>
              <w:rPr>
                <w:rFonts w:ascii="Cambria" w:hAnsi="Cambria"/>
                <w:sz w:val="20"/>
                <w:szCs w:val="20"/>
              </w:rPr>
            </w:pPr>
            <w:r w:rsidRPr="00D669E4">
              <w:rPr>
                <w:rFonts w:ascii="Cambria" w:hAnsi="Cambria"/>
                <w:sz w:val="20"/>
                <w:szCs w:val="20"/>
              </w:rPr>
              <w:t>9.</w:t>
            </w:r>
          </w:p>
        </w:tc>
        <w:tc>
          <w:tcPr>
            <w:tcW w:w="1360" w:type="pct"/>
            <w:shd w:val="clear" w:color="auto" w:fill="auto"/>
            <w:vAlign w:val="center"/>
          </w:tcPr>
          <w:p w14:paraId="443C414E" w14:textId="77777777" w:rsidR="0069354B" w:rsidRPr="00D669E4" w:rsidRDefault="0069354B" w:rsidP="00531896">
            <w:pPr>
              <w:spacing w:after="0"/>
              <w:rPr>
                <w:rFonts w:ascii="Cambria" w:hAnsi="Cambria"/>
                <w:b/>
                <w:sz w:val="20"/>
                <w:szCs w:val="20"/>
              </w:rPr>
            </w:pPr>
            <w:r w:rsidRPr="00D669E4">
              <w:rPr>
                <w:rFonts w:ascii="Cambria" w:hAnsi="Cambria"/>
                <w:b/>
                <w:sz w:val="20"/>
                <w:szCs w:val="20"/>
              </w:rPr>
              <w:t>Wólka Podleśna</w:t>
            </w:r>
          </w:p>
        </w:tc>
        <w:tc>
          <w:tcPr>
            <w:tcW w:w="1699" w:type="pct"/>
            <w:shd w:val="clear" w:color="auto" w:fill="auto"/>
            <w:vAlign w:val="center"/>
          </w:tcPr>
          <w:p w14:paraId="56A22407" w14:textId="77777777" w:rsidR="0069354B" w:rsidRPr="00D669E4" w:rsidRDefault="0069354B" w:rsidP="00531896">
            <w:pPr>
              <w:spacing w:after="0"/>
              <w:jc w:val="center"/>
              <w:rPr>
                <w:rFonts w:ascii="Cambria" w:hAnsi="Cambria"/>
                <w:b/>
                <w:sz w:val="20"/>
                <w:szCs w:val="20"/>
              </w:rPr>
            </w:pPr>
            <w:r w:rsidRPr="00D669E4">
              <w:rPr>
                <w:rFonts w:ascii="Cambria" w:hAnsi="Cambria"/>
                <w:b/>
                <w:sz w:val="20"/>
                <w:szCs w:val="20"/>
              </w:rPr>
              <w:t>4,1</w:t>
            </w:r>
          </w:p>
        </w:tc>
        <w:tc>
          <w:tcPr>
            <w:tcW w:w="1515" w:type="pct"/>
            <w:shd w:val="clear" w:color="auto" w:fill="auto"/>
          </w:tcPr>
          <w:p w14:paraId="254D0074" w14:textId="77777777" w:rsidR="0069354B" w:rsidRPr="00D669E4" w:rsidRDefault="0069354B" w:rsidP="00531896">
            <w:pPr>
              <w:spacing w:after="0"/>
              <w:jc w:val="center"/>
              <w:rPr>
                <w:rFonts w:ascii="Cambria" w:hAnsi="Cambria"/>
                <w:b/>
                <w:sz w:val="20"/>
                <w:szCs w:val="20"/>
              </w:rPr>
            </w:pPr>
            <w:r w:rsidRPr="00D669E4">
              <w:rPr>
                <w:rFonts w:ascii="Cambria" w:hAnsi="Cambria"/>
                <w:b/>
                <w:sz w:val="20"/>
                <w:szCs w:val="20"/>
              </w:rPr>
              <w:t>6,26</w:t>
            </w:r>
          </w:p>
        </w:tc>
      </w:tr>
      <w:tr w:rsidR="0069354B" w:rsidRPr="00D669E4" w14:paraId="7A41E853" w14:textId="77777777" w:rsidTr="00D669E4">
        <w:trPr>
          <w:trHeight w:val="220"/>
          <w:jc w:val="center"/>
        </w:trPr>
        <w:tc>
          <w:tcPr>
            <w:tcW w:w="425" w:type="pct"/>
            <w:shd w:val="clear" w:color="auto" w:fill="auto"/>
          </w:tcPr>
          <w:p w14:paraId="1184FEF7" w14:textId="77777777" w:rsidR="0069354B" w:rsidRPr="00D669E4" w:rsidRDefault="0069354B" w:rsidP="00531896">
            <w:pPr>
              <w:spacing w:after="0"/>
              <w:rPr>
                <w:rFonts w:ascii="Cambria" w:hAnsi="Cambria"/>
                <w:sz w:val="20"/>
                <w:szCs w:val="20"/>
              </w:rPr>
            </w:pPr>
            <w:r w:rsidRPr="00D669E4">
              <w:rPr>
                <w:rFonts w:ascii="Cambria" w:hAnsi="Cambria"/>
                <w:sz w:val="20"/>
                <w:szCs w:val="20"/>
              </w:rPr>
              <w:t>10.</w:t>
            </w:r>
          </w:p>
        </w:tc>
        <w:tc>
          <w:tcPr>
            <w:tcW w:w="1360" w:type="pct"/>
            <w:shd w:val="clear" w:color="auto" w:fill="auto"/>
            <w:vAlign w:val="center"/>
          </w:tcPr>
          <w:p w14:paraId="36360FF0" w14:textId="77777777" w:rsidR="0069354B" w:rsidRPr="00D669E4" w:rsidRDefault="0069354B" w:rsidP="00531896">
            <w:pPr>
              <w:spacing w:after="0"/>
              <w:rPr>
                <w:rFonts w:ascii="Cambria" w:hAnsi="Cambria"/>
                <w:sz w:val="20"/>
                <w:szCs w:val="20"/>
              </w:rPr>
            </w:pPr>
            <w:r w:rsidRPr="00D669E4">
              <w:rPr>
                <w:rFonts w:ascii="Cambria" w:hAnsi="Cambria"/>
                <w:sz w:val="20"/>
                <w:szCs w:val="20"/>
              </w:rPr>
              <w:t>Zaczernie</w:t>
            </w:r>
          </w:p>
        </w:tc>
        <w:tc>
          <w:tcPr>
            <w:tcW w:w="1699" w:type="pct"/>
            <w:shd w:val="clear" w:color="auto" w:fill="auto"/>
            <w:vAlign w:val="center"/>
          </w:tcPr>
          <w:p w14:paraId="530E4B98"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2,65</w:t>
            </w:r>
          </w:p>
        </w:tc>
        <w:tc>
          <w:tcPr>
            <w:tcW w:w="1515" w:type="pct"/>
            <w:shd w:val="clear" w:color="auto" w:fill="auto"/>
          </w:tcPr>
          <w:p w14:paraId="6676E527" w14:textId="77777777" w:rsidR="0069354B" w:rsidRPr="00D669E4" w:rsidRDefault="0069354B" w:rsidP="00531896">
            <w:pPr>
              <w:spacing w:after="0"/>
              <w:jc w:val="center"/>
              <w:rPr>
                <w:rFonts w:ascii="Cambria" w:hAnsi="Cambria"/>
                <w:sz w:val="20"/>
                <w:szCs w:val="20"/>
              </w:rPr>
            </w:pPr>
            <w:r w:rsidRPr="00D669E4">
              <w:rPr>
                <w:rFonts w:ascii="Cambria" w:hAnsi="Cambria"/>
                <w:sz w:val="20"/>
                <w:szCs w:val="20"/>
              </w:rPr>
              <w:t>5,98</w:t>
            </w:r>
          </w:p>
        </w:tc>
      </w:tr>
    </w:tbl>
    <w:p w14:paraId="4D7AAC37" w14:textId="77777777" w:rsidR="001B5F12" w:rsidRPr="00D669E4" w:rsidRDefault="00906A33" w:rsidP="00D669E4">
      <w:pPr>
        <w:jc w:val="center"/>
        <w:rPr>
          <w:rFonts w:ascii="Cambria" w:hAnsi="Cambria"/>
          <w:i/>
          <w:sz w:val="20"/>
          <w:szCs w:val="23"/>
        </w:rPr>
      </w:pPr>
      <w:r w:rsidRPr="00D669E4">
        <w:rPr>
          <w:rFonts w:ascii="Cambria" w:hAnsi="Cambria"/>
          <w:i/>
          <w:sz w:val="20"/>
          <w:szCs w:val="23"/>
        </w:rPr>
        <w:t xml:space="preserve">Źródło: Urząd Gminy </w:t>
      </w:r>
      <w:r w:rsidRPr="00906A33">
        <w:rPr>
          <w:rFonts w:ascii="Cambria" w:hAnsi="Cambria"/>
          <w:i/>
          <w:sz w:val="20"/>
          <w:szCs w:val="23"/>
        </w:rPr>
        <w:t>Trzebownisko</w:t>
      </w:r>
    </w:p>
    <w:p w14:paraId="762DA1C1" w14:textId="77777777" w:rsidR="00DF3BF1" w:rsidRDefault="00DF3BF1" w:rsidP="00D669E4">
      <w:pPr>
        <w:jc w:val="both"/>
        <w:rPr>
          <w:rFonts w:ascii="Cambria" w:hAnsi="Cambria"/>
          <w:szCs w:val="23"/>
        </w:rPr>
      </w:pPr>
    </w:p>
    <w:p w14:paraId="4FA358E8" w14:textId="77777777" w:rsidR="00A51722" w:rsidRPr="00D669E4" w:rsidRDefault="00A51722" w:rsidP="00D669E4">
      <w:pPr>
        <w:pStyle w:val="Default"/>
        <w:spacing w:line="276" w:lineRule="auto"/>
        <w:rPr>
          <w:rFonts w:ascii="Cambria" w:hAnsi="Cambria"/>
          <w:sz w:val="22"/>
          <w:szCs w:val="23"/>
        </w:rPr>
      </w:pPr>
      <w:r w:rsidRPr="00D669E4">
        <w:rPr>
          <w:rFonts w:ascii="Cambria" w:hAnsi="Cambria"/>
          <w:sz w:val="22"/>
          <w:szCs w:val="23"/>
        </w:rPr>
        <w:t xml:space="preserve">Na terenie Gminy Trzebownisko znajdują się 3 mosty nad rzeką Wisłok: </w:t>
      </w:r>
    </w:p>
    <w:p w14:paraId="4896966B" w14:textId="77777777" w:rsidR="00A51722" w:rsidRPr="00D669E4" w:rsidRDefault="00A51722" w:rsidP="00D669E4">
      <w:pPr>
        <w:pStyle w:val="Default"/>
        <w:spacing w:line="276" w:lineRule="auto"/>
        <w:rPr>
          <w:rFonts w:ascii="Cambria" w:hAnsi="Cambria"/>
          <w:sz w:val="22"/>
          <w:szCs w:val="23"/>
        </w:rPr>
      </w:pPr>
      <w:r w:rsidRPr="00D669E4">
        <w:rPr>
          <w:rFonts w:ascii="Cambria" w:hAnsi="Cambria"/>
          <w:sz w:val="22"/>
          <w:szCs w:val="23"/>
        </w:rPr>
        <w:t xml:space="preserve">-Trzebownisko </w:t>
      </w:r>
    </w:p>
    <w:p w14:paraId="5415746A" w14:textId="77777777" w:rsidR="00A51722" w:rsidRPr="00D669E4" w:rsidRDefault="00A51722" w:rsidP="00D669E4">
      <w:pPr>
        <w:pStyle w:val="Default"/>
        <w:spacing w:line="276" w:lineRule="auto"/>
        <w:rPr>
          <w:rFonts w:ascii="Cambria" w:hAnsi="Cambria"/>
          <w:sz w:val="22"/>
          <w:szCs w:val="23"/>
        </w:rPr>
      </w:pPr>
      <w:r w:rsidRPr="00D669E4">
        <w:rPr>
          <w:rFonts w:ascii="Cambria" w:hAnsi="Cambria"/>
          <w:sz w:val="22"/>
          <w:szCs w:val="23"/>
        </w:rPr>
        <w:t xml:space="preserve">- S19 Łukawiec – Wólka Podleśna </w:t>
      </w:r>
    </w:p>
    <w:p w14:paraId="561FF5C6" w14:textId="77777777" w:rsidR="00A51722" w:rsidRPr="00D669E4" w:rsidRDefault="00A51722" w:rsidP="00D669E4">
      <w:pPr>
        <w:pStyle w:val="Default"/>
        <w:spacing w:line="276" w:lineRule="auto"/>
        <w:rPr>
          <w:rFonts w:ascii="Cambria" w:hAnsi="Cambria"/>
          <w:sz w:val="22"/>
          <w:szCs w:val="23"/>
        </w:rPr>
      </w:pPr>
      <w:r w:rsidRPr="00D669E4">
        <w:rPr>
          <w:rFonts w:ascii="Cambria" w:hAnsi="Cambria"/>
          <w:sz w:val="22"/>
          <w:szCs w:val="23"/>
        </w:rPr>
        <w:t xml:space="preserve">-A4 Nowa Wieś – Terliczka. </w:t>
      </w:r>
    </w:p>
    <w:p w14:paraId="2324A305" w14:textId="77777777" w:rsidR="00DF3BF1" w:rsidRDefault="00A51722" w:rsidP="00D669E4">
      <w:pPr>
        <w:jc w:val="both"/>
        <w:rPr>
          <w:rFonts w:ascii="Cambria" w:hAnsi="Cambria"/>
          <w:szCs w:val="23"/>
        </w:rPr>
      </w:pPr>
      <w:r w:rsidRPr="00D669E4">
        <w:rPr>
          <w:rFonts w:ascii="Cambria" w:hAnsi="Cambria"/>
          <w:szCs w:val="23"/>
        </w:rPr>
        <w:t>Istotną rolę w układzie komunikacyjnym Gminy spełnia kładka przez Wisłok łącząca Terliczkę z Nową Wsią</w:t>
      </w:r>
      <w:r w:rsidR="00745EE3">
        <w:rPr>
          <w:rFonts w:ascii="Cambria" w:hAnsi="Cambria"/>
          <w:szCs w:val="23"/>
        </w:rPr>
        <w:t>.</w:t>
      </w:r>
    </w:p>
    <w:p w14:paraId="4F8EB47B" w14:textId="77777777" w:rsidR="00745EE3" w:rsidRDefault="00745EE3" w:rsidP="00D669E4">
      <w:pPr>
        <w:pStyle w:val="Default"/>
        <w:spacing w:line="276" w:lineRule="auto"/>
        <w:jc w:val="both"/>
        <w:rPr>
          <w:rFonts w:ascii="Cambria" w:hAnsi="Cambria"/>
          <w:b/>
          <w:sz w:val="22"/>
          <w:szCs w:val="23"/>
        </w:rPr>
      </w:pPr>
      <w:r w:rsidRPr="00D669E4">
        <w:rPr>
          <w:rFonts w:ascii="Cambria" w:hAnsi="Cambria"/>
          <w:b/>
          <w:sz w:val="22"/>
          <w:szCs w:val="23"/>
        </w:rPr>
        <w:t xml:space="preserve">Transport lotniczy. </w:t>
      </w:r>
    </w:p>
    <w:p w14:paraId="30AEBF55" w14:textId="77777777" w:rsidR="00745EE3" w:rsidRPr="00D669E4" w:rsidRDefault="00745EE3" w:rsidP="00D669E4">
      <w:pPr>
        <w:pStyle w:val="Default"/>
        <w:spacing w:line="276" w:lineRule="auto"/>
        <w:jc w:val="both"/>
        <w:rPr>
          <w:rFonts w:ascii="Cambria" w:hAnsi="Cambria"/>
          <w:b/>
          <w:sz w:val="22"/>
          <w:szCs w:val="23"/>
        </w:rPr>
      </w:pPr>
    </w:p>
    <w:p w14:paraId="3AEEE1E4" w14:textId="77777777" w:rsidR="00745EE3" w:rsidRDefault="00745EE3" w:rsidP="00D669E4">
      <w:pPr>
        <w:pStyle w:val="Default"/>
        <w:spacing w:line="276" w:lineRule="auto"/>
        <w:jc w:val="both"/>
        <w:rPr>
          <w:rFonts w:ascii="Cambria" w:hAnsi="Cambria"/>
          <w:sz w:val="22"/>
          <w:szCs w:val="23"/>
        </w:rPr>
      </w:pPr>
      <w:r w:rsidRPr="00D669E4">
        <w:rPr>
          <w:rFonts w:ascii="Cambria" w:hAnsi="Cambria"/>
          <w:sz w:val="22"/>
          <w:szCs w:val="23"/>
        </w:rPr>
        <w:t xml:space="preserve">Na terenie Gminy znajduje się Międzynarodowy Port Lotniczy Rzeszów – Jasionka. Rangę lotniska międzynarodowego, a zarazem zapasowego dla warszawskiego Okęcia, lotnisko Rzeszów – Jasionka otrzymało z dniem 01.04.1974 roku. </w:t>
      </w:r>
    </w:p>
    <w:p w14:paraId="795CC2A3" w14:textId="77777777" w:rsidR="00745EE3" w:rsidRPr="00D669E4" w:rsidRDefault="00745EE3" w:rsidP="00D669E4">
      <w:pPr>
        <w:pStyle w:val="Default"/>
        <w:spacing w:line="276" w:lineRule="auto"/>
        <w:jc w:val="both"/>
        <w:rPr>
          <w:rFonts w:ascii="Cambria" w:hAnsi="Cambria"/>
          <w:sz w:val="22"/>
          <w:szCs w:val="23"/>
        </w:rPr>
      </w:pPr>
    </w:p>
    <w:p w14:paraId="76A3ED1C" w14:textId="77777777" w:rsidR="00745EE3" w:rsidRDefault="00745EE3" w:rsidP="00D669E4">
      <w:pPr>
        <w:pStyle w:val="Default"/>
        <w:spacing w:line="276" w:lineRule="auto"/>
        <w:jc w:val="both"/>
        <w:rPr>
          <w:rFonts w:ascii="Cambria" w:hAnsi="Cambria"/>
          <w:sz w:val="22"/>
          <w:szCs w:val="23"/>
        </w:rPr>
      </w:pPr>
      <w:r w:rsidRPr="00D669E4">
        <w:rPr>
          <w:rFonts w:ascii="Cambria" w:hAnsi="Cambria"/>
          <w:sz w:val="22"/>
          <w:szCs w:val="23"/>
        </w:rPr>
        <w:t xml:space="preserve">Pod koniec lat 90-tych nastąpił stopniowy rozwój dynamiki ruchu lotniczego. Zostały uruchomione połączenia czarterowe cargo i pasażerskie z Azerbejdżanem, następnie z Gruzją, co pozwoliło rzeszowskiemu lotnisku stać się liderem w grupie krajowych portów regionalnych w ilości wyekspediowanego frachtu. </w:t>
      </w:r>
    </w:p>
    <w:p w14:paraId="09CC3BCB" w14:textId="77777777" w:rsidR="00745EE3" w:rsidRPr="00D669E4" w:rsidRDefault="00745EE3" w:rsidP="00D669E4">
      <w:pPr>
        <w:pStyle w:val="Default"/>
        <w:spacing w:line="276" w:lineRule="auto"/>
        <w:jc w:val="both"/>
        <w:rPr>
          <w:rFonts w:ascii="Cambria" w:hAnsi="Cambria"/>
          <w:sz w:val="22"/>
          <w:szCs w:val="23"/>
        </w:rPr>
      </w:pPr>
    </w:p>
    <w:p w14:paraId="7B1E8E85" w14:textId="77777777" w:rsidR="00745EE3" w:rsidRDefault="00745EE3" w:rsidP="00D669E4">
      <w:pPr>
        <w:pStyle w:val="Default"/>
        <w:spacing w:line="276" w:lineRule="auto"/>
        <w:jc w:val="both"/>
        <w:rPr>
          <w:rFonts w:ascii="Cambria" w:hAnsi="Cambria"/>
          <w:sz w:val="22"/>
          <w:szCs w:val="23"/>
        </w:rPr>
      </w:pPr>
      <w:r w:rsidRPr="00D669E4">
        <w:rPr>
          <w:rFonts w:ascii="Cambria" w:hAnsi="Cambria"/>
          <w:sz w:val="22"/>
          <w:szCs w:val="23"/>
        </w:rPr>
        <w:t xml:space="preserve">Obecnie z Portu Lotniczego Rzeszów – Jasionka operują m.in.: Polskie Linie Lotnicze LOT S.A., Ryanair, Lufthansa, Lufthansa Cargo oraz Czech Airlines. Od 1996 roku PLL „LOT" prowadzi regularną komunikację z Warszawą. </w:t>
      </w:r>
    </w:p>
    <w:p w14:paraId="5E4E71DC" w14:textId="77777777" w:rsidR="00745EE3" w:rsidRPr="00D669E4" w:rsidRDefault="00745EE3" w:rsidP="00D669E4">
      <w:pPr>
        <w:pStyle w:val="Default"/>
        <w:spacing w:line="276" w:lineRule="auto"/>
        <w:jc w:val="both"/>
        <w:rPr>
          <w:rFonts w:ascii="Cambria" w:hAnsi="Cambria"/>
          <w:sz w:val="22"/>
          <w:szCs w:val="23"/>
        </w:rPr>
      </w:pPr>
    </w:p>
    <w:p w14:paraId="0272F458" w14:textId="489DF942" w:rsidR="00A51722" w:rsidRDefault="00745EE3" w:rsidP="00D669E4">
      <w:pPr>
        <w:jc w:val="both"/>
        <w:rPr>
          <w:rFonts w:ascii="Cambria" w:hAnsi="Cambria"/>
          <w:szCs w:val="23"/>
        </w:rPr>
      </w:pPr>
      <w:r w:rsidRPr="00D669E4">
        <w:rPr>
          <w:rFonts w:ascii="Cambria" w:hAnsi="Cambria"/>
          <w:szCs w:val="23"/>
        </w:rPr>
        <w:t>Lotnisko dysponuje kompleksowym i dobrze wyposażonym terminalem, o obecnej przepustowości 720 pasażerów na godzinę, a docelowej, po planowanej rozbudowie, 1400 pasażerów na godzinę. Pozwala to na osiągnięcie maksymalnej przepustowości rocznej 1,8 mln pasażerów. Przy terminalu znajduje się 650 nieodpłatnych miejsc parkingowych</w:t>
      </w:r>
      <w:r w:rsidR="00150376">
        <w:rPr>
          <w:rFonts w:ascii="Cambria" w:hAnsi="Cambria"/>
          <w:szCs w:val="23"/>
        </w:rPr>
        <w:t>.</w:t>
      </w:r>
    </w:p>
    <w:p w14:paraId="3C122A53" w14:textId="77777777" w:rsidR="00150376" w:rsidRPr="00EC449B" w:rsidRDefault="00150376" w:rsidP="00150376">
      <w:pPr>
        <w:jc w:val="both"/>
        <w:rPr>
          <w:rFonts w:ascii="Cambria" w:hAnsi="Cambria"/>
          <w:szCs w:val="23"/>
        </w:rPr>
      </w:pPr>
      <w:r w:rsidRPr="00EC449B">
        <w:rPr>
          <w:rFonts w:ascii="Cambria" w:hAnsi="Cambria"/>
          <w:szCs w:val="23"/>
        </w:rPr>
        <w:t>W miejscowości Jasionka funkcjonuje nowoczesny terminal cargo. Po Warszawie i Katowicach to trzecie takie centrum przeładunkowe w Polsce . Obiekt liczy aż 6800 mkw i powstał nieopodal Międzynarodowego Portu Lotniczego. Wielkie magazynowe hale są w stanie przyjąć każdy rodzaj towaru, dostarczonego przez największe samoloty transportowe świata jak – Boeing 747 czy An 124 Rusłan. Bezpieczny start i lądowanie takich maszyn umożliwia pas, który liczy 3200 m długości.</w:t>
      </w:r>
    </w:p>
    <w:p w14:paraId="2AD1AB1B" w14:textId="1FEE8506" w:rsidR="00150376" w:rsidRPr="00EC449B" w:rsidRDefault="00150376" w:rsidP="00150376">
      <w:pPr>
        <w:jc w:val="both"/>
        <w:rPr>
          <w:rFonts w:ascii="Cambria" w:hAnsi="Cambria"/>
          <w:szCs w:val="23"/>
        </w:rPr>
      </w:pPr>
      <w:r w:rsidRPr="00EC449B">
        <w:rPr>
          <w:rFonts w:ascii="Cambria" w:hAnsi="Cambria"/>
          <w:szCs w:val="23"/>
        </w:rPr>
        <w:t>Terminal wyposażony jest w chłodnie, stanowiska do odprawy celnej, a także nowoczesne urządzenia do załadunku i kontroli towarów, także tych niebezpiecznych. Nowy port cargo jest też drugim po Okęciu miejscem z możliwością odpraw fitosanitarnych, czyli dokładnego sprawdzenia roślin i produktów roślinnych.</w:t>
      </w:r>
    </w:p>
    <w:p w14:paraId="0410932A" w14:textId="77777777" w:rsidR="00132EB5" w:rsidRDefault="00132EB5" w:rsidP="00D669E4">
      <w:pPr>
        <w:pStyle w:val="Default"/>
        <w:spacing w:line="276" w:lineRule="auto"/>
        <w:jc w:val="both"/>
        <w:rPr>
          <w:rFonts w:ascii="Cambria" w:hAnsi="Cambria"/>
          <w:b/>
          <w:sz w:val="22"/>
          <w:szCs w:val="23"/>
        </w:rPr>
      </w:pPr>
    </w:p>
    <w:p w14:paraId="0AEA56C0" w14:textId="77777777" w:rsidR="00132EB5" w:rsidRDefault="00132EB5" w:rsidP="00D669E4">
      <w:pPr>
        <w:pStyle w:val="Default"/>
        <w:spacing w:line="276" w:lineRule="auto"/>
        <w:jc w:val="both"/>
        <w:rPr>
          <w:rFonts w:ascii="Cambria" w:hAnsi="Cambria"/>
          <w:b/>
          <w:sz w:val="22"/>
          <w:szCs w:val="23"/>
        </w:rPr>
      </w:pPr>
    </w:p>
    <w:p w14:paraId="0F148B45" w14:textId="77777777" w:rsidR="00745EE3" w:rsidRPr="00D669E4" w:rsidRDefault="00745EE3" w:rsidP="00D669E4">
      <w:pPr>
        <w:pStyle w:val="Default"/>
        <w:spacing w:line="276" w:lineRule="auto"/>
        <w:jc w:val="both"/>
        <w:rPr>
          <w:rFonts w:ascii="Cambria" w:hAnsi="Cambria"/>
          <w:b/>
          <w:sz w:val="22"/>
          <w:szCs w:val="23"/>
        </w:rPr>
      </w:pPr>
      <w:r w:rsidRPr="00D669E4">
        <w:rPr>
          <w:rFonts w:ascii="Cambria" w:hAnsi="Cambria"/>
          <w:b/>
          <w:sz w:val="22"/>
          <w:szCs w:val="23"/>
        </w:rPr>
        <w:t xml:space="preserve">Transport autobusowy. </w:t>
      </w:r>
    </w:p>
    <w:p w14:paraId="222F8B7F" w14:textId="77777777" w:rsidR="00745EE3" w:rsidRDefault="00745EE3" w:rsidP="00D669E4">
      <w:pPr>
        <w:pStyle w:val="Default"/>
        <w:spacing w:line="276" w:lineRule="auto"/>
        <w:jc w:val="both"/>
        <w:rPr>
          <w:rFonts w:ascii="Cambria" w:hAnsi="Cambria"/>
          <w:sz w:val="22"/>
          <w:szCs w:val="23"/>
        </w:rPr>
      </w:pPr>
    </w:p>
    <w:p w14:paraId="15073ED0" w14:textId="77777777" w:rsidR="00DF3BF1" w:rsidRPr="00D669E4" w:rsidRDefault="00745EE3" w:rsidP="00D669E4">
      <w:pPr>
        <w:pStyle w:val="Default"/>
        <w:spacing w:line="276" w:lineRule="auto"/>
        <w:jc w:val="both"/>
        <w:rPr>
          <w:rFonts w:ascii="Cambria" w:hAnsi="Cambria"/>
          <w:sz w:val="22"/>
          <w:szCs w:val="23"/>
        </w:rPr>
      </w:pPr>
      <w:r w:rsidRPr="00D669E4">
        <w:rPr>
          <w:rFonts w:ascii="Cambria" w:hAnsi="Cambria"/>
          <w:sz w:val="22"/>
          <w:szCs w:val="23"/>
        </w:rPr>
        <w:t>Komunikacja publiczna w Gminie Trzebownisko obsługiwana jest przez linie Międzygminnej Komunikacji Samochodowej ZG PKS. Aktualnie występuje 10 linii obsługujących wszystkie sołectwa (202, 207, 214, 221, 224, 225, 227, 234, 237, 238).</w:t>
      </w:r>
    </w:p>
    <w:p w14:paraId="52016377" w14:textId="77777777" w:rsidR="00745EE3" w:rsidRDefault="00745EE3" w:rsidP="00D669E4">
      <w:pPr>
        <w:pStyle w:val="Default"/>
        <w:spacing w:line="276" w:lineRule="auto"/>
        <w:jc w:val="both"/>
        <w:rPr>
          <w:rFonts w:ascii="Cambria" w:hAnsi="Cambria"/>
          <w:sz w:val="22"/>
          <w:szCs w:val="23"/>
        </w:rPr>
      </w:pPr>
    </w:p>
    <w:p w14:paraId="1A51A506" w14:textId="77777777" w:rsidR="00745EE3" w:rsidRDefault="00745EE3" w:rsidP="00D669E4">
      <w:pPr>
        <w:pStyle w:val="Default"/>
        <w:spacing w:line="276" w:lineRule="auto"/>
        <w:jc w:val="both"/>
        <w:rPr>
          <w:rFonts w:ascii="Cambria" w:hAnsi="Cambria"/>
          <w:sz w:val="22"/>
          <w:szCs w:val="23"/>
        </w:rPr>
      </w:pPr>
      <w:r w:rsidRPr="00D669E4">
        <w:rPr>
          <w:rFonts w:ascii="Cambria" w:hAnsi="Cambria"/>
          <w:sz w:val="22"/>
          <w:szCs w:val="23"/>
        </w:rPr>
        <w:t>W przypadku Gminy Trzebownisko dostępność przystanków jest wysoka, a większość terenów zabudowanych znajduje się w strefie oddziaływania przystanków autobusowych, za jaką przyjmuje się akceptowalną dla podróżnego odległość do 500m.</w:t>
      </w:r>
    </w:p>
    <w:p w14:paraId="49349405" w14:textId="77777777" w:rsidR="00745EE3" w:rsidRDefault="00745EE3" w:rsidP="00D669E4">
      <w:pPr>
        <w:pStyle w:val="Default"/>
        <w:spacing w:line="276" w:lineRule="auto"/>
        <w:jc w:val="both"/>
        <w:rPr>
          <w:rFonts w:ascii="Cambria" w:hAnsi="Cambria"/>
          <w:sz w:val="22"/>
          <w:szCs w:val="23"/>
        </w:rPr>
      </w:pPr>
    </w:p>
    <w:p w14:paraId="011F708B" w14:textId="77777777" w:rsidR="00745EE3" w:rsidRPr="00D669E4" w:rsidRDefault="00745EE3" w:rsidP="00D669E4">
      <w:pPr>
        <w:pStyle w:val="Default"/>
        <w:spacing w:line="276" w:lineRule="auto"/>
        <w:jc w:val="both"/>
        <w:rPr>
          <w:rFonts w:ascii="Cambria" w:hAnsi="Cambria"/>
          <w:sz w:val="22"/>
          <w:szCs w:val="23"/>
        </w:rPr>
      </w:pPr>
      <w:r w:rsidRPr="00D669E4">
        <w:rPr>
          <w:rFonts w:ascii="Cambria" w:hAnsi="Cambria"/>
          <w:sz w:val="22"/>
          <w:szCs w:val="23"/>
        </w:rPr>
        <w:t>Oprócz ZG PKS, na obszarze Gminy usługi przewozowe w transporcie autobusowym wykonuje także kilkanaście innych podmiotów. Ich rola jest bardzo zróżnicowana</w:t>
      </w:r>
    </w:p>
    <w:p w14:paraId="2E2D271D" w14:textId="77777777" w:rsidR="00745EE3" w:rsidRPr="00D669E4" w:rsidRDefault="00937B88" w:rsidP="00D669E4">
      <w:pPr>
        <w:rPr>
          <w:lang w:eastAsia="pl-PL"/>
        </w:rPr>
      </w:pPr>
      <w:r>
        <w:rPr>
          <w:noProof/>
          <w:lang w:eastAsia="pl-PL"/>
        </w:rPr>
        <w:drawing>
          <wp:anchor distT="0" distB="0" distL="114300" distR="114300" simplePos="0" relativeHeight="251666432" behindDoc="0" locked="0" layoutInCell="1" allowOverlap="1" wp14:anchorId="5680F0BF" wp14:editId="2BA0BCA2">
            <wp:simplePos x="0" y="0"/>
            <wp:positionH relativeFrom="column">
              <wp:posOffset>1471295</wp:posOffset>
            </wp:positionH>
            <wp:positionV relativeFrom="paragraph">
              <wp:posOffset>33020</wp:posOffset>
            </wp:positionV>
            <wp:extent cx="3495675" cy="3044190"/>
            <wp:effectExtent l="0" t="0" r="0" b="0"/>
            <wp:wrapTopAndBottom/>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5675" cy="304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25A3B" w14:textId="6A02C406" w:rsidR="00B6573A" w:rsidRDefault="00D74ADC" w:rsidP="00D669E4">
      <w:pPr>
        <w:pStyle w:val="Legenda"/>
        <w:jc w:val="center"/>
        <w:rPr>
          <w:rFonts w:ascii="Cambria" w:hAnsi="Cambria"/>
          <w:b w:val="0"/>
          <w:i/>
          <w:color w:val="auto"/>
          <w:sz w:val="20"/>
          <w:szCs w:val="20"/>
        </w:rPr>
      </w:pPr>
      <w:bookmarkStart w:id="68" w:name="_Toc486213911"/>
      <w:r w:rsidRPr="00D669E4">
        <w:rPr>
          <w:rFonts w:ascii="Cambria" w:hAnsi="Cambria"/>
          <w:i/>
          <w:color w:val="auto"/>
          <w:sz w:val="20"/>
          <w:szCs w:val="20"/>
        </w:rPr>
        <w:t xml:space="preserve">Rysunek </w:t>
      </w:r>
      <w:r w:rsidRPr="00D669E4">
        <w:rPr>
          <w:rFonts w:ascii="Cambria" w:hAnsi="Cambria"/>
          <w:i/>
          <w:color w:val="auto"/>
          <w:sz w:val="20"/>
          <w:szCs w:val="20"/>
        </w:rPr>
        <w:fldChar w:fldCharType="begin"/>
      </w:r>
      <w:r w:rsidRPr="00D669E4">
        <w:rPr>
          <w:rFonts w:ascii="Cambria" w:hAnsi="Cambria"/>
          <w:i/>
          <w:color w:val="auto"/>
          <w:sz w:val="20"/>
          <w:szCs w:val="20"/>
        </w:rPr>
        <w:instrText xml:space="preserve"> SEQ Rysunek \* ARABIC </w:instrText>
      </w:r>
      <w:r w:rsidRPr="00D669E4">
        <w:rPr>
          <w:rFonts w:ascii="Cambria" w:hAnsi="Cambria"/>
          <w:i/>
          <w:color w:val="auto"/>
          <w:sz w:val="20"/>
          <w:szCs w:val="20"/>
        </w:rPr>
        <w:fldChar w:fldCharType="separate"/>
      </w:r>
      <w:r w:rsidR="00EC449B">
        <w:rPr>
          <w:rFonts w:ascii="Cambria" w:hAnsi="Cambria"/>
          <w:i/>
          <w:noProof/>
          <w:color w:val="auto"/>
          <w:sz w:val="20"/>
          <w:szCs w:val="20"/>
        </w:rPr>
        <w:t>11</w:t>
      </w:r>
      <w:r w:rsidRPr="00D669E4">
        <w:rPr>
          <w:rFonts w:ascii="Cambria" w:hAnsi="Cambria"/>
          <w:i/>
          <w:color w:val="auto"/>
          <w:sz w:val="20"/>
          <w:szCs w:val="20"/>
        </w:rPr>
        <w:fldChar w:fldCharType="end"/>
      </w:r>
      <w:r w:rsidRPr="00D669E4">
        <w:rPr>
          <w:rFonts w:ascii="Cambria" w:hAnsi="Cambria"/>
          <w:i/>
          <w:color w:val="auto"/>
          <w:sz w:val="20"/>
          <w:szCs w:val="20"/>
        </w:rPr>
        <w:t>.</w:t>
      </w:r>
      <w:r w:rsidR="00745EE3" w:rsidRPr="00D669E4">
        <w:rPr>
          <w:rFonts w:ascii="Cambria" w:hAnsi="Cambria"/>
          <w:b w:val="0"/>
          <w:i/>
          <w:color w:val="auto"/>
          <w:sz w:val="20"/>
          <w:szCs w:val="20"/>
        </w:rPr>
        <w:t xml:space="preserve">Dostępność przystanków </w:t>
      </w:r>
      <w:r w:rsidR="00745EE3" w:rsidRPr="00745EE3">
        <w:rPr>
          <w:rFonts w:ascii="Cambria" w:hAnsi="Cambria"/>
          <w:b w:val="0"/>
          <w:i/>
          <w:color w:val="auto"/>
          <w:sz w:val="20"/>
          <w:szCs w:val="20"/>
        </w:rPr>
        <w:t>autobusowych</w:t>
      </w:r>
      <w:r w:rsidR="00745EE3" w:rsidRPr="00D669E4">
        <w:rPr>
          <w:rFonts w:ascii="Cambria" w:hAnsi="Cambria"/>
          <w:b w:val="0"/>
          <w:i/>
          <w:color w:val="auto"/>
          <w:sz w:val="20"/>
          <w:szCs w:val="20"/>
        </w:rPr>
        <w:t xml:space="preserve"> na terenie gminy Trzebownisko</w:t>
      </w:r>
      <w:bookmarkEnd w:id="68"/>
    </w:p>
    <w:p w14:paraId="2D8C4E7B" w14:textId="77777777" w:rsidR="00745EE3" w:rsidRPr="00D669E4" w:rsidRDefault="00745EE3" w:rsidP="00D669E4">
      <w:pPr>
        <w:pStyle w:val="Legenda"/>
        <w:jc w:val="center"/>
        <w:rPr>
          <w:rFonts w:ascii="Cambria" w:hAnsi="Cambria"/>
          <w:b w:val="0"/>
          <w:i/>
          <w:color w:val="auto"/>
          <w:sz w:val="20"/>
          <w:szCs w:val="20"/>
        </w:rPr>
      </w:pPr>
      <w:r w:rsidRPr="00D669E4">
        <w:rPr>
          <w:rFonts w:ascii="Cambria" w:hAnsi="Cambria"/>
          <w:b w:val="0"/>
          <w:i/>
          <w:color w:val="auto"/>
          <w:sz w:val="20"/>
          <w:szCs w:val="20"/>
        </w:rPr>
        <w:t>Źródło: Strategia Rozwoju Gminy Trzebownisko na lata 2016-2022</w:t>
      </w:r>
    </w:p>
    <w:p w14:paraId="7AAB99FC" w14:textId="77777777" w:rsidR="0064112E" w:rsidRDefault="0064112E" w:rsidP="00786016">
      <w:pPr>
        <w:spacing w:before="120" w:after="120"/>
        <w:jc w:val="both"/>
        <w:rPr>
          <w:rFonts w:ascii="Cambria" w:hAnsi="Cambria" w:cs="Arial"/>
        </w:rPr>
      </w:pPr>
    </w:p>
    <w:p w14:paraId="243F642E" w14:textId="77777777" w:rsidR="0064112E" w:rsidRDefault="00420B39" w:rsidP="00623C36">
      <w:pPr>
        <w:spacing w:before="120" w:after="120"/>
        <w:jc w:val="both"/>
        <w:rPr>
          <w:rFonts w:ascii="Cambria" w:hAnsi="Cambria" w:cs="Arial"/>
        </w:rPr>
      </w:pPr>
      <w:r>
        <w:rPr>
          <w:rFonts w:ascii="Cambria" w:hAnsi="Cambria" w:cs="Arial"/>
        </w:rPr>
        <w:t xml:space="preserve">Mimo dużej dostępności do przystanków autobusowych, w poszczególnych miejscowościach nierównomiernie rozkłada się liczba osób przypadająca na jeden przystanek. Najwięcej osób przypada w miejscowości  Zaczernie, </w:t>
      </w:r>
      <w:r w:rsidR="00623C36">
        <w:rPr>
          <w:rFonts w:ascii="Cambria" w:hAnsi="Cambria" w:cs="Arial"/>
        </w:rPr>
        <w:t xml:space="preserve">Nowa Wieś i </w:t>
      </w:r>
      <w:r>
        <w:rPr>
          <w:rFonts w:ascii="Cambria" w:hAnsi="Cambria" w:cs="Arial"/>
        </w:rPr>
        <w:t>Jasionka .</w:t>
      </w:r>
    </w:p>
    <w:p w14:paraId="2EF2EBBD" w14:textId="3A344550" w:rsidR="00420B39" w:rsidRPr="00D669E4" w:rsidRDefault="00D74ADC" w:rsidP="00D669E4">
      <w:pPr>
        <w:pStyle w:val="Legenda"/>
        <w:jc w:val="center"/>
        <w:rPr>
          <w:rFonts w:ascii="Cambria" w:hAnsi="Cambria" w:cs="Arial"/>
          <w:b w:val="0"/>
          <w:color w:val="auto"/>
          <w:sz w:val="20"/>
        </w:rPr>
      </w:pPr>
      <w:bookmarkStart w:id="69" w:name="_Toc500341774"/>
      <w:r w:rsidRPr="00D669E4">
        <w:rPr>
          <w:rFonts w:ascii="Cambria" w:hAnsi="Cambria"/>
          <w:color w:val="auto"/>
          <w:sz w:val="20"/>
        </w:rPr>
        <w:t xml:space="preserve">Tabela </w:t>
      </w:r>
      <w:r w:rsidRPr="00D669E4">
        <w:rPr>
          <w:rFonts w:ascii="Cambria" w:hAnsi="Cambria"/>
          <w:color w:val="auto"/>
          <w:sz w:val="20"/>
        </w:rPr>
        <w:fldChar w:fldCharType="begin"/>
      </w:r>
      <w:r w:rsidRPr="00D669E4">
        <w:rPr>
          <w:rFonts w:ascii="Cambria" w:hAnsi="Cambria"/>
          <w:color w:val="auto"/>
          <w:sz w:val="20"/>
        </w:rPr>
        <w:instrText xml:space="preserve"> SEQ Tabela \* ARABIC </w:instrText>
      </w:r>
      <w:r w:rsidRPr="00D669E4">
        <w:rPr>
          <w:rFonts w:ascii="Cambria" w:hAnsi="Cambria"/>
          <w:color w:val="auto"/>
          <w:sz w:val="20"/>
        </w:rPr>
        <w:fldChar w:fldCharType="separate"/>
      </w:r>
      <w:r w:rsidR="00EC449B">
        <w:rPr>
          <w:rFonts w:ascii="Cambria" w:hAnsi="Cambria"/>
          <w:noProof/>
          <w:color w:val="auto"/>
          <w:sz w:val="20"/>
        </w:rPr>
        <w:t>19</w:t>
      </w:r>
      <w:r w:rsidRPr="00D669E4">
        <w:rPr>
          <w:rFonts w:ascii="Cambria" w:hAnsi="Cambria"/>
          <w:color w:val="auto"/>
          <w:sz w:val="20"/>
        </w:rPr>
        <w:fldChar w:fldCharType="end"/>
      </w:r>
      <w:r w:rsidR="00420B39" w:rsidRPr="00D669E4">
        <w:rPr>
          <w:rFonts w:ascii="Cambria" w:hAnsi="Cambria"/>
          <w:color w:val="auto"/>
          <w:sz w:val="20"/>
        </w:rPr>
        <w:t>.</w:t>
      </w:r>
      <w:r w:rsidR="00420B39" w:rsidRPr="00D669E4">
        <w:rPr>
          <w:rFonts w:ascii="Cambria" w:hAnsi="Cambria"/>
          <w:b w:val="0"/>
          <w:color w:val="auto"/>
          <w:sz w:val="20"/>
        </w:rPr>
        <w:t xml:space="preserve"> Średnia liczba osób przypadająca na 1 przystanek autobusowy w miejscowościach Gminy </w:t>
      </w:r>
      <w:r w:rsidR="00420B39" w:rsidRPr="00420B39">
        <w:rPr>
          <w:rFonts w:ascii="Cambria" w:hAnsi="Cambria"/>
          <w:b w:val="0"/>
          <w:color w:val="auto"/>
          <w:sz w:val="20"/>
        </w:rPr>
        <w:t>Trzebownisko</w:t>
      </w:r>
      <w:r w:rsidR="00420B39" w:rsidRPr="00D669E4">
        <w:rPr>
          <w:rFonts w:ascii="Cambria" w:hAnsi="Cambria"/>
          <w:b w:val="0"/>
          <w:color w:val="auto"/>
          <w:sz w:val="20"/>
        </w:rPr>
        <w:t>.</w:t>
      </w:r>
      <w:bookmarkEnd w:id="69"/>
    </w:p>
    <w:tbl>
      <w:tblPr>
        <w:tblW w:w="5449" w:type="dxa"/>
        <w:jc w:val="center"/>
        <w:tblBorders>
          <w:top w:val="single" w:sz="12" w:space="0" w:color="A6A6A6"/>
          <w:left w:val="single" w:sz="12" w:space="0" w:color="A6A6A6"/>
          <w:bottom w:val="single" w:sz="12" w:space="0" w:color="A6A6A6"/>
          <w:right w:val="single" w:sz="12" w:space="0" w:color="A6A6A6"/>
          <w:insideH w:val="single" w:sz="6" w:space="0" w:color="A6A6A6"/>
          <w:insideV w:val="single" w:sz="6" w:space="0" w:color="A6A6A6"/>
        </w:tblBorders>
        <w:tblLook w:val="04A0" w:firstRow="1" w:lastRow="0" w:firstColumn="1" w:lastColumn="0" w:noHBand="0" w:noVBand="1"/>
      </w:tblPr>
      <w:tblGrid>
        <w:gridCol w:w="963"/>
        <w:gridCol w:w="2096"/>
        <w:gridCol w:w="2390"/>
      </w:tblGrid>
      <w:tr w:rsidR="00420B39" w:rsidRPr="002F0A02" w14:paraId="27E965AC" w14:textId="77777777" w:rsidTr="00D669E4">
        <w:trPr>
          <w:trHeight w:val="335"/>
          <w:jc w:val="center"/>
        </w:trPr>
        <w:tc>
          <w:tcPr>
            <w:tcW w:w="963" w:type="dxa"/>
            <w:shd w:val="clear" w:color="auto" w:fill="A8D08D"/>
            <w:vAlign w:val="center"/>
          </w:tcPr>
          <w:p w14:paraId="384A7FE3" w14:textId="77777777" w:rsidR="00420B39" w:rsidRPr="002F0A02" w:rsidRDefault="00420B39" w:rsidP="00DC36C8">
            <w:pPr>
              <w:spacing w:after="0" w:line="240" w:lineRule="auto"/>
              <w:jc w:val="center"/>
              <w:rPr>
                <w:rFonts w:ascii="Cambria" w:hAnsi="Cambria"/>
                <w:b/>
                <w:sz w:val="20"/>
                <w:szCs w:val="20"/>
              </w:rPr>
            </w:pPr>
            <w:r w:rsidRPr="002F0A02">
              <w:rPr>
                <w:rFonts w:ascii="Cambria" w:hAnsi="Cambria"/>
                <w:b/>
                <w:sz w:val="20"/>
                <w:szCs w:val="20"/>
              </w:rPr>
              <w:t>Lp.</w:t>
            </w:r>
          </w:p>
        </w:tc>
        <w:tc>
          <w:tcPr>
            <w:tcW w:w="2096" w:type="dxa"/>
            <w:shd w:val="clear" w:color="auto" w:fill="A8D08D"/>
            <w:vAlign w:val="center"/>
          </w:tcPr>
          <w:p w14:paraId="1D18F338" w14:textId="77777777" w:rsidR="00420B39" w:rsidRPr="002F0A02" w:rsidRDefault="00420B39" w:rsidP="00DC36C8">
            <w:pPr>
              <w:spacing w:after="0" w:line="240" w:lineRule="auto"/>
              <w:jc w:val="center"/>
              <w:rPr>
                <w:rFonts w:ascii="Cambria" w:hAnsi="Cambria"/>
                <w:b/>
                <w:sz w:val="20"/>
                <w:szCs w:val="20"/>
              </w:rPr>
            </w:pPr>
            <w:r w:rsidRPr="002F0A02">
              <w:rPr>
                <w:rFonts w:ascii="Cambria" w:hAnsi="Cambria"/>
                <w:b/>
                <w:sz w:val="20"/>
                <w:szCs w:val="20"/>
              </w:rPr>
              <w:t>MIEJSCOWOŚCI</w:t>
            </w:r>
          </w:p>
        </w:tc>
        <w:tc>
          <w:tcPr>
            <w:tcW w:w="2390" w:type="dxa"/>
            <w:shd w:val="clear" w:color="auto" w:fill="A8D08D"/>
            <w:vAlign w:val="center"/>
          </w:tcPr>
          <w:p w14:paraId="61377752" w14:textId="77777777" w:rsidR="00420B39" w:rsidRPr="002F0A02" w:rsidRDefault="00420B39" w:rsidP="00DC36C8">
            <w:pPr>
              <w:spacing w:after="0" w:line="240" w:lineRule="auto"/>
              <w:jc w:val="center"/>
              <w:rPr>
                <w:rFonts w:ascii="Cambria" w:hAnsi="Cambria"/>
                <w:b/>
                <w:sz w:val="20"/>
                <w:szCs w:val="20"/>
              </w:rPr>
            </w:pPr>
            <w:r w:rsidRPr="002F0A02">
              <w:rPr>
                <w:rFonts w:ascii="Cambria" w:hAnsi="Cambria"/>
                <w:b/>
                <w:sz w:val="20"/>
                <w:szCs w:val="20"/>
              </w:rPr>
              <w:t xml:space="preserve">LUDNOŚĆ </w:t>
            </w:r>
          </w:p>
        </w:tc>
      </w:tr>
      <w:tr w:rsidR="00623C36" w:rsidRPr="000D6E24" w14:paraId="469C6BD3" w14:textId="77777777" w:rsidTr="00D669E4">
        <w:trPr>
          <w:trHeight w:val="335"/>
          <w:jc w:val="center"/>
        </w:trPr>
        <w:tc>
          <w:tcPr>
            <w:tcW w:w="963" w:type="dxa"/>
            <w:shd w:val="clear" w:color="auto" w:fill="auto"/>
            <w:vAlign w:val="center"/>
          </w:tcPr>
          <w:p w14:paraId="3FEE4C01" w14:textId="77777777" w:rsidR="00623C36" w:rsidRPr="002F0A02" w:rsidRDefault="00623C36" w:rsidP="00420B39">
            <w:pPr>
              <w:spacing w:after="0" w:line="240" w:lineRule="auto"/>
              <w:jc w:val="center"/>
              <w:rPr>
                <w:rFonts w:ascii="Cambria" w:hAnsi="Cambria"/>
                <w:sz w:val="20"/>
                <w:szCs w:val="20"/>
              </w:rPr>
            </w:pPr>
            <w:r w:rsidRPr="002F0A02">
              <w:rPr>
                <w:rFonts w:ascii="Cambria" w:hAnsi="Cambria"/>
                <w:sz w:val="20"/>
                <w:szCs w:val="20"/>
              </w:rPr>
              <w:t>1</w:t>
            </w:r>
          </w:p>
        </w:tc>
        <w:tc>
          <w:tcPr>
            <w:tcW w:w="2096" w:type="dxa"/>
            <w:shd w:val="clear" w:color="auto" w:fill="FFFFFF"/>
            <w:vAlign w:val="center"/>
          </w:tcPr>
          <w:p w14:paraId="33E69802"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Jasionka</w:t>
            </w:r>
          </w:p>
        </w:tc>
        <w:tc>
          <w:tcPr>
            <w:tcW w:w="2390" w:type="dxa"/>
            <w:shd w:val="clear" w:color="auto" w:fill="FFFFFF"/>
            <w:vAlign w:val="bottom"/>
          </w:tcPr>
          <w:p w14:paraId="30624FCE" w14:textId="77777777" w:rsidR="00623C36" w:rsidRPr="000D6E24" w:rsidRDefault="00623C36" w:rsidP="00420B39">
            <w:pPr>
              <w:spacing w:after="0" w:line="240" w:lineRule="auto"/>
              <w:jc w:val="center"/>
              <w:rPr>
                <w:rFonts w:ascii="Cambria" w:hAnsi="Cambria"/>
                <w:sz w:val="20"/>
                <w:szCs w:val="20"/>
              </w:rPr>
            </w:pPr>
            <w:r>
              <w:rPr>
                <w:color w:val="000000"/>
              </w:rPr>
              <w:t>181</w:t>
            </w:r>
          </w:p>
        </w:tc>
      </w:tr>
      <w:tr w:rsidR="00623C36" w:rsidRPr="000D6E24" w14:paraId="46BF608B" w14:textId="77777777" w:rsidTr="00D669E4">
        <w:trPr>
          <w:trHeight w:val="335"/>
          <w:jc w:val="center"/>
        </w:trPr>
        <w:tc>
          <w:tcPr>
            <w:tcW w:w="963" w:type="dxa"/>
            <w:shd w:val="clear" w:color="auto" w:fill="auto"/>
            <w:vAlign w:val="center"/>
          </w:tcPr>
          <w:p w14:paraId="79E15D42" w14:textId="77777777" w:rsidR="00623C36" w:rsidRPr="002F0A02" w:rsidRDefault="00623C36" w:rsidP="00420B39">
            <w:pPr>
              <w:spacing w:after="0" w:line="240" w:lineRule="auto"/>
              <w:jc w:val="center"/>
              <w:rPr>
                <w:rFonts w:ascii="Cambria" w:hAnsi="Cambria"/>
                <w:sz w:val="20"/>
                <w:szCs w:val="20"/>
              </w:rPr>
            </w:pPr>
            <w:r w:rsidRPr="002F0A02">
              <w:rPr>
                <w:rFonts w:ascii="Cambria" w:hAnsi="Cambria"/>
                <w:sz w:val="20"/>
                <w:szCs w:val="20"/>
              </w:rPr>
              <w:t>2</w:t>
            </w:r>
          </w:p>
        </w:tc>
        <w:tc>
          <w:tcPr>
            <w:tcW w:w="2096" w:type="dxa"/>
            <w:shd w:val="clear" w:color="auto" w:fill="FFFFFF"/>
            <w:vAlign w:val="center"/>
          </w:tcPr>
          <w:p w14:paraId="55C3A47C"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Łąka</w:t>
            </w:r>
          </w:p>
        </w:tc>
        <w:tc>
          <w:tcPr>
            <w:tcW w:w="2390" w:type="dxa"/>
            <w:shd w:val="clear" w:color="auto" w:fill="FFFFFF"/>
            <w:vAlign w:val="bottom"/>
          </w:tcPr>
          <w:p w14:paraId="4D8A1E76" w14:textId="77777777" w:rsidR="00623C36" w:rsidRPr="000D6E24" w:rsidRDefault="00623C36" w:rsidP="00420B39">
            <w:pPr>
              <w:spacing w:after="0" w:line="240" w:lineRule="auto"/>
              <w:jc w:val="center"/>
              <w:rPr>
                <w:rFonts w:ascii="Cambria" w:hAnsi="Cambria"/>
                <w:sz w:val="20"/>
                <w:szCs w:val="20"/>
              </w:rPr>
            </w:pPr>
            <w:r>
              <w:rPr>
                <w:color w:val="000000"/>
              </w:rPr>
              <w:t>121</w:t>
            </w:r>
          </w:p>
        </w:tc>
      </w:tr>
      <w:tr w:rsidR="00623C36" w:rsidRPr="000D6E24" w14:paraId="2C8982CE" w14:textId="77777777" w:rsidTr="00D669E4">
        <w:trPr>
          <w:trHeight w:val="315"/>
          <w:jc w:val="center"/>
        </w:trPr>
        <w:tc>
          <w:tcPr>
            <w:tcW w:w="963" w:type="dxa"/>
            <w:shd w:val="clear" w:color="auto" w:fill="auto"/>
            <w:vAlign w:val="center"/>
          </w:tcPr>
          <w:p w14:paraId="36E79FDF" w14:textId="77777777" w:rsidR="00623C36" w:rsidRPr="002F0A02" w:rsidRDefault="00623C36" w:rsidP="00420B39">
            <w:pPr>
              <w:spacing w:after="0" w:line="240" w:lineRule="auto"/>
              <w:jc w:val="center"/>
              <w:rPr>
                <w:rFonts w:ascii="Cambria" w:hAnsi="Cambria"/>
                <w:sz w:val="20"/>
                <w:szCs w:val="20"/>
              </w:rPr>
            </w:pPr>
            <w:r w:rsidRPr="002F0A02">
              <w:rPr>
                <w:rFonts w:ascii="Cambria" w:hAnsi="Cambria"/>
                <w:sz w:val="20"/>
                <w:szCs w:val="20"/>
              </w:rPr>
              <w:t>3</w:t>
            </w:r>
          </w:p>
        </w:tc>
        <w:tc>
          <w:tcPr>
            <w:tcW w:w="2096" w:type="dxa"/>
            <w:shd w:val="clear" w:color="auto" w:fill="FFFFFF"/>
            <w:vAlign w:val="center"/>
          </w:tcPr>
          <w:p w14:paraId="6EECECA6"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Łukawiec</w:t>
            </w:r>
          </w:p>
        </w:tc>
        <w:tc>
          <w:tcPr>
            <w:tcW w:w="2390" w:type="dxa"/>
            <w:shd w:val="clear" w:color="auto" w:fill="FFFFFF"/>
            <w:vAlign w:val="bottom"/>
          </w:tcPr>
          <w:p w14:paraId="123F96D1" w14:textId="77777777" w:rsidR="00623C36" w:rsidRPr="000D6E24" w:rsidRDefault="00623C36" w:rsidP="00420B39">
            <w:pPr>
              <w:spacing w:after="0" w:line="240" w:lineRule="auto"/>
              <w:jc w:val="center"/>
              <w:rPr>
                <w:rFonts w:ascii="Cambria" w:hAnsi="Cambria"/>
                <w:sz w:val="20"/>
                <w:szCs w:val="20"/>
              </w:rPr>
            </w:pPr>
            <w:r>
              <w:rPr>
                <w:color w:val="000000"/>
              </w:rPr>
              <w:t>151</w:t>
            </w:r>
          </w:p>
        </w:tc>
      </w:tr>
      <w:tr w:rsidR="00623C36" w:rsidRPr="000D6E24" w14:paraId="63D04BD5" w14:textId="77777777" w:rsidTr="00D669E4">
        <w:trPr>
          <w:trHeight w:val="335"/>
          <w:jc w:val="center"/>
        </w:trPr>
        <w:tc>
          <w:tcPr>
            <w:tcW w:w="963" w:type="dxa"/>
            <w:shd w:val="clear" w:color="auto" w:fill="auto"/>
            <w:vAlign w:val="center"/>
          </w:tcPr>
          <w:p w14:paraId="326BD920" w14:textId="77777777" w:rsidR="00623C36" w:rsidRPr="002F0A02" w:rsidRDefault="00623C36" w:rsidP="00420B39">
            <w:pPr>
              <w:spacing w:after="0" w:line="240" w:lineRule="auto"/>
              <w:jc w:val="center"/>
              <w:rPr>
                <w:rFonts w:ascii="Cambria" w:hAnsi="Cambria"/>
                <w:sz w:val="20"/>
                <w:szCs w:val="20"/>
              </w:rPr>
            </w:pPr>
            <w:r w:rsidRPr="002F0A02">
              <w:rPr>
                <w:rFonts w:ascii="Cambria" w:hAnsi="Cambria"/>
                <w:sz w:val="20"/>
                <w:szCs w:val="20"/>
              </w:rPr>
              <w:t>4</w:t>
            </w:r>
          </w:p>
        </w:tc>
        <w:tc>
          <w:tcPr>
            <w:tcW w:w="2096" w:type="dxa"/>
            <w:shd w:val="clear" w:color="auto" w:fill="FFFFFF"/>
            <w:vAlign w:val="center"/>
          </w:tcPr>
          <w:p w14:paraId="6E75749E"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 xml:space="preserve">Nowa Wieś </w:t>
            </w:r>
          </w:p>
        </w:tc>
        <w:tc>
          <w:tcPr>
            <w:tcW w:w="2390" w:type="dxa"/>
            <w:shd w:val="clear" w:color="auto" w:fill="FFFFFF"/>
            <w:vAlign w:val="bottom"/>
          </w:tcPr>
          <w:p w14:paraId="2B07C2FE" w14:textId="77777777" w:rsidR="00623C36" w:rsidRPr="000D6E24" w:rsidRDefault="00623C36" w:rsidP="00420B39">
            <w:pPr>
              <w:spacing w:after="0" w:line="240" w:lineRule="auto"/>
              <w:jc w:val="center"/>
              <w:rPr>
                <w:rFonts w:ascii="Cambria" w:hAnsi="Cambria"/>
                <w:sz w:val="20"/>
                <w:szCs w:val="20"/>
              </w:rPr>
            </w:pPr>
            <w:r>
              <w:rPr>
                <w:color w:val="000000"/>
              </w:rPr>
              <w:t>188</w:t>
            </w:r>
          </w:p>
        </w:tc>
      </w:tr>
      <w:tr w:rsidR="00623C36" w:rsidRPr="000D6E24" w14:paraId="5C4D21D1" w14:textId="77777777" w:rsidTr="00D669E4">
        <w:trPr>
          <w:trHeight w:val="315"/>
          <w:jc w:val="center"/>
        </w:trPr>
        <w:tc>
          <w:tcPr>
            <w:tcW w:w="963" w:type="dxa"/>
            <w:shd w:val="clear" w:color="auto" w:fill="FFFFFF"/>
            <w:vAlign w:val="center"/>
          </w:tcPr>
          <w:p w14:paraId="48FA281C" w14:textId="77777777" w:rsidR="00623C36" w:rsidRPr="002F0A02" w:rsidRDefault="00623C36" w:rsidP="00420B39">
            <w:pPr>
              <w:spacing w:after="0" w:line="240" w:lineRule="auto"/>
              <w:jc w:val="center"/>
              <w:rPr>
                <w:rFonts w:ascii="Cambria" w:hAnsi="Cambria"/>
                <w:sz w:val="20"/>
                <w:szCs w:val="20"/>
              </w:rPr>
            </w:pPr>
            <w:r w:rsidRPr="002F0A02">
              <w:rPr>
                <w:rFonts w:ascii="Cambria" w:hAnsi="Cambria"/>
                <w:sz w:val="20"/>
                <w:szCs w:val="20"/>
              </w:rPr>
              <w:t>5</w:t>
            </w:r>
          </w:p>
        </w:tc>
        <w:tc>
          <w:tcPr>
            <w:tcW w:w="2096" w:type="dxa"/>
            <w:shd w:val="clear" w:color="auto" w:fill="FFFFFF"/>
            <w:vAlign w:val="center"/>
          </w:tcPr>
          <w:p w14:paraId="3FE18C12"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 xml:space="preserve">Stobierna </w:t>
            </w:r>
          </w:p>
        </w:tc>
        <w:tc>
          <w:tcPr>
            <w:tcW w:w="2390" w:type="dxa"/>
            <w:shd w:val="clear" w:color="auto" w:fill="FFFFFF"/>
            <w:vAlign w:val="bottom"/>
          </w:tcPr>
          <w:p w14:paraId="4AC75678" w14:textId="77777777" w:rsidR="00623C36" w:rsidRPr="000D6E24" w:rsidRDefault="00623C36" w:rsidP="00420B39">
            <w:pPr>
              <w:spacing w:after="0" w:line="240" w:lineRule="auto"/>
              <w:jc w:val="center"/>
              <w:rPr>
                <w:rFonts w:ascii="Cambria" w:hAnsi="Cambria"/>
                <w:sz w:val="20"/>
                <w:szCs w:val="20"/>
              </w:rPr>
            </w:pPr>
            <w:r>
              <w:rPr>
                <w:color w:val="000000"/>
              </w:rPr>
              <w:t>139</w:t>
            </w:r>
          </w:p>
        </w:tc>
      </w:tr>
      <w:tr w:rsidR="00623C36" w:rsidRPr="000D6E24" w14:paraId="04145C2C" w14:textId="77777777" w:rsidTr="00D669E4">
        <w:trPr>
          <w:trHeight w:val="315"/>
          <w:jc w:val="center"/>
        </w:trPr>
        <w:tc>
          <w:tcPr>
            <w:tcW w:w="963" w:type="dxa"/>
            <w:shd w:val="clear" w:color="auto" w:fill="FFFFFF"/>
            <w:vAlign w:val="center"/>
          </w:tcPr>
          <w:p w14:paraId="1617422B" w14:textId="77777777" w:rsidR="00623C36" w:rsidRPr="002F0A02" w:rsidRDefault="00623C36" w:rsidP="00420B39">
            <w:pPr>
              <w:spacing w:after="0" w:line="240" w:lineRule="auto"/>
              <w:jc w:val="center"/>
              <w:rPr>
                <w:rFonts w:ascii="Cambria" w:hAnsi="Cambria"/>
                <w:sz w:val="20"/>
                <w:szCs w:val="20"/>
              </w:rPr>
            </w:pPr>
            <w:r>
              <w:rPr>
                <w:rFonts w:ascii="Cambria" w:hAnsi="Cambria"/>
                <w:sz w:val="20"/>
                <w:szCs w:val="20"/>
              </w:rPr>
              <w:t>6</w:t>
            </w:r>
          </w:p>
        </w:tc>
        <w:tc>
          <w:tcPr>
            <w:tcW w:w="2096" w:type="dxa"/>
            <w:shd w:val="clear" w:color="auto" w:fill="FFFFFF"/>
            <w:vAlign w:val="center"/>
          </w:tcPr>
          <w:p w14:paraId="15522D09"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Tajęcina</w:t>
            </w:r>
          </w:p>
        </w:tc>
        <w:tc>
          <w:tcPr>
            <w:tcW w:w="2390" w:type="dxa"/>
            <w:shd w:val="clear" w:color="auto" w:fill="FFFFFF"/>
            <w:vAlign w:val="bottom"/>
          </w:tcPr>
          <w:p w14:paraId="0C967BB4" w14:textId="77777777" w:rsidR="00623C36" w:rsidRPr="000D6E24" w:rsidRDefault="00623C36" w:rsidP="00420B39">
            <w:pPr>
              <w:spacing w:after="0" w:line="240" w:lineRule="auto"/>
              <w:jc w:val="center"/>
              <w:rPr>
                <w:rFonts w:ascii="Cambria" w:hAnsi="Cambria"/>
                <w:sz w:val="20"/>
                <w:szCs w:val="20"/>
              </w:rPr>
            </w:pPr>
            <w:r>
              <w:rPr>
                <w:color w:val="000000"/>
              </w:rPr>
              <w:t>91</w:t>
            </w:r>
          </w:p>
        </w:tc>
      </w:tr>
      <w:tr w:rsidR="00623C36" w:rsidRPr="000D6E24" w14:paraId="7B2CFE6A" w14:textId="77777777" w:rsidTr="00D669E4">
        <w:trPr>
          <w:trHeight w:val="315"/>
          <w:jc w:val="center"/>
        </w:trPr>
        <w:tc>
          <w:tcPr>
            <w:tcW w:w="963" w:type="dxa"/>
            <w:shd w:val="clear" w:color="auto" w:fill="FFFFFF"/>
            <w:vAlign w:val="center"/>
          </w:tcPr>
          <w:p w14:paraId="1C20A4CE" w14:textId="77777777" w:rsidR="00623C36" w:rsidRPr="002F0A02" w:rsidRDefault="00623C36" w:rsidP="00420B39">
            <w:pPr>
              <w:spacing w:after="0" w:line="240" w:lineRule="auto"/>
              <w:jc w:val="center"/>
              <w:rPr>
                <w:rFonts w:ascii="Cambria" w:hAnsi="Cambria"/>
                <w:sz w:val="20"/>
                <w:szCs w:val="20"/>
              </w:rPr>
            </w:pPr>
            <w:r>
              <w:rPr>
                <w:rFonts w:ascii="Cambria" w:hAnsi="Cambria"/>
                <w:sz w:val="20"/>
                <w:szCs w:val="20"/>
              </w:rPr>
              <w:t>7</w:t>
            </w:r>
          </w:p>
        </w:tc>
        <w:tc>
          <w:tcPr>
            <w:tcW w:w="2096" w:type="dxa"/>
            <w:shd w:val="clear" w:color="auto" w:fill="FFFFFF"/>
            <w:vAlign w:val="center"/>
          </w:tcPr>
          <w:p w14:paraId="2B5F3BBE"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Terliczka</w:t>
            </w:r>
          </w:p>
        </w:tc>
        <w:tc>
          <w:tcPr>
            <w:tcW w:w="2390" w:type="dxa"/>
            <w:shd w:val="clear" w:color="auto" w:fill="FFFFFF"/>
            <w:vAlign w:val="bottom"/>
          </w:tcPr>
          <w:p w14:paraId="7F83B7BE" w14:textId="77777777" w:rsidR="00623C36" w:rsidRPr="000D6E24" w:rsidRDefault="00623C36" w:rsidP="00420B39">
            <w:pPr>
              <w:spacing w:after="0" w:line="240" w:lineRule="auto"/>
              <w:jc w:val="center"/>
              <w:rPr>
                <w:rFonts w:ascii="Cambria" w:hAnsi="Cambria"/>
                <w:sz w:val="20"/>
                <w:szCs w:val="20"/>
              </w:rPr>
            </w:pPr>
            <w:r>
              <w:rPr>
                <w:color w:val="000000"/>
              </w:rPr>
              <w:t>151</w:t>
            </w:r>
          </w:p>
        </w:tc>
      </w:tr>
      <w:tr w:rsidR="00623C36" w:rsidRPr="000D6E24" w14:paraId="51902C53" w14:textId="77777777" w:rsidTr="00D669E4">
        <w:trPr>
          <w:trHeight w:val="315"/>
          <w:jc w:val="center"/>
        </w:trPr>
        <w:tc>
          <w:tcPr>
            <w:tcW w:w="963" w:type="dxa"/>
            <w:shd w:val="clear" w:color="auto" w:fill="FFFFFF"/>
            <w:vAlign w:val="center"/>
          </w:tcPr>
          <w:p w14:paraId="0829153C" w14:textId="77777777" w:rsidR="00623C36" w:rsidRPr="002F0A02" w:rsidRDefault="00623C36" w:rsidP="00420B39">
            <w:pPr>
              <w:spacing w:after="0" w:line="240" w:lineRule="auto"/>
              <w:jc w:val="center"/>
              <w:rPr>
                <w:rFonts w:ascii="Cambria" w:hAnsi="Cambria"/>
                <w:sz w:val="20"/>
                <w:szCs w:val="20"/>
              </w:rPr>
            </w:pPr>
            <w:r>
              <w:rPr>
                <w:rFonts w:ascii="Cambria" w:hAnsi="Cambria"/>
                <w:sz w:val="20"/>
                <w:szCs w:val="20"/>
              </w:rPr>
              <w:t>8</w:t>
            </w:r>
          </w:p>
        </w:tc>
        <w:tc>
          <w:tcPr>
            <w:tcW w:w="2096" w:type="dxa"/>
            <w:shd w:val="clear" w:color="auto" w:fill="FFFFFF"/>
            <w:vAlign w:val="center"/>
          </w:tcPr>
          <w:p w14:paraId="2B20417E"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Trzebownisko</w:t>
            </w:r>
          </w:p>
        </w:tc>
        <w:tc>
          <w:tcPr>
            <w:tcW w:w="2390" w:type="dxa"/>
            <w:shd w:val="clear" w:color="auto" w:fill="FFFFFF"/>
            <w:vAlign w:val="bottom"/>
          </w:tcPr>
          <w:p w14:paraId="0F7D3613" w14:textId="77777777" w:rsidR="00623C36" w:rsidRPr="000D6E24" w:rsidRDefault="00623C36" w:rsidP="00420B39">
            <w:pPr>
              <w:spacing w:after="0" w:line="240" w:lineRule="auto"/>
              <w:jc w:val="center"/>
              <w:rPr>
                <w:rFonts w:ascii="Cambria" w:hAnsi="Cambria"/>
                <w:sz w:val="20"/>
                <w:szCs w:val="20"/>
              </w:rPr>
            </w:pPr>
            <w:r>
              <w:rPr>
                <w:color w:val="000000"/>
              </w:rPr>
              <w:t>130</w:t>
            </w:r>
          </w:p>
        </w:tc>
      </w:tr>
      <w:tr w:rsidR="00623C36" w:rsidRPr="000D6E24" w14:paraId="7909CE7B" w14:textId="77777777" w:rsidTr="00D669E4">
        <w:trPr>
          <w:trHeight w:val="315"/>
          <w:jc w:val="center"/>
        </w:trPr>
        <w:tc>
          <w:tcPr>
            <w:tcW w:w="963" w:type="dxa"/>
            <w:shd w:val="clear" w:color="auto" w:fill="FFFFFF"/>
            <w:vAlign w:val="center"/>
          </w:tcPr>
          <w:p w14:paraId="2301598D" w14:textId="77777777" w:rsidR="00623C36" w:rsidRPr="002F0A02" w:rsidRDefault="00623C36" w:rsidP="00420B39">
            <w:pPr>
              <w:spacing w:after="0" w:line="240" w:lineRule="auto"/>
              <w:jc w:val="center"/>
              <w:rPr>
                <w:rFonts w:ascii="Cambria" w:hAnsi="Cambria"/>
                <w:sz w:val="20"/>
                <w:szCs w:val="20"/>
              </w:rPr>
            </w:pPr>
            <w:r>
              <w:rPr>
                <w:rFonts w:ascii="Cambria" w:hAnsi="Cambria"/>
                <w:sz w:val="20"/>
                <w:szCs w:val="20"/>
              </w:rPr>
              <w:t>9</w:t>
            </w:r>
          </w:p>
        </w:tc>
        <w:tc>
          <w:tcPr>
            <w:tcW w:w="2096" w:type="dxa"/>
            <w:shd w:val="clear" w:color="auto" w:fill="FFFFFF"/>
            <w:vAlign w:val="center"/>
          </w:tcPr>
          <w:p w14:paraId="05D53132"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Wólka Podleśna</w:t>
            </w:r>
          </w:p>
        </w:tc>
        <w:tc>
          <w:tcPr>
            <w:tcW w:w="2390" w:type="dxa"/>
            <w:shd w:val="clear" w:color="auto" w:fill="FFFFFF"/>
            <w:vAlign w:val="bottom"/>
          </w:tcPr>
          <w:p w14:paraId="5ECCFCC4" w14:textId="77777777" w:rsidR="00623C36" w:rsidRPr="000D6E24" w:rsidRDefault="00623C36" w:rsidP="00420B39">
            <w:pPr>
              <w:spacing w:after="0" w:line="240" w:lineRule="auto"/>
              <w:jc w:val="center"/>
              <w:rPr>
                <w:rFonts w:ascii="Cambria" w:hAnsi="Cambria"/>
                <w:sz w:val="20"/>
                <w:szCs w:val="20"/>
              </w:rPr>
            </w:pPr>
            <w:r>
              <w:rPr>
                <w:color w:val="000000"/>
              </w:rPr>
              <w:t>154</w:t>
            </w:r>
          </w:p>
        </w:tc>
      </w:tr>
      <w:tr w:rsidR="00623C36" w:rsidRPr="000D6E24" w14:paraId="519F9A2C" w14:textId="77777777" w:rsidTr="00D669E4">
        <w:trPr>
          <w:trHeight w:val="315"/>
          <w:jc w:val="center"/>
        </w:trPr>
        <w:tc>
          <w:tcPr>
            <w:tcW w:w="963" w:type="dxa"/>
            <w:shd w:val="clear" w:color="auto" w:fill="FFFFFF"/>
            <w:vAlign w:val="center"/>
          </w:tcPr>
          <w:p w14:paraId="08433860" w14:textId="77777777" w:rsidR="00623C36" w:rsidRDefault="00623C36" w:rsidP="00420B39">
            <w:pPr>
              <w:spacing w:after="0" w:line="240" w:lineRule="auto"/>
              <w:jc w:val="center"/>
              <w:rPr>
                <w:rFonts w:ascii="Cambria" w:hAnsi="Cambria"/>
                <w:sz w:val="20"/>
                <w:szCs w:val="20"/>
              </w:rPr>
            </w:pPr>
            <w:r>
              <w:rPr>
                <w:rFonts w:ascii="Cambria" w:hAnsi="Cambria"/>
                <w:sz w:val="20"/>
                <w:szCs w:val="20"/>
              </w:rPr>
              <w:t>10</w:t>
            </w:r>
          </w:p>
        </w:tc>
        <w:tc>
          <w:tcPr>
            <w:tcW w:w="2096" w:type="dxa"/>
            <w:shd w:val="clear" w:color="auto" w:fill="FFFFFF"/>
            <w:vAlign w:val="center"/>
          </w:tcPr>
          <w:p w14:paraId="15D67FBD" w14:textId="77777777" w:rsidR="00623C36" w:rsidRPr="000D6E24" w:rsidRDefault="00623C36" w:rsidP="00420B39">
            <w:pPr>
              <w:spacing w:after="0" w:line="240" w:lineRule="auto"/>
              <w:jc w:val="center"/>
              <w:rPr>
                <w:rFonts w:ascii="Cambria" w:hAnsi="Cambria"/>
                <w:sz w:val="20"/>
                <w:szCs w:val="20"/>
              </w:rPr>
            </w:pPr>
            <w:r w:rsidRPr="000D6E24">
              <w:rPr>
                <w:rFonts w:ascii="Cambria" w:hAnsi="Cambria"/>
                <w:sz w:val="20"/>
                <w:szCs w:val="20"/>
              </w:rPr>
              <w:t>Zaczernie</w:t>
            </w:r>
          </w:p>
        </w:tc>
        <w:tc>
          <w:tcPr>
            <w:tcW w:w="2390" w:type="dxa"/>
            <w:shd w:val="clear" w:color="auto" w:fill="FFFFFF"/>
            <w:vAlign w:val="bottom"/>
          </w:tcPr>
          <w:p w14:paraId="60EF265D" w14:textId="77777777" w:rsidR="00623C36" w:rsidRPr="000D6E24" w:rsidRDefault="00623C36" w:rsidP="00420B39">
            <w:pPr>
              <w:spacing w:after="0" w:line="240" w:lineRule="auto"/>
              <w:jc w:val="center"/>
              <w:rPr>
                <w:rFonts w:ascii="Cambria" w:hAnsi="Cambria"/>
                <w:sz w:val="20"/>
                <w:szCs w:val="20"/>
              </w:rPr>
            </w:pPr>
            <w:r>
              <w:rPr>
                <w:color w:val="000000"/>
              </w:rPr>
              <w:t>202</w:t>
            </w:r>
          </w:p>
        </w:tc>
      </w:tr>
    </w:tbl>
    <w:p w14:paraId="72EA6266" w14:textId="77777777" w:rsidR="00420B39" w:rsidRPr="00B04CB6" w:rsidRDefault="00420B39" w:rsidP="00420B39">
      <w:pPr>
        <w:jc w:val="center"/>
        <w:rPr>
          <w:rFonts w:ascii="Cambria" w:hAnsi="Cambria"/>
          <w:i/>
          <w:sz w:val="20"/>
          <w:szCs w:val="23"/>
        </w:rPr>
      </w:pPr>
      <w:r w:rsidRPr="00B04CB6">
        <w:rPr>
          <w:rFonts w:ascii="Cambria" w:hAnsi="Cambria"/>
          <w:i/>
          <w:sz w:val="20"/>
          <w:szCs w:val="23"/>
        </w:rPr>
        <w:t>Źródło: Urząd Gminy Trzebownisko</w:t>
      </w:r>
    </w:p>
    <w:p w14:paraId="24CDC9C9" w14:textId="77777777" w:rsidR="00420B39" w:rsidRDefault="00420B39" w:rsidP="00D669E4">
      <w:pPr>
        <w:pStyle w:val="Nagwek3"/>
      </w:pPr>
      <w:bookmarkStart w:id="70" w:name="_Toc500341853"/>
      <w:r>
        <w:t>3.5.3. Dostępność infrastruktury społecznej</w:t>
      </w:r>
      <w:bookmarkEnd w:id="70"/>
      <w:r>
        <w:t xml:space="preserve"> </w:t>
      </w:r>
    </w:p>
    <w:p w14:paraId="05C2D8B3" w14:textId="77777777" w:rsidR="00115A1A" w:rsidRPr="00D669E4" w:rsidRDefault="00115A1A" w:rsidP="00786016">
      <w:pPr>
        <w:spacing w:before="120" w:after="120"/>
        <w:jc w:val="both"/>
        <w:rPr>
          <w:rFonts w:ascii="Cambria" w:hAnsi="Cambria"/>
          <w:b/>
          <w:szCs w:val="23"/>
        </w:rPr>
      </w:pPr>
      <w:r w:rsidRPr="00D669E4">
        <w:rPr>
          <w:rFonts w:ascii="Cambria" w:hAnsi="Cambria"/>
          <w:b/>
          <w:szCs w:val="23"/>
        </w:rPr>
        <w:t xml:space="preserve">Ochrona zdrowia. </w:t>
      </w:r>
    </w:p>
    <w:p w14:paraId="1EFFF2BE" w14:textId="77777777" w:rsidR="00115A1A" w:rsidRDefault="00115A1A" w:rsidP="00786016">
      <w:pPr>
        <w:spacing w:before="120" w:after="120"/>
        <w:jc w:val="both"/>
        <w:rPr>
          <w:rFonts w:ascii="Cambria" w:hAnsi="Cambria"/>
          <w:szCs w:val="23"/>
        </w:rPr>
      </w:pPr>
      <w:r w:rsidRPr="00D669E4">
        <w:rPr>
          <w:rFonts w:ascii="Cambria" w:hAnsi="Cambria"/>
          <w:szCs w:val="23"/>
        </w:rPr>
        <w:t xml:space="preserve">Służba zdrowia działająca na terenie Gminy zabezpiecza potrzeby mieszkańców przede wszystkim w zakresie podstawowej opieki medycznej. Ze względu na bliskość dużej aglomeracji miejskiej, potrzeby w zakresie specjalistycznej opieki medycznej są dostępne dla każdego mieszkańca Gminy. </w:t>
      </w:r>
    </w:p>
    <w:p w14:paraId="5C1020D7" w14:textId="77777777" w:rsidR="00115A1A" w:rsidRDefault="00115A1A" w:rsidP="00786016">
      <w:pPr>
        <w:spacing w:before="120" w:after="120"/>
        <w:jc w:val="both"/>
        <w:rPr>
          <w:rFonts w:ascii="Cambria" w:hAnsi="Cambria"/>
          <w:szCs w:val="23"/>
        </w:rPr>
      </w:pPr>
      <w:r w:rsidRPr="00D669E4">
        <w:rPr>
          <w:rFonts w:ascii="Cambria" w:hAnsi="Cambria"/>
          <w:szCs w:val="23"/>
        </w:rPr>
        <w:t xml:space="preserve">Na terenie gminy działają trzy Ośrodki Zdrowia administrowane przez Zespół Opieki Zdrowotnej Nr 2 w Rzeszowie, a także pięć Niepublicznych Zakładów Opieki Zdrowotnej. Na terenie gminy działa dodatkowo pięć prywatnych poradni stomatologicznych, świadczących usługi na bardzo wysokim poziomie. </w:t>
      </w:r>
    </w:p>
    <w:p w14:paraId="71C8AC52" w14:textId="20AFDABE" w:rsidR="00420B39" w:rsidRDefault="00115A1A" w:rsidP="00786016">
      <w:pPr>
        <w:spacing w:before="120" w:after="120"/>
        <w:jc w:val="both"/>
        <w:rPr>
          <w:rFonts w:ascii="Cambria" w:hAnsi="Cambria"/>
          <w:szCs w:val="23"/>
        </w:rPr>
      </w:pPr>
      <w:r w:rsidRPr="00D669E4">
        <w:rPr>
          <w:rFonts w:ascii="Cambria" w:hAnsi="Cambria"/>
          <w:szCs w:val="23"/>
        </w:rPr>
        <w:t>Trzy apteki, a także trzy dodatkowe punkty apteczne w większości zaspakajają potrzeby mieszkańców w tym zakresie. Stan techniczno-organizacyjny i wyposażenie ośrodków zdrowia jest na dobrym poziomie. W stosunku do lat ubiegłych obserwuje się polepszenie zakresu usług medycznych świadczonych na rzecz mieszkańców</w:t>
      </w:r>
      <w:r w:rsidR="00132EB5">
        <w:rPr>
          <w:rFonts w:ascii="Cambria" w:hAnsi="Cambria"/>
          <w:szCs w:val="23"/>
        </w:rPr>
        <w:t>, w tym usług opiekuńczych i specjalistycznych dla seniorów.</w:t>
      </w:r>
    </w:p>
    <w:p w14:paraId="3A87CC49" w14:textId="77777777" w:rsidR="00115A1A" w:rsidRDefault="00115A1A" w:rsidP="00786016">
      <w:pPr>
        <w:spacing w:before="120" w:after="120"/>
        <w:jc w:val="both"/>
        <w:rPr>
          <w:rFonts w:ascii="Cambria" w:hAnsi="Cambria"/>
          <w:b/>
          <w:szCs w:val="23"/>
        </w:rPr>
      </w:pPr>
      <w:r w:rsidRPr="00D669E4">
        <w:rPr>
          <w:rFonts w:ascii="Cambria" w:hAnsi="Cambria"/>
          <w:b/>
          <w:szCs w:val="23"/>
        </w:rPr>
        <w:t>Oświata</w:t>
      </w:r>
    </w:p>
    <w:p w14:paraId="06B4E829" w14:textId="77777777" w:rsidR="009A4AFC" w:rsidRPr="00D669E4" w:rsidRDefault="009A4AFC" w:rsidP="00786016">
      <w:pPr>
        <w:spacing w:before="120" w:after="120"/>
        <w:jc w:val="both"/>
        <w:rPr>
          <w:rFonts w:ascii="Cambria" w:hAnsi="Cambria"/>
          <w:szCs w:val="23"/>
        </w:rPr>
      </w:pPr>
      <w:r w:rsidRPr="00D669E4">
        <w:rPr>
          <w:rFonts w:ascii="Cambria" w:hAnsi="Cambria"/>
          <w:szCs w:val="23"/>
        </w:rPr>
        <w:t>Gmina Trzebownisko posiada dobrze rozwiniętą infrastrukturę edukacyjną. Na jej terenie funkcjonuje: 9 gimnazjów, w tym jedno samodzielne oraz 9 Szkół Podstawowych. Dla najmłodszych mieszkańców gmina oferuje: 8 przedszkoli publicznych, 4 przedszkola prywatne oraz 2 żłobki niepubliczne.</w:t>
      </w:r>
    </w:p>
    <w:p w14:paraId="653B25FD" w14:textId="77777777" w:rsidR="0024200C" w:rsidRDefault="009A4AFC" w:rsidP="0024200C">
      <w:pPr>
        <w:spacing w:before="120" w:after="120"/>
        <w:jc w:val="both"/>
        <w:rPr>
          <w:rFonts w:ascii="Cambria" w:hAnsi="Cambria" w:cs="Calibri"/>
          <w:lang w:eastAsia="pl-PL"/>
        </w:rPr>
      </w:pPr>
      <w:r w:rsidRPr="00D669E4">
        <w:rPr>
          <w:rFonts w:ascii="Cambria" w:hAnsi="Cambria"/>
          <w:szCs w:val="23"/>
        </w:rPr>
        <w:t>Na terenie Gminy działają biblioteki przy każdym z Zespołów Szkół oraz Gminna Biblioteka Publiczna w Trzebownisku z siedzibą w Stobiernej oraz filia w Łukawcu i Zaczerniu.</w:t>
      </w:r>
      <w:r w:rsidR="0024200C">
        <w:rPr>
          <w:rFonts w:ascii="Cambria" w:hAnsi="Cambria"/>
          <w:szCs w:val="23"/>
        </w:rPr>
        <w:t xml:space="preserve">                                      </w:t>
      </w:r>
      <w:r w:rsidR="0024200C">
        <w:rPr>
          <w:rFonts w:ascii="Cambria" w:hAnsi="Cambria" w:cs="Calibri"/>
          <w:lang w:eastAsia="pl-PL"/>
        </w:rPr>
        <w:t>W porównaniu do gmin wiejskich na terenie powiatu oraz województwa podkarpackiego dostępność do bibliotek jest  dużo mniejsza  – liczba  osób przypadająca na jedną placówkę to ok. 30% mieszkańców Gminy .</w:t>
      </w:r>
    </w:p>
    <w:p w14:paraId="292D447C" w14:textId="77777777" w:rsidR="0024200C" w:rsidRDefault="00937B88" w:rsidP="0024200C">
      <w:pPr>
        <w:spacing w:before="120" w:after="120"/>
        <w:jc w:val="center"/>
      </w:pPr>
      <w:r w:rsidRPr="00174466">
        <w:rPr>
          <w:noProof/>
          <w:lang w:eastAsia="pl-PL"/>
        </w:rPr>
        <w:drawing>
          <wp:inline distT="0" distB="0" distL="0" distR="0" wp14:anchorId="5071663F" wp14:editId="296C5F19">
            <wp:extent cx="4267200" cy="2438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2438400"/>
                    </a:xfrm>
                    <a:prstGeom prst="rect">
                      <a:avLst/>
                    </a:prstGeom>
                    <a:noFill/>
                    <a:ln>
                      <a:noFill/>
                    </a:ln>
                  </pic:spPr>
                </pic:pic>
              </a:graphicData>
            </a:graphic>
          </wp:inline>
        </w:drawing>
      </w:r>
    </w:p>
    <w:p w14:paraId="48A92043" w14:textId="58D8F408" w:rsidR="0024200C" w:rsidRDefault="009A64E9" w:rsidP="009A64E9">
      <w:pPr>
        <w:pStyle w:val="Legenda"/>
        <w:jc w:val="center"/>
        <w:rPr>
          <w:rFonts w:ascii="Cambria" w:hAnsi="Cambria"/>
          <w:b w:val="0"/>
          <w:i/>
          <w:color w:val="auto"/>
          <w:sz w:val="20"/>
          <w:szCs w:val="20"/>
        </w:rPr>
      </w:pPr>
      <w:bookmarkStart w:id="71" w:name="_Toc486213912"/>
      <w:r w:rsidRPr="00D669E4">
        <w:rPr>
          <w:rFonts w:ascii="Cambria" w:hAnsi="Cambria"/>
          <w:i/>
          <w:color w:val="auto"/>
          <w:sz w:val="20"/>
          <w:szCs w:val="20"/>
        </w:rPr>
        <w:t xml:space="preserve">Rysunek </w:t>
      </w:r>
      <w:r w:rsidRPr="00D669E4">
        <w:rPr>
          <w:rFonts w:ascii="Cambria" w:hAnsi="Cambria"/>
          <w:i/>
          <w:color w:val="auto"/>
          <w:sz w:val="20"/>
          <w:szCs w:val="20"/>
        </w:rPr>
        <w:fldChar w:fldCharType="begin"/>
      </w:r>
      <w:r w:rsidRPr="00D669E4">
        <w:rPr>
          <w:rFonts w:ascii="Cambria" w:hAnsi="Cambria"/>
          <w:i/>
          <w:color w:val="auto"/>
          <w:sz w:val="20"/>
          <w:szCs w:val="20"/>
        </w:rPr>
        <w:instrText xml:space="preserve"> SEQ Rysunek \* ARABIC </w:instrText>
      </w:r>
      <w:r w:rsidRPr="00D669E4">
        <w:rPr>
          <w:rFonts w:ascii="Cambria" w:hAnsi="Cambria"/>
          <w:i/>
          <w:color w:val="auto"/>
          <w:sz w:val="20"/>
          <w:szCs w:val="20"/>
        </w:rPr>
        <w:fldChar w:fldCharType="separate"/>
      </w:r>
      <w:r w:rsidR="00EC449B">
        <w:rPr>
          <w:rFonts w:ascii="Cambria" w:hAnsi="Cambria"/>
          <w:i/>
          <w:noProof/>
          <w:color w:val="auto"/>
          <w:sz w:val="20"/>
          <w:szCs w:val="20"/>
        </w:rPr>
        <w:t>12</w:t>
      </w:r>
      <w:r w:rsidRPr="00D669E4">
        <w:rPr>
          <w:rFonts w:ascii="Cambria" w:hAnsi="Cambria"/>
          <w:i/>
          <w:color w:val="auto"/>
          <w:sz w:val="20"/>
          <w:szCs w:val="20"/>
        </w:rPr>
        <w:fldChar w:fldCharType="end"/>
      </w:r>
      <w:r w:rsidR="0024200C" w:rsidRPr="00D669E4">
        <w:rPr>
          <w:rFonts w:ascii="Cambria" w:hAnsi="Cambria"/>
          <w:b w:val="0"/>
          <w:i/>
          <w:color w:val="auto"/>
          <w:sz w:val="20"/>
          <w:szCs w:val="20"/>
        </w:rPr>
        <w:t>.</w:t>
      </w:r>
      <w:r w:rsidR="0024200C" w:rsidRPr="00745EE3">
        <w:rPr>
          <w:rFonts w:ascii="Cambria" w:hAnsi="Cambria"/>
          <w:b w:val="0"/>
          <w:i/>
          <w:color w:val="auto"/>
          <w:sz w:val="20"/>
          <w:szCs w:val="20"/>
        </w:rPr>
        <w:t xml:space="preserve"> </w:t>
      </w:r>
      <w:r w:rsidR="0024200C">
        <w:rPr>
          <w:rFonts w:ascii="Cambria" w:hAnsi="Cambria"/>
          <w:b w:val="0"/>
          <w:i/>
          <w:color w:val="auto"/>
          <w:sz w:val="20"/>
          <w:szCs w:val="20"/>
        </w:rPr>
        <w:t>Liczba ludności (%)przypadająca na jedną placówkę biblioteczną na terenie G</w:t>
      </w:r>
      <w:r w:rsidR="0024200C" w:rsidRPr="00745EE3">
        <w:rPr>
          <w:rFonts w:ascii="Cambria" w:hAnsi="Cambria"/>
          <w:b w:val="0"/>
          <w:i/>
          <w:color w:val="auto"/>
          <w:sz w:val="20"/>
          <w:szCs w:val="20"/>
        </w:rPr>
        <w:t>miny Trzebownisko</w:t>
      </w:r>
      <w:r w:rsidR="0024200C">
        <w:rPr>
          <w:rFonts w:ascii="Cambria" w:hAnsi="Cambria"/>
          <w:b w:val="0"/>
          <w:i/>
          <w:color w:val="auto"/>
          <w:sz w:val="20"/>
          <w:szCs w:val="20"/>
        </w:rPr>
        <w:t>, powiatu oraz województwa podkarpackiego.</w:t>
      </w:r>
      <w:bookmarkEnd w:id="71"/>
    </w:p>
    <w:p w14:paraId="1B4794AA" w14:textId="77777777" w:rsidR="0024200C" w:rsidRPr="00745EE3" w:rsidRDefault="0024200C" w:rsidP="0024200C">
      <w:pPr>
        <w:pStyle w:val="Legenda"/>
        <w:jc w:val="center"/>
        <w:rPr>
          <w:rFonts w:ascii="Cambria" w:hAnsi="Cambria"/>
          <w:b w:val="0"/>
          <w:i/>
          <w:color w:val="auto"/>
          <w:sz w:val="20"/>
          <w:szCs w:val="20"/>
        </w:rPr>
      </w:pPr>
      <w:r w:rsidRPr="00745EE3">
        <w:rPr>
          <w:rFonts w:ascii="Cambria" w:hAnsi="Cambria"/>
          <w:b w:val="0"/>
          <w:i/>
          <w:color w:val="auto"/>
          <w:sz w:val="20"/>
          <w:szCs w:val="20"/>
        </w:rPr>
        <w:t>Źródło:</w:t>
      </w:r>
      <w:r>
        <w:rPr>
          <w:rFonts w:ascii="Cambria" w:hAnsi="Cambria"/>
          <w:b w:val="0"/>
          <w:i/>
          <w:color w:val="auto"/>
          <w:sz w:val="20"/>
          <w:szCs w:val="20"/>
        </w:rPr>
        <w:t xml:space="preserve"> GUS-BDL</w:t>
      </w:r>
    </w:p>
    <w:p w14:paraId="241F0DEF" w14:textId="77777777" w:rsidR="009A4AFC" w:rsidRDefault="009A4AFC" w:rsidP="00262AA7">
      <w:pPr>
        <w:spacing w:before="120" w:after="120"/>
        <w:jc w:val="both"/>
        <w:rPr>
          <w:rFonts w:ascii="Cambria" w:hAnsi="Cambria"/>
          <w:szCs w:val="23"/>
        </w:rPr>
      </w:pPr>
      <w:r w:rsidRPr="00D669E4">
        <w:rPr>
          <w:rFonts w:ascii="Cambria" w:hAnsi="Cambria"/>
          <w:szCs w:val="23"/>
        </w:rPr>
        <w:t>W Jasionce przy lotnisku funkcjonuje Ośrodek Kształcenia Lotniczego Politechniki Rzeszowskiej, w którym kształcą się studenci realizujący program studiów na Wydziale Budowy Maszyn i</w:t>
      </w:r>
      <w:r w:rsidR="00262AA7">
        <w:rPr>
          <w:rFonts w:ascii="Cambria" w:hAnsi="Cambria"/>
          <w:szCs w:val="23"/>
        </w:rPr>
        <w:t> </w:t>
      </w:r>
      <w:r w:rsidRPr="00D669E4">
        <w:rPr>
          <w:rFonts w:ascii="Cambria" w:hAnsi="Cambria"/>
          <w:szCs w:val="23"/>
        </w:rPr>
        <w:t>Lotnictwa na kierunku dyplomowania „pilotaż”.</w:t>
      </w:r>
    </w:p>
    <w:p w14:paraId="56664AF0" w14:textId="77777777" w:rsidR="00262AA7" w:rsidRPr="00D669E4" w:rsidRDefault="00262AA7" w:rsidP="00262AA7">
      <w:pPr>
        <w:spacing w:before="120" w:after="120"/>
        <w:jc w:val="both"/>
        <w:rPr>
          <w:rFonts w:ascii="Cambria" w:hAnsi="Cambria"/>
          <w:b/>
          <w:szCs w:val="23"/>
        </w:rPr>
      </w:pPr>
      <w:r w:rsidRPr="00D669E4">
        <w:rPr>
          <w:rFonts w:ascii="Cambria" w:hAnsi="Cambria"/>
          <w:b/>
          <w:szCs w:val="23"/>
        </w:rPr>
        <w:t>Kultura</w:t>
      </w:r>
    </w:p>
    <w:p w14:paraId="2D55AD1C" w14:textId="77777777" w:rsidR="00B03A87" w:rsidRDefault="00B223E3" w:rsidP="00D669E4">
      <w:pPr>
        <w:spacing w:before="120" w:after="120"/>
        <w:jc w:val="both"/>
        <w:rPr>
          <w:rFonts w:ascii="Cambria" w:hAnsi="Cambria"/>
        </w:rPr>
      </w:pPr>
      <w:r w:rsidRPr="003F740F">
        <w:rPr>
          <w:rFonts w:ascii="Cambria" w:hAnsi="Cambria"/>
        </w:rPr>
        <w:t xml:space="preserve">Upowszechnianiem kultury na terenie Gminy Trzebownisko  zajmuje się Gminny Ośrodek Kultury w Trzebownisku oraz placówki oświatowe, Domy Ludowe, biblioteki oraz remizy OSP. W wymienionych ośrodkach działają zespoły artystyczne zrzeszające około 280 osób. Działalność organizatorów życia kulturalnego oraz aktywność środowisk twórczych wyraża się wieloma stałymi imprezami, głównie plenerowymi. </w:t>
      </w:r>
    </w:p>
    <w:p w14:paraId="4ADECF6E" w14:textId="77777777" w:rsidR="00B223E3" w:rsidRDefault="00B223E3" w:rsidP="00D669E4">
      <w:pPr>
        <w:spacing w:before="120" w:after="120"/>
        <w:jc w:val="both"/>
        <w:rPr>
          <w:rFonts w:ascii="Cambria" w:hAnsi="Cambria"/>
        </w:rPr>
      </w:pPr>
      <w:r w:rsidRPr="003F740F">
        <w:rPr>
          <w:rFonts w:ascii="Cambria" w:hAnsi="Cambria"/>
        </w:rPr>
        <w:t xml:space="preserve">Najbardziej znane to impreza o randze wojewódzkiej, Spotkanie Muzyków i Śpiewaków Ludowych „Dolina Łącka” w Łące oraz imprezy gminne: Konkurs </w:t>
      </w:r>
      <w:r w:rsidRPr="002B5259">
        <w:rPr>
          <w:rFonts w:ascii="Cambria" w:hAnsi="Cambria"/>
          <w:szCs w:val="23"/>
        </w:rPr>
        <w:t>Wielkanocny</w:t>
      </w:r>
      <w:r w:rsidRPr="003F740F">
        <w:rPr>
          <w:rFonts w:ascii="Cambria" w:hAnsi="Cambria"/>
        </w:rPr>
        <w:t xml:space="preserve"> „W Bukszpanowej Ozdobie”, Dzień Kobiet, Dzień Matki, Festiwal Nalewek w Tajęcinie, Gminny Konkurs Wieńca Dożynkowego, Międzynarodowy Konkurs Tradycyjnych Potraw Stołu Wigilijnego „Wokół Wigilijnego Stołu”. Inne wspierające placówki to: Stowarzyszenie na rzecz Pomocy Rodzinie „Agape”, Stowarzyszenie Gospodyń Wiejskich Gminy Trzebownisko, Stowarzyszenie Społeczno-Kulturalne „WSZYSCY RAZEM”, Stowarzyszenie Przyjaciół Trzebowniska, Stowarzyszenie "Stobierna-wieś aktywna", Stowarzyszenie Na Rzecz Dzieci i Młodzieży oraz ich Rodzin "JADWIŻANIE", Muzeum Regionalne w Zaczerniu. </w:t>
      </w:r>
    </w:p>
    <w:p w14:paraId="60C89B01" w14:textId="77777777" w:rsidR="00B223E3" w:rsidRPr="003F740F" w:rsidRDefault="00B223E3" w:rsidP="00D669E4">
      <w:pPr>
        <w:spacing w:before="120" w:after="120"/>
        <w:jc w:val="both"/>
        <w:rPr>
          <w:rFonts w:ascii="Cambria" w:hAnsi="Cambria"/>
        </w:rPr>
      </w:pPr>
      <w:r w:rsidRPr="003F740F">
        <w:rPr>
          <w:rFonts w:ascii="Cambria" w:hAnsi="Cambria"/>
        </w:rPr>
        <w:t xml:space="preserve">Na konieczność rozwijania instytucji kultury obszaru Gminy wskazują m.in. szczegółowe dane dotyczące liczby organizowanych imprez kulturalnych i co za tym idzie ilości osób w nich uczestniczących. </w:t>
      </w:r>
      <w:r w:rsidRPr="002B5259">
        <w:rPr>
          <w:rFonts w:ascii="Cambria" w:hAnsi="Cambria"/>
          <w:szCs w:val="23"/>
        </w:rPr>
        <w:t>Dostępne</w:t>
      </w:r>
      <w:r w:rsidRPr="003F740F">
        <w:rPr>
          <w:rFonts w:ascii="Cambria" w:hAnsi="Cambria"/>
        </w:rPr>
        <w:t xml:space="preserve"> dane GUS w tym zakresie obejmują lata 2003, 2005</w:t>
      </w:r>
      <w:r>
        <w:rPr>
          <w:rFonts w:ascii="Cambria" w:hAnsi="Cambria"/>
        </w:rPr>
        <w:t>, 2007, 2009, 2011, 2012, 2013 ,</w:t>
      </w:r>
      <w:r w:rsidRPr="003F740F">
        <w:rPr>
          <w:rFonts w:ascii="Cambria" w:hAnsi="Cambria"/>
        </w:rPr>
        <w:t xml:space="preserve"> 2014</w:t>
      </w:r>
      <w:r>
        <w:rPr>
          <w:rFonts w:ascii="Cambria" w:hAnsi="Cambria"/>
        </w:rPr>
        <w:t xml:space="preserve"> i 2015</w:t>
      </w:r>
      <w:r w:rsidRPr="003F740F">
        <w:rPr>
          <w:rFonts w:ascii="Cambria" w:hAnsi="Cambria"/>
        </w:rPr>
        <w:t>. Widać na ich podstawie, że szczyt aktywności instytucji kultury w zakresie inicjowania wydarzeń związanych z kulturą przypadał na lata 2007-2013, natomiast w roku 2014</w:t>
      </w:r>
      <w:r>
        <w:rPr>
          <w:rFonts w:ascii="Cambria" w:hAnsi="Cambria"/>
        </w:rPr>
        <w:t xml:space="preserve"> i 2015 znacznie </w:t>
      </w:r>
      <w:r w:rsidRPr="003F740F">
        <w:rPr>
          <w:rFonts w:ascii="Cambria" w:hAnsi="Cambria"/>
        </w:rPr>
        <w:t xml:space="preserve"> osłabła.</w:t>
      </w:r>
    </w:p>
    <w:p w14:paraId="0AEF72B9" w14:textId="77777777" w:rsidR="00262AA7" w:rsidRDefault="00937B88" w:rsidP="00262AA7">
      <w:pPr>
        <w:spacing w:before="120" w:after="120"/>
        <w:jc w:val="both"/>
      </w:pPr>
      <w:r w:rsidRPr="00152941">
        <w:rPr>
          <w:noProof/>
          <w:lang w:eastAsia="pl-PL"/>
        </w:rPr>
        <w:drawing>
          <wp:inline distT="0" distB="0" distL="0" distR="0" wp14:anchorId="3D88FE40" wp14:editId="4B8EB19E">
            <wp:extent cx="4619625" cy="26479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2647950"/>
                    </a:xfrm>
                    <a:prstGeom prst="rect">
                      <a:avLst/>
                    </a:prstGeom>
                    <a:noFill/>
                    <a:ln>
                      <a:noFill/>
                    </a:ln>
                  </pic:spPr>
                </pic:pic>
              </a:graphicData>
            </a:graphic>
          </wp:inline>
        </w:drawing>
      </w:r>
    </w:p>
    <w:p w14:paraId="1F10D244" w14:textId="237F8D60" w:rsidR="00152941" w:rsidRDefault="009A64E9" w:rsidP="009A64E9">
      <w:pPr>
        <w:pStyle w:val="Legenda"/>
        <w:jc w:val="center"/>
        <w:rPr>
          <w:rFonts w:ascii="Cambria" w:hAnsi="Cambria"/>
          <w:b w:val="0"/>
          <w:i/>
          <w:color w:val="auto"/>
          <w:sz w:val="20"/>
          <w:szCs w:val="20"/>
        </w:rPr>
      </w:pPr>
      <w:bookmarkStart w:id="72" w:name="_Toc486213913"/>
      <w:r w:rsidRPr="00D669E4">
        <w:rPr>
          <w:rFonts w:ascii="Cambria" w:hAnsi="Cambria"/>
          <w:i/>
          <w:color w:val="auto"/>
          <w:sz w:val="20"/>
          <w:szCs w:val="20"/>
        </w:rPr>
        <w:t xml:space="preserve">Rysunek </w:t>
      </w:r>
      <w:r w:rsidRPr="00D669E4">
        <w:rPr>
          <w:rFonts w:ascii="Cambria" w:hAnsi="Cambria"/>
          <w:i/>
          <w:color w:val="auto"/>
          <w:sz w:val="20"/>
          <w:szCs w:val="20"/>
        </w:rPr>
        <w:fldChar w:fldCharType="begin"/>
      </w:r>
      <w:r w:rsidRPr="00D669E4">
        <w:rPr>
          <w:rFonts w:ascii="Cambria" w:hAnsi="Cambria"/>
          <w:i/>
          <w:color w:val="auto"/>
          <w:sz w:val="20"/>
          <w:szCs w:val="20"/>
        </w:rPr>
        <w:instrText xml:space="preserve"> SEQ Rysunek \* ARABIC </w:instrText>
      </w:r>
      <w:r w:rsidRPr="00D669E4">
        <w:rPr>
          <w:rFonts w:ascii="Cambria" w:hAnsi="Cambria"/>
          <w:i/>
          <w:color w:val="auto"/>
          <w:sz w:val="20"/>
          <w:szCs w:val="20"/>
        </w:rPr>
        <w:fldChar w:fldCharType="separate"/>
      </w:r>
      <w:r w:rsidR="00EC449B">
        <w:rPr>
          <w:rFonts w:ascii="Cambria" w:hAnsi="Cambria"/>
          <w:i/>
          <w:noProof/>
          <w:color w:val="auto"/>
          <w:sz w:val="20"/>
          <w:szCs w:val="20"/>
        </w:rPr>
        <w:t>13</w:t>
      </w:r>
      <w:r w:rsidRPr="00D669E4">
        <w:rPr>
          <w:rFonts w:ascii="Cambria" w:hAnsi="Cambria"/>
          <w:i/>
          <w:color w:val="auto"/>
          <w:sz w:val="20"/>
          <w:szCs w:val="20"/>
        </w:rPr>
        <w:fldChar w:fldCharType="end"/>
      </w:r>
      <w:r w:rsidRPr="00D669E4">
        <w:rPr>
          <w:rFonts w:ascii="Cambria" w:hAnsi="Cambria"/>
          <w:i/>
          <w:color w:val="auto"/>
          <w:sz w:val="20"/>
          <w:szCs w:val="20"/>
        </w:rPr>
        <w:t>.</w:t>
      </w:r>
      <w:r w:rsidRPr="00D669E4">
        <w:rPr>
          <w:rFonts w:ascii="Cambria" w:hAnsi="Cambria"/>
          <w:b w:val="0"/>
          <w:i/>
          <w:color w:val="auto"/>
          <w:sz w:val="20"/>
          <w:szCs w:val="20"/>
        </w:rPr>
        <w:t xml:space="preserve"> </w:t>
      </w:r>
      <w:r w:rsidR="00152941">
        <w:rPr>
          <w:rFonts w:ascii="Cambria" w:hAnsi="Cambria"/>
          <w:b w:val="0"/>
          <w:i/>
          <w:color w:val="auto"/>
          <w:sz w:val="20"/>
          <w:szCs w:val="20"/>
        </w:rPr>
        <w:t>Liczba imprez kulturalnych zorganizowanych na terenie G</w:t>
      </w:r>
      <w:r w:rsidR="00152941" w:rsidRPr="00745EE3">
        <w:rPr>
          <w:rFonts w:ascii="Cambria" w:hAnsi="Cambria"/>
          <w:b w:val="0"/>
          <w:i/>
          <w:color w:val="auto"/>
          <w:sz w:val="20"/>
          <w:szCs w:val="20"/>
        </w:rPr>
        <w:t>miny Trzebownisko</w:t>
      </w:r>
      <w:bookmarkEnd w:id="72"/>
    </w:p>
    <w:p w14:paraId="635F30E0" w14:textId="77777777" w:rsidR="00152941" w:rsidRPr="00745EE3" w:rsidRDefault="00152941" w:rsidP="00152941">
      <w:pPr>
        <w:pStyle w:val="Legenda"/>
        <w:jc w:val="center"/>
        <w:rPr>
          <w:rFonts w:ascii="Cambria" w:hAnsi="Cambria"/>
          <w:b w:val="0"/>
          <w:i/>
          <w:color w:val="auto"/>
          <w:sz w:val="20"/>
          <w:szCs w:val="20"/>
        </w:rPr>
      </w:pPr>
      <w:r w:rsidRPr="00745EE3">
        <w:rPr>
          <w:rFonts w:ascii="Cambria" w:hAnsi="Cambria"/>
          <w:b w:val="0"/>
          <w:i/>
          <w:color w:val="auto"/>
          <w:sz w:val="20"/>
          <w:szCs w:val="20"/>
        </w:rPr>
        <w:t>Źródło: Strategia Rozwoju Gminy Trzebownisko na lata 2016-2022</w:t>
      </w:r>
      <w:r>
        <w:rPr>
          <w:rFonts w:ascii="Cambria" w:hAnsi="Cambria"/>
          <w:b w:val="0"/>
          <w:i/>
          <w:color w:val="auto"/>
          <w:sz w:val="20"/>
          <w:szCs w:val="20"/>
        </w:rPr>
        <w:t>, GUS-BDL</w:t>
      </w:r>
    </w:p>
    <w:p w14:paraId="55E2E7BA" w14:textId="77777777" w:rsidR="00152941" w:rsidRDefault="00152941" w:rsidP="00262AA7">
      <w:pPr>
        <w:spacing w:before="120" w:after="120"/>
        <w:jc w:val="both"/>
      </w:pPr>
    </w:p>
    <w:p w14:paraId="7CE0A90D" w14:textId="77777777" w:rsidR="00152941" w:rsidRDefault="002F19D6" w:rsidP="002B5259">
      <w:pPr>
        <w:spacing w:before="120" w:after="120"/>
        <w:jc w:val="both"/>
        <w:rPr>
          <w:rFonts w:ascii="Cambria" w:hAnsi="Cambria" w:cs="Calibri"/>
          <w:lang w:eastAsia="pl-PL"/>
        </w:rPr>
      </w:pPr>
      <w:r w:rsidRPr="00D669E4">
        <w:rPr>
          <w:rFonts w:ascii="Cambria" w:hAnsi="Cambria" w:cs="Calibri"/>
          <w:lang w:eastAsia="pl-PL"/>
        </w:rPr>
        <w:t xml:space="preserve">W ośrodkach kultury funkcjonują stałe formy zajęć artystycznych, koła zainteresowań, kluby </w:t>
      </w:r>
      <w:r>
        <w:rPr>
          <w:rFonts w:ascii="Cambria" w:hAnsi="Cambria" w:cs="Calibri"/>
          <w:lang w:eastAsia="pl-PL"/>
        </w:rPr>
        <w:t xml:space="preserve">                     </w:t>
      </w:r>
      <w:r w:rsidRPr="00D669E4">
        <w:rPr>
          <w:rFonts w:ascii="Cambria" w:hAnsi="Cambria" w:cs="Calibri"/>
          <w:lang w:eastAsia="pl-PL"/>
        </w:rPr>
        <w:t>i zespoły. W poszczególnych sołectwach działają także koła gospodyń wiejskich.</w:t>
      </w:r>
    </w:p>
    <w:p w14:paraId="51C259CC" w14:textId="77777777" w:rsidR="00B03A87" w:rsidRPr="00D669E4" w:rsidRDefault="00B03A87" w:rsidP="00D669E4">
      <w:pPr>
        <w:spacing w:before="120" w:after="120"/>
        <w:jc w:val="both"/>
        <w:rPr>
          <w:rFonts w:ascii="Cambria" w:hAnsi="Cambria" w:cs="Calibri"/>
          <w:b/>
          <w:bCs/>
          <w:lang w:eastAsia="pl-PL"/>
        </w:rPr>
      </w:pPr>
      <w:r w:rsidRPr="00D669E4">
        <w:rPr>
          <w:rFonts w:ascii="Cambria" w:hAnsi="Cambria" w:cs="Calibri"/>
          <w:b/>
          <w:bCs/>
          <w:lang w:eastAsia="pl-PL"/>
        </w:rPr>
        <w:t>SENIORZY</w:t>
      </w:r>
    </w:p>
    <w:p w14:paraId="27FBCD8A" w14:textId="77777777" w:rsidR="00B03A87" w:rsidRPr="00D669E4" w:rsidRDefault="00B03A87" w:rsidP="00D669E4">
      <w:pPr>
        <w:spacing w:before="120" w:after="120"/>
        <w:jc w:val="both"/>
        <w:rPr>
          <w:rFonts w:ascii="Cambria" w:hAnsi="Cambria" w:cs="Calibri"/>
          <w:lang w:eastAsia="pl-PL"/>
        </w:rPr>
      </w:pPr>
      <w:r w:rsidRPr="00D669E4">
        <w:rPr>
          <w:rFonts w:ascii="Cambria" w:hAnsi="Cambria" w:cs="Calibri"/>
          <w:lang w:eastAsia="pl-PL"/>
        </w:rPr>
        <w:t xml:space="preserve">Ludzie starsi, a w szczególności starsi z niepełnosprawnością, należą do grupy izolowanej przez społeczeństwo, często nieakceptowanej i spychanej na margines życia społecznego. Dzieje się tak, ponieważ osoby należące do tej grupy nie nadążają w mentalnym i fizycznym sensie za zmianami zachodzącymi w świecie. </w:t>
      </w:r>
    </w:p>
    <w:p w14:paraId="0208E63A" w14:textId="77777777" w:rsidR="00174466" w:rsidRDefault="00B03A87" w:rsidP="00B03A87">
      <w:pPr>
        <w:spacing w:before="120" w:after="120"/>
        <w:jc w:val="both"/>
        <w:rPr>
          <w:rFonts w:ascii="Cambria" w:hAnsi="Cambria" w:cs="Calibri"/>
          <w:lang w:eastAsia="pl-PL"/>
        </w:rPr>
      </w:pPr>
      <w:r w:rsidRPr="00D669E4">
        <w:rPr>
          <w:rFonts w:ascii="Cambria" w:hAnsi="Cambria" w:cs="Calibri"/>
          <w:lang w:eastAsia="pl-PL"/>
        </w:rPr>
        <w:t>Na podstawie „</w:t>
      </w:r>
      <w:r w:rsidRPr="00D669E4">
        <w:rPr>
          <w:rFonts w:ascii="Cambria" w:hAnsi="Cambria" w:cs="Calibri"/>
          <w:i/>
          <w:iCs/>
          <w:lang w:eastAsia="pl-PL"/>
        </w:rPr>
        <w:t>Diagnozy potrzeb seniorów zamieszkałych na terenie Rzeszowskiego Obszaru Funkcjonalnego, ze szczególnym uwzględnieniem potrzeb osób dotkniętych zespołami otępiennymi. Formy i kierunki wsparcia społecznego, kulturalnego i zdrowotnego”</w:t>
      </w:r>
      <w:r w:rsidRPr="00D669E4">
        <w:rPr>
          <w:rFonts w:ascii="Cambria" w:hAnsi="Cambria" w:cs="Calibri"/>
          <w:lang w:eastAsia="pl-PL"/>
        </w:rPr>
        <w:t>, aktywne uczestnictwo w</w:t>
      </w:r>
      <w:r>
        <w:rPr>
          <w:rFonts w:ascii="Cambria" w:hAnsi="Cambria" w:cs="Calibri"/>
          <w:lang w:eastAsia="pl-PL"/>
        </w:rPr>
        <w:t> </w:t>
      </w:r>
      <w:r w:rsidRPr="00D669E4">
        <w:rPr>
          <w:rFonts w:ascii="Cambria" w:hAnsi="Cambria" w:cs="Calibri"/>
          <w:lang w:eastAsia="pl-PL"/>
        </w:rPr>
        <w:t>życiu gminy poprzez zaangażowanie w działania na rzecz społeczności lokalnej, zadeklarowało jedynie 7,5% ankietowanych seniorów z Gminy Trzebownisko. Pozostałe 92,5 % respondentów nie charakteryzowało się aktywnością w zakresie działań na rzecz społeczności.</w:t>
      </w:r>
    </w:p>
    <w:p w14:paraId="2A74F04D" w14:textId="77777777" w:rsidR="00B03A87" w:rsidRDefault="00937B88" w:rsidP="00B03A87">
      <w:pPr>
        <w:pStyle w:val="Legenda"/>
        <w:jc w:val="center"/>
        <w:rPr>
          <w:rFonts w:ascii="Cambria" w:hAnsi="Cambria"/>
          <w:i/>
          <w:color w:val="auto"/>
          <w:sz w:val="20"/>
          <w:szCs w:val="20"/>
        </w:rPr>
      </w:pPr>
      <w:r>
        <w:rPr>
          <w:noProof/>
          <w:lang w:eastAsia="pl-PL"/>
        </w:rPr>
        <w:drawing>
          <wp:inline distT="0" distB="0" distL="0" distR="0" wp14:anchorId="3C40E878" wp14:editId="212316EB">
            <wp:extent cx="3682365" cy="2749550"/>
            <wp:effectExtent l="0" t="0" r="0" b="0"/>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2365" cy="2749550"/>
                    </a:xfrm>
                    <a:prstGeom prst="rect">
                      <a:avLst/>
                    </a:prstGeom>
                    <a:noFill/>
                  </pic:spPr>
                </pic:pic>
              </a:graphicData>
            </a:graphic>
          </wp:inline>
        </w:drawing>
      </w:r>
    </w:p>
    <w:p w14:paraId="63337A69" w14:textId="157CEB32" w:rsidR="00B03A87" w:rsidRDefault="009A64E9" w:rsidP="009A64E9">
      <w:pPr>
        <w:pStyle w:val="Legenda"/>
        <w:jc w:val="center"/>
        <w:rPr>
          <w:rFonts w:ascii="Cambria" w:hAnsi="Cambria"/>
          <w:b w:val="0"/>
          <w:i/>
          <w:color w:val="auto"/>
          <w:sz w:val="20"/>
          <w:szCs w:val="20"/>
        </w:rPr>
      </w:pPr>
      <w:bookmarkStart w:id="73" w:name="_Toc486213914"/>
      <w:r w:rsidRPr="00D669E4">
        <w:rPr>
          <w:rFonts w:ascii="Cambria" w:hAnsi="Cambria"/>
          <w:i/>
          <w:color w:val="auto"/>
          <w:sz w:val="20"/>
          <w:szCs w:val="20"/>
        </w:rPr>
        <w:t xml:space="preserve">Rysunek </w:t>
      </w:r>
      <w:r w:rsidRPr="00D669E4">
        <w:rPr>
          <w:rFonts w:ascii="Cambria" w:hAnsi="Cambria"/>
          <w:i/>
          <w:color w:val="auto"/>
          <w:sz w:val="20"/>
          <w:szCs w:val="20"/>
        </w:rPr>
        <w:fldChar w:fldCharType="begin"/>
      </w:r>
      <w:r w:rsidRPr="00D669E4">
        <w:rPr>
          <w:rFonts w:ascii="Cambria" w:hAnsi="Cambria"/>
          <w:i/>
          <w:color w:val="auto"/>
          <w:sz w:val="20"/>
          <w:szCs w:val="20"/>
        </w:rPr>
        <w:instrText xml:space="preserve"> SEQ Rysunek \* ARABIC </w:instrText>
      </w:r>
      <w:r w:rsidRPr="00D669E4">
        <w:rPr>
          <w:rFonts w:ascii="Cambria" w:hAnsi="Cambria"/>
          <w:i/>
          <w:color w:val="auto"/>
          <w:sz w:val="20"/>
          <w:szCs w:val="20"/>
        </w:rPr>
        <w:fldChar w:fldCharType="separate"/>
      </w:r>
      <w:r w:rsidR="00EC449B">
        <w:rPr>
          <w:rFonts w:ascii="Cambria" w:hAnsi="Cambria"/>
          <w:i/>
          <w:noProof/>
          <w:color w:val="auto"/>
          <w:sz w:val="20"/>
          <w:szCs w:val="20"/>
        </w:rPr>
        <w:t>14</w:t>
      </w:r>
      <w:r w:rsidRPr="00D669E4">
        <w:rPr>
          <w:rFonts w:ascii="Cambria" w:hAnsi="Cambria"/>
          <w:i/>
          <w:color w:val="auto"/>
          <w:sz w:val="20"/>
          <w:szCs w:val="20"/>
        </w:rPr>
        <w:fldChar w:fldCharType="end"/>
      </w:r>
      <w:r w:rsidRPr="00D669E4">
        <w:rPr>
          <w:rFonts w:ascii="Cambria" w:hAnsi="Cambria"/>
          <w:i/>
          <w:color w:val="auto"/>
          <w:sz w:val="20"/>
          <w:szCs w:val="20"/>
        </w:rPr>
        <w:t>.</w:t>
      </w:r>
      <w:r w:rsidR="00B03A87" w:rsidRPr="00B03A87">
        <w:rPr>
          <w:rFonts w:ascii="Cambria" w:hAnsi="Cambria"/>
          <w:b w:val="0"/>
          <w:i/>
          <w:color w:val="auto"/>
          <w:sz w:val="20"/>
          <w:szCs w:val="20"/>
        </w:rPr>
        <w:t xml:space="preserve">Aktywne uczestnictwo seniorów w życiu </w:t>
      </w:r>
      <w:r w:rsidR="00B03A87">
        <w:rPr>
          <w:rFonts w:ascii="Cambria" w:hAnsi="Cambria"/>
          <w:b w:val="0"/>
          <w:i/>
          <w:color w:val="auto"/>
          <w:sz w:val="20"/>
          <w:szCs w:val="20"/>
        </w:rPr>
        <w:t>G</w:t>
      </w:r>
      <w:r w:rsidR="00B03A87" w:rsidRPr="00B03A87">
        <w:rPr>
          <w:rFonts w:ascii="Cambria" w:hAnsi="Cambria"/>
          <w:b w:val="0"/>
          <w:i/>
          <w:color w:val="auto"/>
          <w:sz w:val="20"/>
          <w:szCs w:val="20"/>
        </w:rPr>
        <w:t>miny Trzebownisko</w:t>
      </w:r>
      <w:bookmarkEnd w:id="73"/>
    </w:p>
    <w:p w14:paraId="48EC0714" w14:textId="77777777" w:rsidR="00B03A87" w:rsidRPr="00B03A87" w:rsidRDefault="00B03A87" w:rsidP="00B03A87">
      <w:pPr>
        <w:pStyle w:val="Legenda"/>
        <w:jc w:val="center"/>
        <w:rPr>
          <w:rFonts w:ascii="Cambria" w:hAnsi="Cambria"/>
          <w:b w:val="0"/>
          <w:i/>
          <w:color w:val="auto"/>
          <w:sz w:val="20"/>
          <w:szCs w:val="20"/>
        </w:rPr>
      </w:pPr>
      <w:r w:rsidRPr="00745EE3">
        <w:rPr>
          <w:rFonts w:ascii="Cambria" w:hAnsi="Cambria"/>
          <w:b w:val="0"/>
          <w:i/>
          <w:color w:val="auto"/>
          <w:sz w:val="20"/>
          <w:szCs w:val="20"/>
        </w:rPr>
        <w:t>Źródło:</w:t>
      </w:r>
      <w:r>
        <w:rPr>
          <w:rFonts w:ascii="Cambria" w:hAnsi="Cambria"/>
          <w:b w:val="0"/>
          <w:i/>
          <w:color w:val="auto"/>
          <w:sz w:val="20"/>
          <w:szCs w:val="20"/>
        </w:rPr>
        <w:t xml:space="preserve"> </w:t>
      </w:r>
      <w:r w:rsidRPr="00B03A87">
        <w:rPr>
          <w:rFonts w:ascii="Cambria" w:hAnsi="Cambria"/>
          <w:b w:val="0"/>
          <w:i/>
          <w:color w:val="auto"/>
          <w:sz w:val="20"/>
          <w:szCs w:val="20"/>
        </w:rPr>
        <w:t>Diagnoza potrzeb seniorów zamieszkałych na terenie Rzeszowskiego Obszaru Funkcjonalnego, ze szczególnym uwzględnieniem potrzeb osób dotkniętych zespołami otępiennymi. Formy i kierunki wsparcia społecznego, kulturalnego i zdrowotnego”</w:t>
      </w:r>
    </w:p>
    <w:p w14:paraId="21D86A8D" w14:textId="77777777" w:rsidR="00B03A87" w:rsidRDefault="00B03A87" w:rsidP="00B03A87">
      <w:pPr>
        <w:spacing w:before="120" w:after="120"/>
        <w:jc w:val="both"/>
        <w:rPr>
          <w:rFonts w:ascii="Cambria" w:hAnsi="Cambria" w:cs="Calibri"/>
          <w:szCs w:val="23"/>
          <w:lang w:eastAsia="pl-PL"/>
        </w:rPr>
      </w:pPr>
    </w:p>
    <w:p w14:paraId="067C665D" w14:textId="77777777" w:rsidR="00D936A7" w:rsidRDefault="00D936A7" w:rsidP="00B03A87">
      <w:pPr>
        <w:spacing w:before="120" w:after="120"/>
        <w:jc w:val="both"/>
        <w:rPr>
          <w:rFonts w:ascii="Cambria" w:hAnsi="Cambria" w:cs="Calibri"/>
          <w:b/>
          <w:bCs/>
          <w:szCs w:val="23"/>
          <w:lang w:eastAsia="pl-PL"/>
        </w:rPr>
      </w:pPr>
      <w:r w:rsidRPr="00D669E4">
        <w:rPr>
          <w:rFonts w:ascii="Cambria" w:hAnsi="Cambria" w:cs="Calibri"/>
          <w:b/>
          <w:bCs/>
          <w:szCs w:val="23"/>
          <w:lang w:eastAsia="pl-PL"/>
        </w:rPr>
        <w:t>TURYSTYKA , REKREACJA</w:t>
      </w:r>
    </w:p>
    <w:p w14:paraId="6D6FA7AB" w14:textId="77777777" w:rsidR="00D936A7" w:rsidRPr="00D669E4" w:rsidRDefault="00D936A7" w:rsidP="00D669E4">
      <w:pPr>
        <w:spacing w:before="120" w:after="120"/>
        <w:jc w:val="both"/>
        <w:rPr>
          <w:rFonts w:ascii="Cambria" w:hAnsi="Cambria" w:cs="Calibri"/>
          <w:lang w:eastAsia="pl-PL"/>
        </w:rPr>
      </w:pPr>
      <w:r w:rsidRPr="00D669E4">
        <w:rPr>
          <w:rFonts w:ascii="Cambria" w:hAnsi="Cambria" w:cs="Calibri"/>
          <w:lang w:eastAsia="pl-PL"/>
        </w:rPr>
        <w:t xml:space="preserve">Rozwój turystyki, który powiązany jest z innymi celami rozwoju społeczno-gospodarczego, ma istotne znaczenie dla Gminy i może być również ważną gałęzią gospodarki. Potencjału gospodarczego terenu Gminy należy bowiem upatrywać nie tylko w sektorze usługowym, lecz również w szeroko rozumianych branżach przemysłowych (turystyka biznesowa). Walory krajobrazowe oraz położenie Gminy dają podstawy do rozwoju na tym terenie turystyki przyjazdowej, tworząc jednocześnie niezbędną bazę do pełnienia funkcji rekreacyjno-wypoczynkowej dla mieszkańców regionu. </w:t>
      </w:r>
    </w:p>
    <w:p w14:paraId="6F803990" w14:textId="77777777" w:rsidR="00D936A7" w:rsidRDefault="00D936A7" w:rsidP="0068393C">
      <w:pPr>
        <w:spacing w:before="120" w:after="120"/>
        <w:jc w:val="both"/>
        <w:rPr>
          <w:rFonts w:ascii="Cambria" w:hAnsi="Cambria" w:cs="Calibri"/>
          <w:lang w:eastAsia="pl-PL"/>
        </w:rPr>
      </w:pPr>
      <w:r w:rsidRPr="00D669E4">
        <w:rPr>
          <w:rFonts w:ascii="Cambria" w:hAnsi="Cambria" w:cs="Calibri"/>
          <w:lang w:eastAsia="pl-PL"/>
        </w:rPr>
        <w:t>Bogactwo zabytków kultury materialnej, jak również wyjątkowe walory przyrodnicze i</w:t>
      </w:r>
      <w:r w:rsidR="0068393C">
        <w:rPr>
          <w:rFonts w:ascii="Cambria" w:hAnsi="Cambria" w:cs="Calibri"/>
          <w:lang w:eastAsia="pl-PL"/>
        </w:rPr>
        <w:t> </w:t>
      </w:r>
      <w:r w:rsidRPr="00D669E4">
        <w:rPr>
          <w:rFonts w:ascii="Cambria" w:hAnsi="Cambria" w:cs="Calibri"/>
          <w:lang w:eastAsia="pl-PL"/>
        </w:rPr>
        <w:t>krajobrazowe tego regionu, to nie jedyne czynniki mogące przyciągnąć potencjalnych turystów do jego odwiedzenia. W kontekście możliwości wykorzystywania istniejących walorów dostrzega się wysokie potrzeby w zakresie rozwoju infrastruktury aktywnego wypoczynku na obszarze Gminy, w tym m.in. otwartych obiektów sportowo-rekreacyjnych, wyznaczania szlaków turystycznych, infrastruktury do pływania kajakami na Wisłoku, które staje się coraz popularniejsze czy budowy ścieżek rowerowych.</w:t>
      </w:r>
    </w:p>
    <w:p w14:paraId="252D3FA0" w14:textId="77777777" w:rsidR="00D936A7" w:rsidRDefault="00D936A7" w:rsidP="00D936A7">
      <w:pPr>
        <w:spacing w:before="120" w:after="120"/>
        <w:jc w:val="both"/>
        <w:rPr>
          <w:rFonts w:ascii="Cambria" w:hAnsi="Cambria" w:cs="Calibri"/>
          <w:lang w:eastAsia="pl-PL"/>
        </w:rPr>
      </w:pPr>
      <w:r w:rsidRPr="00D669E4">
        <w:rPr>
          <w:rFonts w:ascii="Cambria" w:hAnsi="Cambria" w:cs="Calibri"/>
          <w:lang w:eastAsia="pl-PL"/>
        </w:rPr>
        <w:t xml:space="preserve">Ważnym elementem w rozwijaniu potencjału turystycznego i rekreacyjnego terenu Gminy Trzebownisko są możliwości rozwoju zaplecza okołoturystycznego na terenach atrakcyjnych przyrodniczo, głównie w obrębie rzeki Wisłok. Wykorzystanie terenów zlokalizowanych </w:t>
      </w:r>
      <w:r w:rsidR="0068393C">
        <w:rPr>
          <w:rFonts w:ascii="Cambria" w:hAnsi="Cambria" w:cs="Calibri"/>
          <w:lang w:eastAsia="pl-PL"/>
        </w:rPr>
        <w:t xml:space="preserve">                         </w:t>
      </w:r>
      <w:r w:rsidRPr="00D669E4">
        <w:rPr>
          <w:rFonts w:ascii="Cambria" w:hAnsi="Cambria" w:cs="Calibri"/>
          <w:lang w:eastAsia="pl-PL"/>
        </w:rPr>
        <w:t>w obrębie rzeki Wisłok oraz innych terenów atrakcyjnych przyrodniczo, może stanowić potencjał rozwojowy dla całej Gminy i okolicznych miejscowości. Region ten posiada znaczny odsetek gruntów leśnych, który w połączeniu z zagospodarowaniem Wisłoka, tworzy spójny obszar o charakterystyce wypoczynkowej (ukierunkowanej głównie na turystykę rowerową</w:t>
      </w:r>
      <w:r w:rsidR="00FE051E">
        <w:rPr>
          <w:rFonts w:ascii="Cambria" w:hAnsi="Cambria" w:cs="Calibri"/>
          <w:lang w:eastAsia="pl-PL"/>
        </w:rPr>
        <w:t xml:space="preserve">                   </w:t>
      </w:r>
      <w:r w:rsidRPr="00D669E4">
        <w:rPr>
          <w:rFonts w:ascii="Cambria" w:hAnsi="Cambria" w:cs="Calibri"/>
          <w:lang w:eastAsia="pl-PL"/>
        </w:rPr>
        <w:t xml:space="preserve"> i kajakową).</w:t>
      </w:r>
    </w:p>
    <w:p w14:paraId="53EEAFC5" w14:textId="77777777" w:rsidR="004E170D" w:rsidRDefault="004E170D" w:rsidP="00D936A7">
      <w:pPr>
        <w:spacing w:before="120" w:after="120"/>
        <w:jc w:val="both"/>
        <w:rPr>
          <w:rFonts w:ascii="Cambria" w:hAnsi="Cambria" w:cs="Calibri"/>
          <w:lang w:eastAsia="pl-PL"/>
        </w:rPr>
      </w:pPr>
      <w:r>
        <w:rPr>
          <w:rFonts w:ascii="Cambria" w:hAnsi="Cambria" w:cs="Calibri"/>
          <w:lang w:eastAsia="pl-PL"/>
        </w:rPr>
        <w:t xml:space="preserve">Największy teren wykorzystywany do celów rekreacyjno sportowych znajduje się </w:t>
      </w:r>
      <w:r w:rsidR="008C4D5E">
        <w:rPr>
          <w:rFonts w:ascii="Cambria" w:hAnsi="Cambria" w:cs="Calibri"/>
          <w:lang w:eastAsia="pl-PL"/>
        </w:rPr>
        <w:t xml:space="preserve">                                         </w:t>
      </w:r>
      <w:r>
        <w:rPr>
          <w:rFonts w:ascii="Cambria" w:hAnsi="Cambria" w:cs="Calibri"/>
          <w:lang w:eastAsia="pl-PL"/>
        </w:rPr>
        <w:t>w miejscowości Nowa Wieś (0,04 km2) oraz Stobierna i łąka (0,03km2).</w:t>
      </w:r>
    </w:p>
    <w:p w14:paraId="06D9FFD2" w14:textId="3C908148" w:rsidR="004E170D" w:rsidRPr="0023492E" w:rsidRDefault="009A64E9" w:rsidP="009A64E9">
      <w:pPr>
        <w:pStyle w:val="Legenda"/>
        <w:jc w:val="center"/>
        <w:rPr>
          <w:rFonts w:ascii="Cambria" w:hAnsi="Cambria"/>
          <w:b w:val="0"/>
          <w:color w:val="auto"/>
          <w:sz w:val="20"/>
          <w:szCs w:val="22"/>
        </w:rPr>
      </w:pPr>
      <w:bookmarkStart w:id="74" w:name="_Toc500341775"/>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20</w:t>
      </w:r>
      <w:r w:rsidRPr="00D669E4">
        <w:rPr>
          <w:rFonts w:ascii="Cambria" w:hAnsi="Cambria"/>
          <w:color w:val="auto"/>
          <w:sz w:val="20"/>
          <w:szCs w:val="20"/>
        </w:rPr>
        <w:fldChar w:fldCharType="end"/>
      </w:r>
      <w:r w:rsidRPr="00D669E4">
        <w:rPr>
          <w:rFonts w:ascii="Cambria" w:hAnsi="Cambria"/>
          <w:b w:val="0"/>
          <w:color w:val="auto"/>
          <w:sz w:val="20"/>
          <w:szCs w:val="20"/>
        </w:rPr>
        <w:t>.</w:t>
      </w:r>
      <w:r w:rsidR="004E170D" w:rsidRPr="00D669E4">
        <w:rPr>
          <w:rFonts w:ascii="Cambria" w:hAnsi="Cambria"/>
          <w:b w:val="0"/>
          <w:color w:val="auto"/>
          <w:sz w:val="20"/>
          <w:szCs w:val="20"/>
        </w:rPr>
        <w:t xml:space="preserve">Powierzchnia  terenów wykorzystywanych do celów rekreacyjno-sportowych  </w:t>
      </w:r>
      <w:r w:rsidR="004E170D">
        <w:rPr>
          <w:rFonts w:ascii="Cambria" w:hAnsi="Cambria"/>
          <w:b w:val="0"/>
          <w:color w:val="auto"/>
          <w:sz w:val="20"/>
          <w:szCs w:val="20"/>
        </w:rPr>
        <w:t xml:space="preserve">                                          </w:t>
      </w:r>
      <w:r w:rsidR="004E170D" w:rsidRPr="00D669E4">
        <w:rPr>
          <w:rFonts w:ascii="Cambria" w:hAnsi="Cambria"/>
          <w:b w:val="0"/>
          <w:color w:val="auto"/>
          <w:sz w:val="20"/>
          <w:szCs w:val="20"/>
        </w:rPr>
        <w:t xml:space="preserve">w </w:t>
      </w:r>
      <w:r w:rsidR="004E170D" w:rsidRPr="002B5259">
        <w:rPr>
          <w:rFonts w:ascii="Cambria" w:hAnsi="Cambria"/>
          <w:b w:val="0"/>
          <w:color w:val="auto"/>
          <w:sz w:val="20"/>
          <w:szCs w:val="20"/>
        </w:rPr>
        <w:t>miejscowośc</w:t>
      </w:r>
      <w:r w:rsidR="004E170D" w:rsidRPr="00D669E4">
        <w:rPr>
          <w:rFonts w:ascii="Cambria" w:hAnsi="Cambria"/>
          <w:b w:val="0"/>
          <w:color w:val="auto"/>
          <w:sz w:val="20"/>
          <w:szCs w:val="20"/>
        </w:rPr>
        <w:t xml:space="preserve">iach </w:t>
      </w:r>
      <w:r w:rsidR="004E170D">
        <w:rPr>
          <w:rFonts w:ascii="Cambria" w:hAnsi="Cambria"/>
          <w:b w:val="0"/>
          <w:color w:val="auto"/>
          <w:sz w:val="20"/>
          <w:szCs w:val="20"/>
        </w:rPr>
        <w:t xml:space="preserve"> </w:t>
      </w:r>
      <w:r w:rsidR="004E170D" w:rsidRPr="00D669E4">
        <w:rPr>
          <w:rFonts w:ascii="Cambria" w:hAnsi="Cambria"/>
          <w:b w:val="0"/>
          <w:color w:val="auto"/>
          <w:sz w:val="20"/>
          <w:szCs w:val="20"/>
        </w:rPr>
        <w:t>w Gminie Trzebownisko</w:t>
      </w:r>
      <w:bookmarkEnd w:id="74"/>
    </w:p>
    <w:tbl>
      <w:tblPr>
        <w:tblW w:w="9150" w:type="dxa"/>
        <w:tblBorders>
          <w:top w:val="single" w:sz="12" w:space="0" w:color="A6A6A6"/>
          <w:left w:val="single" w:sz="12" w:space="0" w:color="A6A6A6"/>
          <w:bottom w:val="single" w:sz="12" w:space="0" w:color="A6A6A6"/>
          <w:right w:val="single" w:sz="12" w:space="0" w:color="A6A6A6"/>
          <w:insideH w:val="single" w:sz="6" w:space="0" w:color="A6A6A6"/>
          <w:insideV w:val="single" w:sz="6" w:space="0" w:color="A6A6A6"/>
        </w:tblBorders>
        <w:tblLayout w:type="fixed"/>
        <w:tblLook w:val="04A0" w:firstRow="1" w:lastRow="0" w:firstColumn="1" w:lastColumn="0" w:noHBand="0" w:noVBand="1"/>
      </w:tblPr>
      <w:tblGrid>
        <w:gridCol w:w="704"/>
        <w:gridCol w:w="3244"/>
        <w:gridCol w:w="2988"/>
        <w:gridCol w:w="2214"/>
      </w:tblGrid>
      <w:tr w:rsidR="004E170D" w:rsidRPr="00D669E4" w14:paraId="0D56878B" w14:textId="77777777" w:rsidTr="004E170D">
        <w:trPr>
          <w:trHeight w:val="401"/>
        </w:trPr>
        <w:tc>
          <w:tcPr>
            <w:tcW w:w="704" w:type="dxa"/>
            <w:shd w:val="clear" w:color="auto" w:fill="C5E0B3"/>
            <w:vAlign w:val="center"/>
          </w:tcPr>
          <w:p w14:paraId="7437DA4D" w14:textId="77777777" w:rsidR="004E170D" w:rsidRPr="002B5259" w:rsidRDefault="004E170D" w:rsidP="004E170D">
            <w:pPr>
              <w:spacing w:after="0" w:line="240" w:lineRule="auto"/>
              <w:jc w:val="center"/>
              <w:rPr>
                <w:rFonts w:ascii="Cambria" w:hAnsi="Cambria"/>
                <w:b/>
                <w:sz w:val="20"/>
                <w:szCs w:val="20"/>
              </w:rPr>
            </w:pPr>
            <w:r w:rsidRPr="002B5259">
              <w:rPr>
                <w:rFonts w:ascii="Cambria" w:hAnsi="Cambria"/>
                <w:b/>
                <w:sz w:val="20"/>
                <w:szCs w:val="20"/>
              </w:rPr>
              <w:t>Lp.</w:t>
            </w:r>
          </w:p>
        </w:tc>
        <w:tc>
          <w:tcPr>
            <w:tcW w:w="3244" w:type="dxa"/>
            <w:shd w:val="clear" w:color="auto" w:fill="C5E0B3"/>
            <w:vAlign w:val="center"/>
          </w:tcPr>
          <w:p w14:paraId="1DBEB2F6" w14:textId="77777777" w:rsidR="004E170D" w:rsidRPr="00D669E4" w:rsidRDefault="004E170D" w:rsidP="004E170D">
            <w:pPr>
              <w:spacing w:after="0" w:line="240" w:lineRule="auto"/>
              <w:jc w:val="center"/>
              <w:rPr>
                <w:rFonts w:ascii="Cambria" w:hAnsi="Cambria"/>
                <w:sz w:val="20"/>
                <w:szCs w:val="20"/>
              </w:rPr>
            </w:pPr>
            <w:r w:rsidRPr="00D669E4">
              <w:rPr>
                <w:rFonts w:ascii="Cambria" w:hAnsi="Cambria"/>
                <w:sz w:val="20"/>
                <w:szCs w:val="20"/>
              </w:rPr>
              <w:t>MIEJSCOWOŚĆ</w:t>
            </w:r>
          </w:p>
        </w:tc>
        <w:tc>
          <w:tcPr>
            <w:tcW w:w="2988" w:type="dxa"/>
            <w:shd w:val="clear" w:color="auto" w:fill="C5E0B3"/>
            <w:vAlign w:val="center"/>
          </w:tcPr>
          <w:p w14:paraId="37E44BED" w14:textId="77777777" w:rsidR="004E170D" w:rsidRPr="00D669E4" w:rsidRDefault="004E170D" w:rsidP="004E170D">
            <w:pPr>
              <w:spacing w:after="0" w:line="240" w:lineRule="auto"/>
              <w:jc w:val="center"/>
              <w:rPr>
                <w:rFonts w:ascii="Cambria" w:hAnsi="Cambria"/>
                <w:sz w:val="20"/>
                <w:szCs w:val="20"/>
              </w:rPr>
            </w:pPr>
            <w:r w:rsidRPr="00D669E4">
              <w:rPr>
                <w:rFonts w:ascii="Cambria" w:hAnsi="Cambria"/>
                <w:sz w:val="20"/>
                <w:szCs w:val="20"/>
              </w:rPr>
              <w:t>Powierzchnia terenów istniejących wykorzystywanych na cele sportowo-rekreacyjnych km2</w:t>
            </w:r>
          </w:p>
        </w:tc>
        <w:tc>
          <w:tcPr>
            <w:tcW w:w="2214" w:type="dxa"/>
            <w:shd w:val="clear" w:color="auto" w:fill="C5E0B3"/>
            <w:vAlign w:val="center"/>
          </w:tcPr>
          <w:p w14:paraId="4C41A4A7" w14:textId="77777777" w:rsidR="004E170D" w:rsidRPr="00D669E4" w:rsidRDefault="004E170D" w:rsidP="004E170D">
            <w:pPr>
              <w:spacing w:after="0" w:line="240" w:lineRule="auto"/>
              <w:jc w:val="center"/>
              <w:rPr>
                <w:rFonts w:ascii="Cambria" w:hAnsi="Cambria"/>
                <w:sz w:val="20"/>
                <w:szCs w:val="20"/>
              </w:rPr>
            </w:pPr>
            <w:r w:rsidRPr="00D669E4">
              <w:rPr>
                <w:rFonts w:ascii="Cambria" w:hAnsi="Cambria"/>
                <w:sz w:val="20"/>
                <w:szCs w:val="20"/>
              </w:rPr>
              <w:t>% OGÓŁU</w:t>
            </w:r>
          </w:p>
        </w:tc>
      </w:tr>
      <w:tr w:rsidR="004E170D" w:rsidRPr="00D669E4" w14:paraId="3BC7AB98" w14:textId="77777777" w:rsidTr="00D669E4">
        <w:trPr>
          <w:trHeight w:val="401"/>
        </w:trPr>
        <w:tc>
          <w:tcPr>
            <w:tcW w:w="704" w:type="dxa"/>
            <w:shd w:val="clear" w:color="auto" w:fill="auto"/>
            <w:vAlign w:val="center"/>
          </w:tcPr>
          <w:p w14:paraId="4B9A900D"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1</w:t>
            </w:r>
          </w:p>
        </w:tc>
        <w:tc>
          <w:tcPr>
            <w:tcW w:w="3244" w:type="dxa"/>
            <w:shd w:val="clear" w:color="auto" w:fill="auto"/>
            <w:vAlign w:val="center"/>
          </w:tcPr>
          <w:p w14:paraId="0395112D"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Jasionka</w:t>
            </w:r>
          </w:p>
        </w:tc>
        <w:tc>
          <w:tcPr>
            <w:tcW w:w="2988" w:type="dxa"/>
            <w:shd w:val="clear" w:color="auto" w:fill="auto"/>
            <w:vAlign w:val="center"/>
          </w:tcPr>
          <w:p w14:paraId="08C0A5A5"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0,02</w:t>
            </w:r>
          </w:p>
        </w:tc>
        <w:tc>
          <w:tcPr>
            <w:tcW w:w="2214" w:type="dxa"/>
            <w:shd w:val="clear" w:color="auto" w:fill="auto"/>
            <w:vAlign w:val="center"/>
          </w:tcPr>
          <w:p w14:paraId="619F6A8E"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0,13%</w:t>
            </w:r>
          </w:p>
        </w:tc>
      </w:tr>
      <w:tr w:rsidR="004E170D" w:rsidRPr="00D669E4" w14:paraId="425F9D80" w14:textId="77777777" w:rsidTr="00D669E4">
        <w:trPr>
          <w:trHeight w:val="401"/>
        </w:trPr>
        <w:tc>
          <w:tcPr>
            <w:tcW w:w="704" w:type="dxa"/>
            <w:shd w:val="clear" w:color="auto" w:fill="auto"/>
            <w:vAlign w:val="center"/>
          </w:tcPr>
          <w:p w14:paraId="760EB02C"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2</w:t>
            </w:r>
          </w:p>
        </w:tc>
        <w:tc>
          <w:tcPr>
            <w:tcW w:w="3244" w:type="dxa"/>
            <w:shd w:val="clear" w:color="auto" w:fill="auto"/>
            <w:vAlign w:val="center"/>
          </w:tcPr>
          <w:p w14:paraId="2C896C8A"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Łąka</w:t>
            </w:r>
          </w:p>
        </w:tc>
        <w:tc>
          <w:tcPr>
            <w:tcW w:w="2988" w:type="dxa"/>
            <w:shd w:val="clear" w:color="auto" w:fill="auto"/>
            <w:vAlign w:val="center"/>
          </w:tcPr>
          <w:p w14:paraId="2F15BAFB"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0,03</w:t>
            </w:r>
          </w:p>
        </w:tc>
        <w:tc>
          <w:tcPr>
            <w:tcW w:w="2214" w:type="dxa"/>
            <w:shd w:val="clear" w:color="auto" w:fill="auto"/>
            <w:vAlign w:val="center"/>
          </w:tcPr>
          <w:p w14:paraId="6FB308A5"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0,29%</w:t>
            </w:r>
          </w:p>
        </w:tc>
      </w:tr>
      <w:tr w:rsidR="004E170D" w:rsidRPr="00D669E4" w14:paraId="22FAE06E" w14:textId="77777777" w:rsidTr="00D669E4">
        <w:trPr>
          <w:trHeight w:val="377"/>
        </w:trPr>
        <w:tc>
          <w:tcPr>
            <w:tcW w:w="704" w:type="dxa"/>
            <w:shd w:val="clear" w:color="auto" w:fill="auto"/>
            <w:vAlign w:val="center"/>
          </w:tcPr>
          <w:p w14:paraId="6929FF34"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3</w:t>
            </w:r>
          </w:p>
        </w:tc>
        <w:tc>
          <w:tcPr>
            <w:tcW w:w="3244" w:type="dxa"/>
            <w:shd w:val="clear" w:color="auto" w:fill="auto"/>
            <w:vAlign w:val="center"/>
          </w:tcPr>
          <w:p w14:paraId="0B306794"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Łukawiec</w:t>
            </w:r>
          </w:p>
        </w:tc>
        <w:tc>
          <w:tcPr>
            <w:tcW w:w="2988" w:type="dxa"/>
            <w:shd w:val="clear" w:color="auto" w:fill="auto"/>
            <w:vAlign w:val="center"/>
          </w:tcPr>
          <w:p w14:paraId="5B024BA4"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0,02</w:t>
            </w:r>
          </w:p>
        </w:tc>
        <w:tc>
          <w:tcPr>
            <w:tcW w:w="2214" w:type="dxa"/>
            <w:shd w:val="clear" w:color="auto" w:fill="auto"/>
            <w:vAlign w:val="center"/>
          </w:tcPr>
          <w:p w14:paraId="021CB93C"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0,16%</w:t>
            </w:r>
          </w:p>
        </w:tc>
      </w:tr>
      <w:tr w:rsidR="004E170D" w:rsidRPr="00D669E4" w14:paraId="2FAE575C" w14:textId="77777777" w:rsidTr="00D669E4">
        <w:trPr>
          <w:trHeight w:val="377"/>
        </w:trPr>
        <w:tc>
          <w:tcPr>
            <w:tcW w:w="704" w:type="dxa"/>
            <w:shd w:val="clear" w:color="auto" w:fill="auto"/>
            <w:vAlign w:val="center"/>
          </w:tcPr>
          <w:p w14:paraId="0D80A732"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4</w:t>
            </w:r>
          </w:p>
        </w:tc>
        <w:tc>
          <w:tcPr>
            <w:tcW w:w="3244" w:type="dxa"/>
            <w:shd w:val="clear" w:color="auto" w:fill="auto"/>
            <w:vAlign w:val="center"/>
          </w:tcPr>
          <w:p w14:paraId="1B9ADB5E"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 xml:space="preserve">Nowa Wieś </w:t>
            </w:r>
          </w:p>
        </w:tc>
        <w:tc>
          <w:tcPr>
            <w:tcW w:w="2988" w:type="dxa"/>
            <w:shd w:val="clear" w:color="auto" w:fill="auto"/>
            <w:vAlign w:val="center"/>
          </w:tcPr>
          <w:p w14:paraId="1EDE7373"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0,04</w:t>
            </w:r>
          </w:p>
        </w:tc>
        <w:tc>
          <w:tcPr>
            <w:tcW w:w="2214" w:type="dxa"/>
            <w:shd w:val="clear" w:color="auto" w:fill="auto"/>
            <w:vAlign w:val="center"/>
          </w:tcPr>
          <w:p w14:paraId="56FFD57F"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1,31%</w:t>
            </w:r>
          </w:p>
        </w:tc>
      </w:tr>
      <w:tr w:rsidR="004E170D" w:rsidRPr="00D669E4" w14:paraId="6772A500" w14:textId="77777777" w:rsidTr="00D669E4">
        <w:trPr>
          <w:trHeight w:val="377"/>
        </w:trPr>
        <w:tc>
          <w:tcPr>
            <w:tcW w:w="704" w:type="dxa"/>
            <w:shd w:val="clear" w:color="auto" w:fill="auto"/>
            <w:vAlign w:val="center"/>
          </w:tcPr>
          <w:p w14:paraId="4E5A1F51"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5</w:t>
            </w:r>
          </w:p>
        </w:tc>
        <w:tc>
          <w:tcPr>
            <w:tcW w:w="3244" w:type="dxa"/>
            <w:shd w:val="clear" w:color="auto" w:fill="auto"/>
            <w:vAlign w:val="center"/>
          </w:tcPr>
          <w:p w14:paraId="7270376C"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 xml:space="preserve">Stobierna </w:t>
            </w:r>
          </w:p>
        </w:tc>
        <w:tc>
          <w:tcPr>
            <w:tcW w:w="2988" w:type="dxa"/>
            <w:shd w:val="clear" w:color="auto" w:fill="auto"/>
            <w:vAlign w:val="center"/>
          </w:tcPr>
          <w:p w14:paraId="560B11A2"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0,03</w:t>
            </w:r>
          </w:p>
        </w:tc>
        <w:tc>
          <w:tcPr>
            <w:tcW w:w="2214" w:type="dxa"/>
            <w:shd w:val="clear" w:color="auto" w:fill="auto"/>
            <w:vAlign w:val="center"/>
          </w:tcPr>
          <w:p w14:paraId="01B0672C"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0,18%</w:t>
            </w:r>
          </w:p>
        </w:tc>
      </w:tr>
      <w:tr w:rsidR="004E170D" w:rsidRPr="00D669E4" w14:paraId="6A32D14B" w14:textId="77777777" w:rsidTr="00D669E4">
        <w:trPr>
          <w:trHeight w:val="377"/>
        </w:trPr>
        <w:tc>
          <w:tcPr>
            <w:tcW w:w="704" w:type="dxa"/>
            <w:shd w:val="clear" w:color="auto" w:fill="auto"/>
            <w:vAlign w:val="center"/>
          </w:tcPr>
          <w:p w14:paraId="3430DCAD"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6</w:t>
            </w:r>
          </w:p>
        </w:tc>
        <w:tc>
          <w:tcPr>
            <w:tcW w:w="3244" w:type="dxa"/>
            <w:shd w:val="clear" w:color="auto" w:fill="auto"/>
            <w:vAlign w:val="center"/>
          </w:tcPr>
          <w:p w14:paraId="518EA400"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Tajęcina</w:t>
            </w:r>
          </w:p>
        </w:tc>
        <w:tc>
          <w:tcPr>
            <w:tcW w:w="2988" w:type="dxa"/>
            <w:shd w:val="clear" w:color="auto" w:fill="auto"/>
            <w:vAlign w:val="center"/>
          </w:tcPr>
          <w:p w14:paraId="683674F5"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0,005</w:t>
            </w:r>
          </w:p>
        </w:tc>
        <w:tc>
          <w:tcPr>
            <w:tcW w:w="2214" w:type="dxa"/>
            <w:shd w:val="clear" w:color="auto" w:fill="auto"/>
            <w:vAlign w:val="center"/>
          </w:tcPr>
          <w:p w14:paraId="0C31B67F"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0,06%</w:t>
            </w:r>
          </w:p>
        </w:tc>
      </w:tr>
      <w:tr w:rsidR="004E170D" w:rsidRPr="00D669E4" w14:paraId="679DB4BC" w14:textId="77777777" w:rsidTr="00D669E4">
        <w:trPr>
          <w:trHeight w:val="377"/>
        </w:trPr>
        <w:tc>
          <w:tcPr>
            <w:tcW w:w="704" w:type="dxa"/>
            <w:shd w:val="clear" w:color="auto" w:fill="auto"/>
            <w:vAlign w:val="center"/>
          </w:tcPr>
          <w:p w14:paraId="3A941C10"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7</w:t>
            </w:r>
          </w:p>
        </w:tc>
        <w:tc>
          <w:tcPr>
            <w:tcW w:w="3244" w:type="dxa"/>
            <w:shd w:val="clear" w:color="auto" w:fill="auto"/>
            <w:vAlign w:val="center"/>
          </w:tcPr>
          <w:p w14:paraId="5F056847"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Terliczka</w:t>
            </w:r>
          </w:p>
        </w:tc>
        <w:tc>
          <w:tcPr>
            <w:tcW w:w="2988" w:type="dxa"/>
            <w:shd w:val="clear" w:color="auto" w:fill="auto"/>
            <w:vAlign w:val="center"/>
          </w:tcPr>
          <w:p w14:paraId="6D7E5D28"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0,004</w:t>
            </w:r>
          </w:p>
        </w:tc>
        <w:tc>
          <w:tcPr>
            <w:tcW w:w="2214" w:type="dxa"/>
            <w:shd w:val="clear" w:color="auto" w:fill="auto"/>
            <w:vAlign w:val="center"/>
          </w:tcPr>
          <w:p w14:paraId="23C8C0EB"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0,20%</w:t>
            </w:r>
          </w:p>
        </w:tc>
      </w:tr>
      <w:tr w:rsidR="004E170D" w:rsidRPr="00D669E4" w14:paraId="2102FB8D" w14:textId="77777777" w:rsidTr="00D669E4">
        <w:trPr>
          <w:trHeight w:val="401"/>
        </w:trPr>
        <w:tc>
          <w:tcPr>
            <w:tcW w:w="704" w:type="dxa"/>
            <w:shd w:val="clear" w:color="auto" w:fill="auto"/>
            <w:vAlign w:val="center"/>
          </w:tcPr>
          <w:p w14:paraId="282B876F"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8</w:t>
            </w:r>
          </w:p>
        </w:tc>
        <w:tc>
          <w:tcPr>
            <w:tcW w:w="3244" w:type="dxa"/>
            <w:shd w:val="clear" w:color="auto" w:fill="auto"/>
            <w:vAlign w:val="center"/>
          </w:tcPr>
          <w:p w14:paraId="28F77FD2"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Trzebownisko</w:t>
            </w:r>
          </w:p>
        </w:tc>
        <w:tc>
          <w:tcPr>
            <w:tcW w:w="2988" w:type="dxa"/>
            <w:shd w:val="clear" w:color="auto" w:fill="auto"/>
            <w:vAlign w:val="center"/>
          </w:tcPr>
          <w:p w14:paraId="39EF749B"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0,02</w:t>
            </w:r>
          </w:p>
        </w:tc>
        <w:tc>
          <w:tcPr>
            <w:tcW w:w="2214" w:type="dxa"/>
            <w:shd w:val="clear" w:color="auto" w:fill="auto"/>
            <w:vAlign w:val="center"/>
          </w:tcPr>
          <w:p w14:paraId="32592591"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0,26%</w:t>
            </w:r>
          </w:p>
        </w:tc>
      </w:tr>
      <w:tr w:rsidR="004E170D" w:rsidRPr="00D669E4" w14:paraId="4BCC3DA7" w14:textId="77777777" w:rsidTr="00D669E4">
        <w:trPr>
          <w:trHeight w:val="377"/>
        </w:trPr>
        <w:tc>
          <w:tcPr>
            <w:tcW w:w="704" w:type="dxa"/>
            <w:shd w:val="clear" w:color="auto" w:fill="auto"/>
            <w:vAlign w:val="center"/>
          </w:tcPr>
          <w:p w14:paraId="0A791BD4"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9</w:t>
            </w:r>
          </w:p>
        </w:tc>
        <w:tc>
          <w:tcPr>
            <w:tcW w:w="3244" w:type="dxa"/>
            <w:shd w:val="clear" w:color="auto" w:fill="auto"/>
            <w:vAlign w:val="center"/>
          </w:tcPr>
          <w:p w14:paraId="632D520E"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Wólka Podleśna</w:t>
            </w:r>
          </w:p>
        </w:tc>
        <w:tc>
          <w:tcPr>
            <w:tcW w:w="2988" w:type="dxa"/>
            <w:shd w:val="clear" w:color="auto" w:fill="auto"/>
            <w:vAlign w:val="center"/>
          </w:tcPr>
          <w:p w14:paraId="5CB1CC35"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0,02</w:t>
            </w:r>
          </w:p>
        </w:tc>
        <w:tc>
          <w:tcPr>
            <w:tcW w:w="2214" w:type="dxa"/>
            <w:shd w:val="clear" w:color="auto" w:fill="auto"/>
            <w:vAlign w:val="center"/>
          </w:tcPr>
          <w:p w14:paraId="2BF40763"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0,37%</w:t>
            </w:r>
          </w:p>
        </w:tc>
      </w:tr>
      <w:tr w:rsidR="004E170D" w:rsidRPr="00D669E4" w14:paraId="78160633" w14:textId="77777777" w:rsidTr="00D669E4">
        <w:trPr>
          <w:trHeight w:val="377"/>
        </w:trPr>
        <w:tc>
          <w:tcPr>
            <w:tcW w:w="704" w:type="dxa"/>
            <w:shd w:val="clear" w:color="auto" w:fill="auto"/>
            <w:vAlign w:val="center"/>
          </w:tcPr>
          <w:p w14:paraId="7565FD97"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10</w:t>
            </w:r>
          </w:p>
        </w:tc>
        <w:tc>
          <w:tcPr>
            <w:tcW w:w="3244" w:type="dxa"/>
            <w:shd w:val="clear" w:color="auto" w:fill="auto"/>
            <w:vAlign w:val="center"/>
          </w:tcPr>
          <w:p w14:paraId="64BE8676" w14:textId="77777777" w:rsidR="004E170D" w:rsidRPr="00D669E4" w:rsidRDefault="004E170D" w:rsidP="004E170D">
            <w:pPr>
              <w:spacing w:after="0"/>
              <w:jc w:val="center"/>
              <w:rPr>
                <w:rFonts w:ascii="Cambria" w:hAnsi="Cambria"/>
                <w:sz w:val="20"/>
                <w:szCs w:val="20"/>
              </w:rPr>
            </w:pPr>
            <w:r w:rsidRPr="00D669E4">
              <w:rPr>
                <w:rFonts w:ascii="Cambria" w:hAnsi="Cambria"/>
                <w:sz w:val="20"/>
                <w:szCs w:val="20"/>
              </w:rPr>
              <w:t>Zaczernie</w:t>
            </w:r>
          </w:p>
        </w:tc>
        <w:tc>
          <w:tcPr>
            <w:tcW w:w="2988" w:type="dxa"/>
            <w:shd w:val="clear" w:color="auto" w:fill="auto"/>
            <w:vAlign w:val="center"/>
          </w:tcPr>
          <w:p w14:paraId="7C393966" w14:textId="77777777" w:rsidR="004E170D" w:rsidRPr="00D669E4" w:rsidRDefault="004E170D" w:rsidP="002B5259">
            <w:pPr>
              <w:spacing w:after="0" w:line="240" w:lineRule="auto"/>
              <w:jc w:val="center"/>
              <w:rPr>
                <w:rFonts w:ascii="Cambria" w:hAnsi="Cambria"/>
                <w:sz w:val="20"/>
                <w:szCs w:val="20"/>
              </w:rPr>
            </w:pPr>
            <w:r w:rsidRPr="00D669E4">
              <w:rPr>
                <w:rFonts w:ascii="Cambria" w:hAnsi="Cambria"/>
                <w:sz w:val="20"/>
                <w:szCs w:val="20"/>
              </w:rPr>
              <w:t>0,015</w:t>
            </w:r>
          </w:p>
        </w:tc>
        <w:tc>
          <w:tcPr>
            <w:tcW w:w="2214" w:type="dxa"/>
            <w:shd w:val="clear" w:color="auto" w:fill="auto"/>
            <w:vAlign w:val="center"/>
          </w:tcPr>
          <w:p w14:paraId="3A5C0AC5" w14:textId="77777777" w:rsidR="004E170D" w:rsidRPr="00D669E4" w:rsidRDefault="004E170D" w:rsidP="00D669E4">
            <w:pPr>
              <w:spacing w:after="0"/>
              <w:jc w:val="center"/>
              <w:rPr>
                <w:rFonts w:ascii="Cambria" w:hAnsi="Cambria"/>
                <w:color w:val="000000"/>
                <w:sz w:val="20"/>
                <w:szCs w:val="20"/>
              </w:rPr>
            </w:pPr>
            <w:r w:rsidRPr="00D669E4">
              <w:rPr>
                <w:rFonts w:ascii="Cambria" w:hAnsi="Cambria"/>
                <w:color w:val="000000"/>
                <w:sz w:val="20"/>
                <w:szCs w:val="20"/>
              </w:rPr>
              <w:t>0,18%</w:t>
            </w:r>
          </w:p>
        </w:tc>
      </w:tr>
    </w:tbl>
    <w:p w14:paraId="7FF8BC2C" w14:textId="77777777" w:rsidR="004E170D" w:rsidRPr="0023492E" w:rsidRDefault="004E170D" w:rsidP="004E170D">
      <w:pPr>
        <w:jc w:val="center"/>
        <w:rPr>
          <w:rFonts w:ascii="Cambria" w:hAnsi="Cambria"/>
          <w:i/>
          <w:sz w:val="20"/>
          <w:szCs w:val="20"/>
        </w:rPr>
      </w:pPr>
      <w:r w:rsidRPr="0023492E">
        <w:rPr>
          <w:rFonts w:ascii="Cambria" w:hAnsi="Cambria"/>
          <w:i/>
          <w:sz w:val="20"/>
          <w:szCs w:val="20"/>
        </w:rPr>
        <w:t xml:space="preserve">Źródło: </w:t>
      </w:r>
      <w:r>
        <w:rPr>
          <w:rFonts w:ascii="Cambria" w:hAnsi="Cambria"/>
          <w:i/>
          <w:sz w:val="20"/>
          <w:szCs w:val="20"/>
        </w:rPr>
        <w:t>Urząd Gminy Trzebownisko</w:t>
      </w:r>
    </w:p>
    <w:p w14:paraId="0457E8B0" w14:textId="77777777" w:rsidR="00745EE3" w:rsidRDefault="00745EE3" w:rsidP="00745EE3">
      <w:pPr>
        <w:pStyle w:val="Nagwek1"/>
      </w:pPr>
      <w:bookmarkStart w:id="75" w:name="_Toc500341854"/>
      <w:r>
        <w:t>2.6</w:t>
      </w:r>
      <w:r w:rsidRPr="006243CA">
        <w:t xml:space="preserve">. </w:t>
      </w:r>
      <w:r>
        <w:t>Sfera  techniczna</w:t>
      </w:r>
      <w:bookmarkEnd w:id="75"/>
    </w:p>
    <w:p w14:paraId="3B864F6D" w14:textId="77777777" w:rsidR="00262AA7" w:rsidRDefault="00262AA7" w:rsidP="00B44E58">
      <w:pPr>
        <w:spacing w:before="120" w:after="120"/>
        <w:jc w:val="both"/>
        <w:rPr>
          <w:rFonts w:ascii="Cambria" w:hAnsi="Cambria"/>
          <w:b/>
          <w:szCs w:val="23"/>
        </w:rPr>
      </w:pPr>
      <w:r w:rsidRPr="006373E8">
        <w:rPr>
          <w:rFonts w:ascii="Cambria" w:hAnsi="Cambria" w:cs="Calibri"/>
          <w:lang w:eastAsia="pl-PL"/>
        </w:rPr>
        <w:t xml:space="preserve">Kolejnym obszarem zdefiniowanym w </w:t>
      </w:r>
      <w:r w:rsidRPr="00C2683F">
        <w:rPr>
          <w:rFonts w:ascii="Cambria" w:hAnsi="Cambria" w:cs="Calibri"/>
          <w:i/>
          <w:lang w:eastAsia="pl-PL"/>
        </w:rPr>
        <w:t>Wytycznych,</w:t>
      </w:r>
      <w:r w:rsidRPr="006373E8">
        <w:rPr>
          <w:rFonts w:ascii="Cambria" w:hAnsi="Cambria" w:cs="Calibri"/>
          <w:lang w:eastAsia="pl-PL"/>
        </w:rPr>
        <w:t xml:space="preserve"> w którym należy badać zjawiska kryzysowe są rozwiązania techniczne, które opisują stan techniczny obiektów budowlanych, w tym o</w:t>
      </w:r>
      <w:r>
        <w:rPr>
          <w:rFonts w:ascii="Cambria" w:hAnsi="Cambria" w:cs="Calibri"/>
          <w:lang w:eastAsia="pl-PL"/>
        </w:rPr>
        <w:t> </w:t>
      </w:r>
      <w:r w:rsidRPr="006373E8">
        <w:rPr>
          <w:rFonts w:ascii="Cambria" w:hAnsi="Cambria" w:cs="Calibri"/>
          <w:lang w:eastAsia="pl-PL"/>
        </w:rPr>
        <w:t>przeznaczeniu mieszkaniowym, niefunkcjonowanie rozwiązań technicznych umożliwiających efektywne korzystanie z obiektów budowlanych</w:t>
      </w:r>
      <w:r>
        <w:rPr>
          <w:rFonts w:ascii="Cambria" w:hAnsi="Cambria" w:cs="Calibri"/>
          <w:lang w:eastAsia="pl-PL"/>
        </w:rPr>
        <w:t>, w szczególności w zakresie ochrony środowiska.</w:t>
      </w:r>
    </w:p>
    <w:p w14:paraId="2AA1D7E0" w14:textId="0A341B10" w:rsidR="00B90D68" w:rsidRDefault="009C1D42" w:rsidP="00B90D68">
      <w:pPr>
        <w:spacing w:before="120" w:after="120"/>
        <w:jc w:val="both"/>
        <w:rPr>
          <w:rFonts w:ascii="Cambria" w:hAnsi="Cambria" w:cs="Calibri"/>
          <w:lang w:eastAsia="pl-PL"/>
        </w:rPr>
      </w:pPr>
      <w:r>
        <w:t>Warunki mieszkaniowe</w:t>
      </w:r>
      <w:r w:rsidR="006625F3">
        <w:t xml:space="preserve"> </w:t>
      </w:r>
      <w:r w:rsidR="00B90D68">
        <w:rPr>
          <w:rFonts w:ascii="Cambria" w:hAnsi="Cambria" w:cs="Calibri"/>
          <w:lang w:eastAsia="pl-PL"/>
        </w:rPr>
        <w:t>MIESZKALNICTWO</w:t>
      </w:r>
    </w:p>
    <w:p w14:paraId="1DE36699" w14:textId="77777777" w:rsidR="00B90D68" w:rsidRDefault="00B90D68" w:rsidP="00B90D68">
      <w:pPr>
        <w:spacing w:before="120" w:after="120"/>
        <w:jc w:val="both"/>
        <w:rPr>
          <w:rFonts w:ascii="Cambria" w:hAnsi="Cambria" w:cs="Calibri"/>
          <w:lang w:eastAsia="pl-PL"/>
        </w:rPr>
      </w:pPr>
      <w:r w:rsidRPr="009F557B">
        <w:rPr>
          <w:rFonts w:ascii="Cambria" w:hAnsi="Cambria" w:cs="Calibri"/>
          <w:lang w:eastAsia="pl-PL"/>
        </w:rPr>
        <w:t xml:space="preserve">Przeciętna powierzchnia użytkowa mieszkania w Gminie </w:t>
      </w:r>
      <w:r>
        <w:rPr>
          <w:rFonts w:ascii="Cambria" w:hAnsi="Cambria" w:cs="Calibri"/>
          <w:lang w:eastAsia="pl-PL"/>
        </w:rPr>
        <w:t xml:space="preserve">Trzebownisko </w:t>
      </w:r>
      <w:r w:rsidRPr="009F557B">
        <w:rPr>
          <w:rFonts w:ascii="Cambria" w:hAnsi="Cambria" w:cs="Calibri"/>
          <w:lang w:eastAsia="pl-PL"/>
        </w:rPr>
        <w:t>w okresie 2012 – 2015 wzrosła nieznacznie z 9</w:t>
      </w:r>
      <w:r>
        <w:rPr>
          <w:rFonts w:ascii="Cambria" w:hAnsi="Cambria" w:cs="Calibri"/>
          <w:lang w:eastAsia="pl-PL"/>
        </w:rPr>
        <w:t>9,2</w:t>
      </w:r>
      <w:r w:rsidRPr="009F557B">
        <w:rPr>
          <w:rFonts w:ascii="Cambria" w:hAnsi="Cambria" w:cs="Calibri"/>
          <w:lang w:eastAsia="pl-PL"/>
        </w:rPr>
        <w:t xml:space="preserve"> m2 do </w:t>
      </w:r>
      <w:r>
        <w:rPr>
          <w:rFonts w:ascii="Cambria" w:hAnsi="Cambria" w:cs="Calibri"/>
          <w:lang w:eastAsia="pl-PL"/>
        </w:rPr>
        <w:t>100,8</w:t>
      </w:r>
      <w:r w:rsidRPr="009F557B">
        <w:rPr>
          <w:rFonts w:ascii="Cambria" w:hAnsi="Cambria" w:cs="Calibri"/>
          <w:lang w:eastAsia="pl-PL"/>
        </w:rPr>
        <w:t xml:space="preserve"> m2, tj. 1</w:t>
      </w:r>
      <w:r>
        <w:rPr>
          <w:rFonts w:ascii="Cambria" w:hAnsi="Cambria" w:cs="Calibri"/>
          <w:lang w:eastAsia="pl-PL"/>
        </w:rPr>
        <w:t>,61%</w:t>
      </w:r>
      <w:r w:rsidRPr="009F557B">
        <w:rPr>
          <w:rFonts w:ascii="Cambria" w:hAnsi="Cambria" w:cs="Calibri"/>
          <w:lang w:eastAsia="pl-PL"/>
        </w:rPr>
        <w:t xml:space="preserve">. W przeliczeniu na 1 osobę mieszkania w Gminie </w:t>
      </w:r>
      <w:r>
        <w:rPr>
          <w:rFonts w:ascii="Cambria" w:hAnsi="Cambria" w:cs="Calibri"/>
          <w:lang w:eastAsia="pl-PL"/>
        </w:rPr>
        <w:t xml:space="preserve">Trzebownisko </w:t>
      </w:r>
      <w:r w:rsidRPr="009F557B">
        <w:rPr>
          <w:rFonts w:ascii="Cambria" w:hAnsi="Cambria" w:cs="Calibri"/>
          <w:lang w:eastAsia="pl-PL"/>
        </w:rPr>
        <w:t xml:space="preserve">miały w 2015 r. </w:t>
      </w:r>
      <w:r>
        <w:rPr>
          <w:rFonts w:ascii="Cambria" w:hAnsi="Cambria" w:cs="Calibri"/>
          <w:lang w:eastAsia="pl-PL"/>
        </w:rPr>
        <w:t>28,5</w:t>
      </w:r>
      <w:r w:rsidRPr="009F557B">
        <w:rPr>
          <w:rFonts w:ascii="Cambria" w:hAnsi="Cambria" w:cs="Calibri"/>
          <w:lang w:eastAsia="pl-PL"/>
        </w:rPr>
        <w:t> m2, natomiast w 2012- 2</w:t>
      </w:r>
      <w:r>
        <w:rPr>
          <w:rFonts w:ascii="Cambria" w:hAnsi="Cambria" w:cs="Calibri"/>
          <w:lang w:eastAsia="pl-PL"/>
        </w:rPr>
        <w:t>7,8</w:t>
      </w:r>
      <w:r w:rsidRPr="00FB4544">
        <w:rPr>
          <w:rFonts w:ascii="Cambria" w:hAnsi="Cambria" w:cs="Calibri"/>
          <w:vertAlign w:val="superscript"/>
          <w:lang w:eastAsia="pl-PL"/>
        </w:rPr>
        <w:footnoteReference w:id="8"/>
      </w:r>
      <w:r>
        <w:rPr>
          <w:rFonts w:ascii="Cambria" w:hAnsi="Cambria" w:cs="Calibri"/>
          <w:lang w:eastAsia="pl-PL"/>
        </w:rPr>
        <w:t>m2</w:t>
      </w:r>
      <w:r w:rsidRPr="009F557B">
        <w:rPr>
          <w:rFonts w:ascii="Cambria" w:hAnsi="Cambria" w:cs="Calibri"/>
          <w:lang w:eastAsia="pl-PL"/>
        </w:rPr>
        <w:t>. Nieznaczny wzrost komfortu zamieszkiwania przez 1 osobę w mieszkaniu wiąże się z niewielkim (3,</w:t>
      </w:r>
      <w:r>
        <w:rPr>
          <w:rFonts w:ascii="Cambria" w:hAnsi="Cambria" w:cs="Calibri"/>
          <w:lang w:eastAsia="pl-PL"/>
        </w:rPr>
        <w:t>7</w:t>
      </w:r>
      <w:r w:rsidRPr="009F557B">
        <w:rPr>
          <w:rFonts w:ascii="Cambria" w:hAnsi="Cambria" w:cs="Calibri"/>
          <w:lang w:eastAsia="pl-PL"/>
        </w:rPr>
        <w:t>%) wzrostem zasobów mieszkaniowych na terenie Gminy</w:t>
      </w:r>
      <w:r>
        <w:rPr>
          <w:rFonts w:ascii="Cambria" w:hAnsi="Cambria" w:cs="Calibri"/>
          <w:lang w:eastAsia="pl-PL"/>
        </w:rPr>
        <w:t xml:space="preserve"> </w:t>
      </w:r>
      <w:r w:rsidRPr="009F557B">
        <w:rPr>
          <w:rFonts w:ascii="Cambria" w:hAnsi="Cambria" w:cs="Calibri"/>
          <w:lang w:eastAsia="pl-PL"/>
        </w:rPr>
        <w:t>.</w:t>
      </w:r>
    </w:p>
    <w:p w14:paraId="37E3B43B" w14:textId="77777777" w:rsidR="00B90D68" w:rsidRDefault="00B90D68" w:rsidP="00B44E58">
      <w:pPr>
        <w:spacing w:before="120" w:after="120"/>
        <w:jc w:val="both"/>
        <w:rPr>
          <w:rFonts w:ascii="Cambria" w:hAnsi="Cambria" w:cs="Calibri"/>
          <w:lang w:eastAsia="pl-PL"/>
        </w:rPr>
      </w:pPr>
      <w:r w:rsidRPr="00095F1D">
        <w:rPr>
          <w:rFonts w:ascii="Cambria" w:hAnsi="Cambria" w:cs="Calibri"/>
          <w:lang w:eastAsia="pl-PL"/>
        </w:rPr>
        <w:t xml:space="preserve">Zgodnie z danymi GUS, w Gminie </w:t>
      </w:r>
      <w:r>
        <w:rPr>
          <w:rFonts w:ascii="Cambria" w:hAnsi="Cambria" w:cs="Calibri"/>
          <w:lang w:eastAsia="pl-PL"/>
        </w:rPr>
        <w:t xml:space="preserve">Trzebownisko </w:t>
      </w:r>
      <w:r w:rsidRPr="00095F1D">
        <w:rPr>
          <w:rFonts w:ascii="Cambria" w:hAnsi="Cambria" w:cs="Calibri"/>
          <w:lang w:eastAsia="pl-PL"/>
        </w:rPr>
        <w:t xml:space="preserve">istnieje </w:t>
      </w:r>
      <w:r>
        <w:rPr>
          <w:rFonts w:ascii="Cambria" w:hAnsi="Cambria" w:cs="Calibri"/>
          <w:lang w:eastAsia="pl-PL"/>
        </w:rPr>
        <w:t>5726</w:t>
      </w:r>
      <w:r w:rsidRPr="00095F1D">
        <w:rPr>
          <w:rFonts w:ascii="Cambria" w:hAnsi="Cambria" w:cs="Calibri"/>
          <w:lang w:eastAsia="pl-PL"/>
        </w:rPr>
        <w:t xml:space="preserve"> budynków mieszkalnych (stan na 31.12.2015 r.). Liczba budynków mieszkalnych w okresie 2012-2015 wzrosła o </w:t>
      </w:r>
      <w:r>
        <w:rPr>
          <w:rFonts w:ascii="Cambria" w:hAnsi="Cambria" w:cs="Calibri"/>
          <w:lang w:eastAsia="pl-PL"/>
        </w:rPr>
        <w:t>204</w:t>
      </w:r>
      <w:r w:rsidRPr="00095F1D">
        <w:rPr>
          <w:rFonts w:ascii="Cambria" w:hAnsi="Cambria" w:cs="Calibri"/>
          <w:lang w:eastAsia="pl-PL"/>
        </w:rPr>
        <w:t xml:space="preserve">. Zdecydowana większość budynków mieszkalnych </w:t>
      </w:r>
      <w:r w:rsidR="00B44E58">
        <w:rPr>
          <w:rFonts w:ascii="Cambria" w:hAnsi="Cambria" w:cs="Calibri"/>
          <w:lang w:eastAsia="pl-PL"/>
        </w:rPr>
        <w:t>na terenie Gminy jest starsza,</w:t>
      </w:r>
      <w:r w:rsidRPr="00095F1D">
        <w:rPr>
          <w:rFonts w:ascii="Cambria" w:hAnsi="Cambria" w:cs="Calibri"/>
          <w:lang w:eastAsia="pl-PL"/>
        </w:rPr>
        <w:t xml:space="preserve"> wybudowana przed </w:t>
      </w:r>
      <w:r>
        <w:rPr>
          <w:rFonts w:ascii="Cambria" w:hAnsi="Cambria" w:cs="Calibri"/>
          <w:lang w:eastAsia="pl-PL"/>
        </w:rPr>
        <w:t xml:space="preserve"> </w:t>
      </w:r>
      <w:r w:rsidR="00B44E58">
        <w:rPr>
          <w:rFonts w:ascii="Cambria" w:hAnsi="Cambria" w:cs="Calibri"/>
          <w:lang w:eastAsia="pl-PL"/>
        </w:rPr>
        <w:t xml:space="preserve">1989 </w:t>
      </w:r>
      <w:r w:rsidRPr="00095F1D">
        <w:rPr>
          <w:rFonts w:ascii="Cambria" w:hAnsi="Cambria" w:cs="Calibri"/>
          <w:lang w:eastAsia="pl-PL"/>
        </w:rPr>
        <w:t xml:space="preserve">rokiem - w 2015 r. było ich ponad </w:t>
      </w:r>
      <w:r>
        <w:rPr>
          <w:rFonts w:ascii="Cambria" w:hAnsi="Cambria" w:cs="Calibri"/>
          <w:lang w:eastAsia="pl-PL"/>
        </w:rPr>
        <w:t>86,78</w:t>
      </w:r>
      <w:r w:rsidRPr="00095F1D">
        <w:rPr>
          <w:rFonts w:ascii="Cambria" w:hAnsi="Cambria" w:cs="Calibri"/>
          <w:lang w:eastAsia="pl-PL"/>
        </w:rPr>
        <w:t>%.</w:t>
      </w:r>
      <w:r>
        <w:rPr>
          <w:rFonts w:ascii="Cambria" w:hAnsi="Cambria" w:cs="Calibri"/>
          <w:lang w:eastAsia="pl-PL"/>
        </w:rPr>
        <w:t xml:space="preserve"> Najwięcej było ich w Łące (88,08%)</w:t>
      </w:r>
      <w:r w:rsidR="00B44E58">
        <w:rPr>
          <w:rFonts w:ascii="Cambria" w:hAnsi="Cambria" w:cs="Calibri"/>
          <w:lang w:eastAsia="pl-PL"/>
        </w:rPr>
        <w:t>.</w:t>
      </w:r>
      <w:r>
        <w:rPr>
          <w:rFonts w:ascii="Cambria" w:hAnsi="Cambria" w:cs="Calibri"/>
          <w:lang w:eastAsia="pl-PL"/>
        </w:rPr>
        <w:t xml:space="preserve">       </w:t>
      </w:r>
      <w:r w:rsidR="00B44E58">
        <w:rPr>
          <w:rFonts w:ascii="Cambria" w:hAnsi="Cambria" w:cs="Calibri"/>
          <w:lang w:eastAsia="pl-PL"/>
        </w:rPr>
        <w:t xml:space="preserve">         </w:t>
      </w:r>
    </w:p>
    <w:p w14:paraId="3585FB33" w14:textId="0633FA2E" w:rsidR="00B90D68" w:rsidRPr="00D669E4" w:rsidRDefault="009A64E9" w:rsidP="00D669E4">
      <w:pPr>
        <w:pStyle w:val="Legenda"/>
        <w:jc w:val="center"/>
        <w:rPr>
          <w:rFonts w:ascii="Cambria" w:hAnsi="Cambria" w:cs="Calibri"/>
          <w:b w:val="0"/>
          <w:bCs w:val="0"/>
          <w:color w:val="auto"/>
          <w:sz w:val="20"/>
          <w:szCs w:val="20"/>
          <w:lang w:eastAsia="pl-PL"/>
        </w:rPr>
      </w:pPr>
      <w:bookmarkStart w:id="76" w:name="_Toc500341776"/>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21</w:t>
      </w:r>
      <w:r w:rsidRPr="00D669E4">
        <w:rPr>
          <w:rFonts w:ascii="Cambria" w:hAnsi="Cambria"/>
          <w:color w:val="auto"/>
          <w:sz w:val="20"/>
          <w:szCs w:val="20"/>
        </w:rPr>
        <w:fldChar w:fldCharType="end"/>
      </w:r>
      <w:r w:rsidRPr="00D669E4">
        <w:rPr>
          <w:rFonts w:ascii="Cambria" w:hAnsi="Cambria"/>
          <w:b w:val="0"/>
          <w:color w:val="auto"/>
          <w:sz w:val="20"/>
          <w:szCs w:val="20"/>
        </w:rPr>
        <w:t xml:space="preserve">. </w:t>
      </w:r>
      <w:r w:rsidR="00B90D68" w:rsidRPr="00D669E4">
        <w:rPr>
          <w:rFonts w:ascii="Cambria" w:hAnsi="Cambria"/>
          <w:b w:val="0"/>
          <w:bCs w:val="0"/>
          <w:color w:val="auto"/>
          <w:sz w:val="20"/>
          <w:szCs w:val="20"/>
        </w:rPr>
        <w:t xml:space="preserve">Liczba budynków mieszkalnych zamieszkałych, wybudowanych przed rokiem </w:t>
      </w:r>
      <w:r w:rsidR="00B44E58" w:rsidRPr="00D669E4">
        <w:rPr>
          <w:rFonts w:ascii="Cambria" w:hAnsi="Cambria"/>
          <w:b w:val="0"/>
          <w:bCs w:val="0"/>
          <w:color w:val="auto"/>
          <w:sz w:val="20"/>
          <w:szCs w:val="20"/>
        </w:rPr>
        <w:t>1989</w:t>
      </w:r>
      <w:r w:rsidR="00B90D68" w:rsidRPr="00D669E4">
        <w:rPr>
          <w:rFonts w:ascii="Cambria" w:hAnsi="Cambria"/>
          <w:b w:val="0"/>
          <w:bCs w:val="0"/>
          <w:color w:val="auto"/>
          <w:sz w:val="20"/>
          <w:szCs w:val="20"/>
        </w:rPr>
        <w:t xml:space="preserve"> w relacji do ogólnej liczby budynków mieszkalnych zamieszkałych (%)</w:t>
      </w:r>
      <w:bookmarkEnd w:id="76"/>
    </w:p>
    <w:tbl>
      <w:tblPr>
        <w:tblW w:w="0" w:type="auto"/>
        <w:jc w:val="center"/>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Look w:val="00A0" w:firstRow="1" w:lastRow="0" w:firstColumn="1" w:lastColumn="0" w:noHBand="0" w:noVBand="0"/>
      </w:tblPr>
      <w:tblGrid>
        <w:gridCol w:w="767"/>
        <w:gridCol w:w="2830"/>
        <w:gridCol w:w="4627"/>
      </w:tblGrid>
      <w:tr w:rsidR="00B90D68" w:rsidRPr="005F3172" w14:paraId="775F4F7A" w14:textId="77777777" w:rsidTr="00D669E4">
        <w:trPr>
          <w:trHeight w:val="390"/>
          <w:jc w:val="center"/>
        </w:trPr>
        <w:tc>
          <w:tcPr>
            <w:tcW w:w="3597" w:type="dxa"/>
            <w:gridSpan w:val="2"/>
            <w:shd w:val="clear" w:color="auto" w:fill="C5E0B3"/>
            <w:vAlign w:val="center"/>
          </w:tcPr>
          <w:p w14:paraId="70029D1B"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Sołectwa</w:t>
            </w:r>
          </w:p>
        </w:tc>
        <w:tc>
          <w:tcPr>
            <w:tcW w:w="4627" w:type="dxa"/>
            <w:shd w:val="clear" w:color="auto" w:fill="C5E0B3"/>
            <w:vAlign w:val="center"/>
          </w:tcPr>
          <w:p w14:paraId="2F51FCE3"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Stan na 31.12.2011 r.</w:t>
            </w:r>
          </w:p>
        </w:tc>
      </w:tr>
      <w:tr w:rsidR="00B90D68" w:rsidRPr="005F3172" w14:paraId="74D24C46" w14:textId="77777777" w:rsidTr="00D669E4">
        <w:trPr>
          <w:trHeight w:val="407"/>
          <w:jc w:val="center"/>
        </w:trPr>
        <w:tc>
          <w:tcPr>
            <w:tcW w:w="767" w:type="dxa"/>
            <w:vAlign w:val="center"/>
          </w:tcPr>
          <w:p w14:paraId="1E78F24F"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1</w:t>
            </w:r>
          </w:p>
        </w:tc>
        <w:tc>
          <w:tcPr>
            <w:tcW w:w="2830" w:type="dxa"/>
            <w:vAlign w:val="center"/>
          </w:tcPr>
          <w:p w14:paraId="20F48543"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Jasionka</w:t>
            </w:r>
          </w:p>
        </w:tc>
        <w:tc>
          <w:tcPr>
            <w:tcW w:w="4627" w:type="dxa"/>
            <w:vAlign w:val="center"/>
          </w:tcPr>
          <w:p w14:paraId="5FA91688"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80,58%</w:t>
            </w:r>
          </w:p>
        </w:tc>
      </w:tr>
      <w:tr w:rsidR="00B90D68" w:rsidRPr="005F3172" w14:paraId="57F313DB" w14:textId="77777777" w:rsidTr="00D669E4">
        <w:trPr>
          <w:trHeight w:val="390"/>
          <w:jc w:val="center"/>
        </w:trPr>
        <w:tc>
          <w:tcPr>
            <w:tcW w:w="767" w:type="dxa"/>
            <w:vAlign w:val="center"/>
          </w:tcPr>
          <w:p w14:paraId="42C516B6"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2</w:t>
            </w:r>
          </w:p>
        </w:tc>
        <w:tc>
          <w:tcPr>
            <w:tcW w:w="2830" w:type="dxa"/>
            <w:vAlign w:val="center"/>
          </w:tcPr>
          <w:p w14:paraId="1E051292"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Łąka</w:t>
            </w:r>
          </w:p>
        </w:tc>
        <w:tc>
          <w:tcPr>
            <w:tcW w:w="4627" w:type="dxa"/>
            <w:vAlign w:val="center"/>
          </w:tcPr>
          <w:p w14:paraId="43A62555"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88,08%</w:t>
            </w:r>
          </w:p>
        </w:tc>
      </w:tr>
      <w:tr w:rsidR="00B90D68" w:rsidRPr="005F3172" w14:paraId="7AA0EDD7" w14:textId="77777777" w:rsidTr="00D669E4">
        <w:trPr>
          <w:trHeight w:val="390"/>
          <w:jc w:val="center"/>
        </w:trPr>
        <w:tc>
          <w:tcPr>
            <w:tcW w:w="767" w:type="dxa"/>
            <w:vAlign w:val="center"/>
          </w:tcPr>
          <w:p w14:paraId="234D9A91"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3</w:t>
            </w:r>
          </w:p>
        </w:tc>
        <w:tc>
          <w:tcPr>
            <w:tcW w:w="2830" w:type="dxa"/>
            <w:vAlign w:val="center"/>
          </w:tcPr>
          <w:p w14:paraId="732F76A1"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Łukawiec</w:t>
            </w:r>
          </w:p>
        </w:tc>
        <w:tc>
          <w:tcPr>
            <w:tcW w:w="4627" w:type="dxa"/>
            <w:vAlign w:val="center"/>
          </w:tcPr>
          <w:p w14:paraId="7EE6E30A"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79,42%</w:t>
            </w:r>
          </w:p>
        </w:tc>
      </w:tr>
      <w:tr w:rsidR="00B90D68" w:rsidRPr="005F3172" w14:paraId="2CFBB339" w14:textId="77777777" w:rsidTr="00D669E4">
        <w:trPr>
          <w:trHeight w:val="390"/>
          <w:jc w:val="center"/>
        </w:trPr>
        <w:tc>
          <w:tcPr>
            <w:tcW w:w="767" w:type="dxa"/>
            <w:vAlign w:val="center"/>
          </w:tcPr>
          <w:p w14:paraId="0AD15103"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4</w:t>
            </w:r>
          </w:p>
        </w:tc>
        <w:tc>
          <w:tcPr>
            <w:tcW w:w="2830" w:type="dxa"/>
            <w:vAlign w:val="center"/>
          </w:tcPr>
          <w:p w14:paraId="1B1D95F7"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Nowa Wieś</w:t>
            </w:r>
          </w:p>
        </w:tc>
        <w:tc>
          <w:tcPr>
            <w:tcW w:w="4627" w:type="dxa"/>
            <w:vAlign w:val="center"/>
          </w:tcPr>
          <w:p w14:paraId="590EEF35"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80,51%</w:t>
            </w:r>
          </w:p>
        </w:tc>
      </w:tr>
      <w:tr w:rsidR="00B90D68" w:rsidRPr="005F3172" w14:paraId="72894658" w14:textId="77777777" w:rsidTr="00D669E4">
        <w:trPr>
          <w:trHeight w:val="407"/>
          <w:jc w:val="center"/>
        </w:trPr>
        <w:tc>
          <w:tcPr>
            <w:tcW w:w="767" w:type="dxa"/>
            <w:vAlign w:val="center"/>
          </w:tcPr>
          <w:p w14:paraId="4F176BEC"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5</w:t>
            </w:r>
          </w:p>
        </w:tc>
        <w:tc>
          <w:tcPr>
            <w:tcW w:w="2830" w:type="dxa"/>
            <w:vAlign w:val="center"/>
          </w:tcPr>
          <w:p w14:paraId="50940AE2"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Stobierna</w:t>
            </w:r>
          </w:p>
        </w:tc>
        <w:tc>
          <w:tcPr>
            <w:tcW w:w="4627" w:type="dxa"/>
            <w:vAlign w:val="center"/>
          </w:tcPr>
          <w:p w14:paraId="5A726B3F"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83,15%</w:t>
            </w:r>
          </w:p>
        </w:tc>
      </w:tr>
      <w:tr w:rsidR="00B90D68" w:rsidRPr="005F3172" w14:paraId="3A5A9482" w14:textId="77777777" w:rsidTr="00D669E4">
        <w:trPr>
          <w:trHeight w:val="390"/>
          <w:jc w:val="center"/>
        </w:trPr>
        <w:tc>
          <w:tcPr>
            <w:tcW w:w="767" w:type="dxa"/>
            <w:vAlign w:val="center"/>
          </w:tcPr>
          <w:p w14:paraId="175CA4D8"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6</w:t>
            </w:r>
          </w:p>
        </w:tc>
        <w:tc>
          <w:tcPr>
            <w:tcW w:w="2830" w:type="dxa"/>
            <w:vAlign w:val="center"/>
          </w:tcPr>
          <w:p w14:paraId="582CA425"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Tajęcina</w:t>
            </w:r>
          </w:p>
        </w:tc>
        <w:tc>
          <w:tcPr>
            <w:tcW w:w="4627" w:type="dxa"/>
            <w:vAlign w:val="center"/>
          </w:tcPr>
          <w:p w14:paraId="43A209B1"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78,49%</w:t>
            </w:r>
          </w:p>
        </w:tc>
      </w:tr>
      <w:tr w:rsidR="00B90D68" w:rsidRPr="005F3172" w14:paraId="13CBD92D" w14:textId="77777777" w:rsidTr="00D669E4">
        <w:trPr>
          <w:trHeight w:val="390"/>
          <w:jc w:val="center"/>
        </w:trPr>
        <w:tc>
          <w:tcPr>
            <w:tcW w:w="767" w:type="dxa"/>
            <w:vAlign w:val="center"/>
          </w:tcPr>
          <w:p w14:paraId="40000476"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7</w:t>
            </w:r>
          </w:p>
        </w:tc>
        <w:tc>
          <w:tcPr>
            <w:tcW w:w="2830" w:type="dxa"/>
            <w:vAlign w:val="center"/>
          </w:tcPr>
          <w:p w14:paraId="5BB7F669"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Terliczka</w:t>
            </w:r>
          </w:p>
        </w:tc>
        <w:tc>
          <w:tcPr>
            <w:tcW w:w="4627" w:type="dxa"/>
            <w:vAlign w:val="center"/>
          </w:tcPr>
          <w:p w14:paraId="3B75084A"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76,84%</w:t>
            </w:r>
          </w:p>
        </w:tc>
      </w:tr>
      <w:tr w:rsidR="00B90D68" w:rsidRPr="005F3172" w14:paraId="4157B8F2" w14:textId="77777777" w:rsidTr="00D669E4">
        <w:trPr>
          <w:trHeight w:val="390"/>
          <w:jc w:val="center"/>
        </w:trPr>
        <w:tc>
          <w:tcPr>
            <w:tcW w:w="767" w:type="dxa"/>
            <w:vAlign w:val="center"/>
          </w:tcPr>
          <w:p w14:paraId="0E57421B"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8</w:t>
            </w:r>
          </w:p>
        </w:tc>
        <w:tc>
          <w:tcPr>
            <w:tcW w:w="2830" w:type="dxa"/>
            <w:vAlign w:val="center"/>
          </w:tcPr>
          <w:p w14:paraId="448FC679"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Trzebownisko</w:t>
            </w:r>
          </w:p>
        </w:tc>
        <w:tc>
          <w:tcPr>
            <w:tcW w:w="4627" w:type="dxa"/>
            <w:vAlign w:val="center"/>
          </w:tcPr>
          <w:p w14:paraId="5ABDE06E"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84,45%</w:t>
            </w:r>
          </w:p>
        </w:tc>
      </w:tr>
      <w:tr w:rsidR="00B90D68" w:rsidRPr="005F3172" w14:paraId="31988B8F" w14:textId="77777777" w:rsidTr="00D669E4">
        <w:trPr>
          <w:trHeight w:val="390"/>
          <w:jc w:val="center"/>
        </w:trPr>
        <w:tc>
          <w:tcPr>
            <w:tcW w:w="767" w:type="dxa"/>
            <w:vAlign w:val="center"/>
          </w:tcPr>
          <w:p w14:paraId="5D5F05B6"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9</w:t>
            </w:r>
          </w:p>
        </w:tc>
        <w:tc>
          <w:tcPr>
            <w:tcW w:w="2830" w:type="dxa"/>
            <w:vAlign w:val="center"/>
          </w:tcPr>
          <w:p w14:paraId="216B033E"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Wólka Podleśna</w:t>
            </w:r>
          </w:p>
        </w:tc>
        <w:tc>
          <w:tcPr>
            <w:tcW w:w="4627" w:type="dxa"/>
            <w:vAlign w:val="center"/>
          </w:tcPr>
          <w:p w14:paraId="2168191F"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72,53%</w:t>
            </w:r>
          </w:p>
        </w:tc>
      </w:tr>
      <w:tr w:rsidR="00B90D68" w:rsidRPr="005F3172" w14:paraId="0E1BC5DD" w14:textId="77777777" w:rsidTr="00D669E4">
        <w:trPr>
          <w:trHeight w:val="390"/>
          <w:jc w:val="center"/>
        </w:trPr>
        <w:tc>
          <w:tcPr>
            <w:tcW w:w="767" w:type="dxa"/>
            <w:vAlign w:val="center"/>
          </w:tcPr>
          <w:p w14:paraId="442EC9DC"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10</w:t>
            </w:r>
          </w:p>
        </w:tc>
        <w:tc>
          <w:tcPr>
            <w:tcW w:w="2830" w:type="dxa"/>
            <w:vAlign w:val="center"/>
          </w:tcPr>
          <w:p w14:paraId="5202DFC0"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Zaczernie</w:t>
            </w:r>
          </w:p>
        </w:tc>
        <w:tc>
          <w:tcPr>
            <w:tcW w:w="4627" w:type="dxa"/>
            <w:vAlign w:val="center"/>
          </w:tcPr>
          <w:p w14:paraId="534EB8FE" w14:textId="77777777" w:rsidR="00B90D68" w:rsidRPr="005F3172" w:rsidRDefault="00B90D68" w:rsidP="00B90D68">
            <w:pPr>
              <w:spacing w:after="0" w:line="240" w:lineRule="auto"/>
              <w:jc w:val="center"/>
              <w:rPr>
                <w:rFonts w:ascii="Cambria" w:hAnsi="Cambria"/>
                <w:bCs/>
                <w:sz w:val="20"/>
                <w:szCs w:val="20"/>
              </w:rPr>
            </w:pPr>
            <w:r w:rsidRPr="005F3172">
              <w:rPr>
                <w:rFonts w:ascii="Cambria" w:hAnsi="Cambria"/>
                <w:bCs/>
                <w:sz w:val="20"/>
                <w:szCs w:val="20"/>
              </w:rPr>
              <w:t>80,30%</w:t>
            </w:r>
          </w:p>
        </w:tc>
      </w:tr>
      <w:tr w:rsidR="00B90D68" w:rsidRPr="005F3172" w14:paraId="4B2D584E" w14:textId="77777777" w:rsidTr="00D669E4">
        <w:trPr>
          <w:trHeight w:val="390"/>
          <w:jc w:val="center"/>
        </w:trPr>
        <w:tc>
          <w:tcPr>
            <w:tcW w:w="3597" w:type="dxa"/>
            <w:gridSpan w:val="2"/>
            <w:shd w:val="clear" w:color="auto" w:fill="E6E6E6"/>
            <w:vAlign w:val="center"/>
          </w:tcPr>
          <w:p w14:paraId="5A825DBD" w14:textId="77777777" w:rsidR="00B90D68" w:rsidRPr="00D669E4" w:rsidRDefault="00B90D68" w:rsidP="00B90D68">
            <w:pPr>
              <w:spacing w:after="0" w:line="240" w:lineRule="auto"/>
              <w:jc w:val="center"/>
              <w:rPr>
                <w:rFonts w:ascii="Cambria" w:hAnsi="Cambria"/>
                <w:b/>
                <w:sz w:val="20"/>
                <w:szCs w:val="20"/>
              </w:rPr>
            </w:pPr>
            <w:r w:rsidRPr="00D669E4">
              <w:rPr>
                <w:rFonts w:ascii="Cambria" w:hAnsi="Cambria"/>
                <w:b/>
                <w:sz w:val="20"/>
                <w:szCs w:val="20"/>
              </w:rPr>
              <w:t>GMINA OGÓŁEM</w:t>
            </w:r>
          </w:p>
        </w:tc>
        <w:tc>
          <w:tcPr>
            <w:tcW w:w="4627" w:type="dxa"/>
            <w:shd w:val="clear" w:color="auto" w:fill="E6E6E6"/>
            <w:vAlign w:val="center"/>
          </w:tcPr>
          <w:p w14:paraId="56530D2D" w14:textId="77777777" w:rsidR="00B90D68" w:rsidRPr="00D669E4" w:rsidRDefault="00B90D68" w:rsidP="00B90D68">
            <w:pPr>
              <w:spacing w:after="0" w:line="240" w:lineRule="auto"/>
              <w:jc w:val="center"/>
              <w:rPr>
                <w:rFonts w:ascii="Cambria" w:hAnsi="Cambria"/>
                <w:b/>
                <w:sz w:val="20"/>
                <w:szCs w:val="20"/>
              </w:rPr>
            </w:pPr>
            <w:r w:rsidRPr="00D669E4">
              <w:rPr>
                <w:rFonts w:ascii="Cambria" w:hAnsi="Cambria"/>
                <w:b/>
                <w:sz w:val="20"/>
                <w:szCs w:val="20"/>
              </w:rPr>
              <w:t>86,78%</w:t>
            </w:r>
          </w:p>
        </w:tc>
      </w:tr>
    </w:tbl>
    <w:p w14:paraId="25A183D3" w14:textId="77777777" w:rsidR="00B90D68" w:rsidRPr="00095F1D" w:rsidRDefault="00B90D68" w:rsidP="00B90D68">
      <w:pPr>
        <w:spacing w:before="120" w:after="120"/>
        <w:jc w:val="both"/>
        <w:rPr>
          <w:rFonts w:ascii="Cambria" w:hAnsi="Cambria" w:cs="Calibri"/>
          <w:lang w:eastAsia="pl-PL"/>
        </w:rPr>
      </w:pPr>
    </w:p>
    <w:p w14:paraId="404B072D" w14:textId="77777777" w:rsidR="00B90D68" w:rsidRDefault="00B90D68" w:rsidP="00B90D68">
      <w:pPr>
        <w:autoSpaceDE w:val="0"/>
        <w:autoSpaceDN w:val="0"/>
        <w:adjustRightInd w:val="0"/>
        <w:spacing w:before="120" w:after="120"/>
        <w:jc w:val="both"/>
        <w:rPr>
          <w:rFonts w:ascii="Cambria" w:hAnsi="Cambria"/>
          <w:color w:val="000000"/>
          <w:lang w:eastAsia="pl-PL"/>
        </w:rPr>
      </w:pPr>
      <w:r>
        <w:rPr>
          <w:rFonts w:ascii="Cambria" w:hAnsi="Cambria"/>
          <w:color w:val="000000"/>
          <w:lang w:eastAsia="pl-PL"/>
        </w:rPr>
        <w:t>% wyposażenia mieszkań w instalacje (wodociąg, łazienka, CO) w Gminie Trzebownisko w</w:t>
      </w:r>
      <w:r w:rsidR="009A64E9">
        <w:rPr>
          <w:rFonts w:ascii="Cambria" w:hAnsi="Cambria"/>
          <w:color w:val="000000"/>
          <w:lang w:eastAsia="pl-PL"/>
        </w:rPr>
        <w:t> </w:t>
      </w:r>
      <w:r>
        <w:rPr>
          <w:rFonts w:ascii="Cambria" w:hAnsi="Cambria"/>
          <w:color w:val="000000"/>
          <w:lang w:eastAsia="pl-PL"/>
        </w:rPr>
        <w:t xml:space="preserve">analizowanym okresie (2012-2015) niewiele wzrosło ale w porównaniu do gmin województwa i powiatu  prezentuje wyższe wartości . </w:t>
      </w:r>
    </w:p>
    <w:p w14:paraId="195F14CE" w14:textId="0E24E11F" w:rsidR="00B90D68" w:rsidRPr="0032280C" w:rsidRDefault="009A64E9" w:rsidP="009A64E9">
      <w:pPr>
        <w:pStyle w:val="Legenda"/>
        <w:jc w:val="center"/>
        <w:rPr>
          <w:rFonts w:ascii="Cambria" w:hAnsi="Cambria"/>
          <w:b w:val="0"/>
          <w:color w:val="auto"/>
          <w:sz w:val="20"/>
        </w:rPr>
      </w:pPr>
      <w:bookmarkStart w:id="77" w:name="_Toc485031609"/>
      <w:bookmarkStart w:id="78" w:name="_Toc500341777"/>
      <w:r w:rsidRPr="00D669E4">
        <w:rPr>
          <w:rFonts w:ascii="Cambria" w:hAnsi="Cambria"/>
          <w:color w:val="auto"/>
          <w:sz w:val="20"/>
        </w:rPr>
        <w:t xml:space="preserve">Tabela </w:t>
      </w:r>
      <w:r w:rsidRPr="00D669E4">
        <w:rPr>
          <w:rFonts w:ascii="Cambria" w:hAnsi="Cambria"/>
          <w:color w:val="auto"/>
          <w:sz w:val="20"/>
        </w:rPr>
        <w:fldChar w:fldCharType="begin"/>
      </w:r>
      <w:r w:rsidRPr="00D669E4">
        <w:rPr>
          <w:rFonts w:ascii="Cambria" w:hAnsi="Cambria"/>
          <w:color w:val="auto"/>
          <w:sz w:val="20"/>
        </w:rPr>
        <w:instrText xml:space="preserve"> SEQ Tabela \* ARABIC </w:instrText>
      </w:r>
      <w:r w:rsidRPr="00D669E4">
        <w:rPr>
          <w:rFonts w:ascii="Cambria" w:hAnsi="Cambria"/>
          <w:color w:val="auto"/>
          <w:sz w:val="20"/>
        </w:rPr>
        <w:fldChar w:fldCharType="separate"/>
      </w:r>
      <w:r w:rsidR="00EC449B">
        <w:rPr>
          <w:rFonts w:ascii="Cambria" w:hAnsi="Cambria"/>
          <w:noProof/>
          <w:color w:val="auto"/>
          <w:sz w:val="20"/>
        </w:rPr>
        <w:t>22</w:t>
      </w:r>
      <w:r w:rsidRPr="00D669E4">
        <w:rPr>
          <w:rFonts w:ascii="Cambria" w:hAnsi="Cambria"/>
          <w:color w:val="auto"/>
          <w:sz w:val="20"/>
        </w:rPr>
        <w:fldChar w:fldCharType="end"/>
      </w:r>
      <w:r w:rsidRPr="00D669E4">
        <w:rPr>
          <w:rFonts w:ascii="Cambria" w:hAnsi="Cambria"/>
          <w:b w:val="0"/>
          <w:color w:val="auto"/>
          <w:sz w:val="20"/>
        </w:rPr>
        <w:t>.</w:t>
      </w:r>
      <w:r w:rsidR="00B90D68" w:rsidRPr="0032280C">
        <w:rPr>
          <w:rFonts w:ascii="Cambria" w:hAnsi="Cambria"/>
          <w:b w:val="0"/>
          <w:color w:val="auto"/>
          <w:sz w:val="20"/>
        </w:rPr>
        <w:t>Wyposażenie mieszkań w instalacje (wodociągi, łazienka, centralne ogrzewanie )</w:t>
      </w:r>
      <w:bookmarkEnd w:id="77"/>
      <w:bookmarkEnd w:id="78"/>
    </w:p>
    <w:tbl>
      <w:tblPr>
        <w:tblW w:w="8200"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70" w:type="dxa"/>
          <w:right w:w="70" w:type="dxa"/>
        </w:tblCellMar>
        <w:tblLook w:val="0000" w:firstRow="0" w:lastRow="0" w:firstColumn="0" w:lastColumn="0" w:noHBand="0" w:noVBand="0"/>
      </w:tblPr>
      <w:tblGrid>
        <w:gridCol w:w="4296"/>
        <w:gridCol w:w="976"/>
        <w:gridCol w:w="976"/>
        <w:gridCol w:w="976"/>
        <w:gridCol w:w="976"/>
      </w:tblGrid>
      <w:tr w:rsidR="00B90D68" w:rsidRPr="004951BF" w14:paraId="1CA9F43E" w14:textId="77777777" w:rsidTr="00D669E4">
        <w:trPr>
          <w:trHeight w:val="288"/>
          <w:jc w:val="center"/>
        </w:trPr>
        <w:tc>
          <w:tcPr>
            <w:tcW w:w="4296" w:type="dxa"/>
            <w:shd w:val="clear" w:color="auto" w:fill="C5E0B3"/>
            <w:noWrap/>
            <w:vAlign w:val="center"/>
          </w:tcPr>
          <w:p w14:paraId="6FADD2F0" w14:textId="77777777" w:rsidR="00B90D68" w:rsidRPr="004951BF" w:rsidRDefault="00B90D68" w:rsidP="00B90D68">
            <w:pPr>
              <w:spacing w:after="0" w:line="240" w:lineRule="auto"/>
              <w:jc w:val="center"/>
              <w:rPr>
                <w:rFonts w:ascii="Cambria" w:hAnsi="Cambria"/>
                <w:b/>
                <w:bCs/>
                <w:color w:val="000000"/>
                <w:sz w:val="20"/>
                <w:szCs w:val="20"/>
                <w:lang w:eastAsia="pl-PL"/>
              </w:rPr>
            </w:pPr>
            <w:r w:rsidRPr="004951BF">
              <w:rPr>
                <w:rFonts w:ascii="Cambria" w:hAnsi="Cambria"/>
                <w:b/>
                <w:bCs/>
                <w:color w:val="000000"/>
                <w:sz w:val="20"/>
                <w:szCs w:val="20"/>
                <w:lang w:eastAsia="pl-PL"/>
              </w:rPr>
              <w:t>wodociągi</w:t>
            </w:r>
          </w:p>
        </w:tc>
        <w:tc>
          <w:tcPr>
            <w:tcW w:w="976" w:type="dxa"/>
            <w:shd w:val="clear" w:color="auto" w:fill="C5E0B3"/>
            <w:noWrap/>
            <w:vAlign w:val="center"/>
          </w:tcPr>
          <w:p w14:paraId="7A82328D" w14:textId="77777777" w:rsidR="00B90D68" w:rsidRPr="004951BF" w:rsidRDefault="00B90D68" w:rsidP="00B90D68">
            <w:pPr>
              <w:spacing w:after="0" w:line="240" w:lineRule="auto"/>
              <w:jc w:val="center"/>
              <w:rPr>
                <w:rFonts w:ascii="Cambria" w:hAnsi="Cambria"/>
                <w:b/>
                <w:bCs/>
                <w:color w:val="000000"/>
                <w:sz w:val="20"/>
                <w:szCs w:val="20"/>
                <w:lang w:eastAsia="pl-PL"/>
              </w:rPr>
            </w:pPr>
            <w:r w:rsidRPr="004951BF">
              <w:rPr>
                <w:rFonts w:ascii="Cambria" w:hAnsi="Cambria"/>
                <w:b/>
                <w:bCs/>
                <w:color w:val="000000"/>
                <w:sz w:val="20"/>
                <w:szCs w:val="20"/>
                <w:lang w:eastAsia="pl-PL"/>
              </w:rPr>
              <w:t>2012</w:t>
            </w:r>
          </w:p>
        </w:tc>
        <w:tc>
          <w:tcPr>
            <w:tcW w:w="976" w:type="dxa"/>
            <w:shd w:val="clear" w:color="auto" w:fill="C5E0B3"/>
            <w:noWrap/>
            <w:vAlign w:val="center"/>
          </w:tcPr>
          <w:p w14:paraId="6FDA44AE" w14:textId="77777777" w:rsidR="00B90D68" w:rsidRPr="004951BF" w:rsidRDefault="00B90D68" w:rsidP="00B90D68">
            <w:pPr>
              <w:spacing w:after="0" w:line="240" w:lineRule="auto"/>
              <w:jc w:val="center"/>
              <w:rPr>
                <w:rFonts w:ascii="Cambria" w:hAnsi="Cambria"/>
                <w:b/>
                <w:bCs/>
                <w:color w:val="000000"/>
                <w:sz w:val="20"/>
                <w:szCs w:val="20"/>
                <w:lang w:eastAsia="pl-PL"/>
              </w:rPr>
            </w:pPr>
            <w:r w:rsidRPr="004951BF">
              <w:rPr>
                <w:rFonts w:ascii="Cambria" w:hAnsi="Cambria"/>
                <w:b/>
                <w:bCs/>
                <w:color w:val="000000"/>
                <w:sz w:val="20"/>
                <w:szCs w:val="20"/>
                <w:lang w:eastAsia="pl-PL"/>
              </w:rPr>
              <w:t>2013</w:t>
            </w:r>
          </w:p>
        </w:tc>
        <w:tc>
          <w:tcPr>
            <w:tcW w:w="976" w:type="dxa"/>
            <w:shd w:val="clear" w:color="auto" w:fill="C5E0B3"/>
            <w:noWrap/>
            <w:vAlign w:val="center"/>
          </w:tcPr>
          <w:p w14:paraId="2389B1FC" w14:textId="77777777" w:rsidR="00B90D68" w:rsidRPr="004951BF" w:rsidRDefault="00B90D68" w:rsidP="00B90D68">
            <w:pPr>
              <w:spacing w:after="0" w:line="240" w:lineRule="auto"/>
              <w:jc w:val="center"/>
              <w:rPr>
                <w:rFonts w:ascii="Cambria" w:hAnsi="Cambria"/>
                <w:b/>
                <w:bCs/>
                <w:color w:val="000000"/>
                <w:sz w:val="20"/>
                <w:szCs w:val="20"/>
                <w:lang w:eastAsia="pl-PL"/>
              </w:rPr>
            </w:pPr>
            <w:r w:rsidRPr="004951BF">
              <w:rPr>
                <w:rFonts w:ascii="Cambria" w:hAnsi="Cambria"/>
                <w:b/>
                <w:bCs/>
                <w:color w:val="000000"/>
                <w:sz w:val="20"/>
                <w:szCs w:val="20"/>
                <w:lang w:eastAsia="pl-PL"/>
              </w:rPr>
              <w:t>2014</w:t>
            </w:r>
          </w:p>
        </w:tc>
        <w:tc>
          <w:tcPr>
            <w:tcW w:w="976" w:type="dxa"/>
            <w:shd w:val="clear" w:color="auto" w:fill="C5E0B3"/>
            <w:noWrap/>
            <w:vAlign w:val="center"/>
          </w:tcPr>
          <w:p w14:paraId="747DE43D" w14:textId="77777777" w:rsidR="00B90D68" w:rsidRPr="004951BF" w:rsidRDefault="00B90D68" w:rsidP="00B90D68">
            <w:pPr>
              <w:spacing w:after="0" w:line="240" w:lineRule="auto"/>
              <w:jc w:val="center"/>
              <w:rPr>
                <w:rFonts w:ascii="Cambria" w:hAnsi="Cambria"/>
                <w:b/>
                <w:bCs/>
                <w:color w:val="000000"/>
                <w:sz w:val="20"/>
                <w:szCs w:val="20"/>
                <w:lang w:eastAsia="pl-PL"/>
              </w:rPr>
            </w:pPr>
            <w:r w:rsidRPr="004951BF">
              <w:rPr>
                <w:rFonts w:ascii="Cambria" w:hAnsi="Cambria"/>
                <w:b/>
                <w:bCs/>
                <w:color w:val="000000"/>
                <w:sz w:val="20"/>
                <w:szCs w:val="20"/>
                <w:lang w:eastAsia="pl-PL"/>
              </w:rPr>
              <w:t>2015</w:t>
            </w:r>
          </w:p>
        </w:tc>
      </w:tr>
      <w:tr w:rsidR="00B90D68" w:rsidRPr="004951BF" w14:paraId="451390E8" w14:textId="77777777" w:rsidTr="00B90D68">
        <w:trPr>
          <w:trHeight w:val="288"/>
          <w:jc w:val="center"/>
        </w:trPr>
        <w:tc>
          <w:tcPr>
            <w:tcW w:w="4296" w:type="dxa"/>
            <w:shd w:val="clear" w:color="auto" w:fill="auto"/>
            <w:noWrap/>
            <w:vAlign w:val="center"/>
          </w:tcPr>
          <w:p w14:paraId="3F0BC092"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Podkarpackie</w:t>
            </w:r>
          </w:p>
        </w:tc>
        <w:tc>
          <w:tcPr>
            <w:tcW w:w="976" w:type="dxa"/>
            <w:shd w:val="clear" w:color="auto" w:fill="auto"/>
            <w:noWrap/>
            <w:vAlign w:val="center"/>
          </w:tcPr>
          <w:p w14:paraId="40E776E8"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90,5</w:t>
            </w:r>
          </w:p>
        </w:tc>
        <w:tc>
          <w:tcPr>
            <w:tcW w:w="976" w:type="dxa"/>
            <w:shd w:val="clear" w:color="auto" w:fill="auto"/>
            <w:noWrap/>
            <w:vAlign w:val="center"/>
          </w:tcPr>
          <w:p w14:paraId="0AC98245"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90,6</w:t>
            </w:r>
          </w:p>
        </w:tc>
        <w:tc>
          <w:tcPr>
            <w:tcW w:w="976" w:type="dxa"/>
            <w:shd w:val="clear" w:color="auto" w:fill="auto"/>
            <w:noWrap/>
            <w:vAlign w:val="center"/>
          </w:tcPr>
          <w:p w14:paraId="6F973854"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90,7</w:t>
            </w:r>
          </w:p>
        </w:tc>
        <w:tc>
          <w:tcPr>
            <w:tcW w:w="976" w:type="dxa"/>
            <w:shd w:val="clear" w:color="auto" w:fill="auto"/>
            <w:noWrap/>
            <w:vAlign w:val="center"/>
          </w:tcPr>
          <w:p w14:paraId="1758CF40"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90,8</w:t>
            </w:r>
          </w:p>
        </w:tc>
      </w:tr>
      <w:tr w:rsidR="00B90D68" w:rsidRPr="004951BF" w14:paraId="5F4396F4" w14:textId="77777777" w:rsidTr="00B90D68">
        <w:trPr>
          <w:trHeight w:val="288"/>
          <w:jc w:val="center"/>
        </w:trPr>
        <w:tc>
          <w:tcPr>
            <w:tcW w:w="4296" w:type="dxa"/>
            <w:shd w:val="clear" w:color="auto" w:fill="auto"/>
            <w:noWrap/>
            <w:vAlign w:val="center"/>
          </w:tcPr>
          <w:p w14:paraId="1AAAF923"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Powiat  rzeszowski</w:t>
            </w:r>
          </w:p>
        </w:tc>
        <w:tc>
          <w:tcPr>
            <w:tcW w:w="976" w:type="dxa"/>
            <w:shd w:val="clear" w:color="auto" w:fill="auto"/>
            <w:noWrap/>
            <w:vAlign w:val="center"/>
          </w:tcPr>
          <w:p w14:paraId="2C2479ED"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90,6</w:t>
            </w:r>
          </w:p>
        </w:tc>
        <w:tc>
          <w:tcPr>
            <w:tcW w:w="976" w:type="dxa"/>
            <w:shd w:val="clear" w:color="auto" w:fill="auto"/>
            <w:noWrap/>
            <w:vAlign w:val="center"/>
          </w:tcPr>
          <w:p w14:paraId="0E663425"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90,7</w:t>
            </w:r>
          </w:p>
        </w:tc>
        <w:tc>
          <w:tcPr>
            <w:tcW w:w="976" w:type="dxa"/>
            <w:shd w:val="clear" w:color="auto" w:fill="auto"/>
            <w:noWrap/>
            <w:vAlign w:val="center"/>
          </w:tcPr>
          <w:p w14:paraId="01EB2804"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90,8</w:t>
            </w:r>
          </w:p>
        </w:tc>
        <w:tc>
          <w:tcPr>
            <w:tcW w:w="976" w:type="dxa"/>
            <w:shd w:val="clear" w:color="auto" w:fill="auto"/>
            <w:noWrap/>
            <w:vAlign w:val="center"/>
          </w:tcPr>
          <w:p w14:paraId="356ADA40"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90,9</w:t>
            </w:r>
          </w:p>
        </w:tc>
      </w:tr>
      <w:tr w:rsidR="00B90D68" w:rsidRPr="004951BF" w14:paraId="5AAAB2A3" w14:textId="77777777" w:rsidTr="00B90D68">
        <w:trPr>
          <w:trHeight w:val="288"/>
          <w:jc w:val="center"/>
        </w:trPr>
        <w:tc>
          <w:tcPr>
            <w:tcW w:w="4296" w:type="dxa"/>
            <w:shd w:val="clear" w:color="auto" w:fill="auto"/>
            <w:noWrap/>
            <w:vAlign w:val="center"/>
          </w:tcPr>
          <w:p w14:paraId="3F02E6FB"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Gmina Trzebownisko</w:t>
            </w:r>
          </w:p>
        </w:tc>
        <w:tc>
          <w:tcPr>
            <w:tcW w:w="976" w:type="dxa"/>
            <w:shd w:val="clear" w:color="auto" w:fill="auto"/>
            <w:noWrap/>
            <w:vAlign w:val="center"/>
          </w:tcPr>
          <w:p w14:paraId="6D640AF1"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94,34</w:t>
            </w:r>
          </w:p>
        </w:tc>
        <w:tc>
          <w:tcPr>
            <w:tcW w:w="976" w:type="dxa"/>
            <w:shd w:val="clear" w:color="auto" w:fill="auto"/>
            <w:noWrap/>
            <w:vAlign w:val="center"/>
          </w:tcPr>
          <w:p w14:paraId="32049EA3"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94,34</w:t>
            </w:r>
          </w:p>
        </w:tc>
        <w:tc>
          <w:tcPr>
            <w:tcW w:w="976" w:type="dxa"/>
            <w:shd w:val="clear" w:color="auto" w:fill="auto"/>
            <w:noWrap/>
            <w:vAlign w:val="center"/>
          </w:tcPr>
          <w:p w14:paraId="76469A05"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94,34</w:t>
            </w:r>
          </w:p>
        </w:tc>
        <w:tc>
          <w:tcPr>
            <w:tcW w:w="976" w:type="dxa"/>
            <w:shd w:val="clear" w:color="auto" w:fill="auto"/>
            <w:noWrap/>
            <w:vAlign w:val="center"/>
          </w:tcPr>
          <w:p w14:paraId="0D8FA49C"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94,34</w:t>
            </w:r>
          </w:p>
        </w:tc>
      </w:tr>
      <w:tr w:rsidR="00B90D68" w:rsidRPr="004951BF" w14:paraId="22336995" w14:textId="77777777" w:rsidTr="00B90D68">
        <w:trPr>
          <w:trHeight w:val="288"/>
          <w:jc w:val="center"/>
        </w:trPr>
        <w:tc>
          <w:tcPr>
            <w:tcW w:w="4296" w:type="dxa"/>
            <w:shd w:val="clear" w:color="auto" w:fill="auto"/>
            <w:noWrap/>
            <w:vAlign w:val="center"/>
          </w:tcPr>
          <w:p w14:paraId="6193F95F" w14:textId="77777777" w:rsidR="00B90D68" w:rsidRPr="004951BF" w:rsidRDefault="00B90D68" w:rsidP="00B90D68">
            <w:pPr>
              <w:spacing w:after="0" w:line="240" w:lineRule="auto"/>
              <w:jc w:val="center"/>
              <w:rPr>
                <w:rFonts w:ascii="Cambria" w:hAnsi="Cambria"/>
                <w:color w:val="000000"/>
                <w:sz w:val="20"/>
                <w:szCs w:val="20"/>
                <w:lang w:eastAsia="pl-PL"/>
              </w:rPr>
            </w:pPr>
          </w:p>
        </w:tc>
        <w:tc>
          <w:tcPr>
            <w:tcW w:w="976" w:type="dxa"/>
            <w:shd w:val="clear" w:color="auto" w:fill="auto"/>
            <w:noWrap/>
            <w:vAlign w:val="center"/>
          </w:tcPr>
          <w:p w14:paraId="04D28968" w14:textId="77777777" w:rsidR="00B90D68" w:rsidRPr="004951BF" w:rsidRDefault="00B90D68" w:rsidP="00B90D68">
            <w:pPr>
              <w:spacing w:after="0" w:line="240" w:lineRule="auto"/>
              <w:jc w:val="center"/>
              <w:rPr>
                <w:rFonts w:ascii="Cambria" w:hAnsi="Cambria"/>
                <w:color w:val="000000"/>
                <w:sz w:val="20"/>
                <w:szCs w:val="20"/>
                <w:lang w:eastAsia="pl-PL"/>
              </w:rPr>
            </w:pPr>
          </w:p>
        </w:tc>
        <w:tc>
          <w:tcPr>
            <w:tcW w:w="976" w:type="dxa"/>
            <w:shd w:val="clear" w:color="auto" w:fill="auto"/>
            <w:noWrap/>
            <w:vAlign w:val="center"/>
          </w:tcPr>
          <w:p w14:paraId="1BEE10BB" w14:textId="77777777" w:rsidR="00B90D68" w:rsidRPr="004951BF" w:rsidRDefault="00B90D68" w:rsidP="00B90D68">
            <w:pPr>
              <w:spacing w:after="0" w:line="240" w:lineRule="auto"/>
              <w:jc w:val="center"/>
              <w:rPr>
                <w:rFonts w:ascii="Cambria" w:hAnsi="Cambria"/>
                <w:color w:val="000000"/>
                <w:sz w:val="20"/>
                <w:szCs w:val="20"/>
                <w:lang w:eastAsia="pl-PL"/>
              </w:rPr>
            </w:pPr>
          </w:p>
        </w:tc>
        <w:tc>
          <w:tcPr>
            <w:tcW w:w="976" w:type="dxa"/>
            <w:shd w:val="clear" w:color="auto" w:fill="auto"/>
            <w:noWrap/>
            <w:vAlign w:val="center"/>
          </w:tcPr>
          <w:p w14:paraId="1704A762" w14:textId="77777777" w:rsidR="00B90D68" w:rsidRPr="004951BF" w:rsidRDefault="00B90D68" w:rsidP="00B90D68">
            <w:pPr>
              <w:spacing w:after="0" w:line="240" w:lineRule="auto"/>
              <w:jc w:val="center"/>
              <w:rPr>
                <w:rFonts w:ascii="Cambria" w:hAnsi="Cambria"/>
                <w:color w:val="000000"/>
                <w:sz w:val="20"/>
                <w:szCs w:val="20"/>
                <w:lang w:eastAsia="pl-PL"/>
              </w:rPr>
            </w:pPr>
          </w:p>
        </w:tc>
        <w:tc>
          <w:tcPr>
            <w:tcW w:w="976" w:type="dxa"/>
            <w:shd w:val="clear" w:color="auto" w:fill="auto"/>
            <w:noWrap/>
            <w:vAlign w:val="center"/>
          </w:tcPr>
          <w:p w14:paraId="28961F16" w14:textId="77777777" w:rsidR="00B90D68" w:rsidRPr="004951BF" w:rsidRDefault="00B90D68" w:rsidP="00B90D68">
            <w:pPr>
              <w:spacing w:after="0" w:line="240" w:lineRule="auto"/>
              <w:jc w:val="center"/>
              <w:rPr>
                <w:rFonts w:ascii="Cambria" w:hAnsi="Cambria"/>
                <w:color w:val="000000"/>
                <w:sz w:val="20"/>
                <w:szCs w:val="20"/>
                <w:lang w:eastAsia="pl-PL"/>
              </w:rPr>
            </w:pPr>
          </w:p>
        </w:tc>
      </w:tr>
      <w:tr w:rsidR="00B90D68" w:rsidRPr="004951BF" w14:paraId="497DD697" w14:textId="77777777" w:rsidTr="00D669E4">
        <w:trPr>
          <w:trHeight w:val="288"/>
          <w:jc w:val="center"/>
        </w:trPr>
        <w:tc>
          <w:tcPr>
            <w:tcW w:w="4296" w:type="dxa"/>
            <w:shd w:val="clear" w:color="auto" w:fill="C5E0B3"/>
            <w:noWrap/>
            <w:vAlign w:val="center"/>
          </w:tcPr>
          <w:p w14:paraId="296643C2" w14:textId="77777777" w:rsidR="00B90D68" w:rsidRPr="00A34BD5" w:rsidRDefault="00B90D68" w:rsidP="00B90D68">
            <w:pPr>
              <w:spacing w:after="0" w:line="240" w:lineRule="auto"/>
              <w:jc w:val="center"/>
              <w:rPr>
                <w:rFonts w:ascii="Cambria" w:hAnsi="Cambria"/>
                <w:b/>
                <w:bCs/>
                <w:color w:val="000000"/>
                <w:sz w:val="20"/>
                <w:szCs w:val="20"/>
                <w:lang w:eastAsia="pl-PL"/>
              </w:rPr>
            </w:pPr>
            <w:r w:rsidRPr="00A34BD5">
              <w:rPr>
                <w:rFonts w:ascii="Cambria" w:hAnsi="Cambria"/>
                <w:b/>
                <w:bCs/>
                <w:color w:val="000000"/>
                <w:sz w:val="20"/>
                <w:szCs w:val="20"/>
                <w:lang w:eastAsia="pl-PL"/>
              </w:rPr>
              <w:t>łazienka</w:t>
            </w:r>
          </w:p>
        </w:tc>
        <w:tc>
          <w:tcPr>
            <w:tcW w:w="976" w:type="dxa"/>
            <w:shd w:val="clear" w:color="auto" w:fill="C5E0B3"/>
            <w:noWrap/>
            <w:vAlign w:val="center"/>
          </w:tcPr>
          <w:p w14:paraId="53424005" w14:textId="77777777" w:rsidR="00B90D68" w:rsidRPr="00A34BD5" w:rsidRDefault="00B90D68" w:rsidP="00B90D68">
            <w:pPr>
              <w:spacing w:after="0" w:line="240" w:lineRule="auto"/>
              <w:jc w:val="center"/>
              <w:rPr>
                <w:rFonts w:ascii="Cambria" w:hAnsi="Cambria"/>
                <w:b/>
                <w:bCs/>
                <w:color w:val="000000"/>
                <w:sz w:val="20"/>
                <w:szCs w:val="20"/>
                <w:lang w:eastAsia="pl-PL"/>
              </w:rPr>
            </w:pPr>
            <w:r w:rsidRPr="00A34BD5">
              <w:rPr>
                <w:rFonts w:ascii="Cambria" w:hAnsi="Cambria"/>
                <w:b/>
                <w:bCs/>
                <w:color w:val="000000"/>
                <w:sz w:val="20"/>
                <w:szCs w:val="20"/>
                <w:lang w:eastAsia="pl-PL"/>
              </w:rPr>
              <w:t>2012</w:t>
            </w:r>
          </w:p>
        </w:tc>
        <w:tc>
          <w:tcPr>
            <w:tcW w:w="976" w:type="dxa"/>
            <w:shd w:val="clear" w:color="auto" w:fill="C5E0B3"/>
            <w:noWrap/>
            <w:vAlign w:val="center"/>
          </w:tcPr>
          <w:p w14:paraId="2F9ED1CA" w14:textId="77777777" w:rsidR="00B90D68" w:rsidRPr="00A34BD5" w:rsidRDefault="00B90D68" w:rsidP="00B90D68">
            <w:pPr>
              <w:spacing w:after="0" w:line="240" w:lineRule="auto"/>
              <w:jc w:val="center"/>
              <w:rPr>
                <w:rFonts w:ascii="Cambria" w:hAnsi="Cambria"/>
                <w:b/>
                <w:bCs/>
                <w:color w:val="000000"/>
                <w:sz w:val="20"/>
                <w:szCs w:val="20"/>
                <w:lang w:eastAsia="pl-PL"/>
              </w:rPr>
            </w:pPr>
            <w:r w:rsidRPr="00A34BD5">
              <w:rPr>
                <w:rFonts w:ascii="Cambria" w:hAnsi="Cambria"/>
                <w:b/>
                <w:bCs/>
                <w:color w:val="000000"/>
                <w:sz w:val="20"/>
                <w:szCs w:val="20"/>
                <w:lang w:eastAsia="pl-PL"/>
              </w:rPr>
              <w:t>2013</w:t>
            </w:r>
          </w:p>
        </w:tc>
        <w:tc>
          <w:tcPr>
            <w:tcW w:w="976" w:type="dxa"/>
            <w:shd w:val="clear" w:color="auto" w:fill="C5E0B3"/>
            <w:noWrap/>
            <w:vAlign w:val="center"/>
          </w:tcPr>
          <w:p w14:paraId="7AE30147" w14:textId="77777777" w:rsidR="00B90D68" w:rsidRPr="00A34BD5" w:rsidRDefault="00B90D68" w:rsidP="00B90D68">
            <w:pPr>
              <w:spacing w:after="0" w:line="240" w:lineRule="auto"/>
              <w:jc w:val="center"/>
              <w:rPr>
                <w:rFonts w:ascii="Cambria" w:hAnsi="Cambria"/>
                <w:b/>
                <w:bCs/>
                <w:color w:val="000000"/>
                <w:sz w:val="20"/>
                <w:szCs w:val="20"/>
                <w:lang w:eastAsia="pl-PL"/>
              </w:rPr>
            </w:pPr>
            <w:r w:rsidRPr="00A34BD5">
              <w:rPr>
                <w:rFonts w:ascii="Cambria" w:hAnsi="Cambria"/>
                <w:b/>
                <w:bCs/>
                <w:color w:val="000000"/>
                <w:sz w:val="20"/>
                <w:szCs w:val="20"/>
                <w:lang w:eastAsia="pl-PL"/>
              </w:rPr>
              <w:t>2014</w:t>
            </w:r>
          </w:p>
        </w:tc>
        <w:tc>
          <w:tcPr>
            <w:tcW w:w="976" w:type="dxa"/>
            <w:shd w:val="clear" w:color="auto" w:fill="C5E0B3"/>
            <w:noWrap/>
            <w:vAlign w:val="center"/>
          </w:tcPr>
          <w:p w14:paraId="71B50B42" w14:textId="77777777" w:rsidR="00B90D68" w:rsidRPr="00A34BD5" w:rsidRDefault="00B90D68" w:rsidP="00B90D68">
            <w:pPr>
              <w:spacing w:after="0" w:line="240" w:lineRule="auto"/>
              <w:jc w:val="center"/>
              <w:rPr>
                <w:rFonts w:ascii="Cambria" w:hAnsi="Cambria"/>
                <w:b/>
                <w:bCs/>
                <w:color w:val="000000"/>
                <w:sz w:val="20"/>
                <w:szCs w:val="20"/>
                <w:lang w:eastAsia="pl-PL"/>
              </w:rPr>
            </w:pPr>
            <w:r w:rsidRPr="00A34BD5">
              <w:rPr>
                <w:rFonts w:ascii="Cambria" w:hAnsi="Cambria"/>
                <w:b/>
                <w:bCs/>
                <w:color w:val="000000"/>
                <w:sz w:val="20"/>
                <w:szCs w:val="20"/>
                <w:lang w:eastAsia="pl-PL"/>
              </w:rPr>
              <w:t>2015</w:t>
            </w:r>
          </w:p>
        </w:tc>
      </w:tr>
      <w:tr w:rsidR="00B90D68" w:rsidRPr="004951BF" w14:paraId="5BB22D50" w14:textId="77777777" w:rsidTr="00B90D68">
        <w:trPr>
          <w:trHeight w:val="288"/>
          <w:jc w:val="center"/>
        </w:trPr>
        <w:tc>
          <w:tcPr>
            <w:tcW w:w="4296" w:type="dxa"/>
            <w:shd w:val="clear" w:color="auto" w:fill="auto"/>
            <w:noWrap/>
            <w:vAlign w:val="center"/>
          </w:tcPr>
          <w:p w14:paraId="7B9E432E"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Podkarpackie</w:t>
            </w:r>
          </w:p>
        </w:tc>
        <w:tc>
          <w:tcPr>
            <w:tcW w:w="976" w:type="dxa"/>
            <w:shd w:val="clear" w:color="auto" w:fill="auto"/>
            <w:noWrap/>
            <w:vAlign w:val="center"/>
          </w:tcPr>
          <w:p w14:paraId="0184443C"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82,1</w:t>
            </w:r>
          </w:p>
        </w:tc>
        <w:tc>
          <w:tcPr>
            <w:tcW w:w="976" w:type="dxa"/>
            <w:shd w:val="clear" w:color="auto" w:fill="auto"/>
            <w:noWrap/>
            <w:vAlign w:val="center"/>
          </w:tcPr>
          <w:p w14:paraId="4A3A6379"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82,3</w:t>
            </w:r>
          </w:p>
        </w:tc>
        <w:tc>
          <w:tcPr>
            <w:tcW w:w="976" w:type="dxa"/>
            <w:shd w:val="clear" w:color="auto" w:fill="auto"/>
            <w:noWrap/>
            <w:vAlign w:val="center"/>
          </w:tcPr>
          <w:p w14:paraId="3D070335"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82,5</w:t>
            </w:r>
          </w:p>
        </w:tc>
        <w:tc>
          <w:tcPr>
            <w:tcW w:w="976" w:type="dxa"/>
            <w:shd w:val="clear" w:color="auto" w:fill="auto"/>
            <w:noWrap/>
            <w:vAlign w:val="center"/>
          </w:tcPr>
          <w:p w14:paraId="5112DCEC"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82,6</w:t>
            </w:r>
          </w:p>
        </w:tc>
      </w:tr>
      <w:tr w:rsidR="00B90D68" w:rsidRPr="004951BF" w14:paraId="7D0885AD" w14:textId="77777777" w:rsidTr="00B90D68">
        <w:trPr>
          <w:trHeight w:val="288"/>
          <w:jc w:val="center"/>
        </w:trPr>
        <w:tc>
          <w:tcPr>
            <w:tcW w:w="4296" w:type="dxa"/>
            <w:shd w:val="clear" w:color="auto" w:fill="auto"/>
            <w:noWrap/>
            <w:vAlign w:val="center"/>
          </w:tcPr>
          <w:p w14:paraId="5D813F43"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Powiat  rzeszowski</w:t>
            </w:r>
          </w:p>
        </w:tc>
        <w:tc>
          <w:tcPr>
            <w:tcW w:w="976" w:type="dxa"/>
            <w:shd w:val="clear" w:color="auto" w:fill="auto"/>
            <w:noWrap/>
            <w:vAlign w:val="center"/>
          </w:tcPr>
          <w:p w14:paraId="4264C814"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82,0</w:t>
            </w:r>
          </w:p>
        </w:tc>
        <w:tc>
          <w:tcPr>
            <w:tcW w:w="976" w:type="dxa"/>
            <w:shd w:val="clear" w:color="auto" w:fill="auto"/>
            <w:noWrap/>
            <w:vAlign w:val="center"/>
          </w:tcPr>
          <w:p w14:paraId="2F5C7FD5"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82,2</w:t>
            </w:r>
          </w:p>
        </w:tc>
        <w:tc>
          <w:tcPr>
            <w:tcW w:w="976" w:type="dxa"/>
            <w:shd w:val="clear" w:color="auto" w:fill="auto"/>
            <w:noWrap/>
            <w:vAlign w:val="center"/>
          </w:tcPr>
          <w:p w14:paraId="0AA0DCAF"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82,5</w:t>
            </w:r>
          </w:p>
        </w:tc>
        <w:tc>
          <w:tcPr>
            <w:tcW w:w="976" w:type="dxa"/>
            <w:shd w:val="clear" w:color="auto" w:fill="auto"/>
            <w:noWrap/>
            <w:vAlign w:val="center"/>
          </w:tcPr>
          <w:p w14:paraId="583ED1EE"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82,7</w:t>
            </w:r>
          </w:p>
        </w:tc>
      </w:tr>
      <w:tr w:rsidR="00B90D68" w:rsidRPr="004951BF" w14:paraId="2690554C" w14:textId="77777777" w:rsidTr="00B90D68">
        <w:trPr>
          <w:trHeight w:val="288"/>
          <w:jc w:val="center"/>
        </w:trPr>
        <w:tc>
          <w:tcPr>
            <w:tcW w:w="4296" w:type="dxa"/>
            <w:shd w:val="clear" w:color="auto" w:fill="auto"/>
            <w:noWrap/>
            <w:vAlign w:val="center"/>
          </w:tcPr>
          <w:p w14:paraId="4AFD4578"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Gmina Trzebownisko</w:t>
            </w:r>
          </w:p>
        </w:tc>
        <w:tc>
          <w:tcPr>
            <w:tcW w:w="976" w:type="dxa"/>
            <w:shd w:val="clear" w:color="auto" w:fill="auto"/>
            <w:noWrap/>
            <w:vAlign w:val="center"/>
          </w:tcPr>
          <w:p w14:paraId="715EDDBD"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88,9</w:t>
            </w:r>
          </w:p>
        </w:tc>
        <w:tc>
          <w:tcPr>
            <w:tcW w:w="976" w:type="dxa"/>
            <w:shd w:val="clear" w:color="auto" w:fill="auto"/>
            <w:noWrap/>
            <w:vAlign w:val="center"/>
          </w:tcPr>
          <w:p w14:paraId="5F6D90FF"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89</w:t>
            </w:r>
          </w:p>
        </w:tc>
        <w:tc>
          <w:tcPr>
            <w:tcW w:w="976" w:type="dxa"/>
            <w:shd w:val="clear" w:color="auto" w:fill="auto"/>
            <w:noWrap/>
            <w:vAlign w:val="center"/>
          </w:tcPr>
          <w:p w14:paraId="096071DD"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89,2</w:t>
            </w:r>
          </w:p>
        </w:tc>
        <w:tc>
          <w:tcPr>
            <w:tcW w:w="976" w:type="dxa"/>
            <w:shd w:val="clear" w:color="auto" w:fill="auto"/>
            <w:noWrap/>
            <w:vAlign w:val="center"/>
          </w:tcPr>
          <w:p w14:paraId="53FCDBFD"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89,3</w:t>
            </w:r>
          </w:p>
        </w:tc>
      </w:tr>
      <w:tr w:rsidR="00B90D68" w:rsidRPr="004951BF" w14:paraId="09AB821F" w14:textId="77777777" w:rsidTr="00B90D68">
        <w:trPr>
          <w:trHeight w:val="288"/>
          <w:jc w:val="center"/>
        </w:trPr>
        <w:tc>
          <w:tcPr>
            <w:tcW w:w="4296" w:type="dxa"/>
            <w:shd w:val="clear" w:color="auto" w:fill="auto"/>
            <w:noWrap/>
            <w:vAlign w:val="center"/>
          </w:tcPr>
          <w:p w14:paraId="0A251D07" w14:textId="77777777" w:rsidR="00B90D68" w:rsidRPr="004951BF" w:rsidRDefault="00B90D68" w:rsidP="00B90D68">
            <w:pPr>
              <w:spacing w:after="0" w:line="240" w:lineRule="auto"/>
              <w:jc w:val="center"/>
              <w:rPr>
                <w:rFonts w:ascii="Cambria" w:hAnsi="Cambria"/>
                <w:color w:val="000000"/>
                <w:sz w:val="20"/>
                <w:szCs w:val="20"/>
                <w:lang w:eastAsia="pl-PL"/>
              </w:rPr>
            </w:pPr>
          </w:p>
        </w:tc>
        <w:tc>
          <w:tcPr>
            <w:tcW w:w="976" w:type="dxa"/>
            <w:shd w:val="clear" w:color="auto" w:fill="auto"/>
            <w:noWrap/>
            <w:vAlign w:val="center"/>
          </w:tcPr>
          <w:p w14:paraId="4CD755E8" w14:textId="77777777" w:rsidR="00B90D68" w:rsidRPr="004951BF" w:rsidRDefault="00B90D68" w:rsidP="00B90D68">
            <w:pPr>
              <w:spacing w:after="0" w:line="240" w:lineRule="auto"/>
              <w:jc w:val="center"/>
              <w:rPr>
                <w:rFonts w:ascii="Cambria" w:hAnsi="Cambria"/>
                <w:color w:val="000000"/>
                <w:sz w:val="20"/>
                <w:szCs w:val="20"/>
                <w:lang w:eastAsia="pl-PL"/>
              </w:rPr>
            </w:pPr>
          </w:p>
        </w:tc>
        <w:tc>
          <w:tcPr>
            <w:tcW w:w="976" w:type="dxa"/>
            <w:shd w:val="clear" w:color="auto" w:fill="auto"/>
            <w:noWrap/>
            <w:vAlign w:val="center"/>
          </w:tcPr>
          <w:p w14:paraId="7C07803E" w14:textId="77777777" w:rsidR="00B90D68" w:rsidRPr="004951BF" w:rsidRDefault="00B90D68" w:rsidP="00B90D68">
            <w:pPr>
              <w:spacing w:after="0" w:line="240" w:lineRule="auto"/>
              <w:jc w:val="center"/>
              <w:rPr>
                <w:rFonts w:ascii="Cambria" w:hAnsi="Cambria"/>
                <w:color w:val="000000"/>
                <w:sz w:val="20"/>
                <w:szCs w:val="20"/>
                <w:lang w:eastAsia="pl-PL"/>
              </w:rPr>
            </w:pPr>
          </w:p>
        </w:tc>
        <w:tc>
          <w:tcPr>
            <w:tcW w:w="976" w:type="dxa"/>
            <w:shd w:val="clear" w:color="auto" w:fill="auto"/>
            <w:noWrap/>
            <w:vAlign w:val="center"/>
          </w:tcPr>
          <w:p w14:paraId="46CFB7FE" w14:textId="77777777" w:rsidR="00B90D68" w:rsidRPr="004951BF" w:rsidRDefault="00B90D68" w:rsidP="00B90D68">
            <w:pPr>
              <w:spacing w:after="0" w:line="240" w:lineRule="auto"/>
              <w:jc w:val="center"/>
              <w:rPr>
                <w:rFonts w:ascii="Cambria" w:hAnsi="Cambria"/>
                <w:color w:val="000000"/>
                <w:sz w:val="20"/>
                <w:szCs w:val="20"/>
                <w:lang w:eastAsia="pl-PL"/>
              </w:rPr>
            </w:pPr>
          </w:p>
        </w:tc>
        <w:tc>
          <w:tcPr>
            <w:tcW w:w="976" w:type="dxa"/>
            <w:shd w:val="clear" w:color="auto" w:fill="auto"/>
            <w:noWrap/>
            <w:vAlign w:val="center"/>
          </w:tcPr>
          <w:p w14:paraId="29D273A6" w14:textId="77777777" w:rsidR="00B90D68" w:rsidRPr="004951BF" w:rsidRDefault="00B90D68" w:rsidP="00B90D68">
            <w:pPr>
              <w:spacing w:after="0" w:line="240" w:lineRule="auto"/>
              <w:jc w:val="center"/>
              <w:rPr>
                <w:rFonts w:ascii="Cambria" w:hAnsi="Cambria"/>
                <w:color w:val="000000"/>
                <w:sz w:val="20"/>
                <w:szCs w:val="20"/>
                <w:lang w:eastAsia="pl-PL"/>
              </w:rPr>
            </w:pPr>
          </w:p>
        </w:tc>
      </w:tr>
      <w:tr w:rsidR="00B90D68" w:rsidRPr="004951BF" w14:paraId="4AC776DE" w14:textId="77777777" w:rsidTr="00D669E4">
        <w:trPr>
          <w:trHeight w:val="288"/>
          <w:jc w:val="center"/>
        </w:trPr>
        <w:tc>
          <w:tcPr>
            <w:tcW w:w="4296" w:type="dxa"/>
            <w:shd w:val="clear" w:color="auto" w:fill="C5E0B3"/>
            <w:noWrap/>
            <w:vAlign w:val="center"/>
          </w:tcPr>
          <w:p w14:paraId="13AB986F" w14:textId="77777777" w:rsidR="00B90D68" w:rsidRPr="004951BF" w:rsidRDefault="00B90D68" w:rsidP="00B90D68">
            <w:pPr>
              <w:spacing w:after="0" w:line="240" w:lineRule="auto"/>
              <w:jc w:val="center"/>
              <w:rPr>
                <w:rFonts w:ascii="Cambria" w:hAnsi="Cambria"/>
                <w:b/>
                <w:bCs/>
                <w:color w:val="000000"/>
                <w:sz w:val="20"/>
                <w:szCs w:val="20"/>
                <w:lang w:eastAsia="pl-PL"/>
              </w:rPr>
            </w:pPr>
            <w:r w:rsidRPr="004951BF">
              <w:rPr>
                <w:rFonts w:ascii="Cambria" w:hAnsi="Cambria"/>
                <w:b/>
                <w:bCs/>
                <w:color w:val="000000"/>
                <w:sz w:val="20"/>
                <w:szCs w:val="20"/>
                <w:lang w:eastAsia="pl-PL"/>
              </w:rPr>
              <w:t>centralne ogrzewanie</w:t>
            </w:r>
          </w:p>
        </w:tc>
        <w:tc>
          <w:tcPr>
            <w:tcW w:w="976" w:type="dxa"/>
            <w:shd w:val="clear" w:color="auto" w:fill="C5E0B3"/>
            <w:noWrap/>
            <w:vAlign w:val="center"/>
          </w:tcPr>
          <w:p w14:paraId="3903A481" w14:textId="77777777" w:rsidR="00B90D68" w:rsidRPr="004951BF" w:rsidRDefault="00B90D68" w:rsidP="00B90D68">
            <w:pPr>
              <w:spacing w:after="0" w:line="240" w:lineRule="auto"/>
              <w:jc w:val="center"/>
              <w:rPr>
                <w:rFonts w:ascii="Cambria" w:hAnsi="Cambria"/>
                <w:b/>
                <w:bCs/>
                <w:color w:val="000000"/>
                <w:sz w:val="20"/>
                <w:szCs w:val="20"/>
                <w:lang w:eastAsia="pl-PL"/>
              </w:rPr>
            </w:pPr>
            <w:r>
              <w:rPr>
                <w:rFonts w:ascii="Cambria" w:hAnsi="Cambria"/>
                <w:b/>
                <w:bCs/>
                <w:color w:val="000000"/>
                <w:sz w:val="20"/>
                <w:szCs w:val="20"/>
                <w:lang w:eastAsia="pl-PL"/>
              </w:rPr>
              <w:t>2012</w:t>
            </w:r>
          </w:p>
        </w:tc>
        <w:tc>
          <w:tcPr>
            <w:tcW w:w="976" w:type="dxa"/>
            <w:shd w:val="clear" w:color="auto" w:fill="C5E0B3"/>
            <w:noWrap/>
            <w:vAlign w:val="center"/>
          </w:tcPr>
          <w:p w14:paraId="5BCABBF5" w14:textId="77777777" w:rsidR="00B90D68" w:rsidRPr="004951BF" w:rsidRDefault="00B90D68" w:rsidP="00B90D68">
            <w:pPr>
              <w:spacing w:after="0" w:line="240" w:lineRule="auto"/>
              <w:jc w:val="center"/>
              <w:rPr>
                <w:rFonts w:ascii="Cambria" w:hAnsi="Cambria"/>
                <w:b/>
                <w:bCs/>
                <w:color w:val="000000"/>
                <w:sz w:val="20"/>
                <w:szCs w:val="20"/>
                <w:lang w:eastAsia="pl-PL"/>
              </w:rPr>
            </w:pPr>
            <w:r>
              <w:rPr>
                <w:rFonts w:ascii="Cambria" w:hAnsi="Cambria"/>
                <w:b/>
                <w:bCs/>
                <w:color w:val="000000"/>
                <w:sz w:val="20"/>
                <w:szCs w:val="20"/>
                <w:lang w:eastAsia="pl-PL"/>
              </w:rPr>
              <w:t>2013</w:t>
            </w:r>
          </w:p>
        </w:tc>
        <w:tc>
          <w:tcPr>
            <w:tcW w:w="976" w:type="dxa"/>
            <w:shd w:val="clear" w:color="auto" w:fill="C5E0B3"/>
            <w:noWrap/>
            <w:vAlign w:val="center"/>
          </w:tcPr>
          <w:p w14:paraId="0B9990B5" w14:textId="77777777" w:rsidR="00B90D68" w:rsidRPr="004951BF" w:rsidRDefault="00B90D68" w:rsidP="00B90D68">
            <w:pPr>
              <w:spacing w:after="0" w:line="240" w:lineRule="auto"/>
              <w:jc w:val="center"/>
              <w:rPr>
                <w:rFonts w:ascii="Cambria" w:hAnsi="Cambria"/>
                <w:b/>
                <w:bCs/>
                <w:color w:val="000000"/>
                <w:sz w:val="20"/>
                <w:szCs w:val="20"/>
                <w:lang w:eastAsia="pl-PL"/>
              </w:rPr>
            </w:pPr>
            <w:r>
              <w:rPr>
                <w:rFonts w:ascii="Cambria" w:hAnsi="Cambria"/>
                <w:b/>
                <w:bCs/>
                <w:color w:val="000000"/>
                <w:sz w:val="20"/>
                <w:szCs w:val="20"/>
                <w:lang w:eastAsia="pl-PL"/>
              </w:rPr>
              <w:t>2014</w:t>
            </w:r>
          </w:p>
        </w:tc>
        <w:tc>
          <w:tcPr>
            <w:tcW w:w="976" w:type="dxa"/>
            <w:shd w:val="clear" w:color="auto" w:fill="C5E0B3"/>
            <w:noWrap/>
            <w:vAlign w:val="center"/>
          </w:tcPr>
          <w:p w14:paraId="1D51160B" w14:textId="77777777" w:rsidR="00B90D68" w:rsidRPr="004951BF" w:rsidRDefault="00B90D68" w:rsidP="00B90D68">
            <w:pPr>
              <w:spacing w:after="0" w:line="240" w:lineRule="auto"/>
              <w:jc w:val="center"/>
              <w:rPr>
                <w:rFonts w:ascii="Cambria" w:hAnsi="Cambria"/>
                <w:b/>
                <w:bCs/>
                <w:color w:val="000000"/>
                <w:sz w:val="20"/>
                <w:szCs w:val="20"/>
                <w:lang w:eastAsia="pl-PL"/>
              </w:rPr>
            </w:pPr>
            <w:r>
              <w:rPr>
                <w:rFonts w:ascii="Cambria" w:hAnsi="Cambria"/>
                <w:b/>
                <w:bCs/>
                <w:color w:val="000000"/>
                <w:sz w:val="20"/>
                <w:szCs w:val="20"/>
                <w:lang w:eastAsia="pl-PL"/>
              </w:rPr>
              <w:t>2015</w:t>
            </w:r>
          </w:p>
        </w:tc>
      </w:tr>
      <w:tr w:rsidR="00B90D68" w:rsidRPr="004951BF" w14:paraId="413063C8" w14:textId="77777777" w:rsidTr="00B90D68">
        <w:trPr>
          <w:trHeight w:val="288"/>
          <w:jc w:val="center"/>
        </w:trPr>
        <w:tc>
          <w:tcPr>
            <w:tcW w:w="4296" w:type="dxa"/>
            <w:shd w:val="clear" w:color="auto" w:fill="auto"/>
            <w:noWrap/>
            <w:vAlign w:val="center"/>
          </w:tcPr>
          <w:p w14:paraId="6127F871"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Podkarpackie</w:t>
            </w:r>
          </w:p>
        </w:tc>
        <w:tc>
          <w:tcPr>
            <w:tcW w:w="976" w:type="dxa"/>
            <w:shd w:val="clear" w:color="auto" w:fill="auto"/>
            <w:noWrap/>
            <w:vAlign w:val="center"/>
          </w:tcPr>
          <w:p w14:paraId="5572E011"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65,1</w:t>
            </w:r>
          </w:p>
        </w:tc>
        <w:tc>
          <w:tcPr>
            <w:tcW w:w="976" w:type="dxa"/>
            <w:shd w:val="clear" w:color="auto" w:fill="auto"/>
            <w:noWrap/>
            <w:vAlign w:val="center"/>
          </w:tcPr>
          <w:p w14:paraId="330ABDEC"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65,4</w:t>
            </w:r>
          </w:p>
        </w:tc>
        <w:tc>
          <w:tcPr>
            <w:tcW w:w="976" w:type="dxa"/>
            <w:shd w:val="clear" w:color="auto" w:fill="auto"/>
            <w:noWrap/>
            <w:vAlign w:val="center"/>
          </w:tcPr>
          <w:p w14:paraId="3E24E718"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65,8</w:t>
            </w:r>
          </w:p>
        </w:tc>
        <w:tc>
          <w:tcPr>
            <w:tcW w:w="976" w:type="dxa"/>
            <w:shd w:val="clear" w:color="auto" w:fill="auto"/>
            <w:noWrap/>
            <w:vAlign w:val="center"/>
          </w:tcPr>
          <w:p w14:paraId="28C24DD3" w14:textId="77777777" w:rsidR="00B90D68" w:rsidRPr="004951BF" w:rsidRDefault="00B90D68" w:rsidP="00B90D68">
            <w:pPr>
              <w:spacing w:after="0" w:line="240" w:lineRule="auto"/>
              <w:jc w:val="center"/>
              <w:rPr>
                <w:rFonts w:ascii="Cambria" w:hAnsi="Cambria"/>
                <w:color w:val="000000"/>
                <w:sz w:val="20"/>
                <w:szCs w:val="20"/>
                <w:lang w:eastAsia="pl-PL"/>
              </w:rPr>
            </w:pPr>
            <w:r w:rsidRPr="004951BF">
              <w:rPr>
                <w:rFonts w:ascii="Cambria" w:hAnsi="Cambria"/>
                <w:color w:val="000000"/>
                <w:sz w:val="20"/>
                <w:szCs w:val="20"/>
                <w:lang w:eastAsia="pl-PL"/>
              </w:rPr>
              <w:t>66,1</w:t>
            </w:r>
          </w:p>
        </w:tc>
      </w:tr>
      <w:tr w:rsidR="00B90D68" w:rsidRPr="004951BF" w14:paraId="4EFDC1B1" w14:textId="77777777" w:rsidTr="00B90D68">
        <w:trPr>
          <w:trHeight w:val="288"/>
          <w:jc w:val="center"/>
        </w:trPr>
        <w:tc>
          <w:tcPr>
            <w:tcW w:w="4296" w:type="dxa"/>
            <w:shd w:val="clear" w:color="auto" w:fill="auto"/>
            <w:noWrap/>
            <w:vAlign w:val="center"/>
          </w:tcPr>
          <w:p w14:paraId="7870B81C"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Powiat  rzeszowski</w:t>
            </w:r>
          </w:p>
        </w:tc>
        <w:tc>
          <w:tcPr>
            <w:tcW w:w="976" w:type="dxa"/>
            <w:shd w:val="clear" w:color="auto" w:fill="auto"/>
            <w:noWrap/>
            <w:vAlign w:val="center"/>
          </w:tcPr>
          <w:p w14:paraId="1753FCD1"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69,1</w:t>
            </w:r>
          </w:p>
        </w:tc>
        <w:tc>
          <w:tcPr>
            <w:tcW w:w="976" w:type="dxa"/>
            <w:shd w:val="clear" w:color="auto" w:fill="auto"/>
            <w:noWrap/>
            <w:vAlign w:val="center"/>
          </w:tcPr>
          <w:p w14:paraId="0C168E1C"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69,5</w:t>
            </w:r>
          </w:p>
        </w:tc>
        <w:tc>
          <w:tcPr>
            <w:tcW w:w="976" w:type="dxa"/>
            <w:shd w:val="clear" w:color="auto" w:fill="auto"/>
            <w:noWrap/>
            <w:vAlign w:val="center"/>
          </w:tcPr>
          <w:p w14:paraId="585673C7"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70</w:t>
            </w:r>
          </w:p>
        </w:tc>
        <w:tc>
          <w:tcPr>
            <w:tcW w:w="976" w:type="dxa"/>
            <w:shd w:val="clear" w:color="auto" w:fill="auto"/>
            <w:noWrap/>
            <w:vAlign w:val="center"/>
          </w:tcPr>
          <w:p w14:paraId="07A48E8F"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70,3</w:t>
            </w:r>
          </w:p>
        </w:tc>
      </w:tr>
      <w:tr w:rsidR="00B90D68" w:rsidRPr="004951BF" w14:paraId="13F6F776" w14:textId="77777777" w:rsidTr="00B90D68">
        <w:trPr>
          <w:trHeight w:val="288"/>
          <w:jc w:val="center"/>
        </w:trPr>
        <w:tc>
          <w:tcPr>
            <w:tcW w:w="4296" w:type="dxa"/>
            <w:shd w:val="clear" w:color="auto" w:fill="auto"/>
            <w:noWrap/>
            <w:vAlign w:val="center"/>
          </w:tcPr>
          <w:p w14:paraId="77FC708C"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Gmina Trzebownisko</w:t>
            </w:r>
          </w:p>
        </w:tc>
        <w:tc>
          <w:tcPr>
            <w:tcW w:w="976" w:type="dxa"/>
            <w:shd w:val="clear" w:color="auto" w:fill="auto"/>
            <w:noWrap/>
            <w:vAlign w:val="center"/>
          </w:tcPr>
          <w:p w14:paraId="2A76B57A"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78,3</w:t>
            </w:r>
          </w:p>
        </w:tc>
        <w:tc>
          <w:tcPr>
            <w:tcW w:w="976" w:type="dxa"/>
            <w:shd w:val="clear" w:color="auto" w:fill="auto"/>
            <w:noWrap/>
            <w:vAlign w:val="center"/>
          </w:tcPr>
          <w:p w14:paraId="271CE4A9"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78,6</w:t>
            </w:r>
          </w:p>
        </w:tc>
        <w:tc>
          <w:tcPr>
            <w:tcW w:w="976" w:type="dxa"/>
            <w:shd w:val="clear" w:color="auto" w:fill="auto"/>
            <w:noWrap/>
            <w:vAlign w:val="center"/>
          </w:tcPr>
          <w:p w14:paraId="1A7CEAFC"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78,9</w:t>
            </w:r>
          </w:p>
        </w:tc>
        <w:tc>
          <w:tcPr>
            <w:tcW w:w="976" w:type="dxa"/>
            <w:shd w:val="clear" w:color="auto" w:fill="auto"/>
            <w:noWrap/>
            <w:vAlign w:val="center"/>
          </w:tcPr>
          <w:p w14:paraId="454F72E1" w14:textId="77777777" w:rsidR="00B90D68" w:rsidRPr="004951BF"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79,2</w:t>
            </w:r>
          </w:p>
        </w:tc>
      </w:tr>
    </w:tbl>
    <w:p w14:paraId="0480158E" w14:textId="77777777" w:rsidR="00B90D68" w:rsidRPr="00FA3658" w:rsidRDefault="00B90D68" w:rsidP="00B90D68">
      <w:pPr>
        <w:jc w:val="center"/>
        <w:rPr>
          <w:rFonts w:ascii="Cambria" w:hAnsi="Cambria"/>
          <w:i/>
          <w:sz w:val="18"/>
          <w:szCs w:val="18"/>
        </w:rPr>
      </w:pPr>
      <w:r w:rsidRPr="00FA3658">
        <w:rPr>
          <w:rFonts w:ascii="Cambria" w:hAnsi="Cambria"/>
          <w:i/>
          <w:sz w:val="18"/>
          <w:szCs w:val="18"/>
        </w:rPr>
        <w:t>Źródło: opracowanie własne na podstawie danych z GUS – Bank Danych Lokalnych</w:t>
      </w:r>
    </w:p>
    <w:p w14:paraId="40C79817" w14:textId="77777777" w:rsidR="00B90D68" w:rsidRDefault="00B90D68" w:rsidP="00B90D68">
      <w:pPr>
        <w:autoSpaceDE w:val="0"/>
        <w:autoSpaceDN w:val="0"/>
        <w:adjustRightInd w:val="0"/>
        <w:spacing w:before="120" w:after="120"/>
        <w:jc w:val="both"/>
        <w:rPr>
          <w:rFonts w:ascii="Cambria" w:hAnsi="Cambria"/>
          <w:color w:val="000000"/>
          <w:lang w:eastAsia="pl-PL"/>
        </w:rPr>
      </w:pPr>
      <w:r>
        <w:rPr>
          <w:rFonts w:ascii="Cambria" w:hAnsi="Cambria"/>
          <w:color w:val="000000"/>
          <w:lang w:eastAsia="pl-PL"/>
        </w:rPr>
        <w:t xml:space="preserve"> W  2015r. liczba gospodarstw domowych wykorzystująca do CO gazu stanowiła mniej niż 50% ogółu gospodarstw domowych.</w:t>
      </w:r>
    </w:p>
    <w:tbl>
      <w:tblPr>
        <w:tblW w:w="8221" w:type="dxa"/>
        <w:tblInd w:w="496"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70" w:type="dxa"/>
          <w:right w:w="70" w:type="dxa"/>
        </w:tblCellMar>
        <w:tblLook w:val="0000" w:firstRow="0" w:lastRow="0" w:firstColumn="0" w:lastColumn="0" w:noHBand="0" w:noVBand="0"/>
      </w:tblPr>
      <w:tblGrid>
        <w:gridCol w:w="3854"/>
        <w:gridCol w:w="976"/>
        <w:gridCol w:w="1196"/>
        <w:gridCol w:w="976"/>
        <w:gridCol w:w="1219"/>
      </w:tblGrid>
      <w:tr w:rsidR="00B90D68" w:rsidRPr="00A34BD5" w14:paraId="7568E7A9" w14:textId="77777777" w:rsidTr="00D669E4">
        <w:trPr>
          <w:trHeight w:val="288"/>
        </w:trPr>
        <w:tc>
          <w:tcPr>
            <w:tcW w:w="3854" w:type="dxa"/>
            <w:shd w:val="clear" w:color="auto" w:fill="auto"/>
            <w:noWrap/>
            <w:vAlign w:val="bottom"/>
          </w:tcPr>
          <w:p w14:paraId="44228A57" w14:textId="77777777" w:rsidR="00B90D68" w:rsidRPr="00A34BD5" w:rsidRDefault="00B90D68" w:rsidP="00B90D68">
            <w:pPr>
              <w:spacing w:after="0" w:line="240" w:lineRule="auto"/>
              <w:rPr>
                <w:rFonts w:ascii="Cambria" w:hAnsi="Cambria"/>
                <w:color w:val="000000"/>
                <w:lang w:eastAsia="pl-PL"/>
              </w:rPr>
            </w:pPr>
          </w:p>
        </w:tc>
        <w:tc>
          <w:tcPr>
            <w:tcW w:w="976" w:type="dxa"/>
            <w:shd w:val="clear" w:color="auto" w:fill="C5E0B3"/>
            <w:noWrap/>
            <w:vAlign w:val="center"/>
          </w:tcPr>
          <w:p w14:paraId="7C21F93A" w14:textId="77777777" w:rsidR="00B90D68" w:rsidRPr="00A34BD5" w:rsidRDefault="00B90D68" w:rsidP="00B90D68">
            <w:pPr>
              <w:spacing w:after="0" w:line="240" w:lineRule="auto"/>
              <w:jc w:val="center"/>
              <w:rPr>
                <w:rFonts w:ascii="Cambria" w:hAnsi="Cambria"/>
                <w:b/>
                <w:bCs/>
                <w:color w:val="000000"/>
                <w:sz w:val="20"/>
                <w:szCs w:val="20"/>
                <w:lang w:eastAsia="pl-PL"/>
              </w:rPr>
            </w:pPr>
            <w:r w:rsidRPr="00A34BD5">
              <w:rPr>
                <w:rFonts w:ascii="Cambria" w:hAnsi="Cambria"/>
                <w:b/>
                <w:bCs/>
                <w:color w:val="000000"/>
                <w:sz w:val="20"/>
                <w:szCs w:val="20"/>
                <w:lang w:eastAsia="pl-PL"/>
              </w:rPr>
              <w:t>2012</w:t>
            </w:r>
          </w:p>
        </w:tc>
        <w:tc>
          <w:tcPr>
            <w:tcW w:w="1196" w:type="dxa"/>
            <w:shd w:val="clear" w:color="auto" w:fill="C5E0B3"/>
            <w:noWrap/>
            <w:vAlign w:val="center"/>
          </w:tcPr>
          <w:p w14:paraId="3E632D2B" w14:textId="77777777" w:rsidR="00B90D68" w:rsidRPr="00A34BD5" w:rsidRDefault="00B90D68" w:rsidP="00B90D68">
            <w:pPr>
              <w:spacing w:after="0" w:line="240" w:lineRule="auto"/>
              <w:jc w:val="center"/>
              <w:rPr>
                <w:rFonts w:ascii="Cambria" w:hAnsi="Cambria"/>
                <w:b/>
                <w:bCs/>
                <w:color w:val="000000"/>
                <w:sz w:val="20"/>
                <w:szCs w:val="20"/>
                <w:lang w:eastAsia="pl-PL"/>
              </w:rPr>
            </w:pPr>
            <w:r w:rsidRPr="00A34BD5">
              <w:rPr>
                <w:rFonts w:ascii="Cambria" w:hAnsi="Cambria"/>
                <w:b/>
                <w:bCs/>
                <w:color w:val="000000"/>
                <w:sz w:val="20"/>
                <w:szCs w:val="20"/>
                <w:lang w:eastAsia="pl-PL"/>
              </w:rPr>
              <w:t>2013</w:t>
            </w:r>
          </w:p>
        </w:tc>
        <w:tc>
          <w:tcPr>
            <w:tcW w:w="976" w:type="dxa"/>
            <w:shd w:val="clear" w:color="auto" w:fill="C5E0B3"/>
            <w:noWrap/>
            <w:vAlign w:val="center"/>
          </w:tcPr>
          <w:p w14:paraId="7DC89146" w14:textId="77777777" w:rsidR="00B90D68" w:rsidRPr="00A34BD5" w:rsidRDefault="00B90D68" w:rsidP="00B90D68">
            <w:pPr>
              <w:spacing w:after="0" w:line="240" w:lineRule="auto"/>
              <w:jc w:val="center"/>
              <w:rPr>
                <w:rFonts w:ascii="Cambria" w:hAnsi="Cambria"/>
                <w:b/>
                <w:bCs/>
                <w:color w:val="000000"/>
                <w:sz w:val="20"/>
                <w:szCs w:val="20"/>
                <w:lang w:eastAsia="pl-PL"/>
              </w:rPr>
            </w:pPr>
            <w:r w:rsidRPr="00A34BD5">
              <w:rPr>
                <w:rFonts w:ascii="Cambria" w:hAnsi="Cambria"/>
                <w:b/>
                <w:bCs/>
                <w:color w:val="000000"/>
                <w:sz w:val="20"/>
                <w:szCs w:val="20"/>
                <w:lang w:eastAsia="pl-PL"/>
              </w:rPr>
              <w:t>2014</w:t>
            </w:r>
          </w:p>
        </w:tc>
        <w:tc>
          <w:tcPr>
            <w:tcW w:w="1219" w:type="dxa"/>
            <w:shd w:val="clear" w:color="auto" w:fill="C5E0B3"/>
            <w:noWrap/>
            <w:vAlign w:val="center"/>
          </w:tcPr>
          <w:p w14:paraId="127A35A6" w14:textId="77777777" w:rsidR="00B90D68" w:rsidRPr="00A34BD5" w:rsidRDefault="00B90D68" w:rsidP="00B90D68">
            <w:pPr>
              <w:spacing w:after="0" w:line="240" w:lineRule="auto"/>
              <w:jc w:val="center"/>
              <w:rPr>
                <w:rFonts w:ascii="Cambria" w:hAnsi="Cambria"/>
                <w:b/>
                <w:bCs/>
                <w:color w:val="000000"/>
                <w:sz w:val="20"/>
                <w:szCs w:val="20"/>
                <w:lang w:eastAsia="pl-PL"/>
              </w:rPr>
            </w:pPr>
            <w:r w:rsidRPr="00A34BD5">
              <w:rPr>
                <w:rFonts w:ascii="Cambria" w:hAnsi="Cambria"/>
                <w:b/>
                <w:bCs/>
                <w:color w:val="000000"/>
                <w:sz w:val="20"/>
                <w:szCs w:val="20"/>
                <w:lang w:eastAsia="pl-PL"/>
              </w:rPr>
              <w:t>2015</w:t>
            </w:r>
          </w:p>
        </w:tc>
      </w:tr>
      <w:tr w:rsidR="00B90D68" w:rsidRPr="00A34BD5" w14:paraId="7189256F" w14:textId="77777777" w:rsidTr="00B90D68">
        <w:trPr>
          <w:trHeight w:val="288"/>
        </w:trPr>
        <w:tc>
          <w:tcPr>
            <w:tcW w:w="3854" w:type="dxa"/>
            <w:shd w:val="clear" w:color="auto" w:fill="auto"/>
            <w:noWrap/>
            <w:vAlign w:val="bottom"/>
          </w:tcPr>
          <w:p w14:paraId="548C2DBD" w14:textId="77777777" w:rsidR="00B90D68" w:rsidRPr="00A34BD5" w:rsidRDefault="00B90D68" w:rsidP="00B90D68">
            <w:pPr>
              <w:spacing w:after="0" w:line="240" w:lineRule="auto"/>
              <w:jc w:val="center"/>
              <w:rPr>
                <w:rFonts w:ascii="Cambria" w:hAnsi="Cambria"/>
                <w:color w:val="000000"/>
                <w:sz w:val="20"/>
                <w:szCs w:val="20"/>
                <w:lang w:eastAsia="pl-PL"/>
              </w:rPr>
            </w:pPr>
            <w:r w:rsidRPr="00A34BD5">
              <w:rPr>
                <w:rFonts w:ascii="Cambria" w:hAnsi="Cambria"/>
                <w:color w:val="000000"/>
                <w:sz w:val="20"/>
                <w:szCs w:val="20"/>
                <w:lang w:eastAsia="pl-PL"/>
              </w:rPr>
              <w:t>Liczba gospodarstw ogółem</w:t>
            </w:r>
          </w:p>
        </w:tc>
        <w:tc>
          <w:tcPr>
            <w:tcW w:w="976" w:type="dxa"/>
            <w:shd w:val="clear" w:color="auto" w:fill="auto"/>
            <w:noWrap/>
            <w:vAlign w:val="bottom"/>
          </w:tcPr>
          <w:p w14:paraId="20C38281" w14:textId="77777777" w:rsidR="00B90D68" w:rsidRPr="00A34BD5"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5522</w:t>
            </w:r>
          </w:p>
        </w:tc>
        <w:tc>
          <w:tcPr>
            <w:tcW w:w="1196" w:type="dxa"/>
            <w:shd w:val="clear" w:color="auto" w:fill="auto"/>
            <w:noWrap/>
            <w:vAlign w:val="bottom"/>
          </w:tcPr>
          <w:p w14:paraId="07725659" w14:textId="77777777" w:rsidR="00B90D68" w:rsidRPr="00A34BD5"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5605</w:t>
            </w:r>
          </w:p>
        </w:tc>
        <w:tc>
          <w:tcPr>
            <w:tcW w:w="976" w:type="dxa"/>
            <w:shd w:val="clear" w:color="auto" w:fill="auto"/>
            <w:noWrap/>
            <w:vAlign w:val="bottom"/>
          </w:tcPr>
          <w:p w14:paraId="486752BF" w14:textId="77777777" w:rsidR="00B90D68" w:rsidRPr="00A34BD5"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5665</w:t>
            </w:r>
          </w:p>
        </w:tc>
        <w:tc>
          <w:tcPr>
            <w:tcW w:w="1219" w:type="dxa"/>
            <w:shd w:val="clear" w:color="auto" w:fill="auto"/>
            <w:noWrap/>
            <w:vAlign w:val="bottom"/>
          </w:tcPr>
          <w:p w14:paraId="3EDE4EFD" w14:textId="77777777" w:rsidR="00B90D68" w:rsidRPr="00A34BD5"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5726</w:t>
            </w:r>
          </w:p>
        </w:tc>
      </w:tr>
      <w:tr w:rsidR="00B90D68" w:rsidRPr="00A34BD5" w14:paraId="15C952D5" w14:textId="77777777" w:rsidTr="00B90D68">
        <w:trPr>
          <w:trHeight w:val="288"/>
        </w:trPr>
        <w:tc>
          <w:tcPr>
            <w:tcW w:w="3854" w:type="dxa"/>
            <w:shd w:val="clear" w:color="auto" w:fill="auto"/>
            <w:noWrap/>
            <w:vAlign w:val="bottom"/>
          </w:tcPr>
          <w:p w14:paraId="356E183F" w14:textId="77777777" w:rsidR="00B90D68" w:rsidRPr="00A34BD5" w:rsidRDefault="00B90D68" w:rsidP="00B90D68">
            <w:pPr>
              <w:spacing w:after="0" w:line="240" w:lineRule="auto"/>
              <w:jc w:val="center"/>
              <w:rPr>
                <w:rFonts w:ascii="Cambria" w:hAnsi="Cambria"/>
                <w:color w:val="000000"/>
                <w:sz w:val="20"/>
                <w:szCs w:val="20"/>
                <w:lang w:eastAsia="pl-PL"/>
              </w:rPr>
            </w:pPr>
            <w:r w:rsidRPr="00A34BD5">
              <w:rPr>
                <w:rFonts w:ascii="Cambria" w:hAnsi="Cambria"/>
                <w:color w:val="000000"/>
                <w:sz w:val="20"/>
                <w:szCs w:val="20"/>
                <w:lang w:eastAsia="pl-PL"/>
              </w:rPr>
              <w:t>Odbiorcy gazu ogrzewający mieszkania gazem</w:t>
            </w:r>
          </w:p>
        </w:tc>
        <w:tc>
          <w:tcPr>
            <w:tcW w:w="976" w:type="dxa"/>
            <w:shd w:val="clear" w:color="auto" w:fill="auto"/>
            <w:noWrap/>
            <w:vAlign w:val="bottom"/>
          </w:tcPr>
          <w:p w14:paraId="5BA50BB7" w14:textId="77777777" w:rsidR="00B90D68" w:rsidRPr="00A34BD5"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2383</w:t>
            </w:r>
          </w:p>
        </w:tc>
        <w:tc>
          <w:tcPr>
            <w:tcW w:w="1196" w:type="dxa"/>
            <w:shd w:val="clear" w:color="auto" w:fill="auto"/>
            <w:noWrap/>
            <w:vAlign w:val="bottom"/>
          </w:tcPr>
          <w:p w14:paraId="65BF5BB9" w14:textId="77777777" w:rsidR="00B90D68" w:rsidRPr="00A34BD5"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2483</w:t>
            </w:r>
          </w:p>
        </w:tc>
        <w:tc>
          <w:tcPr>
            <w:tcW w:w="976" w:type="dxa"/>
            <w:shd w:val="clear" w:color="auto" w:fill="auto"/>
            <w:noWrap/>
            <w:vAlign w:val="bottom"/>
          </w:tcPr>
          <w:p w14:paraId="792EA5CA" w14:textId="77777777" w:rsidR="00B90D68" w:rsidRPr="00A34BD5"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2573</w:t>
            </w:r>
          </w:p>
        </w:tc>
        <w:tc>
          <w:tcPr>
            <w:tcW w:w="1219" w:type="dxa"/>
            <w:shd w:val="clear" w:color="auto" w:fill="auto"/>
            <w:noWrap/>
            <w:vAlign w:val="bottom"/>
          </w:tcPr>
          <w:p w14:paraId="0D9B3191" w14:textId="77777777" w:rsidR="00B90D68" w:rsidRPr="00A34BD5" w:rsidRDefault="00B90D68" w:rsidP="00B90D68">
            <w:pPr>
              <w:spacing w:after="0" w:line="240" w:lineRule="auto"/>
              <w:jc w:val="center"/>
              <w:rPr>
                <w:rFonts w:ascii="Cambria" w:hAnsi="Cambria"/>
                <w:color w:val="000000"/>
                <w:sz w:val="20"/>
                <w:szCs w:val="20"/>
                <w:lang w:eastAsia="pl-PL"/>
              </w:rPr>
            </w:pPr>
            <w:r>
              <w:rPr>
                <w:rFonts w:ascii="Cambria" w:hAnsi="Cambria"/>
                <w:color w:val="000000"/>
                <w:sz w:val="20"/>
                <w:szCs w:val="20"/>
                <w:lang w:eastAsia="pl-PL"/>
              </w:rPr>
              <w:t>2680</w:t>
            </w:r>
          </w:p>
        </w:tc>
      </w:tr>
      <w:tr w:rsidR="00B90D68" w:rsidRPr="00A34BD5" w14:paraId="0969AFDE" w14:textId="77777777" w:rsidTr="00B90D68">
        <w:trPr>
          <w:trHeight w:val="288"/>
        </w:trPr>
        <w:tc>
          <w:tcPr>
            <w:tcW w:w="3854" w:type="dxa"/>
            <w:shd w:val="clear" w:color="auto" w:fill="auto"/>
            <w:noWrap/>
            <w:vAlign w:val="bottom"/>
          </w:tcPr>
          <w:p w14:paraId="677B6FF9" w14:textId="77777777" w:rsidR="00B90D68" w:rsidRPr="00A34BD5" w:rsidRDefault="00B90D68" w:rsidP="00B90D68">
            <w:pPr>
              <w:spacing w:after="0" w:line="240" w:lineRule="auto"/>
              <w:jc w:val="center"/>
              <w:rPr>
                <w:rFonts w:ascii="Cambria" w:hAnsi="Cambria"/>
                <w:color w:val="000000"/>
                <w:sz w:val="20"/>
                <w:szCs w:val="20"/>
                <w:lang w:eastAsia="pl-PL"/>
              </w:rPr>
            </w:pPr>
            <w:r w:rsidRPr="00A34BD5">
              <w:rPr>
                <w:rFonts w:ascii="Cambria" w:hAnsi="Cambria"/>
                <w:color w:val="000000"/>
                <w:sz w:val="20"/>
                <w:szCs w:val="20"/>
                <w:lang w:eastAsia="pl-PL"/>
              </w:rPr>
              <w:t>% gospo</w:t>
            </w:r>
            <w:r>
              <w:rPr>
                <w:rFonts w:ascii="Cambria" w:hAnsi="Cambria"/>
                <w:color w:val="000000"/>
                <w:sz w:val="20"/>
                <w:szCs w:val="20"/>
                <w:lang w:eastAsia="pl-PL"/>
              </w:rPr>
              <w:t>d</w:t>
            </w:r>
            <w:r w:rsidRPr="00A34BD5">
              <w:rPr>
                <w:rFonts w:ascii="Cambria" w:hAnsi="Cambria"/>
                <w:color w:val="000000"/>
                <w:sz w:val="20"/>
                <w:szCs w:val="20"/>
                <w:lang w:eastAsia="pl-PL"/>
              </w:rPr>
              <w:t>ars</w:t>
            </w:r>
            <w:r>
              <w:rPr>
                <w:rFonts w:ascii="Cambria" w:hAnsi="Cambria"/>
                <w:color w:val="000000"/>
                <w:sz w:val="20"/>
                <w:szCs w:val="20"/>
                <w:lang w:eastAsia="pl-PL"/>
              </w:rPr>
              <w:t>t</w:t>
            </w:r>
            <w:r w:rsidRPr="00A34BD5">
              <w:rPr>
                <w:rFonts w:ascii="Cambria" w:hAnsi="Cambria"/>
                <w:color w:val="000000"/>
                <w:sz w:val="20"/>
                <w:szCs w:val="20"/>
                <w:lang w:eastAsia="pl-PL"/>
              </w:rPr>
              <w:t>w używające do CO gazu</w:t>
            </w:r>
          </w:p>
        </w:tc>
        <w:tc>
          <w:tcPr>
            <w:tcW w:w="976" w:type="dxa"/>
            <w:shd w:val="clear" w:color="auto" w:fill="auto"/>
            <w:noWrap/>
            <w:vAlign w:val="bottom"/>
          </w:tcPr>
          <w:p w14:paraId="05837EF3" w14:textId="77777777" w:rsidR="00B90D68" w:rsidRPr="005F3172" w:rsidRDefault="00B90D68" w:rsidP="00B90D68">
            <w:pPr>
              <w:spacing w:after="0" w:line="240" w:lineRule="auto"/>
              <w:jc w:val="center"/>
              <w:rPr>
                <w:rFonts w:ascii="Cambria" w:hAnsi="Cambria"/>
                <w:color w:val="000000"/>
                <w:sz w:val="20"/>
                <w:szCs w:val="20"/>
                <w:lang w:eastAsia="pl-PL"/>
              </w:rPr>
            </w:pPr>
            <w:r w:rsidRPr="005F3172">
              <w:rPr>
                <w:rFonts w:ascii="Cambria" w:hAnsi="Cambria"/>
                <w:color w:val="000000"/>
                <w:sz w:val="20"/>
                <w:szCs w:val="20"/>
                <w:lang w:eastAsia="pl-PL"/>
              </w:rPr>
              <w:t>43,15%</w:t>
            </w:r>
          </w:p>
        </w:tc>
        <w:tc>
          <w:tcPr>
            <w:tcW w:w="1196" w:type="dxa"/>
            <w:shd w:val="clear" w:color="auto" w:fill="auto"/>
            <w:noWrap/>
            <w:vAlign w:val="bottom"/>
          </w:tcPr>
          <w:p w14:paraId="20A9DB70" w14:textId="77777777" w:rsidR="00B90D68" w:rsidRPr="005F3172" w:rsidRDefault="00B90D68" w:rsidP="00B90D68">
            <w:pPr>
              <w:spacing w:after="0" w:line="240" w:lineRule="auto"/>
              <w:jc w:val="center"/>
              <w:rPr>
                <w:rFonts w:ascii="Cambria" w:hAnsi="Cambria"/>
                <w:color w:val="000000"/>
                <w:sz w:val="20"/>
                <w:szCs w:val="20"/>
                <w:lang w:eastAsia="pl-PL"/>
              </w:rPr>
            </w:pPr>
            <w:r w:rsidRPr="005F3172">
              <w:rPr>
                <w:rFonts w:ascii="Cambria" w:hAnsi="Cambria"/>
                <w:color w:val="000000"/>
                <w:sz w:val="20"/>
                <w:szCs w:val="20"/>
                <w:lang w:eastAsia="pl-PL"/>
              </w:rPr>
              <w:t>44,30%</w:t>
            </w:r>
          </w:p>
        </w:tc>
        <w:tc>
          <w:tcPr>
            <w:tcW w:w="976" w:type="dxa"/>
            <w:shd w:val="clear" w:color="auto" w:fill="auto"/>
            <w:noWrap/>
            <w:vAlign w:val="bottom"/>
          </w:tcPr>
          <w:p w14:paraId="2F542324" w14:textId="77777777" w:rsidR="00B90D68" w:rsidRPr="005F3172" w:rsidRDefault="00B90D68" w:rsidP="00B90D68">
            <w:pPr>
              <w:spacing w:after="0" w:line="240" w:lineRule="auto"/>
              <w:jc w:val="center"/>
              <w:rPr>
                <w:rFonts w:ascii="Cambria" w:hAnsi="Cambria"/>
                <w:color w:val="000000"/>
                <w:sz w:val="20"/>
                <w:szCs w:val="20"/>
                <w:lang w:eastAsia="pl-PL"/>
              </w:rPr>
            </w:pPr>
            <w:r w:rsidRPr="005F3172">
              <w:rPr>
                <w:rFonts w:ascii="Cambria" w:hAnsi="Cambria"/>
                <w:color w:val="000000"/>
                <w:sz w:val="20"/>
                <w:szCs w:val="20"/>
                <w:lang w:eastAsia="pl-PL"/>
              </w:rPr>
              <w:t>45,42%</w:t>
            </w:r>
          </w:p>
        </w:tc>
        <w:tc>
          <w:tcPr>
            <w:tcW w:w="1219" w:type="dxa"/>
            <w:shd w:val="clear" w:color="auto" w:fill="auto"/>
            <w:noWrap/>
            <w:vAlign w:val="bottom"/>
          </w:tcPr>
          <w:p w14:paraId="49D4F28C" w14:textId="77777777" w:rsidR="00B90D68" w:rsidRPr="005F3172" w:rsidRDefault="00B90D68" w:rsidP="00B90D68">
            <w:pPr>
              <w:spacing w:after="0" w:line="240" w:lineRule="auto"/>
              <w:jc w:val="center"/>
              <w:rPr>
                <w:rFonts w:ascii="Cambria" w:hAnsi="Cambria"/>
                <w:color w:val="000000"/>
                <w:sz w:val="20"/>
                <w:szCs w:val="20"/>
                <w:lang w:eastAsia="pl-PL"/>
              </w:rPr>
            </w:pPr>
            <w:r w:rsidRPr="005F3172">
              <w:rPr>
                <w:rFonts w:ascii="Cambria" w:hAnsi="Cambria"/>
                <w:color w:val="000000"/>
                <w:sz w:val="20"/>
                <w:szCs w:val="20"/>
                <w:lang w:eastAsia="pl-PL"/>
              </w:rPr>
              <w:t>46,80%</w:t>
            </w:r>
          </w:p>
        </w:tc>
      </w:tr>
    </w:tbl>
    <w:p w14:paraId="368C844E" w14:textId="77777777" w:rsidR="00B90D68" w:rsidRDefault="00B90D68" w:rsidP="00B90D68">
      <w:pPr>
        <w:jc w:val="center"/>
        <w:rPr>
          <w:rFonts w:ascii="Cambria" w:hAnsi="Cambria"/>
          <w:i/>
          <w:sz w:val="18"/>
          <w:szCs w:val="18"/>
        </w:rPr>
      </w:pPr>
      <w:r w:rsidRPr="00FA3658">
        <w:rPr>
          <w:rFonts w:ascii="Cambria" w:hAnsi="Cambria"/>
          <w:i/>
          <w:sz w:val="18"/>
          <w:szCs w:val="18"/>
        </w:rPr>
        <w:t>Źródło: opracowanie własne na podstawie danych z GUS – Bank Danych Lokalnych</w:t>
      </w:r>
    </w:p>
    <w:p w14:paraId="47BC8811" w14:textId="77777777" w:rsidR="00B90D68" w:rsidRDefault="00AE184D" w:rsidP="00B90D68">
      <w:pPr>
        <w:rPr>
          <w:rFonts w:ascii="Cambria" w:hAnsi="Cambria"/>
          <w:b/>
          <w:bCs/>
          <w:iCs/>
        </w:rPr>
      </w:pPr>
      <w:r>
        <w:rPr>
          <w:rFonts w:ascii="Cambria" w:hAnsi="Cambria"/>
          <w:b/>
          <w:bCs/>
          <w:iCs/>
        </w:rPr>
        <w:t>ZABYTKI</w:t>
      </w:r>
    </w:p>
    <w:p w14:paraId="26BCC4F3" w14:textId="77777777" w:rsidR="00AE184D" w:rsidRDefault="00AE184D" w:rsidP="00D669E4">
      <w:pPr>
        <w:autoSpaceDE w:val="0"/>
        <w:autoSpaceDN w:val="0"/>
        <w:adjustRightInd w:val="0"/>
        <w:spacing w:before="120" w:after="120"/>
        <w:jc w:val="both"/>
        <w:rPr>
          <w:rFonts w:ascii="Cambria" w:hAnsi="Cambria"/>
          <w:color w:val="000000"/>
          <w:lang w:eastAsia="pl-PL"/>
        </w:rPr>
      </w:pPr>
      <w:r w:rsidRPr="00D669E4">
        <w:rPr>
          <w:rFonts w:ascii="Cambria" w:hAnsi="Cambria"/>
          <w:color w:val="000000"/>
          <w:lang w:eastAsia="pl-PL"/>
        </w:rPr>
        <w:t xml:space="preserve">Zabytki z terenu Gminy Trzebownisko posiadają dużą wartość historyczną, artystyczną, naukową, ale też emocjonalną, stanowiąc element tożsamości tego obszaru. Z tego względu w interesie społecznym leży ich zachowanie dla kolejnych pokoleń. Wiele z nich znajduje się obecnie w złym stanie i wymaga przeprowadzenia prac modernizacyjnych. </w:t>
      </w:r>
    </w:p>
    <w:p w14:paraId="32DC70C6" w14:textId="77777777" w:rsidR="005A0156" w:rsidRDefault="00AE184D" w:rsidP="00D669E4">
      <w:pPr>
        <w:autoSpaceDE w:val="0"/>
        <w:autoSpaceDN w:val="0"/>
        <w:adjustRightInd w:val="0"/>
        <w:spacing w:before="120" w:after="120"/>
        <w:jc w:val="both"/>
        <w:rPr>
          <w:rFonts w:ascii="Cambria" w:hAnsi="Cambria"/>
          <w:color w:val="000000"/>
          <w:lang w:eastAsia="pl-PL"/>
        </w:rPr>
      </w:pPr>
      <w:r>
        <w:rPr>
          <w:rFonts w:ascii="Cambria" w:hAnsi="Cambria"/>
          <w:color w:val="000000"/>
          <w:lang w:eastAsia="pl-PL"/>
        </w:rPr>
        <w:t>Zgodnie z ewidencją zabytków architektury, budownictwa i archeologii w Gminie Trzebownisko figuruje 194 obiekty.</w:t>
      </w:r>
      <w:r w:rsidR="005A0156">
        <w:rPr>
          <w:rFonts w:ascii="Cambria" w:hAnsi="Cambria"/>
          <w:color w:val="000000"/>
          <w:lang w:eastAsia="pl-PL"/>
        </w:rPr>
        <w:t xml:space="preserve"> Największa ich ilość znajduje się w miejscowości Zaczernie  (42 obiekty), Trzebownisko (33) i Łąka (32).</w:t>
      </w:r>
    </w:p>
    <w:p w14:paraId="4DDF353E" w14:textId="77777777" w:rsidR="005A0156" w:rsidRDefault="005A0156" w:rsidP="00D669E4">
      <w:pPr>
        <w:autoSpaceDE w:val="0"/>
        <w:autoSpaceDN w:val="0"/>
        <w:adjustRightInd w:val="0"/>
        <w:spacing w:before="120" w:after="120"/>
        <w:jc w:val="both"/>
        <w:rPr>
          <w:rFonts w:ascii="Cambria" w:hAnsi="Cambria"/>
          <w:color w:val="000000"/>
          <w:lang w:eastAsia="pl-PL"/>
        </w:rPr>
      </w:pPr>
      <w:r>
        <w:rPr>
          <w:rFonts w:ascii="Cambria" w:hAnsi="Cambria"/>
          <w:color w:val="000000"/>
          <w:lang w:eastAsia="pl-PL"/>
        </w:rPr>
        <w:t>W czterech miejscowościach znajdują się obiekty wpisane do rejestru zabytków:</w:t>
      </w:r>
    </w:p>
    <w:p w14:paraId="070A7926" w14:textId="77777777" w:rsidR="005A0156" w:rsidRDefault="005A0156" w:rsidP="00D669E4">
      <w:pPr>
        <w:autoSpaceDE w:val="0"/>
        <w:autoSpaceDN w:val="0"/>
        <w:adjustRightInd w:val="0"/>
        <w:spacing w:before="120" w:after="120"/>
        <w:jc w:val="both"/>
        <w:rPr>
          <w:rFonts w:ascii="Cambria" w:hAnsi="Cambria"/>
          <w:color w:val="000000"/>
          <w:lang w:eastAsia="pl-PL"/>
        </w:rPr>
      </w:pPr>
      <w:r w:rsidRPr="00D669E4">
        <w:rPr>
          <w:rFonts w:ascii="Cambria" w:hAnsi="Cambria"/>
          <w:b/>
          <w:bCs/>
          <w:color w:val="000000"/>
          <w:lang w:eastAsia="pl-PL"/>
        </w:rPr>
        <w:t xml:space="preserve">Jasionka </w:t>
      </w:r>
      <w:r w:rsidRPr="00D669E4">
        <w:rPr>
          <w:rFonts w:ascii="Cambria" w:hAnsi="Cambria"/>
          <w:color w:val="000000"/>
          <w:lang w:eastAsia="pl-PL"/>
        </w:rPr>
        <w:t xml:space="preserve">- zespół dworski, nr rej.: A-633 z 9.10.1979: - dwór, ok. 1827, 1987-1988 - spichlerz, XIX - park, k. XVIII, 2 poł. XIX </w:t>
      </w:r>
    </w:p>
    <w:p w14:paraId="37D65051" w14:textId="77777777" w:rsidR="005A0156" w:rsidRDefault="005A0156" w:rsidP="00D669E4">
      <w:pPr>
        <w:autoSpaceDE w:val="0"/>
        <w:autoSpaceDN w:val="0"/>
        <w:adjustRightInd w:val="0"/>
        <w:spacing w:before="120" w:after="120"/>
        <w:jc w:val="both"/>
        <w:rPr>
          <w:rFonts w:ascii="Cambria" w:hAnsi="Cambria"/>
          <w:color w:val="000000"/>
          <w:lang w:eastAsia="pl-PL"/>
        </w:rPr>
      </w:pPr>
      <w:r w:rsidRPr="00D669E4">
        <w:rPr>
          <w:rFonts w:ascii="Cambria" w:hAnsi="Cambria"/>
          <w:color w:val="000000"/>
          <w:lang w:eastAsia="pl-PL"/>
        </w:rPr>
        <w:t xml:space="preserve">Łąka - kościół par. pw. św. Onufrego, 1713-44, nr rej.: A-1253 z 28.10.1975 - dzwonnica, poł. XVIII, nr rej.: j.w. - cmentarz kościelny, nr rej.: j.w. - ogrodzenie, poł. XVIII, nr rej.: j.w. - zespół pałacowy, pocz. XVIII, nr rej.: 373 z 22.08.1968: - pałac - park - folwark, 2 poł. XVIII, nr rej.: 189 z 22.08.1968: - spichlerz - stajnie - brama wjazdowa </w:t>
      </w:r>
    </w:p>
    <w:p w14:paraId="33D3FF08" w14:textId="77777777" w:rsidR="005A0156" w:rsidRDefault="005A0156" w:rsidP="00D669E4">
      <w:pPr>
        <w:autoSpaceDE w:val="0"/>
        <w:autoSpaceDN w:val="0"/>
        <w:adjustRightInd w:val="0"/>
        <w:spacing w:before="120" w:after="120"/>
        <w:jc w:val="both"/>
        <w:rPr>
          <w:rFonts w:ascii="Cambria" w:hAnsi="Cambria"/>
          <w:color w:val="000000"/>
          <w:lang w:eastAsia="pl-PL"/>
        </w:rPr>
      </w:pPr>
      <w:r w:rsidRPr="00D669E4">
        <w:rPr>
          <w:rFonts w:ascii="Cambria" w:hAnsi="Cambria"/>
          <w:b/>
          <w:bCs/>
          <w:color w:val="000000"/>
          <w:lang w:eastAsia="pl-PL"/>
        </w:rPr>
        <w:t>Stobierna</w:t>
      </w:r>
      <w:r w:rsidRPr="00D669E4">
        <w:rPr>
          <w:rFonts w:ascii="Cambria" w:hAnsi="Cambria"/>
          <w:color w:val="000000"/>
          <w:lang w:eastAsia="pl-PL"/>
        </w:rPr>
        <w:t xml:space="preserve"> - kościół par. pw. Niepokalanego Poczęcia NMP, 1891-1892, nr rej.: A-1176 z 11.09.1979 - dzwonnica, nr rej.: j.w. - ogrodzenie, nr rej.: j.w. </w:t>
      </w:r>
    </w:p>
    <w:p w14:paraId="2058709F" w14:textId="3567C2B9" w:rsidR="00F0380D" w:rsidRDefault="005A0156" w:rsidP="00D669E4">
      <w:pPr>
        <w:autoSpaceDE w:val="0"/>
        <w:autoSpaceDN w:val="0"/>
        <w:adjustRightInd w:val="0"/>
        <w:spacing w:before="120" w:after="120"/>
        <w:jc w:val="both"/>
        <w:rPr>
          <w:rFonts w:ascii="Cambria" w:hAnsi="Cambria"/>
          <w:color w:val="000000"/>
          <w:lang w:eastAsia="pl-PL"/>
        </w:rPr>
      </w:pPr>
      <w:r w:rsidRPr="00D669E4">
        <w:rPr>
          <w:rFonts w:ascii="Cambria" w:hAnsi="Cambria"/>
          <w:b/>
          <w:bCs/>
          <w:color w:val="000000"/>
          <w:lang w:eastAsia="pl-PL"/>
        </w:rPr>
        <w:t>Zaczernie</w:t>
      </w:r>
      <w:r w:rsidRPr="00D669E4">
        <w:rPr>
          <w:rFonts w:ascii="Cambria" w:hAnsi="Cambria"/>
          <w:color w:val="000000"/>
          <w:lang w:eastAsia="pl-PL"/>
        </w:rPr>
        <w:t xml:space="preserve"> - zespół kościoła parafialnego, 1800-06, nr rej.: A-1280 z 12.02.1980 : - kościół pw. Narodzenia Matki Boskiej - kaplica grobowa rodziny Jędrzejowiczów - cmentarz kościelny - ogrodzenie, mur. - park dworski, 1 poł. XIX, nr rej.: 981 z 4.10.19</w:t>
      </w:r>
    </w:p>
    <w:p w14:paraId="7BE53FED" w14:textId="77777777" w:rsidR="00B6573A" w:rsidRDefault="00B6573A" w:rsidP="00786016">
      <w:pPr>
        <w:spacing w:before="120" w:after="120"/>
        <w:jc w:val="both"/>
        <w:rPr>
          <w:rFonts w:ascii="Cambria" w:hAnsi="Cambria" w:cs="Arial"/>
        </w:rPr>
      </w:pPr>
    </w:p>
    <w:p w14:paraId="24D261D5" w14:textId="77777777" w:rsidR="006D265B" w:rsidRPr="00CF3E01" w:rsidRDefault="006D265B" w:rsidP="00CF3E01">
      <w:pPr>
        <w:pBdr>
          <w:bottom w:val="single" w:sz="4" w:space="1" w:color="auto"/>
        </w:pBdr>
        <w:spacing w:after="0"/>
        <w:jc w:val="center"/>
        <w:rPr>
          <w:rFonts w:ascii="Cambria" w:hAnsi="Cambria"/>
          <w:b/>
          <w:sz w:val="48"/>
        </w:rPr>
      </w:pPr>
      <w:r w:rsidRPr="00CF3E01">
        <w:rPr>
          <w:rFonts w:ascii="Cambria" w:hAnsi="Cambria"/>
          <w:b/>
          <w:sz w:val="56"/>
          <w:szCs w:val="28"/>
        </w:rPr>
        <w:t>ROZDZIAŁ III</w:t>
      </w:r>
    </w:p>
    <w:p w14:paraId="35FFF03C" w14:textId="77777777" w:rsidR="006D265B" w:rsidRPr="00CF3E01" w:rsidRDefault="006D265B" w:rsidP="00CF3E01">
      <w:pPr>
        <w:spacing w:after="0"/>
        <w:jc w:val="center"/>
        <w:rPr>
          <w:rFonts w:ascii="Cambria" w:hAnsi="Cambria"/>
          <w:sz w:val="20"/>
          <w:szCs w:val="18"/>
        </w:rPr>
      </w:pPr>
      <w:r w:rsidRPr="00CF3E01">
        <w:rPr>
          <w:rFonts w:ascii="Cambria" w:hAnsi="Cambria" w:cs="Tahoma"/>
          <w:b/>
          <w:noProof/>
          <w:sz w:val="52"/>
        </w:rPr>
        <w:t>WYZNACZENIE OBSZARÓW KRYZYSOWYCH</w:t>
      </w:r>
    </w:p>
    <w:p w14:paraId="36B00F0E" w14:textId="77777777" w:rsidR="00885145" w:rsidRPr="00486370" w:rsidRDefault="003C0CBC" w:rsidP="003C0CBC">
      <w:pPr>
        <w:pStyle w:val="Nagwek1"/>
        <w:numPr>
          <w:ilvl w:val="0"/>
          <w:numId w:val="1"/>
        </w:numPr>
        <w:spacing w:before="0"/>
        <w:rPr>
          <w:rFonts w:ascii="Calibri" w:hAnsi="Calibri"/>
          <w:color w:val="FFFFFF"/>
          <w:sz w:val="22"/>
          <w:szCs w:val="22"/>
        </w:rPr>
      </w:pPr>
      <w:bookmarkStart w:id="79" w:name="_Toc500341855"/>
      <w:r w:rsidRPr="00486370">
        <w:rPr>
          <w:rFonts w:ascii="Calibri" w:hAnsi="Calibri"/>
          <w:color w:val="FFFFFF"/>
          <w:sz w:val="22"/>
          <w:szCs w:val="22"/>
        </w:rPr>
        <w:t>WYZNACZENIE OBSZARÓW KRYZYSOWYCH</w:t>
      </w:r>
      <w:bookmarkEnd w:id="79"/>
    </w:p>
    <w:p w14:paraId="1B3E5D16" w14:textId="77777777" w:rsidR="00885145" w:rsidRDefault="00885145" w:rsidP="00885145">
      <w:pPr>
        <w:pStyle w:val="Nagwek1"/>
        <w:numPr>
          <w:ilvl w:val="1"/>
          <w:numId w:val="1"/>
        </w:numPr>
        <w:spacing w:before="0"/>
      </w:pPr>
      <w:bookmarkStart w:id="80" w:name="_Toc500341856"/>
      <w:r>
        <w:t>Metodologia wyboru obszaru zdegradowanego i obszaru do rewitalizacji</w:t>
      </w:r>
      <w:bookmarkEnd w:id="80"/>
    </w:p>
    <w:p w14:paraId="4285D608" w14:textId="77777777" w:rsidR="00F72768" w:rsidRDefault="00F72768" w:rsidP="00FF5326">
      <w:pPr>
        <w:ind w:left="360"/>
        <w:jc w:val="both"/>
        <w:rPr>
          <w:rFonts w:ascii="Cambria" w:hAnsi="Cambria" w:cs="Calibri"/>
          <w:lang w:eastAsia="pl-PL"/>
        </w:rPr>
      </w:pPr>
    </w:p>
    <w:p w14:paraId="2370BDDC" w14:textId="77777777" w:rsidR="00FF5326" w:rsidRDefault="006D265B" w:rsidP="00315A2E">
      <w:pPr>
        <w:ind w:left="360"/>
        <w:jc w:val="both"/>
      </w:pPr>
      <w:r w:rsidRPr="008D0754">
        <w:rPr>
          <w:rFonts w:ascii="Cambria" w:hAnsi="Cambria" w:cs="Calibri"/>
          <w:lang w:eastAsia="pl-PL"/>
        </w:rPr>
        <w:t xml:space="preserve">Na potrzeby analizy czynników określających stan kryzysowy, do zdiagnozowania przyjęto </w:t>
      </w:r>
      <w:r w:rsidR="00095D50">
        <w:rPr>
          <w:rFonts w:ascii="Cambria" w:hAnsi="Cambria" w:cs="Calibri"/>
          <w:lang w:eastAsia="pl-PL"/>
        </w:rPr>
        <w:t xml:space="preserve">miejscowości </w:t>
      </w:r>
      <w:r w:rsidRPr="008D0754">
        <w:rPr>
          <w:rStyle w:val="Odwoanieprzypisudolnego"/>
          <w:rFonts w:ascii="Cambria" w:hAnsi="Cambria"/>
          <w:lang w:eastAsia="pl-PL"/>
        </w:rPr>
        <w:footnoteReference w:id="9"/>
      </w:r>
      <w:r w:rsidRPr="008D0754">
        <w:rPr>
          <w:rFonts w:ascii="Cambria" w:hAnsi="Cambria" w:cs="Calibri"/>
          <w:lang w:eastAsia="pl-PL"/>
        </w:rPr>
        <w:t xml:space="preserve"> jako jednostki urbanistyczne umożliwiające porównanie wewnątrzgminnego stopnia zróżnicowania poszczególnych wskaźników degradacji</w:t>
      </w:r>
      <w:r w:rsidRPr="006243CA">
        <w:rPr>
          <w:rStyle w:val="Odwoanieprzypisudolnego"/>
          <w:lang w:eastAsia="pl-PL"/>
        </w:rPr>
        <w:footnoteReference w:id="10"/>
      </w:r>
      <w:bookmarkStart w:id="81" w:name="_Toc381187238"/>
      <w:r w:rsidRPr="006243CA">
        <w:rPr>
          <w:rFonts w:cs="Calibri"/>
          <w:lang w:eastAsia="pl-PL"/>
        </w:rPr>
        <w:t>.</w:t>
      </w:r>
      <w:r w:rsidR="00FF5326" w:rsidRPr="00FF5326">
        <w:rPr>
          <w:rFonts w:ascii="Cambria" w:hAnsi="Cambria"/>
        </w:rPr>
        <w:t xml:space="preserve"> </w:t>
      </w:r>
      <w:r w:rsidR="00FF5326" w:rsidRPr="0023492E">
        <w:rPr>
          <w:rFonts w:ascii="Cambria" w:hAnsi="Cambria"/>
        </w:rPr>
        <w:t xml:space="preserve">W skład gminy wchodzi </w:t>
      </w:r>
      <w:r w:rsidR="00095D50">
        <w:rPr>
          <w:rFonts w:ascii="Cambria" w:hAnsi="Cambria"/>
        </w:rPr>
        <w:t>10</w:t>
      </w:r>
      <w:r w:rsidR="00315A2E">
        <w:rPr>
          <w:rFonts w:ascii="Cambria" w:hAnsi="Cambria"/>
        </w:rPr>
        <w:t> </w:t>
      </w:r>
      <w:r w:rsidR="00095D50">
        <w:rPr>
          <w:rFonts w:ascii="Cambria" w:hAnsi="Cambria"/>
        </w:rPr>
        <w:t>miejscowości</w:t>
      </w:r>
      <w:r w:rsidR="00B43945" w:rsidRPr="00B43945">
        <w:rPr>
          <w:rFonts w:ascii="Cambria" w:hAnsi="Cambria"/>
        </w:rPr>
        <w:t xml:space="preserve">: </w:t>
      </w:r>
      <w:r w:rsidR="00161B3F">
        <w:rPr>
          <w:rFonts w:ascii="Cambria" w:hAnsi="Cambria"/>
        </w:rPr>
        <w:t>Jasionka, Łąka, Łukawiec, Nowa Wieś, Stobierna</w:t>
      </w:r>
      <w:r w:rsidR="00095D50" w:rsidRPr="00095D50">
        <w:rPr>
          <w:rFonts w:ascii="Cambria" w:hAnsi="Cambria"/>
        </w:rPr>
        <w:t>,</w:t>
      </w:r>
      <w:r w:rsidR="00161B3F">
        <w:rPr>
          <w:rFonts w:ascii="Cambria" w:hAnsi="Cambria"/>
        </w:rPr>
        <w:t xml:space="preserve"> Tajęcina</w:t>
      </w:r>
      <w:r w:rsidR="00095D50" w:rsidRPr="00095D50">
        <w:rPr>
          <w:rFonts w:ascii="Cambria" w:hAnsi="Cambria"/>
        </w:rPr>
        <w:t>,</w:t>
      </w:r>
      <w:r w:rsidR="00161B3F">
        <w:rPr>
          <w:rFonts w:ascii="Cambria" w:hAnsi="Cambria"/>
        </w:rPr>
        <w:t xml:space="preserve"> Terliczka, Trzebownisko,</w:t>
      </w:r>
      <w:r w:rsidR="00095D50" w:rsidRPr="00095D50">
        <w:rPr>
          <w:rFonts w:ascii="Cambria" w:hAnsi="Cambria"/>
        </w:rPr>
        <w:t xml:space="preserve"> Wólka Podleśna, Zaczernie</w:t>
      </w:r>
      <w:r w:rsidR="00095D50">
        <w:rPr>
          <w:rFonts w:ascii="Cambria" w:hAnsi="Cambria"/>
        </w:rPr>
        <w:t>.</w:t>
      </w:r>
    </w:p>
    <w:p w14:paraId="3730694E" w14:textId="77777777" w:rsidR="00F0380D" w:rsidRDefault="00937B88" w:rsidP="00D669E4">
      <w:pPr>
        <w:pStyle w:val="Legenda"/>
        <w:jc w:val="center"/>
        <w:rPr>
          <w:rFonts w:ascii="Cambria" w:hAnsi="Cambria" w:cs="Arial"/>
          <w:b w:val="0"/>
          <w:bCs w:val="0"/>
          <w:i/>
          <w:color w:val="auto"/>
          <w:sz w:val="20"/>
          <w:szCs w:val="20"/>
        </w:rPr>
      </w:pPr>
      <w:bookmarkStart w:id="82" w:name="_Toc451853941"/>
      <w:r>
        <w:rPr>
          <w:noProof/>
          <w:lang w:eastAsia="pl-PL"/>
        </w:rPr>
        <w:drawing>
          <wp:anchor distT="0" distB="0" distL="114300" distR="114300" simplePos="0" relativeHeight="251649024" behindDoc="0" locked="0" layoutInCell="1" allowOverlap="1" wp14:anchorId="5A32E83F" wp14:editId="6E049F89">
            <wp:simplePos x="0" y="0"/>
            <wp:positionH relativeFrom="column">
              <wp:posOffset>1641475</wp:posOffset>
            </wp:positionH>
            <wp:positionV relativeFrom="paragraph">
              <wp:posOffset>163830</wp:posOffset>
            </wp:positionV>
            <wp:extent cx="3359150" cy="2787015"/>
            <wp:effectExtent l="0" t="0" r="0" b="0"/>
            <wp:wrapTopAndBottom/>
            <wp:docPr id="22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9150" cy="278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49AA5" w14:textId="6D6F060F" w:rsidR="006D265B" w:rsidRPr="00D669E4" w:rsidRDefault="00F0380D" w:rsidP="00D669E4">
      <w:pPr>
        <w:pStyle w:val="Legenda"/>
        <w:jc w:val="center"/>
        <w:rPr>
          <w:rFonts w:ascii="Cambria" w:hAnsi="Cambria" w:cs="Arial"/>
          <w:b w:val="0"/>
          <w:bCs w:val="0"/>
          <w:i/>
          <w:color w:val="auto"/>
          <w:sz w:val="20"/>
          <w:szCs w:val="20"/>
        </w:rPr>
      </w:pPr>
      <w:bookmarkStart w:id="83" w:name="_Toc486213915"/>
      <w:r w:rsidRPr="00D669E4">
        <w:rPr>
          <w:rFonts w:ascii="Cambria" w:hAnsi="Cambria" w:cs="Arial"/>
          <w:b w:val="0"/>
          <w:bCs w:val="0"/>
          <w:i/>
          <w:color w:val="auto"/>
          <w:sz w:val="20"/>
          <w:szCs w:val="20"/>
        </w:rPr>
        <w:t xml:space="preserve">Rysunek </w:t>
      </w:r>
      <w:r w:rsidRPr="00D669E4">
        <w:rPr>
          <w:rFonts w:ascii="Cambria" w:hAnsi="Cambria" w:cs="Arial"/>
          <w:b w:val="0"/>
          <w:bCs w:val="0"/>
          <w:i/>
          <w:color w:val="auto"/>
          <w:sz w:val="20"/>
          <w:szCs w:val="20"/>
        </w:rPr>
        <w:fldChar w:fldCharType="begin"/>
      </w:r>
      <w:r w:rsidRPr="00D669E4">
        <w:rPr>
          <w:rFonts w:ascii="Cambria" w:hAnsi="Cambria" w:cs="Arial"/>
          <w:b w:val="0"/>
          <w:bCs w:val="0"/>
          <w:i/>
          <w:color w:val="auto"/>
          <w:sz w:val="20"/>
          <w:szCs w:val="20"/>
        </w:rPr>
        <w:instrText xml:space="preserve"> SEQ Rysunek \* ARABIC </w:instrText>
      </w:r>
      <w:r w:rsidRPr="00D669E4">
        <w:rPr>
          <w:rFonts w:ascii="Cambria" w:hAnsi="Cambria" w:cs="Arial"/>
          <w:b w:val="0"/>
          <w:bCs w:val="0"/>
          <w:i/>
          <w:color w:val="auto"/>
          <w:sz w:val="20"/>
          <w:szCs w:val="20"/>
        </w:rPr>
        <w:fldChar w:fldCharType="separate"/>
      </w:r>
      <w:r w:rsidR="00EC449B">
        <w:rPr>
          <w:rFonts w:ascii="Cambria" w:hAnsi="Cambria" w:cs="Arial"/>
          <w:b w:val="0"/>
          <w:bCs w:val="0"/>
          <w:i/>
          <w:noProof/>
          <w:color w:val="auto"/>
          <w:sz w:val="20"/>
          <w:szCs w:val="20"/>
        </w:rPr>
        <w:t>15</w:t>
      </w:r>
      <w:r w:rsidRPr="00D669E4">
        <w:rPr>
          <w:rFonts w:ascii="Cambria" w:hAnsi="Cambria" w:cs="Arial"/>
          <w:b w:val="0"/>
          <w:bCs w:val="0"/>
          <w:i/>
          <w:color w:val="auto"/>
          <w:sz w:val="20"/>
          <w:szCs w:val="20"/>
        </w:rPr>
        <w:fldChar w:fldCharType="end"/>
      </w:r>
      <w:r w:rsidRPr="00D669E4">
        <w:rPr>
          <w:rFonts w:ascii="Cambria" w:hAnsi="Cambria" w:cs="Arial"/>
          <w:b w:val="0"/>
          <w:bCs w:val="0"/>
          <w:i/>
          <w:color w:val="auto"/>
          <w:sz w:val="20"/>
          <w:szCs w:val="20"/>
        </w:rPr>
        <w:t xml:space="preserve">. </w:t>
      </w:r>
      <w:r w:rsidR="00626E63" w:rsidRPr="00D669E4">
        <w:rPr>
          <w:rFonts w:ascii="Cambria" w:hAnsi="Cambria" w:cs="Arial"/>
          <w:b w:val="0"/>
          <w:bCs w:val="0"/>
          <w:i/>
          <w:color w:val="auto"/>
          <w:sz w:val="20"/>
          <w:szCs w:val="20"/>
        </w:rPr>
        <w:t>Gmina</w:t>
      </w:r>
      <w:r w:rsidR="006D265B" w:rsidRPr="00D669E4">
        <w:rPr>
          <w:rFonts w:ascii="Cambria" w:hAnsi="Cambria" w:cs="Arial"/>
          <w:b w:val="0"/>
          <w:bCs w:val="0"/>
          <w:i/>
          <w:color w:val="auto"/>
          <w:sz w:val="20"/>
          <w:szCs w:val="20"/>
        </w:rPr>
        <w:t xml:space="preserve"> </w:t>
      </w:r>
      <w:bookmarkEnd w:id="81"/>
      <w:bookmarkEnd w:id="82"/>
      <w:r w:rsidR="00095D50" w:rsidRPr="00D669E4">
        <w:rPr>
          <w:rFonts w:ascii="Cambria" w:hAnsi="Cambria" w:cs="Arial"/>
          <w:b w:val="0"/>
          <w:bCs w:val="0"/>
          <w:i/>
          <w:color w:val="auto"/>
          <w:sz w:val="20"/>
          <w:szCs w:val="20"/>
        </w:rPr>
        <w:t>Trzebownisko</w:t>
      </w:r>
      <w:bookmarkEnd w:id="83"/>
    </w:p>
    <w:p w14:paraId="7DED8674" w14:textId="77777777" w:rsidR="006D265B" w:rsidRPr="006243CA" w:rsidRDefault="006D265B" w:rsidP="00B45695">
      <w:pPr>
        <w:spacing w:before="120" w:after="0" w:line="240" w:lineRule="auto"/>
        <w:jc w:val="center"/>
        <w:rPr>
          <w:rFonts w:eastAsia="ArialMT" w:cs="Arial"/>
          <w:sz w:val="18"/>
          <w:szCs w:val="18"/>
          <w:lang w:eastAsia="pl-PL"/>
        </w:rPr>
      </w:pPr>
    </w:p>
    <w:p w14:paraId="1C4BFA2B" w14:textId="77777777" w:rsidR="00FF5326" w:rsidRDefault="00FF5326" w:rsidP="00161DB7">
      <w:pPr>
        <w:pStyle w:val="Nagwek3"/>
      </w:pPr>
      <w:bookmarkStart w:id="84" w:name="_Toc464029360"/>
      <w:bookmarkStart w:id="85" w:name="_Toc500341857"/>
      <w:r>
        <w:t>3.1.1.</w:t>
      </w:r>
      <w:r w:rsidRPr="00FF5326">
        <w:t>Podstawowe informacje charakteryzujące poszczególne diagnozowane obszary</w:t>
      </w:r>
      <w:bookmarkEnd w:id="84"/>
      <w:bookmarkEnd w:id="85"/>
    </w:p>
    <w:p w14:paraId="29C8F7FF" w14:textId="77777777" w:rsidR="00BB44BA" w:rsidRPr="00BB44BA" w:rsidRDefault="00BB44BA" w:rsidP="00BB44BA">
      <w:pPr>
        <w:jc w:val="both"/>
        <w:rPr>
          <w:rFonts w:ascii="Cambria" w:hAnsi="Cambria"/>
        </w:rPr>
      </w:pPr>
      <w:r w:rsidRPr="00BB44BA">
        <w:rPr>
          <w:rFonts w:ascii="Cambria" w:hAnsi="Cambria"/>
        </w:rPr>
        <w:t>Gmina Trzebownisko to miejsce o wysokim potencjale gospodarczym. Strategiczne znaczenie dla gminy wyznacza korzystne położenie na szlakach drogowych oraz zlokalizowany na jej terenie Międzynarodowy Port Lotniczy Rzeszów – Jasionka. Dogodne położenie gminy graniczącej bezpośrednio z dużą aglomeracją miejską powoduje</w:t>
      </w:r>
      <w:r w:rsidR="00F06F2B">
        <w:rPr>
          <w:rFonts w:ascii="Cambria" w:hAnsi="Cambria"/>
        </w:rPr>
        <w:t xml:space="preserve"> </w:t>
      </w:r>
      <w:r w:rsidRPr="00BB44BA">
        <w:rPr>
          <w:rFonts w:ascii="Cambria" w:hAnsi="Cambria"/>
        </w:rPr>
        <w:t>łatwiejszy dostęp mieszkańców do szkolnictwa</w:t>
      </w:r>
      <w:r w:rsidR="00F06F2B">
        <w:rPr>
          <w:rFonts w:ascii="Cambria" w:hAnsi="Cambria"/>
        </w:rPr>
        <w:t xml:space="preserve"> </w:t>
      </w:r>
      <w:r w:rsidRPr="00BB44BA">
        <w:rPr>
          <w:rFonts w:ascii="Cambria" w:hAnsi="Cambria"/>
        </w:rPr>
        <w:t>średniego, wyższego, obiektów kultury oraz służby zdrowia. Aglomeracja rzeszowska to obszar węzłowy, obejmujący oprócz miasta Rzeszowa, miasta i gminy Głogów Małopolski i Tyczyn oraz gminy Boguchwała, Świlcza, Krasne</w:t>
      </w:r>
      <w:r w:rsidR="00F06F2B">
        <w:rPr>
          <w:rFonts w:ascii="Cambria" w:hAnsi="Cambria"/>
        </w:rPr>
        <w:t xml:space="preserve"> </w:t>
      </w:r>
      <w:r w:rsidRPr="00BB44BA">
        <w:rPr>
          <w:rFonts w:ascii="Cambria" w:hAnsi="Cambria"/>
        </w:rPr>
        <w:t xml:space="preserve">i Trzebownisko. Bliskość Rzeszowa stwarza także dla mieszkańców Gminy znacznie większe szanse znalezienia odpowiedniej pracy. </w:t>
      </w:r>
    </w:p>
    <w:p w14:paraId="1DDECA34" w14:textId="77777777" w:rsidR="00BB44BA" w:rsidRPr="00BB44BA" w:rsidRDefault="00BB44BA" w:rsidP="00DC3357">
      <w:pPr>
        <w:jc w:val="both"/>
        <w:rPr>
          <w:rFonts w:ascii="Cambria" w:hAnsi="Cambria"/>
        </w:rPr>
      </w:pPr>
      <w:r w:rsidRPr="00BB44BA">
        <w:rPr>
          <w:rFonts w:ascii="Cambria" w:hAnsi="Cambria"/>
        </w:rPr>
        <w:t>Również mieszkańcy Rzeszowa korzystają z bliskości położenia gminy Trzebownisko. Wielu jego mieszkańców osiedla się na terenie gminy, posyła swoje dzieci do przedszkola, szkoły podstawowej i gimnazjum. Świadczy to o wysokiej atrakcyjności Gminy Trzebownisko jako miejsca do zamieszkania oraz o bardzo wysokim standardzie nauczania i wyposażenia szkół. Dynamicz</w:t>
      </w:r>
      <w:bookmarkStart w:id="86" w:name="_Toc458065783"/>
      <w:r w:rsidR="00DC3357">
        <w:rPr>
          <w:rFonts w:ascii="Cambria" w:hAnsi="Cambria"/>
        </w:rPr>
        <w:t xml:space="preserve">ny rozwój strefy ekonomicznej </w:t>
      </w:r>
      <w:r w:rsidRPr="00BB44BA">
        <w:rPr>
          <w:rFonts w:ascii="Cambria" w:hAnsi="Cambria"/>
        </w:rPr>
        <w:t>w ostatnich latach sprawia, iż gmina Trzebownisko stała się także atra</w:t>
      </w:r>
      <w:r w:rsidR="00DC3357">
        <w:rPr>
          <w:rFonts w:ascii="Cambria" w:hAnsi="Cambria"/>
        </w:rPr>
        <w:t xml:space="preserve">kcyjnym ośrodkiem gospodarczym </w:t>
      </w:r>
      <w:r w:rsidRPr="00BB44BA">
        <w:rPr>
          <w:rFonts w:ascii="Cambria" w:hAnsi="Cambria"/>
        </w:rPr>
        <w:t>i kreatorem miejsc pracy w powiecie rzeszowskim.</w:t>
      </w:r>
    </w:p>
    <w:p w14:paraId="06FFFB32" w14:textId="77777777" w:rsidR="00BB44BA" w:rsidRPr="00BB44BA" w:rsidRDefault="00BB44BA" w:rsidP="00DC3357">
      <w:pPr>
        <w:jc w:val="both"/>
        <w:rPr>
          <w:rFonts w:ascii="Cambria" w:hAnsi="Cambria"/>
        </w:rPr>
      </w:pPr>
      <w:r w:rsidRPr="00BB44BA">
        <w:rPr>
          <w:rFonts w:ascii="Cambria" w:hAnsi="Cambria"/>
        </w:rPr>
        <w:t>Gmina Trzebownisko nie odbiega charakterem od sąsiednich jednostek terytorialnych województwa, ma bowiem charakter typowo przemysłowo-rolniczy, z charakterystycznym dla tego regionu rozdrobnieniem gospodarstw rolnych.</w:t>
      </w:r>
    </w:p>
    <w:p w14:paraId="25545986" w14:textId="77777777" w:rsidR="00BB44BA" w:rsidRPr="00BB44BA" w:rsidRDefault="00BB44BA" w:rsidP="00DC3357">
      <w:pPr>
        <w:jc w:val="both"/>
        <w:rPr>
          <w:rFonts w:ascii="Cambria" w:hAnsi="Cambria"/>
        </w:rPr>
      </w:pPr>
      <w:r w:rsidRPr="00BB44BA">
        <w:rPr>
          <w:rFonts w:ascii="Cambria" w:hAnsi="Cambria"/>
        </w:rPr>
        <w:t>Sieć komunikacyjna jest bardzo dobrze rozwinięta, m.in. dzięki położeniu Gminy w pobliżu miasta wojewódzkiego. Na terenie Gminy znajduje się: autostrada A-4 przecin</w:t>
      </w:r>
      <w:r w:rsidR="00DC3357">
        <w:rPr>
          <w:rFonts w:ascii="Cambria" w:hAnsi="Cambria"/>
        </w:rPr>
        <w:t xml:space="preserve">ająca południowe krańce Polski </w:t>
      </w:r>
      <w:r w:rsidRPr="00BB44BA">
        <w:rPr>
          <w:rFonts w:ascii="Cambria" w:hAnsi="Cambria"/>
        </w:rPr>
        <w:t xml:space="preserve">w kierunku wschód-zachód, droga ekspresowa S-19 oraz droga krajowa nr 19 przebiegająca południkowo przez województwa: podlaskie, mazowieckie, lubelskie </w:t>
      </w:r>
      <w:r w:rsidR="00DC3357">
        <w:rPr>
          <w:rFonts w:ascii="Cambria" w:hAnsi="Cambria"/>
        </w:rPr>
        <w:br/>
      </w:r>
      <w:r w:rsidRPr="00BB44BA">
        <w:rPr>
          <w:rFonts w:ascii="Cambria" w:hAnsi="Cambria"/>
        </w:rPr>
        <w:t xml:space="preserve">i podkarpackie. </w:t>
      </w:r>
    </w:p>
    <w:p w14:paraId="2FFB318A" w14:textId="77777777" w:rsidR="00BB44BA" w:rsidRPr="00BB44BA" w:rsidRDefault="00BB44BA" w:rsidP="00BB44BA">
      <w:pPr>
        <w:rPr>
          <w:rFonts w:ascii="Cambria" w:hAnsi="Cambria"/>
        </w:rPr>
      </w:pPr>
      <w:r w:rsidRPr="00BB44BA">
        <w:rPr>
          <w:rFonts w:ascii="Cambria" w:hAnsi="Cambria"/>
          <w:b/>
        </w:rPr>
        <w:t>Głównymi czynnikami do rozwoju obszarów gminy są</w:t>
      </w:r>
      <w:r w:rsidRPr="00BB44BA">
        <w:rPr>
          <w:rFonts w:ascii="Cambria" w:hAnsi="Cambria"/>
        </w:rPr>
        <w:t>:</w:t>
      </w:r>
    </w:p>
    <w:p w14:paraId="52A83607" w14:textId="77777777" w:rsidR="00BB44BA" w:rsidRPr="00BB44BA" w:rsidRDefault="00BB44BA" w:rsidP="00BB44BA">
      <w:pPr>
        <w:pStyle w:val="Akapitzlist"/>
        <w:numPr>
          <w:ilvl w:val="0"/>
          <w:numId w:val="45"/>
        </w:numPr>
        <w:spacing w:line="276" w:lineRule="auto"/>
        <w:jc w:val="both"/>
        <w:rPr>
          <w:rFonts w:ascii="Cambria" w:hAnsi="Cambria"/>
        </w:rPr>
      </w:pPr>
      <w:r w:rsidRPr="00BB44BA">
        <w:rPr>
          <w:rFonts w:ascii="Cambria" w:hAnsi="Cambria"/>
        </w:rPr>
        <w:t>korzystny układ sieci komunikacyjnych i rozwinięta infrastruktura drogowa,</w:t>
      </w:r>
    </w:p>
    <w:p w14:paraId="1A2D7B8B" w14:textId="77777777" w:rsidR="00BB44BA" w:rsidRPr="00BB44BA" w:rsidRDefault="00BB44BA" w:rsidP="00BB44BA">
      <w:pPr>
        <w:pStyle w:val="Akapitzlist"/>
        <w:numPr>
          <w:ilvl w:val="0"/>
          <w:numId w:val="45"/>
        </w:numPr>
        <w:spacing w:line="276" w:lineRule="auto"/>
        <w:jc w:val="both"/>
        <w:rPr>
          <w:rFonts w:ascii="Cambria" w:hAnsi="Cambria"/>
        </w:rPr>
      </w:pPr>
      <w:r w:rsidRPr="00BB44BA">
        <w:rPr>
          <w:rFonts w:ascii="Cambria" w:hAnsi="Cambria"/>
        </w:rPr>
        <w:t>usytuowanie lotniska na terenie gminy,</w:t>
      </w:r>
    </w:p>
    <w:p w14:paraId="5DE94488" w14:textId="77777777" w:rsidR="00BB44BA" w:rsidRPr="00BB44BA" w:rsidRDefault="00BB44BA" w:rsidP="00BB44BA">
      <w:pPr>
        <w:pStyle w:val="Akapitzlist"/>
        <w:numPr>
          <w:ilvl w:val="0"/>
          <w:numId w:val="45"/>
        </w:numPr>
        <w:spacing w:line="276" w:lineRule="auto"/>
        <w:jc w:val="both"/>
        <w:rPr>
          <w:rFonts w:ascii="Cambria" w:hAnsi="Cambria"/>
        </w:rPr>
      </w:pPr>
      <w:r w:rsidRPr="00BB44BA">
        <w:rPr>
          <w:rFonts w:ascii="Cambria" w:hAnsi="Cambria"/>
        </w:rPr>
        <w:t>położenie w pobliżu miasta wojewódzkiego, ośrodka rangi ponadregionalnej o dużym potencjale intelektualnym i gospodarczym,</w:t>
      </w:r>
    </w:p>
    <w:p w14:paraId="58F708B8" w14:textId="77777777" w:rsidR="00BB44BA" w:rsidRPr="00BB44BA" w:rsidRDefault="00BB44BA" w:rsidP="00BB44BA">
      <w:pPr>
        <w:pStyle w:val="Akapitzlist"/>
        <w:numPr>
          <w:ilvl w:val="0"/>
          <w:numId w:val="45"/>
        </w:numPr>
        <w:spacing w:line="276" w:lineRule="auto"/>
        <w:jc w:val="both"/>
        <w:rPr>
          <w:rFonts w:ascii="Cambria" w:hAnsi="Cambria"/>
        </w:rPr>
      </w:pPr>
      <w:r w:rsidRPr="00BB44BA">
        <w:rPr>
          <w:rFonts w:ascii="Cambria" w:hAnsi="Cambria"/>
        </w:rPr>
        <w:t>stosunkowo wysoki poziom rozwoju gospodarczego i wysoki wskaźnik warunków życia ludności,</w:t>
      </w:r>
    </w:p>
    <w:p w14:paraId="18166997" w14:textId="77777777" w:rsidR="00BB44BA" w:rsidRPr="00BB44BA" w:rsidRDefault="00BB44BA" w:rsidP="00BB44BA">
      <w:pPr>
        <w:pStyle w:val="Akapitzlist"/>
        <w:numPr>
          <w:ilvl w:val="0"/>
          <w:numId w:val="45"/>
        </w:numPr>
        <w:spacing w:line="276" w:lineRule="auto"/>
        <w:jc w:val="both"/>
        <w:rPr>
          <w:rFonts w:ascii="Cambria" w:hAnsi="Cambria"/>
        </w:rPr>
      </w:pPr>
      <w:r w:rsidRPr="00BB44BA">
        <w:rPr>
          <w:rFonts w:ascii="Cambria" w:hAnsi="Cambria"/>
        </w:rPr>
        <w:t>Podkarpacki Park Naukowo-Technologiczny AEROPOLIS,</w:t>
      </w:r>
    </w:p>
    <w:p w14:paraId="2EDD8B2A" w14:textId="77777777" w:rsidR="00BB44BA" w:rsidRPr="00BB44BA" w:rsidRDefault="00BB44BA" w:rsidP="00BB44BA">
      <w:pPr>
        <w:pStyle w:val="Akapitzlist"/>
        <w:numPr>
          <w:ilvl w:val="0"/>
          <w:numId w:val="45"/>
        </w:numPr>
        <w:spacing w:line="276" w:lineRule="auto"/>
        <w:jc w:val="both"/>
        <w:rPr>
          <w:rFonts w:ascii="Cambria" w:hAnsi="Cambria"/>
        </w:rPr>
      </w:pPr>
      <w:r w:rsidRPr="00BB44BA">
        <w:rPr>
          <w:rFonts w:ascii="Cambria" w:hAnsi="Cambria"/>
        </w:rPr>
        <w:t>wysoki stopień wykorzystania infrastruktury,</w:t>
      </w:r>
    </w:p>
    <w:p w14:paraId="0430A4C6" w14:textId="77777777" w:rsidR="00BB44BA" w:rsidRPr="00BB44BA" w:rsidRDefault="00BB44BA" w:rsidP="00BB44BA">
      <w:pPr>
        <w:pStyle w:val="Akapitzlist"/>
        <w:numPr>
          <w:ilvl w:val="0"/>
          <w:numId w:val="45"/>
        </w:numPr>
        <w:spacing w:line="276" w:lineRule="auto"/>
        <w:jc w:val="both"/>
        <w:rPr>
          <w:rFonts w:ascii="Cambria" w:hAnsi="Cambria"/>
        </w:rPr>
      </w:pPr>
      <w:r w:rsidRPr="00BB44BA">
        <w:rPr>
          <w:rFonts w:ascii="Cambria" w:hAnsi="Cambria"/>
        </w:rPr>
        <w:t>atrakcyjne tereny pod inwestycje.</w:t>
      </w:r>
    </w:p>
    <w:p w14:paraId="592E0397" w14:textId="77777777" w:rsidR="00BB44BA" w:rsidRPr="00BB44BA" w:rsidRDefault="00BB44BA" w:rsidP="00E84F2A">
      <w:pPr>
        <w:jc w:val="both"/>
        <w:rPr>
          <w:rFonts w:ascii="Cambria" w:hAnsi="Cambria"/>
        </w:rPr>
      </w:pPr>
      <w:r w:rsidRPr="00BB44BA">
        <w:rPr>
          <w:rFonts w:ascii="Cambria" w:hAnsi="Cambria"/>
        </w:rPr>
        <w:t>Gmina Trzebownisko z uwagi na silny rozwój gospodarczy wyróżnia się na tle sąsiednich jednostek terytorialnych województwa. W ostatnich latach wielokrotnie została nagradzana</w:t>
      </w:r>
      <w:r w:rsidR="00F06F2B">
        <w:rPr>
          <w:rFonts w:ascii="Cambria" w:hAnsi="Cambria"/>
        </w:rPr>
        <w:t xml:space="preserve"> </w:t>
      </w:r>
      <w:r w:rsidR="00E84F2A">
        <w:rPr>
          <w:rFonts w:ascii="Cambria" w:hAnsi="Cambria"/>
        </w:rPr>
        <w:br/>
      </w:r>
      <w:r w:rsidRPr="00BB44BA">
        <w:rPr>
          <w:rFonts w:ascii="Cambria" w:hAnsi="Cambria"/>
        </w:rPr>
        <w:t>w rankingach aktywności gospodarczej zajmując ich czołowe miejsca.</w:t>
      </w:r>
    </w:p>
    <w:p w14:paraId="554C9285" w14:textId="760B37C9" w:rsidR="006D265B" w:rsidRPr="00D669E4" w:rsidRDefault="00F0380D" w:rsidP="00D669E4">
      <w:pPr>
        <w:pStyle w:val="Legenda"/>
        <w:rPr>
          <w:rFonts w:ascii="Cambria" w:hAnsi="Cambria"/>
          <w:b w:val="0"/>
          <w:color w:val="auto"/>
          <w:sz w:val="20"/>
          <w:szCs w:val="20"/>
        </w:rPr>
      </w:pPr>
      <w:bookmarkStart w:id="87" w:name="_Toc500341778"/>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23</w:t>
      </w:r>
      <w:r w:rsidRPr="00D669E4">
        <w:rPr>
          <w:rFonts w:ascii="Cambria" w:hAnsi="Cambria"/>
          <w:color w:val="auto"/>
          <w:sz w:val="20"/>
          <w:szCs w:val="20"/>
        </w:rPr>
        <w:fldChar w:fldCharType="end"/>
      </w:r>
      <w:r w:rsidR="006D265B" w:rsidRPr="00D669E4">
        <w:rPr>
          <w:rFonts w:ascii="Cambria" w:hAnsi="Cambria"/>
          <w:color w:val="auto"/>
          <w:sz w:val="20"/>
          <w:szCs w:val="20"/>
        </w:rPr>
        <w:t>.</w:t>
      </w:r>
      <w:r w:rsidR="006D265B" w:rsidRPr="00D669E4">
        <w:rPr>
          <w:rFonts w:ascii="Cambria" w:hAnsi="Cambria"/>
          <w:b w:val="0"/>
          <w:color w:val="auto"/>
          <w:sz w:val="20"/>
          <w:szCs w:val="20"/>
        </w:rPr>
        <w:t xml:space="preserve"> Powierzchnia i ludność sołectw </w:t>
      </w:r>
      <w:bookmarkEnd w:id="86"/>
      <w:r w:rsidR="00C04E4A" w:rsidRPr="00D669E4">
        <w:rPr>
          <w:rFonts w:ascii="Cambria" w:hAnsi="Cambria"/>
          <w:b w:val="0"/>
          <w:color w:val="auto"/>
          <w:sz w:val="20"/>
          <w:szCs w:val="20"/>
        </w:rPr>
        <w:t>Trzebownisko</w:t>
      </w:r>
      <w:bookmarkEnd w:id="87"/>
    </w:p>
    <w:tbl>
      <w:tblPr>
        <w:tblW w:w="9322" w:type="dxa"/>
        <w:jc w:val="center"/>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4A0" w:firstRow="1" w:lastRow="0" w:firstColumn="1" w:lastColumn="0" w:noHBand="0" w:noVBand="1"/>
      </w:tblPr>
      <w:tblGrid>
        <w:gridCol w:w="857"/>
        <w:gridCol w:w="2009"/>
        <w:gridCol w:w="1580"/>
        <w:gridCol w:w="1579"/>
        <w:gridCol w:w="1743"/>
        <w:gridCol w:w="1554"/>
      </w:tblGrid>
      <w:tr w:rsidR="00256D3F" w:rsidRPr="00FF5326" w14:paraId="0EDA7D2A" w14:textId="77777777" w:rsidTr="00C76D2E">
        <w:trPr>
          <w:trHeight w:val="195"/>
          <w:tblHeader/>
          <w:jc w:val="center"/>
        </w:trPr>
        <w:tc>
          <w:tcPr>
            <w:tcW w:w="857" w:type="dxa"/>
            <w:shd w:val="clear" w:color="auto" w:fill="D9D9D9"/>
            <w:vAlign w:val="center"/>
          </w:tcPr>
          <w:p w14:paraId="759DC9E9" w14:textId="77777777" w:rsidR="00256D3F" w:rsidRPr="00FF5326" w:rsidRDefault="00256D3F" w:rsidP="0052658B">
            <w:pPr>
              <w:jc w:val="center"/>
              <w:rPr>
                <w:rFonts w:ascii="Cambria" w:hAnsi="Cambria" w:cs="Calibri"/>
                <w:sz w:val="18"/>
                <w:szCs w:val="18"/>
              </w:rPr>
            </w:pPr>
            <w:r w:rsidRPr="00FF5326">
              <w:rPr>
                <w:rFonts w:ascii="Cambria" w:hAnsi="Cambria" w:cs="Calibri"/>
                <w:sz w:val="18"/>
                <w:szCs w:val="18"/>
              </w:rPr>
              <w:t>L.P.</w:t>
            </w:r>
          </w:p>
        </w:tc>
        <w:tc>
          <w:tcPr>
            <w:tcW w:w="2009" w:type="dxa"/>
            <w:shd w:val="clear" w:color="auto" w:fill="D9D9D9"/>
            <w:vAlign w:val="center"/>
          </w:tcPr>
          <w:p w14:paraId="4157E86E" w14:textId="77777777" w:rsidR="00256D3F" w:rsidRPr="00FF5326" w:rsidRDefault="00256D3F" w:rsidP="0052658B">
            <w:pPr>
              <w:jc w:val="center"/>
              <w:rPr>
                <w:rFonts w:ascii="Cambria" w:hAnsi="Cambria" w:cs="Calibri"/>
                <w:sz w:val="18"/>
                <w:szCs w:val="18"/>
              </w:rPr>
            </w:pPr>
            <w:r w:rsidRPr="00FF5326">
              <w:rPr>
                <w:rFonts w:ascii="Cambria" w:hAnsi="Cambria" w:cs="Calibri"/>
                <w:sz w:val="18"/>
                <w:szCs w:val="18"/>
              </w:rPr>
              <w:t>Sołectwa</w:t>
            </w:r>
          </w:p>
        </w:tc>
        <w:tc>
          <w:tcPr>
            <w:tcW w:w="1580" w:type="dxa"/>
            <w:shd w:val="clear" w:color="auto" w:fill="D9D9D9"/>
            <w:vAlign w:val="center"/>
          </w:tcPr>
          <w:p w14:paraId="647C964E" w14:textId="77777777" w:rsidR="00256D3F" w:rsidRPr="00FF5326" w:rsidRDefault="00C3597D" w:rsidP="0052658B">
            <w:pPr>
              <w:jc w:val="center"/>
              <w:rPr>
                <w:rFonts w:ascii="Cambria" w:hAnsi="Cambria" w:cs="Calibri"/>
                <w:sz w:val="18"/>
                <w:szCs w:val="18"/>
              </w:rPr>
            </w:pPr>
            <w:r w:rsidRPr="00FF5326">
              <w:rPr>
                <w:rFonts w:ascii="Cambria" w:hAnsi="Cambria" w:cs="Calibri"/>
                <w:sz w:val="18"/>
                <w:szCs w:val="18"/>
              </w:rPr>
              <w:t>Liczba mieszkańców</w:t>
            </w:r>
          </w:p>
        </w:tc>
        <w:tc>
          <w:tcPr>
            <w:tcW w:w="1579" w:type="dxa"/>
            <w:shd w:val="clear" w:color="auto" w:fill="D9D9D9"/>
            <w:vAlign w:val="center"/>
          </w:tcPr>
          <w:p w14:paraId="1A9F2014" w14:textId="77777777" w:rsidR="00256D3F" w:rsidRPr="00FF5326" w:rsidRDefault="00256D3F" w:rsidP="0052658B">
            <w:pPr>
              <w:jc w:val="center"/>
              <w:rPr>
                <w:rFonts w:ascii="Cambria" w:hAnsi="Cambria" w:cs="Calibri"/>
                <w:sz w:val="18"/>
                <w:szCs w:val="18"/>
              </w:rPr>
            </w:pPr>
            <w:r w:rsidRPr="00FF5326">
              <w:rPr>
                <w:rFonts w:ascii="Cambria" w:hAnsi="Cambria" w:cs="Calibri"/>
                <w:sz w:val="18"/>
                <w:szCs w:val="18"/>
              </w:rPr>
              <w:t>% DO OGÓŁU</w:t>
            </w:r>
          </w:p>
        </w:tc>
        <w:tc>
          <w:tcPr>
            <w:tcW w:w="1743" w:type="dxa"/>
            <w:shd w:val="clear" w:color="auto" w:fill="D9D9D9"/>
            <w:vAlign w:val="center"/>
          </w:tcPr>
          <w:p w14:paraId="659E6EC3" w14:textId="77777777" w:rsidR="00256D3F" w:rsidRPr="00FF5326" w:rsidRDefault="00C3597D" w:rsidP="0052658B">
            <w:pPr>
              <w:jc w:val="center"/>
              <w:rPr>
                <w:rFonts w:ascii="Cambria" w:hAnsi="Cambria" w:cs="Calibri"/>
                <w:sz w:val="18"/>
                <w:szCs w:val="18"/>
              </w:rPr>
            </w:pPr>
            <w:r w:rsidRPr="00FF5326">
              <w:rPr>
                <w:rFonts w:ascii="Cambria" w:hAnsi="Cambria" w:cs="Calibri"/>
                <w:sz w:val="18"/>
                <w:szCs w:val="18"/>
              </w:rPr>
              <w:t>Powierzchnia (ha)</w:t>
            </w:r>
          </w:p>
        </w:tc>
        <w:tc>
          <w:tcPr>
            <w:tcW w:w="1554" w:type="dxa"/>
            <w:shd w:val="clear" w:color="auto" w:fill="D9D9D9"/>
            <w:vAlign w:val="center"/>
          </w:tcPr>
          <w:p w14:paraId="0A0C2455" w14:textId="77777777" w:rsidR="00256D3F" w:rsidRPr="00FF5326" w:rsidRDefault="00256D3F" w:rsidP="0052658B">
            <w:pPr>
              <w:jc w:val="center"/>
              <w:rPr>
                <w:rFonts w:ascii="Cambria" w:hAnsi="Cambria" w:cs="Calibri"/>
                <w:sz w:val="18"/>
                <w:szCs w:val="18"/>
              </w:rPr>
            </w:pPr>
            <w:r w:rsidRPr="00FF5326">
              <w:rPr>
                <w:rFonts w:ascii="Cambria" w:hAnsi="Cambria" w:cs="Calibri"/>
                <w:sz w:val="18"/>
                <w:szCs w:val="18"/>
              </w:rPr>
              <w:t>% DO OGÓLU</w:t>
            </w:r>
          </w:p>
        </w:tc>
      </w:tr>
      <w:tr w:rsidR="00C04E4A" w:rsidRPr="00FF5326" w14:paraId="138AB6AA" w14:textId="77777777" w:rsidTr="00C04E4A">
        <w:trPr>
          <w:trHeight w:val="417"/>
          <w:tblHeader/>
          <w:jc w:val="center"/>
        </w:trPr>
        <w:tc>
          <w:tcPr>
            <w:tcW w:w="857" w:type="dxa"/>
            <w:shd w:val="clear" w:color="auto" w:fill="auto"/>
            <w:vAlign w:val="center"/>
          </w:tcPr>
          <w:p w14:paraId="6F007525"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7F9AF1D1"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Jasionka</w:t>
            </w:r>
          </w:p>
        </w:tc>
        <w:tc>
          <w:tcPr>
            <w:tcW w:w="1580" w:type="dxa"/>
            <w:shd w:val="clear" w:color="auto" w:fill="auto"/>
            <w:vAlign w:val="center"/>
          </w:tcPr>
          <w:p w14:paraId="763BD5FC" w14:textId="77777777" w:rsidR="00C04E4A" w:rsidRDefault="00C04E4A" w:rsidP="00C04E4A">
            <w:pPr>
              <w:spacing w:after="0" w:line="240" w:lineRule="auto"/>
              <w:jc w:val="center"/>
              <w:rPr>
                <w:rFonts w:ascii="Cambria" w:hAnsi="Cambria" w:cs="Calibri"/>
                <w:color w:val="000000"/>
                <w:sz w:val="18"/>
                <w:szCs w:val="18"/>
                <w:lang w:eastAsia="pl-PL"/>
              </w:rPr>
            </w:pPr>
            <w:r>
              <w:rPr>
                <w:rFonts w:ascii="Cambria" w:hAnsi="Cambria" w:cs="Calibri"/>
                <w:color w:val="000000"/>
                <w:sz w:val="18"/>
                <w:szCs w:val="20"/>
              </w:rPr>
              <w:t>2354</w:t>
            </w:r>
          </w:p>
        </w:tc>
        <w:tc>
          <w:tcPr>
            <w:tcW w:w="1579" w:type="dxa"/>
            <w:shd w:val="clear" w:color="auto" w:fill="auto"/>
            <w:vAlign w:val="center"/>
          </w:tcPr>
          <w:p w14:paraId="708D1683"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11,51%</w:t>
            </w:r>
          </w:p>
        </w:tc>
        <w:tc>
          <w:tcPr>
            <w:tcW w:w="1743" w:type="dxa"/>
            <w:shd w:val="clear" w:color="auto" w:fill="auto"/>
            <w:vAlign w:val="center"/>
          </w:tcPr>
          <w:p w14:paraId="6FA58411" w14:textId="77777777" w:rsidR="00C04E4A" w:rsidRDefault="00C04E4A" w:rsidP="00C04E4A">
            <w:pPr>
              <w:spacing w:after="0"/>
              <w:jc w:val="center"/>
              <w:rPr>
                <w:rFonts w:cs="Calibri"/>
                <w:color w:val="000000"/>
                <w:sz w:val="20"/>
                <w:szCs w:val="20"/>
              </w:rPr>
            </w:pPr>
            <w:r>
              <w:rPr>
                <w:rFonts w:cs="Calibri"/>
                <w:color w:val="000000"/>
                <w:sz w:val="20"/>
                <w:szCs w:val="20"/>
              </w:rPr>
              <w:t>1570,54</w:t>
            </w:r>
          </w:p>
        </w:tc>
        <w:tc>
          <w:tcPr>
            <w:tcW w:w="1554" w:type="dxa"/>
            <w:shd w:val="clear" w:color="auto" w:fill="auto"/>
            <w:vAlign w:val="center"/>
          </w:tcPr>
          <w:p w14:paraId="3BC87058"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17,40%</w:t>
            </w:r>
          </w:p>
        </w:tc>
      </w:tr>
      <w:tr w:rsidR="00C04E4A" w:rsidRPr="00FF5326" w14:paraId="0195ED9F" w14:textId="77777777" w:rsidTr="00C04E4A">
        <w:trPr>
          <w:trHeight w:val="392"/>
          <w:tblHeader/>
          <w:jc w:val="center"/>
        </w:trPr>
        <w:tc>
          <w:tcPr>
            <w:tcW w:w="857" w:type="dxa"/>
            <w:shd w:val="clear" w:color="auto" w:fill="auto"/>
            <w:vAlign w:val="center"/>
          </w:tcPr>
          <w:p w14:paraId="4B8E514D"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2DD1E3FF"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Łąka</w:t>
            </w:r>
          </w:p>
        </w:tc>
        <w:tc>
          <w:tcPr>
            <w:tcW w:w="1580" w:type="dxa"/>
            <w:shd w:val="clear" w:color="auto" w:fill="auto"/>
            <w:vAlign w:val="center"/>
          </w:tcPr>
          <w:p w14:paraId="68246C20"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20"/>
              </w:rPr>
              <w:t>1931</w:t>
            </w:r>
          </w:p>
        </w:tc>
        <w:tc>
          <w:tcPr>
            <w:tcW w:w="1579" w:type="dxa"/>
            <w:shd w:val="clear" w:color="auto" w:fill="auto"/>
            <w:vAlign w:val="center"/>
          </w:tcPr>
          <w:p w14:paraId="5854F432"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9,44%</w:t>
            </w:r>
          </w:p>
        </w:tc>
        <w:tc>
          <w:tcPr>
            <w:tcW w:w="1743" w:type="dxa"/>
            <w:shd w:val="clear" w:color="auto" w:fill="auto"/>
            <w:vAlign w:val="center"/>
          </w:tcPr>
          <w:p w14:paraId="4E290392" w14:textId="77777777" w:rsidR="00C04E4A" w:rsidRDefault="00C04E4A" w:rsidP="00C04E4A">
            <w:pPr>
              <w:spacing w:after="0"/>
              <w:jc w:val="center"/>
              <w:rPr>
                <w:rFonts w:cs="Calibri"/>
                <w:color w:val="000000"/>
                <w:sz w:val="20"/>
                <w:szCs w:val="20"/>
              </w:rPr>
            </w:pPr>
            <w:r>
              <w:rPr>
                <w:rFonts w:cs="Calibri"/>
                <w:color w:val="000000"/>
                <w:sz w:val="20"/>
                <w:szCs w:val="20"/>
              </w:rPr>
              <w:t>1040,59</w:t>
            </w:r>
          </w:p>
        </w:tc>
        <w:tc>
          <w:tcPr>
            <w:tcW w:w="1554" w:type="dxa"/>
            <w:shd w:val="clear" w:color="auto" w:fill="auto"/>
            <w:vAlign w:val="center"/>
          </w:tcPr>
          <w:p w14:paraId="167AD6FA"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11,53%</w:t>
            </w:r>
          </w:p>
        </w:tc>
      </w:tr>
      <w:tr w:rsidR="00C04E4A" w:rsidRPr="00FF5326" w14:paraId="5E063401" w14:textId="77777777" w:rsidTr="00C04E4A">
        <w:trPr>
          <w:trHeight w:val="417"/>
          <w:tblHeader/>
          <w:jc w:val="center"/>
        </w:trPr>
        <w:tc>
          <w:tcPr>
            <w:tcW w:w="857" w:type="dxa"/>
            <w:shd w:val="clear" w:color="auto" w:fill="auto"/>
            <w:vAlign w:val="center"/>
          </w:tcPr>
          <w:p w14:paraId="6FC99419"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23436AC9"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Łukawiec</w:t>
            </w:r>
          </w:p>
        </w:tc>
        <w:tc>
          <w:tcPr>
            <w:tcW w:w="1580" w:type="dxa"/>
            <w:shd w:val="clear" w:color="auto" w:fill="auto"/>
            <w:vAlign w:val="center"/>
          </w:tcPr>
          <w:p w14:paraId="6C646F04"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20"/>
              </w:rPr>
              <w:t>2258</w:t>
            </w:r>
          </w:p>
        </w:tc>
        <w:tc>
          <w:tcPr>
            <w:tcW w:w="1579" w:type="dxa"/>
            <w:shd w:val="clear" w:color="auto" w:fill="auto"/>
            <w:vAlign w:val="center"/>
          </w:tcPr>
          <w:p w14:paraId="6403F006"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11,04%</w:t>
            </w:r>
          </w:p>
        </w:tc>
        <w:tc>
          <w:tcPr>
            <w:tcW w:w="1743" w:type="dxa"/>
            <w:shd w:val="clear" w:color="auto" w:fill="auto"/>
            <w:vAlign w:val="center"/>
          </w:tcPr>
          <w:p w14:paraId="061C14E3" w14:textId="77777777" w:rsidR="00C04E4A" w:rsidRDefault="00C04E4A" w:rsidP="00C04E4A">
            <w:pPr>
              <w:spacing w:after="0"/>
              <w:jc w:val="center"/>
              <w:rPr>
                <w:rFonts w:cs="Calibri"/>
                <w:color w:val="000000"/>
                <w:sz w:val="20"/>
                <w:szCs w:val="20"/>
              </w:rPr>
            </w:pPr>
            <w:r>
              <w:rPr>
                <w:rFonts w:cs="Calibri"/>
                <w:color w:val="000000"/>
                <w:sz w:val="20"/>
                <w:szCs w:val="20"/>
              </w:rPr>
              <w:t>1240,09</w:t>
            </w:r>
          </w:p>
        </w:tc>
        <w:tc>
          <w:tcPr>
            <w:tcW w:w="1554" w:type="dxa"/>
            <w:shd w:val="clear" w:color="auto" w:fill="auto"/>
            <w:vAlign w:val="center"/>
          </w:tcPr>
          <w:p w14:paraId="7E5A01DB"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13,74%</w:t>
            </w:r>
          </w:p>
        </w:tc>
      </w:tr>
      <w:tr w:rsidR="00C04E4A" w:rsidRPr="00FF5326" w14:paraId="16BE392D" w14:textId="77777777" w:rsidTr="00C04E4A">
        <w:trPr>
          <w:trHeight w:val="417"/>
          <w:tblHeader/>
          <w:jc w:val="center"/>
        </w:trPr>
        <w:tc>
          <w:tcPr>
            <w:tcW w:w="857" w:type="dxa"/>
            <w:shd w:val="clear" w:color="auto" w:fill="auto"/>
            <w:vAlign w:val="center"/>
          </w:tcPr>
          <w:p w14:paraId="2F05F789"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12F60F33"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Nowa Wieś</w:t>
            </w:r>
          </w:p>
        </w:tc>
        <w:tc>
          <w:tcPr>
            <w:tcW w:w="1580" w:type="dxa"/>
            <w:shd w:val="clear" w:color="auto" w:fill="auto"/>
            <w:vAlign w:val="center"/>
          </w:tcPr>
          <w:p w14:paraId="04B1D57F"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20"/>
              </w:rPr>
              <w:t>1315</w:t>
            </w:r>
          </w:p>
        </w:tc>
        <w:tc>
          <w:tcPr>
            <w:tcW w:w="1579" w:type="dxa"/>
            <w:shd w:val="clear" w:color="auto" w:fill="auto"/>
            <w:vAlign w:val="center"/>
          </w:tcPr>
          <w:p w14:paraId="355824EE"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6,43%</w:t>
            </w:r>
          </w:p>
        </w:tc>
        <w:tc>
          <w:tcPr>
            <w:tcW w:w="1743" w:type="dxa"/>
            <w:shd w:val="clear" w:color="auto" w:fill="auto"/>
            <w:vAlign w:val="center"/>
          </w:tcPr>
          <w:p w14:paraId="118D965B" w14:textId="77777777" w:rsidR="00C04E4A" w:rsidRDefault="00C04E4A" w:rsidP="00C04E4A">
            <w:pPr>
              <w:spacing w:after="0"/>
              <w:jc w:val="center"/>
              <w:rPr>
                <w:rFonts w:cs="Calibri"/>
                <w:color w:val="000000"/>
                <w:sz w:val="20"/>
                <w:szCs w:val="20"/>
              </w:rPr>
            </w:pPr>
            <w:r>
              <w:rPr>
                <w:rFonts w:cs="Calibri"/>
                <w:color w:val="000000"/>
                <w:sz w:val="20"/>
                <w:szCs w:val="20"/>
              </w:rPr>
              <w:t>305,16</w:t>
            </w:r>
          </w:p>
        </w:tc>
        <w:tc>
          <w:tcPr>
            <w:tcW w:w="1554" w:type="dxa"/>
            <w:shd w:val="clear" w:color="auto" w:fill="auto"/>
            <w:vAlign w:val="center"/>
          </w:tcPr>
          <w:p w14:paraId="7FCDD701"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3,38%</w:t>
            </w:r>
          </w:p>
        </w:tc>
      </w:tr>
      <w:tr w:rsidR="00C04E4A" w:rsidRPr="00FF5326" w14:paraId="138345F1" w14:textId="77777777" w:rsidTr="00C04E4A">
        <w:trPr>
          <w:trHeight w:val="392"/>
          <w:tblHeader/>
          <w:jc w:val="center"/>
        </w:trPr>
        <w:tc>
          <w:tcPr>
            <w:tcW w:w="857" w:type="dxa"/>
            <w:shd w:val="clear" w:color="auto" w:fill="auto"/>
            <w:vAlign w:val="center"/>
          </w:tcPr>
          <w:p w14:paraId="1AA437E9"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2901A0D7"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Stobierna</w:t>
            </w:r>
          </w:p>
        </w:tc>
        <w:tc>
          <w:tcPr>
            <w:tcW w:w="1580" w:type="dxa"/>
            <w:shd w:val="clear" w:color="auto" w:fill="auto"/>
            <w:vAlign w:val="center"/>
          </w:tcPr>
          <w:p w14:paraId="3E841E9D"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20"/>
              </w:rPr>
              <w:t>3187</w:t>
            </w:r>
          </w:p>
        </w:tc>
        <w:tc>
          <w:tcPr>
            <w:tcW w:w="1579" w:type="dxa"/>
            <w:shd w:val="clear" w:color="auto" w:fill="auto"/>
            <w:vAlign w:val="center"/>
          </w:tcPr>
          <w:p w14:paraId="6D9743F3"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15,58%</w:t>
            </w:r>
          </w:p>
        </w:tc>
        <w:tc>
          <w:tcPr>
            <w:tcW w:w="1743" w:type="dxa"/>
            <w:shd w:val="clear" w:color="auto" w:fill="auto"/>
            <w:vAlign w:val="center"/>
          </w:tcPr>
          <w:p w14:paraId="5F16B617" w14:textId="77777777" w:rsidR="00C04E4A" w:rsidRDefault="00C04E4A" w:rsidP="00C04E4A">
            <w:pPr>
              <w:spacing w:after="0"/>
              <w:jc w:val="center"/>
              <w:rPr>
                <w:rFonts w:cs="Calibri"/>
                <w:color w:val="000000"/>
                <w:sz w:val="20"/>
                <w:szCs w:val="20"/>
              </w:rPr>
            </w:pPr>
            <w:r>
              <w:rPr>
                <w:rFonts w:cs="Calibri"/>
                <w:color w:val="000000"/>
                <w:sz w:val="20"/>
                <w:szCs w:val="20"/>
              </w:rPr>
              <w:t>1713,06</w:t>
            </w:r>
          </w:p>
        </w:tc>
        <w:tc>
          <w:tcPr>
            <w:tcW w:w="1554" w:type="dxa"/>
            <w:shd w:val="clear" w:color="auto" w:fill="auto"/>
            <w:vAlign w:val="center"/>
          </w:tcPr>
          <w:p w14:paraId="05547118"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18,97%</w:t>
            </w:r>
          </w:p>
        </w:tc>
      </w:tr>
      <w:tr w:rsidR="00C04E4A" w:rsidRPr="00FF5326" w14:paraId="3FCCA379" w14:textId="77777777" w:rsidTr="00C04E4A">
        <w:trPr>
          <w:trHeight w:val="392"/>
          <w:tblHeader/>
          <w:jc w:val="center"/>
        </w:trPr>
        <w:tc>
          <w:tcPr>
            <w:tcW w:w="857" w:type="dxa"/>
            <w:shd w:val="clear" w:color="auto" w:fill="auto"/>
            <w:vAlign w:val="center"/>
          </w:tcPr>
          <w:p w14:paraId="2E1EE613"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726D313A"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Tajęcina</w:t>
            </w:r>
          </w:p>
        </w:tc>
        <w:tc>
          <w:tcPr>
            <w:tcW w:w="1580" w:type="dxa"/>
            <w:shd w:val="clear" w:color="auto" w:fill="auto"/>
            <w:vAlign w:val="center"/>
          </w:tcPr>
          <w:p w14:paraId="62068577"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20"/>
              </w:rPr>
              <w:t>454</w:t>
            </w:r>
          </w:p>
        </w:tc>
        <w:tc>
          <w:tcPr>
            <w:tcW w:w="1579" w:type="dxa"/>
            <w:shd w:val="clear" w:color="auto" w:fill="auto"/>
            <w:vAlign w:val="center"/>
          </w:tcPr>
          <w:p w14:paraId="2F3B08C3"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2,22%</w:t>
            </w:r>
          </w:p>
        </w:tc>
        <w:tc>
          <w:tcPr>
            <w:tcW w:w="1743" w:type="dxa"/>
            <w:shd w:val="clear" w:color="auto" w:fill="auto"/>
            <w:vAlign w:val="center"/>
          </w:tcPr>
          <w:p w14:paraId="06CBF537" w14:textId="77777777" w:rsidR="00C04E4A" w:rsidRDefault="00C04E4A" w:rsidP="00C04E4A">
            <w:pPr>
              <w:spacing w:after="0"/>
              <w:jc w:val="center"/>
              <w:rPr>
                <w:rFonts w:cs="Calibri"/>
                <w:color w:val="000000"/>
                <w:sz w:val="20"/>
                <w:szCs w:val="20"/>
              </w:rPr>
            </w:pPr>
            <w:r>
              <w:rPr>
                <w:rFonts w:cs="Calibri"/>
                <w:color w:val="000000"/>
                <w:sz w:val="20"/>
                <w:szCs w:val="20"/>
              </w:rPr>
              <w:t>842,17</w:t>
            </w:r>
          </w:p>
        </w:tc>
        <w:tc>
          <w:tcPr>
            <w:tcW w:w="1554" w:type="dxa"/>
            <w:shd w:val="clear" w:color="auto" w:fill="auto"/>
            <w:vAlign w:val="center"/>
          </w:tcPr>
          <w:p w14:paraId="598AE053"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9,33%</w:t>
            </w:r>
          </w:p>
        </w:tc>
      </w:tr>
      <w:tr w:rsidR="00C04E4A" w:rsidRPr="00FF5326" w14:paraId="68DBBCEE" w14:textId="77777777" w:rsidTr="00C04E4A">
        <w:trPr>
          <w:trHeight w:val="392"/>
          <w:tblHeader/>
          <w:jc w:val="center"/>
        </w:trPr>
        <w:tc>
          <w:tcPr>
            <w:tcW w:w="857" w:type="dxa"/>
            <w:shd w:val="clear" w:color="auto" w:fill="auto"/>
            <w:vAlign w:val="center"/>
          </w:tcPr>
          <w:p w14:paraId="28A83233"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579A8ED1"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Terliczka</w:t>
            </w:r>
          </w:p>
        </w:tc>
        <w:tc>
          <w:tcPr>
            <w:tcW w:w="1580" w:type="dxa"/>
            <w:shd w:val="clear" w:color="auto" w:fill="auto"/>
            <w:vAlign w:val="center"/>
          </w:tcPr>
          <w:p w14:paraId="5F65BBEB"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20"/>
              </w:rPr>
              <w:t>602</w:t>
            </w:r>
          </w:p>
        </w:tc>
        <w:tc>
          <w:tcPr>
            <w:tcW w:w="1579" w:type="dxa"/>
            <w:shd w:val="clear" w:color="auto" w:fill="auto"/>
            <w:vAlign w:val="center"/>
          </w:tcPr>
          <w:p w14:paraId="5CE717F6"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2,94%</w:t>
            </w:r>
          </w:p>
        </w:tc>
        <w:tc>
          <w:tcPr>
            <w:tcW w:w="1743" w:type="dxa"/>
            <w:shd w:val="clear" w:color="auto" w:fill="auto"/>
            <w:vAlign w:val="center"/>
          </w:tcPr>
          <w:p w14:paraId="288F204B" w14:textId="77777777" w:rsidR="00C04E4A" w:rsidRDefault="00C04E4A" w:rsidP="00C04E4A">
            <w:pPr>
              <w:spacing w:after="0"/>
              <w:jc w:val="center"/>
              <w:rPr>
                <w:rFonts w:cs="Calibri"/>
                <w:color w:val="000000"/>
                <w:sz w:val="20"/>
                <w:szCs w:val="20"/>
              </w:rPr>
            </w:pPr>
            <w:r>
              <w:rPr>
                <w:rFonts w:cs="Calibri"/>
                <w:color w:val="000000"/>
                <w:sz w:val="20"/>
                <w:szCs w:val="20"/>
              </w:rPr>
              <w:t>199,22</w:t>
            </w:r>
          </w:p>
        </w:tc>
        <w:tc>
          <w:tcPr>
            <w:tcW w:w="1554" w:type="dxa"/>
            <w:shd w:val="clear" w:color="auto" w:fill="auto"/>
            <w:vAlign w:val="center"/>
          </w:tcPr>
          <w:p w14:paraId="15D6B49E"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2,21%</w:t>
            </w:r>
          </w:p>
        </w:tc>
      </w:tr>
      <w:tr w:rsidR="00C04E4A" w:rsidRPr="00FF5326" w14:paraId="6F8423B1" w14:textId="77777777" w:rsidTr="00C04E4A">
        <w:trPr>
          <w:trHeight w:val="392"/>
          <w:tblHeader/>
          <w:jc w:val="center"/>
        </w:trPr>
        <w:tc>
          <w:tcPr>
            <w:tcW w:w="857" w:type="dxa"/>
            <w:shd w:val="clear" w:color="auto" w:fill="auto"/>
            <w:vAlign w:val="center"/>
          </w:tcPr>
          <w:p w14:paraId="50EBE4C1"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04B3A858"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Trzebownisko</w:t>
            </w:r>
          </w:p>
        </w:tc>
        <w:tc>
          <w:tcPr>
            <w:tcW w:w="1580" w:type="dxa"/>
            <w:shd w:val="clear" w:color="auto" w:fill="auto"/>
            <w:vAlign w:val="center"/>
          </w:tcPr>
          <w:p w14:paraId="7B4DDE7B"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20"/>
              </w:rPr>
              <w:t>3387</w:t>
            </w:r>
          </w:p>
        </w:tc>
        <w:tc>
          <w:tcPr>
            <w:tcW w:w="1579" w:type="dxa"/>
            <w:shd w:val="clear" w:color="auto" w:fill="auto"/>
            <w:vAlign w:val="center"/>
          </w:tcPr>
          <w:p w14:paraId="755CFC75"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16,56%</w:t>
            </w:r>
          </w:p>
        </w:tc>
        <w:tc>
          <w:tcPr>
            <w:tcW w:w="1743" w:type="dxa"/>
            <w:shd w:val="clear" w:color="auto" w:fill="auto"/>
            <w:vAlign w:val="center"/>
          </w:tcPr>
          <w:p w14:paraId="0B4E0460" w14:textId="77777777" w:rsidR="00C04E4A" w:rsidRDefault="00C04E4A" w:rsidP="00C04E4A">
            <w:pPr>
              <w:spacing w:after="0"/>
              <w:jc w:val="center"/>
              <w:rPr>
                <w:rFonts w:cs="Calibri"/>
                <w:color w:val="000000"/>
                <w:sz w:val="20"/>
                <w:szCs w:val="20"/>
              </w:rPr>
            </w:pPr>
            <w:r>
              <w:rPr>
                <w:rFonts w:cs="Calibri"/>
                <w:color w:val="000000"/>
                <w:sz w:val="20"/>
                <w:szCs w:val="20"/>
              </w:rPr>
              <w:t>759,54</w:t>
            </w:r>
          </w:p>
        </w:tc>
        <w:tc>
          <w:tcPr>
            <w:tcW w:w="1554" w:type="dxa"/>
            <w:shd w:val="clear" w:color="auto" w:fill="auto"/>
            <w:vAlign w:val="center"/>
          </w:tcPr>
          <w:p w14:paraId="4B0A91B2"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8,41%</w:t>
            </w:r>
          </w:p>
        </w:tc>
      </w:tr>
      <w:tr w:rsidR="00C04E4A" w:rsidRPr="00FF5326" w14:paraId="1FA7F21F" w14:textId="77777777" w:rsidTr="00C04E4A">
        <w:trPr>
          <w:trHeight w:val="392"/>
          <w:tblHeader/>
          <w:jc w:val="center"/>
        </w:trPr>
        <w:tc>
          <w:tcPr>
            <w:tcW w:w="857" w:type="dxa"/>
            <w:shd w:val="clear" w:color="auto" w:fill="auto"/>
            <w:vAlign w:val="center"/>
          </w:tcPr>
          <w:p w14:paraId="3B5A28D3"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0CDCF34F"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Wólka Podleśna</w:t>
            </w:r>
          </w:p>
        </w:tc>
        <w:tc>
          <w:tcPr>
            <w:tcW w:w="1580" w:type="dxa"/>
            <w:shd w:val="clear" w:color="auto" w:fill="auto"/>
            <w:vAlign w:val="center"/>
          </w:tcPr>
          <w:p w14:paraId="136ECA36"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20"/>
              </w:rPr>
              <w:t>1536</w:t>
            </w:r>
          </w:p>
        </w:tc>
        <w:tc>
          <w:tcPr>
            <w:tcW w:w="1579" w:type="dxa"/>
            <w:shd w:val="clear" w:color="auto" w:fill="auto"/>
            <w:vAlign w:val="center"/>
          </w:tcPr>
          <w:p w14:paraId="1C50290D"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7,51%</w:t>
            </w:r>
          </w:p>
        </w:tc>
        <w:tc>
          <w:tcPr>
            <w:tcW w:w="1743" w:type="dxa"/>
            <w:shd w:val="clear" w:color="auto" w:fill="auto"/>
            <w:vAlign w:val="center"/>
          </w:tcPr>
          <w:p w14:paraId="4A438A60" w14:textId="77777777" w:rsidR="00C04E4A" w:rsidRDefault="00C04E4A" w:rsidP="00C04E4A">
            <w:pPr>
              <w:spacing w:after="0"/>
              <w:jc w:val="center"/>
              <w:rPr>
                <w:rFonts w:cs="Calibri"/>
                <w:color w:val="000000"/>
                <w:sz w:val="20"/>
                <w:szCs w:val="20"/>
              </w:rPr>
            </w:pPr>
            <w:r>
              <w:rPr>
                <w:rFonts w:cs="Calibri"/>
                <w:color w:val="000000"/>
                <w:sz w:val="20"/>
                <w:szCs w:val="20"/>
              </w:rPr>
              <w:t>543,03</w:t>
            </w:r>
          </w:p>
        </w:tc>
        <w:tc>
          <w:tcPr>
            <w:tcW w:w="1554" w:type="dxa"/>
            <w:shd w:val="clear" w:color="auto" w:fill="auto"/>
            <w:vAlign w:val="center"/>
          </w:tcPr>
          <w:p w14:paraId="1C2056A0"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6,01%</w:t>
            </w:r>
          </w:p>
        </w:tc>
      </w:tr>
      <w:tr w:rsidR="00C04E4A" w:rsidRPr="00FF5326" w14:paraId="4110DB4B" w14:textId="77777777" w:rsidTr="00C04E4A">
        <w:trPr>
          <w:trHeight w:val="392"/>
          <w:tblHeader/>
          <w:jc w:val="center"/>
        </w:trPr>
        <w:tc>
          <w:tcPr>
            <w:tcW w:w="857" w:type="dxa"/>
            <w:shd w:val="clear" w:color="auto" w:fill="auto"/>
            <w:vAlign w:val="center"/>
          </w:tcPr>
          <w:p w14:paraId="0900595F" w14:textId="77777777" w:rsidR="00C04E4A" w:rsidRPr="00FF5326" w:rsidRDefault="00C04E4A" w:rsidP="00C04E4A">
            <w:pPr>
              <w:numPr>
                <w:ilvl w:val="0"/>
                <w:numId w:val="24"/>
              </w:numPr>
              <w:jc w:val="center"/>
              <w:rPr>
                <w:rFonts w:ascii="Cambria" w:hAnsi="Cambria" w:cs="Calibri"/>
                <w:sz w:val="18"/>
                <w:szCs w:val="18"/>
              </w:rPr>
            </w:pPr>
          </w:p>
        </w:tc>
        <w:tc>
          <w:tcPr>
            <w:tcW w:w="2009" w:type="dxa"/>
            <w:shd w:val="clear" w:color="auto" w:fill="auto"/>
            <w:vAlign w:val="center"/>
          </w:tcPr>
          <w:p w14:paraId="6D713746" w14:textId="77777777" w:rsidR="00C04E4A" w:rsidRPr="00C04E4A" w:rsidRDefault="00C04E4A" w:rsidP="00C04E4A">
            <w:pPr>
              <w:spacing w:after="0"/>
              <w:jc w:val="center"/>
              <w:rPr>
                <w:rFonts w:ascii="Cambria" w:hAnsi="Cambria"/>
                <w:b/>
                <w:sz w:val="20"/>
                <w:szCs w:val="20"/>
              </w:rPr>
            </w:pPr>
            <w:r w:rsidRPr="00C04E4A">
              <w:rPr>
                <w:rFonts w:ascii="Cambria" w:hAnsi="Cambria"/>
                <w:b/>
                <w:sz w:val="20"/>
                <w:szCs w:val="20"/>
              </w:rPr>
              <w:t>Zaczernie</w:t>
            </w:r>
          </w:p>
        </w:tc>
        <w:tc>
          <w:tcPr>
            <w:tcW w:w="1580" w:type="dxa"/>
            <w:shd w:val="clear" w:color="auto" w:fill="auto"/>
            <w:vAlign w:val="center"/>
          </w:tcPr>
          <w:p w14:paraId="2B626740"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20"/>
              </w:rPr>
              <w:t>3427</w:t>
            </w:r>
          </w:p>
        </w:tc>
        <w:tc>
          <w:tcPr>
            <w:tcW w:w="1579" w:type="dxa"/>
            <w:shd w:val="clear" w:color="auto" w:fill="auto"/>
            <w:vAlign w:val="center"/>
          </w:tcPr>
          <w:p w14:paraId="791FCE99"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16,76%</w:t>
            </w:r>
          </w:p>
        </w:tc>
        <w:tc>
          <w:tcPr>
            <w:tcW w:w="1743" w:type="dxa"/>
            <w:shd w:val="clear" w:color="auto" w:fill="auto"/>
            <w:vAlign w:val="center"/>
          </w:tcPr>
          <w:p w14:paraId="5445C74E" w14:textId="77777777" w:rsidR="00C04E4A" w:rsidRDefault="00C04E4A" w:rsidP="00C04E4A">
            <w:pPr>
              <w:spacing w:after="0"/>
              <w:jc w:val="center"/>
              <w:rPr>
                <w:rFonts w:cs="Calibri"/>
                <w:color w:val="000000"/>
                <w:sz w:val="20"/>
                <w:szCs w:val="20"/>
              </w:rPr>
            </w:pPr>
            <w:r>
              <w:rPr>
                <w:rFonts w:cs="Calibri"/>
                <w:color w:val="000000"/>
                <w:sz w:val="20"/>
                <w:szCs w:val="20"/>
              </w:rPr>
              <w:t>814,81</w:t>
            </w:r>
          </w:p>
        </w:tc>
        <w:tc>
          <w:tcPr>
            <w:tcW w:w="1554" w:type="dxa"/>
            <w:shd w:val="clear" w:color="auto" w:fill="auto"/>
            <w:vAlign w:val="center"/>
          </w:tcPr>
          <w:p w14:paraId="13FBE1C4" w14:textId="77777777" w:rsidR="00C04E4A" w:rsidRDefault="00C04E4A" w:rsidP="00C04E4A">
            <w:pPr>
              <w:spacing w:after="0"/>
              <w:jc w:val="center"/>
              <w:rPr>
                <w:rFonts w:ascii="Cambria" w:hAnsi="Cambria" w:cs="Calibri"/>
                <w:color w:val="000000"/>
                <w:sz w:val="18"/>
                <w:szCs w:val="18"/>
              </w:rPr>
            </w:pPr>
            <w:r>
              <w:rPr>
                <w:rFonts w:ascii="Cambria" w:hAnsi="Cambria" w:cs="Calibri"/>
                <w:color w:val="000000"/>
                <w:sz w:val="18"/>
                <w:szCs w:val="18"/>
              </w:rPr>
              <w:t>9,03%</w:t>
            </w:r>
          </w:p>
        </w:tc>
      </w:tr>
    </w:tbl>
    <w:p w14:paraId="3EB9A3D6" w14:textId="77777777" w:rsidR="006D265B" w:rsidRPr="00FF5326" w:rsidRDefault="006D265B" w:rsidP="00FF5326">
      <w:pPr>
        <w:jc w:val="center"/>
        <w:rPr>
          <w:rFonts w:ascii="Cambria" w:hAnsi="Cambria"/>
          <w:i/>
          <w:sz w:val="20"/>
        </w:rPr>
      </w:pPr>
      <w:r w:rsidRPr="00FF5326">
        <w:rPr>
          <w:rFonts w:ascii="Cambria" w:hAnsi="Cambria"/>
          <w:i/>
          <w:sz w:val="20"/>
        </w:rPr>
        <w:t>Opracowanie w</w:t>
      </w:r>
      <w:r w:rsidR="00256D3F" w:rsidRPr="00FF5326">
        <w:rPr>
          <w:rFonts w:ascii="Cambria" w:hAnsi="Cambria"/>
          <w:i/>
          <w:sz w:val="20"/>
        </w:rPr>
        <w:t>łasne na podstawie danych z U</w:t>
      </w:r>
      <w:r w:rsidR="00C3597D">
        <w:rPr>
          <w:rFonts w:ascii="Cambria" w:hAnsi="Cambria"/>
          <w:i/>
          <w:sz w:val="20"/>
        </w:rPr>
        <w:t>G</w:t>
      </w:r>
      <w:r w:rsidR="00256D3F" w:rsidRPr="00FF5326">
        <w:rPr>
          <w:rFonts w:ascii="Cambria" w:hAnsi="Cambria"/>
          <w:i/>
          <w:sz w:val="20"/>
        </w:rPr>
        <w:t xml:space="preserve"> </w:t>
      </w:r>
      <w:r w:rsidRPr="00FF5326">
        <w:rPr>
          <w:rFonts w:ascii="Cambria" w:hAnsi="Cambria"/>
          <w:i/>
          <w:sz w:val="20"/>
        </w:rPr>
        <w:t>.</w:t>
      </w:r>
    </w:p>
    <w:p w14:paraId="72CF2F8B" w14:textId="4780E268" w:rsidR="00256D3F" w:rsidRPr="00FF5326" w:rsidRDefault="00D16A1D" w:rsidP="00D669E4">
      <w:pPr>
        <w:pStyle w:val="Legenda"/>
        <w:rPr>
          <w:rFonts w:ascii="Cambria" w:hAnsi="Cambria"/>
          <w:b w:val="0"/>
          <w:color w:val="auto"/>
          <w:sz w:val="20"/>
          <w:szCs w:val="20"/>
        </w:rPr>
      </w:pPr>
      <w:bookmarkStart w:id="88" w:name="_Toc448494377"/>
      <w:bookmarkStart w:id="89" w:name="_Toc500341779"/>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24</w:t>
      </w:r>
      <w:r w:rsidRPr="00D669E4">
        <w:rPr>
          <w:rFonts w:ascii="Cambria" w:hAnsi="Cambria"/>
          <w:color w:val="auto"/>
          <w:sz w:val="20"/>
          <w:szCs w:val="20"/>
        </w:rPr>
        <w:fldChar w:fldCharType="end"/>
      </w:r>
      <w:r w:rsidR="00256D3F" w:rsidRPr="00FF5326">
        <w:rPr>
          <w:rFonts w:ascii="Cambria" w:hAnsi="Cambria"/>
          <w:b w:val="0"/>
          <w:color w:val="auto"/>
          <w:sz w:val="20"/>
          <w:szCs w:val="20"/>
        </w:rPr>
        <w:t xml:space="preserve">.Jednostki urbanistyczne poddane diagnozie w </w:t>
      </w:r>
      <w:bookmarkEnd w:id="88"/>
      <w:r w:rsidR="00C3597D">
        <w:rPr>
          <w:rFonts w:ascii="Cambria" w:hAnsi="Cambria"/>
          <w:b w:val="0"/>
          <w:color w:val="auto"/>
          <w:sz w:val="20"/>
          <w:szCs w:val="20"/>
        </w:rPr>
        <w:t xml:space="preserve">Gminie </w:t>
      </w:r>
      <w:r w:rsidR="00CE0E95">
        <w:rPr>
          <w:rFonts w:ascii="Cambria" w:hAnsi="Cambria"/>
          <w:b w:val="0"/>
          <w:color w:val="auto"/>
          <w:sz w:val="20"/>
          <w:szCs w:val="20"/>
        </w:rPr>
        <w:t>Trzebownisko</w:t>
      </w:r>
      <w:bookmarkEnd w:id="89"/>
      <w:r w:rsidR="00CE0E95">
        <w:rPr>
          <w:rFonts w:ascii="Cambria" w:hAnsi="Cambria"/>
          <w:b w:val="0"/>
          <w:color w:val="auto"/>
          <w:sz w:val="20"/>
          <w:szCs w:val="20"/>
        </w:rPr>
        <w:t xml:space="preserve"> </w:t>
      </w:r>
    </w:p>
    <w:tbl>
      <w:tblPr>
        <w:tblW w:w="9192" w:type="dxa"/>
        <w:tblBorders>
          <w:top w:val="double" w:sz="4" w:space="0" w:color="A6A6A6"/>
          <w:left w:val="double" w:sz="4" w:space="0" w:color="A6A6A6"/>
          <w:bottom w:val="double" w:sz="4" w:space="0" w:color="A6A6A6"/>
          <w:right w:val="double" w:sz="4" w:space="0" w:color="A6A6A6"/>
          <w:insideH w:val="single" w:sz="6" w:space="0" w:color="A6A6A6"/>
          <w:insideV w:val="single" w:sz="6" w:space="0" w:color="A6A6A6"/>
        </w:tblBorders>
        <w:tblLook w:val="04A0" w:firstRow="1" w:lastRow="0" w:firstColumn="1" w:lastColumn="0" w:noHBand="0" w:noVBand="1"/>
      </w:tblPr>
      <w:tblGrid>
        <w:gridCol w:w="2076"/>
        <w:gridCol w:w="7116"/>
      </w:tblGrid>
      <w:tr w:rsidR="00C3597D" w:rsidRPr="00C04E4A" w14:paraId="1EA16376" w14:textId="77777777" w:rsidTr="007016E7">
        <w:trPr>
          <w:trHeight w:val="404"/>
          <w:tblHeader/>
        </w:trPr>
        <w:tc>
          <w:tcPr>
            <w:tcW w:w="2076" w:type="dxa"/>
            <w:shd w:val="clear" w:color="auto" w:fill="A8D08D"/>
            <w:vAlign w:val="center"/>
          </w:tcPr>
          <w:p w14:paraId="115FC96E" w14:textId="77777777" w:rsidR="00A9725A" w:rsidRPr="00C04E4A" w:rsidRDefault="00A9725A" w:rsidP="00C3597D">
            <w:pPr>
              <w:spacing w:after="0"/>
              <w:jc w:val="center"/>
              <w:rPr>
                <w:rFonts w:ascii="Cambria" w:hAnsi="Cambria"/>
                <w:b/>
                <w:sz w:val="20"/>
                <w:szCs w:val="20"/>
              </w:rPr>
            </w:pPr>
            <w:r w:rsidRPr="00C04E4A">
              <w:rPr>
                <w:rFonts w:ascii="Cambria" w:hAnsi="Cambria"/>
                <w:b/>
                <w:sz w:val="20"/>
                <w:szCs w:val="20"/>
              </w:rPr>
              <w:t>Sołectwa</w:t>
            </w:r>
          </w:p>
        </w:tc>
        <w:tc>
          <w:tcPr>
            <w:tcW w:w="7116" w:type="dxa"/>
            <w:shd w:val="clear" w:color="auto" w:fill="A8D08D"/>
            <w:vAlign w:val="center"/>
          </w:tcPr>
          <w:p w14:paraId="22BF4406" w14:textId="77777777" w:rsidR="00A9725A" w:rsidRPr="00C04E4A" w:rsidRDefault="00A9725A" w:rsidP="00C3597D">
            <w:pPr>
              <w:spacing w:after="0"/>
              <w:jc w:val="center"/>
              <w:rPr>
                <w:rFonts w:ascii="Cambria" w:hAnsi="Cambria"/>
                <w:b/>
                <w:sz w:val="20"/>
                <w:szCs w:val="20"/>
              </w:rPr>
            </w:pPr>
            <w:r w:rsidRPr="00C04E4A">
              <w:rPr>
                <w:rFonts w:ascii="Cambria" w:hAnsi="Cambria"/>
                <w:b/>
                <w:sz w:val="20"/>
                <w:szCs w:val="20"/>
              </w:rPr>
              <w:t xml:space="preserve">Charakterystyka </w:t>
            </w:r>
          </w:p>
        </w:tc>
      </w:tr>
      <w:tr w:rsidR="00C04E4A" w:rsidRPr="00C04E4A" w14:paraId="15362AE4" w14:textId="77777777" w:rsidTr="00B33408">
        <w:trPr>
          <w:trHeight w:val="378"/>
        </w:trPr>
        <w:tc>
          <w:tcPr>
            <w:tcW w:w="2076" w:type="dxa"/>
            <w:shd w:val="clear" w:color="auto" w:fill="D9D9D9"/>
            <w:vAlign w:val="center"/>
          </w:tcPr>
          <w:p w14:paraId="30717212"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Jasionka </w:t>
            </w:r>
          </w:p>
        </w:tc>
        <w:tc>
          <w:tcPr>
            <w:tcW w:w="7116" w:type="dxa"/>
            <w:shd w:val="clear" w:color="auto" w:fill="auto"/>
          </w:tcPr>
          <w:p w14:paraId="0B31EBF7" w14:textId="77777777" w:rsidR="00C04E4A" w:rsidRPr="00C04E4A" w:rsidRDefault="00C04E4A" w:rsidP="00C04E4A">
            <w:pPr>
              <w:rPr>
                <w:rFonts w:ascii="Cambria" w:hAnsi="Cambria"/>
                <w:sz w:val="20"/>
                <w:szCs w:val="20"/>
              </w:rPr>
            </w:pPr>
            <w:r w:rsidRPr="00C04E4A">
              <w:rPr>
                <w:rFonts w:ascii="Cambria" w:hAnsi="Cambria"/>
                <w:sz w:val="20"/>
                <w:szCs w:val="20"/>
              </w:rPr>
              <w:t>Wieś położona 10 km od wojewódzkiego miasta Rzeszowa. Strategiczne znaczenie dla Jasionki wyznacza korzystne położenie na skrzyżowaniu głównych szlaków komunikacyjnych - drogi krajowej nr 9, drogi krajowej nr 19, autostrady A4, drogi ekspresowej S19, drogi wojewódzkiej 869 oraz zlokalizowany na jej terenie Międzynarodowy Port Lotniczy Rzeszów - Jasionka.</w:t>
            </w:r>
          </w:p>
        </w:tc>
      </w:tr>
      <w:tr w:rsidR="00C04E4A" w:rsidRPr="00C04E4A" w14:paraId="598A8A99" w14:textId="77777777" w:rsidTr="00B33408">
        <w:trPr>
          <w:trHeight w:val="404"/>
        </w:trPr>
        <w:tc>
          <w:tcPr>
            <w:tcW w:w="2076" w:type="dxa"/>
            <w:shd w:val="clear" w:color="auto" w:fill="D9D9D9"/>
            <w:vAlign w:val="center"/>
          </w:tcPr>
          <w:p w14:paraId="5A181D3B"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Łąka </w:t>
            </w:r>
          </w:p>
        </w:tc>
        <w:tc>
          <w:tcPr>
            <w:tcW w:w="7116" w:type="dxa"/>
            <w:shd w:val="clear" w:color="auto" w:fill="auto"/>
          </w:tcPr>
          <w:p w14:paraId="6A26474F" w14:textId="77777777" w:rsidR="00C04E4A" w:rsidRPr="00C04E4A" w:rsidRDefault="00C04E4A" w:rsidP="00C04E4A">
            <w:pPr>
              <w:rPr>
                <w:rFonts w:ascii="Cambria" w:hAnsi="Cambria"/>
                <w:sz w:val="20"/>
                <w:szCs w:val="20"/>
              </w:rPr>
            </w:pPr>
            <w:r w:rsidRPr="00C04E4A">
              <w:rPr>
                <w:rFonts w:ascii="Cambria" w:hAnsi="Cambria"/>
                <w:sz w:val="20"/>
                <w:szCs w:val="20"/>
              </w:rPr>
              <w:t xml:space="preserve">Wieś położona 9 km od centrum Rzeszowa. Charakteryzuje ją zwarty kształt zabudowy. Obecnie wieś jest w pełni zmodernizowana. Na jej terenie działają instytucje oraz obiekty ułatwiające życie nie tylko mieszkańcom Łąki, ale całej gminy Trzebownisko. </w:t>
            </w:r>
          </w:p>
        </w:tc>
      </w:tr>
      <w:tr w:rsidR="00C04E4A" w:rsidRPr="00C04E4A" w14:paraId="280E6E0E" w14:textId="77777777" w:rsidTr="00B33408">
        <w:trPr>
          <w:trHeight w:val="378"/>
        </w:trPr>
        <w:tc>
          <w:tcPr>
            <w:tcW w:w="2076" w:type="dxa"/>
            <w:shd w:val="clear" w:color="auto" w:fill="D9D9D9"/>
            <w:vAlign w:val="center"/>
          </w:tcPr>
          <w:p w14:paraId="32F3F4D0"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Łukawiec </w:t>
            </w:r>
          </w:p>
        </w:tc>
        <w:tc>
          <w:tcPr>
            <w:tcW w:w="7116" w:type="dxa"/>
            <w:shd w:val="clear" w:color="auto" w:fill="auto"/>
          </w:tcPr>
          <w:p w14:paraId="5403923F" w14:textId="77777777" w:rsidR="00C04E4A" w:rsidRPr="00C04E4A" w:rsidRDefault="00C04E4A" w:rsidP="00C04E4A">
            <w:pPr>
              <w:rPr>
                <w:rFonts w:ascii="Cambria" w:hAnsi="Cambria"/>
                <w:sz w:val="20"/>
                <w:szCs w:val="20"/>
              </w:rPr>
            </w:pPr>
            <w:r w:rsidRPr="00C04E4A">
              <w:rPr>
                <w:rFonts w:ascii="Cambria" w:hAnsi="Cambria"/>
                <w:sz w:val="20"/>
                <w:szCs w:val="20"/>
              </w:rPr>
              <w:t>Wieś jest rozciągnięta wzdłuż drogi powiatowej i „podzielona” na dwie części: Łukawiec Górny i Łukawiec Dolny. Wzdłuż całej miejscowości płynie rzeka Wisłok. Na terenie wsi znajdują się 3 Domy Ludowe, w których prężnie działają dwa Koła Gospodyń Wiejskich.</w:t>
            </w:r>
          </w:p>
        </w:tc>
      </w:tr>
      <w:tr w:rsidR="00C04E4A" w:rsidRPr="00C04E4A" w14:paraId="38B617C5" w14:textId="77777777" w:rsidTr="00B33408">
        <w:trPr>
          <w:trHeight w:val="404"/>
        </w:trPr>
        <w:tc>
          <w:tcPr>
            <w:tcW w:w="2076" w:type="dxa"/>
            <w:shd w:val="clear" w:color="auto" w:fill="D9D9D9"/>
            <w:vAlign w:val="center"/>
          </w:tcPr>
          <w:p w14:paraId="4CA0C988"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Nowa Wieś </w:t>
            </w:r>
          </w:p>
        </w:tc>
        <w:tc>
          <w:tcPr>
            <w:tcW w:w="7116" w:type="dxa"/>
            <w:shd w:val="clear" w:color="auto" w:fill="auto"/>
          </w:tcPr>
          <w:p w14:paraId="4F6033F5" w14:textId="77777777" w:rsidR="00C04E4A" w:rsidRPr="00C04E4A" w:rsidRDefault="00C04E4A" w:rsidP="00C04E4A">
            <w:pPr>
              <w:rPr>
                <w:rFonts w:ascii="Cambria" w:hAnsi="Cambria"/>
                <w:sz w:val="20"/>
                <w:szCs w:val="20"/>
              </w:rPr>
            </w:pPr>
            <w:r w:rsidRPr="00C04E4A">
              <w:rPr>
                <w:rFonts w:ascii="Cambria" w:hAnsi="Cambria"/>
                <w:sz w:val="20"/>
                <w:szCs w:val="20"/>
              </w:rPr>
              <w:t xml:space="preserve">Wieś położona 8 km od centrum Rzeszowa. Charakteryzuje ją zwarty kształt zabudowy. Przez wieś przebiegają główne szlaki komunikacyjne takie jak: autostrada A4 oraz DK 19. Na terenie sołectwa znajduje się Ośrodek Sportu i Rekreacji w Trzebownisku z/s w Nowej Wsi, który dysponuje wieloma obiektami sportowymi. </w:t>
            </w:r>
          </w:p>
        </w:tc>
      </w:tr>
      <w:tr w:rsidR="00C04E4A" w:rsidRPr="00C04E4A" w14:paraId="7818229D" w14:textId="77777777" w:rsidTr="00B33408">
        <w:trPr>
          <w:trHeight w:val="378"/>
        </w:trPr>
        <w:tc>
          <w:tcPr>
            <w:tcW w:w="2076" w:type="dxa"/>
            <w:shd w:val="clear" w:color="auto" w:fill="D9D9D9"/>
            <w:vAlign w:val="center"/>
          </w:tcPr>
          <w:p w14:paraId="3CBAAB45"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Stobierna </w:t>
            </w:r>
          </w:p>
        </w:tc>
        <w:tc>
          <w:tcPr>
            <w:tcW w:w="7116" w:type="dxa"/>
            <w:shd w:val="clear" w:color="auto" w:fill="auto"/>
          </w:tcPr>
          <w:p w14:paraId="60495393" w14:textId="77777777" w:rsidR="00C04E4A" w:rsidRPr="00C04E4A" w:rsidRDefault="00C04E4A" w:rsidP="00C04E4A">
            <w:pPr>
              <w:rPr>
                <w:rFonts w:ascii="Cambria" w:hAnsi="Cambria"/>
                <w:sz w:val="20"/>
                <w:szCs w:val="20"/>
              </w:rPr>
            </w:pPr>
            <w:r w:rsidRPr="00C04E4A">
              <w:rPr>
                <w:rFonts w:ascii="Cambria" w:hAnsi="Cambria"/>
                <w:sz w:val="20"/>
                <w:szCs w:val="20"/>
              </w:rPr>
              <w:t>Stobierna położona jest w północnej części gminy Trzebownisko. To miejscowość o dość zwartej zabudowie. Budynki mieszkalne położone są wzdłuż drogi krajowej Nr 19 i równolegle do niej oraz wzdłuż rzeki Świerkowiec. Na terenie wsi znajdują się spore złoża gazu ziemnego. Obszar Górniczy Stobierna - powierzchnia 1 897 067 m o wartości pokładów gazu 339 mln m.</w:t>
            </w:r>
          </w:p>
        </w:tc>
      </w:tr>
      <w:tr w:rsidR="00C04E4A" w:rsidRPr="00C04E4A" w14:paraId="3123DBED" w14:textId="77777777" w:rsidTr="00B33408">
        <w:trPr>
          <w:trHeight w:val="378"/>
        </w:trPr>
        <w:tc>
          <w:tcPr>
            <w:tcW w:w="2076" w:type="dxa"/>
            <w:shd w:val="clear" w:color="auto" w:fill="D9D9D9"/>
            <w:vAlign w:val="center"/>
          </w:tcPr>
          <w:p w14:paraId="50F4D6AC"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Tajęcina </w:t>
            </w:r>
          </w:p>
        </w:tc>
        <w:tc>
          <w:tcPr>
            <w:tcW w:w="7116" w:type="dxa"/>
            <w:shd w:val="clear" w:color="auto" w:fill="auto"/>
          </w:tcPr>
          <w:p w14:paraId="5BDC6537" w14:textId="77777777" w:rsidR="00C04E4A" w:rsidRPr="00C04E4A" w:rsidRDefault="00C04E4A" w:rsidP="00C04E4A">
            <w:pPr>
              <w:rPr>
                <w:rFonts w:ascii="Cambria" w:hAnsi="Cambria"/>
                <w:sz w:val="20"/>
                <w:szCs w:val="20"/>
              </w:rPr>
            </w:pPr>
            <w:r w:rsidRPr="00C04E4A">
              <w:rPr>
                <w:rFonts w:ascii="Cambria" w:hAnsi="Cambria"/>
                <w:sz w:val="20"/>
                <w:szCs w:val="20"/>
              </w:rPr>
              <w:t xml:space="preserve">Wieś położona jest w północno zachodniej części gminy Trzebownisko </w:t>
            </w:r>
            <w:r w:rsidR="00E84F2A">
              <w:rPr>
                <w:rFonts w:ascii="Cambria" w:hAnsi="Cambria"/>
                <w:sz w:val="20"/>
                <w:szCs w:val="20"/>
              </w:rPr>
              <w:br/>
            </w:r>
            <w:r w:rsidRPr="00C04E4A">
              <w:rPr>
                <w:rFonts w:ascii="Cambria" w:hAnsi="Cambria"/>
                <w:sz w:val="20"/>
                <w:szCs w:val="20"/>
              </w:rPr>
              <w:t>i oddalona od Rzeszowa o 10 kilometrów. Na terenie Tajęciny znajduje się Podkarpacki Park Naukowo-Technologiczny AEROPOLIS będący częścią Specjalnej Strefy Ekonomicznej Euro-Park Mielec.</w:t>
            </w:r>
          </w:p>
        </w:tc>
      </w:tr>
      <w:tr w:rsidR="00C04E4A" w:rsidRPr="00C04E4A" w14:paraId="66DE1B68" w14:textId="77777777" w:rsidTr="00B33408">
        <w:trPr>
          <w:trHeight w:val="378"/>
        </w:trPr>
        <w:tc>
          <w:tcPr>
            <w:tcW w:w="2076" w:type="dxa"/>
            <w:shd w:val="clear" w:color="auto" w:fill="D9D9D9"/>
            <w:vAlign w:val="center"/>
          </w:tcPr>
          <w:p w14:paraId="47B8F0FC"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Terliczka </w:t>
            </w:r>
          </w:p>
        </w:tc>
        <w:tc>
          <w:tcPr>
            <w:tcW w:w="7116" w:type="dxa"/>
            <w:shd w:val="clear" w:color="auto" w:fill="auto"/>
          </w:tcPr>
          <w:p w14:paraId="1D01BDE1" w14:textId="77777777" w:rsidR="00C04E4A" w:rsidRPr="00C04E4A" w:rsidRDefault="00C04E4A" w:rsidP="00C04E4A">
            <w:pPr>
              <w:rPr>
                <w:rFonts w:ascii="Cambria" w:hAnsi="Cambria"/>
                <w:sz w:val="20"/>
                <w:szCs w:val="20"/>
              </w:rPr>
            </w:pPr>
            <w:r w:rsidRPr="00C04E4A">
              <w:rPr>
                <w:rFonts w:ascii="Cambria" w:hAnsi="Cambria"/>
                <w:sz w:val="20"/>
                <w:szCs w:val="20"/>
              </w:rPr>
              <w:t>Wieś położona 9 km od wojewódzkiego miasta Rzeszowa. Przez wieś przebiegają główne szlaki komunikacyjne- autostrada A4 oraz droga ekspresowej S19. Od strony zachodniej wieś opływa rzeka Wisłok oraz wpływająca do niej rzeka Czarna. W Terliczce znajdują się pokłady złoża gazu ziemnego „TERLICZKA”</w:t>
            </w:r>
          </w:p>
        </w:tc>
      </w:tr>
      <w:tr w:rsidR="00C04E4A" w:rsidRPr="00C04E4A" w14:paraId="5241AC37" w14:textId="77777777" w:rsidTr="00B33408">
        <w:trPr>
          <w:trHeight w:val="378"/>
        </w:trPr>
        <w:tc>
          <w:tcPr>
            <w:tcW w:w="2076" w:type="dxa"/>
            <w:shd w:val="clear" w:color="auto" w:fill="D9D9D9"/>
            <w:vAlign w:val="center"/>
          </w:tcPr>
          <w:p w14:paraId="71CE473C"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Trzebownisko </w:t>
            </w:r>
          </w:p>
        </w:tc>
        <w:tc>
          <w:tcPr>
            <w:tcW w:w="7116" w:type="dxa"/>
            <w:shd w:val="clear" w:color="auto" w:fill="auto"/>
          </w:tcPr>
          <w:p w14:paraId="118FBC90" w14:textId="77777777" w:rsidR="00C04E4A" w:rsidRPr="00C04E4A" w:rsidRDefault="00C04E4A" w:rsidP="00C04E4A">
            <w:pPr>
              <w:rPr>
                <w:rFonts w:ascii="Cambria" w:hAnsi="Cambria"/>
                <w:sz w:val="20"/>
                <w:szCs w:val="20"/>
              </w:rPr>
            </w:pPr>
            <w:r w:rsidRPr="00C04E4A">
              <w:rPr>
                <w:rFonts w:ascii="Cambria" w:hAnsi="Cambria"/>
                <w:sz w:val="20"/>
                <w:szCs w:val="20"/>
              </w:rPr>
              <w:t>Trzebownisko, jako siedziba gminy, jest największą miejscowością. Graniczy bezpośrednio z miastem Rzeszów. Miejscowość leży nad rzeką Wisłok. Na terenie gminy znajduje się nowoczesny ośrodek sportu i rekreacji oferujący wiele atrakcji. W ciągu ostatnich dziesięcioleci zasadniczo zmienił się profil gospodarki wsi;</w:t>
            </w:r>
            <w:r w:rsidR="00F06F2B">
              <w:rPr>
                <w:rFonts w:ascii="Cambria" w:hAnsi="Cambria"/>
                <w:sz w:val="20"/>
                <w:szCs w:val="20"/>
              </w:rPr>
              <w:t xml:space="preserve"> </w:t>
            </w:r>
            <w:r w:rsidRPr="00C04E4A">
              <w:rPr>
                <w:rFonts w:ascii="Cambria" w:hAnsi="Cambria"/>
                <w:sz w:val="20"/>
                <w:szCs w:val="20"/>
              </w:rPr>
              <w:t>z rolniczo – przemysłowej</w:t>
            </w:r>
            <w:r w:rsidR="00F06F2B">
              <w:rPr>
                <w:rFonts w:ascii="Cambria" w:hAnsi="Cambria"/>
                <w:sz w:val="20"/>
                <w:szCs w:val="20"/>
              </w:rPr>
              <w:t xml:space="preserve"> </w:t>
            </w:r>
            <w:r w:rsidRPr="00C04E4A">
              <w:rPr>
                <w:rFonts w:ascii="Cambria" w:hAnsi="Cambria"/>
                <w:sz w:val="20"/>
                <w:szCs w:val="20"/>
              </w:rPr>
              <w:t xml:space="preserve">na przemysłową. </w:t>
            </w:r>
          </w:p>
        </w:tc>
      </w:tr>
      <w:tr w:rsidR="00C04E4A" w:rsidRPr="00C04E4A" w14:paraId="279710A6" w14:textId="77777777" w:rsidTr="00B33408">
        <w:trPr>
          <w:trHeight w:val="378"/>
        </w:trPr>
        <w:tc>
          <w:tcPr>
            <w:tcW w:w="2076" w:type="dxa"/>
            <w:shd w:val="clear" w:color="auto" w:fill="D9D9D9"/>
            <w:vAlign w:val="center"/>
          </w:tcPr>
          <w:p w14:paraId="3C7893E5"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Wólka Podleśna </w:t>
            </w:r>
          </w:p>
        </w:tc>
        <w:tc>
          <w:tcPr>
            <w:tcW w:w="7116" w:type="dxa"/>
            <w:shd w:val="clear" w:color="auto" w:fill="auto"/>
          </w:tcPr>
          <w:p w14:paraId="78CE90D4" w14:textId="77777777" w:rsidR="00C04E4A" w:rsidRPr="00C04E4A" w:rsidRDefault="00C04E4A" w:rsidP="00C04E4A">
            <w:pPr>
              <w:rPr>
                <w:rFonts w:ascii="Cambria" w:hAnsi="Cambria"/>
                <w:sz w:val="20"/>
                <w:szCs w:val="20"/>
              </w:rPr>
            </w:pPr>
            <w:r w:rsidRPr="00C04E4A">
              <w:rPr>
                <w:rFonts w:ascii="Cambria" w:hAnsi="Cambria"/>
                <w:sz w:val="20"/>
                <w:szCs w:val="20"/>
              </w:rPr>
              <w:t xml:space="preserve">W centrum wsi znajduje się budynek Zespołu Szkół, stadion klubu LKS Leśna </w:t>
            </w:r>
            <w:r w:rsidR="00E84F2A">
              <w:rPr>
                <w:rFonts w:ascii="Cambria" w:hAnsi="Cambria"/>
                <w:sz w:val="20"/>
                <w:szCs w:val="20"/>
              </w:rPr>
              <w:br/>
            </w:r>
            <w:r w:rsidRPr="00C04E4A">
              <w:rPr>
                <w:rFonts w:ascii="Cambria" w:hAnsi="Cambria"/>
                <w:sz w:val="20"/>
                <w:szCs w:val="20"/>
              </w:rPr>
              <w:t>z bieżnią oraz Dom Ludowy, w którym odbywają się zebrania i uroczystości wiejskie. Na terenie wsi działa Ochotnicza Straż Pożarna. Tradycją wsi są corocznie organizowane przez społeczność wiejską Dni Wólki.</w:t>
            </w:r>
          </w:p>
        </w:tc>
      </w:tr>
      <w:tr w:rsidR="00C04E4A" w:rsidRPr="00C04E4A" w14:paraId="553A1D1B" w14:textId="77777777" w:rsidTr="00B33408">
        <w:trPr>
          <w:trHeight w:val="378"/>
        </w:trPr>
        <w:tc>
          <w:tcPr>
            <w:tcW w:w="2076" w:type="dxa"/>
            <w:shd w:val="clear" w:color="auto" w:fill="D9D9D9"/>
            <w:vAlign w:val="center"/>
          </w:tcPr>
          <w:p w14:paraId="69667F0D" w14:textId="77777777" w:rsidR="00C04E4A" w:rsidRPr="00C04E4A" w:rsidRDefault="00C04E4A" w:rsidP="00C04E4A">
            <w:pPr>
              <w:rPr>
                <w:rFonts w:ascii="Cambria" w:hAnsi="Cambria"/>
                <w:b/>
                <w:sz w:val="20"/>
                <w:szCs w:val="20"/>
              </w:rPr>
            </w:pPr>
            <w:r w:rsidRPr="00C04E4A">
              <w:rPr>
                <w:rFonts w:ascii="Cambria" w:hAnsi="Cambria"/>
                <w:b/>
                <w:sz w:val="20"/>
                <w:szCs w:val="20"/>
              </w:rPr>
              <w:t xml:space="preserve">Zaczernie </w:t>
            </w:r>
          </w:p>
        </w:tc>
        <w:tc>
          <w:tcPr>
            <w:tcW w:w="7116" w:type="dxa"/>
            <w:shd w:val="clear" w:color="auto" w:fill="auto"/>
          </w:tcPr>
          <w:p w14:paraId="1C251242" w14:textId="77777777" w:rsidR="00C04E4A" w:rsidRPr="00C04E4A" w:rsidRDefault="00C04E4A" w:rsidP="00C04E4A">
            <w:pPr>
              <w:rPr>
                <w:rFonts w:ascii="Cambria" w:hAnsi="Cambria"/>
                <w:sz w:val="20"/>
                <w:szCs w:val="20"/>
              </w:rPr>
            </w:pPr>
            <w:r w:rsidRPr="00C04E4A">
              <w:rPr>
                <w:rFonts w:ascii="Cambria" w:hAnsi="Cambria"/>
                <w:sz w:val="20"/>
                <w:szCs w:val="20"/>
              </w:rPr>
              <w:t>Wieś położona 6 km od centrum Rzeszowa. Przez wieś przebiegają główne szlaki komunikacyjne takie jak: autostrada A4 oraz DK 9. Bliskie sąsiedztwo Rzeszowa i przeznaczanie nowych terenów pod zabudowę spowodowało, że Zaczernie wzbogaciło się o nowe osiedla. Zaczernie może się poszczycić Muzeum Regionalnym mieszczącym się w Domu Ludowym</w:t>
            </w:r>
          </w:p>
        </w:tc>
      </w:tr>
    </w:tbl>
    <w:p w14:paraId="317B7851" w14:textId="77777777" w:rsidR="00256D3F" w:rsidRPr="000A174F" w:rsidRDefault="00256D3F" w:rsidP="00256D3F"/>
    <w:p w14:paraId="68C3774B" w14:textId="77777777" w:rsidR="006D265B" w:rsidRPr="00161DB7" w:rsidRDefault="006D265B" w:rsidP="00161DB7">
      <w:pPr>
        <w:pStyle w:val="Nagwek1"/>
      </w:pPr>
      <w:bookmarkStart w:id="90" w:name="_Toc500341858"/>
      <w:r w:rsidRPr="00161DB7">
        <w:t>3.2.Identyfikacja zróżnicowania wewnątrzgminnego</w:t>
      </w:r>
      <w:bookmarkEnd w:id="90"/>
      <w:r w:rsidRPr="00161DB7">
        <w:t xml:space="preserve"> </w:t>
      </w:r>
    </w:p>
    <w:p w14:paraId="2DC4571B" w14:textId="77777777" w:rsidR="0085637C" w:rsidRPr="0085637C" w:rsidRDefault="0085637C" w:rsidP="00712DCC">
      <w:pPr>
        <w:spacing w:before="120" w:after="120"/>
        <w:jc w:val="both"/>
        <w:rPr>
          <w:rFonts w:ascii="Cambria" w:eastAsia="ArialMT" w:hAnsi="Cambria" w:cs="Arial"/>
          <w:lang w:eastAsia="pl-PL"/>
        </w:rPr>
      </w:pPr>
      <w:r w:rsidRPr="0085637C">
        <w:rPr>
          <w:rFonts w:ascii="Cambria" w:eastAsia="ArialMT" w:hAnsi="Cambria" w:cs="Arial"/>
          <w:lang w:eastAsia="pl-PL"/>
        </w:rPr>
        <w:t xml:space="preserve">Dla prawidłowego przeprowadzenia delimitacji analizowanych jednostek statystycznych konieczny był wybór odpowiednich zmiennych, które je w sposób istotny statystycznie różnicują. Ze względu na charakter </w:t>
      </w:r>
      <w:r w:rsidR="00C04E4A">
        <w:rPr>
          <w:rFonts w:ascii="Cambria" w:eastAsia="ArialMT" w:hAnsi="Cambria" w:cs="Arial"/>
          <w:lang w:eastAsia="pl-PL"/>
        </w:rPr>
        <w:t>Gminy Trzebownisko</w:t>
      </w:r>
      <w:r w:rsidRPr="0085637C">
        <w:rPr>
          <w:rFonts w:ascii="Cambria" w:eastAsia="ArialMT" w:hAnsi="Cambria" w:cs="Arial"/>
          <w:lang w:eastAsia="pl-PL"/>
        </w:rPr>
        <w:t xml:space="preserve"> występujące tutaj zjawiska społeczne i</w:t>
      </w:r>
      <w:r w:rsidR="00C3597D">
        <w:rPr>
          <w:rFonts w:ascii="Cambria" w:eastAsia="ArialMT" w:hAnsi="Cambria" w:cs="Arial"/>
          <w:lang w:eastAsia="pl-PL"/>
        </w:rPr>
        <w:t> </w:t>
      </w:r>
      <w:r w:rsidRPr="0085637C">
        <w:rPr>
          <w:rFonts w:ascii="Cambria" w:eastAsia="ArialMT" w:hAnsi="Cambria" w:cs="Arial"/>
          <w:lang w:eastAsia="pl-PL"/>
        </w:rPr>
        <w:t xml:space="preserve">demograficzne, jak również środowiskowe, przestrzenne i techniczne, konieczne było zbadanie szeregu zmiennych i wypracowanie katalogu umożliwiającego analizę na każdym ze wskazanych w ustawie o rewitalizacji poziomie. </w:t>
      </w:r>
    </w:p>
    <w:p w14:paraId="604E7EFF" w14:textId="77777777" w:rsidR="006D265B" w:rsidRDefault="006D265B" w:rsidP="00C41D29">
      <w:pPr>
        <w:spacing w:before="120" w:after="120"/>
        <w:jc w:val="both"/>
        <w:rPr>
          <w:rFonts w:ascii="Cambria" w:eastAsia="ArialMT" w:hAnsi="Cambria" w:cs="Arial"/>
          <w:lang w:eastAsia="pl-PL"/>
        </w:rPr>
      </w:pPr>
      <w:r w:rsidRPr="00B56094">
        <w:rPr>
          <w:rFonts w:ascii="Cambria" w:eastAsia="ArialMT" w:hAnsi="Cambria" w:cs="Arial"/>
          <w:lang w:eastAsia="pl-PL"/>
        </w:rPr>
        <w:t xml:space="preserve">Dla wyznaczonych obszarów </w:t>
      </w:r>
      <w:r w:rsidR="00C41D29">
        <w:rPr>
          <w:rFonts w:ascii="Cambria" w:eastAsia="ArialMT" w:hAnsi="Cambria" w:cs="Arial"/>
          <w:lang w:eastAsia="pl-PL"/>
        </w:rPr>
        <w:t>(jednostek urbanistycznych –</w:t>
      </w:r>
      <w:r w:rsidR="00E84F2A">
        <w:rPr>
          <w:rFonts w:ascii="Cambria" w:eastAsia="ArialMT" w:hAnsi="Cambria" w:cs="Arial"/>
          <w:lang w:eastAsia="pl-PL"/>
        </w:rPr>
        <w:t xml:space="preserve"> </w:t>
      </w:r>
      <w:r w:rsidR="00C41D29">
        <w:rPr>
          <w:rFonts w:ascii="Cambria" w:eastAsia="ArialMT" w:hAnsi="Cambria" w:cs="Arial"/>
          <w:lang w:eastAsia="pl-PL"/>
        </w:rPr>
        <w:t xml:space="preserve">miejscowości) </w:t>
      </w:r>
      <w:r w:rsidRPr="00B56094">
        <w:rPr>
          <w:rFonts w:ascii="Cambria" w:eastAsia="ArialMT" w:hAnsi="Cambria" w:cs="Arial"/>
          <w:lang w:eastAsia="pl-PL"/>
        </w:rPr>
        <w:t>przeprowadzono diagnozę wskaźników opisujących negatywne zjawiska społeczne</w:t>
      </w:r>
      <w:r w:rsidR="000A17F9">
        <w:rPr>
          <w:rFonts w:ascii="Cambria" w:eastAsia="ArialMT" w:hAnsi="Cambria" w:cs="Arial"/>
          <w:lang w:eastAsia="pl-PL"/>
        </w:rPr>
        <w:t xml:space="preserve">, gospodarcze, środowiskowe techniczne i przestrzenno funkcjonalne </w:t>
      </w:r>
      <w:r w:rsidRPr="00B56094">
        <w:rPr>
          <w:rFonts w:ascii="Cambria" w:eastAsia="ArialMT" w:hAnsi="Cambria" w:cs="Arial"/>
          <w:vertAlign w:val="superscript"/>
          <w:lang w:eastAsia="pl-PL"/>
        </w:rPr>
        <w:footnoteReference w:id="11"/>
      </w:r>
      <w:r w:rsidRPr="00B56094">
        <w:rPr>
          <w:rFonts w:ascii="Cambria" w:eastAsia="ArialMT" w:hAnsi="Cambria" w:cs="Arial"/>
          <w:lang w:eastAsia="pl-PL"/>
        </w:rPr>
        <w:t>, czyli</w:t>
      </w:r>
      <w:r w:rsidR="00C41D29">
        <w:rPr>
          <w:rFonts w:ascii="Cambria" w:eastAsia="ArialMT" w:hAnsi="Cambria" w:cs="Arial"/>
          <w:lang w:eastAsia="pl-PL"/>
        </w:rPr>
        <w:t xml:space="preserve"> min.</w:t>
      </w:r>
      <w:r w:rsidRPr="00B56094">
        <w:rPr>
          <w:rFonts w:ascii="Cambria" w:eastAsia="ArialMT" w:hAnsi="Cambria" w:cs="Arial"/>
          <w:lang w:eastAsia="pl-PL"/>
        </w:rPr>
        <w:t xml:space="preserve"> poziom bezrobocia, ubóstwa, przestępczości, niskiego poziomu ed</w:t>
      </w:r>
      <w:r w:rsidR="00C41D29">
        <w:rPr>
          <w:rFonts w:ascii="Cambria" w:eastAsia="ArialMT" w:hAnsi="Cambria" w:cs="Arial"/>
          <w:lang w:eastAsia="pl-PL"/>
        </w:rPr>
        <w:t>ukacji</w:t>
      </w:r>
      <w:r w:rsidRPr="00B56094">
        <w:rPr>
          <w:rFonts w:ascii="Cambria" w:eastAsia="ArialMT" w:hAnsi="Cambria" w:cs="Arial"/>
          <w:lang w:eastAsia="pl-PL"/>
        </w:rPr>
        <w:t>.</w:t>
      </w:r>
    </w:p>
    <w:p w14:paraId="3E6AF4D2" w14:textId="2708DFAB" w:rsidR="00A3721B" w:rsidRPr="00486370" w:rsidRDefault="00D16A1D" w:rsidP="00D16A1D">
      <w:pPr>
        <w:pStyle w:val="Legenda"/>
        <w:rPr>
          <w:rFonts w:ascii="Cambria" w:eastAsia="ArialMT" w:hAnsi="Cambria" w:cs="Arial"/>
          <w:b w:val="0"/>
          <w:bCs w:val="0"/>
          <w:color w:val="222A35"/>
          <w:sz w:val="20"/>
          <w:szCs w:val="20"/>
          <w:lang w:eastAsia="pl-PL"/>
        </w:rPr>
      </w:pPr>
      <w:bookmarkStart w:id="91" w:name="_Toc500341780"/>
      <w:r w:rsidRPr="00D669E4">
        <w:rPr>
          <w:rFonts w:ascii="Cambria" w:eastAsia="ArialMT" w:hAnsi="Cambria" w:cs="Arial"/>
          <w:bCs w:val="0"/>
          <w:color w:val="222A35"/>
          <w:sz w:val="20"/>
          <w:szCs w:val="20"/>
          <w:lang w:eastAsia="pl-PL"/>
        </w:rPr>
        <w:t xml:space="preserve">Tabela </w:t>
      </w:r>
      <w:r w:rsidRPr="00D669E4">
        <w:rPr>
          <w:rFonts w:ascii="Cambria" w:eastAsia="ArialMT" w:hAnsi="Cambria" w:cs="Arial"/>
          <w:bCs w:val="0"/>
          <w:color w:val="222A35"/>
          <w:sz w:val="20"/>
          <w:szCs w:val="20"/>
          <w:lang w:eastAsia="pl-PL"/>
        </w:rPr>
        <w:fldChar w:fldCharType="begin"/>
      </w:r>
      <w:r w:rsidRPr="00D669E4">
        <w:rPr>
          <w:rFonts w:ascii="Cambria" w:eastAsia="ArialMT" w:hAnsi="Cambria" w:cs="Arial"/>
          <w:bCs w:val="0"/>
          <w:color w:val="222A35"/>
          <w:sz w:val="20"/>
          <w:szCs w:val="20"/>
          <w:lang w:eastAsia="pl-PL"/>
        </w:rPr>
        <w:instrText xml:space="preserve"> SEQ Tabela \* ARABIC </w:instrText>
      </w:r>
      <w:r w:rsidRPr="00D669E4">
        <w:rPr>
          <w:rFonts w:ascii="Cambria" w:eastAsia="ArialMT" w:hAnsi="Cambria" w:cs="Arial"/>
          <w:bCs w:val="0"/>
          <w:color w:val="222A35"/>
          <w:sz w:val="20"/>
          <w:szCs w:val="20"/>
          <w:lang w:eastAsia="pl-PL"/>
        </w:rPr>
        <w:fldChar w:fldCharType="separate"/>
      </w:r>
      <w:r w:rsidR="00EC449B">
        <w:rPr>
          <w:rFonts w:ascii="Cambria" w:eastAsia="ArialMT" w:hAnsi="Cambria" w:cs="Arial"/>
          <w:bCs w:val="0"/>
          <w:noProof/>
          <w:color w:val="222A35"/>
          <w:sz w:val="20"/>
          <w:szCs w:val="20"/>
          <w:lang w:eastAsia="pl-PL"/>
        </w:rPr>
        <w:t>25</w:t>
      </w:r>
      <w:r w:rsidRPr="00D669E4">
        <w:rPr>
          <w:rFonts w:ascii="Cambria" w:eastAsia="ArialMT" w:hAnsi="Cambria" w:cs="Arial"/>
          <w:bCs w:val="0"/>
          <w:color w:val="222A35"/>
          <w:sz w:val="20"/>
          <w:szCs w:val="20"/>
          <w:lang w:eastAsia="pl-PL"/>
        </w:rPr>
        <w:fldChar w:fldCharType="end"/>
      </w:r>
      <w:r w:rsidRPr="00D669E4">
        <w:rPr>
          <w:rFonts w:ascii="Cambria" w:eastAsia="ArialMT" w:hAnsi="Cambria" w:cs="Arial"/>
          <w:b w:val="0"/>
          <w:bCs w:val="0"/>
          <w:color w:val="222A35"/>
          <w:sz w:val="20"/>
          <w:szCs w:val="20"/>
          <w:lang w:eastAsia="pl-PL"/>
        </w:rPr>
        <w:t>.</w:t>
      </w:r>
      <w:r w:rsidR="00A3721B" w:rsidRPr="00486370">
        <w:rPr>
          <w:rFonts w:ascii="Cambria" w:eastAsia="ArialMT" w:hAnsi="Cambria" w:cs="Arial"/>
          <w:b w:val="0"/>
          <w:bCs w:val="0"/>
          <w:color w:val="222A35"/>
          <w:sz w:val="20"/>
          <w:szCs w:val="20"/>
          <w:lang w:eastAsia="pl-PL"/>
        </w:rPr>
        <w:t>Wykaz wybranych kryteriów oceny i wskaźników zjawisk społecznych do wyznaczania obszarów zdegradowanych</w:t>
      </w:r>
      <w:bookmarkEnd w:id="91"/>
    </w:p>
    <w:tbl>
      <w:tblPr>
        <w:tblW w:w="9527" w:type="dxa"/>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4A0" w:firstRow="1" w:lastRow="0" w:firstColumn="1" w:lastColumn="0" w:noHBand="0" w:noVBand="1"/>
      </w:tblPr>
      <w:tblGrid>
        <w:gridCol w:w="1879"/>
        <w:gridCol w:w="2009"/>
        <w:gridCol w:w="3600"/>
        <w:gridCol w:w="2039"/>
      </w:tblGrid>
      <w:tr w:rsidR="00A3721B" w:rsidRPr="00A3721B" w14:paraId="6679F50E" w14:textId="77777777" w:rsidTr="007016E7">
        <w:trPr>
          <w:trHeight w:val="571"/>
        </w:trPr>
        <w:tc>
          <w:tcPr>
            <w:tcW w:w="1879" w:type="dxa"/>
            <w:tcBorders>
              <w:top w:val="double" w:sz="4" w:space="0" w:color="BFBFBF"/>
              <w:bottom w:val="double" w:sz="4" w:space="0" w:color="BFBFBF"/>
            </w:tcBorders>
            <w:shd w:val="clear" w:color="auto" w:fill="A8D08D"/>
          </w:tcPr>
          <w:p w14:paraId="283F039E" w14:textId="77777777" w:rsidR="00A3721B" w:rsidRPr="00C3597D" w:rsidRDefault="00A3721B" w:rsidP="00CB415F">
            <w:pPr>
              <w:spacing w:before="120" w:after="120"/>
              <w:jc w:val="center"/>
              <w:rPr>
                <w:rFonts w:ascii="Cambria" w:eastAsia="ArialMT" w:hAnsi="Cambria" w:cs="Arial"/>
                <w:b/>
                <w:sz w:val="18"/>
                <w:szCs w:val="18"/>
                <w:lang w:eastAsia="pl-PL"/>
              </w:rPr>
            </w:pPr>
            <w:r w:rsidRPr="00C3597D">
              <w:rPr>
                <w:rFonts w:ascii="Cambria" w:eastAsia="ArialMT" w:hAnsi="Cambria" w:cs="Arial"/>
                <w:b/>
                <w:sz w:val="18"/>
                <w:szCs w:val="18"/>
                <w:lang w:eastAsia="pl-PL"/>
              </w:rPr>
              <w:t>ZMIENNA</w:t>
            </w:r>
          </w:p>
        </w:tc>
        <w:tc>
          <w:tcPr>
            <w:tcW w:w="2009" w:type="dxa"/>
            <w:tcBorders>
              <w:top w:val="double" w:sz="4" w:space="0" w:color="BFBFBF"/>
              <w:bottom w:val="double" w:sz="4" w:space="0" w:color="BFBFBF"/>
            </w:tcBorders>
            <w:shd w:val="clear" w:color="auto" w:fill="A8D08D"/>
          </w:tcPr>
          <w:p w14:paraId="147A8A62" w14:textId="77777777" w:rsidR="00A3721B" w:rsidRPr="00C3597D" w:rsidRDefault="00A3721B" w:rsidP="00CB415F">
            <w:pPr>
              <w:spacing w:before="120" w:after="120"/>
              <w:jc w:val="center"/>
              <w:rPr>
                <w:rFonts w:ascii="Cambria" w:eastAsia="ArialMT" w:hAnsi="Cambria" w:cs="Arial"/>
                <w:b/>
                <w:sz w:val="18"/>
                <w:szCs w:val="18"/>
                <w:lang w:eastAsia="pl-PL"/>
              </w:rPr>
            </w:pPr>
            <w:r w:rsidRPr="00C3597D">
              <w:rPr>
                <w:rFonts w:ascii="Cambria" w:eastAsia="ArialMT" w:hAnsi="Cambria" w:cs="Arial"/>
                <w:b/>
                <w:sz w:val="18"/>
                <w:szCs w:val="18"/>
                <w:lang w:eastAsia="pl-PL"/>
              </w:rPr>
              <w:t>OPIS ZMIENNEJ</w:t>
            </w:r>
          </w:p>
        </w:tc>
        <w:tc>
          <w:tcPr>
            <w:tcW w:w="3600" w:type="dxa"/>
            <w:tcBorders>
              <w:top w:val="double" w:sz="4" w:space="0" w:color="BFBFBF"/>
              <w:bottom w:val="double" w:sz="4" w:space="0" w:color="BFBFBF"/>
            </w:tcBorders>
            <w:shd w:val="clear" w:color="auto" w:fill="A8D08D"/>
          </w:tcPr>
          <w:p w14:paraId="3C1B9E1B" w14:textId="77777777" w:rsidR="00A3721B" w:rsidRPr="00C3597D" w:rsidRDefault="00A3721B" w:rsidP="00CB415F">
            <w:pPr>
              <w:spacing w:before="120" w:after="120"/>
              <w:jc w:val="center"/>
              <w:rPr>
                <w:rFonts w:ascii="Cambria" w:eastAsia="ArialMT" w:hAnsi="Cambria" w:cs="Arial"/>
                <w:b/>
                <w:sz w:val="18"/>
                <w:szCs w:val="18"/>
                <w:lang w:eastAsia="pl-PL"/>
              </w:rPr>
            </w:pPr>
            <w:r w:rsidRPr="00C3597D">
              <w:rPr>
                <w:rFonts w:ascii="Cambria" w:eastAsia="ArialMT" w:hAnsi="Cambria" w:cs="Arial"/>
                <w:b/>
                <w:sz w:val="18"/>
                <w:szCs w:val="18"/>
                <w:lang w:eastAsia="pl-PL"/>
              </w:rPr>
              <w:t xml:space="preserve">METODOLOGIA </w:t>
            </w:r>
          </w:p>
        </w:tc>
        <w:tc>
          <w:tcPr>
            <w:tcW w:w="2039" w:type="dxa"/>
            <w:tcBorders>
              <w:top w:val="double" w:sz="4" w:space="0" w:color="BFBFBF"/>
              <w:bottom w:val="double" w:sz="4" w:space="0" w:color="BFBFBF"/>
            </w:tcBorders>
            <w:shd w:val="clear" w:color="auto" w:fill="A8D08D"/>
          </w:tcPr>
          <w:p w14:paraId="0A8D36BF" w14:textId="77777777" w:rsidR="00A3721B" w:rsidRPr="00C3597D" w:rsidRDefault="00A3721B" w:rsidP="00CB415F">
            <w:pPr>
              <w:spacing w:before="120" w:after="120"/>
              <w:jc w:val="center"/>
              <w:rPr>
                <w:rFonts w:ascii="Cambria" w:eastAsia="ArialMT" w:hAnsi="Cambria" w:cs="Arial"/>
                <w:b/>
                <w:sz w:val="18"/>
                <w:szCs w:val="18"/>
                <w:lang w:eastAsia="pl-PL"/>
              </w:rPr>
            </w:pPr>
            <w:r w:rsidRPr="00C3597D">
              <w:rPr>
                <w:rFonts w:ascii="Cambria" w:eastAsia="ArialMT" w:hAnsi="Cambria" w:cs="Arial"/>
                <w:b/>
                <w:sz w:val="18"/>
                <w:szCs w:val="18"/>
                <w:lang w:eastAsia="pl-PL"/>
              </w:rPr>
              <w:t>ŹRÓDŁO DANYCH</w:t>
            </w:r>
          </w:p>
        </w:tc>
      </w:tr>
      <w:tr w:rsidR="00A3721B" w:rsidRPr="00A3721B" w14:paraId="6E7AE644" w14:textId="77777777" w:rsidTr="007016E7">
        <w:trPr>
          <w:trHeight w:val="522"/>
        </w:trPr>
        <w:tc>
          <w:tcPr>
            <w:tcW w:w="1879" w:type="dxa"/>
            <w:vMerge w:val="restart"/>
            <w:tcBorders>
              <w:top w:val="double" w:sz="4" w:space="0" w:color="BFBFBF"/>
            </w:tcBorders>
            <w:shd w:val="clear" w:color="auto" w:fill="E2EFD9"/>
            <w:vAlign w:val="center"/>
          </w:tcPr>
          <w:p w14:paraId="6FBB18B6" w14:textId="77777777" w:rsidR="00A3721B" w:rsidRPr="00A3721B" w:rsidRDefault="00A3721B" w:rsidP="00CB415F">
            <w:pPr>
              <w:spacing w:after="0" w:line="240" w:lineRule="auto"/>
              <w:jc w:val="right"/>
              <w:rPr>
                <w:rFonts w:ascii="Cambria" w:eastAsia="ArialMT" w:hAnsi="Cambria" w:cs="Arial"/>
                <w:sz w:val="18"/>
                <w:szCs w:val="18"/>
                <w:lang w:eastAsia="pl-PL"/>
              </w:rPr>
            </w:pPr>
            <w:r w:rsidRPr="00A3721B">
              <w:rPr>
                <w:rFonts w:ascii="Cambria" w:hAnsi="Cambria"/>
                <w:sz w:val="18"/>
                <w:szCs w:val="18"/>
              </w:rPr>
              <w:t>DEMOGRAFIA</w:t>
            </w:r>
          </w:p>
        </w:tc>
        <w:tc>
          <w:tcPr>
            <w:tcW w:w="2009" w:type="dxa"/>
            <w:tcBorders>
              <w:top w:val="double" w:sz="4" w:space="0" w:color="BFBFBF"/>
            </w:tcBorders>
            <w:shd w:val="clear" w:color="auto" w:fill="FFFFFF"/>
            <w:vAlign w:val="center"/>
          </w:tcPr>
          <w:p w14:paraId="77AFFD44"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hAnsi="Cambria"/>
                <w:sz w:val="18"/>
                <w:szCs w:val="18"/>
              </w:rPr>
              <w:t>Saldo migracji na pobyt stały w przeliczeniu na 100 osób wg faktycznego miejsca zamieszkania</w:t>
            </w:r>
          </w:p>
        </w:tc>
        <w:tc>
          <w:tcPr>
            <w:tcW w:w="3600" w:type="dxa"/>
            <w:tcBorders>
              <w:top w:val="double" w:sz="4" w:space="0" w:color="BFBFBF"/>
            </w:tcBorders>
            <w:shd w:val="clear" w:color="auto" w:fill="FFFFFF"/>
          </w:tcPr>
          <w:p w14:paraId="35942359" w14:textId="77777777" w:rsidR="00A3721B" w:rsidRPr="00A3721B" w:rsidRDefault="00A3721B" w:rsidP="00CB415F">
            <w:pPr>
              <w:spacing w:after="0" w:line="240" w:lineRule="auto"/>
              <w:rPr>
                <w:rFonts w:ascii="Cambria" w:hAnsi="Cambria"/>
                <w:sz w:val="18"/>
                <w:szCs w:val="18"/>
              </w:rPr>
            </w:pPr>
            <w:r w:rsidRPr="00A3721B">
              <w:rPr>
                <w:rFonts w:ascii="Cambria" w:hAnsi="Cambria"/>
                <w:sz w:val="18"/>
                <w:szCs w:val="18"/>
              </w:rPr>
              <w:t>Wskaźnik wyliczono, jako iloraz, iloczynu różnicy między liczbą zameldowań w miejscowości, a liczbą wymeldowań</w:t>
            </w:r>
          </w:p>
          <w:p w14:paraId="0F1CDABC" w14:textId="77777777" w:rsidR="00A3721B" w:rsidRDefault="00A3721B" w:rsidP="00CB415F">
            <w:pPr>
              <w:spacing w:after="0" w:line="240" w:lineRule="auto"/>
              <w:rPr>
                <w:rFonts w:ascii="Cambria" w:hAnsi="Cambria"/>
                <w:sz w:val="18"/>
                <w:szCs w:val="18"/>
              </w:rPr>
            </w:pPr>
            <w:r w:rsidRPr="00A3721B">
              <w:rPr>
                <w:rFonts w:ascii="Cambria" w:hAnsi="Cambria"/>
                <w:sz w:val="18"/>
                <w:szCs w:val="18"/>
              </w:rPr>
              <w:t xml:space="preserve"> w miejscowości pomnożony przez 100 i liczby mieszkańców miejscowości</w:t>
            </w:r>
          </w:p>
          <w:p w14:paraId="61002A1F" w14:textId="77777777" w:rsidR="00315A2E" w:rsidRPr="00A3721B" w:rsidRDefault="00315A2E" w:rsidP="00CB415F">
            <w:pPr>
              <w:spacing w:after="0" w:line="240" w:lineRule="auto"/>
              <w:rPr>
                <w:rFonts w:ascii="Cambria" w:hAnsi="Cambria"/>
                <w:sz w:val="18"/>
                <w:szCs w:val="18"/>
              </w:rPr>
            </w:pPr>
          </w:p>
          <w:p w14:paraId="5E5CE092" w14:textId="77777777" w:rsidR="00A3721B" w:rsidRDefault="00A3721B" w:rsidP="00CB415F">
            <w:pPr>
              <w:spacing w:after="0" w:line="240" w:lineRule="auto"/>
              <w:rPr>
                <w:rFonts w:ascii="Cambria" w:hAnsi="Cambria"/>
                <w:sz w:val="18"/>
                <w:szCs w:val="18"/>
              </w:rPr>
            </w:pPr>
            <w:r w:rsidRPr="00A3721B">
              <w:rPr>
                <w:rFonts w:ascii="Cambria" w:hAnsi="Cambria"/>
                <w:sz w:val="18"/>
                <w:szCs w:val="18"/>
              </w:rPr>
              <w:t>Wsk.deg.miej. = ((Lzam – Lwym)*100)/ Lmm</w:t>
            </w:r>
          </w:p>
          <w:p w14:paraId="2C201DCD" w14:textId="77777777" w:rsidR="00315A2E" w:rsidRPr="00A3721B" w:rsidRDefault="00315A2E" w:rsidP="00CB415F">
            <w:pPr>
              <w:spacing w:after="0" w:line="240" w:lineRule="auto"/>
              <w:rPr>
                <w:rFonts w:ascii="Cambria" w:hAnsi="Cambria"/>
                <w:sz w:val="18"/>
                <w:szCs w:val="18"/>
              </w:rPr>
            </w:pPr>
          </w:p>
        </w:tc>
        <w:tc>
          <w:tcPr>
            <w:tcW w:w="2039" w:type="dxa"/>
            <w:tcBorders>
              <w:top w:val="double" w:sz="4" w:space="0" w:color="BFBFBF"/>
            </w:tcBorders>
            <w:shd w:val="clear" w:color="auto" w:fill="FFFFFF"/>
          </w:tcPr>
          <w:p w14:paraId="6724165D" w14:textId="77777777" w:rsidR="00A3721B" w:rsidRPr="00A3721B" w:rsidRDefault="00C04E4A" w:rsidP="00E84F2A">
            <w:pPr>
              <w:spacing w:after="0" w:line="240" w:lineRule="auto"/>
              <w:rPr>
                <w:rFonts w:ascii="Cambria" w:hAnsi="Cambria"/>
                <w:sz w:val="18"/>
                <w:szCs w:val="18"/>
              </w:rPr>
            </w:pPr>
            <w:r w:rsidRPr="00C04E4A">
              <w:rPr>
                <w:rFonts w:ascii="Cambria" w:hAnsi="Cambria"/>
                <w:sz w:val="18"/>
                <w:szCs w:val="18"/>
              </w:rPr>
              <w:t>Urząd Gminy Trzebownisko</w:t>
            </w:r>
            <w:r w:rsidR="00E84F2A">
              <w:rPr>
                <w:rFonts w:ascii="Cambria" w:hAnsi="Cambria"/>
                <w:sz w:val="18"/>
                <w:szCs w:val="18"/>
              </w:rPr>
              <w:t>,</w:t>
            </w:r>
            <w:r w:rsidR="00A3721B" w:rsidRPr="00A3721B">
              <w:rPr>
                <w:rFonts w:ascii="Cambria" w:hAnsi="Cambria"/>
                <w:sz w:val="18"/>
                <w:szCs w:val="18"/>
              </w:rPr>
              <w:t xml:space="preserve"> stan na 31.12.2014 r.</w:t>
            </w:r>
          </w:p>
        </w:tc>
      </w:tr>
      <w:tr w:rsidR="00A3721B" w:rsidRPr="00A3721B" w14:paraId="7BFBB48F" w14:textId="77777777" w:rsidTr="007016E7">
        <w:trPr>
          <w:trHeight w:val="166"/>
        </w:trPr>
        <w:tc>
          <w:tcPr>
            <w:tcW w:w="1879" w:type="dxa"/>
            <w:vMerge/>
            <w:shd w:val="clear" w:color="auto" w:fill="E2EFD9"/>
            <w:vAlign w:val="center"/>
          </w:tcPr>
          <w:p w14:paraId="7BE0C1E6" w14:textId="77777777" w:rsidR="00A3721B" w:rsidRPr="00A3721B" w:rsidRDefault="00A3721B" w:rsidP="00CB415F">
            <w:pPr>
              <w:spacing w:after="0" w:line="240" w:lineRule="auto"/>
              <w:jc w:val="right"/>
              <w:rPr>
                <w:rFonts w:ascii="Cambria" w:eastAsia="ArialMT" w:hAnsi="Cambria" w:cs="Arial"/>
                <w:sz w:val="18"/>
                <w:szCs w:val="18"/>
                <w:lang w:eastAsia="pl-PL"/>
              </w:rPr>
            </w:pPr>
          </w:p>
        </w:tc>
        <w:tc>
          <w:tcPr>
            <w:tcW w:w="2009" w:type="dxa"/>
            <w:shd w:val="clear" w:color="auto" w:fill="FFFFFF"/>
            <w:vAlign w:val="center"/>
          </w:tcPr>
          <w:p w14:paraId="787B96DA"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Ludność w wieku poprodukcyjnym w stosunku do ludności w wieku produkcyjnym wg faktycznego miejsca zamieszkania</w:t>
            </w:r>
          </w:p>
        </w:tc>
        <w:tc>
          <w:tcPr>
            <w:tcW w:w="3600" w:type="dxa"/>
            <w:shd w:val="clear" w:color="auto" w:fill="FFFFFF"/>
          </w:tcPr>
          <w:p w14:paraId="3857249A" w14:textId="77777777" w:rsid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Wskaźnik wyliczono jako iloraz liczby osób w wieku poprodukcyjnym miejscowości i liczby osób w wieku produkcyjnym miejscowości, pomnożony przez 100% </w:t>
            </w:r>
          </w:p>
          <w:p w14:paraId="02240815" w14:textId="77777777" w:rsidR="00315A2E" w:rsidRPr="00A3721B" w:rsidRDefault="00315A2E" w:rsidP="00CB415F">
            <w:pPr>
              <w:spacing w:after="0" w:line="240" w:lineRule="auto"/>
              <w:rPr>
                <w:rFonts w:ascii="Cambria" w:eastAsia="ArialMT" w:hAnsi="Cambria" w:cs="Arial"/>
                <w:sz w:val="18"/>
                <w:szCs w:val="18"/>
                <w:lang w:eastAsia="pl-PL"/>
              </w:rPr>
            </w:pPr>
          </w:p>
          <w:p w14:paraId="3B56C2D4"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Wsk.deg.miej. = (Lopop/Loprs)*100%</w:t>
            </w:r>
          </w:p>
        </w:tc>
        <w:tc>
          <w:tcPr>
            <w:tcW w:w="2039" w:type="dxa"/>
            <w:shd w:val="clear" w:color="auto" w:fill="FFFFFF"/>
          </w:tcPr>
          <w:p w14:paraId="0A7D1783" w14:textId="77777777" w:rsidR="00A3721B" w:rsidRPr="00A3721B" w:rsidRDefault="00C04E4A" w:rsidP="00E84F2A">
            <w:pPr>
              <w:spacing w:after="0" w:line="240" w:lineRule="auto"/>
              <w:rPr>
                <w:rFonts w:ascii="Cambria" w:eastAsia="ArialMT" w:hAnsi="Cambria" w:cs="Arial"/>
                <w:sz w:val="18"/>
                <w:szCs w:val="18"/>
                <w:lang w:eastAsia="pl-PL"/>
              </w:rPr>
            </w:pPr>
            <w:r w:rsidRPr="00C04E4A">
              <w:rPr>
                <w:rFonts w:ascii="Cambria" w:hAnsi="Cambria"/>
                <w:sz w:val="18"/>
                <w:szCs w:val="18"/>
              </w:rPr>
              <w:t>Urząd Gminy Trzebownisko</w:t>
            </w:r>
            <w:r w:rsidRPr="00A3721B">
              <w:rPr>
                <w:rFonts w:ascii="Cambria" w:hAnsi="Cambria"/>
                <w:sz w:val="18"/>
                <w:szCs w:val="18"/>
              </w:rPr>
              <w:t>, stan na 31.12.2014 r.</w:t>
            </w:r>
          </w:p>
        </w:tc>
      </w:tr>
      <w:tr w:rsidR="00A3721B" w:rsidRPr="00A3721B" w14:paraId="4CC75C92" w14:textId="77777777" w:rsidTr="007016E7">
        <w:trPr>
          <w:trHeight w:val="307"/>
        </w:trPr>
        <w:tc>
          <w:tcPr>
            <w:tcW w:w="1879" w:type="dxa"/>
            <w:vMerge/>
            <w:shd w:val="clear" w:color="auto" w:fill="E2EFD9"/>
            <w:vAlign w:val="center"/>
          </w:tcPr>
          <w:p w14:paraId="024AC618" w14:textId="77777777" w:rsidR="00A3721B" w:rsidRPr="00A3721B" w:rsidRDefault="00A3721B" w:rsidP="00CB415F">
            <w:pPr>
              <w:spacing w:after="0" w:line="240" w:lineRule="auto"/>
              <w:jc w:val="right"/>
              <w:rPr>
                <w:rFonts w:ascii="Cambria" w:eastAsia="ArialMT" w:hAnsi="Cambria" w:cs="Arial"/>
                <w:sz w:val="18"/>
                <w:szCs w:val="18"/>
                <w:lang w:eastAsia="pl-PL"/>
              </w:rPr>
            </w:pPr>
          </w:p>
        </w:tc>
        <w:tc>
          <w:tcPr>
            <w:tcW w:w="2009" w:type="dxa"/>
            <w:shd w:val="clear" w:color="auto" w:fill="FFFFFF"/>
            <w:vAlign w:val="center"/>
          </w:tcPr>
          <w:p w14:paraId="099E28D1"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Mediana wieku</w:t>
            </w:r>
          </w:p>
        </w:tc>
        <w:tc>
          <w:tcPr>
            <w:tcW w:w="3600" w:type="dxa"/>
            <w:shd w:val="clear" w:color="auto" w:fill="FFFFFF"/>
          </w:tcPr>
          <w:p w14:paraId="13907FD8"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Wartość dla danej populacji wyznaczająca granicę wieku, którą połowa osób z tej populacji już przekroczyła, a druga połowa jeszcze jej nie osiągnęła</w:t>
            </w:r>
            <w:r w:rsidRPr="00A3721B">
              <w:rPr>
                <w:rFonts w:ascii="Cambria" w:hAnsi="Cambria"/>
                <w:sz w:val="18"/>
                <w:szCs w:val="18"/>
              </w:rPr>
              <w:t>.</w:t>
            </w:r>
          </w:p>
        </w:tc>
        <w:tc>
          <w:tcPr>
            <w:tcW w:w="2039" w:type="dxa"/>
            <w:shd w:val="clear" w:color="auto" w:fill="FFFFFF"/>
          </w:tcPr>
          <w:p w14:paraId="2985487E" w14:textId="77777777" w:rsidR="00A3721B" w:rsidRPr="00A3721B" w:rsidRDefault="00A3721B" w:rsidP="00CB415F">
            <w:pPr>
              <w:spacing w:after="0" w:line="240" w:lineRule="auto"/>
              <w:rPr>
                <w:rFonts w:ascii="Cambria" w:hAnsi="Cambria"/>
                <w:sz w:val="18"/>
                <w:szCs w:val="18"/>
              </w:rPr>
            </w:pPr>
            <w:r w:rsidRPr="00A3721B">
              <w:rPr>
                <w:rFonts w:ascii="Cambria" w:hAnsi="Cambria"/>
                <w:sz w:val="18"/>
                <w:szCs w:val="18"/>
              </w:rPr>
              <w:t xml:space="preserve">GUS – Rocznik Statystyczny Województwa Podkarpackiego 2015, </w:t>
            </w:r>
          </w:p>
          <w:p w14:paraId="793ADBDB" w14:textId="77777777" w:rsidR="00A3721B" w:rsidRPr="00A3721B" w:rsidRDefault="00A3721B" w:rsidP="00CB415F">
            <w:pPr>
              <w:spacing w:after="0" w:line="240" w:lineRule="auto"/>
              <w:rPr>
                <w:rFonts w:ascii="Cambria" w:hAnsi="Cambria"/>
                <w:sz w:val="18"/>
                <w:szCs w:val="18"/>
              </w:rPr>
            </w:pPr>
            <w:r w:rsidRPr="00A3721B">
              <w:rPr>
                <w:rFonts w:ascii="Cambria" w:hAnsi="Cambria"/>
                <w:sz w:val="18"/>
                <w:szCs w:val="18"/>
              </w:rPr>
              <w:t>stan na 31.12.2014 r.</w:t>
            </w:r>
          </w:p>
          <w:p w14:paraId="62114D17" w14:textId="77777777" w:rsidR="00A3721B" w:rsidRPr="00A3721B" w:rsidRDefault="00A3721B" w:rsidP="00CB415F">
            <w:pPr>
              <w:spacing w:after="0" w:line="240" w:lineRule="auto"/>
              <w:rPr>
                <w:rFonts w:ascii="Cambria" w:hAnsi="Cambria"/>
                <w:sz w:val="18"/>
                <w:szCs w:val="18"/>
              </w:rPr>
            </w:pPr>
          </w:p>
        </w:tc>
      </w:tr>
      <w:tr w:rsidR="00A3721B" w:rsidRPr="00A3721B" w14:paraId="37A0A2D3" w14:textId="77777777" w:rsidTr="007016E7">
        <w:trPr>
          <w:trHeight w:val="166"/>
        </w:trPr>
        <w:tc>
          <w:tcPr>
            <w:tcW w:w="1879" w:type="dxa"/>
            <w:vMerge/>
            <w:shd w:val="clear" w:color="auto" w:fill="E2EFD9"/>
            <w:vAlign w:val="center"/>
          </w:tcPr>
          <w:p w14:paraId="1737387D" w14:textId="77777777" w:rsidR="00A3721B" w:rsidRPr="00A3721B" w:rsidRDefault="00A3721B" w:rsidP="00CB415F">
            <w:pPr>
              <w:spacing w:after="0" w:line="240" w:lineRule="auto"/>
              <w:jc w:val="right"/>
              <w:rPr>
                <w:rFonts w:ascii="Cambria" w:eastAsia="ArialMT" w:hAnsi="Cambria" w:cs="Arial"/>
                <w:sz w:val="18"/>
                <w:szCs w:val="18"/>
                <w:lang w:eastAsia="pl-PL"/>
              </w:rPr>
            </w:pPr>
          </w:p>
        </w:tc>
        <w:tc>
          <w:tcPr>
            <w:tcW w:w="2009" w:type="dxa"/>
            <w:shd w:val="clear" w:color="auto" w:fill="FFFFFF"/>
            <w:vAlign w:val="center"/>
          </w:tcPr>
          <w:p w14:paraId="3C7ED905"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Przyrost naturalny w przeliczeniu na 100 osób wg faktycznego miejsca zamieszkania</w:t>
            </w:r>
          </w:p>
        </w:tc>
        <w:tc>
          <w:tcPr>
            <w:tcW w:w="3600" w:type="dxa"/>
            <w:shd w:val="clear" w:color="auto" w:fill="FFFFFF"/>
          </w:tcPr>
          <w:p w14:paraId="695864D6"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Wskaźnik wyliczono jako iloraz iloczynu różnicy między liczbą urodzeń żywych w miejscowości, a liczbą zgonów </w:t>
            </w:r>
          </w:p>
          <w:p w14:paraId="7F2165A4"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w miejscowości pomnożony przez 100 i liczby mieszkańców miejscowości </w:t>
            </w:r>
          </w:p>
          <w:p w14:paraId="3F45471B" w14:textId="77777777" w:rsidR="00A3721B" w:rsidRPr="00A3721B" w:rsidRDefault="00A3721B" w:rsidP="00CB415F">
            <w:pPr>
              <w:spacing w:after="0" w:line="240" w:lineRule="auto"/>
              <w:rPr>
                <w:rFonts w:ascii="Cambria" w:eastAsia="ArialMT" w:hAnsi="Cambria" w:cs="Arial"/>
                <w:sz w:val="18"/>
                <w:szCs w:val="18"/>
                <w:lang w:eastAsia="pl-PL"/>
              </w:rPr>
            </w:pPr>
          </w:p>
          <w:p w14:paraId="5FC59A78" w14:textId="77777777" w:rsid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Wsk.deg.miej. = ((Lużm – Lzm)*100)/ Lmm</w:t>
            </w:r>
          </w:p>
          <w:p w14:paraId="3AC3C842" w14:textId="77777777" w:rsidR="00315A2E" w:rsidRPr="00A3721B" w:rsidRDefault="00315A2E" w:rsidP="00CB415F">
            <w:pPr>
              <w:spacing w:after="0" w:line="240" w:lineRule="auto"/>
              <w:rPr>
                <w:rFonts w:ascii="Cambria" w:eastAsia="ArialMT" w:hAnsi="Cambria" w:cs="Arial"/>
                <w:sz w:val="18"/>
                <w:szCs w:val="18"/>
                <w:lang w:eastAsia="pl-PL"/>
              </w:rPr>
            </w:pPr>
          </w:p>
        </w:tc>
        <w:tc>
          <w:tcPr>
            <w:tcW w:w="2039" w:type="dxa"/>
            <w:shd w:val="clear" w:color="auto" w:fill="FFFFFF"/>
          </w:tcPr>
          <w:p w14:paraId="03E65D94" w14:textId="77777777" w:rsidR="00A3721B" w:rsidRPr="00A3721B" w:rsidRDefault="00C04E4A" w:rsidP="00E84F2A">
            <w:pPr>
              <w:spacing w:after="0" w:line="240" w:lineRule="auto"/>
              <w:rPr>
                <w:rFonts w:ascii="Cambria" w:eastAsia="ArialMT" w:hAnsi="Cambria" w:cs="Arial"/>
                <w:sz w:val="18"/>
                <w:szCs w:val="18"/>
                <w:lang w:eastAsia="pl-PL"/>
              </w:rPr>
            </w:pPr>
            <w:r w:rsidRPr="00C04E4A">
              <w:rPr>
                <w:rFonts w:ascii="Cambria" w:hAnsi="Cambria"/>
                <w:sz w:val="18"/>
                <w:szCs w:val="18"/>
              </w:rPr>
              <w:t>Urząd Gminy Trzebownisko</w:t>
            </w:r>
            <w:r w:rsidRPr="00A3721B">
              <w:rPr>
                <w:rFonts w:ascii="Cambria" w:hAnsi="Cambria"/>
                <w:sz w:val="18"/>
                <w:szCs w:val="18"/>
              </w:rPr>
              <w:t>, stan na 31.12.2014 r.</w:t>
            </w:r>
          </w:p>
        </w:tc>
      </w:tr>
      <w:tr w:rsidR="00A3721B" w:rsidRPr="00A3721B" w14:paraId="3F5B476F" w14:textId="77777777" w:rsidTr="00CB415F">
        <w:trPr>
          <w:trHeight w:val="261"/>
        </w:trPr>
        <w:tc>
          <w:tcPr>
            <w:tcW w:w="1879" w:type="dxa"/>
            <w:vMerge w:val="restart"/>
            <w:shd w:val="clear" w:color="auto" w:fill="auto"/>
            <w:vAlign w:val="center"/>
          </w:tcPr>
          <w:p w14:paraId="28934B00" w14:textId="77777777" w:rsidR="00A3721B" w:rsidRPr="00A3721B" w:rsidRDefault="00A3721B" w:rsidP="00CB415F">
            <w:pPr>
              <w:spacing w:after="0" w:line="240" w:lineRule="auto"/>
              <w:jc w:val="right"/>
              <w:rPr>
                <w:rFonts w:ascii="Cambria" w:eastAsia="ArialMT" w:hAnsi="Cambria" w:cs="Arial"/>
                <w:sz w:val="18"/>
                <w:szCs w:val="18"/>
                <w:lang w:eastAsia="pl-PL"/>
              </w:rPr>
            </w:pPr>
            <w:r w:rsidRPr="00A3721B">
              <w:rPr>
                <w:rFonts w:ascii="Cambria" w:hAnsi="Cambria"/>
                <w:sz w:val="18"/>
                <w:szCs w:val="18"/>
              </w:rPr>
              <w:t>RYNEK PRACY</w:t>
            </w:r>
          </w:p>
        </w:tc>
        <w:tc>
          <w:tcPr>
            <w:tcW w:w="2009" w:type="dxa"/>
            <w:shd w:val="clear" w:color="auto" w:fill="auto"/>
            <w:vAlign w:val="center"/>
          </w:tcPr>
          <w:p w14:paraId="35B10A61"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Liczba długotrwale bezrobotnych w % bezrobotnych ogółem</w:t>
            </w:r>
          </w:p>
        </w:tc>
        <w:tc>
          <w:tcPr>
            <w:tcW w:w="3600" w:type="dxa"/>
          </w:tcPr>
          <w:p w14:paraId="63E7FABC"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wskaźnik wyliczono jako iloraz iloczynu liczby osób bezrobotnych poszukujących pracy pow.12 m-cy w miejscowości i</w:t>
            </w:r>
            <w:r w:rsidR="003E5535">
              <w:rPr>
                <w:rFonts w:ascii="Cambria" w:eastAsia="ArialMT" w:hAnsi="Cambria" w:cs="Arial"/>
                <w:sz w:val="18"/>
                <w:szCs w:val="18"/>
                <w:lang w:eastAsia="pl-PL"/>
              </w:rPr>
              <w:t xml:space="preserve"> </w:t>
            </w:r>
            <w:r w:rsidRPr="00A3721B">
              <w:rPr>
                <w:rFonts w:ascii="Cambria" w:eastAsia="ArialMT" w:hAnsi="Cambria" w:cs="Arial"/>
                <w:sz w:val="18"/>
                <w:szCs w:val="18"/>
                <w:lang w:eastAsia="pl-PL"/>
              </w:rPr>
              <w:t>liczby bezrobotnych ogółem w miejscowości, pomnożony przez 100%</w:t>
            </w:r>
          </w:p>
          <w:p w14:paraId="558AF3C9" w14:textId="77777777" w:rsidR="00A3721B" w:rsidRPr="00A3721B" w:rsidRDefault="00A3721B" w:rsidP="00CB415F">
            <w:pPr>
              <w:spacing w:after="0" w:line="240" w:lineRule="auto"/>
              <w:rPr>
                <w:rFonts w:ascii="Cambria" w:eastAsia="ArialMT" w:hAnsi="Cambria" w:cs="Arial"/>
                <w:sz w:val="18"/>
                <w:szCs w:val="18"/>
                <w:lang w:eastAsia="pl-PL"/>
              </w:rPr>
            </w:pPr>
          </w:p>
          <w:p w14:paraId="4EB738AA" w14:textId="77777777" w:rsid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Wsk.deg.miej.=(Lobm/Lbm)*100%</w:t>
            </w:r>
          </w:p>
          <w:p w14:paraId="6605B902" w14:textId="77777777" w:rsidR="00315A2E" w:rsidRPr="00A3721B" w:rsidRDefault="00315A2E" w:rsidP="00CB415F">
            <w:pPr>
              <w:spacing w:after="0" w:line="240" w:lineRule="auto"/>
              <w:rPr>
                <w:rFonts w:ascii="Cambria" w:eastAsia="ArialMT" w:hAnsi="Cambria" w:cs="Arial"/>
                <w:sz w:val="18"/>
                <w:szCs w:val="18"/>
                <w:lang w:eastAsia="pl-PL"/>
              </w:rPr>
            </w:pPr>
          </w:p>
        </w:tc>
        <w:tc>
          <w:tcPr>
            <w:tcW w:w="2039" w:type="dxa"/>
          </w:tcPr>
          <w:p w14:paraId="0497671C"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hAnsi="Cambria"/>
                <w:sz w:val="18"/>
                <w:szCs w:val="18"/>
              </w:rPr>
              <w:t>Powiatowy Urząd Pracy w</w:t>
            </w:r>
            <w:r w:rsidR="00E84F2A">
              <w:rPr>
                <w:rFonts w:ascii="Cambria" w:hAnsi="Cambria"/>
                <w:sz w:val="18"/>
                <w:szCs w:val="18"/>
              </w:rPr>
              <w:t xml:space="preserve"> </w:t>
            </w:r>
            <w:r w:rsidR="00C04E4A">
              <w:rPr>
                <w:rFonts w:ascii="Cambria" w:hAnsi="Cambria"/>
                <w:sz w:val="18"/>
                <w:szCs w:val="18"/>
              </w:rPr>
              <w:t>Rzeszów</w:t>
            </w:r>
            <w:r w:rsidRPr="00A3721B">
              <w:rPr>
                <w:rFonts w:ascii="Cambria" w:hAnsi="Cambria"/>
                <w:sz w:val="18"/>
                <w:szCs w:val="18"/>
              </w:rPr>
              <w:t>, stan na 31.12.2014 r.</w:t>
            </w:r>
          </w:p>
        </w:tc>
      </w:tr>
      <w:tr w:rsidR="00A3721B" w:rsidRPr="00A3721B" w14:paraId="16153FB0" w14:textId="77777777" w:rsidTr="00CB415F">
        <w:trPr>
          <w:trHeight w:val="166"/>
        </w:trPr>
        <w:tc>
          <w:tcPr>
            <w:tcW w:w="1879" w:type="dxa"/>
            <w:vMerge/>
            <w:shd w:val="clear" w:color="auto" w:fill="auto"/>
            <w:vAlign w:val="center"/>
          </w:tcPr>
          <w:p w14:paraId="2BD031E3" w14:textId="77777777" w:rsidR="00A3721B" w:rsidRPr="00A3721B" w:rsidRDefault="00A3721B" w:rsidP="00CB415F">
            <w:pPr>
              <w:spacing w:after="0" w:line="240" w:lineRule="auto"/>
              <w:jc w:val="right"/>
              <w:rPr>
                <w:rFonts w:ascii="Cambria" w:hAnsi="Cambria"/>
                <w:sz w:val="18"/>
                <w:szCs w:val="18"/>
              </w:rPr>
            </w:pPr>
          </w:p>
        </w:tc>
        <w:tc>
          <w:tcPr>
            <w:tcW w:w="2009" w:type="dxa"/>
            <w:shd w:val="clear" w:color="auto" w:fill="auto"/>
            <w:vAlign w:val="center"/>
          </w:tcPr>
          <w:p w14:paraId="6D168CA8"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Udział bezrobotnych zarejestrowanych w liczbie ludności w wieku produkcyjnym wg miejsca zamieszkania</w:t>
            </w:r>
            <w:r w:rsidR="003E5535">
              <w:rPr>
                <w:rFonts w:ascii="Cambria" w:eastAsia="ArialMT" w:hAnsi="Cambria" w:cs="Arial"/>
                <w:sz w:val="18"/>
                <w:szCs w:val="18"/>
                <w:lang w:eastAsia="pl-PL"/>
              </w:rPr>
              <w:t xml:space="preserve"> </w:t>
            </w:r>
          </w:p>
        </w:tc>
        <w:tc>
          <w:tcPr>
            <w:tcW w:w="3600" w:type="dxa"/>
          </w:tcPr>
          <w:p w14:paraId="151EF5E8"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wskaźnik wyliczono jako iloraz iloczynu udziału bezrobotnych zarejestrowanych ogółem w liczbie ludności w wieku produkcyjnym w miejscowości pomnożony przez 100% i liczby mieszkańców miejscowości </w:t>
            </w:r>
          </w:p>
          <w:p w14:paraId="5FCC75E8" w14:textId="77777777" w:rsid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Wsk.deg.miej.=(Lobm*100%)/Lbm</w:t>
            </w:r>
          </w:p>
          <w:p w14:paraId="41D44110" w14:textId="77777777" w:rsidR="00315A2E" w:rsidRPr="00A3721B" w:rsidRDefault="00315A2E" w:rsidP="00CB415F">
            <w:pPr>
              <w:spacing w:after="0" w:line="240" w:lineRule="auto"/>
              <w:rPr>
                <w:rFonts w:ascii="Cambria" w:eastAsia="ArialMT" w:hAnsi="Cambria" w:cs="Arial"/>
                <w:sz w:val="18"/>
                <w:szCs w:val="18"/>
                <w:lang w:eastAsia="pl-PL"/>
              </w:rPr>
            </w:pPr>
          </w:p>
        </w:tc>
        <w:tc>
          <w:tcPr>
            <w:tcW w:w="2039" w:type="dxa"/>
          </w:tcPr>
          <w:p w14:paraId="06D0DF5A"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hAnsi="Cambria"/>
                <w:sz w:val="18"/>
                <w:szCs w:val="18"/>
              </w:rPr>
              <w:t>Powiatowy Urząd Pracy</w:t>
            </w:r>
            <w:r w:rsidR="00E84F2A">
              <w:rPr>
                <w:rFonts w:ascii="Cambria" w:hAnsi="Cambria"/>
                <w:sz w:val="18"/>
                <w:szCs w:val="18"/>
              </w:rPr>
              <w:t xml:space="preserve"> </w:t>
            </w:r>
            <w:r w:rsidR="00C04E4A">
              <w:rPr>
                <w:rFonts w:ascii="Cambria" w:hAnsi="Cambria"/>
                <w:sz w:val="18"/>
                <w:szCs w:val="18"/>
              </w:rPr>
              <w:t>Rzeszów</w:t>
            </w:r>
            <w:r w:rsidRPr="00A3721B">
              <w:rPr>
                <w:rFonts w:ascii="Cambria" w:hAnsi="Cambria"/>
                <w:sz w:val="18"/>
                <w:szCs w:val="18"/>
              </w:rPr>
              <w:t>, stan na 31.12.2014 r.</w:t>
            </w:r>
          </w:p>
        </w:tc>
      </w:tr>
      <w:tr w:rsidR="00A3721B" w:rsidRPr="00A3721B" w14:paraId="3772FB69" w14:textId="77777777" w:rsidTr="007016E7">
        <w:trPr>
          <w:trHeight w:val="492"/>
        </w:trPr>
        <w:tc>
          <w:tcPr>
            <w:tcW w:w="1879" w:type="dxa"/>
            <w:vMerge w:val="restart"/>
            <w:shd w:val="clear" w:color="auto" w:fill="E2EFD9"/>
            <w:vAlign w:val="center"/>
          </w:tcPr>
          <w:p w14:paraId="4838FB0F" w14:textId="77777777" w:rsidR="00A3721B" w:rsidRPr="00A3721B" w:rsidRDefault="00A3721B" w:rsidP="00CB415F">
            <w:pPr>
              <w:spacing w:after="0" w:line="240" w:lineRule="auto"/>
              <w:jc w:val="right"/>
              <w:rPr>
                <w:rFonts w:ascii="Cambria" w:hAnsi="Cambria"/>
                <w:sz w:val="18"/>
                <w:szCs w:val="18"/>
              </w:rPr>
            </w:pPr>
            <w:r w:rsidRPr="00A3721B">
              <w:rPr>
                <w:rFonts w:ascii="Cambria" w:hAnsi="Cambria"/>
                <w:sz w:val="18"/>
                <w:szCs w:val="18"/>
              </w:rPr>
              <w:t>POMOC SPOŁECZNA</w:t>
            </w:r>
          </w:p>
        </w:tc>
        <w:tc>
          <w:tcPr>
            <w:tcW w:w="2009" w:type="dxa"/>
            <w:shd w:val="clear" w:color="auto" w:fill="E0E0E0"/>
            <w:vAlign w:val="center"/>
          </w:tcPr>
          <w:p w14:paraId="4D044A29"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Liczba osób korzystająca ze świadczeń pomocy społecznej w przeliczeniu na 100 osób wg miejsca zamieszkania</w:t>
            </w:r>
          </w:p>
        </w:tc>
        <w:tc>
          <w:tcPr>
            <w:tcW w:w="3600" w:type="dxa"/>
            <w:shd w:val="clear" w:color="auto" w:fill="E0E0E0"/>
          </w:tcPr>
          <w:p w14:paraId="389DED53"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Wskaźnik wyliczono jako iloraz iloczynu liczby osób korzystających z zasiłków pomocy społecznej w miejscowości pomnożony przez 100 i liczby mieszkańców miejscowości</w:t>
            </w:r>
          </w:p>
          <w:p w14:paraId="1DA6483F" w14:textId="77777777" w:rsidR="00A3721B" w:rsidRPr="00A3721B" w:rsidRDefault="00A3721B" w:rsidP="00CB415F">
            <w:pPr>
              <w:spacing w:after="0" w:line="240" w:lineRule="auto"/>
              <w:rPr>
                <w:rFonts w:ascii="Cambria" w:eastAsia="ArialMT" w:hAnsi="Cambria" w:cs="Arial"/>
                <w:sz w:val="18"/>
                <w:szCs w:val="18"/>
                <w:lang w:eastAsia="pl-PL"/>
              </w:rPr>
            </w:pPr>
          </w:p>
          <w:p w14:paraId="0F2E4A1E" w14:textId="77777777" w:rsid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Wsk.deg.miej.=(Lz*100)/Lmm</w:t>
            </w:r>
          </w:p>
          <w:p w14:paraId="7DDE2155" w14:textId="77777777" w:rsidR="00315A2E" w:rsidRPr="00A3721B" w:rsidRDefault="00315A2E" w:rsidP="00CB415F">
            <w:pPr>
              <w:spacing w:after="0" w:line="240" w:lineRule="auto"/>
              <w:rPr>
                <w:rFonts w:ascii="Cambria" w:eastAsia="ArialMT" w:hAnsi="Cambria" w:cs="Arial"/>
                <w:sz w:val="18"/>
                <w:szCs w:val="18"/>
                <w:lang w:eastAsia="pl-PL"/>
              </w:rPr>
            </w:pPr>
          </w:p>
        </w:tc>
        <w:tc>
          <w:tcPr>
            <w:tcW w:w="2039" w:type="dxa"/>
            <w:shd w:val="clear" w:color="auto" w:fill="E0E0E0"/>
          </w:tcPr>
          <w:p w14:paraId="4DB1C22C"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Gminny Ośrodek Pomocy Społecznej stan 31.12.2014r.</w:t>
            </w:r>
          </w:p>
        </w:tc>
      </w:tr>
      <w:tr w:rsidR="00A3721B" w:rsidRPr="00A3721B" w14:paraId="0E6022B9" w14:textId="77777777" w:rsidTr="007016E7">
        <w:trPr>
          <w:trHeight w:val="166"/>
        </w:trPr>
        <w:tc>
          <w:tcPr>
            <w:tcW w:w="1879" w:type="dxa"/>
            <w:vMerge/>
            <w:shd w:val="clear" w:color="auto" w:fill="E2EFD9"/>
            <w:vAlign w:val="center"/>
          </w:tcPr>
          <w:p w14:paraId="5123B46C" w14:textId="77777777" w:rsidR="00A3721B" w:rsidRPr="00A3721B" w:rsidRDefault="00A3721B" w:rsidP="00CB415F">
            <w:pPr>
              <w:spacing w:after="0" w:line="240" w:lineRule="auto"/>
              <w:jc w:val="right"/>
              <w:rPr>
                <w:rFonts w:ascii="Cambria" w:hAnsi="Cambria"/>
                <w:sz w:val="18"/>
                <w:szCs w:val="18"/>
              </w:rPr>
            </w:pPr>
          </w:p>
        </w:tc>
        <w:tc>
          <w:tcPr>
            <w:tcW w:w="2009" w:type="dxa"/>
            <w:shd w:val="clear" w:color="auto" w:fill="E0E0E0"/>
            <w:vAlign w:val="center"/>
          </w:tcPr>
          <w:p w14:paraId="61CD85CC"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Liczba osób korzystających ze świadczeń pomocy społecznej z tytułu niepełnosprawności w przeliczeniu na 100 osób wg miejsca zamieszkania</w:t>
            </w:r>
          </w:p>
        </w:tc>
        <w:tc>
          <w:tcPr>
            <w:tcW w:w="3600" w:type="dxa"/>
            <w:shd w:val="clear" w:color="auto" w:fill="E0E0E0"/>
          </w:tcPr>
          <w:p w14:paraId="2492D8E6" w14:textId="77777777" w:rsid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Wskaźnik wyliczono jako iloraz iloczynu liczby osób korzystających z zasiłków pomocy społecznej z tytułu niepełnosprawności w miejscowości pomnożony przez 100 i liczby mieszkańców miejscowości</w:t>
            </w:r>
          </w:p>
          <w:p w14:paraId="3097B7B6" w14:textId="77777777" w:rsidR="00315A2E" w:rsidRPr="00A3721B" w:rsidRDefault="00315A2E" w:rsidP="00CB415F">
            <w:pPr>
              <w:spacing w:after="0" w:line="240" w:lineRule="auto"/>
              <w:rPr>
                <w:rFonts w:ascii="Cambria" w:eastAsia="ArialMT" w:hAnsi="Cambria" w:cs="Arial"/>
                <w:sz w:val="18"/>
                <w:szCs w:val="18"/>
                <w:lang w:eastAsia="pl-PL"/>
              </w:rPr>
            </w:pPr>
          </w:p>
          <w:p w14:paraId="476F97E2"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Wsk.deg.miej.=(Lz*100)/Lmm</w:t>
            </w:r>
          </w:p>
        </w:tc>
        <w:tc>
          <w:tcPr>
            <w:tcW w:w="2039" w:type="dxa"/>
            <w:shd w:val="clear" w:color="auto" w:fill="E0E0E0"/>
          </w:tcPr>
          <w:p w14:paraId="1F229FFB"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Gminny Ośrodek Pomocy Społecznej, stan 31.12.2014r.</w:t>
            </w:r>
          </w:p>
        </w:tc>
      </w:tr>
      <w:tr w:rsidR="00A3721B" w:rsidRPr="00A3721B" w14:paraId="58E6CCA8" w14:textId="77777777" w:rsidTr="00CB415F">
        <w:trPr>
          <w:trHeight w:val="294"/>
        </w:trPr>
        <w:tc>
          <w:tcPr>
            <w:tcW w:w="1879" w:type="dxa"/>
            <w:shd w:val="clear" w:color="auto" w:fill="auto"/>
            <w:vAlign w:val="center"/>
          </w:tcPr>
          <w:p w14:paraId="1920D213" w14:textId="77777777" w:rsidR="00A3721B" w:rsidRPr="00A3721B" w:rsidRDefault="00A3721B" w:rsidP="00CB415F">
            <w:pPr>
              <w:spacing w:after="0" w:line="240" w:lineRule="auto"/>
              <w:jc w:val="right"/>
              <w:rPr>
                <w:rFonts w:ascii="Cambria" w:hAnsi="Cambria"/>
                <w:sz w:val="18"/>
                <w:szCs w:val="18"/>
              </w:rPr>
            </w:pPr>
            <w:r w:rsidRPr="00A3721B">
              <w:rPr>
                <w:rFonts w:ascii="Cambria" w:hAnsi="Cambria"/>
                <w:sz w:val="18"/>
                <w:szCs w:val="18"/>
              </w:rPr>
              <w:t>EDUKACJA</w:t>
            </w:r>
          </w:p>
        </w:tc>
        <w:tc>
          <w:tcPr>
            <w:tcW w:w="2009" w:type="dxa"/>
            <w:shd w:val="clear" w:color="auto" w:fill="auto"/>
            <w:vAlign w:val="center"/>
          </w:tcPr>
          <w:p w14:paraId="1B27E597" w14:textId="77777777" w:rsidR="00A3721B" w:rsidRPr="00A3721B" w:rsidRDefault="00A3721B" w:rsidP="00CB41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Wyniki egzaminów 6-klasisty</w:t>
            </w:r>
          </w:p>
        </w:tc>
        <w:tc>
          <w:tcPr>
            <w:tcW w:w="3600" w:type="dxa"/>
          </w:tcPr>
          <w:p w14:paraId="649F9EA8" w14:textId="77777777" w:rsidR="00A3721B" w:rsidRPr="00A3721B" w:rsidRDefault="00A3721B" w:rsidP="00CB415F">
            <w:pPr>
              <w:spacing w:after="0" w:line="240" w:lineRule="auto"/>
              <w:rPr>
                <w:rFonts w:ascii="Cambria" w:eastAsia="ArialMT" w:hAnsi="Cambria" w:cs="Arial"/>
                <w:sz w:val="18"/>
                <w:szCs w:val="18"/>
                <w:lang w:eastAsia="pl-PL"/>
              </w:rPr>
            </w:pPr>
          </w:p>
        </w:tc>
        <w:tc>
          <w:tcPr>
            <w:tcW w:w="2039" w:type="dxa"/>
          </w:tcPr>
          <w:p w14:paraId="5A9673D6" w14:textId="77777777" w:rsidR="00A3721B" w:rsidRPr="00A3721B" w:rsidRDefault="00A3721B" w:rsidP="00E84F2A">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O</w:t>
            </w:r>
            <w:r w:rsidR="00C3597D">
              <w:rPr>
                <w:rFonts w:ascii="Cambria" w:eastAsia="ArialMT" w:hAnsi="Cambria" w:cs="Arial"/>
                <w:sz w:val="18"/>
                <w:szCs w:val="18"/>
                <w:lang w:eastAsia="pl-PL"/>
              </w:rPr>
              <w:t>kręgowa Komisja Egzaminacyjna</w:t>
            </w:r>
            <w:r w:rsidRPr="00A3721B">
              <w:rPr>
                <w:rFonts w:ascii="Cambria" w:eastAsia="ArialMT" w:hAnsi="Cambria" w:cs="Arial"/>
                <w:sz w:val="18"/>
                <w:szCs w:val="18"/>
                <w:lang w:eastAsia="pl-PL"/>
              </w:rPr>
              <w:t>, stan 31.12.2015 r.</w:t>
            </w:r>
          </w:p>
        </w:tc>
      </w:tr>
      <w:tr w:rsidR="00826EAF" w:rsidRPr="00A3721B" w14:paraId="4538DC4D" w14:textId="77777777" w:rsidTr="00CB415F">
        <w:trPr>
          <w:trHeight w:val="294"/>
        </w:trPr>
        <w:tc>
          <w:tcPr>
            <w:tcW w:w="1879" w:type="dxa"/>
            <w:shd w:val="clear" w:color="auto" w:fill="auto"/>
            <w:vAlign w:val="center"/>
          </w:tcPr>
          <w:p w14:paraId="294622CC" w14:textId="77777777" w:rsidR="00826EAF" w:rsidRPr="00A3721B" w:rsidRDefault="00826EAF" w:rsidP="00826EAF">
            <w:pPr>
              <w:spacing w:after="0" w:line="240" w:lineRule="auto"/>
              <w:jc w:val="right"/>
              <w:rPr>
                <w:rFonts w:ascii="Cambria" w:eastAsia="ArialMT" w:hAnsi="Cambria"/>
                <w:sz w:val="18"/>
                <w:szCs w:val="18"/>
              </w:rPr>
            </w:pPr>
            <w:r w:rsidRPr="00A3721B">
              <w:rPr>
                <w:rFonts w:ascii="Cambria" w:hAnsi="Cambria"/>
                <w:sz w:val="18"/>
                <w:szCs w:val="18"/>
              </w:rPr>
              <w:t>BEZPIECZEŃSTWO PUBLICZNE</w:t>
            </w:r>
          </w:p>
        </w:tc>
        <w:tc>
          <w:tcPr>
            <w:tcW w:w="2009" w:type="dxa"/>
            <w:shd w:val="clear" w:color="auto" w:fill="auto"/>
            <w:vAlign w:val="center"/>
          </w:tcPr>
          <w:p w14:paraId="02B1B6D1" w14:textId="77777777" w:rsidR="00826EAF" w:rsidRPr="00315A2E" w:rsidRDefault="00826EAF" w:rsidP="00826EA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Liczba stwierdzonych przestępstw ogółem w przeliczeniu na 100 osób wg faktycznego miejsca zamieszkania</w:t>
            </w:r>
          </w:p>
          <w:p w14:paraId="76BF2712" w14:textId="77777777" w:rsidR="00826EAF" w:rsidRPr="00315A2E" w:rsidRDefault="00826EAF" w:rsidP="00826EAF">
            <w:pPr>
              <w:spacing w:after="0" w:line="240" w:lineRule="auto"/>
              <w:rPr>
                <w:rFonts w:ascii="Cambria" w:eastAsia="ArialMT" w:hAnsi="Cambria" w:cs="Arial"/>
                <w:sz w:val="18"/>
                <w:szCs w:val="18"/>
                <w:lang w:eastAsia="pl-PL"/>
              </w:rPr>
            </w:pPr>
          </w:p>
        </w:tc>
        <w:tc>
          <w:tcPr>
            <w:tcW w:w="3600" w:type="dxa"/>
          </w:tcPr>
          <w:p w14:paraId="1E4AD1C2" w14:textId="77777777" w:rsidR="00826EAF" w:rsidRPr="00315A2E" w:rsidRDefault="00826EAF" w:rsidP="00826EA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Wskaźnik wyliczono jako iloraz przestępstw i wykroczeń w miejscowości pomnożony przez 100 i liczby mieszkańców miejscowości</w:t>
            </w:r>
          </w:p>
          <w:p w14:paraId="375DBF64" w14:textId="77777777" w:rsidR="00826EAF" w:rsidRPr="00315A2E" w:rsidRDefault="00826EAF" w:rsidP="00826EA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Wska.deg.miej.= (Lzpg*100)/lms</w:t>
            </w:r>
          </w:p>
        </w:tc>
        <w:tc>
          <w:tcPr>
            <w:tcW w:w="2039" w:type="dxa"/>
          </w:tcPr>
          <w:p w14:paraId="228436D9" w14:textId="77777777" w:rsidR="00826EAF" w:rsidRPr="00315A2E" w:rsidRDefault="00826EAF" w:rsidP="00826EA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Komenda Miejska Policji w Rzeszowie, stan na 31.12.2014 r.</w:t>
            </w:r>
          </w:p>
        </w:tc>
      </w:tr>
      <w:tr w:rsidR="00826EAF" w:rsidRPr="00A3721B" w14:paraId="0CADBE08" w14:textId="77777777" w:rsidTr="00CB415F">
        <w:trPr>
          <w:trHeight w:val="294"/>
        </w:trPr>
        <w:tc>
          <w:tcPr>
            <w:tcW w:w="1879" w:type="dxa"/>
            <w:vMerge w:val="restart"/>
            <w:shd w:val="clear" w:color="auto" w:fill="auto"/>
            <w:vAlign w:val="center"/>
          </w:tcPr>
          <w:p w14:paraId="31685C07" w14:textId="77777777" w:rsidR="00826EAF" w:rsidRPr="00A3721B" w:rsidRDefault="00826EAF" w:rsidP="00CB415F">
            <w:pPr>
              <w:spacing w:after="0" w:line="240" w:lineRule="auto"/>
              <w:jc w:val="right"/>
              <w:rPr>
                <w:rFonts w:ascii="Cambria" w:hAnsi="Cambria"/>
                <w:sz w:val="18"/>
                <w:szCs w:val="18"/>
              </w:rPr>
            </w:pPr>
            <w:r>
              <w:rPr>
                <w:rFonts w:ascii="Cambria" w:hAnsi="Cambria"/>
                <w:sz w:val="18"/>
                <w:szCs w:val="18"/>
              </w:rPr>
              <w:t xml:space="preserve">INTEGRACJA SPOŁECZNA </w:t>
            </w:r>
          </w:p>
        </w:tc>
        <w:tc>
          <w:tcPr>
            <w:tcW w:w="2009" w:type="dxa"/>
            <w:shd w:val="clear" w:color="auto" w:fill="auto"/>
            <w:vAlign w:val="center"/>
          </w:tcPr>
          <w:p w14:paraId="0B9F3B28" w14:textId="77777777" w:rsidR="00826EAF" w:rsidRPr="00315A2E" w:rsidRDefault="00826EAF" w:rsidP="00CB415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Liczba organizacji pozarządowych na 100 osób wg miejsca zamieszkania</w:t>
            </w:r>
          </w:p>
        </w:tc>
        <w:tc>
          <w:tcPr>
            <w:tcW w:w="3600" w:type="dxa"/>
          </w:tcPr>
          <w:p w14:paraId="76AD335D" w14:textId="77777777" w:rsidR="00826EAF" w:rsidRPr="00315A2E" w:rsidRDefault="00826EAF" w:rsidP="00CB415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Wskaźnik wyliczono jako iloraz liczby organizacji pozarządowych w miejscowości pomnożony przez 100 i liczby mieszkańców miejscowości</w:t>
            </w:r>
          </w:p>
          <w:p w14:paraId="6D985BB6" w14:textId="77777777" w:rsidR="00826EAF" w:rsidRDefault="00826EAF" w:rsidP="00CB415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Wska.deg.miej.= (Lopm*100)/lms</w:t>
            </w:r>
          </w:p>
          <w:p w14:paraId="090348BC" w14:textId="77777777" w:rsidR="00315A2E" w:rsidRPr="00315A2E" w:rsidRDefault="00315A2E" w:rsidP="00CB415F">
            <w:pPr>
              <w:spacing w:after="0" w:line="240" w:lineRule="auto"/>
              <w:rPr>
                <w:rFonts w:ascii="Cambria" w:eastAsia="ArialMT" w:hAnsi="Cambria" w:cs="Arial"/>
                <w:sz w:val="18"/>
                <w:szCs w:val="18"/>
                <w:lang w:eastAsia="pl-PL"/>
              </w:rPr>
            </w:pPr>
          </w:p>
        </w:tc>
        <w:tc>
          <w:tcPr>
            <w:tcW w:w="2039" w:type="dxa"/>
          </w:tcPr>
          <w:p w14:paraId="5E0A1243" w14:textId="77777777" w:rsidR="00C04E4A" w:rsidRDefault="00C04E4A" w:rsidP="00CB415F">
            <w:pPr>
              <w:spacing w:after="0" w:line="240" w:lineRule="auto"/>
              <w:rPr>
                <w:rFonts w:ascii="Cambria" w:hAnsi="Cambria"/>
                <w:sz w:val="18"/>
                <w:szCs w:val="18"/>
              </w:rPr>
            </w:pPr>
            <w:r w:rsidRPr="00C04E4A">
              <w:rPr>
                <w:rFonts w:ascii="Cambria" w:hAnsi="Cambria"/>
                <w:sz w:val="18"/>
                <w:szCs w:val="18"/>
              </w:rPr>
              <w:t>Urząd Gminy Trzebownisko</w:t>
            </w:r>
            <w:r w:rsidRPr="00A3721B">
              <w:rPr>
                <w:rFonts w:ascii="Cambria" w:hAnsi="Cambria"/>
                <w:sz w:val="18"/>
                <w:szCs w:val="18"/>
              </w:rPr>
              <w:t>, stan na 31.12.2014 r.</w:t>
            </w:r>
          </w:p>
          <w:p w14:paraId="436B767F" w14:textId="77777777" w:rsidR="00826EAF" w:rsidRPr="00315A2E" w:rsidRDefault="00826EAF" w:rsidP="00CB415F">
            <w:pPr>
              <w:spacing w:after="0" w:line="240" w:lineRule="auto"/>
              <w:rPr>
                <w:rFonts w:ascii="Cambria" w:eastAsia="ArialMT" w:hAnsi="Cambria" w:cs="Arial"/>
                <w:sz w:val="18"/>
                <w:szCs w:val="18"/>
                <w:lang w:eastAsia="pl-PL"/>
              </w:rPr>
            </w:pPr>
          </w:p>
        </w:tc>
      </w:tr>
      <w:tr w:rsidR="00826EAF" w:rsidRPr="00A3721B" w14:paraId="515A13BC" w14:textId="77777777" w:rsidTr="00CB415F">
        <w:trPr>
          <w:trHeight w:val="294"/>
        </w:trPr>
        <w:tc>
          <w:tcPr>
            <w:tcW w:w="1879" w:type="dxa"/>
            <w:vMerge/>
            <w:shd w:val="clear" w:color="auto" w:fill="auto"/>
            <w:vAlign w:val="center"/>
          </w:tcPr>
          <w:p w14:paraId="005FEEDC" w14:textId="77777777" w:rsidR="00826EAF" w:rsidRPr="00A3721B" w:rsidRDefault="00826EAF" w:rsidP="00CB415F">
            <w:pPr>
              <w:spacing w:after="0" w:line="240" w:lineRule="auto"/>
              <w:jc w:val="right"/>
              <w:rPr>
                <w:rFonts w:ascii="Cambria" w:hAnsi="Cambria"/>
                <w:sz w:val="18"/>
                <w:szCs w:val="18"/>
              </w:rPr>
            </w:pPr>
          </w:p>
        </w:tc>
        <w:tc>
          <w:tcPr>
            <w:tcW w:w="2009" w:type="dxa"/>
            <w:shd w:val="clear" w:color="auto" w:fill="auto"/>
            <w:vAlign w:val="center"/>
          </w:tcPr>
          <w:p w14:paraId="7B5B1901" w14:textId="77777777" w:rsidR="00826EAF" w:rsidRPr="00315A2E" w:rsidRDefault="00826EAF" w:rsidP="00CB415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Frekwencja w wyborach do organów jednostek samorządu terytorialnego (I tura)</w:t>
            </w:r>
          </w:p>
        </w:tc>
        <w:tc>
          <w:tcPr>
            <w:tcW w:w="3600" w:type="dxa"/>
          </w:tcPr>
          <w:p w14:paraId="70DB2636" w14:textId="77777777" w:rsidR="00826EAF" w:rsidRPr="00315A2E" w:rsidRDefault="00826EAF" w:rsidP="00826EA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Wskaźnik wyliczono jako iloczyn ilorazu udziału osób w głosowaniu w miejscowości podzielony przez liczbę wyborców w miejscowości i liczby 100</w:t>
            </w:r>
          </w:p>
          <w:p w14:paraId="2255CE98" w14:textId="77777777" w:rsidR="00826EAF" w:rsidRDefault="00826EAF" w:rsidP="00CB415F">
            <w:pPr>
              <w:spacing w:after="0" w:line="240" w:lineRule="auto"/>
              <w:rPr>
                <w:rFonts w:ascii="Cambria" w:eastAsia="ArialMT" w:hAnsi="Cambria" w:cs="Arial"/>
                <w:sz w:val="18"/>
                <w:szCs w:val="18"/>
                <w:lang w:eastAsia="pl-PL"/>
              </w:rPr>
            </w:pPr>
            <w:r w:rsidRPr="00315A2E">
              <w:rPr>
                <w:rFonts w:ascii="Cambria" w:eastAsia="ArialMT" w:hAnsi="Cambria" w:cs="Arial"/>
                <w:sz w:val="18"/>
                <w:szCs w:val="18"/>
                <w:lang w:eastAsia="pl-PL"/>
              </w:rPr>
              <w:t>Wska.deg.miej.= (Logm/Lwybm)*100</w:t>
            </w:r>
          </w:p>
          <w:p w14:paraId="50E36320" w14:textId="77777777" w:rsidR="00315A2E" w:rsidRPr="00315A2E" w:rsidRDefault="00315A2E" w:rsidP="00CB415F">
            <w:pPr>
              <w:spacing w:after="0" w:line="240" w:lineRule="auto"/>
              <w:rPr>
                <w:rFonts w:ascii="Cambria" w:eastAsia="ArialMT" w:hAnsi="Cambria" w:cs="Arial"/>
                <w:sz w:val="18"/>
                <w:szCs w:val="18"/>
                <w:lang w:eastAsia="pl-PL"/>
              </w:rPr>
            </w:pPr>
          </w:p>
        </w:tc>
        <w:tc>
          <w:tcPr>
            <w:tcW w:w="2039" w:type="dxa"/>
          </w:tcPr>
          <w:p w14:paraId="3E5EAE86" w14:textId="77777777" w:rsidR="00826EAF" w:rsidRPr="00315A2E" w:rsidRDefault="00826EAF" w:rsidP="00CB415F">
            <w:pPr>
              <w:spacing w:after="0" w:line="240" w:lineRule="auto"/>
              <w:rPr>
                <w:rFonts w:ascii="Cambria" w:hAnsi="Cambria"/>
                <w:sz w:val="18"/>
                <w:szCs w:val="18"/>
              </w:rPr>
            </w:pPr>
            <w:r w:rsidRPr="00315A2E">
              <w:rPr>
                <w:rFonts w:ascii="Cambria" w:hAnsi="Cambria"/>
                <w:sz w:val="18"/>
                <w:szCs w:val="18"/>
              </w:rPr>
              <w:t>Państwowa Komisja Wyborcza, stan na 31.12.2014 r.</w:t>
            </w:r>
          </w:p>
        </w:tc>
      </w:tr>
    </w:tbl>
    <w:p w14:paraId="07B3F0F6" w14:textId="77777777" w:rsidR="00A3721B" w:rsidRDefault="00A3721B" w:rsidP="00C41D29">
      <w:pPr>
        <w:spacing w:before="120" w:after="120"/>
        <w:jc w:val="both"/>
        <w:rPr>
          <w:rFonts w:ascii="Cambria" w:eastAsia="ArialMT" w:hAnsi="Cambria" w:cs="Arial"/>
          <w:lang w:eastAsia="pl-PL"/>
        </w:rPr>
      </w:pPr>
    </w:p>
    <w:p w14:paraId="1D2FC2CB" w14:textId="77777777" w:rsidR="006D265B" w:rsidRPr="00B56094" w:rsidRDefault="006D265B" w:rsidP="00BB0723">
      <w:pPr>
        <w:spacing w:before="120" w:after="120"/>
        <w:jc w:val="both"/>
        <w:rPr>
          <w:rFonts w:ascii="Cambria" w:eastAsia="ArialMT" w:hAnsi="Cambria" w:cs="Arial"/>
          <w:lang w:eastAsia="pl-PL"/>
        </w:rPr>
      </w:pPr>
      <w:r w:rsidRPr="00B56094">
        <w:rPr>
          <w:rFonts w:ascii="Cambria" w:eastAsia="ArialMT" w:hAnsi="Cambria" w:cs="Arial"/>
          <w:lang w:eastAsia="pl-PL"/>
        </w:rPr>
        <w:t xml:space="preserve">Jednostki urbanistyczne, dla których wskaźnik </w:t>
      </w:r>
      <w:r w:rsidR="0059147A" w:rsidRPr="0059147A">
        <w:rPr>
          <w:rFonts w:ascii="Cambria" w:eastAsia="ArialMT" w:hAnsi="Cambria" w:cs="Arial"/>
          <w:b/>
          <w:bCs/>
          <w:lang w:eastAsia="pl-PL"/>
        </w:rPr>
        <w:t>s</w:t>
      </w:r>
      <w:r w:rsidR="00D5585F" w:rsidRPr="0059147A">
        <w:rPr>
          <w:rFonts w:ascii="Cambria" w:eastAsia="ArialMT" w:hAnsi="Cambria" w:cs="Arial"/>
          <w:b/>
          <w:bCs/>
          <w:lang w:eastAsia="pl-PL"/>
        </w:rPr>
        <w:t>połeczny</w:t>
      </w:r>
      <w:r w:rsidR="00D5585F">
        <w:rPr>
          <w:rFonts w:ascii="Cambria" w:eastAsia="ArialMT" w:hAnsi="Cambria" w:cs="Arial"/>
          <w:lang w:eastAsia="pl-PL"/>
        </w:rPr>
        <w:t xml:space="preserve"> </w:t>
      </w:r>
      <w:r w:rsidR="006C7863" w:rsidRPr="008779A9">
        <w:rPr>
          <w:rFonts w:ascii="Cambria" w:eastAsia="ArialMT" w:hAnsi="Cambria" w:cs="Arial"/>
          <w:b/>
          <w:lang w:eastAsia="pl-PL"/>
        </w:rPr>
        <w:t xml:space="preserve">jest </w:t>
      </w:r>
      <w:r w:rsidRPr="008779A9">
        <w:rPr>
          <w:rFonts w:ascii="Cambria" w:eastAsia="ArialMT" w:hAnsi="Cambria" w:cs="Arial"/>
          <w:b/>
          <w:lang w:eastAsia="pl-PL"/>
        </w:rPr>
        <w:t xml:space="preserve">gorszy niż średnia </w:t>
      </w:r>
      <w:r w:rsidR="00D5585F" w:rsidRPr="008779A9">
        <w:rPr>
          <w:rFonts w:ascii="Cambria" w:eastAsia="ArialMT" w:hAnsi="Cambria" w:cs="Arial"/>
          <w:b/>
          <w:lang w:eastAsia="pl-PL"/>
        </w:rPr>
        <w:t>dla</w:t>
      </w:r>
      <w:r w:rsidR="0059147A" w:rsidRPr="008779A9">
        <w:rPr>
          <w:rFonts w:ascii="Cambria" w:eastAsia="ArialMT" w:hAnsi="Cambria" w:cs="Arial"/>
          <w:b/>
          <w:lang w:eastAsia="pl-PL"/>
        </w:rPr>
        <w:t xml:space="preserve"> całej</w:t>
      </w:r>
      <w:r w:rsidR="003E5535" w:rsidRPr="008779A9">
        <w:rPr>
          <w:rFonts w:ascii="Cambria" w:eastAsia="ArialMT" w:hAnsi="Cambria" w:cs="Arial"/>
          <w:b/>
          <w:lang w:eastAsia="pl-PL"/>
        </w:rPr>
        <w:t xml:space="preserve"> </w:t>
      </w:r>
      <w:r w:rsidR="0059147A" w:rsidRPr="008779A9">
        <w:rPr>
          <w:rFonts w:ascii="Cambria" w:eastAsia="ArialMT" w:hAnsi="Cambria" w:cs="Arial"/>
          <w:b/>
          <w:lang w:eastAsia="pl-PL"/>
        </w:rPr>
        <w:t>gminy</w:t>
      </w:r>
      <w:r w:rsidR="00D5585F">
        <w:rPr>
          <w:rFonts w:ascii="Cambria" w:eastAsia="ArialMT" w:hAnsi="Cambria" w:cs="Arial"/>
          <w:b/>
          <w:lang w:eastAsia="pl-PL"/>
        </w:rPr>
        <w:t xml:space="preserve"> </w:t>
      </w:r>
      <w:r w:rsidRPr="00B56094">
        <w:rPr>
          <w:rFonts w:ascii="Cambria" w:eastAsia="ArialMT" w:hAnsi="Cambria" w:cs="Arial"/>
          <w:lang w:eastAsia="pl-PL"/>
        </w:rPr>
        <w:t xml:space="preserve">może być potencjalnie uznany za zdegradowany, pod warunkiem występowania na nim, co najmniej jednego z następujących negatywnych zjawisk: </w:t>
      </w:r>
    </w:p>
    <w:p w14:paraId="4C50ACC7" w14:textId="77777777" w:rsidR="006D265B" w:rsidRPr="00B56094" w:rsidRDefault="006D265B" w:rsidP="00712DCC">
      <w:pPr>
        <w:spacing w:before="120" w:after="120"/>
        <w:jc w:val="both"/>
        <w:rPr>
          <w:rFonts w:ascii="Cambria" w:eastAsia="ArialMT" w:hAnsi="Cambria" w:cs="Arial"/>
          <w:lang w:eastAsia="pl-PL"/>
        </w:rPr>
      </w:pPr>
      <w:r w:rsidRPr="00B56094">
        <w:rPr>
          <w:rFonts w:ascii="Cambria" w:eastAsia="ArialMT" w:hAnsi="Cambria" w:cs="Arial"/>
          <w:b/>
          <w:lang w:eastAsia="pl-PL"/>
        </w:rPr>
        <w:t>1)gospodarczych</w:t>
      </w:r>
      <w:r w:rsidRPr="00B56094">
        <w:rPr>
          <w:rFonts w:ascii="Cambria" w:eastAsia="ArialMT" w:hAnsi="Cambria" w:cs="Arial"/>
          <w:lang w:eastAsia="pl-PL"/>
        </w:rPr>
        <w:t xml:space="preserve"> – w szczególności niskiego stopnia przedsiębiorczości, słabej kondycji lokalnych przedsiębiorstw lub </w:t>
      </w:r>
    </w:p>
    <w:p w14:paraId="4E012FA0" w14:textId="77777777" w:rsidR="006D265B" w:rsidRPr="00B56094" w:rsidRDefault="006D265B" w:rsidP="00712DCC">
      <w:pPr>
        <w:spacing w:before="120" w:after="120"/>
        <w:jc w:val="both"/>
        <w:rPr>
          <w:rFonts w:ascii="Cambria" w:eastAsia="ArialMT" w:hAnsi="Cambria" w:cs="Arial"/>
          <w:lang w:eastAsia="pl-PL"/>
        </w:rPr>
      </w:pPr>
      <w:r w:rsidRPr="00B56094">
        <w:rPr>
          <w:rFonts w:ascii="Cambria" w:eastAsia="ArialMT" w:hAnsi="Cambria" w:cs="Arial"/>
          <w:b/>
          <w:lang w:eastAsia="pl-PL"/>
        </w:rPr>
        <w:t>2)środowiskowych</w:t>
      </w:r>
      <w:r w:rsidRPr="00B56094">
        <w:rPr>
          <w:rFonts w:ascii="Cambria" w:eastAsia="ArialMT" w:hAnsi="Cambria" w:cs="Arial"/>
          <w:lang w:eastAsia="pl-PL"/>
        </w:rPr>
        <w:t xml:space="preserve"> – w szczególności przekroczenia standardów jakości środowiska, obecności odpadów stwarzających zagrożenie dla życia, zdrowia ludzi lub stanu środowiska, lub </w:t>
      </w:r>
    </w:p>
    <w:p w14:paraId="1E8CE518" w14:textId="77777777" w:rsidR="006D265B" w:rsidRPr="00B56094" w:rsidRDefault="006D265B" w:rsidP="00712DCC">
      <w:pPr>
        <w:spacing w:before="120" w:after="120"/>
        <w:jc w:val="both"/>
        <w:rPr>
          <w:rFonts w:ascii="Cambria" w:eastAsia="ArialMT" w:hAnsi="Cambria" w:cs="Arial"/>
          <w:lang w:eastAsia="pl-PL"/>
        </w:rPr>
      </w:pPr>
      <w:r w:rsidRPr="00B56094">
        <w:rPr>
          <w:rFonts w:ascii="Cambria" w:eastAsia="ArialMT" w:hAnsi="Cambria" w:cs="Arial"/>
          <w:b/>
          <w:lang w:eastAsia="pl-PL"/>
        </w:rPr>
        <w:t>3)przestrzenno-funkcjonalnych</w:t>
      </w:r>
      <w:r w:rsidRPr="00B56094">
        <w:rPr>
          <w:rFonts w:ascii="Cambria" w:eastAsia="ArialMT" w:hAnsi="Cambria" w:cs="Arial"/>
          <w:lang w:eastAsia="pl-PL"/>
        </w:rPr>
        <w:t xml:space="preserve"> – w szczególności niewystarczającego wyposażenia w</w:t>
      </w:r>
      <w:r w:rsidR="0085637C">
        <w:rPr>
          <w:rFonts w:ascii="Cambria" w:eastAsia="ArialMT" w:hAnsi="Cambria" w:cs="Arial"/>
          <w:lang w:eastAsia="pl-PL"/>
        </w:rPr>
        <w:t> </w:t>
      </w:r>
      <w:r w:rsidRPr="00B56094">
        <w:rPr>
          <w:rFonts w:ascii="Cambria" w:eastAsia="ArialMT" w:hAnsi="Cambria" w:cs="Arial"/>
          <w:lang w:eastAsia="pl-PL"/>
        </w:rPr>
        <w:t>infrastrukturę techniczną i społeczną lub jej złego stanu technicznego, braku dostępu do</w:t>
      </w:r>
      <w:r w:rsidR="0085637C">
        <w:rPr>
          <w:rFonts w:ascii="Cambria" w:eastAsia="ArialMT" w:hAnsi="Cambria" w:cs="Arial"/>
          <w:lang w:eastAsia="pl-PL"/>
        </w:rPr>
        <w:t> </w:t>
      </w:r>
      <w:r w:rsidRPr="00B56094">
        <w:rPr>
          <w:rFonts w:ascii="Cambria" w:eastAsia="ArialMT" w:hAnsi="Cambria" w:cs="Arial"/>
          <w:lang w:eastAsia="pl-PL"/>
        </w:rPr>
        <w:t>podstawowych usług lub ich niskiej jakości, niedostosowania rozwiązań urbanistycznych do</w:t>
      </w:r>
      <w:r w:rsidR="0085637C">
        <w:rPr>
          <w:rFonts w:ascii="Cambria" w:eastAsia="ArialMT" w:hAnsi="Cambria" w:cs="Arial"/>
          <w:lang w:eastAsia="pl-PL"/>
        </w:rPr>
        <w:t> </w:t>
      </w:r>
      <w:r w:rsidRPr="00B56094">
        <w:rPr>
          <w:rFonts w:ascii="Cambria" w:eastAsia="ArialMT" w:hAnsi="Cambria" w:cs="Arial"/>
          <w:lang w:eastAsia="pl-PL"/>
        </w:rPr>
        <w:t xml:space="preserve">zmieniających się funkcji obszaru, niskiego poziomu obsługi komunikacyjnej, niedoboru lub niskiej jakości terenów publicznych, lub </w:t>
      </w:r>
    </w:p>
    <w:p w14:paraId="1E3D86A3" w14:textId="77777777" w:rsidR="006D265B" w:rsidRDefault="006D265B" w:rsidP="006A30D3">
      <w:pPr>
        <w:spacing w:before="120" w:after="120"/>
        <w:jc w:val="both"/>
        <w:rPr>
          <w:rFonts w:ascii="Cambria" w:eastAsia="ArialMT" w:hAnsi="Cambria" w:cs="Arial"/>
          <w:lang w:eastAsia="pl-PL"/>
        </w:rPr>
      </w:pPr>
      <w:r w:rsidRPr="00B56094">
        <w:rPr>
          <w:rFonts w:ascii="Cambria" w:eastAsia="ArialMT" w:hAnsi="Cambria" w:cs="Arial"/>
          <w:b/>
          <w:lang w:eastAsia="pl-PL"/>
        </w:rPr>
        <w:t>4)technicznych</w:t>
      </w:r>
      <w:r w:rsidRPr="00B56094">
        <w:rPr>
          <w:rFonts w:ascii="Cambria" w:eastAsia="ArialMT" w:hAnsi="Cambria" w:cs="Arial"/>
          <w:lang w:eastAsia="pl-PL"/>
        </w:rPr>
        <w:t xml:space="preserve"> – w szczególności degradacji stanu technicznego obiektów budowlanych, w tym o przeznaczeniu mieszkaniowym, oraz nie funkcjonowaniu rozwiązań technicznych umożliwiających efektywne korzystanie z obiektów budowlanych, w szczególności w zakresie energooszczędności i ochrony środowiska. </w:t>
      </w:r>
    </w:p>
    <w:p w14:paraId="3962E88B" w14:textId="2EAE78F8" w:rsidR="00D5585F" w:rsidRPr="00640078" w:rsidRDefault="00BC516F" w:rsidP="00D669E4">
      <w:pPr>
        <w:pStyle w:val="Legenda"/>
        <w:rPr>
          <w:rFonts w:ascii="Cambria" w:eastAsia="ArialMT" w:hAnsi="Cambria" w:cs="Arial"/>
          <w:b w:val="0"/>
          <w:bCs w:val="0"/>
          <w:color w:val="auto"/>
          <w:sz w:val="20"/>
          <w:lang w:eastAsia="pl-PL"/>
        </w:rPr>
      </w:pPr>
      <w:bookmarkStart w:id="92" w:name="_Toc500341781"/>
      <w:r w:rsidRPr="00D669E4">
        <w:rPr>
          <w:rFonts w:ascii="Cambria" w:eastAsia="ArialMT" w:hAnsi="Cambria" w:cs="Arial"/>
          <w:bCs w:val="0"/>
          <w:color w:val="auto"/>
          <w:sz w:val="20"/>
          <w:lang w:eastAsia="pl-PL"/>
        </w:rPr>
        <w:t xml:space="preserve">Tabela </w:t>
      </w:r>
      <w:r w:rsidRPr="00D669E4">
        <w:rPr>
          <w:rFonts w:ascii="Cambria" w:eastAsia="ArialMT" w:hAnsi="Cambria" w:cs="Arial"/>
          <w:bCs w:val="0"/>
          <w:color w:val="auto"/>
          <w:sz w:val="20"/>
          <w:lang w:eastAsia="pl-PL"/>
        </w:rPr>
        <w:fldChar w:fldCharType="begin"/>
      </w:r>
      <w:r w:rsidRPr="00D669E4">
        <w:rPr>
          <w:rFonts w:ascii="Cambria" w:eastAsia="ArialMT" w:hAnsi="Cambria" w:cs="Arial"/>
          <w:bCs w:val="0"/>
          <w:color w:val="auto"/>
          <w:sz w:val="20"/>
          <w:lang w:eastAsia="pl-PL"/>
        </w:rPr>
        <w:instrText xml:space="preserve"> SEQ Tabela \* ARABIC </w:instrText>
      </w:r>
      <w:r w:rsidRPr="00D669E4">
        <w:rPr>
          <w:rFonts w:ascii="Cambria" w:eastAsia="ArialMT" w:hAnsi="Cambria" w:cs="Arial"/>
          <w:bCs w:val="0"/>
          <w:color w:val="auto"/>
          <w:sz w:val="20"/>
          <w:lang w:eastAsia="pl-PL"/>
        </w:rPr>
        <w:fldChar w:fldCharType="separate"/>
      </w:r>
      <w:r w:rsidR="00EC449B">
        <w:rPr>
          <w:rFonts w:ascii="Cambria" w:eastAsia="ArialMT" w:hAnsi="Cambria" w:cs="Arial"/>
          <w:bCs w:val="0"/>
          <w:noProof/>
          <w:color w:val="auto"/>
          <w:sz w:val="20"/>
          <w:lang w:eastAsia="pl-PL"/>
        </w:rPr>
        <w:t>26</w:t>
      </w:r>
      <w:r w:rsidRPr="00D669E4">
        <w:rPr>
          <w:rFonts w:ascii="Cambria" w:eastAsia="ArialMT" w:hAnsi="Cambria" w:cs="Arial"/>
          <w:bCs w:val="0"/>
          <w:color w:val="auto"/>
          <w:sz w:val="20"/>
          <w:lang w:eastAsia="pl-PL"/>
        </w:rPr>
        <w:fldChar w:fldCharType="end"/>
      </w:r>
      <w:r w:rsidRPr="00D669E4">
        <w:rPr>
          <w:rFonts w:ascii="Cambria" w:eastAsia="ArialMT" w:hAnsi="Cambria" w:cs="Arial"/>
          <w:bCs w:val="0"/>
          <w:color w:val="auto"/>
          <w:sz w:val="20"/>
          <w:lang w:eastAsia="pl-PL"/>
        </w:rPr>
        <w:t>.</w:t>
      </w:r>
      <w:r w:rsidR="00D5585F" w:rsidRPr="00640078">
        <w:rPr>
          <w:rFonts w:ascii="Cambria" w:eastAsia="ArialMT" w:hAnsi="Cambria" w:cs="Arial"/>
          <w:b w:val="0"/>
          <w:bCs w:val="0"/>
          <w:color w:val="auto"/>
          <w:sz w:val="20"/>
          <w:lang w:eastAsia="pl-PL"/>
        </w:rPr>
        <w:t xml:space="preserve">Wykaz wybranych kryteriów oceny i wskaźników zjawisk </w:t>
      </w:r>
      <w:r w:rsidR="006905E1" w:rsidRPr="00640078">
        <w:rPr>
          <w:rFonts w:ascii="Cambria" w:eastAsia="ArialMT" w:hAnsi="Cambria" w:cs="Arial"/>
          <w:b w:val="0"/>
          <w:bCs w:val="0"/>
          <w:color w:val="auto"/>
          <w:sz w:val="20"/>
          <w:lang w:eastAsia="pl-PL"/>
        </w:rPr>
        <w:t>gospodarczych , przestrzenno- funkcjonalnych , środowiskowych i technicznych</w:t>
      </w:r>
      <w:r w:rsidR="003E5535" w:rsidRPr="00640078">
        <w:rPr>
          <w:rFonts w:ascii="Cambria" w:eastAsia="ArialMT" w:hAnsi="Cambria" w:cs="Arial"/>
          <w:b w:val="0"/>
          <w:bCs w:val="0"/>
          <w:color w:val="auto"/>
          <w:sz w:val="20"/>
          <w:lang w:eastAsia="pl-PL"/>
        </w:rPr>
        <w:t xml:space="preserve"> </w:t>
      </w:r>
      <w:r w:rsidR="00D5585F" w:rsidRPr="00640078">
        <w:rPr>
          <w:rFonts w:ascii="Cambria" w:eastAsia="ArialMT" w:hAnsi="Cambria" w:cs="Arial"/>
          <w:b w:val="0"/>
          <w:bCs w:val="0"/>
          <w:color w:val="auto"/>
          <w:sz w:val="20"/>
          <w:lang w:eastAsia="pl-PL"/>
        </w:rPr>
        <w:t>do wyznaczania obszarów zdegradowanych</w:t>
      </w:r>
      <w:bookmarkEnd w:id="92"/>
    </w:p>
    <w:tbl>
      <w:tblPr>
        <w:tblW w:w="9796" w:type="dxa"/>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4A0" w:firstRow="1" w:lastRow="0" w:firstColumn="1" w:lastColumn="0" w:noHBand="0" w:noVBand="1"/>
      </w:tblPr>
      <w:tblGrid>
        <w:gridCol w:w="2813"/>
        <w:gridCol w:w="2004"/>
        <w:gridCol w:w="3094"/>
        <w:gridCol w:w="1885"/>
      </w:tblGrid>
      <w:tr w:rsidR="00D5585F" w:rsidRPr="00A3721B" w14:paraId="0CBD7598" w14:textId="77777777" w:rsidTr="00D16A1D">
        <w:trPr>
          <w:trHeight w:val="571"/>
          <w:tblHeader/>
        </w:trPr>
        <w:tc>
          <w:tcPr>
            <w:tcW w:w="2813" w:type="dxa"/>
            <w:tcBorders>
              <w:top w:val="double" w:sz="4" w:space="0" w:color="BFBFBF"/>
              <w:bottom w:val="double" w:sz="4" w:space="0" w:color="BFBFBF"/>
            </w:tcBorders>
            <w:shd w:val="clear" w:color="auto" w:fill="E2EFD9"/>
          </w:tcPr>
          <w:p w14:paraId="227FE15B" w14:textId="77777777" w:rsidR="00D5585F" w:rsidRPr="00A3721B" w:rsidRDefault="00D5585F" w:rsidP="00D5585F">
            <w:pPr>
              <w:spacing w:before="120" w:after="120"/>
              <w:jc w:val="center"/>
              <w:rPr>
                <w:rFonts w:ascii="Cambria" w:eastAsia="ArialMT" w:hAnsi="Cambria" w:cs="Arial"/>
                <w:b/>
                <w:bCs/>
                <w:sz w:val="18"/>
                <w:szCs w:val="18"/>
                <w:lang w:eastAsia="pl-PL"/>
              </w:rPr>
            </w:pPr>
            <w:r w:rsidRPr="00A3721B">
              <w:rPr>
                <w:rFonts w:ascii="Cambria" w:eastAsia="ArialMT" w:hAnsi="Cambria" w:cs="Arial"/>
                <w:b/>
                <w:bCs/>
                <w:sz w:val="18"/>
                <w:szCs w:val="18"/>
                <w:lang w:eastAsia="pl-PL"/>
              </w:rPr>
              <w:t>ZMIENNA</w:t>
            </w:r>
          </w:p>
        </w:tc>
        <w:tc>
          <w:tcPr>
            <w:tcW w:w="2004" w:type="dxa"/>
            <w:tcBorders>
              <w:top w:val="double" w:sz="4" w:space="0" w:color="BFBFBF"/>
              <w:bottom w:val="double" w:sz="4" w:space="0" w:color="BFBFBF"/>
            </w:tcBorders>
            <w:shd w:val="clear" w:color="auto" w:fill="E2EFD9"/>
          </w:tcPr>
          <w:p w14:paraId="1EF53721" w14:textId="77777777" w:rsidR="00D5585F" w:rsidRPr="00A3721B" w:rsidRDefault="00D5585F" w:rsidP="00D5585F">
            <w:pPr>
              <w:spacing w:before="120" w:after="120"/>
              <w:jc w:val="center"/>
              <w:rPr>
                <w:rFonts w:ascii="Cambria" w:eastAsia="ArialMT" w:hAnsi="Cambria" w:cs="Arial"/>
                <w:b/>
                <w:bCs/>
                <w:sz w:val="18"/>
                <w:szCs w:val="18"/>
                <w:lang w:eastAsia="pl-PL"/>
              </w:rPr>
            </w:pPr>
            <w:r w:rsidRPr="00A3721B">
              <w:rPr>
                <w:rFonts w:ascii="Cambria" w:eastAsia="ArialMT" w:hAnsi="Cambria" w:cs="Arial"/>
                <w:b/>
                <w:bCs/>
                <w:sz w:val="18"/>
                <w:szCs w:val="18"/>
                <w:lang w:eastAsia="pl-PL"/>
              </w:rPr>
              <w:t>OPIS ZMIENNEJ</w:t>
            </w:r>
          </w:p>
        </w:tc>
        <w:tc>
          <w:tcPr>
            <w:tcW w:w="3094" w:type="dxa"/>
            <w:tcBorders>
              <w:top w:val="double" w:sz="4" w:space="0" w:color="BFBFBF"/>
              <w:bottom w:val="double" w:sz="4" w:space="0" w:color="BFBFBF"/>
            </w:tcBorders>
            <w:shd w:val="clear" w:color="auto" w:fill="E2EFD9"/>
          </w:tcPr>
          <w:p w14:paraId="4050A303" w14:textId="77777777" w:rsidR="00D5585F" w:rsidRPr="00A3721B" w:rsidRDefault="00D5585F" w:rsidP="00D5585F">
            <w:pPr>
              <w:spacing w:before="120" w:after="120"/>
              <w:jc w:val="center"/>
              <w:rPr>
                <w:rFonts w:ascii="Cambria" w:eastAsia="ArialMT" w:hAnsi="Cambria" w:cs="Arial"/>
                <w:b/>
                <w:bCs/>
                <w:sz w:val="18"/>
                <w:szCs w:val="18"/>
                <w:lang w:eastAsia="pl-PL"/>
              </w:rPr>
            </w:pPr>
            <w:r w:rsidRPr="00A3721B">
              <w:rPr>
                <w:rFonts w:ascii="Cambria" w:eastAsia="ArialMT" w:hAnsi="Cambria" w:cs="Arial"/>
                <w:b/>
                <w:bCs/>
                <w:sz w:val="18"/>
                <w:szCs w:val="18"/>
                <w:lang w:eastAsia="pl-PL"/>
              </w:rPr>
              <w:t xml:space="preserve">METODOLOGIA </w:t>
            </w:r>
          </w:p>
        </w:tc>
        <w:tc>
          <w:tcPr>
            <w:tcW w:w="1885" w:type="dxa"/>
            <w:tcBorders>
              <w:top w:val="double" w:sz="4" w:space="0" w:color="BFBFBF"/>
              <w:bottom w:val="double" w:sz="4" w:space="0" w:color="BFBFBF"/>
            </w:tcBorders>
            <w:shd w:val="clear" w:color="auto" w:fill="E2EFD9"/>
          </w:tcPr>
          <w:p w14:paraId="708A8281" w14:textId="77777777" w:rsidR="00D5585F" w:rsidRPr="00A3721B" w:rsidRDefault="00D5585F" w:rsidP="00D5585F">
            <w:pPr>
              <w:spacing w:before="120" w:after="120"/>
              <w:jc w:val="center"/>
              <w:rPr>
                <w:rFonts w:ascii="Cambria" w:eastAsia="ArialMT" w:hAnsi="Cambria" w:cs="Arial"/>
                <w:b/>
                <w:bCs/>
                <w:sz w:val="18"/>
                <w:szCs w:val="18"/>
                <w:lang w:eastAsia="pl-PL"/>
              </w:rPr>
            </w:pPr>
            <w:r w:rsidRPr="00A3721B">
              <w:rPr>
                <w:rFonts w:ascii="Cambria" w:eastAsia="ArialMT" w:hAnsi="Cambria" w:cs="Arial"/>
                <w:b/>
                <w:bCs/>
                <w:sz w:val="18"/>
                <w:szCs w:val="18"/>
                <w:lang w:eastAsia="pl-PL"/>
              </w:rPr>
              <w:t>ŹRÓDŁO DANYCH</w:t>
            </w:r>
          </w:p>
        </w:tc>
      </w:tr>
      <w:tr w:rsidR="00D5585F" w:rsidRPr="00A3721B" w14:paraId="278B9C23" w14:textId="77777777" w:rsidTr="00D16A1D">
        <w:trPr>
          <w:trHeight w:val="522"/>
        </w:trPr>
        <w:tc>
          <w:tcPr>
            <w:tcW w:w="2813" w:type="dxa"/>
            <w:vMerge w:val="restart"/>
            <w:tcBorders>
              <w:top w:val="double" w:sz="4" w:space="0" w:color="BFBFBF"/>
            </w:tcBorders>
            <w:shd w:val="clear" w:color="auto" w:fill="E6E6E6"/>
            <w:vAlign w:val="center"/>
          </w:tcPr>
          <w:p w14:paraId="5B54FCE4" w14:textId="77777777" w:rsidR="00D5585F" w:rsidRPr="00A3721B" w:rsidRDefault="00D5585F" w:rsidP="00D5585F">
            <w:pPr>
              <w:spacing w:after="0" w:line="240" w:lineRule="auto"/>
              <w:jc w:val="right"/>
              <w:rPr>
                <w:rFonts w:ascii="Cambria" w:eastAsia="ArialMT" w:hAnsi="Cambria" w:cs="Arial"/>
                <w:sz w:val="18"/>
                <w:szCs w:val="18"/>
                <w:lang w:eastAsia="pl-PL"/>
              </w:rPr>
            </w:pPr>
            <w:r w:rsidRPr="00A3721B">
              <w:rPr>
                <w:rFonts w:ascii="Cambria" w:eastAsia="ArialMT" w:hAnsi="Cambria" w:cs="Arial"/>
                <w:sz w:val="18"/>
                <w:szCs w:val="18"/>
                <w:lang w:eastAsia="pl-PL"/>
              </w:rPr>
              <w:t>PODMIOTY GOSPODARCZE</w:t>
            </w:r>
          </w:p>
        </w:tc>
        <w:tc>
          <w:tcPr>
            <w:tcW w:w="2004" w:type="dxa"/>
            <w:tcBorders>
              <w:top w:val="double" w:sz="4" w:space="0" w:color="BFBFBF"/>
            </w:tcBorders>
            <w:shd w:val="clear" w:color="auto" w:fill="FFFFFF"/>
            <w:vAlign w:val="center"/>
          </w:tcPr>
          <w:p w14:paraId="6676AB44" w14:textId="77777777" w:rsidR="00D5585F" w:rsidRPr="00A3721B" w:rsidRDefault="00D5585F" w:rsidP="00D558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Liczba zarejestrowanych podmiotów gospodarczych w rejestrze REGON w przeliczeniu na 100 osób wg faktycznego miejsca zamieszkania </w:t>
            </w:r>
          </w:p>
        </w:tc>
        <w:tc>
          <w:tcPr>
            <w:tcW w:w="3094" w:type="dxa"/>
            <w:tcBorders>
              <w:top w:val="double" w:sz="4" w:space="0" w:color="BFBFBF"/>
            </w:tcBorders>
            <w:shd w:val="clear" w:color="auto" w:fill="FFFFFF"/>
            <w:vAlign w:val="center"/>
          </w:tcPr>
          <w:p w14:paraId="719533E1" w14:textId="77777777" w:rsidR="00D5585F" w:rsidRPr="00A3721B" w:rsidRDefault="00D5585F" w:rsidP="00640078">
            <w:pPr>
              <w:spacing w:after="0" w:line="240" w:lineRule="auto"/>
              <w:rPr>
                <w:rFonts w:ascii="Cambria" w:hAnsi="Cambria"/>
                <w:sz w:val="18"/>
                <w:szCs w:val="18"/>
              </w:rPr>
            </w:pPr>
            <w:r w:rsidRPr="00A3721B">
              <w:rPr>
                <w:rFonts w:ascii="Cambria" w:hAnsi="Cambria"/>
                <w:sz w:val="18"/>
                <w:szCs w:val="18"/>
              </w:rPr>
              <w:t xml:space="preserve">Wskaźnik wyliczono jako iloraz liczby zarejestrowanych podmiotów gospodarczych w miejscowości pomnożony przez 100 </w:t>
            </w:r>
          </w:p>
          <w:p w14:paraId="03F43953" w14:textId="77777777" w:rsidR="00D5585F" w:rsidRPr="00A3721B" w:rsidRDefault="00D5585F" w:rsidP="00640078">
            <w:pPr>
              <w:spacing w:after="0" w:line="240" w:lineRule="auto"/>
              <w:rPr>
                <w:rFonts w:ascii="Cambria" w:hAnsi="Cambria"/>
                <w:sz w:val="18"/>
                <w:szCs w:val="18"/>
              </w:rPr>
            </w:pPr>
            <w:r w:rsidRPr="00A3721B">
              <w:rPr>
                <w:rFonts w:ascii="Cambria" w:hAnsi="Cambria"/>
                <w:sz w:val="18"/>
                <w:szCs w:val="18"/>
              </w:rPr>
              <w:t xml:space="preserve">i liczby mieszkańców miejscowości </w:t>
            </w:r>
          </w:p>
          <w:p w14:paraId="4B47DEEC" w14:textId="77777777" w:rsidR="00D5585F" w:rsidRPr="00A3721B" w:rsidRDefault="00D5585F" w:rsidP="00640078">
            <w:pPr>
              <w:spacing w:after="0" w:line="240" w:lineRule="auto"/>
              <w:rPr>
                <w:rFonts w:ascii="Cambria" w:hAnsi="Cambria"/>
                <w:sz w:val="18"/>
                <w:szCs w:val="18"/>
              </w:rPr>
            </w:pPr>
          </w:p>
          <w:p w14:paraId="1F3FDF4D" w14:textId="77777777" w:rsidR="00D5585F" w:rsidRDefault="00D5585F" w:rsidP="00640078">
            <w:pPr>
              <w:spacing w:after="0" w:line="240" w:lineRule="auto"/>
              <w:rPr>
                <w:rFonts w:ascii="Cambria" w:hAnsi="Cambria"/>
                <w:sz w:val="18"/>
                <w:szCs w:val="18"/>
              </w:rPr>
            </w:pPr>
            <w:r w:rsidRPr="00A3721B">
              <w:rPr>
                <w:rFonts w:ascii="Cambria" w:hAnsi="Cambria"/>
                <w:sz w:val="18"/>
                <w:szCs w:val="18"/>
              </w:rPr>
              <w:t>Wska.deg.miej.= (lzpg*100)/lmm</w:t>
            </w:r>
          </w:p>
          <w:p w14:paraId="70663F19" w14:textId="77777777" w:rsidR="00315A2E" w:rsidRPr="00A3721B" w:rsidRDefault="00315A2E" w:rsidP="00640078">
            <w:pPr>
              <w:spacing w:after="0" w:line="240" w:lineRule="auto"/>
              <w:rPr>
                <w:rFonts w:ascii="Cambria" w:hAnsi="Cambria"/>
                <w:sz w:val="18"/>
                <w:szCs w:val="18"/>
              </w:rPr>
            </w:pPr>
          </w:p>
        </w:tc>
        <w:tc>
          <w:tcPr>
            <w:tcW w:w="1885" w:type="dxa"/>
            <w:tcBorders>
              <w:top w:val="double" w:sz="4" w:space="0" w:color="BFBFBF"/>
            </w:tcBorders>
            <w:shd w:val="clear" w:color="auto" w:fill="FFFFFF"/>
          </w:tcPr>
          <w:p w14:paraId="1D8F8FC8" w14:textId="77777777" w:rsidR="00D5585F" w:rsidRPr="00A3721B" w:rsidRDefault="00C04E4A" w:rsidP="008A1A4D">
            <w:pPr>
              <w:spacing w:after="0" w:line="240" w:lineRule="auto"/>
              <w:rPr>
                <w:rFonts w:ascii="Cambria" w:hAnsi="Cambria"/>
                <w:sz w:val="18"/>
                <w:szCs w:val="18"/>
              </w:rPr>
            </w:pPr>
            <w:r w:rsidRPr="00C04E4A">
              <w:rPr>
                <w:rFonts w:ascii="Cambria" w:hAnsi="Cambria"/>
                <w:sz w:val="18"/>
                <w:szCs w:val="18"/>
              </w:rPr>
              <w:t>Urząd Gminy Trzebownisko</w:t>
            </w:r>
            <w:r w:rsidRPr="00A3721B">
              <w:rPr>
                <w:rFonts w:ascii="Cambria" w:hAnsi="Cambria"/>
                <w:sz w:val="18"/>
                <w:szCs w:val="18"/>
              </w:rPr>
              <w:t>, stan na 31.12.2014 r.</w:t>
            </w:r>
          </w:p>
        </w:tc>
      </w:tr>
      <w:tr w:rsidR="00D5585F" w:rsidRPr="00A3721B" w14:paraId="40BEB0D7" w14:textId="77777777" w:rsidTr="00D16A1D">
        <w:trPr>
          <w:trHeight w:val="166"/>
        </w:trPr>
        <w:tc>
          <w:tcPr>
            <w:tcW w:w="2813" w:type="dxa"/>
            <w:vMerge/>
            <w:shd w:val="clear" w:color="auto" w:fill="E6E6E6"/>
            <w:vAlign w:val="center"/>
          </w:tcPr>
          <w:p w14:paraId="31F1B233" w14:textId="77777777" w:rsidR="00D5585F" w:rsidRPr="00A3721B" w:rsidRDefault="00D5585F" w:rsidP="00D5585F">
            <w:pPr>
              <w:spacing w:after="0" w:line="240" w:lineRule="auto"/>
              <w:jc w:val="right"/>
              <w:rPr>
                <w:rFonts w:ascii="Cambria" w:eastAsia="ArialMT" w:hAnsi="Cambria" w:cs="Arial"/>
                <w:sz w:val="18"/>
                <w:szCs w:val="18"/>
                <w:lang w:eastAsia="pl-PL"/>
              </w:rPr>
            </w:pPr>
          </w:p>
        </w:tc>
        <w:tc>
          <w:tcPr>
            <w:tcW w:w="2004" w:type="dxa"/>
            <w:shd w:val="clear" w:color="auto" w:fill="FFFFFF"/>
            <w:vAlign w:val="center"/>
          </w:tcPr>
          <w:p w14:paraId="204E0CF2" w14:textId="77777777" w:rsidR="00D5585F" w:rsidRPr="00A3721B" w:rsidRDefault="00D5585F" w:rsidP="00D558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Liczba nowo zarejestrowanych podmiotów gospodarczych w rejestrze REGON </w:t>
            </w:r>
          </w:p>
          <w:p w14:paraId="6D535F27" w14:textId="77777777" w:rsidR="00D5585F" w:rsidRPr="00A3721B" w:rsidRDefault="00D5585F" w:rsidP="00D558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 przeliczeniu na 100 osób wg faktycznego miejsca zamieszkania</w:t>
            </w:r>
          </w:p>
        </w:tc>
        <w:tc>
          <w:tcPr>
            <w:tcW w:w="3094" w:type="dxa"/>
            <w:shd w:val="clear" w:color="auto" w:fill="FFFFFF"/>
            <w:vAlign w:val="center"/>
          </w:tcPr>
          <w:p w14:paraId="327640B2" w14:textId="77777777" w:rsidR="00D5585F" w:rsidRPr="00A3721B" w:rsidRDefault="00D5585F"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Wskaźnik wyliczono jako iloraz liczby nowo zarejestrowanych podmiotów gospodarczych w miejscowości pomnożony przez 100 i liczby mieszkańców miejscowości</w:t>
            </w:r>
          </w:p>
          <w:p w14:paraId="7D9CCB4C" w14:textId="77777777" w:rsidR="00D5585F" w:rsidRPr="00A3721B" w:rsidRDefault="00D5585F" w:rsidP="00640078">
            <w:pPr>
              <w:spacing w:after="0" w:line="240" w:lineRule="auto"/>
              <w:rPr>
                <w:rFonts w:ascii="Cambria" w:eastAsia="ArialMT" w:hAnsi="Cambria" w:cs="Arial"/>
                <w:sz w:val="18"/>
                <w:szCs w:val="18"/>
                <w:lang w:eastAsia="pl-PL"/>
              </w:rPr>
            </w:pPr>
          </w:p>
          <w:p w14:paraId="03300C43" w14:textId="77777777" w:rsidR="00D5585F" w:rsidRPr="00A3721B" w:rsidRDefault="00D5585F"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Wska.deg.miej.= (lzpg*100)/lms</w:t>
            </w:r>
          </w:p>
        </w:tc>
        <w:tc>
          <w:tcPr>
            <w:tcW w:w="1885" w:type="dxa"/>
            <w:shd w:val="clear" w:color="auto" w:fill="FFFFFF"/>
          </w:tcPr>
          <w:p w14:paraId="65531E4F" w14:textId="77777777" w:rsidR="00D5585F" w:rsidRPr="00A3721B" w:rsidRDefault="00C04E4A" w:rsidP="008A1A4D">
            <w:pPr>
              <w:spacing w:after="0" w:line="240" w:lineRule="auto"/>
              <w:rPr>
                <w:rFonts w:ascii="Cambria" w:eastAsia="ArialMT" w:hAnsi="Cambria" w:cs="Arial"/>
                <w:sz w:val="18"/>
                <w:szCs w:val="18"/>
                <w:lang w:eastAsia="pl-PL"/>
              </w:rPr>
            </w:pPr>
            <w:r w:rsidRPr="00C04E4A">
              <w:rPr>
                <w:rFonts w:ascii="Cambria" w:hAnsi="Cambria"/>
                <w:sz w:val="18"/>
                <w:szCs w:val="18"/>
              </w:rPr>
              <w:t>Urząd Gminy Trzebownisko</w:t>
            </w:r>
            <w:r w:rsidRPr="00A3721B">
              <w:rPr>
                <w:rFonts w:ascii="Cambria" w:hAnsi="Cambria"/>
                <w:sz w:val="18"/>
                <w:szCs w:val="18"/>
              </w:rPr>
              <w:t>, stan na 31.12.2014 r.</w:t>
            </w:r>
          </w:p>
        </w:tc>
      </w:tr>
      <w:tr w:rsidR="00D16A1D" w:rsidRPr="00A3721B" w14:paraId="3477968D" w14:textId="77777777" w:rsidTr="00D669E4">
        <w:trPr>
          <w:trHeight w:val="492"/>
        </w:trPr>
        <w:tc>
          <w:tcPr>
            <w:tcW w:w="2813" w:type="dxa"/>
            <w:vMerge w:val="restart"/>
            <w:shd w:val="clear" w:color="auto" w:fill="FFFFFF"/>
            <w:vAlign w:val="center"/>
          </w:tcPr>
          <w:p w14:paraId="6E930769" w14:textId="77777777" w:rsidR="00D16A1D" w:rsidRPr="00A3721B" w:rsidRDefault="00D16A1D" w:rsidP="00D5585F">
            <w:pPr>
              <w:spacing w:after="0" w:line="240" w:lineRule="auto"/>
              <w:jc w:val="right"/>
              <w:rPr>
                <w:rFonts w:ascii="Cambria" w:hAnsi="Cambria"/>
                <w:sz w:val="18"/>
                <w:szCs w:val="18"/>
              </w:rPr>
            </w:pPr>
            <w:r>
              <w:rPr>
                <w:rFonts w:ascii="Cambria" w:hAnsi="Cambria"/>
                <w:sz w:val="18"/>
                <w:szCs w:val="18"/>
              </w:rPr>
              <w:t>SFERA TECHNICZNA</w:t>
            </w:r>
          </w:p>
          <w:p w14:paraId="19904926" w14:textId="77777777" w:rsidR="00D16A1D" w:rsidRPr="00A3721B" w:rsidRDefault="00D16A1D" w:rsidP="00D5585F">
            <w:pPr>
              <w:spacing w:after="0" w:line="240" w:lineRule="auto"/>
              <w:jc w:val="right"/>
              <w:rPr>
                <w:rFonts w:ascii="Cambria" w:hAnsi="Cambria"/>
                <w:sz w:val="18"/>
                <w:szCs w:val="18"/>
              </w:rPr>
            </w:pPr>
          </w:p>
        </w:tc>
        <w:tc>
          <w:tcPr>
            <w:tcW w:w="2004" w:type="dxa"/>
            <w:shd w:val="clear" w:color="auto" w:fill="E2EFD9"/>
            <w:vAlign w:val="center"/>
          </w:tcPr>
          <w:p w14:paraId="4F52EFF9" w14:textId="77777777" w:rsidR="00D16A1D" w:rsidRPr="00A3721B" w:rsidRDefault="00D16A1D" w:rsidP="00803677">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Liczba budynków mieszkalnych zamieszkałych, wybudowanych przed rokiem 1989 </w:t>
            </w:r>
          </w:p>
          <w:p w14:paraId="3BCD1400" w14:textId="77777777" w:rsidR="00D16A1D" w:rsidRPr="00A3721B" w:rsidRDefault="00D16A1D" w:rsidP="00803677">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 relacji do ogólnej liczby budynków mieszkalnych zamieszkałych</w:t>
            </w:r>
          </w:p>
        </w:tc>
        <w:tc>
          <w:tcPr>
            <w:tcW w:w="3094" w:type="dxa"/>
            <w:shd w:val="clear" w:color="auto" w:fill="E2EFD9"/>
            <w:vAlign w:val="center"/>
          </w:tcPr>
          <w:p w14:paraId="45851718" w14:textId="77777777" w:rsidR="00D16A1D" w:rsidRPr="00A3721B" w:rsidRDefault="00D16A1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Wskaźnik wyliczono jako iloczyn ilorazu liczby budynków wybudowanych przed 1989 miejscowości i liczby budynków ogółem w miejscowości oraz liczby 100%</w:t>
            </w:r>
          </w:p>
          <w:p w14:paraId="1DD3DE6B" w14:textId="77777777" w:rsidR="00D16A1D" w:rsidRPr="00A3721B" w:rsidRDefault="00D16A1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Wska.deg.miej.= (Lb1989/Lbo)*100%</w:t>
            </w:r>
          </w:p>
        </w:tc>
        <w:tc>
          <w:tcPr>
            <w:tcW w:w="1885" w:type="dxa"/>
            <w:shd w:val="clear" w:color="auto" w:fill="E2EFD9"/>
          </w:tcPr>
          <w:p w14:paraId="64087B85" w14:textId="77777777" w:rsidR="00D16A1D" w:rsidRPr="00A3721B" w:rsidRDefault="00D16A1D" w:rsidP="008A1A4D">
            <w:pPr>
              <w:spacing w:after="0" w:line="240" w:lineRule="auto"/>
              <w:rPr>
                <w:rFonts w:ascii="Cambria" w:eastAsia="ArialMT" w:hAnsi="Cambria" w:cs="Arial"/>
                <w:sz w:val="18"/>
                <w:szCs w:val="18"/>
                <w:lang w:eastAsia="pl-PL"/>
              </w:rPr>
            </w:pPr>
            <w:r w:rsidRPr="00C04E4A">
              <w:rPr>
                <w:rFonts w:ascii="Cambria" w:hAnsi="Cambria"/>
                <w:sz w:val="18"/>
                <w:szCs w:val="18"/>
              </w:rPr>
              <w:t>Urząd Gminy Trzebownisko</w:t>
            </w:r>
            <w:r w:rsidRPr="00A3721B">
              <w:rPr>
                <w:rFonts w:ascii="Cambria" w:hAnsi="Cambria"/>
                <w:sz w:val="18"/>
                <w:szCs w:val="18"/>
              </w:rPr>
              <w:t>, stan na 31.12.2014 r.</w:t>
            </w:r>
          </w:p>
        </w:tc>
      </w:tr>
      <w:tr w:rsidR="00D16A1D" w:rsidRPr="00A3721B" w14:paraId="50AAEE67" w14:textId="77777777" w:rsidTr="00D669E4">
        <w:trPr>
          <w:trHeight w:val="1396"/>
        </w:trPr>
        <w:tc>
          <w:tcPr>
            <w:tcW w:w="2813" w:type="dxa"/>
            <w:vMerge/>
            <w:shd w:val="clear" w:color="auto" w:fill="FFFFFF"/>
            <w:vAlign w:val="center"/>
          </w:tcPr>
          <w:p w14:paraId="6AD77503" w14:textId="77777777" w:rsidR="00D16A1D" w:rsidRPr="00A3721B" w:rsidRDefault="00D16A1D" w:rsidP="00D5585F">
            <w:pPr>
              <w:spacing w:after="0" w:line="240" w:lineRule="auto"/>
              <w:jc w:val="right"/>
              <w:rPr>
                <w:rFonts w:ascii="Cambria" w:hAnsi="Cambria"/>
                <w:sz w:val="18"/>
                <w:szCs w:val="18"/>
              </w:rPr>
            </w:pPr>
          </w:p>
        </w:tc>
        <w:tc>
          <w:tcPr>
            <w:tcW w:w="2004" w:type="dxa"/>
            <w:shd w:val="clear" w:color="auto" w:fill="auto"/>
            <w:vAlign w:val="center"/>
          </w:tcPr>
          <w:p w14:paraId="66B0F377" w14:textId="77777777" w:rsidR="00D16A1D" w:rsidRPr="00A3721B" w:rsidRDefault="00D16A1D" w:rsidP="00D5585F">
            <w:pPr>
              <w:spacing w:after="0" w:line="240" w:lineRule="auto"/>
              <w:rPr>
                <w:rFonts w:ascii="Cambria" w:eastAsia="ArialMT" w:hAnsi="Cambria" w:cs="Arial"/>
                <w:sz w:val="18"/>
                <w:szCs w:val="18"/>
                <w:lang w:eastAsia="pl-PL"/>
              </w:rPr>
            </w:pPr>
            <w:r>
              <w:rPr>
                <w:rFonts w:ascii="Cambria" w:eastAsia="ArialMT" w:hAnsi="Cambria" w:cs="Arial"/>
                <w:sz w:val="18"/>
                <w:szCs w:val="18"/>
                <w:lang w:eastAsia="pl-PL"/>
              </w:rPr>
              <w:t xml:space="preserve">Liczba zabytków </w:t>
            </w:r>
          </w:p>
        </w:tc>
        <w:tc>
          <w:tcPr>
            <w:tcW w:w="3094" w:type="dxa"/>
            <w:vAlign w:val="center"/>
          </w:tcPr>
          <w:p w14:paraId="2D791458" w14:textId="77777777" w:rsidR="00D16A1D" w:rsidRPr="00A3721B" w:rsidRDefault="00D16A1D" w:rsidP="00CC14A1">
            <w:pPr>
              <w:spacing w:after="0" w:line="240" w:lineRule="auto"/>
              <w:rPr>
                <w:rFonts w:ascii="Cambria" w:hAnsi="Cambria"/>
                <w:sz w:val="18"/>
                <w:szCs w:val="18"/>
              </w:rPr>
            </w:pPr>
            <w:r w:rsidRPr="00A3721B">
              <w:rPr>
                <w:rFonts w:ascii="Cambria" w:eastAsia="ArialMT" w:hAnsi="Cambria" w:cs="Arial"/>
                <w:sz w:val="18"/>
                <w:szCs w:val="18"/>
                <w:lang w:eastAsia="pl-PL"/>
              </w:rPr>
              <w:t>Wskaźnik wyliczono</w:t>
            </w:r>
            <w:r>
              <w:rPr>
                <w:rFonts w:ascii="Cambria" w:eastAsia="ArialMT" w:hAnsi="Cambria" w:cs="Arial"/>
                <w:sz w:val="18"/>
                <w:szCs w:val="18"/>
                <w:lang w:eastAsia="pl-PL"/>
              </w:rPr>
              <w:t xml:space="preserve"> jako</w:t>
            </w:r>
            <w:r w:rsidRPr="00A3721B">
              <w:rPr>
                <w:rFonts w:ascii="Cambria" w:eastAsia="ArialMT" w:hAnsi="Cambria" w:cs="Arial"/>
                <w:sz w:val="18"/>
                <w:szCs w:val="18"/>
                <w:lang w:eastAsia="pl-PL"/>
              </w:rPr>
              <w:t xml:space="preserve"> iloczyn ilorazu</w:t>
            </w:r>
            <w:r>
              <w:rPr>
                <w:rFonts w:ascii="Cambria" w:eastAsia="ArialMT" w:hAnsi="Cambria" w:cs="Arial"/>
                <w:sz w:val="18"/>
                <w:szCs w:val="18"/>
                <w:lang w:eastAsia="pl-PL"/>
              </w:rPr>
              <w:t xml:space="preserve"> liczby  zabytków obecnych w miejscowości </w:t>
            </w:r>
            <w:r w:rsidRPr="00A3721B">
              <w:rPr>
                <w:rFonts w:ascii="Cambria" w:hAnsi="Cambria"/>
                <w:sz w:val="18"/>
                <w:szCs w:val="18"/>
              </w:rPr>
              <w:t xml:space="preserve">pomnożony przez 100 </w:t>
            </w:r>
          </w:p>
          <w:p w14:paraId="190E2DF7" w14:textId="77777777" w:rsidR="00D16A1D" w:rsidRPr="00A3721B" w:rsidRDefault="00D16A1D" w:rsidP="009A1D03">
            <w:pPr>
              <w:spacing w:after="0" w:line="240" w:lineRule="auto"/>
              <w:rPr>
                <w:rFonts w:ascii="Cambria" w:hAnsi="Cambria"/>
                <w:sz w:val="18"/>
                <w:szCs w:val="18"/>
              </w:rPr>
            </w:pPr>
            <w:r w:rsidRPr="00A3721B">
              <w:rPr>
                <w:rFonts w:ascii="Cambria" w:hAnsi="Cambria"/>
                <w:sz w:val="18"/>
                <w:szCs w:val="18"/>
              </w:rPr>
              <w:t xml:space="preserve">i liczby mieszkańców miejscowości </w:t>
            </w:r>
          </w:p>
          <w:p w14:paraId="500626D5" w14:textId="77777777" w:rsidR="00D16A1D" w:rsidRPr="00A3721B" w:rsidRDefault="00D16A1D" w:rsidP="009A1D03">
            <w:pPr>
              <w:spacing w:after="0" w:line="240" w:lineRule="auto"/>
              <w:rPr>
                <w:rFonts w:ascii="Cambria" w:hAnsi="Cambria"/>
                <w:sz w:val="18"/>
                <w:szCs w:val="18"/>
              </w:rPr>
            </w:pPr>
          </w:p>
          <w:p w14:paraId="170CABDF" w14:textId="77777777" w:rsidR="00D16A1D" w:rsidRDefault="00D16A1D" w:rsidP="008F1BF6">
            <w:pPr>
              <w:spacing w:after="0" w:line="240" w:lineRule="auto"/>
              <w:rPr>
                <w:rFonts w:ascii="Cambria" w:hAnsi="Cambria"/>
                <w:sz w:val="18"/>
                <w:szCs w:val="18"/>
              </w:rPr>
            </w:pPr>
            <w:r w:rsidRPr="00A3721B">
              <w:rPr>
                <w:rFonts w:ascii="Cambria" w:hAnsi="Cambria"/>
                <w:sz w:val="18"/>
                <w:szCs w:val="18"/>
              </w:rPr>
              <w:t>Wska.deg.miej.= (lz*100)/lmm</w:t>
            </w:r>
          </w:p>
          <w:p w14:paraId="5C2A5277" w14:textId="77777777" w:rsidR="00D16A1D" w:rsidRPr="00A3721B" w:rsidRDefault="00D16A1D" w:rsidP="00640078">
            <w:pPr>
              <w:spacing w:after="0" w:line="240" w:lineRule="auto"/>
              <w:rPr>
                <w:rFonts w:ascii="Cambria" w:eastAsia="ArialMT" w:hAnsi="Cambria" w:cs="Arial"/>
                <w:sz w:val="18"/>
                <w:szCs w:val="18"/>
                <w:lang w:eastAsia="pl-PL"/>
              </w:rPr>
            </w:pPr>
            <w:r>
              <w:rPr>
                <w:rFonts w:ascii="Cambria" w:eastAsia="ArialMT" w:hAnsi="Cambria" w:cs="Arial"/>
                <w:sz w:val="18"/>
                <w:szCs w:val="18"/>
                <w:lang w:eastAsia="pl-PL"/>
              </w:rPr>
              <w:t xml:space="preserve">  </w:t>
            </w:r>
          </w:p>
        </w:tc>
        <w:tc>
          <w:tcPr>
            <w:tcW w:w="1885" w:type="dxa"/>
          </w:tcPr>
          <w:p w14:paraId="5EAA91DF" w14:textId="77777777" w:rsidR="00D16A1D" w:rsidRPr="00C04E4A" w:rsidRDefault="00D16A1D" w:rsidP="008A1A4D">
            <w:pPr>
              <w:spacing w:after="0" w:line="240" w:lineRule="auto"/>
              <w:rPr>
                <w:rFonts w:ascii="Cambria" w:hAnsi="Cambria"/>
                <w:sz w:val="18"/>
                <w:szCs w:val="18"/>
              </w:rPr>
            </w:pPr>
            <w:r w:rsidRPr="00C04E4A">
              <w:rPr>
                <w:rFonts w:ascii="Cambria" w:hAnsi="Cambria"/>
                <w:sz w:val="18"/>
                <w:szCs w:val="18"/>
              </w:rPr>
              <w:t>Urząd Gminy Trzebownisko</w:t>
            </w:r>
            <w:r w:rsidRPr="00A3721B">
              <w:rPr>
                <w:rFonts w:ascii="Cambria" w:hAnsi="Cambria"/>
                <w:sz w:val="18"/>
                <w:szCs w:val="18"/>
              </w:rPr>
              <w:t>, stan na 31.12.2014</w:t>
            </w:r>
          </w:p>
        </w:tc>
      </w:tr>
      <w:tr w:rsidR="00D16A1D" w:rsidRPr="00A3721B" w14:paraId="31901F4D" w14:textId="77777777" w:rsidTr="00D669E4">
        <w:trPr>
          <w:trHeight w:val="1396"/>
        </w:trPr>
        <w:tc>
          <w:tcPr>
            <w:tcW w:w="2813" w:type="dxa"/>
            <w:vMerge/>
            <w:shd w:val="clear" w:color="auto" w:fill="FFFFFF"/>
            <w:vAlign w:val="center"/>
          </w:tcPr>
          <w:p w14:paraId="4888CFD1" w14:textId="77777777" w:rsidR="00D16A1D" w:rsidRPr="00A3721B" w:rsidRDefault="00D16A1D" w:rsidP="00D5585F">
            <w:pPr>
              <w:spacing w:after="0" w:line="240" w:lineRule="auto"/>
              <w:jc w:val="right"/>
              <w:rPr>
                <w:rFonts w:ascii="Cambria" w:hAnsi="Cambria"/>
                <w:sz w:val="18"/>
                <w:szCs w:val="18"/>
              </w:rPr>
            </w:pPr>
          </w:p>
        </w:tc>
        <w:tc>
          <w:tcPr>
            <w:tcW w:w="2004" w:type="dxa"/>
            <w:shd w:val="clear" w:color="auto" w:fill="auto"/>
            <w:vAlign w:val="center"/>
          </w:tcPr>
          <w:p w14:paraId="43995C11" w14:textId="77777777" w:rsidR="00D16A1D" w:rsidRPr="00A3721B" w:rsidRDefault="00D16A1D" w:rsidP="00D5585F">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Odsetek ludności korzystającej z sieci gazowej</w:t>
            </w:r>
          </w:p>
        </w:tc>
        <w:tc>
          <w:tcPr>
            <w:tcW w:w="3094" w:type="dxa"/>
            <w:vAlign w:val="center"/>
          </w:tcPr>
          <w:p w14:paraId="6D6DDB87" w14:textId="77777777" w:rsidR="00D16A1D" w:rsidRPr="00A3721B" w:rsidRDefault="00D16A1D" w:rsidP="00640078">
            <w:pPr>
              <w:spacing w:after="0" w:line="240" w:lineRule="auto"/>
              <w:rPr>
                <w:rFonts w:ascii="Cambria" w:eastAsia="ArialMT" w:hAnsi="Cambria" w:cs="Arial"/>
                <w:sz w:val="18"/>
                <w:szCs w:val="18"/>
                <w:lang w:eastAsia="pl-PL"/>
              </w:rPr>
            </w:pPr>
            <w:r>
              <w:rPr>
                <w:rFonts w:ascii="Cambria" w:eastAsia="ArialMT" w:hAnsi="Cambria" w:cs="Arial"/>
                <w:sz w:val="18"/>
                <w:szCs w:val="18"/>
                <w:lang w:eastAsia="pl-PL"/>
              </w:rPr>
              <w:t>W</w:t>
            </w:r>
            <w:r w:rsidRPr="00A3721B">
              <w:rPr>
                <w:rFonts w:ascii="Cambria" w:eastAsia="ArialMT" w:hAnsi="Cambria" w:cs="Arial"/>
                <w:sz w:val="18"/>
                <w:szCs w:val="18"/>
                <w:lang w:eastAsia="pl-PL"/>
              </w:rPr>
              <w:t>skaźnik wyliczono jako iloraz iloczynu osób korzystających z sieci gazowej w miejscowości pomnożony przez 100% i liczby mieszkańców miejscowości</w:t>
            </w:r>
            <w:r>
              <w:rPr>
                <w:rFonts w:ascii="Cambria" w:eastAsia="ArialMT" w:hAnsi="Cambria" w:cs="Arial"/>
                <w:sz w:val="18"/>
                <w:szCs w:val="18"/>
                <w:lang w:eastAsia="pl-PL"/>
              </w:rPr>
              <w:t xml:space="preserve"> </w:t>
            </w:r>
          </w:p>
          <w:p w14:paraId="2A8BC4B4" w14:textId="77777777" w:rsidR="00D16A1D" w:rsidRPr="00A3721B" w:rsidRDefault="00D16A1D" w:rsidP="00640078">
            <w:pPr>
              <w:spacing w:after="0" w:line="240" w:lineRule="auto"/>
              <w:rPr>
                <w:rFonts w:ascii="Cambria" w:eastAsia="ArialMT" w:hAnsi="Cambria" w:cs="Arial"/>
                <w:sz w:val="18"/>
                <w:szCs w:val="18"/>
                <w:lang w:eastAsia="pl-PL"/>
              </w:rPr>
            </w:pPr>
            <w:r>
              <w:rPr>
                <w:rFonts w:ascii="Cambria" w:eastAsia="ArialMT" w:hAnsi="Cambria" w:cs="Arial"/>
                <w:sz w:val="18"/>
                <w:szCs w:val="18"/>
                <w:lang w:eastAsia="pl-PL"/>
              </w:rPr>
              <w:t xml:space="preserve"> </w:t>
            </w:r>
            <w:r w:rsidRPr="00A3721B">
              <w:rPr>
                <w:rFonts w:ascii="Cambria" w:eastAsia="ArialMT" w:hAnsi="Cambria" w:cs="Arial"/>
                <w:sz w:val="18"/>
                <w:szCs w:val="18"/>
                <w:lang w:eastAsia="pl-PL"/>
              </w:rPr>
              <w:t>Wsk.deg.miej.= (Losgm*100%)/Lmm</w:t>
            </w:r>
          </w:p>
        </w:tc>
        <w:tc>
          <w:tcPr>
            <w:tcW w:w="1885" w:type="dxa"/>
          </w:tcPr>
          <w:p w14:paraId="4F05EE34" w14:textId="77777777" w:rsidR="00D16A1D" w:rsidRPr="00A3721B" w:rsidRDefault="00D16A1D" w:rsidP="008A1A4D">
            <w:pPr>
              <w:spacing w:after="0" w:line="240" w:lineRule="auto"/>
              <w:rPr>
                <w:rFonts w:ascii="Cambria" w:hAnsi="Cambria"/>
                <w:sz w:val="18"/>
                <w:szCs w:val="18"/>
              </w:rPr>
            </w:pPr>
            <w:r w:rsidRPr="00C04E4A">
              <w:rPr>
                <w:rFonts w:ascii="Cambria" w:hAnsi="Cambria"/>
                <w:sz w:val="18"/>
                <w:szCs w:val="18"/>
              </w:rPr>
              <w:t>Urząd Gminy Trzebownisko</w:t>
            </w:r>
            <w:r w:rsidRPr="00A3721B">
              <w:rPr>
                <w:rFonts w:ascii="Cambria" w:hAnsi="Cambria"/>
                <w:sz w:val="18"/>
                <w:szCs w:val="18"/>
              </w:rPr>
              <w:t>, stan na 31.12.2014 r.</w:t>
            </w:r>
          </w:p>
        </w:tc>
      </w:tr>
      <w:tr w:rsidR="00C3597D" w:rsidRPr="00A3721B" w14:paraId="3290C198" w14:textId="77777777" w:rsidTr="00D16A1D">
        <w:trPr>
          <w:trHeight w:val="294"/>
        </w:trPr>
        <w:tc>
          <w:tcPr>
            <w:tcW w:w="2813" w:type="dxa"/>
            <w:shd w:val="clear" w:color="auto" w:fill="auto"/>
            <w:vAlign w:val="center"/>
          </w:tcPr>
          <w:p w14:paraId="010DA1B9" w14:textId="77777777" w:rsidR="00C3597D" w:rsidRPr="00A3721B" w:rsidRDefault="00BB0723" w:rsidP="00C3597D">
            <w:pPr>
              <w:spacing w:after="0" w:line="240" w:lineRule="auto"/>
              <w:jc w:val="right"/>
              <w:rPr>
                <w:rFonts w:ascii="Cambria" w:hAnsi="Cambria"/>
                <w:sz w:val="18"/>
                <w:szCs w:val="18"/>
              </w:rPr>
            </w:pPr>
            <w:r w:rsidRPr="00A3721B">
              <w:rPr>
                <w:rFonts w:ascii="Cambria" w:hAnsi="Cambria"/>
                <w:sz w:val="18"/>
                <w:szCs w:val="18"/>
              </w:rPr>
              <w:t>UWARUNKOWANIA PRZESTRZENNE</w:t>
            </w:r>
          </w:p>
        </w:tc>
        <w:tc>
          <w:tcPr>
            <w:tcW w:w="2004" w:type="dxa"/>
            <w:shd w:val="clear" w:color="auto" w:fill="auto"/>
            <w:vAlign w:val="center"/>
          </w:tcPr>
          <w:p w14:paraId="0301D408" w14:textId="77777777" w:rsidR="00C3597D" w:rsidRPr="00A3721B" w:rsidRDefault="00C3597D" w:rsidP="00C3597D">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Odsetek ludności korzystającej z sieci wodociągowej</w:t>
            </w:r>
          </w:p>
          <w:p w14:paraId="782FF59F" w14:textId="77777777" w:rsidR="00C3597D" w:rsidRPr="00A3721B" w:rsidRDefault="00C3597D" w:rsidP="00C3597D">
            <w:pPr>
              <w:spacing w:after="0" w:line="240" w:lineRule="auto"/>
              <w:rPr>
                <w:rFonts w:ascii="Cambria" w:eastAsia="ArialMT" w:hAnsi="Cambria" w:cs="Arial"/>
                <w:sz w:val="18"/>
                <w:szCs w:val="18"/>
                <w:lang w:eastAsia="pl-PL"/>
              </w:rPr>
            </w:pPr>
          </w:p>
        </w:tc>
        <w:tc>
          <w:tcPr>
            <w:tcW w:w="3094" w:type="dxa"/>
            <w:vAlign w:val="center"/>
          </w:tcPr>
          <w:p w14:paraId="62EEBB5F" w14:textId="77777777" w:rsidR="00C3597D" w:rsidRPr="00A3721B" w:rsidRDefault="00C3597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Wskaźnik wyliczono jako iloraz iloczynu osób korzystających z sieci wodociągowej miejscowości pomnożony przez 100% i liczby mieszkańców miejscowości </w:t>
            </w:r>
          </w:p>
          <w:p w14:paraId="7B971EAC" w14:textId="77777777" w:rsidR="00C3597D" w:rsidRPr="00A3721B" w:rsidRDefault="00C3597D" w:rsidP="00640078">
            <w:pPr>
              <w:spacing w:after="0" w:line="240" w:lineRule="auto"/>
              <w:rPr>
                <w:rFonts w:ascii="Cambria" w:eastAsia="ArialMT" w:hAnsi="Cambria" w:cs="Arial"/>
                <w:sz w:val="18"/>
                <w:szCs w:val="18"/>
                <w:lang w:eastAsia="pl-PL"/>
              </w:rPr>
            </w:pPr>
          </w:p>
          <w:p w14:paraId="6F80B3A7" w14:textId="77777777" w:rsidR="00C3597D" w:rsidRPr="00A3721B" w:rsidRDefault="00C3597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Wsk.deg.miej.= (Losw*100%)/Lms</w:t>
            </w:r>
          </w:p>
          <w:p w14:paraId="37790195" w14:textId="77777777" w:rsidR="00C3597D" w:rsidRPr="00A3721B" w:rsidRDefault="00C3597D" w:rsidP="00640078">
            <w:pPr>
              <w:spacing w:after="0" w:line="240" w:lineRule="auto"/>
              <w:rPr>
                <w:rFonts w:ascii="Cambria" w:eastAsia="ArialMT" w:hAnsi="Cambria" w:cs="Arial"/>
                <w:sz w:val="18"/>
                <w:szCs w:val="18"/>
                <w:lang w:eastAsia="pl-PL"/>
              </w:rPr>
            </w:pPr>
          </w:p>
          <w:p w14:paraId="383E8AF8" w14:textId="77777777" w:rsidR="00C3597D" w:rsidRPr="00A3721B" w:rsidRDefault="00C3597D" w:rsidP="00640078">
            <w:pPr>
              <w:spacing w:after="0" w:line="240" w:lineRule="auto"/>
              <w:rPr>
                <w:rFonts w:ascii="Cambria" w:eastAsia="ArialMT" w:hAnsi="Cambria" w:cs="Arial"/>
                <w:sz w:val="18"/>
                <w:szCs w:val="18"/>
                <w:lang w:eastAsia="pl-PL"/>
              </w:rPr>
            </w:pPr>
          </w:p>
        </w:tc>
        <w:tc>
          <w:tcPr>
            <w:tcW w:w="1885" w:type="dxa"/>
          </w:tcPr>
          <w:p w14:paraId="52661DC4" w14:textId="77777777" w:rsidR="00C3597D" w:rsidRDefault="00C04E4A" w:rsidP="00C3597D">
            <w:r w:rsidRPr="00C04E4A">
              <w:rPr>
                <w:rFonts w:ascii="Cambria" w:hAnsi="Cambria"/>
                <w:sz w:val="18"/>
                <w:szCs w:val="18"/>
              </w:rPr>
              <w:t>Urząd Gminy Trzebownisko</w:t>
            </w:r>
            <w:r w:rsidR="00F06F2B">
              <w:rPr>
                <w:rFonts w:ascii="Cambria" w:hAnsi="Cambria"/>
                <w:sz w:val="18"/>
                <w:szCs w:val="18"/>
              </w:rPr>
              <w:t xml:space="preserve"> </w:t>
            </w:r>
            <w:r w:rsidRPr="00A3721B">
              <w:rPr>
                <w:rFonts w:ascii="Cambria" w:hAnsi="Cambria"/>
                <w:sz w:val="18"/>
                <w:szCs w:val="18"/>
              </w:rPr>
              <w:t>, stan na 31.12.2014 r.</w:t>
            </w:r>
          </w:p>
        </w:tc>
      </w:tr>
      <w:tr w:rsidR="00D16A1D" w:rsidRPr="00A3721B" w14:paraId="6E25BA98" w14:textId="77777777" w:rsidTr="00D16A1D">
        <w:trPr>
          <w:trHeight w:val="1270"/>
        </w:trPr>
        <w:tc>
          <w:tcPr>
            <w:tcW w:w="2813" w:type="dxa"/>
            <w:vMerge w:val="restart"/>
            <w:shd w:val="clear" w:color="auto" w:fill="auto"/>
            <w:vAlign w:val="center"/>
          </w:tcPr>
          <w:p w14:paraId="765FB271" w14:textId="77777777" w:rsidR="00D16A1D" w:rsidRPr="00A3721B" w:rsidRDefault="00D16A1D" w:rsidP="00C3597D">
            <w:pPr>
              <w:spacing w:after="0" w:line="240" w:lineRule="auto"/>
              <w:jc w:val="right"/>
              <w:rPr>
                <w:rFonts w:ascii="Cambria" w:hAnsi="Cambria"/>
                <w:sz w:val="18"/>
                <w:szCs w:val="18"/>
              </w:rPr>
            </w:pPr>
          </w:p>
        </w:tc>
        <w:tc>
          <w:tcPr>
            <w:tcW w:w="2004" w:type="dxa"/>
            <w:shd w:val="clear" w:color="auto" w:fill="auto"/>
            <w:vAlign w:val="center"/>
          </w:tcPr>
          <w:p w14:paraId="504D8B2A" w14:textId="77777777" w:rsidR="00D16A1D" w:rsidRPr="00A3721B" w:rsidRDefault="00D16A1D" w:rsidP="00C3597D">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Odsetek ludności korzystającej z sieci kanalizacyjnej</w:t>
            </w:r>
          </w:p>
        </w:tc>
        <w:tc>
          <w:tcPr>
            <w:tcW w:w="3094" w:type="dxa"/>
            <w:vAlign w:val="center"/>
          </w:tcPr>
          <w:p w14:paraId="49E0BCAC" w14:textId="77777777" w:rsidR="00D16A1D" w:rsidRPr="00A3721B" w:rsidRDefault="00D16A1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wskaźnik wyliczono jako iloraz iloczynu osób korzystających z sieci kanalizacyjnej w miejscowości pomnożony przez 100% i liczby mieszkańców miejscowości </w:t>
            </w:r>
          </w:p>
          <w:p w14:paraId="4DB2FA56" w14:textId="77777777" w:rsidR="00D16A1D" w:rsidRPr="00A3721B" w:rsidRDefault="00D16A1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 xml:space="preserve"> Wsk.deg.miej.= (Losk*100%)/Lmm</w:t>
            </w:r>
          </w:p>
        </w:tc>
        <w:tc>
          <w:tcPr>
            <w:tcW w:w="1885" w:type="dxa"/>
          </w:tcPr>
          <w:p w14:paraId="663A85A3" w14:textId="77777777" w:rsidR="00D16A1D" w:rsidRDefault="00D16A1D" w:rsidP="00C3597D">
            <w:r w:rsidRPr="00C04E4A">
              <w:rPr>
                <w:rFonts w:ascii="Cambria" w:hAnsi="Cambria"/>
                <w:sz w:val="18"/>
                <w:szCs w:val="18"/>
              </w:rPr>
              <w:t>Urząd Gminy Trzebownisko</w:t>
            </w:r>
            <w:r>
              <w:rPr>
                <w:rFonts w:ascii="Cambria" w:hAnsi="Cambria"/>
                <w:sz w:val="18"/>
                <w:szCs w:val="18"/>
              </w:rPr>
              <w:t xml:space="preserve"> </w:t>
            </w:r>
            <w:r w:rsidRPr="00A3721B">
              <w:rPr>
                <w:rFonts w:ascii="Cambria" w:hAnsi="Cambria"/>
                <w:sz w:val="18"/>
                <w:szCs w:val="18"/>
              </w:rPr>
              <w:t>, stan na 31.12.2014 r.</w:t>
            </w:r>
          </w:p>
        </w:tc>
      </w:tr>
      <w:tr w:rsidR="00D16A1D" w:rsidRPr="00A3721B" w14:paraId="4B4F2030" w14:textId="77777777" w:rsidTr="00D16A1D">
        <w:trPr>
          <w:trHeight w:val="1270"/>
        </w:trPr>
        <w:tc>
          <w:tcPr>
            <w:tcW w:w="2813" w:type="dxa"/>
            <w:vMerge/>
            <w:shd w:val="clear" w:color="auto" w:fill="auto"/>
            <w:vAlign w:val="center"/>
          </w:tcPr>
          <w:p w14:paraId="38744724" w14:textId="77777777" w:rsidR="00D16A1D" w:rsidRPr="00A3721B" w:rsidRDefault="00D16A1D" w:rsidP="00C3597D">
            <w:pPr>
              <w:spacing w:after="0" w:line="240" w:lineRule="auto"/>
              <w:jc w:val="right"/>
              <w:rPr>
                <w:rFonts w:ascii="Cambria" w:hAnsi="Cambria"/>
                <w:sz w:val="18"/>
                <w:szCs w:val="18"/>
              </w:rPr>
            </w:pPr>
          </w:p>
        </w:tc>
        <w:tc>
          <w:tcPr>
            <w:tcW w:w="2004" w:type="dxa"/>
            <w:shd w:val="clear" w:color="auto" w:fill="auto"/>
            <w:vAlign w:val="center"/>
          </w:tcPr>
          <w:p w14:paraId="5FD9F589" w14:textId="77777777" w:rsidR="00D16A1D" w:rsidRPr="00A3721B" w:rsidRDefault="00D16A1D" w:rsidP="00C3597D">
            <w:pPr>
              <w:spacing w:after="0" w:line="240" w:lineRule="auto"/>
              <w:rPr>
                <w:rFonts w:ascii="Cambria" w:eastAsia="ArialMT" w:hAnsi="Cambria" w:cs="Arial"/>
                <w:sz w:val="18"/>
                <w:szCs w:val="18"/>
                <w:lang w:eastAsia="pl-PL"/>
              </w:rPr>
            </w:pPr>
            <w:r>
              <w:rPr>
                <w:rFonts w:ascii="Cambria" w:eastAsia="ArialMT" w:hAnsi="Cambria" w:cs="Arial"/>
                <w:sz w:val="18"/>
                <w:szCs w:val="18"/>
                <w:lang w:eastAsia="pl-PL"/>
              </w:rPr>
              <w:t xml:space="preserve">Liczba przystanków autobusowych  </w:t>
            </w:r>
          </w:p>
        </w:tc>
        <w:tc>
          <w:tcPr>
            <w:tcW w:w="3094" w:type="dxa"/>
            <w:vAlign w:val="center"/>
          </w:tcPr>
          <w:p w14:paraId="47AD7138" w14:textId="77777777" w:rsidR="00D16A1D" w:rsidRDefault="00D16A1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wskaźnik wyliczono jako iloraz iloczynu</w:t>
            </w:r>
            <w:r>
              <w:rPr>
                <w:rFonts w:ascii="Cambria" w:eastAsia="ArialMT" w:hAnsi="Cambria" w:cs="Arial"/>
                <w:sz w:val="18"/>
                <w:szCs w:val="18"/>
                <w:lang w:eastAsia="pl-PL"/>
              </w:rPr>
              <w:t xml:space="preserve"> przystanków w miejscowości pomnożony przez 100% i liczby mieszkańców  miejscowości  </w:t>
            </w:r>
          </w:p>
          <w:p w14:paraId="63DD5320" w14:textId="77777777" w:rsidR="00D16A1D" w:rsidRPr="00A3721B" w:rsidRDefault="00D16A1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Wsk.deg.miej.= (L</w:t>
            </w:r>
            <w:r>
              <w:rPr>
                <w:rFonts w:ascii="Cambria" w:eastAsia="ArialMT" w:hAnsi="Cambria" w:cs="Arial"/>
                <w:sz w:val="18"/>
                <w:szCs w:val="18"/>
                <w:lang w:eastAsia="pl-PL"/>
              </w:rPr>
              <w:t>pk</w:t>
            </w:r>
            <w:r w:rsidRPr="00A3721B">
              <w:rPr>
                <w:rFonts w:ascii="Cambria" w:eastAsia="ArialMT" w:hAnsi="Cambria" w:cs="Arial"/>
                <w:sz w:val="18"/>
                <w:szCs w:val="18"/>
                <w:lang w:eastAsia="pl-PL"/>
              </w:rPr>
              <w:t>*100%)/Lmm</w:t>
            </w:r>
          </w:p>
        </w:tc>
        <w:tc>
          <w:tcPr>
            <w:tcW w:w="1885" w:type="dxa"/>
          </w:tcPr>
          <w:p w14:paraId="3CCACE0A" w14:textId="77777777" w:rsidR="00D16A1D" w:rsidRPr="00C04E4A" w:rsidRDefault="00D16A1D" w:rsidP="00C3597D">
            <w:pPr>
              <w:rPr>
                <w:rFonts w:ascii="Cambria" w:hAnsi="Cambria"/>
                <w:sz w:val="18"/>
                <w:szCs w:val="18"/>
              </w:rPr>
            </w:pPr>
            <w:r w:rsidRPr="00C04E4A">
              <w:rPr>
                <w:rFonts w:ascii="Cambria" w:hAnsi="Cambria"/>
                <w:sz w:val="18"/>
                <w:szCs w:val="18"/>
              </w:rPr>
              <w:t>Urząd Gminy Trzebownisko</w:t>
            </w:r>
            <w:r>
              <w:rPr>
                <w:rFonts w:ascii="Cambria" w:hAnsi="Cambria"/>
                <w:sz w:val="18"/>
                <w:szCs w:val="18"/>
              </w:rPr>
              <w:t xml:space="preserve"> </w:t>
            </w:r>
            <w:r w:rsidRPr="00A3721B">
              <w:rPr>
                <w:rFonts w:ascii="Cambria" w:hAnsi="Cambria"/>
                <w:sz w:val="18"/>
                <w:szCs w:val="18"/>
              </w:rPr>
              <w:t>, stan na 31.12.2014 r.</w:t>
            </w:r>
          </w:p>
        </w:tc>
      </w:tr>
      <w:tr w:rsidR="00D16A1D" w:rsidRPr="00A3721B" w14:paraId="5E74DB8D" w14:textId="77777777" w:rsidTr="00D16A1D">
        <w:trPr>
          <w:trHeight w:val="1270"/>
        </w:trPr>
        <w:tc>
          <w:tcPr>
            <w:tcW w:w="2813" w:type="dxa"/>
            <w:vMerge/>
            <w:shd w:val="clear" w:color="auto" w:fill="auto"/>
            <w:vAlign w:val="center"/>
          </w:tcPr>
          <w:p w14:paraId="3592A103" w14:textId="77777777" w:rsidR="00D16A1D" w:rsidRPr="00A3721B" w:rsidRDefault="00D16A1D" w:rsidP="00C3597D">
            <w:pPr>
              <w:spacing w:after="0" w:line="240" w:lineRule="auto"/>
              <w:jc w:val="right"/>
              <w:rPr>
                <w:rFonts w:ascii="Cambria" w:hAnsi="Cambria"/>
                <w:sz w:val="18"/>
                <w:szCs w:val="18"/>
              </w:rPr>
            </w:pPr>
          </w:p>
        </w:tc>
        <w:tc>
          <w:tcPr>
            <w:tcW w:w="2004" w:type="dxa"/>
            <w:shd w:val="clear" w:color="auto" w:fill="auto"/>
            <w:vAlign w:val="center"/>
          </w:tcPr>
          <w:p w14:paraId="5537C62E" w14:textId="77777777" w:rsidR="00D16A1D" w:rsidRPr="00A3721B" w:rsidRDefault="00D16A1D" w:rsidP="00C3597D">
            <w:pPr>
              <w:spacing w:after="0" w:line="240" w:lineRule="auto"/>
              <w:rPr>
                <w:rFonts w:ascii="Cambria" w:eastAsia="ArialMT" w:hAnsi="Cambria" w:cs="Arial"/>
                <w:sz w:val="18"/>
                <w:szCs w:val="18"/>
                <w:lang w:eastAsia="pl-PL"/>
              </w:rPr>
            </w:pPr>
            <w:r>
              <w:rPr>
                <w:rFonts w:ascii="Cambria" w:eastAsia="ArialMT" w:hAnsi="Cambria" w:cs="Arial"/>
                <w:sz w:val="18"/>
                <w:szCs w:val="18"/>
                <w:lang w:eastAsia="pl-PL"/>
              </w:rPr>
              <w:t xml:space="preserve">Długość dróg gminnych do remontu </w:t>
            </w:r>
          </w:p>
        </w:tc>
        <w:tc>
          <w:tcPr>
            <w:tcW w:w="3094" w:type="dxa"/>
            <w:vAlign w:val="center"/>
          </w:tcPr>
          <w:p w14:paraId="57BAC799" w14:textId="77777777" w:rsidR="00D16A1D" w:rsidRDefault="00D16A1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wskaźnik wyliczono jako iloraz iloczynu</w:t>
            </w:r>
            <w:r>
              <w:rPr>
                <w:rFonts w:ascii="Cambria" w:eastAsia="ArialMT" w:hAnsi="Cambria" w:cs="Arial"/>
                <w:sz w:val="18"/>
                <w:szCs w:val="18"/>
                <w:lang w:eastAsia="pl-PL"/>
              </w:rPr>
              <w:t xml:space="preserve"> długości dróg gminnych do remontu pomnożony przez 100% i długości dróg w miejscowości</w:t>
            </w:r>
          </w:p>
          <w:p w14:paraId="33882035" w14:textId="77777777" w:rsidR="00D16A1D" w:rsidRPr="00A3721B" w:rsidRDefault="00D16A1D" w:rsidP="00640078">
            <w:pPr>
              <w:spacing w:after="0" w:line="240" w:lineRule="auto"/>
              <w:rPr>
                <w:rFonts w:ascii="Cambria" w:eastAsia="ArialMT" w:hAnsi="Cambria" w:cs="Arial"/>
                <w:sz w:val="18"/>
                <w:szCs w:val="18"/>
                <w:lang w:eastAsia="pl-PL"/>
              </w:rPr>
            </w:pPr>
            <w:r w:rsidRPr="00A3721B">
              <w:rPr>
                <w:rFonts w:ascii="Cambria" w:eastAsia="ArialMT" w:hAnsi="Cambria" w:cs="Arial"/>
                <w:sz w:val="18"/>
                <w:szCs w:val="18"/>
                <w:lang w:eastAsia="pl-PL"/>
              </w:rPr>
              <w:t>Wsk.deg.miej.= (L</w:t>
            </w:r>
            <w:r>
              <w:rPr>
                <w:rFonts w:ascii="Cambria" w:eastAsia="ArialMT" w:hAnsi="Cambria" w:cs="Arial"/>
                <w:sz w:val="18"/>
                <w:szCs w:val="18"/>
                <w:lang w:eastAsia="pl-PL"/>
              </w:rPr>
              <w:t>dr</w:t>
            </w:r>
            <w:r w:rsidRPr="00A3721B">
              <w:rPr>
                <w:rFonts w:ascii="Cambria" w:eastAsia="ArialMT" w:hAnsi="Cambria" w:cs="Arial"/>
                <w:sz w:val="18"/>
                <w:szCs w:val="18"/>
                <w:lang w:eastAsia="pl-PL"/>
              </w:rPr>
              <w:t>*100%)/Lmm</w:t>
            </w:r>
          </w:p>
        </w:tc>
        <w:tc>
          <w:tcPr>
            <w:tcW w:w="1885" w:type="dxa"/>
          </w:tcPr>
          <w:p w14:paraId="0848731D" w14:textId="77777777" w:rsidR="00D16A1D" w:rsidRPr="00C04E4A" w:rsidRDefault="00D16A1D" w:rsidP="00C3597D">
            <w:pPr>
              <w:rPr>
                <w:rFonts w:ascii="Cambria" w:hAnsi="Cambria"/>
                <w:sz w:val="18"/>
                <w:szCs w:val="18"/>
              </w:rPr>
            </w:pPr>
            <w:r w:rsidRPr="00C04E4A">
              <w:rPr>
                <w:rFonts w:ascii="Cambria" w:hAnsi="Cambria"/>
                <w:sz w:val="18"/>
                <w:szCs w:val="18"/>
              </w:rPr>
              <w:t>Urząd Gminy Trzebownisko</w:t>
            </w:r>
            <w:r>
              <w:rPr>
                <w:rFonts w:ascii="Cambria" w:hAnsi="Cambria"/>
                <w:sz w:val="18"/>
                <w:szCs w:val="18"/>
              </w:rPr>
              <w:t xml:space="preserve"> </w:t>
            </w:r>
            <w:r w:rsidRPr="00A3721B">
              <w:rPr>
                <w:rFonts w:ascii="Cambria" w:hAnsi="Cambria"/>
                <w:sz w:val="18"/>
                <w:szCs w:val="18"/>
              </w:rPr>
              <w:t>, stan na 31.12.2014 r.</w:t>
            </w:r>
          </w:p>
        </w:tc>
      </w:tr>
      <w:tr w:rsidR="00D16A1D" w:rsidRPr="00A3721B" w14:paraId="27560ADC" w14:textId="77777777" w:rsidTr="00D16A1D">
        <w:trPr>
          <w:trHeight w:val="1270"/>
        </w:trPr>
        <w:tc>
          <w:tcPr>
            <w:tcW w:w="2813" w:type="dxa"/>
            <w:vMerge/>
            <w:shd w:val="clear" w:color="auto" w:fill="auto"/>
            <w:vAlign w:val="center"/>
          </w:tcPr>
          <w:p w14:paraId="44179D05" w14:textId="77777777" w:rsidR="00D16A1D" w:rsidRPr="00A3721B" w:rsidRDefault="00D16A1D" w:rsidP="00C3597D">
            <w:pPr>
              <w:spacing w:after="0" w:line="240" w:lineRule="auto"/>
              <w:jc w:val="right"/>
              <w:rPr>
                <w:rFonts w:ascii="Cambria" w:hAnsi="Cambria"/>
                <w:sz w:val="18"/>
                <w:szCs w:val="18"/>
              </w:rPr>
            </w:pPr>
          </w:p>
        </w:tc>
        <w:tc>
          <w:tcPr>
            <w:tcW w:w="2004" w:type="dxa"/>
            <w:shd w:val="clear" w:color="auto" w:fill="auto"/>
            <w:vAlign w:val="center"/>
          </w:tcPr>
          <w:p w14:paraId="58EF98C4" w14:textId="77777777" w:rsidR="00D16A1D" w:rsidRDefault="00D16A1D" w:rsidP="00C3597D">
            <w:pPr>
              <w:spacing w:after="0" w:line="240" w:lineRule="auto"/>
              <w:rPr>
                <w:rFonts w:ascii="Cambria" w:eastAsia="ArialMT" w:hAnsi="Cambria" w:cs="Arial"/>
                <w:sz w:val="18"/>
                <w:szCs w:val="18"/>
                <w:lang w:eastAsia="pl-PL"/>
              </w:rPr>
            </w:pPr>
            <w:r>
              <w:rPr>
                <w:rFonts w:ascii="Cambria" w:eastAsia="ArialMT" w:hAnsi="Cambria" w:cs="Arial"/>
                <w:sz w:val="18"/>
                <w:szCs w:val="18"/>
                <w:lang w:eastAsia="pl-PL"/>
              </w:rPr>
              <w:t>Dostępność do terenów rekreacyjnych w przeliczeniu na 1000 osób</w:t>
            </w:r>
          </w:p>
        </w:tc>
        <w:tc>
          <w:tcPr>
            <w:tcW w:w="3094" w:type="dxa"/>
            <w:vAlign w:val="center"/>
          </w:tcPr>
          <w:p w14:paraId="7AC469C5" w14:textId="77777777" w:rsidR="00D16A1D" w:rsidRPr="00A3721B" w:rsidRDefault="00D16A1D" w:rsidP="002B552F">
            <w:pPr>
              <w:spacing w:after="0" w:line="240" w:lineRule="auto"/>
              <w:rPr>
                <w:rFonts w:ascii="Cambria" w:hAnsi="Cambria"/>
                <w:sz w:val="18"/>
                <w:szCs w:val="18"/>
              </w:rPr>
            </w:pPr>
            <w:r w:rsidRPr="00A3721B">
              <w:rPr>
                <w:rFonts w:ascii="Cambria" w:eastAsia="ArialMT" w:hAnsi="Cambria" w:cs="Arial"/>
                <w:sz w:val="18"/>
                <w:szCs w:val="18"/>
                <w:lang w:eastAsia="pl-PL"/>
              </w:rPr>
              <w:t>Wskaźnik wyliczono</w:t>
            </w:r>
            <w:r>
              <w:rPr>
                <w:rFonts w:ascii="Cambria" w:eastAsia="ArialMT" w:hAnsi="Cambria" w:cs="Arial"/>
                <w:sz w:val="18"/>
                <w:szCs w:val="18"/>
                <w:lang w:eastAsia="pl-PL"/>
              </w:rPr>
              <w:t xml:space="preserve"> jako</w:t>
            </w:r>
            <w:r w:rsidRPr="00A3721B">
              <w:rPr>
                <w:rFonts w:ascii="Cambria" w:eastAsia="ArialMT" w:hAnsi="Cambria" w:cs="Arial"/>
                <w:sz w:val="18"/>
                <w:szCs w:val="18"/>
                <w:lang w:eastAsia="pl-PL"/>
              </w:rPr>
              <w:t xml:space="preserve"> iloczyn ilorazu</w:t>
            </w:r>
            <w:r>
              <w:rPr>
                <w:rFonts w:ascii="Cambria" w:eastAsia="ArialMT" w:hAnsi="Cambria" w:cs="Arial"/>
                <w:sz w:val="18"/>
                <w:szCs w:val="18"/>
                <w:lang w:eastAsia="pl-PL"/>
              </w:rPr>
              <w:t xml:space="preserve"> powierzchni terenów rekreacyjnych obecnych w miejscowości </w:t>
            </w:r>
            <w:r w:rsidRPr="00A3721B">
              <w:rPr>
                <w:rFonts w:ascii="Cambria" w:hAnsi="Cambria"/>
                <w:sz w:val="18"/>
                <w:szCs w:val="18"/>
              </w:rPr>
              <w:t xml:space="preserve">pomnożony przez 100 </w:t>
            </w:r>
          </w:p>
          <w:p w14:paraId="5C1AB136" w14:textId="77777777" w:rsidR="00D16A1D" w:rsidRPr="00A3721B" w:rsidRDefault="00D16A1D" w:rsidP="00752CB7">
            <w:pPr>
              <w:spacing w:after="0" w:line="240" w:lineRule="auto"/>
              <w:rPr>
                <w:rFonts w:ascii="Cambria" w:hAnsi="Cambria"/>
                <w:sz w:val="18"/>
                <w:szCs w:val="18"/>
              </w:rPr>
            </w:pPr>
            <w:r w:rsidRPr="00A3721B">
              <w:rPr>
                <w:rFonts w:ascii="Cambria" w:hAnsi="Cambria"/>
                <w:sz w:val="18"/>
                <w:szCs w:val="18"/>
              </w:rPr>
              <w:t xml:space="preserve">i liczby mieszkańców miejscowości </w:t>
            </w:r>
          </w:p>
          <w:p w14:paraId="070D4E32" w14:textId="77777777" w:rsidR="00D16A1D" w:rsidRPr="00A3721B" w:rsidRDefault="00D16A1D" w:rsidP="00752CB7">
            <w:pPr>
              <w:spacing w:after="0" w:line="240" w:lineRule="auto"/>
              <w:rPr>
                <w:rFonts w:ascii="Cambria" w:hAnsi="Cambria"/>
                <w:sz w:val="18"/>
                <w:szCs w:val="18"/>
              </w:rPr>
            </w:pPr>
          </w:p>
          <w:p w14:paraId="247D8505" w14:textId="77777777" w:rsidR="00D16A1D" w:rsidRDefault="00D16A1D" w:rsidP="00752CB7">
            <w:pPr>
              <w:spacing w:after="0" w:line="240" w:lineRule="auto"/>
              <w:rPr>
                <w:rFonts w:ascii="Cambria" w:hAnsi="Cambria"/>
                <w:sz w:val="18"/>
                <w:szCs w:val="18"/>
              </w:rPr>
            </w:pPr>
            <w:r w:rsidRPr="00A3721B">
              <w:rPr>
                <w:rFonts w:ascii="Cambria" w:hAnsi="Cambria"/>
                <w:sz w:val="18"/>
                <w:szCs w:val="18"/>
              </w:rPr>
              <w:t>Wska.deg.miej.= (lz*100)/lmm</w:t>
            </w:r>
          </w:p>
          <w:p w14:paraId="7E64D4C6" w14:textId="77777777" w:rsidR="00D16A1D" w:rsidRPr="00A3721B" w:rsidRDefault="00D16A1D" w:rsidP="00640078">
            <w:pPr>
              <w:spacing w:after="0" w:line="240" w:lineRule="auto"/>
              <w:rPr>
                <w:rFonts w:ascii="Cambria" w:eastAsia="ArialMT" w:hAnsi="Cambria" w:cs="Arial"/>
                <w:sz w:val="18"/>
                <w:szCs w:val="18"/>
                <w:lang w:eastAsia="pl-PL"/>
              </w:rPr>
            </w:pPr>
            <w:r>
              <w:rPr>
                <w:rFonts w:ascii="Cambria" w:eastAsia="ArialMT" w:hAnsi="Cambria" w:cs="Arial"/>
                <w:sz w:val="18"/>
                <w:szCs w:val="18"/>
                <w:lang w:eastAsia="pl-PL"/>
              </w:rPr>
              <w:t xml:space="preserve">  </w:t>
            </w:r>
          </w:p>
        </w:tc>
        <w:tc>
          <w:tcPr>
            <w:tcW w:w="1885" w:type="dxa"/>
          </w:tcPr>
          <w:p w14:paraId="7D43A676" w14:textId="77777777" w:rsidR="00D16A1D" w:rsidRPr="00C04E4A" w:rsidRDefault="00D16A1D" w:rsidP="00C3597D">
            <w:pPr>
              <w:rPr>
                <w:rFonts w:ascii="Cambria" w:hAnsi="Cambria"/>
                <w:sz w:val="18"/>
                <w:szCs w:val="18"/>
              </w:rPr>
            </w:pPr>
            <w:r w:rsidRPr="00C04E4A">
              <w:rPr>
                <w:rFonts w:ascii="Cambria" w:hAnsi="Cambria"/>
                <w:sz w:val="18"/>
                <w:szCs w:val="18"/>
              </w:rPr>
              <w:t>Urząd Gminy Trzebownisko</w:t>
            </w:r>
            <w:r w:rsidRPr="00A3721B">
              <w:rPr>
                <w:rFonts w:ascii="Cambria" w:hAnsi="Cambria"/>
                <w:sz w:val="18"/>
                <w:szCs w:val="18"/>
              </w:rPr>
              <w:t>, stan na 31.12.2014</w:t>
            </w:r>
          </w:p>
        </w:tc>
      </w:tr>
      <w:tr w:rsidR="002B552F" w:rsidRPr="00A3721B" w14:paraId="7281BE67" w14:textId="77777777" w:rsidTr="00D669E4">
        <w:trPr>
          <w:trHeight w:val="1270"/>
        </w:trPr>
        <w:tc>
          <w:tcPr>
            <w:tcW w:w="2813" w:type="dxa"/>
            <w:shd w:val="clear" w:color="auto" w:fill="F2F2F2"/>
            <w:vAlign w:val="center"/>
          </w:tcPr>
          <w:p w14:paraId="2AEB557E" w14:textId="77777777" w:rsidR="002B552F" w:rsidRPr="00A3721B" w:rsidRDefault="002B552F" w:rsidP="00C3597D">
            <w:pPr>
              <w:spacing w:after="0" w:line="240" w:lineRule="auto"/>
              <w:jc w:val="right"/>
              <w:rPr>
                <w:rFonts w:ascii="Cambria" w:hAnsi="Cambria"/>
                <w:sz w:val="18"/>
                <w:szCs w:val="18"/>
              </w:rPr>
            </w:pPr>
            <w:r w:rsidRPr="00A3721B">
              <w:rPr>
                <w:rFonts w:ascii="Cambria" w:hAnsi="Cambria"/>
                <w:sz w:val="18"/>
                <w:szCs w:val="18"/>
              </w:rPr>
              <w:t>OCHRONA ŚRODOWISKA</w:t>
            </w:r>
          </w:p>
        </w:tc>
        <w:tc>
          <w:tcPr>
            <w:tcW w:w="2004" w:type="dxa"/>
            <w:shd w:val="clear" w:color="auto" w:fill="F2F2F2"/>
            <w:vAlign w:val="center"/>
          </w:tcPr>
          <w:p w14:paraId="213B85C3" w14:textId="77777777" w:rsidR="002B552F" w:rsidRPr="00A3721B" w:rsidRDefault="002B552F" w:rsidP="00C3597D">
            <w:pPr>
              <w:spacing w:after="0" w:line="240" w:lineRule="auto"/>
              <w:rPr>
                <w:rFonts w:ascii="Cambria" w:eastAsia="ArialMT" w:hAnsi="Cambria" w:cs="Arial"/>
                <w:sz w:val="18"/>
                <w:szCs w:val="18"/>
                <w:lang w:eastAsia="pl-PL"/>
              </w:rPr>
            </w:pPr>
            <w:r>
              <w:rPr>
                <w:rFonts w:ascii="Cambria" w:eastAsia="ArialMT" w:hAnsi="Cambria" w:cs="Arial"/>
                <w:sz w:val="18"/>
                <w:szCs w:val="18"/>
                <w:lang w:eastAsia="pl-PL"/>
              </w:rPr>
              <w:t xml:space="preserve">Liczba budynków z pokryciem azbestowym </w:t>
            </w:r>
          </w:p>
        </w:tc>
        <w:tc>
          <w:tcPr>
            <w:tcW w:w="3094" w:type="dxa"/>
          </w:tcPr>
          <w:p w14:paraId="03874C28" w14:textId="77777777" w:rsidR="002B552F" w:rsidRPr="00F9434B" w:rsidRDefault="002B552F" w:rsidP="00E57917">
            <w:pPr>
              <w:spacing w:after="0" w:line="240" w:lineRule="auto"/>
              <w:rPr>
                <w:rFonts w:ascii="Cambria" w:eastAsia="ArialMT" w:hAnsi="Cambria" w:cs="Arial"/>
                <w:sz w:val="18"/>
                <w:szCs w:val="18"/>
                <w:lang w:eastAsia="pl-PL"/>
              </w:rPr>
            </w:pPr>
            <w:r w:rsidRPr="00F9434B">
              <w:rPr>
                <w:rFonts w:ascii="Cambria" w:eastAsia="ArialMT" w:hAnsi="Cambria" w:cs="Arial"/>
                <w:sz w:val="18"/>
                <w:szCs w:val="18"/>
                <w:lang w:eastAsia="pl-PL"/>
              </w:rPr>
              <w:t xml:space="preserve">Wskaźnik wyliczono jako iloraz iloczynu liczby budynków mieszkalnych z dachem azbestowym w miejscowości pomnożony przez 100%  liczby budynków miejscowości </w:t>
            </w:r>
          </w:p>
          <w:p w14:paraId="7881447D" w14:textId="77777777" w:rsidR="002B552F" w:rsidRPr="00A3721B" w:rsidRDefault="002B552F" w:rsidP="00640078">
            <w:pPr>
              <w:spacing w:after="0" w:line="240" w:lineRule="auto"/>
              <w:rPr>
                <w:rFonts w:ascii="Cambria" w:eastAsia="ArialMT" w:hAnsi="Cambria" w:cs="Arial"/>
                <w:sz w:val="18"/>
                <w:szCs w:val="18"/>
                <w:lang w:eastAsia="pl-PL"/>
              </w:rPr>
            </w:pPr>
            <w:r w:rsidRPr="00F9434B">
              <w:rPr>
                <w:rFonts w:ascii="Cambria" w:eastAsia="ArialMT" w:hAnsi="Cambria" w:cs="Arial"/>
                <w:sz w:val="18"/>
                <w:szCs w:val="18"/>
                <w:lang w:eastAsia="pl-PL"/>
              </w:rPr>
              <w:t xml:space="preserve"> Wsk.deg.miej. = (Losk*100%)/Lmm</w:t>
            </w:r>
          </w:p>
        </w:tc>
        <w:tc>
          <w:tcPr>
            <w:tcW w:w="1885" w:type="dxa"/>
          </w:tcPr>
          <w:p w14:paraId="122D64D3" w14:textId="77777777" w:rsidR="002B552F" w:rsidRPr="00C04E4A" w:rsidRDefault="002B552F" w:rsidP="00C3597D">
            <w:pPr>
              <w:rPr>
                <w:rFonts w:ascii="Cambria" w:hAnsi="Cambria"/>
                <w:sz w:val="18"/>
                <w:szCs w:val="18"/>
              </w:rPr>
            </w:pPr>
            <w:r w:rsidRPr="00C04E4A">
              <w:rPr>
                <w:rFonts w:ascii="Cambria" w:hAnsi="Cambria"/>
                <w:sz w:val="18"/>
                <w:szCs w:val="18"/>
              </w:rPr>
              <w:t>Urząd Gminy Trzebownisko</w:t>
            </w:r>
            <w:r>
              <w:rPr>
                <w:rFonts w:ascii="Cambria" w:hAnsi="Cambria"/>
                <w:sz w:val="18"/>
                <w:szCs w:val="18"/>
              </w:rPr>
              <w:t xml:space="preserve"> </w:t>
            </w:r>
            <w:r w:rsidRPr="00A3721B">
              <w:rPr>
                <w:rFonts w:ascii="Cambria" w:hAnsi="Cambria"/>
                <w:sz w:val="18"/>
                <w:szCs w:val="18"/>
              </w:rPr>
              <w:t>, stan na 31.12.2014 r.</w:t>
            </w:r>
          </w:p>
        </w:tc>
      </w:tr>
    </w:tbl>
    <w:p w14:paraId="767267C1" w14:textId="77777777" w:rsidR="006D265B" w:rsidRPr="00161DB7" w:rsidRDefault="006D265B" w:rsidP="00161DB7">
      <w:pPr>
        <w:pStyle w:val="Nagwek1"/>
      </w:pPr>
      <w:bookmarkStart w:id="93" w:name="_Toc500341859"/>
      <w:r w:rsidRPr="00161DB7">
        <w:t>3.3.Analiza zjawisk negatywnych</w:t>
      </w:r>
      <w:bookmarkEnd w:id="93"/>
    </w:p>
    <w:p w14:paraId="1E035E83" w14:textId="77777777" w:rsidR="006D265B" w:rsidRPr="006243CA" w:rsidRDefault="006D265B" w:rsidP="009C1D42">
      <w:pPr>
        <w:pStyle w:val="Nagwek3"/>
      </w:pPr>
      <w:bookmarkStart w:id="94" w:name="_Toc500341860"/>
      <w:r w:rsidRPr="006243CA">
        <w:t>3</w:t>
      </w:r>
      <w:r w:rsidRPr="0085637C">
        <w:t xml:space="preserve">.3.1. Wskaźniki </w:t>
      </w:r>
      <w:r w:rsidR="009C1D42">
        <w:t xml:space="preserve"> sfera społeczna</w:t>
      </w:r>
      <w:bookmarkEnd w:id="94"/>
    </w:p>
    <w:p w14:paraId="024D83C3" w14:textId="77777777" w:rsidR="006D265B" w:rsidRPr="00D42C90" w:rsidRDefault="00D42C90" w:rsidP="0059147A">
      <w:pPr>
        <w:spacing w:before="120" w:after="120"/>
        <w:jc w:val="both"/>
        <w:rPr>
          <w:rFonts w:ascii="Cambria" w:eastAsia="ArialMT" w:hAnsi="Cambria" w:cs="Arial"/>
          <w:lang w:eastAsia="pl-PL"/>
        </w:rPr>
      </w:pPr>
      <w:r w:rsidRPr="00D42C90">
        <w:rPr>
          <w:rFonts w:ascii="Cambria" w:eastAsia="ArialMT" w:hAnsi="Cambria" w:cs="Arial"/>
          <w:lang w:eastAsia="pl-PL"/>
        </w:rPr>
        <w:t xml:space="preserve">Kluczowa z punktu widzenia rewitalizacji </w:t>
      </w:r>
      <w:r w:rsidRPr="00D42C90">
        <w:rPr>
          <w:rFonts w:ascii="Cambria" w:eastAsia="ArialMT" w:hAnsi="Cambria" w:cs="Arial"/>
          <w:i/>
          <w:lang w:eastAsia="pl-PL"/>
        </w:rPr>
        <w:t>SFERA SPOŁECZNA</w:t>
      </w:r>
      <w:r w:rsidRPr="00D42C90">
        <w:rPr>
          <w:rFonts w:ascii="Cambria" w:eastAsia="ArialMT" w:hAnsi="Cambria" w:cs="Arial"/>
          <w:lang w:eastAsia="pl-PL"/>
        </w:rPr>
        <w:t xml:space="preserve"> została poddana analizie, dzięki której wyprowadzono wskaźniki pokazujące kondycję poszczególnych jednostek statystycznych. Wartość wskaźników wyprowadzono z liczby bezwzględnej osób w poszczególnych kategoriach, którą przeliczono na 100 mieszkańców poszczególnych jednostek statystycznych oraz całej</w:t>
      </w:r>
      <w:r>
        <w:rPr>
          <w:rFonts w:ascii="Cambria" w:eastAsia="ArialMT" w:hAnsi="Cambria" w:cs="Arial"/>
          <w:lang w:eastAsia="pl-PL"/>
        </w:rPr>
        <w:t xml:space="preserve"> Gminy</w:t>
      </w:r>
      <w:r w:rsidRPr="00D42C90">
        <w:rPr>
          <w:rFonts w:ascii="Cambria" w:eastAsia="ArialMT" w:hAnsi="Cambria" w:cs="Arial"/>
          <w:lang w:eastAsia="pl-PL"/>
        </w:rPr>
        <w:t>. Umożliwia to porównanie wartości wskaźnika pomiędzy jednostkami statystycznymi oraz w stosunku do wartości</w:t>
      </w:r>
      <w:r w:rsidR="0059147A">
        <w:rPr>
          <w:rFonts w:ascii="Cambria" w:eastAsia="ArialMT" w:hAnsi="Cambria" w:cs="Arial"/>
          <w:lang w:eastAsia="pl-PL"/>
        </w:rPr>
        <w:t xml:space="preserve"> </w:t>
      </w:r>
      <w:r w:rsidR="0059147A" w:rsidRPr="008779A9">
        <w:rPr>
          <w:rFonts w:ascii="Cambria" w:eastAsia="ArialMT" w:hAnsi="Cambria" w:cs="Arial"/>
          <w:b/>
          <w:lang w:eastAsia="pl-PL"/>
        </w:rPr>
        <w:t>średniej dla całej Gminy</w:t>
      </w:r>
      <w:r w:rsidR="00C04E4A">
        <w:rPr>
          <w:rFonts w:ascii="Cambria" w:eastAsia="ArialMT" w:hAnsi="Cambria" w:cs="Arial"/>
          <w:b/>
          <w:lang w:eastAsia="pl-PL"/>
        </w:rPr>
        <w:t xml:space="preserve"> Trzebownisko</w:t>
      </w:r>
      <w:r w:rsidRPr="00D42C90">
        <w:rPr>
          <w:rFonts w:ascii="Cambria" w:eastAsia="ArialMT" w:hAnsi="Cambria" w:cs="Arial"/>
          <w:lang w:eastAsia="pl-PL"/>
        </w:rPr>
        <w:t>.</w:t>
      </w:r>
      <w:r w:rsidR="0059147A">
        <w:rPr>
          <w:rFonts w:ascii="Cambria" w:eastAsia="ArialMT" w:hAnsi="Cambria" w:cs="Arial"/>
          <w:lang w:eastAsia="pl-PL"/>
        </w:rPr>
        <w:t xml:space="preserve"> </w:t>
      </w:r>
    </w:p>
    <w:p w14:paraId="72C47DD8" w14:textId="77777777" w:rsidR="0043057B" w:rsidRDefault="0043057B" w:rsidP="00ED6F3E">
      <w:pPr>
        <w:spacing w:before="120" w:after="120"/>
        <w:jc w:val="both"/>
        <w:rPr>
          <w:rFonts w:ascii="Cambria" w:eastAsia="ArialMT" w:hAnsi="Cambria" w:cs="Arial"/>
          <w:lang w:eastAsia="pl-PL"/>
        </w:rPr>
      </w:pPr>
      <w:r>
        <w:rPr>
          <w:rFonts w:ascii="Cambria" w:eastAsia="ArialMT" w:hAnsi="Cambria" w:cs="Arial"/>
          <w:lang w:eastAsia="pl-PL"/>
        </w:rPr>
        <w:t>DEMOGRAFIA</w:t>
      </w:r>
    </w:p>
    <w:p w14:paraId="771CB58A" w14:textId="77777777" w:rsidR="00D16A1D" w:rsidRDefault="008369A7" w:rsidP="008719B6">
      <w:pPr>
        <w:spacing w:before="120" w:after="120"/>
        <w:jc w:val="both"/>
        <w:rPr>
          <w:rFonts w:ascii="Cambria" w:eastAsia="ArialMT" w:hAnsi="Cambria" w:cs="Arial"/>
          <w:lang w:eastAsia="pl-PL"/>
        </w:rPr>
      </w:pPr>
      <w:r>
        <w:rPr>
          <w:rFonts w:ascii="Cambria" w:eastAsia="ArialMT" w:hAnsi="Cambria" w:cs="Arial"/>
          <w:lang w:eastAsia="pl-PL"/>
        </w:rPr>
        <w:t>Analizując wskaźniki</w:t>
      </w:r>
      <w:r w:rsidR="003E5535">
        <w:rPr>
          <w:rFonts w:ascii="Cambria" w:eastAsia="ArialMT" w:hAnsi="Cambria" w:cs="Arial"/>
          <w:lang w:eastAsia="pl-PL"/>
        </w:rPr>
        <w:t xml:space="preserve"> </w:t>
      </w:r>
      <w:r>
        <w:rPr>
          <w:rFonts w:ascii="Cambria" w:eastAsia="ArialMT" w:hAnsi="Cambria" w:cs="Arial"/>
          <w:lang w:eastAsia="pl-PL"/>
        </w:rPr>
        <w:t>z zakresu demografia , można zauważyć</w:t>
      </w:r>
      <w:r w:rsidR="0059147A">
        <w:rPr>
          <w:rFonts w:ascii="Cambria" w:eastAsia="ArialMT" w:hAnsi="Cambria" w:cs="Arial"/>
          <w:lang w:eastAsia="pl-PL"/>
        </w:rPr>
        <w:t>,</w:t>
      </w:r>
      <w:r>
        <w:rPr>
          <w:rFonts w:ascii="Cambria" w:eastAsia="ArialMT" w:hAnsi="Cambria" w:cs="Arial"/>
          <w:lang w:eastAsia="pl-PL"/>
        </w:rPr>
        <w:t xml:space="preserve"> iż </w:t>
      </w:r>
      <w:r w:rsidR="00ED6F3E">
        <w:rPr>
          <w:rFonts w:ascii="Cambria" w:eastAsia="ArialMT" w:hAnsi="Cambria" w:cs="Arial"/>
          <w:lang w:eastAsia="pl-PL"/>
        </w:rPr>
        <w:t xml:space="preserve">największe natężenie  negatywnych zjawisk występuje w miejscowości  Łukawiec (3/3)  oraz Trzebownisko, Nowa Wieś, Zaczernie (2/3). </w:t>
      </w:r>
    </w:p>
    <w:p w14:paraId="236D5975" w14:textId="77777777" w:rsidR="00D16A1D" w:rsidRDefault="00D16A1D" w:rsidP="008719B6">
      <w:pPr>
        <w:spacing w:before="120" w:after="120"/>
        <w:jc w:val="both"/>
        <w:rPr>
          <w:rFonts w:ascii="Cambria" w:eastAsia="ArialMT" w:hAnsi="Cambria" w:cs="Arial"/>
          <w:lang w:eastAsia="pl-PL"/>
        </w:rPr>
      </w:pPr>
    </w:p>
    <w:p w14:paraId="350DADC1" w14:textId="77777777" w:rsidR="00D16A1D" w:rsidRDefault="00D16A1D" w:rsidP="008719B6">
      <w:pPr>
        <w:spacing w:before="120" w:after="120"/>
        <w:jc w:val="both"/>
        <w:rPr>
          <w:rFonts w:ascii="Cambria" w:eastAsia="ArialMT" w:hAnsi="Cambria" w:cs="Arial"/>
          <w:lang w:eastAsia="pl-PL"/>
        </w:rPr>
      </w:pPr>
    </w:p>
    <w:p w14:paraId="68CF8D31" w14:textId="1809651C" w:rsidR="006905E1" w:rsidRPr="00D669E4" w:rsidRDefault="00D16A1D" w:rsidP="00D669E4">
      <w:pPr>
        <w:spacing w:before="120" w:after="120"/>
        <w:jc w:val="center"/>
        <w:rPr>
          <w:rFonts w:ascii="Cambria" w:eastAsia="ArialMT" w:hAnsi="Cambria" w:cs="Arial"/>
          <w:bCs/>
          <w:sz w:val="20"/>
          <w:szCs w:val="20"/>
          <w:lang w:eastAsia="pl-PL"/>
        </w:rPr>
      </w:pPr>
      <w:bookmarkStart w:id="95" w:name="_Toc500341782"/>
      <w:r w:rsidRPr="00D669E4">
        <w:rPr>
          <w:rFonts w:ascii="Cambria" w:eastAsia="ArialMT" w:hAnsi="Cambria" w:cs="Arial"/>
          <w:b/>
          <w:sz w:val="20"/>
          <w:szCs w:val="20"/>
          <w:lang w:eastAsia="pl-PL"/>
        </w:rPr>
        <w:t xml:space="preserve">Tabela </w:t>
      </w:r>
      <w:r w:rsidRPr="00D669E4">
        <w:rPr>
          <w:rFonts w:ascii="Cambria" w:eastAsia="ArialMT" w:hAnsi="Cambria" w:cs="Arial"/>
          <w:b/>
          <w:sz w:val="20"/>
          <w:szCs w:val="20"/>
          <w:lang w:eastAsia="pl-PL"/>
        </w:rPr>
        <w:fldChar w:fldCharType="begin"/>
      </w:r>
      <w:r w:rsidRPr="00D669E4">
        <w:rPr>
          <w:rFonts w:ascii="Cambria" w:eastAsia="ArialMT" w:hAnsi="Cambria" w:cs="Arial"/>
          <w:b/>
          <w:sz w:val="20"/>
          <w:szCs w:val="20"/>
          <w:lang w:eastAsia="pl-PL"/>
        </w:rPr>
        <w:instrText xml:space="preserve"> SEQ Tabela \* ARABIC </w:instrText>
      </w:r>
      <w:r w:rsidRPr="00D669E4">
        <w:rPr>
          <w:rFonts w:ascii="Cambria" w:eastAsia="ArialMT" w:hAnsi="Cambria" w:cs="Arial"/>
          <w:b/>
          <w:sz w:val="20"/>
          <w:szCs w:val="20"/>
          <w:lang w:eastAsia="pl-PL"/>
        </w:rPr>
        <w:fldChar w:fldCharType="separate"/>
      </w:r>
      <w:r w:rsidR="00EC449B">
        <w:rPr>
          <w:rFonts w:ascii="Cambria" w:eastAsia="ArialMT" w:hAnsi="Cambria" w:cs="Arial"/>
          <w:b/>
          <w:noProof/>
          <w:sz w:val="20"/>
          <w:szCs w:val="20"/>
          <w:lang w:eastAsia="pl-PL"/>
        </w:rPr>
        <w:t>27</w:t>
      </w:r>
      <w:r w:rsidRPr="00D669E4">
        <w:rPr>
          <w:rFonts w:ascii="Cambria" w:eastAsia="ArialMT" w:hAnsi="Cambria" w:cs="Arial"/>
          <w:b/>
          <w:sz w:val="20"/>
          <w:szCs w:val="20"/>
          <w:lang w:eastAsia="pl-PL"/>
        </w:rPr>
        <w:fldChar w:fldCharType="end"/>
      </w:r>
      <w:r w:rsidR="00D64130" w:rsidRPr="00D669E4">
        <w:rPr>
          <w:rFonts w:ascii="Cambria" w:eastAsia="ArialMT" w:hAnsi="Cambria" w:cs="Arial"/>
          <w:b/>
          <w:bCs/>
          <w:sz w:val="20"/>
          <w:szCs w:val="20"/>
          <w:lang w:eastAsia="pl-PL"/>
        </w:rPr>
        <w:t>.</w:t>
      </w:r>
      <w:r w:rsidR="00A3721B" w:rsidRPr="00D669E4">
        <w:rPr>
          <w:rFonts w:ascii="Cambria" w:eastAsia="ArialMT" w:hAnsi="Cambria" w:cs="Arial"/>
          <w:bCs/>
          <w:sz w:val="20"/>
          <w:szCs w:val="20"/>
          <w:lang w:eastAsia="pl-PL"/>
        </w:rPr>
        <w:t>Zestawienie zbiorcze wskaźników z zakresu SFERA SPOŁECZNA - demografia</w:t>
      </w:r>
      <w:bookmarkEnd w:id="95"/>
    </w:p>
    <w:tbl>
      <w:tblPr>
        <w:tblW w:w="5000" w:type="pct"/>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0A0" w:firstRow="1" w:lastRow="0" w:firstColumn="1" w:lastColumn="0" w:noHBand="0" w:noVBand="0"/>
      </w:tblPr>
      <w:tblGrid>
        <w:gridCol w:w="1359"/>
        <w:gridCol w:w="1170"/>
        <w:gridCol w:w="452"/>
        <w:gridCol w:w="1448"/>
        <w:gridCol w:w="398"/>
        <w:gridCol w:w="1504"/>
        <w:gridCol w:w="477"/>
        <w:gridCol w:w="1056"/>
        <w:gridCol w:w="523"/>
        <w:gridCol w:w="653"/>
      </w:tblGrid>
      <w:tr w:rsidR="00754501" w:rsidRPr="0012217E" w14:paraId="4E277E32" w14:textId="77777777" w:rsidTr="007016E7">
        <w:trPr>
          <w:trHeight w:val="818"/>
        </w:trPr>
        <w:tc>
          <w:tcPr>
            <w:tcW w:w="752" w:type="pct"/>
            <w:shd w:val="clear" w:color="auto" w:fill="C5E0B3"/>
            <w:vAlign w:val="center"/>
          </w:tcPr>
          <w:p w14:paraId="7D6886F6" w14:textId="77777777" w:rsidR="00754501" w:rsidRPr="0012217E" w:rsidRDefault="00754501" w:rsidP="006F2B54">
            <w:pPr>
              <w:spacing w:after="0" w:line="240" w:lineRule="auto"/>
              <w:jc w:val="center"/>
              <w:rPr>
                <w:rFonts w:ascii="Cambria" w:hAnsi="Cambria"/>
                <w:sz w:val="16"/>
                <w:szCs w:val="16"/>
              </w:rPr>
            </w:pPr>
            <w:r w:rsidRPr="0012217E">
              <w:rPr>
                <w:rFonts w:ascii="Cambria" w:hAnsi="Cambria"/>
                <w:sz w:val="16"/>
                <w:szCs w:val="16"/>
              </w:rPr>
              <w:t>Wskaźnik porównawczy</w:t>
            </w:r>
          </w:p>
        </w:tc>
        <w:tc>
          <w:tcPr>
            <w:tcW w:w="897" w:type="pct"/>
            <w:gridSpan w:val="2"/>
            <w:vMerge w:val="restart"/>
            <w:shd w:val="clear" w:color="auto" w:fill="C5E0B3"/>
            <w:vAlign w:val="center"/>
          </w:tcPr>
          <w:p w14:paraId="2E0E765E" w14:textId="77777777" w:rsidR="00754501" w:rsidRPr="0012217E" w:rsidRDefault="00754501" w:rsidP="006F2B54">
            <w:pPr>
              <w:spacing w:after="0" w:line="240" w:lineRule="auto"/>
              <w:jc w:val="center"/>
              <w:rPr>
                <w:rFonts w:ascii="Cambria" w:hAnsi="Cambria"/>
                <w:sz w:val="16"/>
                <w:szCs w:val="16"/>
              </w:rPr>
            </w:pPr>
            <w:r w:rsidRPr="0012217E">
              <w:rPr>
                <w:rFonts w:ascii="Cambria" w:hAnsi="Cambria"/>
                <w:sz w:val="16"/>
                <w:szCs w:val="16"/>
              </w:rPr>
              <w:t xml:space="preserve">Saldo migracji na pobyt stały </w:t>
            </w:r>
            <w:r w:rsidRPr="0012217E">
              <w:rPr>
                <w:rFonts w:ascii="Cambria" w:hAnsi="Cambria"/>
                <w:sz w:val="16"/>
                <w:szCs w:val="16"/>
              </w:rPr>
              <w:br/>
              <w:t>w przeliczeniu na</w:t>
            </w:r>
          </w:p>
          <w:p w14:paraId="7BDFB64F" w14:textId="77777777" w:rsidR="00754501" w:rsidRPr="0012217E" w:rsidRDefault="00754501" w:rsidP="006F2B54">
            <w:pPr>
              <w:spacing w:after="0" w:line="240" w:lineRule="auto"/>
              <w:jc w:val="center"/>
              <w:rPr>
                <w:rFonts w:ascii="Cambria" w:hAnsi="Cambria"/>
                <w:sz w:val="16"/>
                <w:szCs w:val="16"/>
              </w:rPr>
            </w:pPr>
            <w:r w:rsidRPr="0012217E">
              <w:rPr>
                <w:rFonts w:ascii="Cambria" w:hAnsi="Cambria"/>
                <w:sz w:val="16"/>
                <w:szCs w:val="16"/>
              </w:rPr>
              <w:t>100 osób wg faktycznego miejsca zamieszkania</w:t>
            </w:r>
          </w:p>
        </w:tc>
        <w:tc>
          <w:tcPr>
            <w:tcW w:w="1021" w:type="pct"/>
            <w:gridSpan w:val="2"/>
            <w:vMerge w:val="restart"/>
            <w:shd w:val="clear" w:color="auto" w:fill="C5E0B3"/>
            <w:vAlign w:val="center"/>
          </w:tcPr>
          <w:p w14:paraId="5061DD73" w14:textId="77777777" w:rsidR="00754501" w:rsidRPr="0012217E" w:rsidRDefault="00754501" w:rsidP="006F2B54">
            <w:pPr>
              <w:spacing w:after="0" w:line="240" w:lineRule="auto"/>
              <w:jc w:val="center"/>
              <w:rPr>
                <w:rFonts w:ascii="Cambria" w:hAnsi="Cambria"/>
                <w:sz w:val="16"/>
                <w:szCs w:val="16"/>
              </w:rPr>
            </w:pPr>
            <w:r w:rsidRPr="0012217E">
              <w:rPr>
                <w:rFonts w:ascii="Cambria" w:hAnsi="Cambria"/>
                <w:sz w:val="16"/>
                <w:szCs w:val="16"/>
              </w:rPr>
              <w:t>Ludność w wieku poprodukcyjnym w stosunku do ludności w wieku produkcyjnym wg faktycznego miejsca zamieszkania</w:t>
            </w:r>
          </w:p>
        </w:tc>
        <w:tc>
          <w:tcPr>
            <w:tcW w:w="1096" w:type="pct"/>
            <w:gridSpan w:val="2"/>
            <w:vMerge w:val="restart"/>
            <w:shd w:val="clear" w:color="auto" w:fill="C5E0B3"/>
            <w:vAlign w:val="center"/>
          </w:tcPr>
          <w:p w14:paraId="55795C38" w14:textId="77777777" w:rsidR="00754501" w:rsidRPr="0012217E" w:rsidRDefault="00754501" w:rsidP="006F2B54">
            <w:pPr>
              <w:spacing w:after="0" w:line="240" w:lineRule="auto"/>
              <w:jc w:val="center"/>
              <w:rPr>
                <w:rFonts w:ascii="Cambria" w:hAnsi="Cambria"/>
                <w:sz w:val="16"/>
                <w:szCs w:val="16"/>
              </w:rPr>
            </w:pPr>
            <w:r w:rsidRPr="0012217E">
              <w:rPr>
                <w:rFonts w:ascii="Cambria" w:hAnsi="Cambria"/>
                <w:sz w:val="16"/>
                <w:szCs w:val="16"/>
              </w:rPr>
              <w:t>Mediana wieku</w:t>
            </w:r>
          </w:p>
        </w:tc>
        <w:tc>
          <w:tcPr>
            <w:tcW w:w="873" w:type="pct"/>
            <w:gridSpan w:val="2"/>
            <w:vMerge w:val="restart"/>
            <w:shd w:val="clear" w:color="auto" w:fill="C5E0B3"/>
            <w:vAlign w:val="center"/>
          </w:tcPr>
          <w:p w14:paraId="2BD3A936" w14:textId="77777777" w:rsidR="00754501" w:rsidRPr="0012217E" w:rsidRDefault="00754501" w:rsidP="006F2B54">
            <w:pPr>
              <w:spacing w:after="0" w:line="240" w:lineRule="auto"/>
              <w:jc w:val="center"/>
              <w:rPr>
                <w:rFonts w:ascii="Cambria" w:hAnsi="Cambria"/>
                <w:sz w:val="16"/>
                <w:szCs w:val="16"/>
              </w:rPr>
            </w:pPr>
            <w:r w:rsidRPr="0012217E">
              <w:rPr>
                <w:rFonts w:ascii="Cambria" w:hAnsi="Cambria"/>
                <w:sz w:val="16"/>
                <w:szCs w:val="16"/>
              </w:rPr>
              <w:t>Przyrost naturalny w przeliczeniu na 100 osób wg faktycznego miejsca zamieszkania</w:t>
            </w:r>
          </w:p>
        </w:tc>
        <w:tc>
          <w:tcPr>
            <w:tcW w:w="361" w:type="pct"/>
            <w:vMerge w:val="restart"/>
            <w:shd w:val="clear" w:color="auto" w:fill="A8D08D"/>
            <w:vAlign w:val="center"/>
          </w:tcPr>
          <w:p w14:paraId="720F406D" w14:textId="77777777" w:rsidR="00754501" w:rsidRPr="0012217E" w:rsidRDefault="00754501" w:rsidP="006F2B54">
            <w:pPr>
              <w:spacing w:after="0" w:line="240" w:lineRule="auto"/>
              <w:jc w:val="center"/>
              <w:rPr>
                <w:rFonts w:ascii="Cambria" w:hAnsi="Cambria"/>
                <w:sz w:val="16"/>
                <w:szCs w:val="16"/>
              </w:rPr>
            </w:pPr>
            <w:r w:rsidRPr="0012217E">
              <w:rPr>
                <w:rFonts w:ascii="Cambria" w:hAnsi="Cambria"/>
                <w:sz w:val="16"/>
                <w:szCs w:val="16"/>
              </w:rPr>
              <w:t>SUMA</w:t>
            </w:r>
          </w:p>
        </w:tc>
      </w:tr>
      <w:tr w:rsidR="00754501" w:rsidRPr="0012217E" w14:paraId="41B53CB7" w14:textId="77777777" w:rsidTr="007016E7">
        <w:trPr>
          <w:trHeight w:val="525"/>
        </w:trPr>
        <w:tc>
          <w:tcPr>
            <w:tcW w:w="752" w:type="pct"/>
            <w:shd w:val="clear" w:color="auto" w:fill="A8D08D"/>
            <w:vAlign w:val="center"/>
          </w:tcPr>
          <w:p w14:paraId="5C2133E1" w14:textId="77777777" w:rsidR="00754501" w:rsidRPr="0012217E" w:rsidRDefault="00754501" w:rsidP="006F2B54">
            <w:pPr>
              <w:spacing w:after="0" w:line="240" w:lineRule="auto"/>
              <w:jc w:val="center"/>
              <w:rPr>
                <w:rFonts w:ascii="Cambria" w:hAnsi="Cambria"/>
                <w:sz w:val="16"/>
                <w:szCs w:val="16"/>
              </w:rPr>
            </w:pPr>
            <w:r w:rsidRPr="0012217E">
              <w:rPr>
                <w:rFonts w:ascii="Cambria" w:hAnsi="Cambria"/>
                <w:sz w:val="16"/>
                <w:szCs w:val="16"/>
              </w:rPr>
              <w:t>Jednostka urbanistyczna</w:t>
            </w:r>
          </w:p>
        </w:tc>
        <w:tc>
          <w:tcPr>
            <w:tcW w:w="897" w:type="pct"/>
            <w:gridSpan w:val="2"/>
            <w:vMerge/>
            <w:vAlign w:val="center"/>
          </w:tcPr>
          <w:p w14:paraId="00D03847" w14:textId="77777777" w:rsidR="00754501" w:rsidRPr="0012217E" w:rsidRDefault="00754501" w:rsidP="006F2B54">
            <w:pPr>
              <w:spacing w:after="0" w:line="240" w:lineRule="auto"/>
              <w:rPr>
                <w:rFonts w:ascii="Cambria" w:hAnsi="Cambria"/>
                <w:sz w:val="16"/>
                <w:szCs w:val="16"/>
              </w:rPr>
            </w:pPr>
          </w:p>
        </w:tc>
        <w:tc>
          <w:tcPr>
            <w:tcW w:w="1021" w:type="pct"/>
            <w:gridSpan w:val="2"/>
            <w:vMerge/>
            <w:vAlign w:val="center"/>
          </w:tcPr>
          <w:p w14:paraId="4F0BA0BB" w14:textId="77777777" w:rsidR="00754501" w:rsidRPr="0012217E" w:rsidRDefault="00754501" w:rsidP="006F2B54">
            <w:pPr>
              <w:spacing w:after="0" w:line="240" w:lineRule="auto"/>
              <w:rPr>
                <w:rFonts w:ascii="Cambria" w:hAnsi="Cambria"/>
                <w:sz w:val="16"/>
                <w:szCs w:val="16"/>
              </w:rPr>
            </w:pPr>
          </w:p>
        </w:tc>
        <w:tc>
          <w:tcPr>
            <w:tcW w:w="1096" w:type="pct"/>
            <w:gridSpan w:val="2"/>
            <w:vMerge/>
            <w:vAlign w:val="center"/>
          </w:tcPr>
          <w:p w14:paraId="0C2214D5" w14:textId="77777777" w:rsidR="00754501" w:rsidRPr="0012217E" w:rsidRDefault="00754501" w:rsidP="006F2B54">
            <w:pPr>
              <w:spacing w:after="0" w:line="240" w:lineRule="auto"/>
              <w:rPr>
                <w:rFonts w:ascii="Cambria" w:hAnsi="Cambria"/>
                <w:sz w:val="16"/>
                <w:szCs w:val="16"/>
              </w:rPr>
            </w:pPr>
          </w:p>
        </w:tc>
        <w:tc>
          <w:tcPr>
            <w:tcW w:w="873" w:type="pct"/>
            <w:gridSpan w:val="2"/>
            <w:vMerge/>
            <w:vAlign w:val="center"/>
          </w:tcPr>
          <w:p w14:paraId="1285E7BA" w14:textId="77777777" w:rsidR="00754501" w:rsidRPr="0012217E" w:rsidRDefault="00754501" w:rsidP="006F2B54">
            <w:pPr>
              <w:spacing w:after="0" w:line="240" w:lineRule="auto"/>
              <w:rPr>
                <w:rFonts w:ascii="Cambria" w:hAnsi="Cambria"/>
                <w:sz w:val="16"/>
                <w:szCs w:val="16"/>
              </w:rPr>
            </w:pPr>
          </w:p>
        </w:tc>
        <w:tc>
          <w:tcPr>
            <w:tcW w:w="361" w:type="pct"/>
            <w:vMerge/>
            <w:shd w:val="clear" w:color="auto" w:fill="A8D08D"/>
            <w:vAlign w:val="center"/>
          </w:tcPr>
          <w:p w14:paraId="361794D3" w14:textId="77777777" w:rsidR="00754501" w:rsidRPr="0012217E" w:rsidRDefault="00754501" w:rsidP="006F2B54">
            <w:pPr>
              <w:spacing w:after="0" w:line="240" w:lineRule="auto"/>
              <w:rPr>
                <w:rFonts w:ascii="Cambria" w:hAnsi="Cambria"/>
                <w:sz w:val="16"/>
                <w:szCs w:val="16"/>
              </w:rPr>
            </w:pPr>
          </w:p>
        </w:tc>
      </w:tr>
      <w:tr w:rsidR="00C04E4A" w:rsidRPr="0012217E" w14:paraId="5523934B" w14:textId="77777777" w:rsidTr="00FB441C">
        <w:trPr>
          <w:trHeight w:val="359"/>
        </w:trPr>
        <w:tc>
          <w:tcPr>
            <w:tcW w:w="752" w:type="pct"/>
            <w:shd w:val="clear" w:color="auto" w:fill="FFFFFF"/>
            <w:vAlign w:val="center"/>
          </w:tcPr>
          <w:p w14:paraId="60E71F0E"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Jasionka</w:t>
            </w:r>
          </w:p>
        </w:tc>
        <w:tc>
          <w:tcPr>
            <w:tcW w:w="647" w:type="pct"/>
            <w:vAlign w:val="center"/>
          </w:tcPr>
          <w:p w14:paraId="1D9F4F7A"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0,89</w:t>
            </w:r>
          </w:p>
        </w:tc>
        <w:tc>
          <w:tcPr>
            <w:tcW w:w="250" w:type="pct"/>
            <w:vAlign w:val="center"/>
          </w:tcPr>
          <w:p w14:paraId="03B8CAAC"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01" w:type="pct"/>
            <w:vAlign w:val="center"/>
          </w:tcPr>
          <w:p w14:paraId="6343E9AC"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5,0%</w:t>
            </w:r>
          </w:p>
        </w:tc>
        <w:tc>
          <w:tcPr>
            <w:tcW w:w="220" w:type="pct"/>
            <w:vAlign w:val="center"/>
          </w:tcPr>
          <w:p w14:paraId="3F68465F"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32" w:type="pct"/>
            <w:vAlign w:val="center"/>
          </w:tcPr>
          <w:p w14:paraId="1E609104"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14</w:t>
            </w:r>
          </w:p>
        </w:tc>
        <w:tc>
          <w:tcPr>
            <w:tcW w:w="264" w:type="pct"/>
            <w:vAlign w:val="center"/>
          </w:tcPr>
          <w:p w14:paraId="79A80C82"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584" w:type="pct"/>
            <w:vAlign w:val="center"/>
          </w:tcPr>
          <w:p w14:paraId="3EF4D10F"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0,38</w:t>
            </w:r>
          </w:p>
        </w:tc>
        <w:tc>
          <w:tcPr>
            <w:tcW w:w="289" w:type="pct"/>
            <w:vAlign w:val="center"/>
          </w:tcPr>
          <w:p w14:paraId="510513C6" w14:textId="77777777" w:rsidR="00C04E4A" w:rsidRPr="00C04E4A" w:rsidRDefault="0037402D" w:rsidP="00C04E4A">
            <w:pPr>
              <w:spacing w:after="0"/>
              <w:jc w:val="center"/>
              <w:rPr>
                <w:rFonts w:ascii="Cambria" w:hAnsi="Cambria"/>
                <w:sz w:val="18"/>
                <w:szCs w:val="18"/>
              </w:rPr>
            </w:pPr>
            <w:r>
              <w:rPr>
                <w:rFonts w:ascii="Cambria" w:hAnsi="Cambria"/>
                <w:sz w:val="18"/>
                <w:szCs w:val="18"/>
              </w:rPr>
              <w:t>0</w:t>
            </w:r>
          </w:p>
        </w:tc>
        <w:tc>
          <w:tcPr>
            <w:tcW w:w="361" w:type="pct"/>
            <w:vAlign w:val="center"/>
          </w:tcPr>
          <w:p w14:paraId="4AD47F47" w14:textId="77777777" w:rsidR="00C04E4A" w:rsidRPr="00FB441C" w:rsidRDefault="0037402D" w:rsidP="00C04E4A">
            <w:pPr>
              <w:spacing w:after="0"/>
              <w:jc w:val="center"/>
              <w:rPr>
                <w:rFonts w:ascii="Cambria" w:hAnsi="Cambria"/>
                <w:sz w:val="18"/>
                <w:szCs w:val="18"/>
              </w:rPr>
            </w:pPr>
            <w:r>
              <w:rPr>
                <w:rFonts w:ascii="Cambria" w:hAnsi="Cambria"/>
                <w:sz w:val="18"/>
                <w:szCs w:val="18"/>
              </w:rPr>
              <w:t>0</w:t>
            </w:r>
          </w:p>
        </w:tc>
      </w:tr>
      <w:tr w:rsidR="00C04E4A" w:rsidRPr="0012217E" w14:paraId="6317E65D" w14:textId="77777777" w:rsidTr="00FB441C">
        <w:trPr>
          <w:trHeight w:val="359"/>
        </w:trPr>
        <w:tc>
          <w:tcPr>
            <w:tcW w:w="752" w:type="pct"/>
            <w:shd w:val="clear" w:color="auto" w:fill="FFFFFF"/>
            <w:vAlign w:val="center"/>
          </w:tcPr>
          <w:p w14:paraId="50D68F8B"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Łąka</w:t>
            </w:r>
          </w:p>
        </w:tc>
        <w:tc>
          <w:tcPr>
            <w:tcW w:w="647" w:type="pct"/>
            <w:vAlign w:val="center"/>
          </w:tcPr>
          <w:p w14:paraId="524DA588"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0,93</w:t>
            </w:r>
          </w:p>
        </w:tc>
        <w:tc>
          <w:tcPr>
            <w:tcW w:w="250" w:type="pct"/>
            <w:vAlign w:val="center"/>
          </w:tcPr>
          <w:p w14:paraId="07D42AAD"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01" w:type="pct"/>
            <w:vAlign w:val="center"/>
          </w:tcPr>
          <w:p w14:paraId="7175E146"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4,0%</w:t>
            </w:r>
          </w:p>
        </w:tc>
        <w:tc>
          <w:tcPr>
            <w:tcW w:w="220" w:type="pct"/>
            <w:vAlign w:val="center"/>
          </w:tcPr>
          <w:p w14:paraId="52501DA2"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32" w:type="pct"/>
            <w:vAlign w:val="center"/>
          </w:tcPr>
          <w:p w14:paraId="668DBC92"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19,5</w:t>
            </w:r>
          </w:p>
        </w:tc>
        <w:tc>
          <w:tcPr>
            <w:tcW w:w="264" w:type="pct"/>
            <w:vAlign w:val="center"/>
          </w:tcPr>
          <w:p w14:paraId="66881C61"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584" w:type="pct"/>
            <w:vAlign w:val="center"/>
          </w:tcPr>
          <w:p w14:paraId="0EB5B24C"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0,47</w:t>
            </w:r>
          </w:p>
        </w:tc>
        <w:tc>
          <w:tcPr>
            <w:tcW w:w="289" w:type="pct"/>
            <w:vAlign w:val="center"/>
          </w:tcPr>
          <w:p w14:paraId="6B85C727" w14:textId="77777777" w:rsidR="00C04E4A" w:rsidRPr="00C04E4A" w:rsidRDefault="0037402D" w:rsidP="00C04E4A">
            <w:pPr>
              <w:spacing w:after="0"/>
              <w:jc w:val="center"/>
              <w:rPr>
                <w:rFonts w:ascii="Cambria" w:hAnsi="Cambria"/>
                <w:sz w:val="18"/>
                <w:szCs w:val="18"/>
              </w:rPr>
            </w:pPr>
            <w:r>
              <w:rPr>
                <w:rFonts w:ascii="Cambria" w:hAnsi="Cambria"/>
                <w:sz w:val="18"/>
                <w:szCs w:val="18"/>
              </w:rPr>
              <w:t>0</w:t>
            </w:r>
          </w:p>
        </w:tc>
        <w:tc>
          <w:tcPr>
            <w:tcW w:w="361" w:type="pct"/>
            <w:vAlign w:val="center"/>
          </w:tcPr>
          <w:p w14:paraId="06361031" w14:textId="77777777" w:rsidR="00C04E4A" w:rsidRPr="00FB441C" w:rsidRDefault="0037402D" w:rsidP="00C04E4A">
            <w:pPr>
              <w:spacing w:after="0"/>
              <w:jc w:val="center"/>
              <w:rPr>
                <w:rFonts w:ascii="Cambria" w:hAnsi="Cambria"/>
                <w:sz w:val="18"/>
                <w:szCs w:val="18"/>
              </w:rPr>
            </w:pPr>
            <w:r>
              <w:rPr>
                <w:rFonts w:ascii="Cambria" w:hAnsi="Cambria"/>
                <w:sz w:val="18"/>
                <w:szCs w:val="18"/>
              </w:rPr>
              <w:t>0</w:t>
            </w:r>
          </w:p>
        </w:tc>
      </w:tr>
      <w:tr w:rsidR="00C04E4A" w:rsidRPr="0012217E" w14:paraId="0AF55C92" w14:textId="77777777" w:rsidTr="00FB441C">
        <w:trPr>
          <w:trHeight w:val="359"/>
        </w:trPr>
        <w:tc>
          <w:tcPr>
            <w:tcW w:w="752" w:type="pct"/>
            <w:shd w:val="clear" w:color="auto" w:fill="FFFFFF"/>
            <w:vAlign w:val="center"/>
          </w:tcPr>
          <w:p w14:paraId="26ED7154"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Łukawiec</w:t>
            </w:r>
          </w:p>
        </w:tc>
        <w:tc>
          <w:tcPr>
            <w:tcW w:w="647" w:type="pct"/>
            <w:vAlign w:val="center"/>
          </w:tcPr>
          <w:p w14:paraId="7E215A6F"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0,53</w:t>
            </w:r>
          </w:p>
        </w:tc>
        <w:tc>
          <w:tcPr>
            <w:tcW w:w="250" w:type="pct"/>
            <w:vAlign w:val="center"/>
          </w:tcPr>
          <w:p w14:paraId="609759FF"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1</w:t>
            </w:r>
          </w:p>
        </w:tc>
        <w:tc>
          <w:tcPr>
            <w:tcW w:w="801" w:type="pct"/>
            <w:vAlign w:val="center"/>
          </w:tcPr>
          <w:p w14:paraId="29646747"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6,0%</w:t>
            </w:r>
          </w:p>
        </w:tc>
        <w:tc>
          <w:tcPr>
            <w:tcW w:w="220" w:type="pct"/>
            <w:vAlign w:val="center"/>
          </w:tcPr>
          <w:p w14:paraId="0BDAC7E4"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1</w:t>
            </w:r>
          </w:p>
        </w:tc>
        <w:tc>
          <w:tcPr>
            <w:tcW w:w="832" w:type="pct"/>
            <w:vAlign w:val="center"/>
          </w:tcPr>
          <w:p w14:paraId="63333909"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67,5</w:t>
            </w:r>
          </w:p>
        </w:tc>
        <w:tc>
          <w:tcPr>
            <w:tcW w:w="264" w:type="pct"/>
            <w:vAlign w:val="center"/>
          </w:tcPr>
          <w:p w14:paraId="3F200BDA"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1</w:t>
            </w:r>
          </w:p>
        </w:tc>
        <w:tc>
          <w:tcPr>
            <w:tcW w:w="584" w:type="pct"/>
            <w:vAlign w:val="center"/>
          </w:tcPr>
          <w:p w14:paraId="4B736E28"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0,58</w:t>
            </w:r>
          </w:p>
        </w:tc>
        <w:tc>
          <w:tcPr>
            <w:tcW w:w="289" w:type="pct"/>
            <w:vAlign w:val="center"/>
          </w:tcPr>
          <w:p w14:paraId="2655C4B5" w14:textId="77777777" w:rsidR="00C04E4A" w:rsidRPr="00C04E4A" w:rsidRDefault="0037402D" w:rsidP="00C04E4A">
            <w:pPr>
              <w:spacing w:after="0"/>
              <w:jc w:val="center"/>
              <w:rPr>
                <w:rFonts w:ascii="Cambria" w:hAnsi="Cambria"/>
                <w:sz w:val="18"/>
                <w:szCs w:val="18"/>
              </w:rPr>
            </w:pPr>
            <w:r>
              <w:rPr>
                <w:rFonts w:ascii="Cambria" w:hAnsi="Cambria"/>
                <w:sz w:val="18"/>
                <w:szCs w:val="18"/>
              </w:rPr>
              <w:t>0</w:t>
            </w:r>
          </w:p>
        </w:tc>
        <w:tc>
          <w:tcPr>
            <w:tcW w:w="361" w:type="pct"/>
            <w:vAlign w:val="center"/>
          </w:tcPr>
          <w:p w14:paraId="436814DE" w14:textId="77777777" w:rsidR="00C04E4A" w:rsidRPr="00FB441C" w:rsidRDefault="0037402D" w:rsidP="00C04E4A">
            <w:pPr>
              <w:spacing w:after="0"/>
              <w:jc w:val="center"/>
              <w:rPr>
                <w:rFonts w:ascii="Cambria" w:hAnsi="Cambria"/>
                <w:sz w:val="18"/>
                <w:szCs w:val="18"/>
              </w:rPr>
            </w:pPr>
            <w:r>
              <w:rPr>
                <w:rFonts w:ascii="Cambria" w:hAnsi="Cambria"/>
                <w:sz w:val="18"/>
                <w:szCs w:val="18"/>
              </w:rPr>
              <w:t>3</w:t>
            </w:r>
          </w:p>
        </w:tc>
      </w:tr>
      <w:tr w:rsidR="00C04E4A" w:rsidRPr="0012217E" w14:paraId="19700DC0" w14:textId="77777777" w:rsidTr="00FB441C">
        <w:trPr>
          <w:trHeight w:val="359"/>
        </w:trPr>
        <w:tc>
          <w:tcPr>
            <w:tcW w:w="752" w:type="pct"/>
            <w:shd w:val="clear" w:color="auto" w:fill="FFFFFF"/>
            <w:vAlign w:val="center"/>
          </w:tcPr>
          <w:p w14:paraId="01ED114E"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Nowa Wieś</w:t>
            </w:r>
          </w:p>
        </w:tc>
        <w:tc>
          <w:tcPr>
            <w:tcW w:w="647" w:type="pct"/>
            <w:vAlign w:val="center"/>
          </w:tcPr>
          <w:p w14:paraId="7EBD7CA7"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0,76</w:t>
            </w:r>
          </w:p>
        </w:tc>
        <w:tc>
          <w:tcPr>
            <w:tcW w:w="250" w:type="pct"/>
            <w:vAlign w:val="center"/>
          </w:tcPr>
          <w:p w14:paraId="46641006"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1</w:t>
            </w:r>
          </w:p>
        </w:tc>
        <w:tc>
          <w:tcPr>
            <w:tcW w:w="801" w:type="pct"/>
            <w:vAlign w:val="center"/>
          </w:tcPr>
          <w:p w14:paraId="07C7A29B"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7,0%</w:t>
            </w:r>
          </w:p>
        </w:tc>
        <w:tc>
          <w:tcPr>
            <w:tcW w:w="220" w:type="pct"/>
            <w:vAlign w:val="center"/>
          </w:tcPr>
          <w:p w14:paraId="10B5C16B"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1</w:t>
            </w:r>
          </w:p>
        </w:tc>
        <w:tc>
          <w:tcPr>
            <w:tcW w:w="832" w:type="pct"/>
            <w:vAlign w:val="center"/>
          </w:tcPr>
          <w:p w14:paraId="27C9E6B0"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14</w:t>
            </w:r>
          </w:p>
        </w:tc>
        <w:tc>
          <w:tcPr>
            <w:tcW w:w="264" w:type="pct"/>
            <w:vAlign w:val="center"/>
          </w:tcPr>
          <w:p w14:paraId="07A3A5FD"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584" w:type="pct"/>
            <w:vAlign w:val="center"/>
          </w:tcPr>
          <w:p w14:paraId="2C23894B"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0,68</w:t>
            </w:r>
          </w:p>
        </w:tc>
        <w:tc>
          <w:tcPr>
            <w:tcW w:w="289" w:type="pct"/>
            <w:vAlign w:val="center"/>
          </w:tcPr>
          <w:p w14:paraId="6A56C66E" w14:textId="77777777" w:rsidR="00C04E4A" w:rsidRPr="00C04E4A" w:rsidRDefault="0037402D" w:rsidP="00C04E4A">
            <w:pPr>
              <w:spacing w:after="0"/>
              <w:jc w:val="center"/>
              <w:rPr>
                <w:rFonts w:ascii="Cambria" w:hAnsi="Cambria"/>
                <w:sz w:val="18"/>
                <w:szCs w:val="18"/>
              </w:rPr>
            </w:pPr>
            <w:r>
              <w:rPr>
                <w:rFonts w:ascii="Cambria" w:hAnsi="Cambria"/>
                <w:sz w:val="18"/>
                <w:szCs w:val="18"/>
              </w:rPr>
              <w:t>0</w:t>
            </w:r>
          </w:p>
        </w:tc>
        <w:tc>
          <w:tcPr>
            <w:tcW w:w="361" w:type="pct"/>
            <w:vAlign w:val="center"/>
          </w:tcPr>
          <w:p w14:paraId="1E074F0B" w14:textId="77777777" w:rsidR="00C04E4A" w:rsidRPr="00FB441C" w:rsidRDefault="0037402D" w:rsidP="00C04E4A">
            <w:pPr>
              <w:spacing w:after="0"/>
              <w:jc w:val="center"/>
              <w:rPr>
                <w:rFonts w:ascii="Cambria" w:hAnsi="Cambria"/>
                <w:sz w:val="18"/>
                <w:szCs w:val="18"/>
              </w:rPr>
            </w:pPr>
            <w:r>
              <w:rPr>
                <w:rFonts w:ascii="Cambria" w:hAnsi="Cambria"/>
                <w:sz w:val="18"/>
                <w:szCs w:val="18"/>
              </w:rPr>
              <w:t>2</w:t>
            </w:r>
          </w:p>
        </w:tc>
      </w:tr>
      <w:tr w:rsidR="00C04E4A" w:rsidRPr="0012217E" w14:paraId="3A647DD4" w14:textId="77777777" w:rsidTr="00FB441C">
        <w:trPr>
          <w:trHeight w:val="359"/>
        </w:trPr>
        <w:tc>
          <w:tcPr>
            <w:tcW w:w="752" w:type="pct"/>
            <w:shd w:val="clear" w:color="auto" w:fill="FFFFFF"/>
            <w:vAlign w:val="center"/>
          </w:tcPr>
          <w:p w14:paraId="7ACC2D6D"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Stobierna</w:t>
            </w:r>
          </w:p>
        </w:tc>
        <w:tc>
          <w:tcPr>
            <w:tcW w:w="647" w:type="pct"/>
            <w:vAlign w:val="center"/>
          </w:tcPr>
          <w:p w14:paraId="05F7B506"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0,47</w:t>
            </w:r>
          </w:p>
        </w:tc>
        <w:tc>
          <w:tcPr>
            <w:tcW w:w="250" w:type="pct"/>
            <w:vAlign w:val="center"/>
          </w:tcPr>
          <w:p w14:paraId="0AE85590"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1</w:t>
            </w:r>
          </w:p>
        </w:tc>
        <w:tc>
          <w:tcPr>
            <w:tcW w:w="801" w:type="pct"/>
            <w:vAlign w:val="center"/>
          </w:tcPr>
          <w:p w14:paraId="0E273980"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4,0%</w:t>
            </w:r>
          </w:p>
        </w:tc>
        <w:tc>
          <w:tcPr>
            <w:tcW w:w="220" w:type="pct"/>
            <w:vAlign w:val="center"/>
          </w:tcPr>
          <w:p w14:paraId="11D5A238"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32" w:type="pct"/>
            <w:vAlign w:val="center"/>
          </w:tcPr>
          <w:p w14:paraId="4BBCF318"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14</w:t>
            </w:r>
          </w:p>
        </w:tc>
        <w:tc>
          <w:tcPr>
            <w:tcW w:w="264" w:type="pct"/>
            <w:vAlign w:val="center"/>
          </w:tcPr>
          <w:p w14:paraId="2AC6B4C4"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584" w:type="pct"/>
            <w:vAlign w:val="center"/>
          </w:tcPr>
          <w:p w14:paraId="24117CE6"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0,47</w:t>
            </w:r>
          </w:p>
        </w:tc>
        <w:tc>
          <w:tcPr>
            <w:tcW w:w="289" w:type="pct"/>
            <w:vAlign w:val="center"/>
          </w:tcPr>
          <w:p w14:paraId="4DF15826" w14:textId="77777777" w:rsidR="00C04E4A" w:rsidRPr="00C04E4A" w:rsidRDefault="0037402D" w:rsidP="00C04E4A">
            <w:pPr>
              <w:spacing w:after="0"/>
              <w:jc w:val="center"/>
              <w:rPr>
                <w:rFonts w:ascii="Cambria" w:hAnsi="Cambria"/>
                <w:sz w:val="18"/>
                <w:szCs w:val="18"/>
              </w:rPr>
            </w:pPr>
            <w:r>
              <w:rPr>
                <w:rFonts w:ascii="Cambria" w:hAnsi="Cambria"/>
                <w:sz w:val="18"/>
                <w:szCs w:val="18"/>
              </w:rPr>
              <w:t>0</w:t>
            </w:r>
          </w:p>
        </w:tc>
        <w:tc>
          <w:tcPr>
            <w:tcW w:w="361" w:type="pct"/>
            <w:vAlign w:val="center"/>
          </w:tcPr>
          <w:p w14:paraId="3ECF866B" w14:textId="77777777" w:rsidR="00C04E4A" w:rsidRPr="00FB441C" w:rsidRDefault="0037402D" w:rsidP="00C04E4A">
            <w:pPr>
              <w:spacing w:after="0"/>
              <w:jc w:val="center"/>
              <w:rPr>
                <w:rFonts w:ascii="Cambria" w:hAnsi="Cambria"/>
                <w:sz w:val="18"/>
                <w:szCs w:val="18"/>
              </w:rPr>
            </w:pPr>
            <w:r>
              <w:rPr>
                <w:rFonts w:ascii="Cambria" w:hAnsi="Cambria"/>
                <w:sz w:val="18"/>
                <w:szCs w:val="18"/>
              </w:rPr>
              <w:t>1</w:t>
            </w:r>
          </w:p>
        </w:tc>
      </w:tr>
      <w:tr w:rsidR="00C04E4A" w:rsidRPr="0012217E" w14:paraId="5626D3B4" w14:textId="77777777" w:rsidTr="00FB441C">
        <w:trPr>
          <w:trHeight w:val="392"/>
        </w:trPr>
        <w:tc>
          <w:tcPr>
            <w:tcW w:w="752" w:type="pct"/>
            <w:shd w:val="clear" w:color="auto" w:fill="FFFFFF"/>
            <w:vAlign w:val="center"/>
          </w:tcPr>
          <w:p w14:paraId="3C3C0861"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Tajęcina</w:t>
            </w:r>
          </w:p>
        </w:tc>
        <w:tc>
          <w:tcPr>
            <w:tcW w:w="647" w:type="pct"/>
            <w:vAlign w:val="center"/>
          </w:tcPr>
          <w:p w14:paraId="661A4D53"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1,76</w:t>
            </w:r>
          </w:p>
        </w:tc>
        <w:tc>
          <w:tcPr>
            <w:tcW w:w="250" w:type="pct"/>
            <w:vAlign w:val="center"/>
          </w:tcPr>
          <w:p w14:paraId="1A154C0F" w14:textId="77777777" w:rsidR="00C04E4A" w:rsidRPr="00C04E4A" w:rsidRDefault="00BB0723" w:rsidP="00C04E4A">
            <w:pPr>
              <w:spacing w:after="0"/>
              <w:jc w:val="center"/>
              <w:rPr>
                <w:rFonts w:ascii="Cambria" w:hAnsi="Cambria"/>
                <w:sz w:val="18"/>
                <w:szCs w:val="18"/>
              </w:rPr>
            </w:pPr>
            <w:r>
              <w:rPr>
                <w:rFonts w:ascii="Cambria" w:hAnsi="Cambria"/>
                <w:sz w:val="18"/>
                <w:szCs w:val="18"/>
              </w:rPr>
              <w:t>0</w:t>
            </w:r>
          </w:p>
        </w:tc>
        <w:tc>
          <w:tcPr>
            <w:tcW w:w="801" w:type="pct"/>
            <w:vAlign w:val="center"/>
          </w:tcPr>
          <w:p w14:paraId="3E13AC4C"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2,0%</w:t>
            </w:r>
          </w:p>
        </w:tc>
        <w:tc>
          <w:tcPr>
            <w:tcW w:w="220" w:type="pct"/>
            <w:vAlign w:val="center"/>
          </w:tcPr>
          <w:p w14:paraId="13C5B914"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32" w:type="pct"/>
            <w:vAlign w:val="center"/>
          </w:tcPr>
          <w:p w14:paraId="2359E319"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30,5</w:t>
            </w:r>
          </w:p>
        </w:tc>
        <w:tc>
          <w:tcPr>
            <w:tcW w:w="264" w:type="pct"/>
            <w:vAlign w:val="center"/>
          </w:tcPr>
          <w:p w14:paraId="4A69FDB7"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584" w:type="pct"/>
            <w:vAlign w:val="center"/>
          </w:tcPr>
          <w:p w14:paraId="5F3721D5"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1,1</w:t>
            </w:r>
          </w:p>
        </w:tc>
        <w:tc>
          <w:tcPr>
            <w:tcW w:w="289" w:type="pct"/>
            <w:vAlign w:val="center"/>
          </w:tcPr>
          <w:p w14:paraId="6119C5BD" w14:textId="77777777" w:rsidR="00C04E4A" w:rsidRPr="00C04E4A" w:rsidRDefault="0037402D" w:rsidP="00C04E4A">
            <w:pPr>
              <w:spacing w:after="0"/>
              <w:jc w:val="center"/>
              <w:rPr>
                <w:rFonts w:ascii="Cambria" w:hAnsi="Cambria"/>
                <w:sz w:val="18"/>
                <w:szCs w:val="18"/>
              </w:rPr>
            </w:pPr>
            <w:r>
              <w:rPr>
                <w:rFonts w:ascii="Cambria" w:hAnsi="Cambria"/>
                <w:sz w:val="18"/>
                <w:szCs w:val="18"/>
              </w:rPr>
              <w:t>0</w:t>
            </w:r>
          </w:p>
        </w:tc>
        <w:tc>
          <w:tcPr>
            <w:tcW w:w="361" w:type="pct"/>
            <w:vAlign w:val="center"/>
          </w:tcPr>
          <w:p w14:paraId="34C3C9F0" w14:textId="77777777" w:rsidR="00C04E4A" w:rsidRPr="00FB441C" w:rsidRDefault="00ED6F3E" w:rsidP="00C04E4A">
            <w:pPr>
              <w:spacing w:after="0"/>
              <w:jc w:val="center"/>
              <w:rPr>
                <w:rFonts w:ascii="Cambria" w:hAnsi="Cambria"/>
                <w:sz w:val="18"/>
                <w:szCs w:val="18"/>
              </w:rPr>
            </w:pPr>
            <w:r>
              <w:rPr>
                <w:rFonts w:ascii="Cambria" w:hAnsi="Cambria"/>
                <w:sz w:val="18"/>
                <w:szCs w:val="18"/>
              </w:rPr>
              <w:t>0</w:t>
            </w:r>
          </w:p>
        </w:tc>
      </w:tr>
      <w:tr w:rsidR="00C04E4A" w:rsidRPr="0012217E" w14:paraId="19FEF1B1" w14:textId="77777777" w:rsidTr="00FB441C">
        <w:trPr>
          <w:trHeight w:val="285"/>
        </w:trPr>
        <w:tc>
          <w:tcPr>
            <w:tcW w:w="752" w:type="pct"/>
            <w:shd w:val="clear" w:color="auto" w:fill="FFFFFF"/>
            <w:vAlign w:val="center"/>
          </w:tcPr>
          <w:p w14:paraId="2A94803A"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Terliczka</w:t>
            </w:r>
          </w:p>
        </w:tc>
        <w:tc>
          <w:tcPr>
            <w:tcW w:w="647" w:type="pct"/>
            <w:vAlign w:val="center"/>
          </w:tcPr>
          <w:p w14:paraId="1E07F0C3"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0,83</w:t>
            </w:r>
          </w:p>
        </w:tc>
        <w:tc>
          <w:tcPr>
            <w:tcW w:w="250" w:type="pct"/>
            <w:vAlign w:val="center"/>
          </w:tcPr>
          <w:p w14:paraId="31AC2B74"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01" w:type="pct"/>
            <w:vAlign w:val="center"/>
          </w:tcPr>
          <w:p w14:paraId="350BC6FA"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4,0%</w:t>
            </w:r>
          </w:p>
        </w:tc>
        <w:tc>
          <w:tcPr>
            <w:tcW w:w="220" w:type="pct"/>
            <w:vAlign w:val="center"/>
          </w:tcPr>
          <w:p w14:paraId="1FDD2363"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32" w:type="pct"/>
            <w:vAlign w:val="center"/>
          </w:tcPr>
          <w:p w14:paraId="01A35A25"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19,5</w:t>
            </w:r>
          </w:p>
        </w:tc>
        <w:tc>
          <w:tcPr>
            <w:tcW w:w="264" w:type="pct"/>
            <w:vAlign w:val="center"/>
          </w:tcPr>
          <w:p w14:paraId="72C5F45C"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584" w:type="pct"/>
            <w:vAlign w:val="center"/>
          </w:tcPr>
          <w:p w14:paraId="2F3C7319"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0,5</w:t>
            </w:r>
          </w:p>
        </w:tc>
        <w:tc>
          <w:tcPr>
            <w:tcW w:w="289" w:type="pct"/>
            <w:vAlign w:val="center"/>
          </w:tcPr>
          <w:p w14:paraId="3D1846E5" w14:textId="77777777" w:rsidR="00C04E4A" w:rsidRPr="00C04E4A" w:rsidRDefault="0037402D" w:rsidP="00C04E4A">
            <w:pPr>
              <w:spacing w:after="0"/>
              <w:jc w:val="center"/>
              <w:rPr>
                <w:rFonts w:ascii="Cambria" w:hAnsi="Cambria"/>
                <w:sz w:val="18"/>
                <w:szCs w:val="18"/>
              </w:rPr>
            </w:pPr>
            <w:r>
              <w:rPr>
                <w:rFonts w:ascii="Cambria" w:hAnsi="Cambria"/>
                <w:sz w:val="18"/>
                <w:szCs w:val="18"/>
              </w:rPr>
              <w:t>0</w:t>
            </w:r>
          </w:p>
        </w:tc>
        <w:tc>
          <w:tcPr>
            <w:tcW w:w="361" w:type="pct"/>
            <w:vAlign w:val="center"/>
          </w:tcPr>
          <w:p w14:paraId="67649D99" w14:textId="77777777" w:rsidR="00C04E4A" w:rsidRPr="00FB441C" w:rsidRDefault="0037402D" w:rsidP="00C04E4A">
            <w:pPr>
              <w:spacing w:after="0"/>
              <w:jc w:val="center"/>
              <w:rPr>
                <w:rFonts w:ascii="Cambria" w:hAnsi="Cambria"/>
                <w:sz w:val="18"/>
                <w:szCs w:val="18"/>
              </w:rPr>
            </w:pPr>
            <w:r>
              <w:rPr>
                <w:rFonts w:ascii="Cambria" w:hAnsi="Cambria"/>
                <w:sz w:val="18"/>
                <w:szCs w:val="18"/>
              </w:rPr>
              <w:t>0</w:t>
            </w:r>
          </w:p>
        </w:tc>
      </w:tr>
      <w:tr w:rsidR="00C04E4A" w:rsidRPr="0012217E" w14:paraId="3C34FFFB" w14:textId="77777777" w:rsidTr="00FB441C">
        <w:trPr>
          <w:trHeight w:val="417"/>
        </w:trPr>
        <w:tc>
          <w:tcPr>
            <w:tcW w:w="752" w:type="pct"/>
            <w:vAlign w:val="center"/>
          </w:tcPr>
          <w:p w14:paraId="648AD77C"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Trzebownisko</w:t>
            </w:r>
          </w:p>
        </w:tc>
        <w:tc>
          <w:tcPr>
            <w:tcW w:w="647" w:type="pct"/>
            <w:vAlign w:val="center"/>
          </w:tcPr>
          <w:p w14:paraId="3D799520"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0,74</w:t>
            </w:r>
          </w:p>
        </w:tc>
        <w:tc>
          <w:tcPr>
            <w:tcW w:w="250" w:type="pct"/>
            <w:vAlign w:val="center"/>
          </w:tcPr>
          <w:p w14:paraId="7C5AC7BC"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1</w:t>
            </w:r>
          </w:p>
        </w:tc>
        <w:tc>
          <w:tcPr>
            <w:tcW w:w="801" w:type="pct"/>
            <w:vAlign w:val="center"/>
          </w:tcPr>
          <w:p w14:paraId="41AD72B4"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4,0%</w:t>
            </w:r>
          </w:p>
        </w:tc>
        <w:tc>
          <w:tcPr>
            <w:tcW w:w="220" w:type="pct"/>
            <w:vAlign w:val="center"/>
          </w:tcPr>
          <w:p w14:paraId="36164386"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32" w:type="pct"/>
            <w:vAlign w:val="center"/>
          </w:tcPr>
          <w:p w14:paraId="0F29473F"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30,5</w:t>
            </w:r>
          </w:p>
        </w:tc>
        <w:tc>
          <w:tcPr>
            <w:tcW w:w="264" w:type="pct"/>
            <w:vAlign w:val="center"/>
          </w:tcPr>
          <w:p w14:paraId="3D9EEE04"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584" w:type="pct"/>
            <w:vAlign w:val="center"/>
          </w:tcPr>
          <w:p w14:paraId="151DD6CA"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0,03</w:t>
            </w:r>
          </w:p>
        </w:tc>
        <w:tc>
          <w:tcPr>
            <w:tcW w:w="289" w:type="pct"/>
            <w:vAlign w:val="center"/>
          </w:tcPr>
          <w:p w14:paraId="34C5B3DD" w14:textId="77777777" w:rsidR="00C04E4A" w:rsidRPr="00C04E4A" w:rsidRDefault="0037402D" w:rsidP="00C04E4A">
            <w:pPr>
              <w:spacing w:after="0"/>
              <w:jc w:val="center"/>
              <w:rPr>
                <w:rFonts w:ascii="Cambria" w:hAnsi="Cambria"/>
                <w:sz w:val="18"/>
                <w:szCs w:val="18"/>
              </w:rPr>
            </w:pPr>
            <w:r>
              <w:rPr>
                <w:rFonts w:ascii="Cambria" w:hAnsi="Cambria"/>
                <w:sz w:val="18"/>
                <w:szCs w:val="18"/>
              </w:rPr>
              <w:t>1</w:t>
            </w:r>
          </w:p>
        </w:tc>
        <w:tc>
          <w:tcPr>
            <w:tcW w:w="361" w:type="pct"/>
            <w:vAlign w:val="center"/>
          </w:tcPr>
          <w:p w14:paraId="1F91ECC5" w14:textId="77777777" w:rsidR="00C04E4A" w:rsidRPr="00FB441C" w:rsidRDefault="0037402D" w:rsidP="00C04E4A">
            <w:pPr>
              <w:spacing w:after="0"/>
              <w:jc w:val="center"/>
              <w:rPr>
                <w:rFonts w:ascii="Cambria" w:hAnsi="Cambria"/>
                <w:sz w:val="18"/>
                <w:szCs w:val="18"/>
              </w:rPr>
            </w:pPr>
            <w:r>
              <w:rPr>
                <w:rFonts w:ascii="Cambria" w:hAnsi="Cambria"/>
                <w:sz w:val="18"/>
                <w:szCs w:val="18"/>
              </w:rPr>
              <w:t>2</w:t>
            </w:r>
          </w:p>
        </w:tc>
      </w:tr>
      <w:tr w:rsidR="00C04E4A" w:rsidRPr="0012217E" w14:paraId="0C043F44" w14:textId="77777777" w:rsidTr="007016E7">
        <w:trPr>
          <w:trHeight w:val="281"/>
        </w:trPr>
        <w:tc>
          <w:tcPr>
            <w:tcW w:w="752" w:type="pct"/>
            <w:vAlign w:val="center"/>
          </w:tcPr>
          <w:p w14:paraId="584D25C9"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Wólka Podleśna</w:t>
            </w:r>
          </w:p>
        </w:tc>
        <w:tc>
          <w:tcPr>
            <w:tcW w:w="647" w:type="pct"/>
            <w:shd w:val="clear" w:color="auto" w:fill="FFFFFF"/>
            <w:vAlign w:val="center"/>
          </w:tcPr>
          <w:p w14:paraId="22AF758D"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1,43</w:t>
            </w:r>
          </w:p>
        </w:tc>
        <w:tc>
          <w:tcPr>
            <w:tcW w:w="250" w:type="pct"/>
            <w:shd w:val="clear" w:color="auto" w:fill="FFFFFF"/>
            <w:vAlign w:val="center"/>
          </w:tcPr>
          <w:p w14:paraId="403D5A6B"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01" w:type="pct"/>
            <w:shd w:val="clear" w:color="auto" w:fill="FFFFFF"/>
            <w:vAlign w:val="center"/>
          </w:tcPr>
          <w:p w14:paraId="0CC29D8E"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4,0%</w:t>
            </w:r>
          </w:p>
        </w:tc>
        <w:tc>
          <w:tcPr>
            <w:tcW w:w="220" w:type="pct"/>
            <w:shd w:val="clear" w:color="auto" w:fill="FFFFFF"/>
            <w:vAlign w:val="center"/>
          </w:tcPr>
          <w:p w14:paraId="21230C88"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832" w:type="pct"/>
            <w:shd w:val="clear" w:color="auto" w:fill="FFFFFF"/>
            <w:vAlign w:val="center"/>
          </w:tcPr>
          <w:p w14:paraId="58A47CDF"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30,5</w:t>
            </w:r>
          </w:p>
        </w:tc>
        <w:tc>
          <w:tcPr>
            <w:tcW w:w="264" w:type="pct"/>
            <w:shd w:val="clear" w:color="auto" w:fill="FFFFFF"/>
            <w:vAlign w:val="center"/>
          </w:tcPr>
          <w:p w14:paraId="39574B15"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584" w:type="pct"/>
            <w:shd w:val="clear" w:color="auto" w:fill="FFFFFF"/>
            <w:vAlign w:val="center"/>
          </w:tcPr>
          <w:p w14:paraId="64E836D3"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0,13</w:t>
            </w:r>
          </w:p>
        </w:tc>
        <w:tc>
          <w:tcPr>
            <w:tcW w:w="289" w:type="pct"/>
            <w:shd w:val="clear" w:color="auto" w:fill="FFFFFF"/>
            <w:vAlign w:val="center"/>
          </w:tcPr>
          <w:p w14:paraId="3B8C2075" w14:textId="77777777" w:rsidR="00C04E4A" w:rsidRPr="00C04E4A" w:rsidRDefault="0037402D" w:rsidP="00C04E4A">
            <w:pPr>
              <w:spacing w:after="0"/>
              <w:jc w:val="center"/>
              <w:rPr>
                <w:rFonts w:ascii="Cambria" w:hAnsi="Cambria"/>
                <w:sz w:val="18"/>
                <w:szCs w:val="18"/>
              </w:rPr>
            </w:pPr>
            <w:r>
              <w:rPr>
                <w:rFonts w:ascii="Cambria" w:hAnsi="Cambria"/>
                <w:sz w:val="18"/>
                <w:szCs w:val="18"/>
              </w:rPr>
              <w:t>1</w:t>
            </w:r>
          </w:p>
        </w:tc>
        <w:tc>
          <w:tcPr>
            <w:tcW w:w="361" w:type="pct"/>
            <w:shd w:val="clear" w:color="auto" w:fill="FFFFFF"/>
            <w:vAlign w:val="center"/>
          </w:tcPr>
          <w:p w14:paraId="09C60040" w14:textId="77777777" w:rsidR="00C04E4A" w:rsidRPr="00FB441C" w:rsidRDefault="0037402D" w:rsidP="00C04E4A">
            <w:pPr>
              <w:spacing w:after="0"/>
              <w:jc w:val="center"/>
              <w:rPr>
                <w:rFonts w:ascii="Cambria" w:hAnsi="Cambria"/>
                <w:sz w:val="18"/>
                <w:szCs w:val="18"/>
              </w:rPr>
            </w:pPr>
            <w:r>
              <w:rPr>
                <w:rFonts w:ascii="Cambria" w:hAnsi="Cambria"/>
                <w:sz w:val="18"/>
                <w:szCs w:val="18"/>
              </w:rPr>
              <w:t>1</w:t>
            </w:r>
          </w:p>
        </w:tc>
      </w:tr>
      <w:tr w:rsidR="00C04E4A" w:rsidRPr="0012217E" w14:paraId="13380B82" w14:textId="77777777" w:rsidTr="007016E7">
        <w:trPr>
          <w:trHeight w:val="281"/>
        </w:trPr>
        <w:tc>
          <w:tcPr>
            <w:tcW w:w="752" w:type="pct"/>
            <w:vAlign w:val="center"/>
          </w:tcPr>
          <w:p w14:paraId="19FBC708"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Zaczernie</w:t>
            </w:r>
          </w:p>
        </w:tc>
        <w:tc>
          <w:tcPr>
            <w:tcW w:w="647" w:type="pct"/>
            <w:shd w:val="clear" w:color="auto" w:fill="FFFFFF"/>
            <w:vAlign w:val="center"/>
          </w:tcPr>
          <w:p w14:paraId="6B0F41A4"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0,7</w:t>
            </w:r>
          </w:p>
        </w:tc>
        <w:tc>
          <w:tcPr>
            <w:tcW w:w="250" w:type="pct"/>
            <w:shd w:val="clear" w:color="auto" w:fill="FFFFFF"/>
            <w:vAlign w:val="center"/>
          </w:tcPr>
          <w:p w14:paraId="43561236"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1</w:t>
            </w:r>
          </w:p>
        </w:tc>
        <w:tc>
          <w:tcPr>
            <w:tcW w:w="801" w:type="pct"/>
            <w:shd w:val="clear" w:color="auto" w:fill="FFFFFF"/>
            <w:vAlign w:val="center"/>
          </w:tcPr>
          <w:p w14:paraId="58056F2B"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6,0%</w:t>
            </w:r>
          </w:p>
        </w:tc>
        <w:tc>
          <w:tcPr>
            <w:tcW w:w="220" w:type="pct"/>
            <w:shd w:val="clear" w:color="auto" w:fill="FFFFFF"/>
            <w:vAlign w:val="center"/>
          </w:tcPr>
          <w:p w14:paraId="63869E62"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1</w:t>
            </w:r>
          </w:p>
        </w:tc>
        <w:tc>
          <w:tcPr>
            <w:tcW w:w="832" w:type="pct"/>
            <w:shd w:val="clear" w:color="auto" w:fill="FFFFFF"/>
            <w:vAlign w:val="center"/>
          </w:tcPr>
          <w:p w14:paraId="3E7706AB"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14</w:t>
            </w:r>
          </w:p>
        </w:tc>
        <w:tc>
          <w:tcPr>
            <w:tcW w:w="264" w:type="pct"/>
            <w:shd w:val="clear" w:color="auto" w:fill="FFFFFF"/>
            <w:vAlign w:val="center"/>
          </w:tcPr>
          <w:p w14:paraId="7747ABA1" w14:textId="77777777" w:rsidR="00C04E4A" w:rsidRPr="00C04E4A" w:rsidRDefault="00C04E4A" w:rsidP="00C04E4A">
            <w:pPr>
              <w:spacing w:after="0"/>
              <w:jc w:val="center"/>
              <w:rPr>
                <w:rFonts w:ascii="Cambria" w:hAnsi="Cambria"/>
                <w:sz w:val="18"/>
                <w:szCs w:val="18"/>
              </w:rPr>
            </w:pPr>
            <w:r w:rsidRPr="00C04E4A">
              <w:rPr>
                <w:rFonts w:ascii="Cambria" w:hAnsi="Cambria"/>
                <w:sz w:val="18"/>
                <w:szCs w:val="18"/>
              </w:rPr>
              <w:t>0</w:t>
            </w:r>
          </w:p>
        </w:tc>
        <w:tc>
          <w:tcPr>
            <w:tcW w:w="584" w:type="pct"/>
            <w:shd w:val="clear" w:color="auto" w:fill="FFFFFF"/>
            <w:vAlign w:val="center"/>
          </w:tcPr>
          <w:p w14:paraId="139033B5" w14:textId="77777777" w:rsidR="00C04E4A" w:rsidRPr="00C04E4A" w:rsidRDefault="00C04E4A" w:rsidP="00C04E4A">
            <w:pPr>
              <w:jc w:val="center"/>
              <w:rPr>
                <w:rFonts w:ascii="Cambria" w:hAnsi="Cambria"/>
                <w:color w:val="000000"/>
                <w:sz w:val="18"/>
                <w:szCs w:val="18"/>
              </w:rPr>
            </w:pPr>
            <w:r w:rsidRPr="00C04E4A">
              <w:rPr>
                <w:rFonts w:ascii="Cambria" w:hAnsi="Cambria"/>
                <w:color w:val="000000"/>
                <w:sz w:val="18"/>
                <w:szCs w:val="18"/>
              </w:rPr>
              <w:t>0,61</w:t>
            </w:r>
          </w:p>
        </w:tc>
        <w:tc>
          <w:tcPr>
            <w:tcW w:w="289" w:type="pct"/>
            <w:shd w:val="clear" w:color="auto" w:fill="FFFFFF"/>
            <w:vAlign w:val="center"/>
          </w:tcPr>
          <w:p w14:paraId="1E1C4FBE" w14:textId="77777777" w:rsidR="00C04E4A" w:rsidRPr="00C04E4A" w:rsidRDefault="0037402D" w:rsidP="00C04E4A">
            <w:pPr>
              <w:spacing w:after="0"/>
              <w:jc w:val="center"/>
              <w:rPr>
                <w:rFonts w:ascii="Cambria" w:hAnsi="Cambria"/>
                <w:sz w:val="18"/>
                <w:szCs w:val="18"/>
              </w:rPr>
            </w:pPr>
            <w:r>
              <w:rPr>
                <w:rFonts w:ascii="Cambria" w:hAnsi="Cambria"/>
                <w:sz w:val="18"/>
                <w:szCs w:val="18"/>
              </w:rPr>
              <w:t>0</w:t>
            </w:r>
          </w:p>
        </w:tc>
        <w:tc>
          <w:tcPr>
            <w:tcW w:w="361" w:type="pct"/>
            <w:shd w:val="clear" w:color="auto" w:fill="FFFFFF"/>
            <w:vAlign w:val="center"/>
          </w:tcPr>
          <w:p w14:paraId="3F2BED36" w14:textId="77777777" w:rsidR="00C04E4A" w:rsidRPr="00FB441C" w:rsidRDefault="0037402D" w:rsidP="00C04E4A">
            <w:pPr>
              <w:spacing w:after="0"/>
              <w:jc w:val="center"/>
              <w:rPr>
                <w:rFonts w:ascii="Cambria" w:hAnsi="Cambria"/>
                <w:sz w:val="18"/>
                <w:szCs w:val="18"/>
              </w:rPr>
            </w:pPr>
            <w:r>
              <w:rPr>
                <w:rFonts w:ascii="Cambria" w:hAnsi="Cambria"/>
                <w:sz w:val="18"/>
                <w:szCs w:val="18"/>
              </w:rPr>
              <w:t>2</w:t>
            </w:r>
          </w:p>
        </w:tc>
      </w:tr>
      <w:tr w:rsidR="00C04E4A" w:rsidRPr="0012217E" w14:paraId="4B1E98ED" w14:textId="77777777" w:rsidTr="007016E7">
        <w:trPr>
          <w:trHeight w:val="399"/>
        </w:trPr>
        <w:tc>
          <w:tcPr>
            <w:tcW w:w="752" w:type="pct"/>
            <w:vMerge w:val="restart"/>
            <w:shd w:val="clear" w:color="auto" w:fill="FFFFFF"/>
            <w:vAlign w:val="center"/>
          </w:tcPr>
          <w:p w14:paraId="681E3A5D" w14:textId="77777777" w:rsidR="00C04E4A" w:rsidRPr="0012217E" w:rsidRDefault="00C04E4A" w:rsidP="00C04E4A">
            <w:pPr>
              <w:spacing w:after="0" w:line="240" w:lineRule="auto"/>
              <w:jc w:val="center"/>
              <w:rPr>
                <w:rFonts w:ascii="Cambria" w:hAnsi="Cambria"/>
                <w:b/>
                <w:sz w:val="16"/>
                <w:szCs w:val="16"/>
              </w:rPr>
            </w:pPr>
            <w:r w:rsidRPr="0012217E">
              <w:rPr>
                <w:rFonts w:ascii="Cambria" w:hAnsi="Cambria"/>
                <w:b/>
                <w:sz w:val="16"/>
                <w:szCs w:val="16"/>
              </w:rPr>
              <w:t>GMINA OGÓŁEM</w:t>
            </w:r>
          </w:p>
        </w:tc>
        <w:tc>
          <w:tcPr>
            <w:tcW w:w="897" w:type="pct"/>
            <w:gridSpan w:val="2"/>
            <w:shd w:val="clear" w:color="auto" w:fill="C5E0B3"/>
            <w:vAlign w:val="center"/>
          </w:tcPr>
          <w:p w14:paraId="6AB1EE34" w14:textId="77777777" w:rsidR="00C04E4A" w:rsidRPr="0012217E" w:rsidRDefault="00C04E4A" w:rsidP="00C04E4A">
            <w:pPr>
              <w:spacing w:after="0" w:line="240" w:lineRule="auto"/>
              <w:jc w:val="center"/>
              <w:rPr>
                <w:rFonts w:ascii="Cambria" w:hAnsi="Cambria"/>
                <w:b/>
                <w:sz w:val="16"/>
                <w:szCs w:val="16"/>
              </w:rPr>
            </w:pPr>
            <w:r>
              <w:rPr>
                <w:rFonts w:ascii="Cambria" w:hAnsi="Cambria"/>
                <w:b/>
                <w:sz w:val="16"/>
                <w:szCs w:val="16"/>
              </w:rPr>
              <w:t>0,78</w:t>
            </w:r>
          </w:p>
        </w:tc>
        <w:tc>
          <w:tcPr>
            <w:tcW w:w="1021" w:type="pct"/>
            <w:gridSpan w:val="2"/>
            <w:shd w:val="clear" w:color="auto" w:fill="C5E0B3"/>
            <w:vAlign w:val="center"/>
          </w:tcPr>
          <w:p w14:paraId="470C3AB9" w14:textId="77777777" w:rsidR="00C04E4A" w:rsidRPr="0012217E" w:rsidRDefault="00C04E4A" w:rsidP="00C04E4A">
            <w:pPr>
              <w:spacing w:after="0" w:line="240" w:lineRule="auto"/>
              <w:jc w:val="center"/>
              <w:rPr>
                <w:rFonts w:ascii="Cambria" w:hAnsi="Cambria"/>
                <w:b/>
                <w:sz w:val="16"/>
                <w:szCs w:val="16"/>
              </w:rPr>
            </w:pPr>
            <w:r>
              <w:rPr>
                <w:rFonts w:ascii="Cambria" w:hAnsi="Cambria"/>
                <w:b/>
                <w:sz w:val="16"/>
                <w:szCs w:val="16"/>
              </w:rPr>
              <w:t>5%</w:t>
            </w:r>
          </w:p>
        </w:tc>
        <w:tc>
          <w:tcPr>
            <w:tcW w:w="1096" w:type="pct"/>
            <w:gridSpan w:val="2"/>
            <w:shd w:val="clear" w:color="auto" w:fill="C5E0B3"/>
            <w:vAlign w:val="center"/>
          </w:tcPr>
          <w:p w14:paraId="3B35B262" w14:textId="77777777" w:rsidR="00C04E4A" w:rsidRPr="0012217E" w:rsidRDefault="00C04E4A" w:rsidP="00C04E4A">
            <w:pPr>
              <w:spacing w:after="0" w:line="240" w:lineRule="auto"/>
              <w:jc w:val="center"/>
              <w:rPr>
                <w:rFonts w:ascii="Cambria" w:hAnsi="Cambria"/>
                <w:b/>
                <w:sz w:val="16"/>
                <w:szCs w:val="16"/>
              </w:rPr>
            </w:pPr>
            <w:r>
              <w:rPr>
                <w:rFonts w:ascii="Cambria" w:hAnsi="Cambria"/>
                <w:b/>
                <w:sz w:val="16"/>
                <w:szCs w:val="16"/>
              </w:rPr>
              <w:t>37</w:t>
            </w:r>
          </w:p>
        </w:tc>
        <w:tc>
          <w:tcPr>
            <w:tcW w:w="873" w:type="pct"/>
            <w:gridSpan w:val="2"/>
            <w:shd w:val="clear" w:color="auto" w:fill="C5E0B3"/>
            <w:vAlign w:val="center"/>
          </w:tcPr>
          <w:p w14:paraId="16093804" w14:textId="77777777" w:rsidR="00C04E4A" w:rsidRPr="00FB441C" w:rsidRDefault="00C04E4A" w:rsidP="00C04E4A">
            <w:pPr>
              <w:spacing w:after="0" w:line="240" w:lineRule="auto"/>
              <w:jc w:val="center"/>
              <w:rPr>
                <w:rFonts w:ascii="Cambria" w:hAnsi="Cambria"/>
                <w:b/>
                <w:sz w:val="16"/>
                <w:szCs w:val="16"/>
              </w:rPr>
            </w:pPr>
            <w:r w:rsidRPr="00FB441C">
              <w:rPr>
                <w:rFonts w:ascii="Cambria" w:hAnsi="Cambria"/>
                <w:b/>
                <w:sz w:val="16"/>
                <w:szCs w:val="16"/>
              </w:rPr>
              <w:t>0,</w:t>
            </w:r>
            <w:r w:rsidR="0037402D">
              <w:rPr>
                <w:rFonts w:ascii="Cambria" w:hAnsi="Cambria"/>
                <w:b/>
                <w:sz w:val="16"/>
                <w:szCs w:val="16"/>
              </w:rPr>
              <w:t>3</w:t>
            </w:r>
          </w:p>
        </w:tc>
        <w:tc>
          <w:tcPr>
            <w:tcW w:w="361" w:type="pct"/>
            <w:shd w:val="clear" w:color="auto" w:fill="C5E0B3"/>
            <w:vAlign w:val="center"/>
          </w:tcPr>
          <w:p w14:paraId="7AB69FD5" w14:textId="77777777" w:rsidR="00C04E4A" w:rsidRPr="00FB441C" w:rsidRDefault="00C04E4A" w:rsidP="00C04E4A">
            <w:pPr>
              <w:spacing w:after="0" w:line="240" w:lineRule="auto"/>
              <w:jc w:val="center"/>
              <w:rPr>
                <w:rFonts w:ascii="Cambria" w:hAnsi="Cambria"/>
                <w:b/>
                <w:sz w:val="16"/>
                <w:szCs w:val="16"/>
              </w:rPr>
            </w:pPr>
          </w:p>
        </w:tc>
      </w:tr>
      <w:tr w:rsidR="00C04E4A" w:rsidRPr="0012217E" w14:paraId="1AE8A458" w14:textId="77777777" w:rsidTr="007016E7">
        <w:trPr>
          <w:trHeight w:val="525"/>
        </w:trPr>
        <w:tc>
          <w:tcPr>
            <w:tcW w:w="752" w:type="pct"/>
            <w:vMerge/>
            <w:shd w:val="clear" w:color="auto" w:fill="FFFFFF"/>
            <w:vAlign w:val="center"/>
          </w:tcPr>
          <w:p w14:paraId="6FDDA153" w14:textId="77777777" w:rsidR="00C04E4A" w:rsidRPr="0012217E" w:rsidRDefault="00C04E4A" w:rsidP="00C04E4A">
            <w:pPr>
              <w:spacing w:after="0" w:line="240" w:lineRule="auto"/>
              <w:jc w:val="center"/>
              <w:rPr>
                <w:rFonts w:ascii="Cambria" w:hAnsi="Cambria"/>
                <w:b/>
                <w:sz w:val="16"/>
                <w:szCs w:val="16"/>
              </w:rPr>
            </w:pPr>
          </w:p>
        </w:tc>
        <w:tc>
          <w:tcPr>
            <w:tcW w:w="897" w:type="pct"/>
            <w:gridSpan w:val="2"/>
            <w:shd w:val="clear" w:color="auto" w:fill="D9D9D9"/>
            <w:vAlign w:val="center"/>
          </w:tcPr>
          <w:p w14:paraId="2482D634" w14:textId="77777777" w:rsidR="00C04E4A" w:rsidRPr="0059147A" w:rsidRDefault="00C04E4A" w:rsidP="00C04E4A">
            <w:pPr>
              <w:spacing w:after="0" w:line="240" w:lineRule="auto"/>
              <w:jc w:val="right"/>
              <w:rPr>
                <w:rFonts w:ascii="Cambria" w:hAnsi="Cambria"/>
                <w:i/>
                <w:iCs/>
                <w:sz w:val="16"/>
                <w:szCs w:val="16"/>
              </w:rPr>
            </w:pPr>
            <w:r w:rsidRPr="0059147A">
              <w:rPr>
                <w:rFonts w:ascii="Cambria" w:hAnsi="Cambria"/>
                <w:i/>
                <w:iCs/>
                <w:sz w:val="16"/>
                <w:szCs w:val="16"/>
              </w:rPr>
              <w:t xml:space="preserve">Wartość poniżej wartości referencyjnej. </w:t>
            </w:r>
          </w:p>
          <w:p w14:paraId="4A6055D7" w14:textId="77777777" w:rsidR="00C04E4A" w:rsidRPr="0059147A" w:rsidRDefault="00C04E4A" w:rsidP="00C04E4A">
            <w:pPr>
              <w:spacing w:after="0" w:line="240" w:lineRule="auto"/>
              <w:jc w:val="right"/>
              <w:rPr>
                <w:rFonts w:ascii="Cambria" w:hAnsi="Cambria"/>
                <w:i/>
                <w:iCs/>
                <w:sz w:val="16"/>
                <w:szCs w:val="16"/>
              </w:rPr>
            </w:pPr>
          </w:p>
        </w:tc>
        <w:tc>
          <w:tcPr>
            <w:tcW w:w="1021" w:type="pct"/>
            <w:gridSpan w:val="2"/>
            <w:shd w:val="clear" w:color="auto" w:fill="D9D9D9"/>
            <w:vAlign w:val="center"/>
          </w:tcPr>
          <w:p w14:paraId="6CCA07D9" w14:textId="77777777" w:rsidR="00C04E4A" w:rsidRPr="0059147A" w:rsidRDefault="00C04E4A" w:rsidP="00C04E4A">
            <w:pPr>
              <w:pStyle w:val="Default"/>
              <w:jc w:val="right"/>
              <w:rPr>
                <w:rFonts w:ascii="Cambria" w:hAnsi="Cambria" w:cs="Times New Roman"/>
                <w:i/>
                <w:iCs/>
                <w:color w:val="auto"/>
                <w:sz w:val="16"/>
                <w:szCs w:val="16"/>
              </w:rPr>
            </w:pPr>
            <w:r w:rsidRPr="0059147A">
              <w:rPr>
                <w:rFonts w:ascii="Cambria" w:hAnsi="Cambria" w:cs="Times New Roman"/>
                <w:i/>
                <w:iCs/>
                <w:color w:val="auto"/>
                <w:sz w:val="16"/>
                <w:szCs w:val="16"/>
              </w:rPr>
              <w:t xml:space="preserve">Wartość powyżej wartości referencyjnej. </w:t>
            </w:r>
          </w:p>
          <w:p w14:paraId="1D9BFB82" w14:textId="77777777" w:rsidR="00C04E4A" w:rsidRPr="0059147A" w:rsidRDefault="00C04E4A" w:rsidP="00C04E4A">
            <w:pPr>
              <w:spacing w:after="0" w:line="240" w:lineRule="auto"/>
              <w:jc w:val="right"/>
              <w:rPr>
                <w:rFonts w:ascii="Cambria" w:hAnsi="Cambria"/>
                <w:i/>
                <w:iCs/>
                <w:sz w:val="16"/>
                <w:szCs w:val="16"/>
              </w:rPr>
            </w:pPr>
          </w:p>
        </w:tc>
        <w:tc>
          <w:tcPr>
            <w:tcW w:w="1096" w:type="pct"/>
            <w:gridSpan w:val="2"/>
            <w:shd w:val="clear" w:color="auto" w:fill="D9D9D9"/>
            <w:vAlign w:val="center"/>
          </w:tcPr>
          <w:p w14:paraId="040C5E75" w14:textId="77777777" w:rsidR="00C04E4A" w:rsidRPr="0029009E" w:rsidRDefault="00C04E4A" w:rsidP="00C04E4A">
            <w:pPr>
              <w:pStyle w:val="Default"/>
              <w:jc w:val="right"/>
              <w:rPr>
                <w:rFonts w:ascii="Cambria" w:hAnsi="Cambria" w:cs="Times New Roman"/>
                <w:i/>
                <w:iCs/>
                <w:color w:val="auto"/>
                <w:sz w:val="16"/>
                <w:szCs w:val="16"/>
              </w:rPr>
            </w:pPr>
            <w:r w:rsidRPr="0029009E">
              <w:rPr>
                <w:rFonts w:ascii="Cambria" w:hAnsi="Cambria" w:cs="Times New Roman"/>
                <w:i/>
                <w:iCs/>
                <w:color w:val="auto"/>
                <w:sz w:val="16"/>
                <w:szCs w:val="16"/>
              </w:rPr>
              <w:t xml:space="preserve">Wartość powyżej wartości referencyjnej </w:t>
            </w:r>
          </w:p>
          <w:p w14:paraId="699052C4" w14:textId="77777777" w:rsidR="00C04E4A" w:rsidRPr="0059147A" w:rsidRDefault="00C04E4A" w:rsidP="00C04E4A">
            <w:pPr>
              <w:spacing w:after="0" w:line="240" w:lineRule="auto"/>
              <w:rPr>
                <w:rFonts w:ascii="Cambria" w:hAnsi="Cambria"/>
                <w:i/>
                <w:iCs/>
                <w:sz w:val="16"/>
                <w:szCs w:val="16"/>
              </w:rPr>
            </w:pPr>
          </w:p>
        </w:tc>
        <w:tc>
          <w:tcPr>
            <w:tcW w:w="1234" w:type="pct"/>
            <w:gridSpan w:val="3"/>
            <w:shd w:val="clear" w:color="auto" w:fill="D9D9D9"/>
            <w:vAlign w:val="center"/>
          </w:tcPr>
          <w:p w14:paraId="60C4261B" w14:textId="77777777" w:rsidR="00C04E4A" w:rsidRPr="0029009E" w:rsidRDefault="00C04E4A" w:rsidP="00C04E4A">
            <w:pPr>
              <w:pStyle w:val="Default"/>
              <w:jc w:val="right"/>
              <w:rPr>
                <w:rFonts w:ascii="Cambria" w:hAnsi="Cambria" w:cs="Times New Roman"/>
                <w:i/>
                <w:iCs/>
                <w:color w:val="auto"/>
                <w:sz w:val="16"/>
                <w:szCs w:val="16"/>
              </w:rPr>
            </w:pPr>
            <w:r w:rsidRPr="0029009E">
              <w:rPr>
                <w:rFonts w:ascii="Cambria" w:hAnsi="Cambria" w:cs="Times New Roman"/>
                <w:i/>
                <w:iCs/>
                <w:color w:val="auto"/>
                <w:sz w:val="16"/>
                <w:szCs w:val="16"/>
              </w:rPr>
              <w:t xml:space="preserve">Wartość poniżej wartości referencyjnej </w:t>
            </w:r>
          </w:p>
          <w:p w14:paraId="5FF6D224" w14:textId="77777777" w:rsidR="00C04E4A" w:rsidRPr="0059147A" w:rsidRDefault="00C04E4A" w:rsidP="00C04E4A">
            <w:pPr>
              <w:spacing w:after="0" w:line="240" w:lineRule="auto"/>
              <w:jc w:val="center"/>
              <w:rPr>
                <w:rFonts w:ascii="Cambria" w:hAnsi="Cambria"/>
                <w:i/>
                <w:iCs/>
                <w:sz w:val="16"/>
                <w:szCs w:val="16"/>
              </w:rPr>
            </w:pPr>
          </w:p>
        </w:tc>
      </w:tr>
    </w:tbl>
    <w:p w14:paraId="69F581B5" w14:textId="77777777" w:rsidR="00C84903" w:rsidRPr="00D669E4" w:rsidRDefault="00D16A1D" w:rsidP="00754501">
      <w:pPr>
        <w:spacing w:before="120" w:after="120"/>
        <w:jc w:val="both"/>
        <w:rPr>
          <w:rFonts w:ascii="Cambria" w:eastAsia="ArialMT" w:hAnsi="Cambria" w:cs="Arial"/>
          <w:i/>
          <w:sz w:val="20"/>
          <w:lang w:eastAsia="pl-PL"/>
        </w:rPr>
      </w:pPr>
      <w:r w:rsidRPr="00D669E4">
        <w:rPr>
          <w:rFonts w:ascii="Cambria" w:eastAsia="ArialMT" w:hAnsi="Cambria" w:cs="Arial"/>
          <w:i/>
          <w:sz w:val="20"/>
          <w:lang w:eastAsia="pl-PL"/>
        </w:rPr>
        <w:t xml:space="preserve">Oprac . własne na podstawie danych z Urzędu Gminy Trzebownisko </w:t>
      </w:r>
    </w:p>
    <w:p w14:paraId="0A7DF05F" w14:textId="77777777" w:rsidR="00C84903" w:rsidRPr="00521AAF" w:rsidRDefault="00C84903" w:rsidP="00C84903">
      <w:pPr>
        <w:spacing w:before="120"/>
        <w:rPr>
          <w:rFonts w:ascii="Cambria" w:hAnsi="Cambria" w:cs="Tahoma"/>
          <w:b/>
          <w:bCs/>
          <w:lang w:eastAsia="pl-PL"/>
        </w:rPr>
      </w:pPr>
      <w:r w:rsidRPr="00521AAF">
        <w:rPr>
          <w:rFonts w:ascii="Cambria" w:hAnsi="Cambria" w:cs="Tahoma"/>
          <w:b/>
          <w:bCs/>
          <w:lang w:eastAsia="pl-PL"/>
        </w:rPr>
        <w:t>RYNEK PRACY-BEZROBOCIE,</w:t>
      </w:r>
      <w:r>
        <w:rPr>
          <w:rFonts w:ascii="Cambria" w:hAnsi="Cambria" w:cs="Tahoma"/>
          <w:b/>
          <w:bCs/>
          <w:lang w:eastAsia="pl-PL"/>
        </w:rPr>
        <w:t xml:space="preserve"> </w:t>
      </w:r>
      <w:r w:rsidRPr="00521AAF">
        <w:rPr>
          <w:rFonts w:ascii="Cambria" w:hAnsi="Cambria" w:cs="Tahoma"/>
          <w:b/>
          <w:bCs/>
          <w:lang w:eastAsia="pl-PL"/>
        </w:rPr>
        <w:t>POMOC SPOŁECZNA</w:t>
      </w:r>
      <w:r>
        <w:rPr>
          <w:rFonts w:ascii="Cambria" w:hAnsi="Cambria" w:cs="Tahoma"/>
          <w:b/>
          <w:bCs/>
          <w:lang w:eastAsia="pl-PL"/>
        </w:rPr>
        <w:t xml:space="preserve"> EDUKACJA</w:t>
      </w:r>
    </w:p>
    <w:p w14:paraId="1C7B2A68" w14:textId="77777777" w:rsidR="00C84903" w:rsidRDefault="00C84903" w:rsidP="00C84903">
      <w:pPr>
        <w:spacing w:before="120" w:after="120"/>
        <w:jc w:val="both"/>
        <w:rPr>
          <w:rFonts w:ascii="Cambria" w:eastAsia="ArialMT" w:hAnsi="Cambria" w:cs="Arial"/>
          <w:lang w:eastAsia="pl-PL"/>
        </w:rPr>
      </w:pPr>
      <w:bookmarkStart w:id="96" w:name="_Hlk500326906"/>
      <w:r w:rsidRPr="00521AAF">
        <w:rPr>
          <w:rFonts w:ascii="Cambria" w:eastAsia="ArialMT" w:hAnsi="Cambria" w:cs="Arial"/>
          <w:lang w:eastAsia="pl-PL"/>
        </w:rPr>
        <w:t>Ważnym problemem mającym często duży wpływ na pozostałe dysfunkcje wśród osób objętych pomocą społeczną w Gminie jest bezrobocie</w:t>
      </w:r>
      <w:bookmarkEnd w:id="96"/>
      <w:r>
        <w:rPr>
          <w:rFonts w:ascii="Cambria" w:eastAsia="ArialMT" w:hAnsi="Cambria" w:cs="Arial"/>
          <w:lang w:eastAsia="pl-PL"/>
        </w:rPr>
        <w:t>.</w:t>
      </w:r>
      <w:r w:rsidRPr="00521AAF">
        <w:rPr>
          <w:rFonts w:ascii="Cambria" w:eastAsia="ArialMT" w:hAnsi="Cambria" w:cs="Arial"/>
          <w:lang w:eastAsia="pl-PL"/>
        </w:rPr>
        <w:t xml:space="preserve"> </w:t>
      </w:r>
      <w:r>
        <w:rPr>
          <w:rFonts w:ascii="Cambria" w:eastAsia="ArialMT" w:hAnsi="Cambria" w:cs="Arial"/>
          <w:lang w:eastAsia="pl-PL"/>
        </w:rPr>
        <w:t xml:space="preserve">Największe </w:t>
      </w:r>
      <w:r w:rsidRPr="00521AAF">
        <w:rPr>
          <w:rFonts w:ascii="Cambria" w:eastAsia="ArialMT" w:hAnsi="Cambria" w:cs="Arial"/>
          <w:lang w:eastAsia="pl-PL"/>
        </w:rPr>
        <w:t>nasilenie</w:t>
      </w:r>
      <w:r>
        <w:rPr>
          <w:rFonts w:ascii="Cambria" w:eastAsia="ArialMT" w:hAnsi="Cambria" w:cs="Arial"/>
          <w:lang w:eastAsia="pl-PL"/>
        </w:rPr>
        <w:t xml:space="preserve"> zjawiska długotrwałego  bezrobocia obserwuje się w  Nowej Wsi (61,70%) , Wólce Podleśnej (61,70%) i Jasionce (57,86%)</w:t>
      </w:r>
      <w:r w:rsidRPr="00521AAF">
        <w:rPr>
          <w:rFonts w:ascii="Cambria" w:eastAsia="ArialMT" w:hAnsi="Cambria" w:cs="Arial"/>
          <w:lang w:eastAsia="pl-PL"/>
        </w:rPr>
        <w:t xml:space="preserve"> </w:t>
      </w:r>
      <w:r>
        <w:rPr>
          <w:rFonts w:ascii="Cambria" w:eastAsia="ArialMT" w:hAnsi="Cambria" w:cs="Arial"/>
          <w:lang w:eastAsia="pl-PL"/>
        </w:rPr>
        <w:t>(</w:t>
      </w:r>
      <w:r w:rsidRPr="00521AAF">
        <w:rPr>
          <w:rFonts w:ascii="Cambria" w:eastAsia="ArialMT" w:hAnsi="Cambria" w:cs="Arial"/>
          <w:lang w:eastAsia="pl-PL"/>
        </w:rPr>
        <w:t xml:space="preserve"> średnia dla Gminy wynosi </w:t>
      </w:r>
      <w:r>
        <w:rPr>
          <w:rFonts w:ascii="Cambria" w:eastAsia="ArialMT" w:hAnsi="Cambria" w:cs="Arial"/>
          <w:lang w:eastAsia="pl-PL"/>
        </w:rPr>
        <w:t>52,86</w:t>
      </w:r>
      <w:r w:rsidRPr="00521AAF">
        <w:rPr>
          <w:rFonts w:ascii="Cambria" w:eastAsia="ArialMT" w:hAnsi="Cambria" w:cs="Arial"/>
          <w:lang w:eastAsia="pl-PL"/>
        </w:rPr>
        <w:t>%</w:t>
      </w:r>
      <w:r>
        <w:rPr>
          <w:rFonts w:ascii="Cambria" w:eastAsia="ArialMT" w:hAnsi="Cambria" w:cs="Arial"/>
          <w:lang w:eastAsia="pl-PL"/>
        </w:rPr>
        <w:t>)</w:t>
      </w:r>
      <w:r w:rsidRPr="00521AAF">
        <w:rPr>
          <w:rFonts w:ascii="Cambria" w:eastAsia="ArialMT" w:hAnsi="Cambria" w:cs="Arial"/>
          <w:lang w:eastAsia="pl-PL"/>
        </w:rPr>
        <w:t xml:space="preserve">. </w:t>
      </w:r>
    </w:p>
    <w:p w14:paraId="3C168C9B" w14:textId="77777777" w:rsidR="00C84903" w:rsidRDefault="00C84903" w:rsidP="00C84903">
      <w:pPr>
        <w:spacing w:before="120" w:after="120"/>
        <w:jc w:val="both"/>
        <w:rPr>
          <w:rFonts w:ascii="Cambria" w:eastAsia="ArialMT" w:hAnsi="Cambria" w:cs="Arial"/>
          <w:lang w:eastAsia="pl-PL"/>
        </w:rPr>
      </w:pPr>
      <w:r w:rsidRPr="00521AAF">
        <w:rPr>
          <w:rFonts w:ascii="Cambria" w:eastAsia="ArialMT" w:hAnsi="Cambria" w:cs="Arial"/>
          <w:lang w:eastAsia="pl-PL"/>
        </w:rPr>
        <w:t>Problem bezrobocia, który jest silnie związany z problemem ubóstwa</w:t>
      </w:r>
      <w:r>
        <w:rPr>
          <w:rFonts w:ascii="Cambria" w:eastAsia="ArialMT" w:hAnsi="Cambria" w:cs="Arial"/>
          <w:lang w:eastAsia="pl-PL"/>
        </w:rPr>
        <w:t xml:space="preserve"> </w:t>
      </w:r>
      <w:r w:rsidRPr="00521AAF">
        <w:rPr>
          <w:rFonts w:ascii="Cambria" w:eastAsia="ArialMT" w:hAnsi="Cambria" w:cs="Arial"/>
          <w:lang w:eastAsia="pl-PL"/>
        </w:rPr>
        <w:t>dotyka mieszkańców</w:t>
      </w:r>
      <w:r>
        <w:rPr>
          <w:rFonts w:ascii="Cambria" w:eastAsia="ArialMT" w:hAnsi="Cambria" w:cs="Arial"/>
          <w:lang w:eastAsia="pl-PL"/>
        </w:rPr>
        <w:t xml:space="preserve"> Gminy Trzebownisko</w:t>
      </w:r>
      <w:r w:rsidRPr="00521AAF">
        <w:rPr>
          <w:rFonts w:ascii="Cambria" w:eastAsia="ArialMT" w:hAnsi="Cambria" w:cs="Arial"/>
          <w:lang w:eastAsia="pl-PL"/>
        </w:rPr>
        <w:t>.</w:t>
      </w:r>
      <w:r>
        <w:rPr>
          <w:rFonts w:ascii="Cambria" w:eastAsia="ArialMT" w:hAnsi="Cambria" w:cs="Arial"/>
          <w:lang w:eastAsia="pl-PL"/>
        </w:rPr>
        <w:t xml:space="preserve"> Najsilniej w miejscowościach: Wólka Podleśna (5,73% ogółu mieszkańców) i Łukawiec  (5,23% ogółu mieszkańców) przy średniej dla Gminy  3,87%%.</w:t>
      </w:r>
    </w:p>
    <w:p w14:paraId="481CF252" w14:textId="77777777" w:rsidR="00C84903" w:rsidRDefault="00C84903" w:rsidP="00C84903">
      <w:pPr>
        <w:rPr>
          <w:rFonts w:ascii="Cambria" w:eastAsia="ArialMT" w:hAnsi="Cambria" w:cs="Arial"/>
          <w:lang w:eastAsia="pl-PL"/>
        </w:rPr>
      </w:pPr>
      <w:r>
        <w:rPr>
          <w:rFonts w:ascii="Cambria" w:eastAsia="ArialMT" w:hAnsi="Cambria" w:cs="Arial"/>
          <w:lang w:eastAsia="pl-PL"/>
        </w:rPr>
        <w:t>Analizując pozostałe wskaźniki sfery społecznej można zauważyć występowanie niekorzystnych wskaźników w każdej miejscowości, ale w różnym natężeniu.</w:t>
      </w:r>
    </w:p>
    <w:p w14:paraId="19890FBB" w14:textId="77777777" w:rsidR="00692D84" w:rsidRDefault="00692D84" w:rsidP="00D669E4">
      <w:pPr>
        <w:rPr>
          <w:rFonts w:eastAsia="ArialMT"/>
          <w:lang w:eastAsia="pl-PL"/>
        </w:rPr>
      </w:pPr>
    </w:p>
    <w:p w14:paraId="3A2D278A" w14:textId="77777777" w:rsidR="00692D84" w:rsidRDefault="00692D84" w:rsidP="00D669E4">
      <w:pPr>
        <w:rPr>
          <w:rFonts w:eastAsia="ArialMT"/>
          <w:lang w:eastAsia="pl-PL"/>
        </w:rPr>
      </w:pPr>
    </w:p>
    <w:p w14:paraId="7152B238" w14:textId="77777777" w:rsidR="00692D84" w:rsidRPr="00D669E4" w:rsidRDefault="00692D84" w:rsidP="00D669E4">
      <w:pPr>
        <w:rPr>
          <w:rFonts w:eastAsia="ArialMT"/>
          <w:lang w:eastAsia="pl-PL"/>
        </w:rPr>
      </w:pPr>
    </w:p>
    <w:p w14:paraId="0C8C0D6D" w14:textId="1C279176" w:rsidR="00A3721B" w:rsidRPr="00D669E4" w:rsidRDefault="00D16A1D" w:rsidP="00D16A1D">
      <w:pPr>
        <w:pStyle w:val="Legenda"/>
        <w:jc w:val="center"/>
        <w:rPr>
          <w:rFonts w:ascii="Cambria" w:eastAsia="ArialMT" w:hAnsi="Cambria" w:cs="Arial"/>
          <w:color w:val="auto"/>
          <w:sz w:val="20"/>
          <w:szCs w:val="20"/>
          <w:lang w:eastAsia="pl-PL"/>
        </w:rPr>
      </w:pPr>
      <w:bookmarkStart w:id="97" w:name="_Toc500341783"/>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28</w:t>
      </w:r>
      <w:r w:rsidRPr="00D669E4">
        <w:rPr>
          <w:rFonts w:ascii="Cambria" w:hAnsi="Cambria"/>
          <w:color w:val="auto"/>
          <w:sz w:val="20"/>
          <w:szCs w:val="20"/>
        </w:rPr>
        <w:fldChar w:fldCharType="end"/>
      </w:r>
      <w:r w:rsidRPr="00D669E4">
        <w:rPr>
          <w:rFonts w:ascii="Cambria" w:hAnsi="Cambria"/>
          <w:color w:val="auto"/>
          <w:sz w:val="20"/>
          <w:szCs w:val="20"/>
        </w:rPr>
        <w:t>.</w:t>
      </w:r>
      <w:r w:rsidR="00A3721B" w:rsidRPr="00D669E4">
        <w:rPr>
          <w:rFonts w:ascii="Cambria" w:eastAsia="ArialMT" w:hAnsi="Cambria" w:cs="Arial"/>
          <w:b w:val="0"/>
          <w:bCs w:val="0"/>
          <w:color w:val="auto"/>
          <w:sz w:val="20"/>
          <w:szCs w:val="20"/>
          <w:lang w:eastAsia="pl-PL"/>
        </w:rPr>
        <w:t>Zestawienie zbiorcze</w:t>
      </w:r>
      <w:r w:rsidR="003E5535" w:rsidRPr="00D669E4">
        <w:rPr>
          <w:rFonts w:ascii="Cambria" w:eastAsia="ArialMT" w:hAnsi="Cambria" w:cs="Arial"/>
          <w:b w:val="0"/>
          <w:bCs w:val="0"/>
          <w:color w:val="auto"/>
          <w:sz w:val="20"/>
          <w:szCs w:val="20"/>
          <w:lang w:eastAsia="pl-PL"/>
        </w:rPr>
        <w:t xml:space="preserve"> </w:t>
      </w:r>
      <w:r w:rsidR="00A3721B" w:rsidRPr="00D669E4">
        <w:rPr>
          <w:rFonts w:ascii="Cambria" w:eastAsia="ArialMT" w:hAnsi="Cambria" w:cs="Arial"/>
          <w:b w:val="0"/>
          <w:bCs w:val="0"/>
          <w:color w:val="auto"/>
          <w:sz w:val="20"/>
          <w:szCs w:val="20"/>
          <w:lang w:eastAsia="pl-PL"/>
        </w:rPr>
        <w:t>wskaźników z zakresu SFERA SPOŁECZNA – rynek pracy, pomoc społeczna ,edukacja.</w:t>
      </w:r>
      <w:bookmarkEnd w:id="97"/>
    </w:p>
    <w:p w14:paraId="73EBC478" w14:textId="77777777" w:rsidR="00D16A1D" w:rsidRDefault="00D16A1D" w:rsidP="00D669E4">
      <w:pPr>
        <w:spacing w:after="0" w:line="240" w:lineRule="auto"/>
      </w:pPr>
    </w:p>
    <w:tbl>
      <w:tblPr>
        <w:tblW w:w="5000" w:type="pct"/>
        <w:jc w:val="center"/>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0A0" w:firstRow="1" w:lastRow="0" w:firstColumn="1" w:lastColumn="0" w:noHBand="0" w:noVBand="0"/>
      </w:tblPr>
      <w:tblGrid>
        <w:gridCol w:w="1435"/>
        <w:gridCol w:w="861"/>
        <w:gridCol w:w="847"/>
        <w:gridCol w:w="815"/>
        <w:gridCol w:w="622"/>
        <w:gridCol w:w="1095"/>
        <w:gridCol w:w="508"/>
        <w:gridCol w:w="1019"/>
        <w:gridCol w:w="428"/>
        <w:gridCol w:w="1000"/>
        <w:gridCol w:w="410"/>
      </w:tblGrid>
      <w:tr w:rsidR="00C84903" w:rsidRPr="00C47A9D" w14:paraId="752708C0" w14:textId="77777777" w:rsidTr="00D669E4">
        <w:trPr>
          <w:trHeight w:val="311"/>
          <w:jc w:val="center"/>
        </w:trPr>
        <w:tc>
          <w:tcPr>
            <w:tcW w:w="802" w:type="pct"/>
            <w:tcBorders>
              <w:top w:val="single" w:sz="6" w:space="0" w:color="BFBFBF"/>
              <w:left w:val="single" w:sz="12" w:space="0" w:color="BFBFBF"/>
              <w:bottom w:val="single" w:sz="6" w:space="0" w:color="BFBFBF"/>
            </w:tcBorders>
            <w:shd w:val="clear" w:color="auto" w:fill="C5E0B3"/>
            <w:vAlign w:val="center"/>
          </w:tcPr>
          <w:p w14:paraId="36DD2070" w14:textId="77777777" w:rsidR="00C84903" w:rsidRPr="00C04E4A" w:rsidRDefault="00C84903" w:rsidP="00E57917">
            <w:pPr>
              <w:spacing w:after="0"/>
              <w:jc w:val="center"/>
              <w:rPr>
                <w:rFonts w:ascii="Cambria" w:hAnsi="Cambria"/>
                <w:sz w:val="18"/>
                <w:szCs w:val="18"/>
              </w:rPr>
            </w:pPr>
            <w:r w:rsidRPr="00C47A9D">
              <w:rPr>
                <w:rFonts w:ascii="Cambria" w:hAnsi="Cambria"/>
                <w:sz w:val="16"/>
                <w:szCs w:val="16"/>
              </w:rPr>
              <w:t>Jednostka urbanistyczna</w:t>
            </w:r>
          </w:p>
        </w:tc>
        <w:tc>
          <w:tcPr>
            <w:tcW w:w="940" w:type="pct"/>
            <w:gridSpan w:val="2"/>
            <w:tcBorders>
              <w:top w:val="single" w:sz="6" w:space="0" w:color="BFBFBF"/>
              <w:bottom w:val="single" w:sz="6" w:space="0" w:color="BFBFBF"/>
            </w:tcBorders>
            <w:shd w:val="clear" w:color="auto" w:fill="C5E0B3"/>
          </w:tcPr>
          <w:p w14:paraId="5C323171" w14:textId="77777777" w:rsidR="00C84903" w:rsidRPr="0012066E" w:rsidRDefault="00C84903" w:rsidP="00E57917">
            <w:pPr>
              <w:spacing w:after="0"/>
              <w:jc w:val="center"/>
              <w:rPr>
                <w:rFonts w:ascii="Cambria" w:hAnsi="Cambria"/>
                <w:sz w:val="16"/>
                <w:szCs w:val="16"/>
              </w:rPr>
            </w:pPr>
            <w:r w:rsidRPr="007016E7">
              <w:rPr>
                <w:rFonts w:ascii="Cambria" w:hAnsi="Cambria"/>
                <w:sz w:val="16"/>
                <w:szCs w:val="16"/>
              </w:rPr>
              <w:t>Udział</w:t>
            </w:r>
            <w:r>
              <w:rPr>
                <w:rFonts w:ascii="Cambria" w:hAnsi="Cambria"/>
                <w:sz w:val="16"/>
                <w:szCs w:val="16"/>
              </w:rPr>
              <w:t xml:space="preserve"> długotrwale </w:t>
            </w:r>
            <w:r w:rsidRPr="007016E7">
              <w:rPr>
                <w:rFonts w:ascii="Cambria" w:hAnsi="Cambria"/>
                <w:sz w:val="16"/>
                <w:szCs w:val="16"/>
              </w:rPr>
              <w:t xml:space="preserve"> bezrobotnych zarejestrowanych w liczbie ludności w wieku produkcyjnym wg miejsca zamieszkania</w:t>
            </w:r>
          </w:p>
        </w:tc>
        <w:tc>
          <w:tcPr>
            <w:tcW w:w="796" w:type="pct"/>
            <w:gridSpan w:val="2"/>
            <w:tcBorders>
              <w:top w:val="single" w:sz="6" w:space="0" w:color="BFBFBF"/>
              <w:bottom w:val="single" w:sz="6" w:space="0" w:color="BFBFBF"/>
            </w:tcBorders>
            <w:shd w:val="clear" w:color="auto" w:fill="C5E0B3"/>
          </w:tcPr>
          <w:p w14:paraId="0C9FA434" w14:textId="77777777" w:rsidR="00C84903" w:rsidRPr="0012066E" w:rsidRDefault="00C84903" w:rsidP="00E57917">
            <w:pPr>
              <w:spacing w:after="0"/>
              <w:jc w:val="center"/>
              <w:rPr>
                <w:rFonts w:ascii="Cambria" w:hAnsi="Cambria"/>
                <w:sz w:val="16"/>
                <w:szCs w:val="16"/>
              </w:rPr>
            </w:pPr>
            <w:r w:rsidRPr="0012066E">
              <w:rPr>
                <w:rFonts w:ascii="Cambria" w:hAnsi="Cambria"/>
                <w:sz w:val="16"/>
                <w:szCs w:val="16"/>
              </w:rPr>
              <w:t>Udział bezrobotnych zarejestrowanych w liczbie ludności w wieku produkcyjnym wg miejsca zamieszkania  (%)</w:t>
            </w:r>
          </w:p>
        </w:tc>
        <w:tc>
          <w:tcPr>
            <w:tcW w:w="864" w:type="pct"/>
            <w:gridSpan w:val="2"/>
            <w:tcBorders>
              <w:top w:val="single" w:sz="6" w:space="0" w:color="BFBFBF"/>
              <w:bottom w:val="single" w:sz="6" w:space="0" w:color="BFBFBF"/>
            </w:tcBorders>
            <w:shd w:val="clear" w:color="auto" w:fill="C5E0B3"/>
            <w:vAlign w:val="center"/>
          </w:tcPr>
          <w:p w14:paraId="636B24CC" w14:textId="77777777" w:rsidR="00C84903" w:rsidRPr="0012066E" w:rsidRDefault="00C84903" w:rsidP="00E57917">
            <w:pPr>
              <w:spacing w:after="0"/>
              <w:jc w:val="center"/>
              <w:rPr>
                <w:rFonts w:ascii="Cambria" w:hAnsi="Cambria"/>
                <w:sz w:val="16"/>
                <w:szCs w:val="16"/>
              </w:rPr>
            </w:pPr>
            <w:r w:rsidRPr="00C47A9D">
              <w:rPr>
                <w:rFonts w:ascii="Cambria" w:hAnsi="Cambria"/>
                <w:sz w:val="16"/>
                <w:szCs w:val="16"/>
              </w:rPr>
              <w:t>Liczba osób korzystających ze świadczeń pomocy społecznej</w:t>
            </w:r>
            <w:r>
              <w:rPr>
                <w:rFonts w:ascii="Cambria" w:hAnsi="Cambria"/>
                <w:sz w:val="16"/>
                <w:szCs w:val="16"/>
              </w:rPr>
              <w:t xml:space="preserve"> </w:t>
            </w:r>
            <w:r w:rsidRPr="007016E7">
              <w:rPr>
                <w:rFonts w:ascii="Cambria" w:hAnsi="Cambria"/>
                <w:sz w:val="16"/>
                <w:szCs w:val="16"/>
              </w:rPr>
              <w:t>tytułu niepełnosprawności</w:t>
            </w:r>
            <w:r w:rsidRPr="00C47A9D">
              <w:rPr>
                <w:rFonts w:ascii="Cambria" w:hAnsi="Cambria"/>
                <w:sz w:val="16"/>
                <w:szCs w:val="16"/>
              </w:rPr>
              <w:t xml:space="preserve"> w przeliczeniu na 100 osób wg miejsca zamieszkania</w:t>
            </w:r>
          </w:p>
        </w:tc>
        <w:tc>
          <w:tcPr>
            <w:tcW w:w="824" w:type="pct"/>
            <w:gridSpan w:val="2"/>
            <w:tcBorders>
              <w:top w:val="single" w:sz="6" w:space="0" w:color="BFBFBF"/>
              <w:bottom w:val="single" w:sz="6" w:space="0" w:color="BFBFBF"/>
            </w:tcBorders>
            <w:shd w:val="clear" w:color="auto" w:fill="C5E0B3"/>
            <w:vAlign w:val="center"/>
          </w:tcPr>
          <w:p w14:paraId="206F9202" w14:textId="77777777" w:rsidR="00C84903" w:rsidRPr="0012066E" w:rsidRDefault="00C84903" w:rsidP="00E57917">
            <w:pPr>
              <w:spacing w:after="0"/>
              <w:jc w:val="center"/>
              <w:rPr>
                <w:rFonts w:ascii="Cambria" w:hAnsi="Cambria"/>
                <w:sz w:val="16"/>
                <w:szCs w:val="16"/>
              </w:rPr>
            </w:pPr>
            <w:r w:rsidRPr="00C47A9D">
              <w:rPr>
                <w:rFonts w:ascii="Cambria" w:hAnsi="Cambria"/>
                <w:sz w:val="16"/>
                <w:szCs w:val="16"/>
              </w:rPr>
              <w:t>Liczba osób korzystających ze świadczeń pomocy społecznej</w:t>
            </w:r>
            <w:r>
              <w:rPr>
                <w:rFonts w:ascii="Cambria" w:hAnsi="Cambria"/>
                <w:sz w:val="16"/>
                <w:szCs w:val="16"/>
              </w:rPr>
              <w:t xml:space="preserve"> </w:t>
            </w:r>
            <w:r w:rsidRPr="00C47A9D">
              <w:rPr>
                <w:rFonts w:ascii="Cambria" w:hAnsi="Cambria"/>
                <w:sz w:val="16"/>
                <w:szCs w:val="16"/>
              </w:rPr>
              <w:t>w przeliczeniu na 100 osób wg miejsca zamieszkania</w:t>
            </w:r>
          </w:p>
        </w:tc>
        <w:tc>
          <w:tcPr>
            <w:tcW w:w="538" w:type="pct"/>
            <w:tcBorders>
              <w:top w:val="single" w:sz="6" w:space="0" w:color="BFBFBF"/>
              <w:bottom w:val="single" w:sz="6" w:space="0" w:color="BFBFBF"/>
            </w:tcBorders>
            <w:shd w:val="clear" w:color="auto" w:fill="C5E0B3"/>
            <w:vAlign w:val="center"/>
          </w:tcPr>
          <w:p w14:paraId="73411FC7" w14:textId="77777777" w:rsidR="00C84903" w:rsidRPr="00C47A9D" w:rsidRDefault="00C84903" w:rsidP="00E57917">
            <w:pPr>
              <w:spacing w:after="0" w:line="240" w:lineRule="auto"/>
              <w:jc w:val="center"/>
              <w:rPr>
                <w:rFonts w:ascii="Cambria" w:hAnsi="Cambria"/>
                <w:sz w:val="16"/>
                <w:szCs w:val="16"/>
              </w:rPr>
            </w:pPr>
            <w:r w:rsidRPr="00C47A9D">
              <w:rPr>
                <w:rFonts w:ascii="Cambria" w:hAnsi="Cambria"/>
                <w:sz w:val="16"/>
                <w:szCs w:val="16"/>
              </w:rPr>
              <w:t>Wyniki egzaminów</w:t>
            </w:r>
          </w:p>
          <w:p w14:paraId="246D1952" w14:textId="77777777" w:rsidR="00C84903" w:rsidRPr="0012066E" w:rsidRDefault="00C84903" w:rsidP="00E57917">
            <w:pPr>
              <w:jc w:val="center"/>
              <w:rPr>
                <w:rFonts w:ascii="Cambria" w:hAnsi="Cambria"/>
                <w:sz w:val="16"/>
                <w:szCs w:val="16"/>
              </w:rPr>
            </w:pPr>
            <w:r w:rsidRPr="00C47A9D">
              <w:rPr>
                <w:rFonts w:ascii="Cambria" w:hAnsi="Cambria"/>
                <w:sz w:val="16"/>
                <w:szCs w:val="16"/>
              </w:rPr>
              <w:t>6-klasisty</w:t>
            </w:r>
          </w:p>
        </w:tc>
        <w:tc>
          <w:tcPr>
            <w:tcW w:w="235" w:type="pct"/>
            <w:tcBorders>
              <w:top w:val="single" w:sz="6" w:space="0" w:color="BFBFBF"/>
              <w:bottom w:val="single" w:sz="6" w:space="0" w:color="BFBFBF"/>
              <w:right w:val="single" w:sz="12" w:space="0" w:color="BFBFBF"/>
            </w:tcBorders>
            <w:shd w:val="clear" w:color="auto" w:fill="FFFFFF"/>
            <w:vAlign w:val="center"/>
          </w:tcPr>
          <w:p w14:paraId="0871145E" w14:textId="77777777" w:rsidR="00C84903" w:rsidRPr="00517B0A" w:rsidRDefault="00C84903" w:rsidP="00E57917">
            <w:pPr>
              <w:spacing w:after="0"/>
              <w:jc w:val="center"/>
              <w:rPr>
                <w:rFonts w:ascii="Cambria" w:hAnsi="Cambria"/>
                <w:sz w:val="18"/>
                <w:szCs w:val="20"/>
              </w:rPr>
            </w:pPr>
          </w:p>
        </w:tc>
      </w:tr>
      <w:tr w:rsidR="00C84903" w:rsidRPr="00C47A9D" w14:paraId="49F374A1" w14:textId="77777777" w:rsidTr="00D669E4">
        <w:trPr>
          <w:trHeight w:val="311"/>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7587AD33"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Jasionka</w:t>
            </w:r>
          </w:p>
        </w:tc>
        <w:tc>
          <w:tcPr>
            <w:tcW w:w="463" w:type="pct"/>
            <w:tcBorders>
              <w:top w:val="single" w:sz="6" w:space="0" w:color="BFBFBF"/>
              <w:bottom w:val="single" w:sz="6" w:space="0" w:color="BFBFBF"/>
            </w:tcBorders>
            <w:shd w:val="clear" w:color="auto" w:fill="FFFFFF"/>
            <w:vAlign w:val="center"/>
          </w:tcPr>
          <w:p w14:paraId="710C7CAE"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57,86 %</w:t>
            </w:r>
          </w:p>
        </w:tc>
        <w:tc>
          <w:tcPr>
            <w:tcW w:w="477" w:type="pct"/>
            <w:tcBorders>
              <w:top w:val="single" w:sz="6" w:space="0" w:color="BFBFBF"/>
              <w:bottom w:val="single" w:sz="6" w:space="0" w:color="BFBFBF"/>
            </w:tcBorders>
            <w:shd w:val="clear" w:color="auto" w:fill="FFFFFF"/>
            <w:vAlign w:val="center"/>
          </w:tcPr>
          <w:p w14:paraId="0718027F"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1</w:t>
            </w:r>
          </w:p>
        </w:tc>
        <w:tc>
          <w:tcPr>
            <w:tcW w:w="451" w:type="pct"/>
            <w:tcBorders>
              <w:top w:val="single" w:sz="6" w:space="0" w:color="BFBFBF"/>
              <w:bottom w:val="single" w:sz="6" w:space="0" w:color="BFBFBF"/>
            </w:tcBorders>
            <w:shd w:val="clear" w:color="auto" w:fill="FFFFFF"/>
            <w:vAlign w:val="center"/>
          </w:tcPr>
          <w:p w14:paraId="3F24692D" w14:textId="77777777" w:rsidR="00C84903" w:rsidRPr="0012066E" w:rsidRDefault="00C84903" w:rsidP="00E57917">
            <w:pPr>
              <w:spacing w:after="0" w:line="240" w:lineRule="auto"/>
              <w:jc w:val="center"/>
              <w:rPr>
                <w:rFonts w:ascii="Cambria" w:hAnsi="Cambria"/>
                <w:sz w:val="18"/>
                <w:szCs w:val="18"/>
              </w:rPr>
            </w:pPr>
            <w:r w:rsidRPr="0012066E">
              <w:rPr>
                <w:rFonts w:ascii="Cambria" w:hAnsi="Cambria"/>
                <w:sz w:val="18"/>
                <w:szCs w:val="18"/>
              </w:rPr>
              <w:t>5,95 %</w:t>
            </w:r>
          </w:p>
        </w:tc>
        <w:tc>
          <w:tcPr>
            <w:tcW w:w="345" w:type="pct"/>
            <w:tcBorders>
              <w:top w:val="single" w:sz="6" w:space="0" w:color="BFBFBF"/>
              <w:bottom w:val="single" w:sz="6" w:space="0" w:color="BFBFBF"/>
            </w:tcBorders>
            <w:shd w:val="clear" w:color="auto" w:fill="FFFFFF"/>
          </w:tcPr>
          <w:p w14:paraId="72E3AF2C"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90" w:type="pct"/>
            <w:tcBorders>
              <w:top w:val="single" w:sz="6" w:space="0" w:color="BFBFBF"/>
              <w:bottom w:val="single" w:sz="6" w:space="0" w:color="BFBFBF"/>
            </w:tcBorders>
            <w:shd w:val="clear" w:color="auto" w:fill="FFFFFF"/>
            <w:vAlign w:val="bottom"/>
          </w:tcPr>
          <w:p w14:paraId="23C4244C" w14:textId="77777777" w:rsidR="00C84903" w:rsidRPr="0012066E" w:rsidRDefault="00C84903" w:rsidP="00E57917">
            <w:pPr>
              <w:jc w:val="center"/>
              <w:rPr>
                <w:rFonts w:ascii="Cambria" w:hAnsi="Cambria"/>
                <w:sz w:val="18"/>
                <w:szCs w:val="18"/>
              </w:rPr>
            </w:pPr>
            <w:r w:rsidRPr="0012066E">
              <w:rPr>
                <w:rFonts w:ascii="Cambria" w:hAnsi="Cambria"/>
                <w:sz w:val="18"/>
                <w:szCs w:val="18"/>
              </w:rPr>
              <w:t>23,68%</w:t>
            </w:r>
          </w:p>
        </w:tc>
        <w:tc>
          <w:tcPr>
            <w:tcW w:w="274" w:type="pct"/>
            <w:tcBorders>
              <w:top w:val="single" w:sz="6" w:space="0" w:color="BFBFBF"/>
              <w:bottom w:val="single" w:sz="6" w:space="0" w:color="BFBFBF"/>
            </w:tcBorders>
            <w:shd w:val="clear" w:color="auto" w:fill="FFFFFF"/>
            <w:vAlign w:val="center"/>
          </w:tcPr>
          <w:p w14:paraId="36B12E15"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79" w:type="pct"/>
            <w:tcBorders>
              <w:top w:val="single" w:sz="6" w:space="0" w:color="BFBFBF"/>
              <w:bottom w:val="single" w:sz="6" w:space="0" w:color="BFBFBF"/>
            </w:tcBorders>
            <w:shd w:val="clear" w:color="auto" w:fill="FFFFFF"/>
            <w:vAlign w:val="center"/>
          </w:tcPr>
          <w:p w14:paraId="4641B77E" w14:textId="77777777" w:rsidR="00C84903" w:rsidRPr="0012066E" w:rsidRDefault="00C84903" w:rsidP="00E57917">
            <w:pPr>
              <w:jc w:val="center"/>
              <w:rPr>
                <w:rFonts w:ascii="Cambria" w:hAnsi="Cambria"/>
                <w:sz w:val="18"/>
                <w:szCs w:val="18"/>
              </w:rPr>
            </w:pPr>
            <w:r w:rsidRPr="0012066E">
              <w:rPr>
                <w:rFonts w:ascii="Cambria" w:hAnsi="Cambria"/>
                <w:sz w:val="18"/>
                <w:szCs w:val="18"/>
              </w:rPr>
              <w:t>3,23</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62292AC6"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0</w:t>
            </w:r>
          </w:p>
        </w:tc>
        <w:tc>
          <w:tcPr>
            <w:tcW w:w="538" w:type="pct"/>
            <w:tcBorders>
              <w:top w:val="single" w:sz="6" w:space="0" w:color="BFBFBF"/>
              <w:bottom w:val="single" w:sz="6" w:space="0" w:color="BFBFBF"/>
            </w:tcBorders>
            <w:shd w:val="clear" w:color="auto" w:fill="FFFFFF"/>
            <w:vAlign w:val="center"/>
          </w:tcPr>
          <w:p w14:paraId="605ACB24" w14:textId="77777777" w:rsidR="00C84903" w:rsidRPr="0012066E" w:rsidRDefault="00C84903" w:rsidP="00E57917">
            <w:pPr>
              <w:jc w:val="center"/>
              <w:rPr>
                <w:rFonts w:ascii="Cambria" w:hAnsi="Cambria"/>
                <w:sz w:val="18"/>
                <w:szCs w:val="18"/>
              </w:rPr>
            </w:pPr>
            <w:r w:rsidRPr="0012066E">
              <w:rPr>
                <w:rFonts w:ascii="Cambria" w:hAnsi="Cambria"/>
                <w:sz w:val="18"/>
                <w:szCs w:val="18"/>
              </w:rPr>
              <w:t>63,7%</w:t>
            </w:r>
          </w:p>
        </w:tc>
        <w:tc>
          <w:tcPr>
            <w:tcW w:w="235" w:type="pct"/>
            <w:tcBorders>
              <w:top w:val="single" w:sz="6" w:space="0" w:color="BFBFBF"/>
              <w:bottom w:val="single" w:sz="6" w:space="0" w:color="BFBFBF"/>
              <w:right w:val="single" w:sz="12" w:space="0" w:color="BFBFBF"/>
            </w:tcBorders>
            <w:shd w:val="clear" w:color="auto" w:fill="FFFFFF"/>
            <w:vAlign w:val="center"/>
          </w:tcPr>
          <w:p w14:paraId="162FFC6C"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0</w:t>
            </w:r>
          </w:p>
        </w:tc>
      </w:tr>
      <w:tr w:rsidR="00C84903" w:rsidRPr="00C47A9D" w14:paraId="619DEDB3" w14:textId="77777777" w:rsidTr="00D669E4">
        <w:trPr>
          <w:trHeight w:val="349"/>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1BCE2393"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Łąka</w:t>
            </w:r>
          </w:p>
        </w:tc>
        <w:tc>
          <w:tcPr>
            <w:tcW w:w="463" w:type="pct"/>
            <w:tcBorders>
              <w:top w:val="single" w:sz="6" w:space="0" w:color="BFBFBF"/>
              <w:bottom w:val="single" w:sz="6" w:space="0" w:color="BFBFBF"/>
            </w:tcBorders>
            <w:shd w:val="clear" w:color="auto" w:fill="FFFFFF"/>
            <w:vAlign w:val="center"/>
          </w:tcPr>
          <w:p w14:paraId="4E378522"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43,33 %</w:t>
            </w:r>
          </w:p>
        </w:tc>
        <w:tc>
          <w:tcPr>
            <w:tcW w:w="477" w:type="pct"/>
            <w:tcBorders>
              <w:top w:val="single" w:sz="6" w:space="0" w:color="BFBFBF"/>
              <w:bottom w:val="single" w:sz="6" w:space="0" w:color="BFBFBF"/>
            </w:tcBorders>
            <w:shd w:val="clear" w:color="auto" w:fill="FFFFFF"/>
            <w:vAlign w:val="center"/>
          </w:tcPr>
          <w:p w14:paraId="42FB552C"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0</w:t>
            </w:r>
          </w:p>
        </w:tc>
        <w:tc>
          <w:tcPr>
            <w:tcW w:w="451" w:type="pct"/>
            <w:tcBorders>
              <w:top w:val="single" w:sz="6" w:space="0" w:color="BFBFBF"/>
              <w:bottom w:val="single" w:sz="6" w:space="0" w:color="BFBFBF"/>
            </w:tcBorders>
            <w:shd w:val="clear" w:color="auto" w:fill="FFFFFF"/>
            <w:vAlign w:val="center"/>
          </w:tcPr>
          <w:p w14:paraId="3EFF616F" w14:textId="77777777" w:rsidR="00C84903" w:rsidRPr="0012066E" w:rsidRDefault="00C84903" w:rsidP="00E57917">
            <w:pPr>
              <w:spacing w:after="0" w:line="240" w:lineRule="auto"/>
              <w:jc w:val="center"/>
              <w:rPr>
                <w:rFonts w:ascii="Cambria" w:hAnsi="Cambria"/>
                <w:sz w:val="18"/>
                <w:szCs w:val="18"/>
              </w:rPr>
            </w:pPr>
            <w:r w:rsidRPr="0012066E">
              <w:rPr>
                <w:rFonts w:ascii="Cambria" w:hAnsi="Cambria"/>
                <w:sz w:val="18"/>
                <w:szCs w:val="18"/>
              </w:rPr>
              <w:t>4,66 %</w:t>
            </w:r>
          </w:p>
        </w:tc>
        <w:tc>
          <w:tcPr>
            <w:tcW w:w="345" w:type="pct"/>
            <w:tcBorders>
              <w:top w:val="single" w:sz="6" w:space="0" w:color="BFBFBF"/>
              <w:bottom w:val="single" w:sz="6" w:space="0" w:color="BFBFBF"/>
            </w:tcBorders>
            <w:shd w:val="clear" w:color="auto" w:fill="FFFFFF"/>
          </w:tcPr>
          <w:p w14:paraId="6649C11B"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90" w:type="pct"/>
            <w:tcBorders>
              <w:top w:val="single" w:sz="6" w:space="0" w:color="BFBFBF"/>
              <w:bottom w:val="single" w:sz="6" w:space="0" w:color="BFBFBF"/>
            </w:tcBorders>
            <w:shd w:val="clear" w:color="auto" w:fill="FFFFFF"/>
            <w:vAlign w:val="bottom"/>
          </w:tcPr>
          <w:p w14:paraId="36820439" w14:textId="77777777" w:rsidR="00C84903" w:rsidRPr="0012066E" w:rsidRDefault="00C84903" w:rsidP="00E57917">
            <w:pPr>
              <w:jc w:val="center"/>
              <w:rPr>
                <w:rFonts w:ascii="Cambria" w:hAnsi="Cambria"/>
                <w:sz w:val="18"/>
                <w:szCs w:val="18"/>
              </w:rPr>
            </w:pPr>
            <w:r w:rsidRPr="0012066E">
              <w:rPr>
                <w:rFonts w:ascii="Cambria" w:hAnsi="Cambria"/>
                <w:sz w:val="18"/>
                <w:szCs w:val="18"/>
              </w:rPr>
              <w:t>17,65%</w:t>
            </w:r>
          </w:p>
        </w:tc>
        <w:tc>
          <w:tcPr>
            <w:tcW w:w="274" w:type="pct"/>
            <w:tcBorders>
              <w:top w:val="single" w:sz="6" w:space="0" w:color="BFBFBF"/>
              <w:bottom w:val="single" w:sz="6" w:space="0" w:color="BFBFBF"/>
            </w:tcBorders>
            <w:shd w:val="clear" w:color="auto" w:fill="FFFFFF"/>
            <w:vAlign w:val="center"/>
          </w:tcPr>
          <w:p w14:paraId="34E8C943"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79" w:type="pct"/>
            <w:tcBorders>
              <w:top w:val="single" w:sz="6" w:space="0" w:color="BFBFBF"/>
              <w:bottom w:val="single" w:sz="6" w:space="0" w:color="BFBFBF"/>
            </w:tcBorders>
            <w:shd w:val="clear" w:color="auto" w:fill="FFFFFF"/>
            <w:vAlign w:val="center"/>
          </w:tcPr>
          <w:p w14:paraId="617DDEE9" w14:textId="77777777" w:rsidR="00C84903" w:rsidRPr="0012066E" w:rsidRDefault="00C84903" w:rsidP="00E57917">
            <w:pPr>
              <w:jc w:val="center"/>
              <w:rPr>
                <w:rFonts w:ascii="Cambria" w:hAnsi="Cambria"/>
                <w:sz w:val="18"/>
                <w:szCs w:val="18"/>
              </w:rPr>
            </w:pPr>
            <w:r w:rsidRPr="0012066E">
              <w:rPr>
                <w:rFonts w:ascii="Cambria" w:hAnsi="Cambria"/>
                <w:sz w:val="18"/>
                <w:szCs w:val="18"/>
              </w:rPr>
              <w:t>3,52</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34DD8D1A"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38" w:type="pct"/>
            <w:tcBorders>
              <w:top w:val="single" w:sz="6" w:space="0" w:color="BFBFBF"/>
              <w:bottom w:val="single" w:sz="6" w:space="0" w:color="BFBFBF"/>
            </w:tcBorders>
            <w:shd w:val="clear" w:color="auto" w:fill="FFFFFF"/>
            <w:vAlign w:val="center"/>
          </w:tcPr>
          <w:p w14:paraId="327AECF9" w14:textId="77777777" w:rsidR="00C84903" w:rsidRPr="0012066E" w:rsidRDefault="00C84903" w:rsidP="00E57917">
            <w:pPr>
              <w:jc w:val="center"/>
              <w:rPr>
                <w:rFonts w:ascii="Cambria" w:hAnsi="Cambria"/>
                <w:sz w:val="18"/>
                <w:szCs w:val="18"/>
              </w:rPr>
            </w:pPr>
            <w:r w:rsidRPr="0012066E">
              <w:rPr>
                <w:rFonts w:ascii="Cambria" w:hAnsi="Cambria"/>
                <w:sz w:val="18"/>
                <w:szCs w:val="18"/>
              </w:rPr>
              <w:t>74,5%</w:t>
            </w:r>
          </w:p>
        </w:tc>
        <w:tc>
          <w:tcPr>
            <w:tcW w:w="235" w:type="pct"/>
            <w:tcBorders>
              <w:top w:val="single" w:sz="6" w:space="0" w:color="BFBFBF"/>
              <w:bottom w:val="single" w:sz="6" w:space="0" w:color="BFBFBF"/>
              <w:right w:val="single" w:sz="12" w:space="0" w:color="BFBFBF"/>
            </w:tcBorders>
            <w:shd w:val="clear" w:color="auto" w:fill="FFFFFF"/>
            <w:vAlign w:val="center"/>
          </w:tcPr>
          <w:p w14:paraId="30E1CDB9"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0</w:t>
            </w:r>
          </w:p>
        </w:tc>
      </w:tr>
      <w:tr w:rsidR="00C84903" w:rsidRPr="00C47A9D" w14:paraId="6E0BD4D4" w14:textId="77777777" w:rsidTr="00D669E4">
        <w:trPr>
          <w:trHeight w:val="345"/>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02B4CE6A"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Łukawiec</w:t>
            </w:r>
          </w:p>
        </w:tc>
        <w:tc>
          <w:tcPr>
            <w:tcW w:w="463" w:type="pct"/>
            <w:tcBorders>
              <w:top w:val="single" w:sz="6" w:space="0" w:color="BFBFBF"/>
              <w:bottom w:val="single" w:sz="6" w:space="0" w:color="BFBFBF"/>
            </w:tcBorders>
            <w:shd w:val="clear" w:color="auto" w:fill="FFFFFF"/>
            <w:vAlign w:val="center"/>
          </w:tcPr>
          <w:p w14:paraId="6D5F5893"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52,48 %</w:t>
            </w:r>
          </w:p>
        </w:tc>
        <w:tc>
          <w:tcPr>
            <w:tcW w:w="477" w:type="pct"/>
            <w:tcBorders>
              <w:top w:val="single" w:sz="6" w:space="0" w:color="BFBFBF"/>
              <w:bottom w:val="single" w:sz="6" w:space="0" w:color="BFBFBF"/>
            </w:tcBorders>
            <w:shd w:val="clear" w:color="auto" w:fill="FFFFFF"/>
            <w:vAlign w:val="center"/>
          </w:tcPr>
          <w:p w14:paraId="7DD5F5B7"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451" w:type="pct"/>
            <w:tcBorders>
              <w:top w:val="single" w:sz="6" w:space="0" w:color="BFBFBF"/>
              <w:bottom w:val="single" w:sz="6" w:space="0" w:color="BFBFBF"/>
            </w:tcBorders>
            <w:shd w:val="clear" w:color="auto" w:fill="FFFFFF"/>
            <w:vAlign w:val="center"/>
          </w:tcPr>
          <w:p w14:paraId="1440570F" w14:textId="77777777" w:rsidR="00C84903" w:rsidRPr="0012066E" w:rsidRDefault="00C84903" w:rsidP="00E57917">
            <w:pPr>
              <w:spacing w:after="0" w:line="240" w:lineRule="auto"/>
              <w:jc w:val="center"/>
              <w:rPr>
                <w:rFonts w:ascii="Cambria" w:hAnsi="Cambria"/>
                <w:sz w:val="18"/>
                <w:szCs w:val="18"/>
              </w:rPr>
            </w:pPr>
            <w:r w:rsidRPr="0012066E">
              <w:rPr>
                <w:rFonts w:ascii="Cambria" w:hAnsi="Cambria"/>
                <w:sz w:val="18"/>
                <w:szCs w:val="18"/>
              </w:rPr>
              <w:t>4,47 %</w:t>
            </w:r>
          </w:p>
        </w:tc>
        <w:tc>
          <w:tcPr>
            <w:tcW w:w="345" w:type="pct"/>
            <w:tcBorders>
              <w:top w:val="single" w:sz="6" w:space="0" w:color="BFBFBF"/>
              <w:bottom w:val="single" w:sz="6" w:space="0" w:color="BFBFBF"/>
            </w:tcBorders>
            <w:shd w:val="clear" w:color="auto" w:fill="FFFFFF"/>
          </w:tcPr>
          <w:p w14:paraId="03588B62"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90" w:type="pct"/>
            <w:tcBorders>
              <w:top w:val="single" w:sz="6" w:space="0" w:color="BFBFBF"/>
              <w:bottom w:val="single" w:sz="6" w:space="0" w:color="BFBFBF"/>
            </w:tcBorders>
            <w:shd w:val="clear" w:color="auto" w:fill="FFFFFF"/>
            <w:vAlign w:val="bottom"/>
          </w:tcPr>
          <w:p w14:paraId="76E7D32A" w14:textId="77777777" w:rsidR="00C84903" w:rsidRPr="0012066E" w:rsidRDefault="00C84903" w:rsidP="00E57917">
            <w:pPr>
              <w:jc w:val="center"/>
              <w:rPr>
                <w:rFonts w:ascii="Cambria" w:hAnsi="Cambria"/>
                <w:sz w:val="18"/>
                <w:szCs w:val="18"/>
              </w:rPr>
            </w:pPr>
            <w:r w:rsidRPr="0012066E">
              <w:rPr>
                <w:rFonts w:ascii="Cambria" w:hAnsi="Cambria"/>
                <w:sz w:val="18"/>
                <w:szCs w:val="18"/>
              </w:rPr>
              <w:t>23,73%</w:t>
            </w:r>
          </w:p>
        </w:tc>
        <w:tc>
          <w:tcPr>
            <w:tcW w:w="274" w:type="pct"/>
            <w:tcBorders>
              <w:top w:val="single" w:sz="6" w:space="0" w:color="BFBFBF"/>
              <w:bottom w:val="single" w:sz="6" w:space="0" w:color="BFBFBF"/>
            </w:tcBorders>
            <w:shd w:val="clear" w:color="auto" w:fill="FFFFFF"/>
            <w:vAlign w:val="center"/>
          </w:tcPr>
          <w:p w14:paraId="369CE4AD"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79" w:type="pct"/>
            <w:tcBorders>
              <w:top w:val="single" w:sz="6" w:space="0" w:color="BFBFBF"/>
              <w:bottom w:val="single" w:sz="6" w:space="0" w:color="BFBFBF"/>
            </w:tcBorders>
            <w:shd w:val="clear" w:color="auto" w:fill="FFFFFF"/>
            <w:vAlign w:val="center"/>
          </w:tcPr>
          <w:p w14:paraId="3BFD8269" w14:textId="77777777" w:rsidR="00C84903" w:rsidRPr="0012066E" w:rsidRDefault="00C84903" w:rsidP="00E57917">
            <w:pPr>
              <w:jc w:val="center"/>
              <w:rPr>
                <w:rFonts w:ascii="Cambria" w:hAnsi="Cambria"/>
                <w:sz w:val="18"/>
                <w:szCs w:val="18"/>
              </w:rPr>
            </w:pPr>
            <w:r w:rsidRPr="0012066E">
              <w:rPr>
                <w:rFonts w:ascii="Cambria" w:hAnsi="Cambria"/>
                <w:sz w:val="18"/>
                <w:szCs w:val="18"/>
              </w:rPr>
              <w:t>5,23</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0780CD84"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38" w:type="pct"/>
            <w:tcBorders>
              <w:top w:val="single" w:sz="6" w:space="0" w:color="BFBFBF"/>
              <w:bottom w:val="single" w:sz="6" w:space="0" w:color="BFBFBF"/>
            </w:tcBorders>
            <w:shd w:val="clear" w:color="auto" w:fill="FFFFFF"/>
            <w:vAlign w:val="center"/>
          </w:tcPr>
          <w:p w14:paraId="7358EC7C" w14:textId="77777777" w:rsidR="00C84903" w:rsidRPr="0012066E" w:rsidRDefault="00C84903" w:rsidP="00E57917">
            <w:pPr>
              <w:jc w:val="center"/>
              <w:rPr>
                <w:rFonts w:ascii="Cambria" w:hAnsi="Cambria"/>
                <w:sz w:val="18"/>
                <w:szCs w:val="18"/>
              </w:rPr>
            </w:pPr>
            <w:r w:rsidRPr="0012066E">
              <w:rPr>
                <w:rFonts w:ascii="Cambria" w:hAnsi="Cambria"/>
                <w:sz w:val="18"/>
                <w:szCs w:val="18"/>
              </w:rPr>
              <w:t>65,9%</w:t>
            </w:r>
          </w:p>
        </w:tc>
        <w:tc>
          <w:tcPr>
            <w:tcW w:w="235" w:type="pct"/>
            <w:tcBorders>
              <w:top w:val="single" w:sz="6" w:space="0" w:color="BFBFBF"/>
              <w:bottom w:val="single" w:sz="6" w:space="0" w:color="BFBFBF"/>
              <w:right w:val="single" w:sz="12" w:space="0" w:color="BFBFBF"/>
            </w:tcBorders>
            <w:shd w:val="clear" w:color="auto" w:fill="FFFFFF"/>
            <w:vAlign w:val="center"/>
          </w:tcPr>
          <w:p w14:paraId="35753F58"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1</w:t>
            </w:r>
          </w:p>
        </w:tc>
      </w:tr>
      <w:tr w:rsidR="00C84903" w:rsidRPr="00C47A9D" w14:paraId="58F8DA2A" w14:textId="77777777" w:rsidTr="00D669E4">
        <w:trPr>
          <w:trHeight w:val="345"/>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56F0BC41"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Nowa Wieś</w:t>
            </w:r>
          </w:p>
        </w:tc>
        <w:tc>
          <w:tcPr>
            <w:tcW w:w="463" w:type="pct"/>
            <w:tcBorders>
              <w:top w:val="single" w:sz="6" w:space="0" w:color="BFBFBF"/>
              <w:bottom w:val="single" w:sz="6" w:space="0" w:color="BFBFBF"/>
            </w:tcBorders>
            <w:shd w:val="clear" w:color="auto" w:fill="FFFFFF"/>
            <w:vAlign w:val="center"/>
          </w:tcPr>
          <w:p w14:paraId="6C72F189"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61,70 %</w:t>
            </w:r>
          </w:p>
        </w:tc>
        <w:tc>
          <w:tcPr>
            <w:tcW w:w="477" w:type="pct"/>
            <w:tcBorders>
              <w:top w:val="single" w:sz="6" w:space="0" w:color="BFBFBF"/>
              <w:bottom w:val="single" w:sz="6" w:space="0" w:color="BFBFBF"/>
            </w:tcBorders>
            <w:shd w:val="clear" w:color="auto" w:fill="FFFFFF"/>
            <w:vAlign w:val="center"/>
          </w:tcPr>
          <w:p w14:paraId="10A91281"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1</w:t>
            </w:r>
          </w:p>
        </w:tc>
        <w:tc>
          <w:tcPr>
            <w:tcW w:w="451" w:type="pct"/>
            <w:tcBorders>
              <w:top w:val="single" w:sz="6" w:space="0" w:color="BFBFBF"/>
              <w:bottom w:val="single" w:sz="6" w:space="0" w:color="BFBFBF"/>
            </w:tcBorders>
            <w:shd w:val="clear" w:color="auto" w:fill="FFFFFF"/>
            <w:vAlign w:val="center"/>
          </w:tcPr>
          <w:p w14:paraId="41378A8C" w14:textId="77777777" w:rsidR="00C84903" w:rsidRPr="0012066E" w:rsidRDefault="00C84903" w:rsidP="00E57917">
            <w:pPr>
              <w:spacing w:after="0" w:line="240" w:lineRule="auto"/>
              <w:jc w:val="center"/>
              <w:rPr>
                <w:rFonts w:ascii="Cambria" w:hAnsi="Cambria"/>
                <w:sz w:val="18"/>
                <w:szCs w:val="18"/>
              </w:rPr>
            </w:pPr>
            <w:r w:rsidRPr="0012066E">
              <w:rPr>
                <w:rFonts w:ascii="Cambria" w:hAnsi="Cambria"/>
                <w:sz w:val="18"/>
                <w:szCs w:val="18"/>
              </w:rPr>
              <w:t>3,57 %</w:t>
            </w:r>
          </w:p>
        </w:tc>
        <w:tc>
          <w:tcPr>
            <w:tcW w:w="345" w:type="pct"/>
            <w:tcBorders>
              <w:top w:val="single" w:sz="6" w:space="0" w:color="BFBFBF"/>
              <w:bottom w:val="single" w:sz="6" w:space="0" w:color="BFBFBF"/>
            </w:tcBorders>
            <w:shd w:val="clear" w:color="auto" w:fill="FFFFFF"/>
          </w:tcPr>
          <w:p w14:paraId="0ACAF2BB"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90" w:type="pct"/>
            <w:tcBorders>
              <w:top w:val="single" w:sz="6" w:space="0" w:color="BFBFBF"/>
              <w:bottom w:val="single" w:sz="6" w:space="0" w:color="BFBFBF"/>
            </w:tcBorders>
            <w:shd w:val="clear" w:color="auto" w:fill="FFFFFF"/>
            <w:vAlign w:val="bottom"/>
          </w:tcPr>
          <w:p w14:paraId="26CEA98E" w14:textId="77777777" w:rsidR="00C84903" w:rsidRPr="0012066E" w:rsidRDefault="00C84903" w:rsidP="00E57917">
            <w:pPr>
              <w:jc w:val="center"/>
              <w:rPr>
                <w:rFonts w:ascii="Cambria" w:hAnsi="Cambria"/>
                <w:sz w:val="18"/>
                <w:szCs w:val="18"/>
              </w:rPr>
            </w:pPr>
            <w:r w:rsidRPr="0012066E">
              <w:rPr>
                <w:rFonts w:ascii="Cambria" w:hAnsi="Cambria"/>
                <w:sz w:val="18"/>
                <w:szCs w:val="18"/>
              </w:rPr>
              <w:t>11,76%</w:t>
            </w:r>
          </w:p>
        </w:tc>
        <w:tc>
          <w:tcPr>
            <w:tcW w:w="274" w:type="pct"/>
            <w:tcBorders>
              <w:top w:val="single" w:sz="6" w:space="0" w:color="BFBFBF"/>
              <w:bottom w:val="single" w:sz="6" w:space="0" w:color="BFBFBF"/>
            </w:tcBorders>
            <w:shd w:val="clear" w:color="auto" w:fill="FFFFFF"/>
            <w:vAlign w:val="center"/>
          </w:tcPr>
          <w:p w14:paraId="614B7A36"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79" w:type="pct"/>
            <w:tcBorders>
              <w:top w:val="single" w:sz="6" w:space="0" w:color="BFBFBF"/>
              <w:bottom w:val="single" w:sz="6" w:space="0" w:color="BFBFBF"/>
            </w:tcBorders>
            <w:shd w:val="clear" w:color="auto" w:fill="FFFFFF"/>
            <w:vAlign w:val="center"/>
          </w:tcPr>
          <w:p w14:paraId="279C4A5A" w14:textId="77777777" w:rsidR="00C84903" w:rsidRPr="0012066E" w:rsidRDefault="00C84903" w:rsidP="00E57917">
            <w:pPr>
              <w:jc w:val="center"/>
              <w:rPr>
                <w:rFonts w:ascii="Cambria" w:hAnsi="Cambria"/>
                <w:sz w:val="18"/>
                <w:szCs w:val="18"/>
              </w:rPr>
            </w:pPr>
            <w:r w:rsidRPr="0012066E">
              <w:rPr>
                <w:rFonts w:ascii="Cambria" w:hAnsi="Cambria"/>
                <w:sz w:val="18"/>
                <w:szCs w:val="18"/>
              </w:rPr>
              <w:t>3,88</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31DD2547"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38" w:type="pct"/>
            <w:tcBorders>
              <w:top w:val="single" w:sz="6" w:space="0" w:color="BFBFBF"/>
              <w:bottom w:val="single" w:sz="6" w:space="0" w:color="BFBFBF"/>
            </w:tcBorders>
            <w:shd w:val="clear" w:color="auto" w:fill="FFFFFF"/>
            <w:vAlign w:val="center"/>
          </w:tcPr>
          <w:p w14:paraId="0BEBF2AE" w14:textId="77777777" w:rsidR="00C84903" w:rsidRPr="0012066E" w:rsidRDefault="00C84903" w:rsidP="00E57917">
            <w:pPr>
              <w:jc w:val="center"/>
              <w:rPr>
                <w:rFonts w:ascii="Cambria" w:hAnsi="Cambria"/>
                <w:sz w:val="18"/>
                <w:szCs w:val="18"/>
              </w:rPr>
            </w:pPr>
            <w:r w:rsidRPr="0012066E">
              <w:rPr>
                <w:rFonts w:ascii="Cambria" w:hAnsi="Cambria"/>
                <w:sz w:val="18"/>
                <w:szCs w:val="18"/>
              </w:rPr>
              <w:t>75,1%</w:t>
            </w:r>
          </w:p>
        </w:tc>
        <w:tc>
          <w:tcPr>
            <w:tcW w:w="235" w:type="pct"/>
            <w:tcBorders>
              <w:top w:val="single" w:sz="6" w:space="0" w:color="BFBFBF"/>
              <w:bottom w:val="single" w:sz="6" w:space="0" w:color="BFBFBF"/>
              <w:right w:val="single" w:sz="12" w:space="0" w:color="BFBFBF"/>
            </w:tcBorders>
            <w:shd w:val="clear" w:color="auto" w:fill="FFFFFF"/>
            <w:vAlign w:val="center"/>
          </w:tcPr>
          <w:p w14:paraId="75C9C789"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0</w:t>
            </w:r>
          </w:p>
        </w:tc>
      </w:tr>
      <w:tr w:rsidR="00C84903" w:rsidRPr="00C47A9D" w14:paraId="362FB557" w14:textId="77777777" w:rsidTr="00D669E4">
        <w:trPr>
          <w:trHeight w:val="345"/>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5DD65FC9"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Stobierna</w:t>
            </w:r>
          </w:p>
        </w:tc>
        <w:tc>
          <w:tcPr>
            <w:tcW w:w="463" w:type="pct"/>
            <w:tcBorders>
              <w:top w:val="single" w:sz="6" w:space="0" w:color="BFBFBF"/>
              <w:bottom w:val="single" w:sz="6" w:space="0" w:color="BFBFBF"/>
            </w:tcBorders>
            <w:shd w:val="clear" w:color="auto" w:fill="FFFFFF"/>
            <w:vAlign w:val="center"/>
          </w:tcPr>
          <w:p w14:paraId="04259CC2"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48,42 %</w:t>
            </w:r>
          </w:p>
        </w:tc>
        <w:tc>
          <w:tcPr>
            <w:tcW w:w="477" w:type="pct"/>
            <w:tcBorders>
              <w:top w:val="single" w:sz="6" w:space="0" w:color="BFBFBF"/>
              <w:bottom w:val="single" w:sz="6" w:space="0" w:color="BFBFBF"/>
            </w:tcBorders>
            <w:shd w:val="clear" w:color="auto" w:fill="FFFFFF"/>
            <w:vAlign w:val="center"/>
          </w:tcPr>
          <w:p w14:paraId="31FB5FD2"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0</w:t>
            </w:r>
          </w:p>
        </w:tc>
        <w:tc>
          <w:tcPr>
            <w:tcW w:w="451" w:type="pct"/>
            <w:tcBorders>
              <w:top w:val="single" w:sz="6" w:space="0" w:color="BFBFBF"/>
              <w:bottom w:val="single" w:sz="6" w:space="0" w:color="BFBFBF"/>
            </w:tcBorders>
            <w:shd w:val="clear" w:color="auto" w:fill="FFFFFF"/>
            <w:vAlign w:val="center"/>
          </w:tcPr>
          <w:p w14:paraId="1397CE9D" w14:textId="77777777" w:rsidR="00C84903" w:rsidRPr="0012066E" w:rsidRDefault="00C84903" w:rsidP="00E57917">
            <w:pPr>
              <w:spacing w:after="0" w:line="240" w:lineRule="auto"/>
              <w:jc w:val="center"/>
              <w:rPr>
                <w:rFonts w:ascii="Cambria" w:hAnsi="Cambria"/>
                <w:sz w:val="18"/>
                <w:szCs w:val="18"/>
              </w:rPr>
            </w:pPr>
            <w:r>
              <w:rPr>
                <w:rFonts w:ascii="Cambria" w:hAnsi="Cambria"/>
                <w:sz w:val="18"/>
                <w:szCs w:val="18"/>
              </w:rPr>
              <w:t>4</w:t>
            </w:r>
            <w:r w:rsidRPr="0012066E">
              <w:rPr>
                <w:rFonts w:ascii="Cambria" w:hAnsi="Cambria"/>
                <w:sz w:val="18"/>
                <w:szCs w:val="18"/>
              </w:rPr>
              <w:t>,96 %</w:t>
            </w:r>
          </w:p>
        </w:tc>
        <w:tc>
          <w:tcPr>
            <w:tcW w:w="345" w:type="pct"/>
            <w:tcBorders>
              <w:top w:val="single" w:sz="6" w:space="0" w:color="BFBFBF"/>
              <w:bottom w:val="single" w:sz="6" w:space="0" w:color="BFBFBF"/>
            </w:tcBorders>
            <w:shd w:val="clear" w:color="auto" w:fill="FFFFFF"/>
          </w:tcPr>
          <w:p w14:paraId="41DE0FE9"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90" w:type="pct"/>
            <w:tcBorders>
              <w:top w:val="single" w:sz="6" w:space="0" w:color="BFBFBF"/>
              <w:bottom w:val="single" w:sz="6" w:space="0" w:color="BFBFBF"/>
            </w:tcBorders>
            <w:shd w:val="clear" w:color="auto" w:fill="FFFFFF"/>
            <w:vAlign w:val="bottom"/>
          </w:tcPr>
          <w:p w14:paraId="7F15444B" w14:textId="77777777" w:rsidR="00C84903" w:rsidRPr="0012066E" w:rsidRDefault="00C84903" w:rsidP="00E57917">
            <w:pPr>
              <w:jc w:val="center"/>
              <w:rPr>
                <w:rFonts w:ascii="Cambria" w:hAnsi="Cambria"/>
                <w:sz w:val="18"/>
                <w:szCs w:val="18"/>
              </w:rPr>
            </w:pPr>
            <w:r w:rsidRPr="0012066E">
              <w:rPr>
                <w:rFonts w:ascii="Cambria" w:hAnsi="Cambria"/>
                <w:sz w:val="18"/>
                <w:szCs w:val="18"/>
              </w:rPr>
              <w:t>17,52%</w:t>
            </w:r>
          </w:p>
        </w:tc>
        <w:tc>
          <w:tcPr>
            <w:tcW w:w="274" w:type="pct"/>
            <w:tcBorders>
              <w:top w:val="single" w:sz="6" w:space="0" w:color="BFBFBF"/>
              <w:bottom w:val="single" w:sz="6" w:space="0" w:color="BFBFBF"/>
            </w:tcBorders>
            <w:shd w:val="clear" w:color="auto" w:fill="FFFFFF"/>
            <w:vAlign w:val="center"/>
          </w:tcPr>
          <w:p w14:paraId="6DE9EB9A"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79" w:type="pct"/>
            <w:tcBorders>
              <w:top w:val="single" w:sz="6" w:space="0" w:color="BFBFBF"/>
              <w:bottom w:val="single" w:sz="6" w:space="0" w:color="BFBFBF"/>
            </w:tcBorders>
            <w:shd w:val="clear" w:color="auto" w:fill="FFFFFF"/>
            <w:vAlign w:val="center"/>
          </w:tcPr>
          <w:p w14:paraId="4200649D" w14:textId="77777777" w:rsidR="00C84903" w:rsidRPr="0012066E" w:rsidRDefault="00C84903" w:rsidP="00E57917">
            <w:pPr>
              <w:jc w:val="center"/>
              <w:rPr>
                <w:rFonts w:ascii="Cambria" w:hAnsi="Cambria"/>
                <w:sz w:val="18"/>
                <w:szCs w:val="18"/>
              </w:rPr>
            </w:pPr>
            <w:r w:rsidRPr="0012066E">
              <w:rPr>
                <w:rFonts w:ascii="Cambria" w:hAnsi="Cambria"/>
                <w:sz w:val="18"/>
                <w:szCs w:val="18"/>
              </w:rPr>
              <w:t>4,3</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2420A3A5"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38" w:type="pct"/>
            <w:tcBorders>
              <w:top w:val="single" w:sz="6" w:space="0" w:color="BFBFBF"/>
              <w:bottom w:val="single" w:sz="6" w:space="0" w:color="BFBFBF"/>
            </w:tcBorders>
            <w:shd w:val="clear" w:color="auto" w:fill="FFFFFF"/>
            <w:vAlign w:val="center"/>
          </w:tcPr>
          <w:p w14:paraId="1332A4CB" w14:textId="77777777" w:rsidR="00C84903" w:rsidRPr="0012066E" w:rsidRDefault="00C84903" w:rsidP="00E57917">
            <w:pPr>
              <w:jc w:val="center"/>
              <w:rPr>
                <w:rFonts w:ascii="Cambria" w:hAnsi="Cambria"/>
                <w:sz w:val="18"/>
                <w:szCs w:val="18"/>
              </w:rPr>
            </w:pPr>
            <w:r w:rsidRPr="0012066E">
              <w:rPr>
                <w:rFonts w:ascii="Cambria" w:hAnsi="Cambria"/>
                <w:sz w:val="18"/>
                <w:szCs w:val="18"/>
              </w:rPr>
              <w:t>63,95%</w:t>
            </w:r>
          </w:p>
        </w:tc>
        <w:tc>
          <w:tcPr>
            <w:tcW w:w="235" w:type="pct"/>
            <w:tcBorders>
              <w:top w:val="single" w:sz="6" w:space="0" w:color="BFBFBF"/>
              <w:bottom w:val="single" w:sz="6" w:space="0" w:color="BFBFBF"/>
              <w:right w:val="single" w:sz="12" w:space="0" w:color="BFBFBF"/>
            </w:tcBorders>
            <w:shd w:val="clear" w:color="auto" w:fill="FFFFFF"/>
            <w:vAlign w:val="center"/>
          </w:tcPr>
          <w:p w14:paraId="18E8CDE6"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1</w:t>
            </w:r>
          </w:p>
        </w:tc>
      </w:tr>
      <w:tr w:rsidR="00C84903" w:rsidRPr="00C47A9D" w14:paraId="463C2295" w14:textId="77777777" w:rsidTr="00D669E4">
        <w:trPr>
          <w:trHeight w:val="345"/>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5F4C9AB4"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Tajęcina</w:t>
            </w:r>
          </w:p>
        </w:tc>
        <w:tc>
          <w:tcPr>
            <w:tcW w:w="463" w:type="pct"/>
            <w:tcBorders>
              <w:top w:val="single" w:sz="6" w:space="0" w:color="BFBFBF"/>
              <w:bottom w:val="single" w:sz="6" w:space="0" w:color="BFBFBF"/>
            </w:tcBorders>
            <w:shd w:val="clear" w:color="auto" w:fill="FFFFFF"/>
            <w:vAlign w:val="center"/>
          </w:tcPr>
          <w:p w14:paraId="18D7CBE7"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48,48 %</w:t>
            </w:r>
          </w:p>
        </w:tc>
        <w:tc>
          <w:tcPr>
            <w:tcW w:w="477" w:type="pct"/>
            <w:tcBorders>
              <w:top w:val="single" w:sz="6" w:space="0" w:color="BFBFBF"/>
              <w:bottom w:val="single" w:sz="6" w:space="0" w:color="BFBFBF"/>
            </w:tcBorders>
            <w:shd w:val="clear" w:color="auto" w:fill="FFFFFF"/>
            <w:vAlign w:val="center"/>
          </w:tcPr>
          <w:p w14:paraId="29B60E99"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0</w:t>
            </w:r>
          </w:p>
        </w:tc>
        <w:tc>
          <w:tcPr>
            <w:tcW w:w="451" w:type="pct"/>
            <w:tcBorders>
              <w:top w:val="single" w:sz="6" w:space="0" w:color="BFBFBF"/>
              <w:bottom w:val="single" w:sz="6" w:space="0" w:color="BFBFBF"/>
            </w:tcBorders>
            <w:shd w:val="clear" w:color="auto" w:fill="FFFFFF"/>
            <w:vAlign w:val="center"/>
          </w:tcPr>
          <w:p w14:paraId="485AC778" w14:textId="77777777" w:rsidR="00C84903" w:rsidRPr="0012066E" w:rsidRDefault="00C84903" w:rsidP="00E57917">
            <w:pPr>
              <w:spacing w:after="0" w:line="240" w:lineRule="auto"/>
              <w:jc w:val="center"/>
              <w:rPr>
                <w:rFonts w:ascii="Cambria" w:hAnsi="Cambria"/>
                <w:sz w:val="18"/>
                <w:szCs w:val="18"/>
              </w:rPr>
            </w:pPr>
            <w:r w:rsidRPr="0012066E">
              <w:rPr>
                <w:rFonts w:ascii="Cambria" w:hAnsi="Cambria"/>
                <w:sz w:val="18"/>
                <w:szCs w:val="18"/>
              </w:rPr>
              <w:t>7,27 %</w:t>
            </w:r>
          </w:p>
        </w:tc>
        <w:tc>
          <w:tcPr>
            <w:tcW w:w="345" w:type="pct"/>
            <w:tcBorders>
              <w:top w:val="single" w:sz="6" w:space="0" w:color="BFBFBF"/>
              <w:bottom w:val="single" w:sz="6" w:space="0" w:color="BFBFBF"/>
            </w:tcBorders>
            <w:shd w:val="clear" w:color="auto" w:fill="FFFFFF"/>
          </w:tcPr>
          <w:p w14:paraId="5DA30FCC"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90" w:type="pct"/>
            <w:tcBorders>
              <w:top w:val="single" w:sz="6" w:space="0" w:color="BFBFBF"/>
              <w:bottom w:val="single" w:sz="6" w:space="0" w:color="BFBFBF"/>
            </w:tcBorders>
            <w:shd w:val="clear" w:color="auto" w:fill="FFFFFF"/>
            <w:vAlign w:val="bottom"/>
          </w:tcPr>
          <w:p w14:paraId="53A1F0B5" w14:textId="77777777" w:rsidR="00C84903" w:rsidRPr="0012066E" w:rsidRDefault="00C84903" w:rsidP="00E57917">
            <w:pPr>
              <w:jc w:val="center"/>
              <w:rPr>
                <w:rFonts w:ascii="Cambria" w:hAnsi="Cambria"/>
                <w:sz w:val="18"/>
                <w:szCs w:val="18"/>
              </w:rPr>
            </w:pPr>
            <w:r w:rsidRPr="0012066E">
              <w:rPr>
                <w:rFonts w:ascii="Cambria" w:hAnsi="Cambria"/>
                <w:sz w:val="18"/>
                <w:szCs w:val="18"/>
              </w:rPr>
              <w:t>16,67%</w:t>
            </w:r>
          </w:p>
        </w:tc>
        <w:tc>
          <w:tcPr>
            <w:tcW w:w="274" w:type="pct"/>
            <w:tcBorders>
              <w:top w:val="single" w:sz="6" w:space="0" w:color="BFBFBF"/>
              <w:bottom w:val="single" w:sz="6" w:space="0" w:color="BFBFBF"/>
            </w:tcBorders>
            <w:shd w:val="clear" w:color="auto" w:fill="FFFFFF"/>
            <w:vAlign w:val="center"/>
          </w:tcPr>
          <w:p w14:paraId="069C234E"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79" w:type="pct"/>
            <w:tcBorders>
              <w:top w:val="single" w:sz="6" w:space="0" w:color="BFBFBF"/>
              <w:bottom w:val="single" w:sz="6" w:space="0" w:color="BFBFBF"/>
            </w:tcBorders>
            <w:shd w:val="clear" w:color="auto" w:fill="FFFFFF"/>
            <w:vAlign w:val="center"/>
          </w:tcPr>
          <w:p w14:paraId="2F0308C1" w14:textId="77777777" w:rsidR="00C84903" w:rsidRPr="0012066E" w:rsidRDefault="00C84903" w:rsidP="00E57917">
            <w:pPr>
              <w:jc w:val="center"/>
              <w:rPr>
                <w:rFonts w:ascii="Cambria" w:hAnsi="Cambria"/>
                <w:sz w:val="18"/>
                <w:szCs w:val="18"/>
              </w:rPr>
            </w:pPr>
            <w:r w:rsidRPr="0012066E">
              <w:rPr>
                <w:rFonts w:ascii="Cambria" w:hAnsi="Cambria"/>
                <w:sz w:val="18"/>
                <w:szCs w:val="18"/>
              </w:rPr>
              <w:t>2,64</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2273AE67"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38" w:type="pct"/>
            <w:tcBorders>
              <w:top w:val="single" w:sz="6" w:space="0" w:color="BFBFBF"/>
              <w:bottom w:val="single" w:sz="6" w:space="0" w:color="BFBFBF"/>
            </w:tcBorders>
            <w:shd w:val="clear" w:color="auto" w:fill="FFFFFF"/>
            <w:vAlign w:val="center"/>
          </w:tcPr>
          <w:p w14:paraId="4AF67A89" w14:textId="77777777" w:rsidR="00C84903" w:rsidRPr="0012066E" w:rsidRDefault="00C84903" w:rsidP="00E57917">
            <w:pPr>
              <w:jc w:val="center"/>
              <w:rPr>
                <w:rFonts w:ascii="Cambria" w:hAnsi="Cambria"/>
                <w:sz w:val="18"/>
                <w:szCs w:val="18"/>
              </w:rPr>
            </w:pPr>
            <w:r w:rsidRPr="0012066E">
              <w:rPr>
                <w:rFonts w:ascii="Cambria" w:hAnsi="Cambria"/>
                <w:sz w:val="18"/>
                <w:szCs w:val="18"/>
              </w:rPr>
              <w:t>0</w:t>
            </w:r>
          </w:p>
        </w:tc>
        <w:tc>
          <w:tcPr>
            <w:tcW w:w="235" w:type="pct"/>
            <w:tcBorders>
              <w:top w:val="single" w:sz="6" w:space="0" w:color="BFBFBF"/>
              <w:bottom w:val="single" w:sz="6" w:space="0" w:color="BFBFBF"/>
              <w:right w:val="single" w:sz="12" w:space="0" w:color="BFBFBF"/>
            </w:tcBorders>
            <w:shd w:val="clear" w:color="auto" w:fill="FFFFFF"/>
            <w:vAlign w:val="center"/>
          </w:tcPr>
          <w:p w14:paraId="6CC7C0CB"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1</w:t>
            </w:r>
          </w:p>
        </w:tc>
      </w:tr>
      <w:tr w:rsidR="00C84903" w:rsidRPr="00C47A9D" w14:paraId="23AE5C28" w14:textId="77777777" w:rsidTr="00D669E4">
        <w:trPr>
          <w:trHeight w:val="345"/>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0C078B45"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Terliczka</w:t>
            </w:r>
          </w:p>
        </w:tc>
        <w:tc>
          <w:tcPr>
            <w:tcW w:w="463" w:type="pct"/>
            <w:tcBorders>
              <w:top w:val="single" w:sz="6" w:space="0" w:color="BFBFBF"/>
              <w:bottom w:val="single" w:sz="6" w:space="0" w:color="BFBFBF"/>
            </w:tcBorders>
            <w:shd w:val="clear" w:color="auto" w:fill="FFFFFF"/>
            <w:vAlign w:val="center"/>
          </w:tcPr>
          <w:p w14:paraId="18768114"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48,39 %</w:t>
            </w:r>
          </w:p>
        </w:tc>
        <w:tc>
          <w:tcPr>
            <w:tcW w:w="477" w:type="pct"/>
            <w:tcBorders>
              <w:top w:val="single" w:sz="6" w:space="0" w:color="BFBFBF"/>
              <w:bottom w:val="single" w:sz="6" w:space="0" w:color="BFBFBF"/>
            </w:tcBorders>
            <w:shd w:val="clear" w:color="auto" w:fill="FFFFFF"/>
            <w:vAlign w:val="center"/>
          </w:tcPr>
          <w:p w14:paraId="154299C9"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0</w:t>
            </w:r>
          </w:p>
        </w:tc>
        <w:tc>
          <w:tcPr>
            <w:tcW w:w="451" w:type="pct"/>
            <w:tcBorders>
              <w:top w:val="single" w:sz="6" w:space="0" w:color="BFBFBF"/>
              <w:bottom w:val="single" w:sz="6" w:space="0" w:color="BFBFBF"/>
            </w:tcBorders>
            <w:shd w:val="clear" w:color="auto" w:fill="FFFFFF"/>
            <w:vAlign w:val="center"/>
          </w:tcPr>
          <w:p w14:paraId="37126C5E" w14:textId="77777777" w:rsidR="00C84903" w:rsidRPr="0012066E" w:rsidRDefault="00C84903" w:rsidP="00E57917">
            <w:pPr>
              <w:spacing w:after="0" w:line="240" w:lineRule="auto"/>
              <w:jc w:val="center"/>
              <w:rPr>
                <w:rFonts w:ascii="Cambria" w:hAnsi="Cambria"/>
                <w:sz w:val="18"/>
                <w:szCs w:val="18"/>
              </w:rPr>
            </w:pPr>
            <w:r w:rsidRPr="0012066E">
              <w:rPr>
                <w:rFonts w:ascii="Cambria" w:hAnsi="Cambria"/>
                <w:sz w:val="18"/>
                <w:szCs w:val="18"/>
              </w:rPr>
              <w:t>5,15 %</w:t>
            </w:r>
          </w:p>
        </w:tc>
        <w:tc>
          <w:tcPr>
            <w:tcW w:w="345" w:type="pct"/>
            <w:tcBorders>
              <w:top w:val="single" w:sz="6" w:space="0" w:color="BFBFBF"/>
              <w:bottom w:val="single" w:sz="6" w:space="0" w:color="BFBFBF"/>
            </w:tcBorders>
            <w:shd w:val="clear" w:color="auto" w:fill="FFFFFF"/>
          </w:tcPr>
          <w:p w14:paraId="58D41C67"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90" w:type="pct"/>
            <w:tcBorders>
              <w:top w:val="single" w:sz="6" w:space="0" w:color="BFBFBF"/>
              <w:bottom w:val="single" w:sz="6" w:space="0" w:color="BFBFBF"/>
            </w:tcBorders>
            <w:shd w:val="clear" w:color="auto" w:fill="FFFFFF"/>
            <w:vAlign w:val="bottom"/>
          </w:tcPr>
          <w:p w14:paraId="5C52757B" w14:textId="77777777" w:rsidR="00C84903" w:rsidRPr="0012066E" w:rsidRDefault="00C84903" w:rsidP="00E57917">
            <w:pPr>
              <w:jc w:val="center"/>
              <w:rPr>
                <w:rFonts w:ascii="Cambria" w:hAnsi="Cambria"/>
                <w:sz w:val="18"/>
                <w:szCs w:val="18"/>
              </w:rPr>
            </w:pPr>
            <w:r w:rsidRPr="0012066E">
              <w:rPr>
                <w:rFonts w:ascii="Cambria" w:hAnsi="Cambria"/>
                <w:sz w:val="18"/>
                <w:szCs w:val="18"/>
              </w:rPr>
              <w:t>21,43%</w:t>
            </w:r>
          </w:p>
        </w:tc>
        <w:tc>
          <w:tcPr>
            <w:tcW w:w="274" w:type="pct"/>
            <w:tcBorders>
              <w:top w:val="single" w:sz="6" w:space="0" w:color="BFBFBF"/>
              <w:bottom w:val="single" w:sz="6" w:space="0" w:color="BFBFBF"/>
            </w:tcBorders>
            <w:shd w:val="clear" w:color="auto" w:fill="FFFFFF"/>
            <w:vAlign w:val="center"/>
          </w:tcPr>
          <w:p w14:paraId="6271D642"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79" w:type="pct"/>
            <w:tcBorders>
              <w:top w:val="single" w:sz="6" w:space="0" w:color="BFBFBF"/>
              <w:bottom w:val="single" w:sz="6" w:space="0" w:color="BFBFBF"/>
            </w:tcBorders>
            <w:shd w:val="clear" w:color="auto" w:fill="FFFFFF"/>
            <w:vAlign w:val="center"/>
          </w:tcPr>
          <w:p w14:paraId="4435955E" w14:textId="77777777" w:rsidR="00C84903" w:rsidRPr="0012066E" w:rsidRDefault="00C84903" w:rsidP="00E57917">
            <w:pPr>
              <w:jc w:val="center"/>
              <w:rPr>
                <w:rFonts w:ascii="Cambria" w:hAnsi="Cambria"/>
                <w:sz w:val="18"/>
                <w:szCs w:val="18"/>
              </w:rPr>
            </w:pPr>
            <w:r w:rsidRPr="0012066E">
              <w:rPr>
                <w:rFonts w:ascii="Cambria" w:hAnsi="Cambria"/>
                <w:sz w:val="18"/>
                <w:szCs w:val="18"/>
              </w:rPr>
              <w:t>2,33</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56B0067F"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38" w:type="pct"/>
            <w:tcBorders>
              <w:top w:val="single" w:sz="6" w:space="0" w:color="BFBFBF"/>
              <w:bottom w:val="single" w:sz="6" w:space="0" w:color="BFBFBF"/>
            </w:tcBorders>
            <w:shd w:val="clear" w:color="auto" w:fill="FFFFFF"/>
            <w:vAlign w:val="center"/>
          </w:tcPr>
          <w:p w14:paraId="39F61DB0" w14:textId="77777777" w:rsidR="00C84903" w:rsidRPr="0012066E" w:rsidRDefault="00C84903" w:rsidP="00E57917">
            <w:pPr>
              <w:jc w:val="center"/>
              <w:rPr>
                <w:rFonts w:ascii="Cambria" w:hAnsi="Cambria"/>
                <w:sz w:val="18"/>
                <w:szCs w:val="18"/>
              </w:rPr>
            </w:pPr>
            <w:r w:rsidRPr="0012066E">
              <w:rPr>
                <w:rFonts w:ascii="Cambria" w:hAnsi="Cambria"/>
                <w:sz w:val="18"/>
                <w:szCs w:val="18"/>
              </w:rPr>
              <w:t>0</w:t>
            </w:r>
          </w:p>
        </w:tc>
        <w:tc>
          <w:tcPr>
            <w:tcW w:w="235" w:type="pct"/>
            <w:tcBorders>
              <w:top w:val="single" w:sz="6" w:space="0" w:color="BFBFBF"/>
              <w:bottom w:val="single" w:sz="6" w:space="0" w:color="BFBFBF"/>
              <w:right w:val="single" w:sz="12" w:space="0" w:color="BFBFBF"/>
            </w:tcBorders>
            <w:shd w:val="clear" w:color="auto" w:fill="FFFFFF"/>
            <w:vAlign w:val="center"/>
          </w:tcPr>
          <w:p w14:paraId="31DDC3D4"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1</w:t>
            </w:r>
          </w:p>
        </w:tc>
      </w:tr>
      <w:tr w:rsidR="00C84903" w:rsidRPr="00C47A9D" w14:paraId="2D79F92A" w14:textId="77777777" w:rsidTr="00D669E4">
        <w:trPr>
          <w:trHeight w:val="341"/>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73123096"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Trzebownisko</w:t>
            </w:r>
          </w:p>
        </w:tc>
        <w:tc>
          <w:tcPr>
            <w:tcW w:w="463" w:type="pct"/>
            <w:tcBorders>
              <w:top w:val="single" w:sz="6" w:space="0" w:color="BFBFBF"/>
              <w:bottom w:val="single" w:sz="6" w:space="0" w:color="BFBFBF"/>
            </w:tcBorders>
            <w:shd w:val="clear" w:color="auto" w:fill="FFFFFF"/>
            <w:vAlign w:val="center"/>
          </w:tcPr>
          <w:p w14:paraId="1BDEE454"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56,13 %</w:t>
            </w:r>
          </w:p>
        </w:tc>
        <w:tc>
          <w:tcPr>
            <w:tcW w:w="477" w:type="pct"/>
            <w:tcBorders>
              <w:top w:val="single" w:sz="6" w:space="0" w:color="BFBFBF"/>
              <w:bottom w:val="single" w:sz="6" w:space="0" w:color="BFBFBF"/>
            </w:tcBorders>
            <w:shd w:val="clear" w:color="auto" w:fill="FFFFFF"/>
            <w:vAlign w:val="center"/>
          </w:tcPr>
          <w:p w14:paraId="50EA2B7A"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1</w:t>
            </w:r>
          </w:p>
        </w:tc>
        <w:tc>
          <w:tcPr>
            <w:tcW w:w="451" w:type="pct"/>
            <w:tcBorders>
              <w:top w:val="single" w:sz="6" w:space="0" w:color="BFBFBF"/>
              <w:bottom w:val="single" w:sz="6" w:space="0" w:color="BFBFBF"/>
            </w:tcBorders>
            <w:shd w:val="clear" w:color="auto" w:fill="FFFFFF"/>
            <w:vAlign w:val="center"/>
          </w:tcPr>
          <w:p w14:paraId="4292D3AB" w14:textId="77777777" w:rsidR="00C84903" w:rsidRPr="0012066E" w:rsidRDefault="00C84903" w:rsidP="00E57917">
            <w:pPr>
              <w:spacing w:after="0" w:line="240" w:lineRule="auto"/>
              <w:jc w:val="center"/>
              <w:rPr>
                <w:rFonts w:ascii="Cambria" w:hAnsi="Cambria"/>
                <w:sz w:val="18"/>
                <w:szCs w:val="18"/>
              </w:rPr>
            </w:pPr>
            <w:r w:rsidRPr="0012066E">
              <w:rPr>
                <w:rFonts w:ascii="Cambria" w:hAnsi="Cambria"/>
                <w:sz w:val="18"/>
                <w:szCs w:val="18"/>
              </w:rPr>
              <w:t>9,38 %</w:t>
            </w:r>
          </w:p>
        </w:tc>
        <w:tc>
          <w:tcPr>
            <w:tcW w:w="345" w:type="pct"/>
            <w:tcBorders>
              <w:top w:val="single" w:sz="6" w:space="0" w:color="BFBFBF"/>
              <w:bottom w:val="single" w:sz="6" w:space="0" w:color="BFBFBF"/>
            </w:tcBorders>
            <w:shd w:val="clear" w:color="auto" w:fill="FFFFFF"/>
          </w:tcPr>
          <w:p w14:paraId="15CF13A0"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90" w:type="pct"/>
            <w:tcBorders>
              <w:top w:val="single" w:sz="6" w:space="0" w:color="BFBFBF"/>
              <w:bottom w:val="single" w:sz="6" w:space="0" w:color="BFBFBF"/>
            </w:tcBorders>
            <w:shd w:val="clear" w:color="auto" w:fill="FFFFFF"/>
            <w:vAlign w:val="bottom"/>
          </w:tcPr>
          <w:p w14:paraId="4430A60F" w14:textId="77777777" w:rsidR="00C84903" w:rsidRPr="0012066E" w:rsidRDefault="00C84903" w:rsidP="00E57917">
            <w:pPr>
              <w:jc w:val="center"/>
              <w:rPr>
                <w:rFonts w:ascii="Cambria" w:hAnsi="Cambria"/>
                <w:sz w:val="18"/>
                <w:szCs w:val="18"/>
              </w:rPr>
            </w:pPr>
            <w:r w:rsidRPr="0012066E">
              <w:rPr>
                <w:rFonts w:ascii="Cambria" w:hAnsi="Cambria"/>
                <w:sz w:val="18"/>
                <w:szCs w:val="18"/>
              </w:rPr>
              <w:t>18,12%</w:t>
            </w:r>
          </w:p>
        </w:tc>
        <w:tc>
          <w:tcPr>
            <w:tcW w:w="274" w:type="pct"/>
            <w:tcBorders>
              <w:top w:val="single" w:sz="6" w:space="0" w:color="BFBFBF"/>
              <w:bottom w:val="single" w:sz="6" w:space="0" w:color="BFBFBF"/>
            </w:tcBorders>
            <w:shd w:val="clear" w:color="auto" w:fill="FFFFFF"/>
            <w:vAlign w:val="center"/>
          </w:tcPr>
          <w:p w14:paraId="195F6B7D"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79" w:type="pct"/>
            <w:tcBorders>
              <w:top w:val="single" w:sz="6" w:space="0" w:color="BFBFBF"/>
              <w:bottom w:val="single" w:sz="6" w:space="0" w:color="BFBFBF"/>
            </w:tcBorders>
            <w:shd w:val="clear" w:color="auto" w:fill="FFFFFF"/>
            <w:vAlign w:val="center"/>
          </w:tcPr>
          <w:p w14:paraId="7CAB4C4F" w14:textId="77777777" w:rsidR="00C84903" w:rsidRPr="0012066E" w:rsidRDefault="00C84903" w:rsidP="00E57917">
            <w:pPr>
              <w:jc w:val="center"/>
              <w:rPr>
                <w:rFonts w:ascii="Cambria" w:hAnsi="Cambria"/>
                <w:sz w:val="18"/>
                <w:szCs w:val="18"/>
              </w:rPr>
            </w:pPr>
            <w:r w:rsidRPr="0012066E">
              <w:rPr>
                <w:rFonts w:ascii="Cambria" w:hAnsi="Cambria"/>
                <w:sz w:val="18"/>
                <w:szCs w:val="18"/>
              </w:rPr>
              <w:t>4,07</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529B71DA"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38" w:type="pct"/>
            <w:tcBorders>
              <w:top w:val="single" w:sz="6" w:space="0" w:color="BFBFBF"/>
              <w:bottom w:val="single" w:sz="6" w:space="0" w:color="BFBFBF"/>
            </w:tcBorders>
            <w:shd w:val="clear" w:color="auto" w:fill="FFFFFF"/>
            <w:vAlign w:val="center"/>
          </w:tcPr>
          <w:p w14:paraId="306B9B7A" w14:textId="77777777" w:rsidR="00C84903" w:rsidRPr="0012066E" w:rsidRDefault="00C84903" w:rsidP="00E57917">
            <w:pPr>
              <w:jc w:val="center"/>
              <w:rPr>
                <w:rFonts w:ascii="Cambria" w:hAnsi="Cambria"/>
                <w:sz w:val="18"/>
                <w:szCs w:val="18"/>
              </w:rPr>
            </w:pPr>
            <w:r w:rsidRPr="0012066E">
              <w:rPr>
                <w:rFonts w:ascii="Cambria" w:hAnsi="Cambria"/>
                <w:sz w:val="18"/>
                <w:szCs w:val="18"/>
              </w:rPr>
              <w:t>75,3%</w:t>
            </w:r>
          </w:p>
        </w:tc>
        <w:tc>
          <w:tcPr>
            <w:tcW w:w="235" w:type="pct"/>
            <w:tcBorders>
              <w:top w:val="single" w:sz="6" w:space="0" w:color="BFBFBF"/>
              <w:bottom w:val="single" w:sz="6" w:space="0" w:color="BFBFBF"/>
              <w:right w:val="single" w:sz="12" w:space="0" w:color="BFBFBF"/>
            </w:tcBorders>
            <w:shd w:val="clear" w:color="auto" w:fill="FFFFFF"/>
            <w:vAlign w:val="center"/>
          </w:tcPr>
          <w:p w14:paraId="2B3864A6"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0</w:t>
            </w:r>
          </w:p>
        </w:tc>
      </w:tr>
      <w:tr w:rsidR="00C84903" w:rsidRPr="00C47A9D" w14:paraId="11A3FDD0" w14:textId="77777777" w:rsidTr="00D669E4">
        <w:trPr>
          <w:trHeight w:val="365"/>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3B589753"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Wólka Podleśna</w:t>
            </w:r>
          </w:p>
        </w:tc>
        <w:tc>
          <w:tcPr>
            <w:tcW w:w="463" w:type="pct"/>
            <w:tcBorders>
              <w:top w:val="single" w:sz="6" w:space="0" w:color="BFBFBF"/>
              <w:bottom w:val="single" w:sz="6" w:space="0" w:color="BFBFBF"/>
            </w:tcBorders>
            <w:shd w:val="clear" w:color="auto" w:fill="FFFFFF"/>
            <w:vAlign w:val="center"/>
          </w:tcPr>
          <w:p w14:paraId="50B2278A"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61,70 %</w:t>
            </w:r>
          </w:p>
        </w:tc>
        <w:tc>
          <w:tcPr>
            <w:tcW w:w="477" w:type="pct"/>
            <w:tcBorders>
              <w:top w:val="single" w:sz="6" w:space="0" w:color="BFBFBF"/>
              <w:bottom w:val="single" w:sz="6" w:space="0" w:color="BFBFBF"/>
            </w:tcBorders>
            <w:shd w:val="clear" w:color="auto" w:fill="FFFFFF"/>
            <w:vAlign w:val="center"/>
          </w:tcPr>
          <w:p w14:paraId="5DA3B18C"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1</w:t>
            </w:r>
          </w:p>
        </w:tc>
        <w:tc>
          <w:tcPr>
            <w:tcW w:w="451" w:type="pct"/>
            <w:tcBorders>
              <w:top w:val="single" w:sz="6" w:space="0" w:color="BFBFBF"/>
              <w:bottom w:val="single" w:sz="6" w:space="0" w:color="BFBFBF"/>
            </w:tcBorders>
            <w:shd w:val="clear" w:color="auto" w:fill="FFFFFF"/>
            <w:vAlign w:val="center"/>
          </w:tcPr>
          <w:p w14:paraId="6BDF2E95" w14:textId="77777777" w:rsidR="00C84903" w:rsidRPr="0012066E" w:rsidRDefault="00C84903" w:rsidP="00E57917">
            <w:pPr>
              <w:spacing w:after="0" w:line="240" w:lineRule="auto"/>
              <w:jc w:val="center"/>
              <w:rPr>
                <w:rFonts w:ascii="Cambria" w:hAnsi="Cambria"/>
                <w:sz w:val="18"/>
                <w:szCs w:val="18"/>
              </w:rPr>
            </w:pPr>
            <w:r w:rsidRPr="0012066E">
              <w:rPr>
                <w:rFonts w:ascii="Cambria" w:hAnsi="Cambria"/>
                <w:sz w:val="18"/>
                <w:szCs w:val="18"/>
              </w:rPr>
              <w:t>6,12 %</w:t>
            </w:r>
          </w:p>
        </w:tc>
        <w:tc>
          <w:tcPr>
            <w:tcW w:w="345" w:type="pct"/>
            <w:tcBorders>
              <w:top w:val="single" w:sz="6" w:space="0" w:color="BFBFBF"/>
              <w:bottom w:val="single" w:sz="6" w:space="0" w:color="BFBFBF"/>
            </w:tcBorders>
            <w:shd w:val="clear" w:color="auto" w:fill="FFFFFF"/>
          </w:tcPr>
          <w:p w14:paraId="6C0B0B74"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90" w:type="pct"/>
            <w:tcBorders>
              <w:top w:val="single" w:sz="6" w:space="0" w:color="BFBFBF"/>
              <w:bottom w:val="single" w:sz="6" w:space="0" w:color="BFBFBF"/>
            </w:tcBorders>
            <w:shd w:val="clear" w:color="auto" w:fill="FFFFFF"/>
            <w:vAlign w:val="bottom"/>
          </w:tcPr>
          <w:p w14:paraId="7EC34EC2" w14:textId="77777777" w:rsidR="00C84903" w:rsidRPr="0012066E" w:rsidRDefault="00C84903" w:rsidP="00E57917">
            <w:pPr>
              <w:jc w:val="center"/>
              <w:rPr>
                <w:rFonts w:ascii="Cambria" w:hAnsi="Cambria"/>
                <w:sz w:val="18"/>
                <w:szCs w:val="18"/>
              </w:rPr>
            </w:pPr>
            <w:r w:rsidRPr="0012066E">
              <w:rPr>
                <w:rFonts w:ascii="Cambria" w:hAnsi="Cambria"/>
                <w:sz w:val="18"/>
                <w:szCs w:val="18"/>
              </w:rPr>
              <w:t>19,32%</w:t>
            </w:r>
          </w:p>
        </w:tc>
        <w:tc>
          <w:tcPr>
            <w:tcW w:w="274" w:type="pct"/>
            <w:tcBorders>
              <w:top w:val="single" w:sz="6" w:space="0" w:color="BFBFBF"/>
              <w:bottom w:val="single" w:sz="6" w:space="0" w:color="BFBFBF"/>
            </w:tcBorders>
            <w:shd w:val="clear" w:color="auto" w:fill="FFFFFF"/>
            <w:vAlign w:val="center"/>
          </w:tcPr>
          <w:p w14:paraId="25B15ECA"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79" w:type="pct"/>
            <w:tcBorders>
              <w:top w:val="single" w:sz="6" w:space="0" w:color="BFBFBF"/>
              <w:bottom w:val="single" w:sz="6" w:space="0" w:color="BFBFBF"/>
            </w:tcBorders>
            <w:shd w:val="clear" w:color="auto" w:fill="FFFFFF"/>
            <w:vAlign w:val="center"/>
          </w:tcPr>
          <w:p w14:paraId="208E3E08" w14:textId="77777777" w:rsidR="00C84903" w:rsidRPr="0012066E" w:rsidRDefault="00C84903" w:rsidP="00E57917">
            <w:pPr>
              <w:jc w:val="center"/>
              <w:rPr>
                <w:rFonts w:ascii="Cambria" w:hAnsi="Cambria"/>
                <w:sz w:val="18"/>
                <w:szCs w:val="18"/>
              </w:rPr>
            </w:pPr>
            <w:r w:rsidRPr="0012066E">
              <w:rPr>
                <w:rFonts w:ascii="Cambria" w:hAnsi="Cambria"/>
                <w:sz w:val="18"/>
                <w:szCs w:val="18"/>
              </w:rPr>
              <w:t>5,73</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0BEE79CC"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38" w:type="pct"/>
            <w:tcBorders>
              <w:top w:val="single" w:sz="6" w:space="0" w:color="BFBFBF"/>
              <w:bottom w:val="single" w:sz="6" w:space="0" w:color="BFBFBF"/>
            </w:tcBorders>
            <w:shd w:val="clear" w:color="auto" w:fill="FFFFFF"/>
            <w:vAlign w:val="center"/>
          </w:tcPr>
          <w:p w14:paraId="56C3461F" w14:textId="77777777" w:rsidR="00C84903" w:rsidRPr="0012066E" w:rsidRDefault="00C84903" w:rsidP="00E57917">
            <w:pPr>
              <w:jc w:val="center"/>
              <w:rPr>
                <w:rFonts w:ascii="Cambria" w:hAnsi="Cambria"/>
                <w:sz w:val="18"/>
                <w:szCs w:val="18"/>
              </w:rPr>
            </w:pPr>
            <w:r w:rsidRPr="0012066E">
              <w:rPr>
                <w:rFonts w:ascii="Cambria" w:hAnsi="Cambria"/>
                <w:sz w:val="18"/>
                <w:szCs w:val="18"/>
              </w:rPr>
              <w:t>59,95</w:t>
            </w:r>
          </w:p>
        </w:tc>
        <w:tc>
          <w:tcPr>
            <w:tcW w:w="235" w:type="pct"/>
            <w:tcBorders>
              <w:top w:val="single" w:sz="6" w:space="0" w:color="BFBFBF"/>
              <w:bottom w:val="single" w:sz="6" w:space="0" w:color="BFBFBF"/>
              <w:right w:val="single" w:sz="12" w:space="0" w:color="BFBFBF"/>
            </w:tcBorders>
            <w:shd w:val="clear" w:color="auto" w:fill="FFFFFF"/>
            <w:vAlign w:val="center"/>
          </w:tcPr>
          <w:p w14:paraId="1C660A40"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1</w:t>
            </w:r>
          </w:p>
        </w:tc>
      </w:tr>
      <w:tr w:rsidR="00C84903" w:rsidRPr="00C47A9D" w14:paraId="0805527A" w14:textId="77777777" w:rsidTr="00D669E4">
        <w:trPr>
          <w:trHeight w:val="365"/>
          <w:jc w:val="center"/>
        </w:trPr>
        <w:tc>
          <w:tcPr>
            <w:tcW w:w="802" w:type="pct"/>
            <w:tcBorders>
              <w:top w:val="single" w:sz="6" w:space="0" w:color="BFBFBF"/>
              <w:left w:val="single" w:sz="12" w:space="0" w:color="BFBFBF"/>
              <w:bottom w:val="single" w:sz="6" w:space="0" w:color="BFBFBF"/>
            </w:tcBorders>
            <w:shd w:val="clear" w:color="auto" w:fill="FFFFFF"/>
            <w:vAlign w:val="center"/>
          </w:tcPr>
          <w:p w14:paraId="5B4CCFC1" w14:textId="77777777" w:rsidR="00C84903" w:rsidRPr="00C04E4A" w:rsidRDefault="00C84903" w:rsidP="00E57917">
            <w:pPr>
              <w:spacing w:after="0"/>
              <w:jc w:val="center"/>
              <w:rPr>
                <w:rFonts w:ascii="Cambria" w:hAnsi="Cambria"/>
                <w:sz w:val="18"/>
                <w:szCs w:val="18"/>
              </w:rPr>
            </w:pPr>
            <w:r w:rsidRPr="00C04E4A">
              <w:rPr>
                <w:rFonts w:ascii="Cambria" w:hAnsi="Cambria"/>
                <w:sz w:val="18"/>
                <w:szCs w:val="18"/>
              </w:rPr>
              <w:t>Zaczernie</w:t>
            </w:r>
          </w:p>
        </w:tc>
        <w:tc>
          <w:tcPr>
            <w:tcW w:w="463" w:type="pct"/>
            <w:tcBorders>
              <w:top w:val="single" w:sz="6" w:space="0" w:color="BFBFBF"/>
              <w:bottom w:val="single" w:sz="6" w:space="0" w:color="BFBFBF"/>
            </w:tcBorders>
            <w:shd w:val="clear" w:color="auto" w:fill="FFFFFF"/>
            <w:vAlign w:val="center"/>
          </w:tcPr>
          <w:p w14:paraId="2CCB0BFC"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48,03 %</w:t>
            </w:r>
          </w:p>
        </w:tc>
        <w:tc>
          <w:tcPr>
            <w:tcW w:w="477" w:type="pct"/>
            <w:tcBorders>
              <w:top w:val="single" w:sz="6" w:space="0" w:color="BFBFBF"/>
              <w:bottom w:val="single" w:sz="6" w:space="0" w:color="BFBFBF"/>
            </w:tcBorders>
            <w:shd w:val="clear" w:color="auto" w:fill="FFFFFF"/>
            <w:vAlign w:val="center"/>
          </w:tcPr>
          <w:p w14:paraId="04979978" w14:textId="77777777" w:rsidR="00C84903" w:rsidRPr="0037402D" w:rsidRDefault="00C84903" w:rsidP="00E57917">
            <w:pPr>
              <w:spacing w:after="0"/>
              <w:jc w:val="center"/>
              <w:rPr>
                <w:rFonts w:ascii="Cambria" w:hAnsi="Cambria"/>
                <w:sz w:val="18"/>
                <w:szCs w:val="18"/>
              </w:rPr>
            </w:pPr>
            <w:r w:rsidRPr="0037402D">
              <w:rPr>
                <w:rFonts w:ascii="Cambria" w:hAnsi="Cambria"/>
                <w:sz w:val="18"/>
                <w:szCs w:val="18"/>
              </w:rPr>
              <w:t>0</w:t>
            </w:r>
          </w:p>
        </w:tc>
        <w:tc>
          <w:tcPr>
            <w:tcW w:w="451" w:type="pct"/>
            <w:tcBorders>
              <w:top w:val="single" w:sz="6" w:space="0" w:color="BFBFBF"/>
              <w:bottom w:val="single" w:sz="6" w:space="0" w:color="BFBFBF"/>
            </w:tcBorders>
            <w:shd w:val="clear" w:color="auto" w:fill="FFFFFF"/>
            <w:vAlign w:val="center"/>
          </w:tcPr>
          <w:p w14:paraId="46E738AE" w14:textId="77777777" w:rsidR="00C84903" w:rsidRPr="0012066E" w:rsidRDefault="00C84903" w:rsidP="00E57917">
            <w:pPr>
              <w:spacing w:after="0" w:line="240" w:lineRule="auto"/>
              <w:jc w:val="center"/>
              <w:rPr>
                <w:rFonts w:ascii="Cambria" w:hAnsi="Cambria"/>
                <w:sz w:val="18"/>
                <w:szCs w:val="18"/>
              </w:rPr>
            </w:pPr>
            <w:r w:rsidRPr="0012066E">
              <w:rPr>
                <w:rFonts w:ascii="Cambria" w:hAnsi="Cambria"/>
                <w:sz w:val="18"/>
                <w:szCs w:val="18"/>
              </w:rPr>
              <w:t>3,71 %</w:t>
            </w:r>
          </w:p>
        </w:tc>
        <w:tc>
          <w:tcPr>
            <w:tcW w:w="345" w:type="pct"/>
            <w:tcBorders>
              <w:top w:val="single" w:sz="6" w:space="0" w:color="BFBFBF"/>
              <w:bottom w:val="single" w:sz="6" w:space="0" w:color="BFBFBF"/>
            </w:tcBorders>
            <w:shd w:val="clear" w:color="auto" w:fill="FFFFFF"/>
          </w:tcPr>
          <w:p w14:paraId="2F764BDF"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90" w:type="pct"/>
            <w:tcBorders>
              <w:top w:val="single" w:sz="6" w:space="0" w:color="BFBFBF"/>
              <w:bottom w:val="single" w:sz="6" w:space="0" w:color="BFBFBF"/>
            </w:tcBorders>
            <w:shd w:val="clear" w:color="auto" w:fill="FFFFFF"/>
            <w:vAlign w:val="bottom"/>
          </w:tcPr>
          <w:p w14:paraId="684969A0" w14:textId="77777777" w:rsidR="00C84903" w:rsidRPr="0012066E" w:rsidRDefault="00C84903" w:rsidP="00E57917">
            <w:pPr>
              <w:jc w:val="center"/>
              <w:rPr>
                <w:rFonts w:ascii="Cambria" w:hAnsi="Cambria"/>
                <w:sz w:val="18"/>
                <w:szCs w:val="18"/>
              </w:rPr>
            </w:pPr>
            <w:r w:rsidRPr="0012066E">
              <w:rPr>
                <w:rFonts w:ascii="Cambria" w:hAnsi="Cambria"/>
                <w:sz w:val="18"/>
                <w:szCs w:val="18"/>
              </w:rPr>
              <w:t>29,21%</w:t>
            </w:r>
          </w:p>
        </w:tc>
        <w:tc>
          <w:tcPr>
            <w:tcW w:w="274" w:type="pct"/>
            <w:tcBorders>
              <w:top w:val="single" w:sz="6" w:space="0" w:color="BFBFBF"/>
              <w:bottom w:val="single" w:sz="6" w:space="0" w:color="BFBFBF"/>
            </w:tcBorders>
            <w:shd w:val="clear" w:color="auto" w:fill="FFFFFF"/>
            <w:vAlign w:val="center"/>
          </w:tcPr>
          <w:p w14:paraId="63660121" w14:textId="77777777" w:rsidR="00C84903" w:rsidRPr="0037402D" w:rsidRDefault="00C84903" w:rsidP="00E57917">
            <w:pPr>
              <w:spacing w:after="0"/>
              <w:jc w:val="center"/>
              <w:rPr>
                <w:rFonts w:ascii="Cambria" w:hAnsi="Cambria"/>
                <w:sz w:val="18"/>
                <w:szCs w:val="18"/>
              </w:rPr>
            </w:pPr>
            <w:r>
              <w:rPr>
                <w:rFonts w:ascii="Cambria" w:hAnsi="Cambria"/>
                <w:sz w:val="18"/>
                <w:szCs w:val="18"/>
              </w:rPr>
              <w:t>1</w:t>
            </w:r>
          </w:p>
        </w:tc>
        <w:tc>
          <w:tcPr>
            <w:tcW w:w="579" w:type="pct"/>
            <w:tcBorders>
              <w:top w:val="single" w:sz="6" w:space="0" w:color="BFBFBF"/>
              <w:bottom w:val="single" w:sz="6" w:space="0" w:color="BFBFBF"/>
            </w:tcBorders>
            <w:shd w:val="clear" w:color="auto" w:fill="FFFFFF"/>
            <w:vAlign w:val="center"/>
          </w:tcPr>
          <w:p w14:paraId="5B463F4E" w14:textId="77777777" w:rsidR="00C84903" w:rsidRPr="0012066E" w:rsidRDefault="00C84903" w:rsidP="00E57917">
            <w:pPr>
              <w:jc w:val="center"/>
              <w:rPr>
                <w:rFonts w:ascii="Cambria" w:hAnsi="Cambria"/>
                <w:sz w:val="18"/>
                <w:szCs w:val="18"/>
              </w:rPr>
            </w:pPr>
            <w:r w:rsidRPr="0012066E">
              <w:rPr>
                <w:rFonts w:ascii="Cambria" w:hAnsi="Cambria"/>
                <w:sz w:val="18"/>
                <w:szCs w:val="18"/>
              </w:rPr>
              <w:t>2,6</w:t>
            </w:r>
            <w:r>
              <w:rPr>
                <w:rFonts w:ascii="Cambria" w:hAnsi="Cambria"/>
                <w:sz w:val="18"/>
                <w:szCs w:val="18"/>
              </w:rPr>
              <w:t>%</w:t>
            </w:r>
          </w:p>
        </w:tc>
        <w:tc>
          <w:tcPr>
            <w:tcW w:w="245" w:type="pct"/>
            <w:tcBorders>
              <w:top w:val="single" w:sz="6" w:space="0" w:color="BFBFBF"/>
              <w:bottom w:val="single" w:sz="6" w:space="0" w:color="BFBFBF"/>
            </w:tcBorders>
            <w:shd w:val="clear" w:color="auto" w:fill="FFFFFF"/>
            <w:vAlign w:val="center"/>
          </w:tcPr>
          <w:p w14:paraId="30F777E4" w14:textId="77777777" w:rsidR="00C84903" w:rsidRPr="0037402D" w:rsidRDefault="00C84903" w:rsidP="00E57917">
            <w:pPr>
              <w:spacing w:after="0"/>
              <w:jc w:val="center"/>
              <w:rPr>
                <w:rFonts w:ascii="Cambria" w:hAnsi="Cambria"/>
                <w:sz w:val="18"/>
                <w:szCs w:val="18"/>
              </w:rPr>
            </w:pPr>
            <w:r>
              <w:rPr>
                <w:rFonts w:ascii="Cambria" w:hAnsi="Cambria"/>
                <w:sz w:val="18"/>
                <w:szCs w:val="18"/>
              </w:rPr>
              <w:t>0</w:t>
            </w:r>
          </w:p>
        </w:tc>
        <w:tc>
          <w:tcPr>
            <w:tcW w:w="538" w:type="pct"/>
            <w:tcBorders>
              <w:top w:val="single" w:sz="6" w:space="0" w:color="BFBFBF"/>
              <w:bottom w:val="single" w:sz="6" w:space="0" w:color="BFBFBF"/>
            </w:tcBorders>
            <w:shd w:val="clear" w:color="auto" w:fill="FFFFFF"/>
            <w:vAlign w:val="center"/>
          </w:tcPr>
          <w:p w14:paraId="20BF3687" w14:textId="77777777" w:rsidR="00C84903" w:rsidRPr="0012066E" w:rsidRDefault="00C84903" w:rsidP="00E57917">
            <w:pPr>
              <w:jc w:val="center"/>
              <w:rPr>
                <w:rFonts w:ascii="Cambria" w:hAnsi="Cambria"/>
                <w:sz w:val="18"/>
                <w:szCs w:val="18"/>
              </w:rPr>
            </w:pPr>
            <w:r w:rsidRPr="0012066E">
              <w:rPr>
                <w:rFonts w:ascii="Cambria" w:hAnsi="Cambria"/>
                <w:sz w:val="18"/>
                <w:szCs w:val="18"/>
              </w:rPr>
              <w:t>69,9%</w:t>
            </w:r>
          </w:p>
        </w:tc>
        <w:tc>
          <w:tcPr>
            <w:tcW w:w="235" w:type="pct"/>
            <w:tcBorders>
              <w:top w:val="single" w:sz="6" w:space="0" w:color="BFBFBF"/>
              <w:bottom w:val="single" w:sz="6" w:space="0" w:color="BFBFBF"/>
              <w:right w:val="single" w:sz="12" w:space="0" w:color="BFBFBF"/>
            </w:tcBorders>
            <w:shd w:val="clear" w:color="auto" w:fill="FFFFFF"/>
            <w:vAlign w:val="center"/>
          </w:tcPr>
          <w:p w14:paraId="629BA492" w14:textId="77777777" w:rsidR="00C84903" w:rsidRPr="0012066E" w:rsidRDefault="00C84903" w:rsidP="00E57917">
            <w:pPr>
              <w:spacing w:after="0"/>
              <w:jc w:val="center"/>
              <w:rPr>
                <w:rFonts w:ascii="Cambria" w:hAnsi="Cambria"/>
                <w:sz w:val="18"/>
                <w:szCs w:val="18"/>
              </w:rPr>
            </w:pPr>
            <w:r w:rsidRPr="0012066E">
              <w:rPr>
                <w:rFonts w:ascii="Cambria" w:hAnsi="Cambria"/>
                <w:sz w:val="18"/>
                <w:szCs w:val="18"/>
              </w:rPr>
              <w:t>0</w:t>
            </w:r>
          </w:p>
        </w:tc>
      </w:tr>
      <w:tr w:rsidR="00C84903" w:rsidRPr="00C47A9D" w14:paraId="53C2766B" w14:textId="77777777" w:rsidTr="00D669E4">
        <w:trPr>
          <w:trHeight w:val="347"/>
          <w:jc w:val="center"/>
        </w:trPr>
        <w:tc>
          <w:tcPr>
            <w:tcW w:w="802" w:type="pct"/>
            <w:tcBorders>
              <w:top w:val="single" w:sz="6" w:space="0" w:color="BFBFBF"/>
              <w:left w:val="single" w:sz="12" w:space="0" w:color="BFBFBF"/>
              <w:bottom w:val="single" w:sz="6" w:space="0" w:color="BFBFBF"/>
            </w:tcBorders>
            <w:shd w:val="clear" w:color="auto" w:fill="C5E0B3"/>
            <w:vAlign w:val="center"/>
          </w:tcPr>
          <w:p w14:paraId="4F39D934" w14:textId="77777777" w:rsidR="00C84903" w:rsidRPr="00C47A9D" w:rsidRDefault="00C84903" w:rsidP="00E57917">
            <w:pPr>
              <w:spacing w:after="0" w:line="240" w:lineRule="auto"/>
              <w:jc w:val="center"/>
              <w:rPr>
                <w:rFonts w:ascii="Cambria" w:hAnsi="Cambria"/>
                <w:b/>
                <w:sz w:val="16"/>
                <w:szCs w:val="16"/>
              </w:rPr>
            </w:pPr>
            <w:r w:rsidRPr="00C47A9D">
              <w:rPr>
                <w:rFonts w:ascii="Cambria" w:hAnsi="Cambria"/>
                <w:b/>
                <w:sz w:val="16"/>
                <w:szCs w:val="16"/>
              </w:rPr>
              <w:t>GMINA OGÓŁEM</w:t>
            </w:r>
          </w:p>
        </w:tc>
        <w:tc>
          <w:tcPr>
            <w:tcW w:w="463" w:type="pct"/>
            <w:tcBorders>
              <w:top w:val="single" w:sz="6" w:space="0" w:color="BFBFBF"/>
              <w:bottom w:val="single" w:sz="6" w:space="0" w:color="BFBFBF"/>
            </w:tcBorders>
            <w:shd w:val="clear" w:color="auto" w:fill="C5E0B3"/>
            <w:vAlign w:val="center"/>
          </w:tcPr>
          <w:p w14:paraId="794E7348" w14:textId="77777777" w:rsidR="00C84903" w:rsidRPr="00517B0A" w:rsidRDefault="00C84903" w:rsidP="00E57917">
            <w:pPr>
              <w:spacing w:after="0" w:line="240" w:lineRule="auto"/>
              <w:jc w:val="right"/>
              <w:rPr>
                <w:rFonts w:ascii="Cambria" w:hAnsi="Cambria"/>
                <w:b/>
                <w:sz w:val="18"/>
                <w:szCs w:val="20"/>
              </w:rPr>
            </w:pPr>
            <w:r>
              <w:rPr>
                <w:rFonts w:ascii="Cambria" w:hAnsi="Cambria"/>
                <w:b/>
                <w:sz w:val="18"/>
                <w:szCs w:val="20"/>
              </w:rPr>
              <w:t>52,86%</w:t>
            </w:r>
          </w:p>
        </w:tc>
        <w:tc>
          <w:tcPr>
            <w:tcW w:w="477" w:type="pct"/>
            <w:tcBorders>
              <w:top w:val="single" w:sz="6" w:space="0" w:color="BFBFBF"/>
              <w:bottom w:val="single" w:sz="6" w:space="0" w:color="BFBFBF"/>
            </w:tcBorders>
            <w:shd w:val="clear" w:color="auto" w:fill="C5E0B3"/>
            <w:vAlign w:val="center"/>
          </w:tcPr>
          <w:p w14:paraId="51A997BA" w14:textId="77777777" w:rsidR="00C84903" w:rsidRPr="00517B0A" w:rsidRDefault="00C84903" w:rsidP="00E57917">
            <w:pPr>
              <w:spacing w:after="0" w:line="240" w:lineRule="auto"/>
              <w:jc w:val="right"/>
              <w:rPr>
                <w:rFonts w:ascii="Cambria" w:hAnsi="Cambria"/>
                <w:b/>
                <w:sz w:val="18"/>
                <w:szCs w:val="20"/>
              </w:rPr>
            </w:pPr>
          </w:p>
        </w:tc>
        <w:tc>
          <w:tcPr>
            <w:tcW w:w="451" w:type="pct"/>
            <w:tcBorders>
              <w:top w:val="single" w:sz="6" w:space="0" w:color="BFBFBF"/>
              <w:bottom w:val="single" w:sz="6" w:space="0" w:color="BFBFBF"/>
            </w:tcBorders>
            <w:shd w:val="clear" w:color="auto" w:fill="C5E0B3"/>
          </w:tcPr>
          <w:p w14:paraId="722E9D19" w14:textId="77777777" w:rsidR="00C84903" w:rsidRDefault="00C84903" w:rsidP="00E57917">
            <w:pPr>
              <w:spacing w:after="0" w:line="240" w:lineRule="auto"/>
              <w:jc w:val="right"/>
              <w:rPr>
                <w:rFonts w:ascii="Cambria" w:hAnsi="Cambria"/>
                <w:b/>
                <w:sz w:val="18"/>
                <w:szCs w:val="20"/>
              </w:rPr>
            </w:pPr>
            <w:r>
              <w:rPr>
                <w:rFonts w:ascii="Cambria" w:hAnsi="Cambria"/>
                <w:b/>
                <w:sz w:val="18"/>
                <w:szCs w:val="20"/>
              </w:rPr>
              <w:t>5,21%</w:t>
            </w:r>
          </w:p>
        </w:tc>
        <w:tc>
          <w:tcPr>
            <w:tcW w:w="345" w:type="pct"/>
            <w:tcBorders>
              <w:top w:val="single" w:sz="6" w:space="0" w:color="BFBFBF"/>
              <w:bottom w:val="single" w:sz="6" w:space="0" w:color="BFBFBF"/>
            </w:tcBorders>
            <w:shd w:val="clear" w:color="auto" w:fill="C5E0B3"/>
          </w:tcPr>
          <w:p w14:paraId="014DC2D2" w14:textId="77777777" w:rsidR="00C84903" w:rsidRDefault="00C84903" w:rsidP="00E57917">
            <w:pPr>
              <w:spacing w:after="0" w:line="240" w:lineRule="auto"/>
              <w:jc w:val="right"/>
              <w:rPr>
                <w:rFonts w:ascii="Cambria" w:hAnsi="Cambria"/>
                <w:b/>
                <w:sz w:val="18"/>
                <w:szCs w:val="20"/>
              </w:rPr>
            </w:pPr>
          </w:p>
        </w:tc>
        <w:tc>
          <w:tcPr>
            <w:tcW w:w="590" w:type="pct"/>
            <w:tcBorders>
              <w:top w:val="single" w:sz="6" w:space="0" w:color="BFBFBF"/>
              <w:bottom w:val="single" w:sz="6" w:space="0" w:color="BFBFBF"/>
            </w:tcBorders>
            <w:shd w:val="clear" w:color="auto" w:fill="C5E0B3"/>
            <w:vAlign w:val="center"/>
          </w:tcPr>
          <w:p w14:paraId="1F3793C9" w14:textId="77777777" w:rsidR="00C84903" w:rsidRPr="00517B0A" w:rsidRDefault="00C84903" w:rsidP="00E57917">
            <w:pPr>
              <w:spacing w:after="0" w:line="240" w:lineRule="auto"/>
              <w:jc w:val="right"/>
              <w:rPr>
                <w:rFonts w:ascii="Cambria" w:hAnsi="Cambria"/>
                <w:b/>
                <w:sz w:val="18"/>
                <w:szCs w:val="20"/>
              </w:rPr>
            </w:pPr>
            <w:r>
              <w:rPr>
                <w:rFonts w:ascii="Cambria" w:hAnsi="Cambria"/>
                <w:b/>
                <w:sz w:val="18"/>
                <w:szCs w:val="20"/>
              </w:rPr>
              <w:t>20,35%</w:t>
            </w:r>
          </w:p>
        </w:tc>
        <w:tc>
          <w:tcPr>
            <w:tcW w:w="274" w:type="pct"/>
            <w:tcBorders>
              <w:top w:val="single" w:sz="6" w:space="0" w:color="BFBFBF"/>
              <w:bottom w:val="single" w:sz="6" w:space="0" w:color="BFBFBF"/>
            </w:tcBorders>
            <w:shd w:val="clear" w:color="auto" w:fill="C5E0B3"/>
            <w:vAlign w:val="center"/>
          </w:tcPr>
          <w:p w14:paraId="322D40EA" w14:textId="77777777" w:rsidR="00C84903" w:rsidRPr="00517B0A" w:rsidRDefault="00C84903" w:rsidP="00E57917">
            <w:pPr>
              <w:spacing w:after="0" w:line="240" w:lineRule="auto"/>
              <w:jc w:val="right"/>
              <w:rPr>
                <w:rFonts w:ascii="Cambria" w:hAnsi="Cambria"/>
                <w:b/>
                <w:sz w:val="18"/>
                <w:szCs w:val="20"/>
              </w:rPr>
            </w:pPr>
          </w:p>
        </w:tc>
        <w:tc>
          <w:tcPr>
            <w:tcW w:w="579" w:type="pct"/>
            <w:tcBorders>
              <w:top w:val="single" w:sz="6" w:space="0" w:color="BFBFBF"/>
              <w:bottom w:val="single" w:sz="6" w:space="0" w:color="BFBFBF"/>
            </w:tcBorders>
            <w:shd w:val="clear" w:color="auto" w:fill="C5E0B3"/>
            <w:vAlign w:val="center"/>
          </w:tcPr>
          <w:p w14:paraId="0D202D83" w14:textId="77777777" w:rsidR="00C84903" w:rsidRPr="00517B0A" w:rsidRDefault="00C84903" w:rsidP="00E57917">
            <w:pPr>
              <w:spacing w:after="0" w:line="240" w:lineRule="auto"/>
              <w:jc w:val="right"/>
              <w:rPr>
                <w:rFonts w:ascii="Cambria" w:hAnsi="Cambria"/>
                <w:b/>
                <w:sz w:val="18"/>
                <w:szCs w:val="20"/>
              </w:rPr>
            </w:pPr>
            <w:r>
              <w:rPr>
                <w:rFonts w:ascii="Cambria" w:hAnsi="Cambria"/>
                <w:b/>
                <w:sz w:val="18"/>
                <w:szCs w:val="20"/>
              </w:rPr>
              <w:t>3,87%</w:t>
            </w:r>
          </w:p>
        </w:tc>
        <w:tc>
          <w:tcPr>
            <w:tcW w:w="245" w:type="pct"/>
            <w:tcBorders>
              <w:top w:val="single" w:sz="6" w:space="0" w:color="BFBFBF"/>
              <w:bottom w:val="single" w:sz="6" w:space="0" w:color="BFBFBF"/>
            </w:tcBorders>
            <w:shd w:val="clear" w:color="auto" w:fill="C5E0B3"/>
            <w:vAlign w:val="center"/>
          </w:tcPr>
          <w:p w14:paraId="267EA3EA" w14:textId="77777777" w:rsidR="00C84903" w:rsidRPr="00517B0A" w:rsidRDefault="00C84903" w:rsidP="00E57917">
            <w:pPr>
              <w:spacing w:after="0" w:line="240" w:lineRule="auto"/>
              <w:jc w:val="center"/>
              <w:rPr>
                <w:rFonts w:ascii="Cambria" w:hAnsi="Cambria"/>
                <w:b/>
                <w:sz w:val="18"/>
                <w:szCs w:val="20"/>
              </w:rPr>
            </w:pPr>
          </w:p>
        </w:tc>
        <w:tc>
          <w:tcPr>
            <w:tcW w:w="538" w:type="pct"/>
            <w:tcBorders>
              <w:top w:val="single" w:sz="6" w:space="0" w:color="BFBFBF"/>
              <w:bottom w:val="single" w:sz="6" w:space="0" w:color="BFBFBF"/>
            </w:tcBorders>
            <w:shd w:val="clear" w:color="auto" w:fill="C5E0B3"/>
            <w:vAlign w:val="center"/>
          </w:tcPr>
          <w:p w14:paraId="6363155F" w14:textId="77777777" w:rsidR="00C84903" w:rsidRPr="00517B0A" w:rsidRDefault="00C84903" w:rsidP="00E57917">
            <w:pPr>
              <w:spacing w:after="0" w:line="240" w:lineRule="auto"/>
              <w:jc w:val="right"/>
              <w:rPr>
                <w:rFonts w:ascii="Cambria" w:hAnsi="Cambria"/>
                <w:b/>
                <w:sz w:val="18"/>
                <w:szCs w:val="20"/>
              </w:rPr>
            </w:pPr>
            <w:r>
              <w:rPr>
                <w:rFonts w:ascii="Cambria" w:hAnsi="Cambria"/>
                <w:b/>
                <w:sz w:val="18"/>
                <w:szCs w:val="20"/>
              </w:rPr>
              <w:t>68,9</w:t>
            </w:r>
          </w:p>
        </w:tc>
        <w:tc>
          <w:tcPr>
            <w:tcW w:w="235" w:type="pct"/>
            <w:tcBorders>
              <w:top w:val="single" w:sz="6" w:space="0" w:color="BFBFBF"/>
              <w:bottom w:val="single" w:sz="6" w:space="0" w:color="BFBFBF"/>
              <w:right w:val="single" w:sz="12" w:space="0" w:color="BFBFBF"/>
            </w:tcBorders>
            <w:shd w:val="clear" w:color="auto" w:fill="C5E0B3"/>
            <w:vAlign w:val="center"/>
          </w:tcPr>
          <w:p w14:paraId="6B37B909" w14:textId="77777777" w:rsidR="00C84903" w:rsidRPr="00517B0A" w:rsidRDefault="00C84903" w:rsidP="00E57917">
            <w:pPr>
              <w:spacing w:after="0" w:line="240" w:lineRule="auto"/>
              <w:rPr>
                <w:rFonts w:ascii="Cambria" w:hAnsi="Cambria"/>
                <w:b/>
                <w:sz w:val="18"/>
                <w:szCs w:val="20"/>
              </w:rPr>
            </w:pPr>
          </w:p>
        </w:tc>
      </w:tr>
      <w:tr w:rsidR="00C84903" w:rsidRPr="00C47A9D" w14:paraId="37DEE053" w14:textId="77777777" w:rsidTr="00D669E4">
        <w:trPr>
          <w:trHeight w:val="347"/>
          <w:jc w:val="center"/>
        </w:trPr>
        <w:tc>
          <w:tcPr>
            <w:tcW w:w="802" w:type="pct"/>
            <w:tcBorders>
              <w:top w:val="single" w:sz="6" w:space="0" w:color="BFBFBF"/>
              <w:left w:val="single" w:sz="12" w:space="0" w:color="BFBFBF"/>
              <w:bottom w:val="single" w:sz="12" w:space="0" w:color="BFBFBF"/>
            </w:tcBorders>
            <w:shd w:val="clear" w:color="auto" w:fill="C5E0B3"/>
            <w:vAlign w:val="center"/>
          </w:tcPr>
          <w:p w14:paraId="6645D34A" w14:textId="77777777" w:rsidR="00C84903" w:rsidRPr="00C47A9D" w:rsidRDefault="00C84903" w:rsidP="00E57917">
            <w:pPr>
              <w:spacing w:after="0" w:line="240" w:lineRule="auto"/>
              <w:jc w:val="center"/>
              <w:rPr>
                <w:rFonts w:ascii="Cambria" w:hAnsi="Cambria"/>
                <w:b/>
                <w:sz w:val="16"/>
                <w:szCs w:val="16"/>
              </w:rPr>
            </w:pPr>
          </w:p>
        </w:tc>
        <w:tc>
          <w:tcPr>
            <w:tcW w:w="940" w:type="pct"/>
            <w:gridSpan w:val="2"/>
            <w:tcBorders>
              <w:top w:val="single" w:sz="6" w:space="0" w:color="BFBFBF"/>
              <w:bottom w:val="single" w:sz="12" w:space="0" w:color="BFBFBF"/>
            </w:tcBorders>
            <w:shd w:val="clear" w:color="auto" w:fill="C5E0B3"/>
            <w:vAlign w:val="center"/>
          </w:tcPr>
          <w:p w14:paraId="1FC7B7B8" w14:textId="77777777" w:rsidR="00C84903" w:rsidRPr="00517B0A" w:rsidRDefault="00C84903" w:rsidP="00E57917">
            <w:pPr>
              <w:spacing w:after="0" w:line="240" w:lineRule="auto"/>
              <w:jc w:val="right"/>
              <w:rPr>
                <w:rFonts w:ascii="Cambria" w:hAnsi="Cambria"/>
                <w:b/>
                <w:sz w:val="18"/>
                <w:szCs w:val="20"/>
              </w:rPr>
            </w:pPr>
            <w:r w:rsidRPr="0059147A">
              <w:rPr>
                <w:rFonts w:ascii="Cambria" w:hAnsi="Cambria"/>
                <w:i/>
                <w:iCs/>
                <w:sz w:val="16"/>
                <w:szCs w:val="16"/>
              </w:rPr>
              <w:t>Wartość powyżej wartości referencyjnej</w:t>
            </w:r>
          </w:p>
        </w:tc>
        <w:tc>
          <w:tcPr>
            <w:tcW w:w="796" w:type="pct"/>
            <w:gridSpan w:val="2"/>
            <w:tcBorders>
              <w:top w:val="single" w:sz="6" w:space="0" w:color="BFBFBF"/>
              <w:bottom w:val="single" w:sz="12" w:space="0" w:color="BFBFBF"/>
            </w:tcBorders>
            <w:shd w:val="clear" w:color="auto" w:fill="C5E0B3"/>
          </w:tcPr>
          <w:p w14:paraId="4BDFCEA8" w14:textId="77777777" w:rsidR="00C84903" w:rsidRDefault="00C84903" w:rsidP="00E57917">
            <w:pPr>
              <w:spacing w:after="0" w:line="240" w:lineRule="auto"/>
              <w:jc w:val="right"/>
              <w:rPr>
                <w:rFonts w:ascii="Cambria" w:hAnsi="Cambria"/>
                <w:b/>
                <w:sz w:val="18"/>
                <w:szCs w:val="20"/>
              </w:rPr>
            </w:pPr>
            <w:r w:rsidRPr="0059147A">
              <w:rPr>
                <w:rFonts w:ascii="Cambria" w:hAnsi="Cambria"/>
                <w:i/>
                <w:iCs/>
                <w:sz w:val="16"/>
                <w:szCs w:val="16"/>
              </w:rPr>
              <w:t>Wartość powyżej wartości referencyjnej</w:t>
            </w:r>
          </w:p>
        </w:tc>
        <w:tc>
          <w:tcPr>
            <w:tcW w:w="864" w:type="pct"/>
            <w:gridSpan w:val="2"/>
            <w:tcBorders>
              <w:top w:val="single" w:sz="6" w:space="0" w:color="BFBFBF"/>
              <w:bottom w:val="single" w:sz="12" w:space="0" w:color="BFBFBF"/>
            </w:tcBorders>
            <w:shd w:val="clear" w:color="auto" w:fill="C5E0B3"/>
            <w:vAlign w:val="center"/>
          </w:tcPr>
          <w:p w14:paraId="6407E170" w14:textId="77777777" w:rsidR="00C84903" w:rsidRPr="00517B0A" w:rsidRDefault="00C84903" w:rsidP="00E57917">
            <w:pPr>
              <w:spacing w:after="0" w:line="240" w:lineRule="auto"/>
              <w:jc w:val="right"/>
              <w:rPr>
                <w:rFonts w:ascii="Cambria" w:hAnsi="Cambria"/>
                <w:b/>
                <w:sz w:val="18"/>
                <w:szCs w:val="20"/>
              </w:rPr>
            </w:pPr>
            <w:r w:rsidRPr="0059147A">
              <w:rPr>
                <w:rFonts w:ascii="Cambria" w:hAnsi="Cambria"/>
                <w:i/>
                <w:iCs/>
                <w:sz w:val="16"/>
                <w:szCs w:val="16"/>
              </w:rPr>
              <w:t>Wartość powyżej wartości referencyjnej</w:t>
            </w:r>
          </w:p>
        </w:tc>
        <w:tc>
          <w:tcPr>
            <w:tcW w:w="824" w:type="pct"/>
            <w:gridSpan w:val="2"/>
            <w:tcBorders>
              <w:top w:val="single" w:sz="6" w:space="0" w:color="BFBFBF"/>
              <w:bottom w:val="single" w:sz="12" w:space="0" w:color="BFBFBF"/>
            </w:tcBorders>
            <w:shd w:val="clear" w:color="auto" w:fill="C5E0B3"/>
            <w:vAlign w:val="center"/>
          </w:tcPr>
          <w:p w14:paraId="1D6080CC" w14:textId="77777777" w:rsidR="00C84903" w:rsidRPr="00517B0A" w:rsidRDefault="00C84903" w:rsidP="00E57917">
            <w:pPr>
              <w:spacing w:after="0" w:line="240" w:lineRule="auto"/>
              <w:jc w:val="center"/>
              <w:rPr>
                <w:rFonts w:ascii="Cambria" w:hAnsi="Cambria"/>
                <w:b/>
                <w:sz w:val="18"/>
                <w:szCs w:val="20"/>
              </w:rPr>
            </w:pPr>
            <w:r w:rsidRPr="0059147A">
              <w:rPr>
                <w:rFonts w:ascii="Cambria" w:hAnsi="Cambria"/>
                <w:i/>
                <w:iCs/>
                <w:sz w:val="16"/>
                <w:szCs w:val="16"/>
              </w:rPr>
              <w:t>Wartość powyżej wartości referencyjnej</w:t>
            </w:r>
          </w:p>
        </w:tc>
        <w:tc>
          <w:tcPr>
            <w:tcW w:w="773" w:type="pct"/>
            <w:gridSpan w:val="2"/>
            <w:tcBorders>
              <w:top w:val="single" w:sz="6" w:space="0" w:color="BFBFBF"/>
              <w:bottom w:val="single" w:sz="12" w:space="0" w:color="BFBFBF"/>
              <w:right w:val="single" w:sz="12" w:space="0" w:color="BFBFBF"/>
            </w:tcBorders>
            <w:shd w:val="clear" w:color="auto" w:fill="C5E0B3"/>
            <w:vAlign w:val="center"/>
          </w:tcPr>
          <w:p w14:paraId="1A39D64C" w14:textId="77777777" w:rsidR="00C84903" w:rsidRPr="00517B0A" w:rsidRDefault="00C84903" w:rsidP="00E57917">
            <w:pPr>
              <w:spacing w:after="0" w:line="240" w:lineRule="auto"/>
              <w:rPr>
                <w:rFonts w:ascii="Cambria" w:hAnsi="Cambria"/>
                <w:b/>
                <w:sz w:val="18"/>
                <w:szCs w:val="20"/>
              </w:rPr>
            </w:pPr>
            <w:r w:rsidRPr="0059147A">
              <w:rPr>
                <w:rFonts w:ascii="Cambria" w:hAnsi="Cambria"/>
                <w:i/>
                <w:iCs/>
                <w:sz w:val="16"/>
                <w:szCs w:val="16"/>
              </w:rPr>
              <w:t>Wartość poniżej wartości referencyjnej</w:t>
            </w:r>
          </w:p>
        </w:tc>
      </w:tr>
    </w:tbl>
    <w:p w14:paraId="7C50AB43" w14:textId="77777777" w:rsidR="00692D84" w:rsidRPr="00074D9D" w:rsidRDefault="00692D84" w:rsidP="00692D84">
      <w:pPr>
        <w:spacing w:before="120" w:after="120"/>
        <w:jc w:val="both"/>
        <w:rPr>
          <w:rFonts w:ascii="Cambria" w:eastAsia="ArialMT" w:hAnsi="Cambria" w:cs="Arial"/>
          <w:i/>
          <w:sz w:val="20"/>
          <w:lang w:eastAsia="pl-PL"/>
        </w:rPr>
      </w:pPr>
      <w:r w:rsidRPr="00074D9D">
        <w:rPr>
          <w:rFonts w:ascii="Cambria" w:eastAsia="ArialMT" w:hAnsi="Cambria" w:cs="Arial"/>
          <w:i/>
          <w:sz w:val="20"/>
          <w:lang w:eastAsia="pl-PL"/>
        </w:rPr>
        <w:t xml:space="preserve">Oprac . własne na podstawie danych z Urzędu Gminy Trzebownisko </w:t>
      </w:r>
    </w:p>
    <w:p w14:paraId="3DC724BF" w14:textId="77777777" w:rsidR="008779A9" w:rsidRDefault="008779A9" w:rsidP="003C0CBC">
      <w:pPr>
        <w:spacing w:before="120" w:after="120"/>
        <w:jc w:val="both"/>
        <w:rPr>
          <w:rFonts w:ascii="Cambria" w:eastAsia="ArialMT" w:hAnsi="Cambria" w:cs="Arial"/>
          <w:lang w:eastAsia="pl-PL"/>
        </w:rPr>
      </w:pPr>
    </w:p>
    <w:p w14:paraId="1BD99386" w14:textId="77777777" w:rsidR="003F5470" w:rsidRPr="00D11DD3" w:rsidRDefault="003F5470" w:rsidP="003F5470">
      <w:pPr>
        <w:spacing w:before="120"/>
        <w:rPr>
          <w:rFonts w:ascii="Cambria" w:hAnsi="Cambria" w:cs="Tahoma"/>
          <w:b/>
          <w:bCs/>
          <w:lang w:eastAsia="pl-PL"/>
        </w:rPr>
      </w:pPr>
      <w:r w:rsidRPr="00D11DD3">
        <w:rPr>
          <w:rFonts w:ascii="Cambria" w:hAnsi="Cambria" w:cs="Tahoma"/>
          <w:b/>
          <w:bCs/>
          <w:lang w:eastAsia="pl-PL"/>
        </w:rPr>
        <w:t>POZIOM KAPITAŁU SPOŁECZNEGO INTEGRACJI SPOŁECZNEJ, BEZPIECZEŃSTWO</w:t>
      </w:r>
    </w:p>
    <w:p w14:paraId="04FD30E2" w14:textId="77777777" w:rsidR="003F5470" w:rsidRDefault="003F5470" w:rsidP="003F5470">
      <w:pPr>
        <w:tabs>
          <w:tab w:val="num" w:pos="360"/>
        </w:tabs>
        <w:spacing w:before="120"/>
        <w:jc w:val="both"/>
        <w:rPr>
          <w:rFonts w:ascii="Cambria" w:hAnsi="Cambria" w:cs="Tahoma"/>
          <w:lang w:eastAsia="pl-PL"/>
        </w:rPr>
      </w:pPr>
      <w:bookmarkStart w:id="98" w:name="_Hlk500326949"/>
      <w:r w:rsidRPr="00D11DD3">
        <w:rPr>
          <w:rFonts w:ascii="Cambria" w:hAnsi="Cambria" w:cs="Tahoma"/>
          <w:lang w:eastAsia="pl-PL"/>
        </w:rPr>
        <w:t>Organizacje pozarządowe aktywnie działają na rzecz społeczności lokalnej. Współpraca z organizacjami pozarządowymi odbywa się w następujących obszarach: upowszechnianie kultury fizycznej, sportu i turystyki; kultury, ochrony tradycji i dziedzictwa kulturowego; promocji gminy; profilaktyki uzależnień i przeciwdziałania patologiom społecznym; działalności na rzecz osób niepełnosprawnych; pomocy rodzinom i osobom w trudnej sytuacji życiowej</w:t>
      </w:r>
      <w:bookmarkEnd w:id="98"/>
      <w:r w:rsidRPr="00D11DD3">
        <w:rPr>
          <w:rFonts w:ascii="Cambria" w:hAnsi="Cambria" w:cs="Tahoma"/>
          <w:lang w:eastAsia="pl-PL"/>
        </w:rPr>
        <w:t xml:space="preserve">. Przebiega w różnych formach: zlecania organizacjom pozarządowym realizacji zadań publicznych, wzajemnego informowania się o planowanych kierunkach działalności, konsultowania projektów aktów normatywnych w dziedzinach dotyczących działalności statutowej organizacji, publikowania ważnych informacji dotyczących organizacji na stronach internetowych Urzędu Gminy </w:t>
      </w:r>
    </w:p>
    <w:p w14:paraId="0049003C" w14:textId="77777777" w:rsidR="003F5470" w:rsidRPr="00AC2227" w:rsidRDefault="003F5470" w:rsidP="003F5470">
      <w:pPr>
        <w:tabs>
          <w:tab w:val="num" w:pos="360"/>
        </w:tabs>
        <w:spacing w:before="120"/>
        <w:jc w:val="both"/>
        <w:rPr>
          <w:rFonts w:ascii="Cambria" w:hAnsi="Cambria" w:cs="Tahoma"/>
          <w:lang w:eastAsia="pl-PL"/>
        </w:rPr>
      </w:pPr>
      <w:r w:rsidRPr="00D11DD3">
        <w:rPr>
          <w:rFonts w:ascii="Cambria" w:hAnsi="Cambria" w:cs="Tahoma"/>
          <w:b/>
          <w:bCs/>
          <w:lang w:eastAsia="pl-PL"/>
        </w:rPr>
        <w:t>Bezpieczeństwo publiczne.</w:t>
      </w:r>
    </w:p>
    <w:p w14:paraId="0B9A9EC5" w14:textId="77777777" w:rsidR="003F5470" w:rsidRPr="00D11DD3" w:rsidRDefault="003F5470" w:rsidP="003F5470">
      <w:pPr>
        <w:tabs>
          <w:tab w:val="num" w:pos="360"/>
        </w:tabs>
        <w:spacing w:before="120"/>
        <w:jc w:val="both"/>
        <w:rPr>
          <w:rFonts w:ascii="Cambria" w:hAnsi="Cambria" w:cs="Tahoma"/>
          <w:lang w:eastAsia="pl-PL"/>
        </w:rPr>
      </w:pPr>
      <w:bookmarkStart w:id="99" w:name="_Hlk500326978"/>
      <w:r w:rsidRPr="00D11DD3">
        <w:rPr>
          <w:rFonts w:ascii="Cambria" w:hAnsi="Cambria" w:cs="Tahoma"/>
          <w:lang w:eastAsia="pl-PL"/>
        </w:rPr>
        <w:t>Poczucie bezpieczeństwa jest jednym z podstawowych kryteriów oceny obszaru, w którym się żyje, pracuje i spędza czas. Przestępczość stanowi ważny czynnik wpływający, na jakość życia mieszkańców</w:t>
      </w:r>
      <w:bookmarkEnd w:id="99"/>
      <w:r w:rsidRPr="00D11DD3">
        <w:rPr>
          <w:rFonts w:ascii="Cambria" w:hAnsi="Cambria" w:cs="Tahoma"/>
          <w:lang w:eastAsia="pl-PL"/>
        </w:rPr>
        <w:t xml:space="preserve">. Dla diagnozy wykorzystano informacje dotyczące liczby przestępstw: kradzieże i rozboje oraz wybryki chuligańskie, których liczba ogółem w przeliczeniu na 100 osób waha się od </w:t>
      </w:r>
      <w:r>
        <w:rPr>
          <w:rFonts w:ascii="Cambria" w:hAnsi="Cambria" w:cs="Tahoma"/>
          <w:lang w:eastAsia="pl-PL"/>
        </w:rPr>
        <w:t xml:space="preserve"> 1,98 </w:t>
      </w:r>
      <w:r w:rsidRPr="00D11DD3">
        <w:rPr>
          <w:rFonts w:ascii="Cambria" w:hAnsi="Cambria" w:cs="Tahoma"/>
          <w:lang w:eastAsia="pl-PL"/>
        </w:rPr>
        <w:t>(miejscowość</w:t>
      </w:r>
      <w:r>
        <w:rPr>
          <w:rFonts w:ascii="Cambria" w:hAnsi="Cambria" w:cs="Tahoma"/>
          <w:lang w:eastAsia="pl-PL"/>
        </w:rPr>
        <w:t xml:space="preserve">  Tajęcina</w:t>
      </w:r>
      <w:r w:rsidRPr="00D11DD3">
        <w:rPr>
          <w:rFonts w:ascii="Cambria" w:hAnsi="Cambria" w:cs="Tahoma"/>
          <w:lang w:eastAsia="pl-PL"/>
        </w:rPr>
        <w:t>) do 0</w:t>
      </w:r>
      <w:r>
        <w:rPr>
          <w:rFonts w:ascii="Cambria" w:hAnsi="Cambria" w:cs="Tahoma"/>
          <w:lang w:eastAsia="pl-PL"/>
        </w:rPr>
        <w:t>,67</w:t>
      </w:r>
      <w:r w:rsidRPr="00D11DD3">
        <w:rPr>
          <w:rFonts w:ascii="Cambria" w:hAnsi="Cambria" w:cs="Tahoma"/>
          <w:lang w:eastAsia="pl-PL"/>
        </w:rPr>
        <w:t xml:space="preserve"> (miejscowość</w:t>
      </w:r>
      <w:r>
        <w:rPr>
          <w:rFonts w:ascii="Cambria" w:hAnsi="Cambria" w:cs="Tahoma"/>
          <w:lang w:eastAsia="pl-PL"/>
        </w:rPr>
        <w:t xml:space="preserve"> Łąka</w:t>
      </w:r>
      <w:r w:rsidRPr="00D11DD3">
        <w:rPr>
          <w:rFonts w:ascii="Cambria" w:hAnsi="Cambria" w:cs="Tahoma"/>
          <w:lang w:eastAsia="pl-PL"/>
        </w:rPr>
        <w:t>).</w:t>
      </w:r>
    </w:p>
    <w:p w14:paraId="45C99C0C" w14:textId="77777777" w:rsidR="003F5470" w:rsidRDefault="003F5470" w:rsidP="003F5470">
      <w:pPr>
        <w:tabs>
          <w:tab w:val="num" w:pos="360"/>
        </w:tabs>
        <w:spacing w:before="120"/>
        <w:jc w:val="both"/>
        <w:rPr>
          <w:rFonts w:ascii="Cambria" w:hAnsi="Cambria" w:cs="Tahoma"/>
          <w:lang w:eastAsia="pl-PL"/>
        </w:rPr>
      </w:pPr>
      <w:r w:rsidRPr="00D11DD3">
        <w:rPr>
          <w:rFonts w:ascii="Cambria" w:hAnsi="Cambria" w:cs="Tahoma"/>
          <w:b/>
          <w:bCs/>
          <w:lang w:eastAsia="pl-PL"/>
        </w:rPr>
        <w:t>Poziom</w:t>
      </w:r>
      <w:r w:rsidRPr="00D11DD3">
        <w:rPr>
          <w:rFonts w:ascii="Cambria" w:hAnsi="Cambria" w:cs="Tahoma"/>
          <w:lang w:eastAsia="pl-PL"/>
        </w:rPr>
        <w:t xml:space="preserve"> uczestnictwa w życiu publiczny</w:t>
      </w:r>
      <w:r>
        <w:rPr>
          <w:rFonts w:ascii="Cambria" w:hAnsi="Cambria" w:cs="Tahoma"/>
          <w:lang w:eastAsia="pl-PL"/>
        </w:rPr>
        <w:t>m i kulturalnym.</w:t>
      </w:r>
    </w:p>
    <w:p w14:paraId="62744E37" w14:textId="77777777" w:rsidR="003F5470" w:rsidRDefault="003F5470" w:rsidP="003F5470">
      <w:pPr>
        <w:tabs>
          <w:tab w:val="num" w:pos="360"/>
        </w:tabs>
        <w:spacing w:before="120"/>
        <w:jc w:val="both"/>
        <w:rPr>
          <w:rFonts w:ascii="Cambria" w:hAnsi="Cambria" w:cs="Tahoma"/>
          <w:lang w:eastAsia="pl-PL"/>
        </w:rPr>
      </w:pPr>
      <w:r>
        <w:rPr>
          <w:rFonts w:ascii="Cambria" w:hAnsi="Cambria" w:cs="Tahoma"/>
          <w:lang w:eastAsia="pl-PL"/>
        </w:rPr>
        <w:t>D</w:t>
      </w:r>
      <w:r w:rsidRPr="00D11DD3">
        <w:rPr>
          <w:rFonts w:ascii="Cambria" w:hAnsi="Cambria" w:cs="Tahoma"/>
          <w:lang w:eastAsia="pl-PL"/>
        </w:rPr>
        <w:t>la zdiagnozowania niewystarczającego poziomu uczestnictwa w życiu publicznym i</w:t>
      </w:r>
      <w:r>
        <w:rPr>
          <w:rFonts w:ascii="Cambria" w:hAnsi="Cambria" w:cs="Tahoma"/>
          <w:lang w:eastAsia="pl-PL"/>
        </w:rPr>
        <w:t> </w:t>
      </w:r>
      <w:r w:rsidRPr="00D11DD3">
        <w:rPr>
          <w:rFonts w:ascii="Cambria" w:hAnsi="Cambria" w:cs="Tahoma"/>
          <w:lang w:eastAsia="pl-PL"/>
        </w:rPr>
        <w:t>kulturalnym przepro</w:t>
      </w:r>
      <w:r>
        <w:rPr>
          <w:rFonts w:ascii="Cambria" w:hAnsi="Cambria" w:cs="Tahoma"/>
          <w:lang w:eastAsia="pl-PL"/>
        </w:rPr>
        <w:t xml:space="preserve">wadzono diagnozę </w:t>
      </w:r>
      <w:r w:rsidRPr="00D11DD3">
        <w:rPr>
          <w:rFonts w:ascii="Cambria" w:hAnsi="Cambria" w:cs="Tahoma"/>
          <w:lang w:eastAsia="pl-PL"/>
        </w:rPr>
        <w:t>aktywności</w:t>
      </w:r>
      <w:r>
        <w:rPr>
          <w:rFonts w:ascii="Cambria" w:hAnsi="Cambria" w:cs="Tahoma"/>
          <w:lang w:eastAsia="pl-PL"/>
        </w:rPr>
        <w:t xml:space="preserve"> w organizacjach pozarządowych .</w:t>
      </w:r>
      <w:r w:rsidRPr="00D11DD3">
        <w:rPr>
          <w:rFonts w:ascii="Cambria" w:hAnsi="Cambria" w:cs="Tahoma"/>
          <w:lang w:eastAsia="pl-PL"/>
        </w:rPr>
        <w:t xml:space="preserve">Jak się okazuje </w:t>
      </w:r>
      <w:r>
        <w:rPr>
          <w:rFonts w:ascii="Cambria" w:hAnsi="Cambria" w:cs="Tahoma"/>
          <w:lang w:eastAsia="pl-PL"/>
        </w:rPr>
        <w:t>mimo dużej ogólnej liczby organizacji pozarządowych w Gminie (łącznie 40 ) to jednak w przeliczeniu na potrzeby mieszkańców jest ich niewystarczająca ilość (na jedną organizacje przypada ponad 511 osób). Można zauważyć, iż w 5 miejscowościach Gminy Trzebownisko  mniej niż średnia dla Gminy: Łukawiec, Stobierna , Terliczka ,Trzebownisko i Zaczernie.</w:t>
      </w:r>
    </w:p>
    <w:p w14:paraId="22E98B0B" w14:textId="77777777" w:rsidR="003F5470" w:rsidRPr="00D11DD3" w:rsidRDefault="003F5470" w:rsidP="003F5470">
      <w:pPr>
        <w:tabs>
          <w:tab w:val="num" w:pos="360"/>
        </w:tabs>
        <w:spacing w:before="120"/>
        <w:jc w:val="both"/>
        <w:rPr>
          <w:rFonts w:ascii="Cambria" w:hAnsi="Cambria" w:cs="Tahoma"/>
          <w:lang w:eastAsia="pl-PL"/>
        </w:rPr>
      </w:pPr>
      <w:r w:rsidRPr="00D11DD3">
        <w:rPr>
          <w:rFonts w:ascii="Cambria" w:hAnsi="Cambria" w:cs="Tahoma"/>
          <w:b/>
          <w:bCs/>
          <w:lang w:eastAsia="pl-PL"/>
        </w:rPr>
        <w:t>Frekwencja</w:t>
      </w:r>
      <w:r w:rsidRPr="00D11DD3">
        <w:rPr>
          <w:rFonts w:ascii="Cambria" w:hAnsi="Cambria" w:cs="Tahoma"/>
          <w:lang w:eastAsia="pl-PL"/>
        </w:rPr>
        <w:t xml:space="preserve"> w Wyborach do organów jednostek samorządu terytorialnego (201</w:t>
      </w:r>
      <w:r>
        <w:rPr>
          <w:rFonts w:ascii="Cambria" w:hAnsi="Cambria" w:cs="Tahoma"/>
          <w:lang w:eastAsia="pl-PL"/>
        </w:rPr>
        <w:t>4</w:t>
      </w:r>
      <w:r w:rsidRPr="00D11DD3">
        <w:rPr>
          <w:rFonts w:ascii="Cambria" w:hAnsi="Cambria" w:cs="Tahoma"/>
          <w:lang w:eastAsia="pl-PL"/>
        </w:rPr>
        <w:t>r.). Poziom aktywności mierzony aktywnością obywatelską i uczestnictwem w życiu publicznym poprzez udział w wyborach ogółem w gminie jest poziomie (5</w:t>
      </w:r>
      <w:r>
        <w:rPr>
          <w:rFonts w:ascii="Cambria" w:hAnsi="Cambria" w:cs="Tahoma"/>
          <w:lang w:eastAsia="pl-PL"/>
        </w:rPr>
        <w:t>4,29</w:t>
      </w:r>
      <w:r w:rsidRPr="00D11DD3">
        <w:rPr>
          <w:rFonts w:ascii="Cambria" w:hAnsi="Cambria" w:cs="Tahoma"/>
          <w:lang w:eastAsia="pl-PL"/>
        </w:rPr>
        <w:t xml:space="preserve">%) ale w miejscowościach o niskim kapitale społecznym jest niższy: </w:t>
      </w:r>
      <w:r>
        <w:rPr>
          <w:rFonts w:ascii="Cambria" w:hAnsi="Cambria" w:cs="Tahoma"/>
          <w:lang w:eastAsia="pl-PL"/>
        </w:rPr>
        <w:t xml:space="preserve"> Łąka </w:t>
      </w:r>
      <w:r w:rsidRPr="00D11DD3">
        <w:rPr>
          <w:rFonts w:ascii="Cambria" w:hAnsi="Cambria" w:cs="Tahoma"/>
          <w:lang w:eastAsia="pl-PL"/>
        </w:rPr>
        <w:t>(</w:t>
      </w:r>
      <w:r>
        <w:rPr>
          <w:rFonts w:ascii="Cambria" w:hAnsi="Cambria" w:cs="Tahoma"/>
          <w:lang w:eastAsia="pl-PL"/>
        </w:rPr>
        <w:t>47,04</w:t>
      </w:r>
      <w:r w:rsidRPr="00D11DD3">
        <w:rPr>
          <w:rFonts w:ascii="Cambria" w:hAnsi="Cambria" w:cs="Tahoma"/>
          <w:lang w:eastAsia="pl-PL"/>
        </w:rPr>
        <w:t>%) czy</w:t>
      </w:r>
      <w:r>
        <w:rPr>
          <w:rFonts w:ascii="Cambria" w:hAnsi="Cambria" w:cs="Tahoma"/>
          <w:lang w:eastAsia="pl-PL"/>
        </w:rPr>
        <w:t xml:space="preserve"> Łukawiec </w:t>
      </w:r>
      <w:r w:rsidRPr="00D11DD3">
        <w:rPr>
          <w:rFonts w:ascii="Cambria" w:hAnsi="Cambria" w:cs="Tahoma"/>
          <w:lang w:eastAsia="pl-PL"/>
        </w:rPr>
        <w:t>(</w:t>
      </w:r>
      <w:r>
        <w:rPr>
          <w:rFonts w:ascii="Cambria" w:hAnsi="Cambria" w:cs="Tahoma"/>
          <w:lang w:eastAsia="pl-PL"/>
        </w:rPr>
        <w:t>49,47</w:t>
      </w:r>
      <w:r w:rsidRPr="00D11DD3">
        <w:rPr>
          <w:rFonts w:ascii="Cambria" w:hAnsi="Cambria" w:cs="Tahoma"/>
          <w:lang w:eastAsia="pl-PL"/>
        </w:rPr>
        <w:t>%).</w:t>
      </w:r>
    </w:p>
    <w:p w14:paraId="7487F085" w14:textId="77777777" w:rsidR="00FC6240" w:rsidRDefault="00FC6240" w:rsidP="003C0CBC">
      <w:pPr>
        <w:spacing w:before="120" w:after="120"/>
        <w:jc w:val="both"/>
        <w:rPr>
          <w:rFonts w:ascii="Cambria" w:eastAsia="ArialMT" w:hAnsi="Cambria" w:cs="Arial"/>
          <w:lang w:eastAsia="pl-PL"/>
        </w:rPr>
      </w:pPr>
    </w:p>
    <w:p w14:paraId="1E23221E" w14:textId="4BED45FC" w:rsidR="003C0CBC" w:rsidRPr="00D669E4" w:rsidRDefault="00BC516F" w:rsidP="00D669E4">
      <w:pPr>
        <w:pStyle w:val="Legenda"/>
        <w:jc w:val="center"/>
        <w:rPr>
          <w:rFonts w:ascii="Cambria" w:eastAsia="ArialMT" w:hAnsi="Cambria" w:cs="Arial"/>
          <w:b w:val="0"/>
          <w:bCs w:val="0"/>
          <w:color w:val="222A35"/>
          <w:sz w:val="20"/>
          <w:szCs w:val="20"/>
          <w:lang w:eastAsia="pl-PL"/>
        </w:rPr>
      </w:pPr>
      <w:bookmarkStart w:id="100" w:name="_Toc500341784"/>
      <w:r w:rsidRPr="00D669E4">
        <w:rPr>
          <w:rFonts w:ascii="Cambria" w:eastAsia="ArialMT" w:hAnsi="Cambria" w:cs="Arial"/>
          <w:b w:val="0"/>
          <w:bCs w:val="0"/>
          <w:color w:val="222A35"/>
          <w:sz w:val="20"/>
          <w:szCs w:val="20"/>
          <w:lang w:eastAsia="pl-PL"/>
        </w:rPr>
        <w:t xml:space="preserve">Tabela </w:t>
      </w:r>
      <w:r w:rsidRPr="00D669E4">
        <w:rPr>
          <w:rFonts w:ascii="Cambria" w:eastAsia="ArialMT" w:hAnsi="Cambria" w:cs="Arial"/>
          <w:b w:val="0"/>
          <w:bCs w:val="0"/>
          <w:color w:val="222A35"/>
          <w:sz w:val="20"/>
          <w:szCs w:val="20"/>
          <w:lang w:eastAsia="pl-PL"/>
        </w:rPr>
        <w:fldChar w:fldCharType="begin"/>
      </w:r>
      <w:r w:rsidRPr="00D669E4">
        <w:rPr>
          <w:rFonts w:ascii="Cambria" w:eastAsia="ArialMT" w:hAnsi="Cambria" w:cs="Arial"/>
          <w:b w:val="0"/>
          <w:bCs w:val="0"/>
          <w:color w:val="222A35"/>
          <w:sz w:val="20"/>
          <w:szCs w:val="20"/>
          <w:lang w:eastAsia="pl-PL"/>
        </w:rPr>
        <w:instrText xml:space="preserve"> SEQ Tabela \* ARABIC </w:instrText>
      </w:r>
      <w:r w:rsidRPr="00D669E4">
        <w:rPr>
          <w:rFonts w:ascii="Cambria" w:eastAsia="ArialMT" w:hAnsi="Cambria" w:cs="Arial"/>
          <w:b w:val="0"/>
          <w:bCs w:val="0"/>
          <w:color w:val="222A35"/>
          <w:sz w:val="20"/>
          <w:szCs w:val="20"/>
          <w:lang w:eastAsia="pl-PL"/>
        </w:rPr>
        <w:fldChar w:fldCharType="separate"/>
      </w:r>
      <w:r w:rsidR="00EC449B">
        <w:rPr>
          <w:rFonts w:ascii="Cambria" w:eastAsia="ArialMT" w:hAnsi="Cambria" w:cs="Arial"/>
          <w:b w:val="0"/>
          <w:bCs w:val="0"/>
          <w:noProof/>
          <w:color w:val="222A35"/>
          <w:sz w:val="20"/>
          <w:szCs w:val="20"/>
          <w:lang w:eastAsia="pl-PL"/>
        </w:rPr>
        <w:t>29</w:t>
      </w:r>
      <w:r w:rsidRPr="00D669E4">
        <w:rPr>
          <w:rFonts w:ascii="Cambria" w:eastAsia="ArialMT" w:hAnsi="Cambria" w:cs="Arial"/>
          <w:b w:val="0"/>
          <w:bCs w:val="0"/>
          <w:color w:val="222A35"/>
          <w:sz w:val="20"/>
          <w:szCs w:val="20"/>
          <w:lang w:eastAsia="pl-PL"/>
        </w:rPr>
        <w:fldChar w:fldCharType="end"/>
      </w:r>
      <w:r w:rsidRPr="00D669E4">
        <w:rPr>
          <w:rFonts w:ascii="Cambria" w:eastAsia="ArialMT" w:hAnsi="Cambria" w:cs="Arial"/>
          <w:b w:val="0"/>
          <w:bCs w:val="0"/>
          <w:color w:val="222A35"/>
          <w:sz w:val="20"/>
          <w:szCs w:val="20"/>
          <w:lang w:eastAsia="pl-PL"/>
        </w:rPr>
        <w:t>.</w:t>
      </w:r>
      <w:r w:rsidR="003C0CBC" w:rsidRPr="003C0CBC">
        <w:rPr>
          <w:rFonts w:ascii="Cambria" w:eastAsia="ArialMT" w:hAnsi="Cambria" w:cs="Arial"/>
          <w:b w:val="0"/>
          <w:bCs w:val="0"/>
          <w:color w:val="222A35"/>
          <w:sz w:val="20"/>
          <w:szCs w:val="20"/>
          <w:lang w:eastAsia="pl-PL"/>
        </w:rPr>
        <w:t>Zestawienie zbiorcze</w:t>
      </w:r>
      <w:r w:rsidR="003E5535">
        <w:rPr>
          <w:rFonts w:ascii="Cambria" w:eastAsia="ArialMT" w:hAnsi="Cambria" w:cs="Arial"/>
          <w:b w:val="0"/>
          <w:bCs w:val="0"/>
          <w:color w:val="222A35"/>
          <w:sz w:val="20"/>
          <w:szCs w:val="20"/>
          <w:lang w:eastAsia="pl-PL"/>
        </w:rPr>
        <w:t xml:space="preserve"> </w:t>
      </w:r>
      <w:r w:rsidR="003C0CBC" w:rsidRPr="003C0CBC">
        <w:rPr>
          <w:rFonts w:ascii="Cambria" w:eastAsia="ArialMT" w:hAnsi="Cambria" w:cs="Arial"/>
          <w:b w:val="0"/>
          <w:bCs w:val="0"/>
          <w:color w:val="222A35"/>
          <w:sz w:val="20"/>
          <w:szCs w:val="20"/>
          <w:lang w:eastAsia="pl-PL"/>
        </w:rPr>
        <w:t xml:space="preserve">wskaźników z zakresu SFERA SPOŁECZNA – </w:t>
      </w:r>
      <w:r w:rsidR="003C0CBC">
        <w:rPr>
          <w:rFonts w:ascii="Cambria" w:eastAsia="ArialMT" w:hAnsi="Cambria" w:cs="Arial"/>
          <w:b w:val="0"/>
          <w:bCs w:val="0"/>
          <w:color w:val="222A35"/>
          <w:sz w:val="20"/>
          <w:szCs w:val="20"/>
          <w:lang w:eastAsia="pl-PL"/>
        </w:rPr>
        <w:t>bezpieczeństwo publiczne , integracja społeczna</w:t>
      </w:r>
      <w:bookmarkEnd w:id="100"/>
    </w:p>
    <w:tbl>
      <w:tblPr>
        <w:tblW w:w="4792" w:type="pct"/>
        <w:jc w:val="center"/>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ayout w:type="fixed"/>
        <w:tblLook w:val="00A0" w:firstRow="1" w:lastRow="0" w:firstColumn="1" w:lastColumn="0" w:noHBand="0" w:noVBand="0"/>
      </w:tblPr>
      <w:tblGrid>
        <w:gridCol w:w="1652"/>
        <w:gridCol w:w="1416"/>
        <w:gridCol w:w="47"/>
        <w:gridCol w:w="582"/>
        <w:gridCol w:w="1677"/>
        <w:gridCol w:w="632"/>
        <w:gridCol w:w="1785"/>
        <w:gridCol w:w="10"/>
        <w:gridCol w:w="24"/>
        <w:gridCol w:w="804"/>
        <w:gridCol w:w="35"/>
      </w:tblGrid>
      <w:tr w:rsidR="003F5470" w:rsidRPr="00444EB5" w14:paraId="2B7F24E2" w14:textId="77777777" w:rsidTr="00D669E4">
        <w:trPr>
          <w:gridAfter w:val="1"/>
          <w:wAfter w:w="20" w:type="pct"/>
          <w:trHeight w:val="506"/>
          <w:jc w:val="center"/>
        </w:trPr>
        <w:tc>
          <w:tcPr>
            <w:tcW w:w="953" w:type="pct"/>
            <w:shd w:val="clear" w:color="auto" w:fill="C5E0B3"/>
            <w:vAlign w:val="center"/>
          </w:tcPr>
          <w:p w14:paraId="44E09FDB" w14:textId="77777777" w:rsidR="003F5470" w:rsidRPr="00444EB5" w:rsidRDefault="003F5470" w:rsidP="00CA4A36">
            <w:pPr>
              <w:spacing w:after="0" w:line="240" w:lineRule="auto"/>
              <w:jc w:val="center"/>
              <w:rPr>
                <w:rFonts w:ascii="Cambria" w:hAnsi="Cambria"/>
                <w:b/>
                <w:sz w:val="16"/>
                <w:szCs w:val="16"/>
              </w:rPr>
            </w:pPr>
            <w:r w:rsidRPr="00444EB5">
              <w:rPr>
                <w:rFonts w:ascii="Cambria" w:hAnsi="Cambria"/>
                <w:b/>
                <w:sz w:val="16"/>
                <w:szCs w:val="16"/>
              </w:rPr>
              <w:t>Wskaźnik porównawczy</w:t>
            </w:r>
          </w:p>
        </w:tc>
        <w:tc>
          <w:tcPr>
            <w:tcW w:w="1180" w:type="pct"/>
            <w:gridSpan w:val="3"/>
            <w:shd w:val="clear" w:color="auto" w:fill="C5E0B3"/>
            <w:vAlign w:val="center"/>
          </w:tcPr>
          <w:p w14:paraId="78616EEB" w14:textId="77777777" w:rsidR="003F5470" w:rsidRPr="00444EB5" w:rsidRDefault="003F5470" w:rsidP="00CA4A36">
            <w:pPr>
              <w:spacing w:after="0" w:line="240" w:lineRule="auto"/>
              <w:jc w:val="center"/>
              <w:rPr>
                <w:rFonts w:ascii="Cambria" w:hAnsi="Cambria"/>
                <w:b/>
                <w:sz w:val="16"/>
                <w:szCs w:val="16"/>
              </w:rPr>
            </w:pPr>
            <w:r w:rsidRPr="00444EB5">
              <w:rPr>
                <w:rFonts w:ascii="Cambria" w:hAnsi="Cambria"/>
                <w:b/>
                <w:sz w:val="16"/>
                <w:szCs w:val="16"/>
              </w:rPr>
              <w:t>BEZPIECZEŃSTWO PUBLICZNE</w:t>
            </w:r>
          </w:p>
        </w:tc>
        <w:tc>
          <w:tcPr>
            <w:tcW w:w="2847" w:type="pct"/>
            <w:gridSpan w:val="6"/>
            <w:shd w:val="clear" w:color="auto" w:fill="C5E0B3"/>
            <w:vAlign w:val="center"/>
          </w:tcPr>
          <w:p w14:paraId="4CE92FD2" w14:textId="77777777" w:rsidR="003F5470" w:rsidRPr="00444EB5" w:rsidRDefault="003F5470" w:rsidP="00CA4A36">
            <w:pPr>
              <w:spacing w:after="0" w:line="240" w:lineRule="auto"/>
              <w:jc w:val="center"/>
              <w:rPr>
                <w:rFonts w:ascii="Cambria" w:hAnsi="Cambria"/>
                <w:b/>
                <w:sz w:val="16"/>
                <w:szCs w:val="16"/>
              </w:rPr>
            </w:pPr>
            <w:r w:rsidRPr="00444EB5">
              <w:rPr>
                <w:rFonts w:ascii="Cambria" w:hAnsi="Cambria"/>
                <w:b/>
                <w:sz w:val="16"/>
                <w:szCs w:val="16"/>
              </w:rPr>
              <w:t>INTEGRACJA SPOŁECZNA</w:t>
            </w:r>
          </w:p>
          <w:p w14:paraId="28DC6E45" w14:textId="77777777" w:rsidR="003F5470" w:rsidRPr="00444EB5" w:rsidRDefault="003F5470" w:rsidP="00CA4A36">
            <w:pPr>
              <w:spacing w:after="0" w:line="240" w:lineRule="auto"/>
              <w:jc w:val="center"/>
              <w:rPr>
                <w:rFonts w:ascii="Cambria" w:hAnsi="Cambria"/>
                <w:b/>
                <w:sz w:val="16"/>
                <w:szCs w:val="16"/>
              </w:rPr>
            </w:pPr>
          </w:p>
        </w:tc>
      </w:tr>
      <w:tr w:rsidR="003F5470" w:rsidRPr="00444EB5" w14:paraId="59B8B983" w14:textId="77777777" w:rsidTr="00D669E4">
        <w:trPr>
          <w:gridAfter w:val="1"/>
          <w:wAfter w:w="20" w:type="pct"/>
          <w:trHeight w:val="637"/>
          <w:jc w:val="center"/>
        </w:trPr>
        <w:tc>
          <w:tcPr>
            <w:tcW w:w="953" w:type="pct"/>
            <w:shd w:val="clear" w:color="auto" w:fill="E2EFD9"/>
            <w:vAlign w:val="center"/>
          </w:tcPr>
          <w:p w14:paraId="47B6C772" w14:textId="77777777" w:rsidR="003F5470" w:rsidRPr="00444EB5" w:rsidRDefault="003F5470" w:rsidP="00CA4A36">
            <w:pPr>
              <w:spacing w:after="0" w:line="240" w:lineRule="auto"/>
              <w:jc w:val="center"/>
              <w:rPr>
                <w:rFonts w:ascii="Cambria" w:hAnsi="Cambria"/>
                <w:sz w:val="16"/>
                <w:szCs w:val="16"/>
              </w:rPr>
            </w:pPr>
            <w:r w:rsidRPr="00444EB5">
              <w:rPr>
                <w:rFonts w:ascii="Cambria" w:hAnsi="Cambria"/>
                <w:sz w:val="16"/>
                <w:szCs w:val="16"/>
              </w:rPr>
              <w:t>Jednostka urbanistyczna</w:t>
            </w:r>
          </w:p>
        </w:tc>
        <w:tc>
          <w:tcPr>
            <w:tcW w:w="1180" w:type="pct"/>
            <w:gridSpan w:val="3"/>
            <w:shd w:val="clear" w:color="auto" w:fill="E2EFD9"/>
          </w:tcPr>
          <w:p w14:paraId="4A0E35FB" w14:textId="77777777" w:rsidR="003F5470" w:rsidRPr="00444EB5" w:rsidRDefault="003F5470" w:rsidP="00CA4A36">
            <w:pPr>
              <w:spacing w:after="0" w:line="240" w:lineRule="auto"/>
              <w:jc w:val="center"/>
              <w:rPr>
                <w:rFonts w:ascii="Cambria" w:hAnsi="Cambria"/>
                <w:b/>
                <w:bCs/>
                <w:sz w:val="16"/>
                <w:szCs w:val="16"/>
              </w:rPr>
            </w:pPr>
            <w:r w:rsidRPr="00444EB5">
              <w:rPr>
                <w:rFonts w:ascii="Cambria" w:hAnsi="Cambria"/>
                <w:sz w:val="16"/>
                <w:szCs w:val="16"/>
              </w:rPr>
              <w:t>Liczba stwierdzonych przestępstw ogółem w przeliczeniu na 100 osób wg faktycznego miejsca zamieszkania</w:t>
            </w:r>
          </w:p>
        </w:tc>
        <w:tc>
          <w:tcPr>
            <w:tcW w:w="1333" w:type="pct"/>
            <w:gridSpan w:val="2"/>
            <w:shd w:val="clear" w:color="auto" w:fill="E2EFD9"/>
            <w:vAlign w:val="center"/>
          </w:tcPr>
          <w:p w14:paraId="1E39C8A9" w14:textId="77777777" w:rsidR="003F5470" w:rsidRPr="00444EB5" w:rsidRDefault="003F5470" w:rsidP="00CA4A36">
            <w:pPr>
              <w:spacing w:after="0" w:line="240" w:lineRule="auto"/>
              <w:jc w:val="center"/>
              <w:rPr>
                <w:rFonts w:ascii="Cambria" w:hAnsi="Cambria"/>
                <w:sz w:val="16"/>
                <w:szCs w:val="16"/>
              </w:rPr>
            </w:pPr>
            <w:r w:rsidRPr="00444EB5">
              <w:rPr>
                <w:rFonts w:ascii="Cambria" w:hAnsi="Cambria"/>
                <w:sz w:val="16"/>
                <w:szCs w:val="16"/>
              </w:rPr>
              <w:t>Liczba organizacji pozarządowych na 100 osób wg miejsca zamieszkania</w:t>
            </w:r>
          </w:p>
          <w:p w14:paraId="29D3B325" w14:textId="77777777" w:rsidR="003F5470" w:rsidRPr="00444EB5" w:rsidRDefault="003F5470" w:rsidP="00CA4A36">
            <w:pPr>
              <w:spacing w:after="0" w:line="240" w:lineRule="auto"/>
              <w:jc w:val="center"/>
              <w:rPr>
                <w:rFonts w:ascii="Cambria" w:hAnsi="Cambria"/>
                <w:sz w:val="16"/>
                <w:szCs w:val="16"/>
              </w:rPr>
            </w:pPr>
          </w:p>
        </w:tc>
        <w:tc>
          <w:tcPr>
            <w:tcW w:w="1514" w:type="pct"/>
            <w:gridSpan w:val="4"/>
            <w:shd w:val="clear" w:color="auto" w:fill="E7E6E6"/>
          </w:tcPr>
          <w:p w14:paraId="398C4B50" w14:textId="77777777" w:rsidR="003F5470" w:rsidRPr="00D669E4" w:rsidRDefault="003F5470" w:rsidP="00FC6240">
            <w:pPr>
              <w:spacing w:after="0"/>
              <w:jc w:val="center"/>
              <w:rPr>
                <w:rFonts w:ascii="Cambria" w:hAnsi="Cambria"/>
                <w:sz w:val="16"/>
                <w:szCs w:val="16"/>
              </w:rPr>
            </w:pPr>
          </w:p>
          <w:p w14:paraId="563210BB" w14:textId="77777777" w:rsidR="003F5470" w:rsidRPr="00444EB5" w:rsidRDefault="003F5470" w:rsidP="00B33408">
            <w:pPr>
              <w:jc w:val="center"/>
              <w:rPr>
                <w:rFonts w:ascii="Cambria" w:hAnsi="Cambria"/>
                <w:sz w:val="16"/>
                <w:szCs w:val="16"/>
              </w:rPr>
            </w:pPr>
            <w:r w:rsidRPr="00D669E4">
              <w:rPr>
                <w:rFonts w:ascii="Cambria" w:hAnsi="Cambria"/>
                <w:sz w:val="16"/>
                <w:szCs w:val="16"/>
              </w:rPr>
              <w:t>Frekwencja wyborcza</w:t>
            </w:r>
            <w:r>
              <w:rPr>
                <w:rFonts w:ascii="Cambria" w:hAnsi="Cambria"/>
                <w:sz w:val="16"/>
                <w:szCs w:val="16"/>
              </w:rPr>
              <w:t xml:space="preserve"> </w:t>
            </w:r>
            <w:r w:rsidRPr="00D669E4">
              <w:rPr>
                <w:rFonts w:ascii="Cambria" w:hAnsi="Cambria"/>
                <w:sz w:val="16"/>
                <w:szCs w:val="16"/>
              </w:rPr>
              <w:t xml:space="preserve">w wyborach do organów jednostek samorządu terytorialnego (I tura)  2014 r. </w:t>
            </w:r>
          </w:p>
        </w:tc>
      </w:tr>
      <w:tr w:rsidR="003F5470" w:rsidRPr="00517B0A" w14:paraId="248311AB" w14:textId="77777777" w:rsidTr="00D669E4">
        <w:trPr>
          <w:gridAfter w:val="1"/>
          <w:wAfter w:w="20" w:type="pct"/>
          <w:trHeight w:val="284"/>
          <w:jc w:val="center"/>
        </w:trPr>
        <w:tc>
          <w:tcPr>
            <w:tcW w:w="953" w:type="pct"/>
            <w:shd w:val="clear" w:color="auto" w:fill="FFFFFF"/>
            <w:vAlign w:val="center"/>
          </w:tcPr>
          <w:p w14:paraId="1EB1BFCB"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Jasionka</w:t>
            </w:r>
          </w:p>
        </w:tc>
        <w:tc>
          <w:tcPr>
            <w:tcW w:w="817" w:type="pct"/>
            <w:shd w:val="clear" w:color="auto" w:fill="FFFFFF"/>
            <w:vAlign w:val="center"/>
          </w:tcPr>
          <w:p w14:paraId="2417831F"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1,74</w:t>
            </w:r>
          </w:p>
        </w:tc>
        <w:tc>
          <w:tcPr>
            <w:tcW w:w="363" w:type="pct"/>
            <w:gridSpan w:val="2"/>
            <w:shd w:val="clear" w:color="auto" w:fill="FFFFFF"/>
            <w:vAlign w:val="center"/>
          </w:tcPr>
          <w:p w14:paraId="350E14D4"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968" w:type="pct"/>
            <w:shd w:val="clear" w:color="auto" w:fill="FFFFFF"/>
            <w:vAlign w:val="center"/>
          </w:tcPr>
          <w:p w14:paraId="7841D750"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0,29</w:t>
            </w:r>
          </w:p>
        </w:tc>
        <w:tc>
          <w:tcPr>
            <w:tcW w:w="365" w:type="pct"/>
            <w:shd w:val="clear" w:color="auto" w:fill="FFFFFF"/>
            <w:vAlign w:val="center"/>
          </w:tcPr>
          <w:p w14:paraId="10EE1126"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1050" w:type="pct"/>
            <w:gridSpan w:val="3"/>
            <w:shd w:val="clear" w:color="auto" w:fill="auto"/>
            <w:vAlign w:val="center"/>
          </w:tcPr>
          <w:p w14:paraId="1814A6AA" w14:textId="77777777" w:rsidR="003F5470" w:rsidRPr="002B5259" w:rsidRDefault="003F5470" w:rsidP="00D669E4">
            <w:pPr>
              <w:spacing w:after="0"/>
              <w:jc w:val="center"/>
              <w:rPr>
                <w:rFonts w:ascii="Cambria" w:hAnsi="Cambria"/>
                <w:sz w:val="18"/>
                <w:szCs w:val="18"/>
              </w:rPr>
            </w:pPr>
            <w:r w:rsidRPr="00D669E4">
              <w:rPr>
                <w:rFonts w:ascii="Cambria" w:hAnsi="Cambria"/>
                <w:sz w:val="18"/>
                <w:szCs w:val="18"/>
              </w:rPr>
              <w:t>51,68 %</w:t>
            </w:r>
          </w:p>
        </w:tc>
        <w:tc>
          <w:tcPr>
            <w:tcW w:w="464" w:type="pct"/>
            <w:shd w:val="clear" w:color="auto" w:fill="auto"/>
            <w:vAlign w:val="center"/>
          </w:tcPr>
          <w:p w14:paraId="6B4A82A6" w14:textId="77777777" w:rsidR="003F5470" w:rsidRPr="00B33408" w:rsidRDefault="003F5470" w:rsidP="00B33408">
            <w:pPr>
              <w:jc w:val="center"/>
              <w:rPr>
                <w:rFonts w:ascii="Cambria" w:hAnsi="Cambria"/>
                <w:sz w:val="18"/>
                <w:szCs w:val="18"/>
              </w:rPr>
            </w:pPr>
            <w:r>
              <w:rPr>
                <w:rFonts w:ascii="Cambria" w:hAnsi="Cambria"/>
                <w:sz w:val="18"/>
                <w:szCs w:val="18"/>
              </w:rPr>
              <w:t>1</w:t>
            </w:r>
          </w:p>
        </w:tc>
      </w:tr>
      <w:tr w:rsidR="003F5470" w:rsidRPr="00517B0A" w14:paraId="084BE0F7" w14:textId="77777777" w:rsidTr="00D669E4">
        <w:trPr>
          <w:gridAfter w:val="1"/>
          <w:wAfter w:w="20" w:type="pct"/>
          <w:trHeight w:val="319"/>
          <w:jc w:val="center"/>
        </w:trPr>
        <w:tc>
          <w:tcPr>
            <w:tcW w:w="953" w:type="pct"/>
            <w:shd w:val="clear" w:color="auto" w:fill="FFFFFF"/>
            <w:vAlign w:val="center"/>
          </w:tcPr>
          <w:p w14:paraId="53498E3C"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Łąka</w:t>
            </w:r>
          </w:p>
        </w:tc>
        <w:tc>
          <w:tcPr>
            <w:tcW w:w="817" w:type="pct"/>
            <w:shd w:val="clear" w:color="auto" w:fill="FFFFFF"/>
            <w:vAlign w:val="center"/>
          </w:tcPr>
          <w:p w14:paraId="47E267B7"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0,67</w:t>
            </w:r>
          </w:p>
        </w:tc>
        <w:tc>
          <w:tcPr>
            <w:tcW w:w="363" w:type="pct"/>
            <w:gridSpan w:val="2"/>
            <w:shd w:val="clear" w:color="auto" w:fill="FFFFFF"/>
            <w:vAlign w:val="center"/>
          </w:tcPr>
          <w:p w14:paraId="53B1C21A"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968" w:type="pct"/>
            <w:shd w:val="clear" w:color="auto" w:fill="FFFFFF"/>
            <w:vAlign w:val="center"/>
          </w:tcPr>
          <w:p w14:paraId="65704B7D"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0,21</w:t>
            </w:r>
          </w:p>
        </w:tc>
        <w:tc>
          <w:tcPr>
            <w:tcW w:w="365" w:type="pct"/>
            <w:shd w:val="clear" w:color="auto" w:fill="FFFFFF"/>
            <w:vAlign w:val="center"/>
          </w:tcPr>
          <w:p w14:paraId="200CF7C4"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1050" w:type="pct"/>
            <w:gridSpan w:val="3"/>
            <w:shd w:val="clear" w:color="auto" w:fill="auto"/>
            <w:vAlign w:val="center"/>
          </w:tcPr>
          <w:p w14:paraId="2C89EF9F" w14:textId="77777777" w:rsidR="003F5470" w:rsidRPr="002B5259" w:rsidRDefault="00706AEE" w:rsidP="00D669E4">
            <w:pPr>
              <w:spacing w:after="0"/>
              <w:jc w:val="center"/>
              <w:rPr>
                <w:rFonts w:ascii="Cambria" w:hAnsi="Cambria"/>
                <w:sz w:val="18"/>
                <w:szCs w:val="18"/>
              </w:rPr>
            </w:pPr>
            <w:r w:rsidRPr="002B5259">
              <w:rPr>
                <w:rFonts w:ascii="Cambria" w:hAnsi="Cambria"/>
                <w:sz w:val="18"/>
                <w:szCs w:val="18"/>
              </w:rPr>
              <w:t>47,</w:t>
            </w:r>
            <w:r>
              <w:rPr>
                <w:rFonts w:ascii="Cambria" w:hAnsi="Cambria"/>
                <w:sz w:val="18"/>
                <w:szCs w:val="18"/>
              </w:rPr>
              <w:t>6</w:t>
            </w:r>
            <w:r w:rsidR="003F5470" w:rsidRPr="00D669E4">
              <w:rPr>
                <w:rFonts w:ascii="Cambria" w:hAnsi="Cambria"/>
                <w:sz w:val="18"/>
                <w:szCs w:val="18"/>
              </w:rPr>
              <w:t>4 %</w:t>
            </w:r>
          </w:p>
        </w:tc>
        <w:tc>
          <w:tcPr>
            <w:tcW w:w="464" w:type="pct"/>
            <w:shd w:val="clear" w:color="auto" w:fill="auto"/>
            <w:vAlign w:val="center"/>
          </w:tcPr>
          <w:p w14:paraId="42BA834C" w14:textId="77777777" w:rsidR="003F5470" w:rsidRPr="00B33408" w:rsidRDefault="003F5470" w:rsidP="00B33408">
            <w:pPr>
              <w:jc w:val="center"/>
              <w:rPr>
                <w:rFonts w:ascii="Cambria" w:hAnsi="Cambria"/>
                <w:sz w:val="18"/>
                <w:szCs w:val="18"/>
              </w:rPr>
            </w:pPr>
            <w:r>
              <w:rPr>
                <w:rFonts w:ascii="Cambria" w:hAnsi="Cambria"/>
                <w:sz w:val="18"/>
                <w:szCs w:val="18"/>
              </w:rPr>
              <w:t>1</w:t>
            </w:r>
          </w:p>
        </w:tc>
      </w:tr>
      <w:tr w:rsidR="003F5470" w:rsidRPr="00517B0A" w14:paraId="4E9150FC" w14:textId="77777777" w:rsidTr="00D669E4">
        <w:trPr>
          <w:gridAfter w:val="1"/>
          <w:wAfter w:w="20" w:type="pct"/>
          <w:trHeight w:val="316"/>
          <w:jc w:val="center"/>
        </w:trPr>
        <w:tc>
          <w:tcPr>
            <w:tcW w:w="953" w:type="pct"/>
            <w:shd w:val="clear" w:color="auto" w:fill="E7E6E6"/>
            <w:vAlign w:val="center"/>
          </w:tcPr>
          <w:p w14:paraId="62021BDA"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Łukawiec</w:t>
            </w:r>
          </w:p>
        </w:tc>
        <w:tc>
          <w:tcPr>
            <w:tcW w:w="817" w:type="pct"/>
            <w:shd w:val="clear" w:color="auto" w:fill="E7E6E6"/>
            <w:vAlign w:val="center"/>
          </w:tcPr>
          <w:p w14:paraId="05F355E9"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0,84</w:t>
            </w:r>
          </w:p>
        </w:tc>
        <w:tc>
          <w:tcPr>
            <w:tcW w:w="363" w:type="pct"/>
            <w:gridSpan w:val="2"/>
            <w:shd w:val="clear" w:color="auto" w:fill="E7E6E6"/>
            <w:vAlign w:val="center"/>
          </w:tcPr>
          <w:p w14:paraId="63338BB5"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968" w:type="pct"/>
            <w:shd w:val="clear" w:color="auto" w:fill="E7E6E6"/>
            <w:vAlign w:val="center"/>
          </w:tcPr>
          <w:p w14:paraId="4B838435"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0,18</w:t>
            </w:r>
          </w:p>
        </w:tc>
        <w:tc>
          <w:tcPr>
            <w:tcW w:w="365" w:type="pct"/>
            <w:shd w:val="clear" w:color="auto" w:fill="E7E6E6"/>
            <w:vAlign w:val="center"/>
          </w:tcPr>
          <w:p w14:paraId="0F73BCD9"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1050" w:type="pct"/>
            <w:gridSpan w:val="3"/>
            <w:shd w:val="clear" w:color="auto" w:fill="auto"/>
            <w:vAlign w:val="center"/>
          </w:tcPr>
          <w:p w14:paraId="66209145" w14:textId="77777777" w:rsidR="003F5470" w:rsidRPr="002B5259" w:rsidRDefault="003F5470" w:rsidP="00D669E4">
            <w:pPr>
              <w:spacing w:after="0"/>
              <w:jc w:val="center"/>
              <w:rPr>
                <w:rFonts w:ascii="Cambria" w:hAnsi="Cambria"/>
                <w:sz w:val="18"/>
                <w:szCs w:val="18"/>
              </w:rPr>
            </w:pPr>
            <w:r w:rsidRPr="00D669E4">
              <w:rPr>
                <w:rFonts w:ascii="Cambria" w:hAnsi="Cambria"/>
                <w:sz w:val="18"/>
                <w:szCs w:val="18"/>
              </w:rPr>
              <w:t>49,47%</w:t>
            </w:r>
          </w:p>
        </w:tc>
        <w:tc>
          <w:tcPr>
            <w:tcW w:w="464" w:type="pct"/>
            <w:shd w:val="clear" w:color="auto" w:fill="auto"/>
            <w:vAlign w:val="center"/>
          </w:tcPr>
          <w:p w14:paraId="0A71E600" w14:textId="77777777" w:rsidR="003F5470" w:rsidRPr="00B33408" w:rsidRDefault="003F5470" w:rsidP="00B33408">
            <w:pPr>
              <w:jc w:val="center"/>
              <w:rPr>
                <w:rFonts w:ascii="Cambria" w:hAnsi="Cambria"/>
                <w:sz w:val="18"/>
                <w:szCs w:val="18"/>
              </w:rPr>
            </w:pPr>
            <w:r>
              <w:rPr>
                <w:rFonts w:ascii="Cambria" w:hAnsi="Cambria"/>
                <w:sz w:val="18"/>
                <w:szCs w:val="18"/>
              </w:rPr>
              <w:t>1</w:t>
            </w:r>
          </w:p>
        </w:tc>
      </w:tr>
      <w:tr w:rsidR="003F5470" w:rsidRPr="00517B0A" w14:paraId="11721C32" w14:textId="77777777" w:rsidTr="00D669E4">
        <w:trPr>
          <w:gridAfter w:val="1"/>
          <w:wAfter w:w="20" w:type="pct"/>
          <w:trHeight w:val="312"/>
          <w:jc w:val="center"/>
        </w:trPr>
        <w:tc>
          <w:tcPr>
            <w:tcW w:w="953" w:type="pct"/>
            <w:shd w:val="clear" w:color="auto" w:fill="FFFFFF"/>
            <w:vAlign w:val="center"/>
          </w:tcPr>
          <w:p w14:paraId="37DCBC39"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Nowa Wieś</w:t>
            </w:r>
          </w:p>
        </w:tc>
        <w:tc>
          <w:tcPr>
            <w:tcW w:w="817" w:type="pct"/>
            <w:shd w:val="clear" w:color="auto" w:fill="FFFFFF"/>
            <w:vAlign w:val="center"/>
          </w:tcPr>
          <w:p w14:paraId="2A2DA708"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1,14</w:t>
            </w:r>
          </w:p>
        </w:tc>
        <w:tc>
          <w:tcPr>
            <w:tcW w:w="363" w:type="pct"/>
            <w:gridSpan w:val="2"/>
            <w:shd w:val="clear" w:color="auto" w:fill="FFFFFF"/>
            <w:vAlign w:val="center"/>
          </w:tcPr>
          <w:p w14:paraId="346DACF5"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968" w:type="pct"/>
            <w:shd w:val="clear" w:color="auto" w:fill="FFFFFF"/>
            <w:vAlign w:val="center"/>
          </w:tcPr>
          <w:p w14:paraId="6E90FEAE"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0,23</w:t>
            </w:r>
          </w:p>
        </w:tc>
        <w:tc>
          <w:tcPr>
            <w:tcW w:w="365" w:type="pct"/>
            <w:shd w:val="clear" w:color="auto" w:fill="FFFFFF"/>
            <w:vAlign w:val="center"/>
          </w:tcPr>
          <w:p w14:paraId="4B874495"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1050" w:type="pct"/>
            <w:gridSpan w:val="3"/>
            <w:shd w:val="clear" w:color="auto" w:fill="auto"/>
            <w:vAlign w:val="center"/>
          </w:tcPr>
          <w:p w14:paraId="1F5EED36" w14:textId="77777777" w:rsidR="003F5470" w:rsidRPr="002B5259" w:rsidRDefault="003F5470" w:rsidP="00D669E4">
            <w:pPr>
              <w:spacing w:after="0"/>
              <w:jc w:val="center"/>
              <w:rPr>
                <w:rFonts w:ascii="Cambria" w:hAnsi="Cambria"/>
                <w:sz w:val="18"/>
                <w:szCs w:val="18"/>
              </w:rPr>
            </w:pPr>
            <w:r w:rsidRPr="00D669E4">
              <w:rPr>
                <w:rFonts w:ascii="Cambria" w:hAnsi="Cambria"/>
                <w:sz w:val="18"/>
                <w:szCs w:val="18"/>
              </w:rPr>
              <w:t>60,66 %</w:t>
            </w:r>
          </w:p>
        </w:tc>
        <w:tc>
          <w:tcPr>
            <w:tcW w:w="464" w:type="pct"/>
            <w:shd w:val="clear" w:color="auto" w:fill="auto"/>
            <w:vAlign w:val="center"/>
          </w:tcPr>
          <w:p w14:paraId="17BEE55F" w14:textId="77777777" w:rsidR="003F5470" w:rsidRPr="00B33408" w:rsidRDefault="003F5470" w:rsidP="00B33408">
            <w:pPr>
              <w:jc w:val="center"/>
              <w:rPr>
                <w:rFonts w:ascii="Cambria" w:hAnsi="Cambria"/>
                <w:sz w:val="18"/>
                <w:szCs w:val="18"/>
              </w:rPr>
            </w:pPr>
            <w:r>
              <w:rPr>
                <w:rFonts w:ascii="Cambria" w:hAnsi="Cambria"/>
                <w:sz w:val="18"/>
                <w:szCs w:val="18"/>
              </w:rPr>
              <w:t>0</w:t>
            </w:r>
          </w:p>
        </w:tc>
      </w:tr>
      <w:tr w:rsidR="003F5470" w:rsidRPr="00517B0A" w14:paraId="12EF5C43" w14:textId="77777777" w:rsidTr="00D669E4">
        <w:trPr>
          <w:gridAfter w:val="1"/>
          <w:wAfter w:w="20" w:type="pct"/>
          <w:trHeight w:val="333"/>
          <w:jc w:val="center"/>
        </w:trPr>
        <w:tc>
          <w:tcPr>
            <w:tcW w:w="953" w:type="pct"/>
            <w:shd w:val="clear" w:color="auto" w:fill="FFFFFF"/>
            <w:vAlign w:val="center"/>
          </w:tcPr>
          <w:p w14:paraId="61B063DB"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Stobierna</w:t>
            </w:r>
          </w:p>
        </w:tc>
        <w:tc>
          <w:tcPr>
            <w:tcW w:w="817" w:type="pct"/>
            <w:shd w:val="clear" w:color="auto" w:fill="FFFFFF"/>
            <w:vAlign w:val="center"/>
          </w:tcPr>
          <w:p w14:paraId="46F3C384"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1,38</w:t>
            </w:r>
          </w:p>
        </w:tc>
        <w:tc>
          <w:tcPr>
            <w:tcW w:w="363" w:type="pct"/>
            <w:gridSpan w:val="2"/>
            <w:shd w:val="clear" w:color="auto" w:fill="FFFFFF"/>
            <w:vAlign w:val="center"/>
          </w:tcPr>
          <w:p w14:paraId="10A07B91"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968" w:type="pct"/>
            <w:shd w:val="clear" w:color="auto" w:fill="FFFFFF"/>
            <w:vAlign w:val="center"/>
          </w:tcPr>
          <w:p w14:paraId="77B130A1"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0,13</w:t>
            </w:r>
          </w:p>
        </w:tc>
        <w:tc>
          <w:tcPr>
            <w:tcW w:w="365" w:type="pct"/>
            <w:shd w:val="clear" w:color="auto" w:fill="FFFFFF"/>
            <w:vAlign w:val="center"/>
          </w:tcPr>
          <w:p w14:paraId="63A39137"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1050" w:type="pct"/>
            <w:gridSpan w:val="3"/>
            <w:shd w:val="clear" w:color="auto" w:fill="auto"/>
            <w:vAlign w:val="center"/>
          </w:tcPr>
          <w:p w14:paraId="1506C738" w14:textId="77777777" w:rsidR="003F5470" w:rsidRPr="00B33408" w:rsidRDefault="003F5470" w:rsidP="00D669E4">
            <w:pPr>
              <w:spacing w:after="0"/>
              <w:jc w:val="center"/>
              <w:rPr>
                <w:rFonts w:ascii="Cambria" w:hAnsi="Cambria"/>
                <w:sz w:val="18"/>
                <w:szCs w:val="18"/>
              </w:rPr>
            </w:pPr>
            <w:r>
              <w:rPr>
                <w:rFonts w:ascii="Cambria" w:hAnsi="Cambria"/>
                <w:sz w:val="18"/>
                <w:szCs w:val="18"/>
              </w:rPr>
              <w:t>55,99%</w:t>
            </w:r>
          </w:p>
        </w:tc>
        <w:tc>
          <w:tcPr>
            <w:tcW w:w="464" w:type="pct"/>
            <w:shd w:val="clear" w:color="auto" w:fill="auto"/>
            <w:vAlign w:val="center"/>
          </w:tcPr>
          <w:p w14:paraId="401579D3" w14:textId="77777777" w:rsidR="003F5470" w:rsidRPr="00B33408" w:rsidRDefault="003F5470" w:rsidP="00B33408">
            <w:pPr>
              <w:jc w:val="center"/>
              <w:rPr>
                <w:rFonts w:ascii="Cambria" w:hAnsi="Cambria"/>
                <w:sz w:val="18"/>
                <w:szCs w:val="18"/>
              </w:rPr>
            </w:pPr>
            <w:r>
              <w:rPr>
                <w:rFonts w:ascii="Cambria" w:hAnsi="Cambria"/>
                <w:sz w:val="18"/>
                <w:szCs w:val="18"/>
              </w:rPr>
              <w:t>0</w:t>
            </w:r>
          </w:p>
        </w:tc>
      </w:tr>
      <w:tr w:rsidR="003F5470" w:rsidRPr="00517B0A" w14:paraId="4DA4CB5E" w14:textId="77777777" w:rsidTr="00D669E4">
        <w:trPr>
          <w:gridAfter w:val="1"/>
          <w:wAfter w:w="20" w:type="pct"/>
          <w:trHeight w:val="333"/>
          <w:jc w:val="center"/>
        </w:trPr>
        <w:tc>
          <w:tcPr>
            <w:tcW w:w="953" w:type="pct"/>
            <w:shd w:val="clear" w:color="auto" w:fill="FFFFFF"/>
            <w:vAlign w:val="center"/>
          </w:tcPr>
          <w:p w14:paraId="03B32A32"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Tajęcina</w:t>
            </w:r>
          </w:p>
        </w:tc>
        <w:tc>
          <w:tcPr>
            <w:tcW w:w="817" w:type="pct"/>
            <w:shd w:val="clear" w:color="auto" w:fill="FFFFFF"/>
            <w:vAlign w:val="center"/>
          </w:tcPr>
          <w:p w14:paraId="0B6667F4"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1,98</w:t>
            </w:r>
          </w:p>
        </w:tc>
        <w:tc>
          <w:tcPr>
            <w:tcW w:w="363" w:type="pct"/>
            <w:gridSpan w:val="2"/>
            <w:shd w:val="clear" w:color="auto" w:fill="FFFFFF"/>
            <w:vAlign w:val="center"/>
          </w:tcPr>
          <w:p w14:paraId="72AEC06C"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968" w:type="pct"/>
            <w:shd w:val="clear" w:color="auto" w:fill="FFFFFF"/>
            <w:vAlign w:val="center"/>
          </w:tcPr>
          <w:p w14:paraId="3518E5B2"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0,66</w:t>
            </w:r>
          </w:p>
        </w:tc>
        <w:tc>
          <w:tcPr>
            <w:tcW w:w="365" w:type="pct"/>
            <w:shd w:val="clear" w:color="auto" w:fill="FFFFFF"/>
            <w:vAlign w:val="center"/>
          </w:tcPr>
          <w:p w14:paraId="1730BE40"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1050" w:type="pct"/>
            <w:gridSpan w:val="3"/>
            <w:shd w:val="clear" w:color="auto" w:fill="auto"/>
            <w:vAlign w:val="center"/>
          </w:tcPr>
          <w:p w14:paraId="43FF55E5" w14:textId="77777777" w:rsidR="003F5470" w:rsidRPr="00B33408" w:rsidRDefault="003F5470" w:rsidP="00D669E4">
            <w:pPr>
              <w:spacing w:after="0"/>
              <w:jc w:val="center"/>
              <w:rPr>
                <w:rFonts w:ascii="Cambria" w:hAnsi="Cambria"/>
                <w:sz w:val="18"/>
                <w:szCs w:val="18"/>
              </w:rPr>
            </w:pPr>
            <w:r w:rsidRPr="00D669E4">
              <w:rPr>
                <w:rFonts w:ascii="Cambria" w:hAnsi="Cambria"/>
                <w:sz w:val="18"/>
                <w:szCs w:val="18"/>
              </w:rPr>
              <w:t>51,68 %</w:t>
            </w:r>
          </w:p>
        </w:tc>
        <w:tc>
          <w:tcPr>
            <w:tcW w:w="464" w:type="pct"/>
            <w:shd w:val="clear" w:color="auto" w:fill="auto"/>
            <w:vAlign w:val="center"/>
          </w:tcPr>
          <w:p w14:paraId="358F1852" w14:textId="77777777" w:rsidR="003F5470" w:rsidRPr="00B33408" w:rsidRDefault="003F5470" w:rsidP="00B33408">
            <w:pPr>
              <w:jc w:val="center"/>
              <w:rPr>
                <w:rFonts w:ascii="Cambria" w:hAnsi="Cambria"/>
                <w:sz w:val="18"/>
                <w:szCs w:val="18"/>
              </w:rPr>
            </w:pPr>
            <w:r>
              <w:rPr>
                <w:rFonts w:ascii="Cambria" w:hAnsi="Cambria"/>
                <w:sz w:val="18"/>
                <w:szCs w:val="18"/>
              </w:rPr>
              <w:t>1</w:t>
            </w:r>
          </w:p>
        </w:tc>
      </w:tr>
      <w:tr w:rsidR="003F5470" w:rsidRPr="00517B0A" w14:paraId="15DB92F5" w14:textId="77777777" w:rsidTr="00D669E4">
        <w:trPr>
          <w:gridAfter w:val="1"/>
          <w:wAfter w:w="20" w:type="pct"/>
          <w:trHeight w:val="333"/>
          <w:jc w:val="center"/>
        </w:trPr>
        <w:tc>
          <w:tcPr>
            <w:tcW w:w="953" w:type="pct"/>
            <w:shd w:val="clear" w:color="auto" w:fill="FFFFFF"/>
            <w:vAlign w:val="center"/>
          </w:tcPr>
          <w:p w14:paraId="461ABD39"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Terliczka</w:t>
            </w:r>
          </w:p>
        </w:tc>
        <w:tc>
          <w:tcPr>
            <w:tcW w:w="817" w:type="pct"/>
            <w:shd w:val="clear" w:color="auto" w:fill="FFFFFF"/>
            <w:vAlign w:val="center"/>
          </w:tcPr>
          <w:p w14:paraId="0ADA1903"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1,16</w:t>
            </w:r>
          </w:p>
        </w:tc>
        <w:tc>
          <w:tcPr>
            <w:tcW w:w="363" w:type="pct"/>
            <w:gridSpan w:val="2"/>
            <w:shd w:val="clear" w:color="auto" w:fill="FFFFFF"/>
            <w:vAlign w:val="center"/>
          </w:tcPr>
          <w:p w14:paraId="6BFE51BE"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968" w:type="pct"/>
            <w:shd w:val="clear" w:color="auto" w:fill="FFFFFF"/>
            <w:vAlign w:val="center"/>
          </w:tcPr>
          <w:p w14:paraId="1692D512"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0,17</w:t>
            </w:r>
          </w:p>
        </w:tc>
        <w:tc>
          <w:tcPr>
            <w:tcW w:w="365" w:type="pct"/>
            <w:shd w:val="clear" w:color="auto" w:fill="FFFFFF"/>
            <w:vAlign w:val="center"/>
          </w:tcPr>
          <w:p w14:paraId="1A04CE83"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1050" w:type="pct"/>
            <w:gridSpan w:val="3"/>
            <w:shd w:val="clear" w:color="auto" w:fill="auto"/>
            <w:vAlign w:val="center"/>
          </w:tcPr>
          <w:p w14:paraId="45732931" w14:textId="77777777" w:rsidR="003F5470" w:rsidRPr="00B33408" w:rsidRDefault="003F5470" w:rsidP="00D669E4">
            <w:pPr>
              <w:spacing w:after="0"/>
              <w:jc w:val="center"/>
              <w:rPr>
                <w:rFonts w:ascii="Cambria" w:hAnsi="Cambria"/>
                <w:sz w:val="18"/>
                <w:szCs w:val="18"/>
              </w:rPr>
            </w:pPr>
            <w:r w:rsidRPr="00D669E4">
              <w:rPr>
                <w:rFonts w:ascii="Cambria" w:hAnsi="Cambria"/>
                <w:sz w:val="18"/>
                <w:szCs w:val="18"/>
              </w:rPr>
              <w:t>54,24 %</w:t>
            </w:r>
          </w:p>
        </w:tc>
        <w:tc>
          <w:tcPr>
            <w:tcW w:w="464" w:type="pct"/>
            <w:shd w:val="clear" w:color="auto" w:fill="auto"/>
            <w:vAlign w:val="center"/>
          </w:tcPr>
          <w:p w14:paraId="6E002014" w14:textId="77777777" w:rsidR="003F5470" w:rsidRPr="00B33408" w:rsidRDefault="003F5470" w:rsidP="00B33408">
            <w:pPr>
              <w:jc w:val="center"/>
              <w:rPr>
                <w:rFonts w:ascii="Cambria" w:hAnsi="Cambria"/>
                <w:sz w:val="18"/>
                <w:szCs w:val="18"/>
              </w:rPr>
            </w:pPr>
            <w:r>
              <w:rPr>
                <w:rFonts w:ascii="Cambria" w:hAnsi="Cambria"/>
                <w:sz w:val="18"/>
                <w:szCs w:val="18"/>
              </w:rPr>
              <w:t>1</w:t>
            </w:r>
          </w:p>
        </w:tc>
      </w:tr>
      <w:tr w:rsidR="003F5470" w:rsidRPr="00517B0A" w14:paraId="7E1BD0B1" w14:textId="77777777" w:rsidTr="00D669E4">
        <w:trPr>
          <w:gridAfter w:val="1"/>
          <w:wAfter w:w="20" w:type="pct"/>
          <w:trHeight w:val="333"/>
          <w:jc w:val="center"/>
        </w:trPr>
        <w:tc>
          <w:tcPr>
            <w:tcW w:w="953" w:type="pct"/>
            <w:shd w:val="clear" w:color="auto" w:fill="E7E6E6"/>
            <w:vAlign w:val="center"/>
          </w:tcPr>
          <w:p w14:paraId="23A185DD"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Trzebownisko</w:t>
            </w:r>
          </w:p>
        </w:tc>
        <w:tc>
          <w:tcPr>
            <w:tcW w:w="817" w:type="pct"/>
            <w:shd w:val="clear" w:color="auto" w:fill="E7E6E6"/>
            <w:vAlign w:val="center"/>
          </w:tcPr>
          <w:p w14:paraId="0699465B"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0,92</w:t>
            </w:r>
          </w:p>
        </w:tc>
        <w:tc>
          <w:tcPr>
            <w:tcW w:w="363" w:type="pct"/>
            <w:gridSpan w:val="2"/>
            <w:shd w:val="clear" w:color="auto" w:fill="E7E6E6"/>
            <w:vAlign w:val="center"/>
          </w:tcPr>
          <w:p w14:paraId="412CC715"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968" w:type="pct"/>
            <w:shd w:val="clear" w:color="auto" w:fill="E7E6E6"/>
            <w:vAlign w:val="center"/>
          </w:tcPr>
          <w:p w14:paraId="6DDE490B"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0,18</w:t>
            </w:r>
          </w:p>
        </w:tc>
        <w:tc>
          <w:tcPr>
            <w:tcW w:w="365" w:type="pct"/>
            <w:shd w:val="clear" w:color="auto" w:fill="E7E6E6"/>
            <w:vAlign w:val="center"/>
          </w:tcPr>
          <w:p w14:paraId="03A511BA"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1050" w:type="pct"/>
            <w:gridSpan w:val="3"/>
            <w:shd w:val="clear" w:color="auto" w:fill="auto"/>
            <w:vAlign w:val="center"/>
          </w:tcPr>
          <w:p w14:paraId="6EA5C13E" w14:textId="77777777" w:rsidR="003F5470" w:rsidRPr="00B33408" w:rsidRDefault="003F5470" w:rsidP="00D669E4">
            <w:pPr>
              <w:spacing w:after="0"/>
              <w:jc w:val="center"/>
              <w:rPr>
                <w:rFonts w:ascii="Cambria" w:hAnsi="Cambria"/>
                <w:sz w:val="18"/>
                <w:szCs w:val="18"/>
              </w:rPr>
            </w:pPr>
            <w:r>
              <w:rPr>
                <w:rFonts w:ascii="Cambria" w:hAnsi="Cambria"/>
                <w:sz w:val="18"/>
                <w:szCs w:val="18"/>
              </w:rPr>
              <w:t>49,86%</w:t>
            </w:r>
          </w:p>
        </w:tc>
        <w:tc>
          <w:tcPr>
            <w:tcW w:w="464" w:type="pct"/>
            <w:shd w:val="clear" w:color="auto" w:fill="auto"/>
            <w:vAlign w:val="center"/>
          </w:tcPr>
          <w:p w14:paraId="67F35BF6" w14:textId="77777777" w:rsidR="003F5470" w:rsidRPr="00B33408" w:rsidRDefault="003F5470" w:rsidP="00B33408">
            <w:pPr>
              <w:jc w:val="center"/>
              <w:rPr>
                <w:rFonts w:ascii="Cambria" w:hAnsi="Cambria"/>
                <w:sz w:val="18"/>
                <w:szCs w:val="18"/>
              </w:rPr>
            </w:pPr>
            <w:r>
              <w:rPr>
                <w:rFonts w:ascii="Cambria" w:hAnsi="Cambria"/>
                <w:sz w:val="18"/>
                <w:szCs w:val="18"/>
              </w:rPr>
              <w:t>1</w:t>
            </w:r>
          </w:p>
        </w:tc>
      </w:tr>
      <w:tr w:rsidR="003F5470" w:rsidRPr="00517B0A" w14:paraId="49234FC3" w14:textId="77777777" w:rsidTr="00D669E4">
        <w:trPr>
          <w:gridAfter w:val="1"/>
          <w:wAfter w:w="20" w:type="pct"/>
          <w:trHeight w:val="333"/>
          <w:jc w:val="center"/>
        </w:trPr>
        <w:tc>
          <w:tcPr>
            <w:tcW w:w="953" w:type="pct"/>
            <w:shd w:val="clear" w:color="auto" w:fill="FFFFFF"/>
            <w:vAlign w:val="center"/>
          </w:tcPr>
          <w:p w14:paraId="0C221ED3"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Wólka Podleśna</w:t>
            </w:r>
          </w:p>
        </w:tc>
        <w:tc>
          <w:tcPr>
            <w:tcW w:w="817" w:type="pct"/>
            <w:shd w:val="clear" w:color="auto" w:fill="FFFFFF"/>
            <w:vAlign w:val="center"/>
          </w:tcPr>
          <w:p w14:paraId="14053655"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0,59</w:t>
            </w:r>
          </w:p>
        </w:tc>
        <w:tc>
          <w:tcPr>
            <w:tcW w:w="363" w:type="pct"/>
            <w:gridSpan w:val="2"/>
            <w:shd w:val="clear" w:color="auto" w:fill="FFFFFF"/>
            <w:vAlign w:val="center"/>
          </w:tcPr>
          <w:p w14:paraId="27021EC4"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968" w:type="pct"/>
            <w:shd w:val="clear" w:color="auto" w:fill="FFFFFF"/>
            <w:vAlign w:val="center"/>
          </w:tcPr>
          <w:p w14:paraId="17630E69"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0,26</w:t>
            </w:r>
          </w:p>
        </w:tc>
        <w:tc>
          <w:tcPr>
            <w:tcW w:w="365" w:type="pct"/>
            <w:shd w:val="clear" w:color="auto" w:fill="FFFFFF"/>
            <w:vAlign w:val="center"/>
          </w:tcPr>
          <w:p w14:paraId="4E2C9761"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1050" w:type="pct"/>
            <w:gridSpan w:val="3"/>
            <w:shd w:val="clear" w:color="auto" w:fill="auto"/>
            <w:vAlign w:val="center"/>
          </w:tcPr>
          <w:p w14:paraId="1FB837C9" w14:textId="77777777" w:rsidR="003F5470" w:rsidRPr="00B33408" w:rsidRDefault="003F5470" w:rsidP="00D669E4">
            <w:pPr>
              <w:spacing w:after="0"/>
              <w:jc w:val="center"/>
              <w:rPr>
                <w:rFonts w:ascii="Cambria" w:hAnsi="Cambria"/>
                <w:sz w:val="18"/>
                <w:szCs w:val="18"/>
              </w:rPr>
            </w:pPr>
            <w:r>
              <w:rPr>
                <w:rFonts w:ascii="Cambria" w:hAnsi="Cambria"/>
                <w:sz w:val="18"/>
                <w:szCs w:val="18"/>
              </w:rPr>
              <w:t>63,35%</w:t>
            </w:r>
          </w:p>
        </w:tc>
        <w:tc>
          <w:tcPr>
            <w:tcW w:w="464" w:type="pct"/>
            <w:shd w:val="clear" w:color="auto" w:fill="auto"/>
            <w:vAlign w:val="center"/>
          </w:tcPr>
          <w:p w14:paraId="7940E1CC" w14:textId="77777777" w:rsidR="003F5470" w:rsidRPr="00B33408" w:rsidRDefault="003F5470" w:rsidP="00B33408">
            <w:pPr>
              <w:jc w:val="center"/>
              <w:rPr>
                <w:rFonts w:ascii="Cambria" w:hAnsi="Cambria"/>
                <w:sz w:val="18"/>
                <w:szCs w:val="18"/>
              </w:rPr>
            </w:pPr>
            <w:r>
              <w:rPr>
                <w:rFonts w:ascii="Cambria" w:hAnsi="Cambria"/>
                <w:sz w:val="18"/>
                <w:szCs w:val="18"/>
              </w:rPr>
              <w:t>0</w:t>
            </w:r>
          </w:p>
        </w:tc>
      </w:tr>
      <w:tr w:rsidR="003F5470" w:rsidRPr="00517B0A" w14:paraId="5ED69598" w14:textId="77777777" w:rsidTr="00D669E4">
        <w:trPr>
          <w:gridAfter w:val="1"/>
          <w:wAfter w:w="20" w:type="pct"/>
          <w:trHeight w:val="333"/>
          <w:jc w:val="center"/>
        </w:trPr>
        <w:tc>
          <w:tcPr>
            <w:tcW w:w="953" w:type="pct"/>
            <w:shd w:val="clear" w:color="auto" w:fill="FFFFFF"/>
            <w:vAlign w:val="center"/>
          </w:tcPr>
          <w:p w14:paraId="6AB7C108" w14:textId="77777777" w:rsidR="003F5470" w:rsidRPr="00C04E4A" w:rsidRDefault="003F5470" w:rsidP="00B33408">
            <w:pPr>
              <w:spacing w:after="0"/>
              <w:jc w:val="center"/>
              <w:rPr>
                <w:rFonts w:ascii="Cambria" w:hAnsi="Cambria"/>
                <w:sz w:val="18"/>
                <w:szCs w:val="18"/>
              </w:rPr>
            </w:pPr>
            <w:r w:rsidRPr="00C04E4A">
              <w:rPr>
                <w:rFonts w:ascii="Cambria" w:hAnsi="Cambria"/>
                <w:sz w:val="18"/>
                <w:szCs w:val="18"/>
              </w:rPr>
              <w:t>Zaczernie</w:t>
            </w:r>
          </w:p>
        </w:tc>
        <w:tc>
          <w:tcPr>
            <w:tcW w:w="817" w:type="pct"/>
            <w:shd w:val="clear" w:color="auto" w:fill="FFFFFF"/>
            <w:vAlign w:val="center"/>
          </w:tcPr>
          <w:p w14:paraId="26753DE7"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0,93</w:t>
            </w:r>
          </w:p>
        </w:tc>
        <w:tc>
          <w:tcPr>
            <w:tcW w:w="363" w:type="pct"/>
            <w:gridSpan w:val="2"/>
            <w:shd w:val="clear" w:color="auto" w:fill="FFFFFF"/>
            <w:vAlign w:val="center"/>
          </w:tcPr>
          <w:p w14:paraId="7AD49344"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0</w:t>
            </w:r>
          </w:p>
        </w:tc>
        <w:tc>
          <w:tcPr>
            <w:tcW w:w="968" w:type="pct"/>
            <w:shd w:val="clear" w:color="auto" w:fill="FFFFFF"/>
            <w:vAlign w:val="center"/>
          </w:tcPr>
          <w:p w14:paraId="48229B6D" w14:textId="77777777" w:rsidR="003F5470" w:rsidRPr="00B33408" w:rsidRDefault="003F5470" w:rsidP="00B33408">
            <w:pPr>
              <w:spacing w:after="0"/>
              <w:jc w:val="center"/>
              <w:rPr>
                <w:rFonts w:ascii="Cambria" w:hAnsi="Cambria"/>
                <w:color w:val="000000"/>
                <w:sz w:val="18"/>
                <w:szCs w:val="18"/>
              </w:rPr>
            </w:pPr>
            <w:r w:rsidRPr="00B33408">
              <w:rPr>
                <w:rFonts w:ascii="Cambria" w:hAnsi="Cambria"/>
                <w:color w:val="000000"/>
                <w:sz w:val="18"/>
                <w:szCs w:val="18"/>
              </w:rPr>
              <w:t>0,12</w:t>
            </w:r>
          </w:p>
        </w:tc>
        <w:tc>
          <w:tcPr>
            <w:tcW w:w="365" w:type="pct"/>
            <w:shd w:val="clear" w:color="auto" w:fill="FFFFFF"/>
            <w:vAlign w:val="center"/>
          </w:tcPr>
          <w:p w14:paraId="72B18B06" w14:textId="77777777" w:rsidR="003F5470" w:rsidRPr="00B33408" w:rsidRDefault="003F5470" w:rsidP="00B33408">
            <w:pPr>
              <w:spacing w:after="0"/>
              <w:jc w:val="center"/>
              <w:rPr>
                <w:rFonts w:ascii="Cambria" w:hAnsi="Cambria"/>
                <w:sz w:val="18"/>
                <w:szCs w:val="18"/>
              </w:rPr>
            </w:pPr>
            <w:r w:rsidRPr="00B33408">
              <w:rPr>
                <w:rFonts w:ascii="Cambria" w:hAnsi="Cambria"/>
                <w:sz w:val="18"/>
                <w:szCs w:val="18"/>
              </w:rPr>
              <w:t>1</w:t>
            </w:r>
          </w:p>
        </w:tc>
        <w:tc>
          <w:tcPr>
            <w:tcW w:w="1050" w:type="pct"/>
            <w:gridSpan w:val="3"/>
            <w:shd w:val="clear" w:color="auto" w:fill="auto"/>
            <w:vAlign w:val="center"/>
          </w:tcPr>
          <w:p w14:paraId="202F4AA3" w14:textId="77777777" w:rsidR="003F5470" w:rsidRPr="00B33408" w:rsidRDefault="003F5470" w:rsidP="00B33408">
            <w:pPr>
              <w:spacing w:after="0"/>
              <w:jc w:val="center"/>
              <w:rPr>
                <w:rFonts w:ascii="Cambria" w:hAnsi="Cambria"/>
                <w:sz w:val="18"/>
                <w:szCs w:val="18"/>
              </w:rPr>
            </w:pPr>
            <w:r>
              <w:rPr>
                <w:rFonts w:ascii="Cambria" w:hAnsi="Cambria"/>
                <w:sz w:val="18"/>
                <w:szCs w:val="18"/>
              </w:rPr>
              <w:t>53,27%</w:t>
            </w:r>
          </w:p>
        </w:tc>
        <w:tc>
          <w:tcPr>
            <w:tcW w:w="464" w:type="pct"/>
            <w:shd w:val="clear" w:color="auto" w:fill="auto"/>
            <w:vAlign w:val="center"/>
          </w:tcPr>
          <w:p w14:paraId="514F0098" w14:textId="77777777" w:rsidR="003F5470" w:rsidRPr="00B33408" w:rsidRDefault="003F5470" w:rsidP="00B33408">
            <w:pPr>
              <w:spacing w:after="0"/>
              <w:jc w:val="center"/>
              <w:rPr>
                <w:rFonts w:ascii="Cambria" w:hAnsi="Cambria"/>
                <w:sz w:val="18"/>
                <w:szCs w:val="18"/>
              </w:rPr>
            </w:pPr>
            <w:r>
              <w:rPr>
                <w:rFonts w:ascii="Cambria" w:hAnsi="Cambria"/>
                <w:sz w:val="18"/>
                <w:szCs w:val="18"/>
              </w:rPr>
              <w:t>1</w:t>
            </w:r>
          </w:p>
        </w:tc>
      </w:tr>
      <w:tr w:rsidR="003F5470" w:rsidRPr="00444EB5" w14:paraId="6F60AB66" w14:textId="77777777" w:rsidTr="00D669E4">
        <w:trPr>
          <w:trHeight w:val="318"/>
          <w:jc w:val="center"/>
        </w:trPr>
        <w:tc>
          <w:tcPr>
            <w:tcW w:w="953" w:type="pct"/>
            <w:shd w:val="clear" w:color="auto" w:fill="E2EFD9"/>
            <w:vAlign w:val="center"/>
          </w:tcPr>
          <w:p w14:paraId="6935C1E8" w14:textId="77777777" w:rsidR="003F5470" w:rsidRPr="00444EB5" w:rsidRDefault="003F5470" w:rsidP="00517B0A">
            <w:pPr>
              <w:spacing w:after="0" w:line="240" w:lineRule="auto"/>
              <w:jc w:val="center"/>
              <w:rPr>
                <w:rFonts w:ascii="Cambria" w:hAnsi="Cambria"/>
                <w:b/>
                <w:sz w:val="16"/>
                <w:szCs w:val="16"/>
              </w:rPr>
            </w:pPr>
            <w:r w:rsidRPr="00444EB5">
              <w:rPr>
                <w:rFonts w:ascii="Cambria" w:hAnsi="Cambria"/>
                <w:b/>
                <w:sz w:val="16"/>
                <w:szCs w:val="16"/>
              </w:rPr>
              <w:t>GMINA OGÓŁEM</w:t>
            </w:r>
          </w:p>
        </w:tc>
        <w:tc>
          <w:tcPr>
            <w:tcW w:w="844" w:type="pct"/>
            <w:gridSpan w:val="2"/>
            <w:shd w:val="clear" w:color="auto" w:fill="E2EFD9"/>
            <w:vAlign w:val="center"/>
          </w:tcPr>
          <w:p w14:paraId="4E5CCB61" w14:textId="77777777" w:rsidR="003F5470" w:rsidRPr="00444EB5" w:rsidRDefault="003F5470" w:rsidP="00517B0A">
            <w:pPr>
              <w:spacing w:after="0" w:line="240" w:lineRule="auto"/>
              <w:jc w:val="center"/>
              <w:rPr>
                <w:rFonts w:ascii="Cambria" w:hAnsi="Cambria"/>
                <w:b/>
                <w:bCs/>
                <w:sz w:val="16"/>
                <w:szCs w:val="16"/>
              </w:rPr>
            </w:pPr>
            <w:r>
              <w:rPr>
                <w:rFonts w:ascii="Cambria" w:hAnsi="Cambria"/>
                <w:b/>
                <w:bCs/>
                <w:sz w:val="16"/>
                <w:szCs w:val="16"/>
              </w:rPr>
              <w:t>1,08</w:t>
            </w:r>
          </w:p>
        </w:tc>
        <w:tc>
          <w:tcPr>
            <w:tcW w:w="336" w:type="pct"/>
            <w:shd w:val="clear" w:color="auto" w:fill="E2EFD9"/>
          </w:tcPr>
          <w:p w14:paraId="58F329DE" w14:textId="77777777" w:rsidR="003F5470" w:rsidRPr="00444EB5" w:rsidRDefault="003F5470" w:rsidP="00517B0A">
            <w:pPr>
              <w:spacing w:after="0" w:line="240" w:lineRule="auto"/>
              <w:jc w:val="center"/>
              <w:rPr>
                <w:rFonts w:ascii="Cambria" w:hAnsi="Cambria"/>
                <w:b/>
                <w:sz w:val="16"/>
                <w:szCs w:val="16"/>
              </w:rPr>
            </w:pPr>
          </w:p>
        </w:tc>
        <w:tc>
          <w:tcPr>
            <w:tcW w:w="1333" w:type="pct"/>
            <w:gridSpan w:val="2"/>
            <w:shd w:val="clear" w:color="auto" w:fill="E2EFD9"/>
            <w:vAlign w:val="center"/>
          </w:tcPr>
          <w:p w14:paraId="039A1D7E" w14:textId="77777777" w:rsidR="003F5470" w:rsidRPr="00444EB5" w:rsidRDefault="003F5470" w:rsidP="00517B0A">
            <w:pPr>
              <w:spacing w:after="0" w:line="240" w:lineRule="auto"/>
              <w:jc w:val="center"/>
              <w:rPr>
                <w:rFonts w:ascii="Cambria" w:hAnsi="Cambria"/>
                <w:b/>
                <w:sz w:val="16"/>
                <w:szCs w:val="16"/>
              </w:rPr>
            </w:pPr>
            <w:r>
              <w:rPr>
                <w:rFonts w:ascii="Cambria" w:hAnsi="Cambria"/>
                <w:b/>
                <w:sz w:val="16"/>
                <w:szCs w:val="16"/>
              </w:rPr>
              <w:t>0,2</w:t>
            </w:r>
          </w:p>
        </w:tc>
        <w:tc>
          <w:tcPr>
            <w:tcW w:w="1036" w:type="pct"/>
            <w:gridSpan w:val="2"/>
            <w:shd w:val="clear" w:color="auto" w:fill="FFFFFF"/>
            <w:vAlign w:val="center"/>
          </w:tcPr>
          <w:p w14:paraId="4A6A1735" w14:textId="77777777" w:rsidR="003F5470" w:rsidRPr="00444EB5" w:rsidRDefault="003F5470" w:rsidP="00517B0A">
            <w:pPr>
              <w:spacing w:after="0" w:line="240" w:lineRule="auto"/>
              <w:jc w:val="right"/>
              <w:rPr>
                <w:rFonts w:ascii="Cambria" w:hAnsi="Cambria"/>
                <w:b/>
                <w:sz w:val="16"/>
                <w:szCs w:val="16"/>
              </w:rPr>
            </w:pPr>
            <w:r>
              <w:rPr>
                <w:rFonts w:ascii="Cambria" w:hAnsi="Cambria"/>
                <w:b/>
                <w:sz w:val="16"/>
                <w:szCs w:val="16"/>
              </w:rPr>
              <w:t>54,29%</w:t>
            </w:r>
          </w:p>
        </w:tc>
        <w:tc>
          <w:tcPr>
            <w:tcW w:w="498" w:type="pct"/>
            <w:gridSpan w:val="3"/>
            <w:shd w:val="clear" w:color="auto" w:fill="FFFFFF"/>
            <w:vAlign w:val="center"/>
          </w:tcPr>
          <w:p w14:paraId="63091B14" w14:textId="77777777" w:rsidR="003F5470" w:rsidRPr="00444EB5" w:rsidRDefault="003F5470" w:rsidP="00517B0A">
            <w:pPr>
              <w:spacing w:after="0" w:line="240" w:lineRule="auto"/>
              <w:jc w:val="right"/>
              <w:rPr>
                <w:rFonts w:ascii="Cambria" w:hAnsi="Cambria"/>
                <w:b/>
                <w:sz w:val="16"/>
                <w:szCs w:val="16"/>
              </w:rPr>
            </w:pPr>
          </w:p>
        </w:tc>
      </w:tr>
      <w:tr w:rsidR="003F5470" w:rsidRPr="00444EB5" w14:paraId="23B3186B" w14:textId="77777777" w:rsidTr="00D669E4">
        <w:trPr>
          <w:trHeight w:val="453"/>
          <w:jc w:val="center"/>
        </w:trPr>
        <w:tc>
          <w:tcPr>
            <w:tcW w:w="953" w:type="pct"/>
            <w:shd w:val="clear" w:color="auto" w:fill="D9D9D9"/>
            <w:vAlign w:val="center"/>
          </w:tcPr>
          <w:p w14:paraId="6A9C5FCA" w14:textId="77777777" w:rsidR="003F5470" w:rsidRPr="00444EB5" w:rsidRDefault="003F5470" w:rsidP="00517B0A">
            <w:pPr>
              <w:spacing w:after="0" w:line="240" w:lineRule="auto"/>
              <w:jc w:val="center"/>
              <w:rPr>
                <w:rFonts w:ascii="Cambria" w:hAnsi="Cambria"/>
                <w:b/>
                <w:sz w:val="16"/>
                <w:szCs w:val="16"/>
              </w:rPr>
            </w:pPr>
            <w:r w:rsidRPr="00444EB5">
              <w:rPr>
                <w:rFonts w:ascii="Cambria" w:hAnsi="Cambria"/>
                <w:b/>
                <w:sz w:val="16"/>
                <w:szCs w:val="16"/>
              </w:rPr>
              <w:t>WARTOŚĆ</w:t>
            </w:r>
            <w:r>
              <w:rPr>
                <w:rFonts w:ascii="Cambria" w:hAnsi="Cambria"/>
                <w:b/>
                <w:sz w:val="16"/>
                <w:szCs w:val="16"/>
              </w:rPr>
              <w:t xml:space="preserve"> refer.</w:t>
            </w:r>
          </w:p>
        </w:tc>
        <w:tc>
          <w:tcPr>
            <w:tcW w:w="1180" w:type="pct"/>
            <w:gridSpan w:val="3"/>
            <w:shd w:val="clear" w:color="auto" w:fill="D9D9D9"/>
          </w:tcPr>
          <w:p w14:paraId="0C13AC6A" w14:textId="77777777" w:rsidR="003F5470" w:rsidRPr="00444EB5" w:rsidRDefault="003F5470" w:rsidP="00517B0A">
            <w:pPr>
              <w:spacing w:after="0" w:line="240" w:lineRule="auto"/>
              <w:jc w:val="center"/>
              <w:rPr>
                <w:rFonts w:ascii="Cambria" w:hAnsi="Cambria"/>
                <w:b/>
                <w:sz w:val="16"/>
                <w:szCs w:val="16"/>
              </w:rPr>
            </w:pPr>
            <w:r w:rsidRPr="00444EB5">
              <w:rPr>
                <w:rFonts w:ascii="Cambria" w:hAnsi="Cambria"/>
                <w:i/>
                <w:iCs/>
                <w:sz w:val="16"/>
                <w:szCs w:val="16"/>
              </w:rPr>
              <w:t>Wartość powyżej referencyjnej</w:t>
            </w:r>
          </w:p>
        </w:tc>
        <w:tc>
          <w:tcPr>
            <w:tcW w:w="1333" w:type="pct"/>
            <w:gridSpan w:val="2"/>
            <w:shd w:val="clear" w:color="auto" w:fill="D9D9D9"/>
          </w:tcPr>
          <w:p w14:paraId="69CA24CA" w14:textId="77777777" w:rsidR="003F5470" w:rsidRPr="00444EB5" w:rsidRDefault="003F5470" w:rsidP="00517B0A">
            <w:pPr>
              <w:spacing w:after="0" w:line="240" w:lineRule="auto"/>
              <w:jc w:val="center"/>
              <w:rPr>
                <w:rFonts w:ascii="Cambria" w:hAnsi="Cambria"/>
                <w:b/>
                <w:sz w:val="16"/>
                <w:szCs w:val="16"/>
              </w:rPr>
            </w:pPr>
            <w:r w:rsidRPr="00444EB5">
              <w:rPr>
                <w:rFonts w:ascii="Cambria" w:hAnsi="Cambria"/>
                <w:i/>
                <w:iCs/>
                <w:sz w:val="16"/>
                <w:szCs w:val="16"/>
              </w:rPr>
              <w:t>Wartość poniżej</w:t>
            </w:r>
            <w:r>
              <w:rPr>
                <w:rFonts w:ascii="Cambria" w:hAnsi="Cambria"/>
                <w:i/>
                <w:iCs/>
                <w:sz w:val="16"/>
                <w:szCs w:val="16"/>
              </w:rPr>
              <w:t xml:space="preserve"> </w:t>
            </w:r>
            <w:r w:rsidRPr="00444EB5">
              <w:rPr>
                <w:rFonts w:ascii="Cambria" w:hAnsi="Cambria"/>
                <w:i/>
                <w:iCs/>
                <w:sz w:val="16"/>
                <w:szCs w:val="16"/>
              </w:rPr>
              <w:t>wartości referencyjnej</w:t>
            </w:r>
          </w:p>
        </w:tc>
        <w:tc>
          <w:tcPr>
            <w:tcW w:w="1030" w:type="pct"/>
            <w:shd w:val="clear" w:color="auto" w:fill="E6E6E6"/>
          </w:tcPr>
          <w:p w14:paraId="0AF241C3" w14:textId="77777777" w:rsidR="003F5470" w:rsidRPr="00444EB5" w:rsidRDefault="003F5470" w:rsidP="00517B0A">
            <w:pPr>
              <w:spacing w:after="0" w:line="240" w:lineRule="auto"/>
              <w:jc w:val="center"/>
              <w:rPr>
                <w:rFonts w:ascii="Cambria" w:hAnsi="Cambria"/>
                <w:b/>
                <w:sz w:val="16"/>
                <w:szCs w:val="16"/>
              </w:rPr>
            </w:pPr>
            <w:r w:rsidRPr="00444EB5">
              <w:rPr>
                <w:rFonts w:ascii="Cambria" w:hAnsi="Cambria"/>
                <w:i/>
                <w:iCs/>
                <w:sz w:val="16"/>
                <w:szCs w:val="16"/>
              </w:rPr>
              <w:t>Wartość poniżej</w:t>
            </w:r>
            <w:r>
              <w:rPr>
                <w:rFonts w:ascii="Cambria" w:hAnsi="Cambria"/>
                <w:i/>
                <w:iCs/>
                <w:sz w:val="16"/>
                <w:szCs w:val="16"/>
              </w:rPr>
              <w:t xml:space="preserve"> </w:t>
            </w:r>
            <w:r w:rsidRPr="00444EB5">
              <w:rPr>
                <w:rFonts w:ascii="Cambria" w:hAnsi="Cambria"/>
                <w:i/>
                <w:iCs/>
                <w:sz w:val="16"/>
                <w:szCs w:val="16"/>
              </w:rPr>
              <w:t>wartości referencyjnej</w:t>
            </w:r>
          </w:p>
        </w:tc>
        <w:tc>
          <w:tcPr>
            <w:tcW w:w="504" w:type="pct"/>
            <w:gridSpan w:val="4"/>
            <w:shd w:val="clear" w:color="auto" w:fill="FFFFFF"/>
          </w:tcPr>
          <w:p w14:paraId="0AD18A4B" w14:textId="77777777" w:rsidR="003F5470" w:rsidRPr="00444EB5" w:rsidRDefault="003F5470" w:rsidP="00517B0A">
            <w:pPr>
              <w:spacing w:after="0" w:line="240" w:lineRule="auto"/>
              <w:jc w:val="center"/>
              <w:rPr>
                <w:rFonts w:ascii="Cambria" w:hAnsi="Cambria"/>
                <w:b/>
                <w:sz w:val="16"/>
                <w:szCs w:val="16"/>
              </w:rPr>
            </w:pPr>
          </w:p>
        </w:tc>
      </w:tr>
    </w:tbl>
    <w:p w14:paraId="28BC8B0D" w14:textId="77777777" w:rsidR="00692D84" w:rsidRPr="00074D9D" w:rsidRDefault="00692D84" w:rsidP="00692D84">
      <w:pPr>
        <w:spacing w:before="120" w:after="120"/>
        <w:jc w:val="both"/>
        <w:rPr>
          <w:rFonts w:ascii="Cambria" w:eastAsia="ArialMT" w:hAnsi="Cambria" w:cs="Arial"/>
          <w:i/>
          <w:sz w:val="20"/>
          <w:lang w:eastAsia="pl-PL"/>
        </w:rPr>
      </w:pPr>
      <w:r w:rsidRPr="00074D9D">
        <w:rPr>
          <w:rFonts w:ascii="Cambria" w:eastAsia="ArialMT" w:hAnsi="Cambria" w:cs="Arial"/>
          <w:i/>
          <w:sz w:val="20"/>
          <w:lang w:eastAsia="pl-PL"/>
        </w:rPr>
        <w:t xml:space="preserve">Oprac . własne na podstawie danych z Urzędu Gminy Trzebownisko </w:t>
      </w:r>
    </w:p>
    <w:p w14:paraId="642F44D1" w14:textId="77777777" w:rsidR="00FC6240" w:rsidRDefault="00FC6240" w:rsidP="00C756CC">
      <w:pPr>
        <w:spacing w:before="120" w:after="120"/>
        <w:jc w:val="both"/>
        <w:rPr>
          <w:rFonts w:ascii="Cambria" w:eastAsia="ArialMT" w:hAnsi="Cambria" w:cs="Arial"/>
          <w:lang w:eastAsia="pl-PL"/>
        </w:rPr>
      </w:pPr>
    </w:p>
    <w:p w14:paraId="046FF0A1" w14:textId="77777777" w:rsidR="00C47A9D" w:rsidRPr="0094449E" w:rsidRDefault="00937B88" w:rsidP="00593659">
      <w:pPr>
        <w:spacing w:before="120" w:after="120"/>
        <w:jc w:val="both"/>
        <w:rPr>
          <w:rFonts w:ascii="Cambria" w:eastAsia="ArialMT" w:hAnsi="Cambria" w:cs="Arial"/>
          <w:lang w:eastAsia="pl-PL"/>
        </w:rPr>
      </w:pPr>
      <w:r>
        <w:rPr>
          <w:rFonts w:ascii="Cambria" w:eastAsia="ArialMT" w:hAnsi="Cambria" w:cs="Arial"/>
          <w:b/>
          <w:noProof/>
          <w:sz w:val="20"/>
          <w:lang w:eastAsia="pl-PL"/>
        </w:rPr>
        <w:drawing>
          <wp:anchor distT="0" distB="0" distL="114300" distR="114300" simplePos="0" relativeHeight="251667456" behindDoc="0" locked="0" layoutInCell="1" allowOverlap="1" wp14:anchorId="42694521" wp14:editId="5B8DCE4A">
            <wp:simplePos x="0" y="0"/>
            <wp:positionH relativeFrom="column">
              <wp:posOffset>247650</wp:posOffset>
            </wp:positionH>
            <wp:positionV relativeFrom="paragraph">
              <wp:posOffset>839470</wp:posOffset>
            </wp:positionV>
            <wp:extent cx="5248910" cy="2475230"/>
            <wp:effectExtent l="0" t="0" r="0" b="0"/>
            <wp:wrapTopAndBottom/>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910" cy="2475230"/>
                    </a:xfrm>
                    <a:prstGeom prst="rect">
                      <a:avLst/>
                    </a:prstGeom>
                    <a:noFill/>
                  </pic:spPr>
                </pic:pic>
              </a:graphicData>
            </a:graphic>
            <wp14:sizeRelH relativeFrom="page">
              <wp14:pctWidth>0</wp14:pctWidth>
            </wp14:sizeRelH>
            <wp14:sizeRelV relativeFrom="page">
              <wp14:pctHeight>0</wp14:pctHeight>
            </wp14:sizeRelV>
          </wp:anchor>
        </w:drawing>
      </w:r>
      <w:r w:rsidR="0094449E">
        <w:rPr>
          <w:rFonts w:ascii="Cambria" w:eastAsia="ArialMT" w:hAnsi="Cambria" w:cs="Arial"/>
          <w:lang w:eastAsia="pl-PL"/>
        </w:rPr>
        <w:t xml:space="preserve">Na podstawie analizy i oceny wartości badanych wskaźników </w:t>
      </w:r>
      <w:r w:rsidR="0094449E" w:rsidRPr="00D669E4">
        <w:rPr>
          <w:rFonts w:ascii="Cambria" w:eastAsia="ArialMT" w:hAnsi="Cambria" w:cs="Arial"/>
          <w:b/>
          <w:bCs/>
          <w:lang w:eastAsia="pl-PL"/>
        </w:rPr>
        <w:t xml:space="preserve">sfery społecznej </w:t>
      </w:r>
      <w:r w:rsidR="0094449E" w:rsidRPr="00D669E4">
        <w:rPr>
          <w:rFonts w:ascii="Cambria" w:eastAsia="ArialMT" w:hAnsi="Cambria" w:cs="Arial"/>
          <w:lang w:eastAsia="pl-PL"/>
        </w:rPr>
        <w:t>badanych</w:t>
      </w:r>
      <w:r w:rsidR="0094449E">
        <w:rPr>
          <w:rFonts w:ascii="Cambria" w:eastAsia="ArialMT" w:hAnsi="Cambria" w:cs="Arial"/>
          <w:noProof/>
          <w:sz w:val="20"/>
          <w:lang w:eastAsia="pl-PL"/>
        </w:rPr>
        <w:t xml:space="preserve"> </w:t>
      </w:r>
      <w:r w:rsidR="0094449E" w:rsidRPr="00D669E4">
        <w:rPr>
          <w:rFonts w:ascii="Cambria" w:eastAsia="ArialMT" w:hAnsi="Cambria" w:cs="Arial"/>
          <w:lang w:eastAsia="pl-PL"/>
        </w:rPr>
        <w:t xml:space="preserve">jednostek urbanistycznych </w:t>
      </w:r>
      <w:r w:rsidR="0094449E">
        <w:rPr>
          <w:rFonts w:ascii="Cambria" w:eastAsia="ArialMT" w:hAnsi="Cambria" w:cs="Arial"/>
          <w:lang w:eastAsia="pl-PL"/>
        </w:rPr>
        <w:t>szczególne duże natężenie zjawisk negatywnych obserwuje się w</w:t>
      </w:r>
      <w:r w:rsidR="00692D84">
        <w:rPr>
          <w:rFonts w:ascii="Cambria" w:eastAsia="ArialMT" w:hAnsi="Cambria" w:cs="Arial"/>
          <w:lang w:eastAsia="pl-PL"/>
        </w:rPr>
        <w:t> </w:t>
      </w:r>
      <w:r w:rsidR="0094449E">
        <w:rPr>
          <w:rFonts w:ascii="Cambria" w:eastAsia="ArialMT" w:hAnsi="Cambria" w:cs="Arial"/>
          <w:lang w:eastAsia="pl-PL"/>
        </w:rPr>
        <w:t>miejscowości Łukawiec (8 wskaźników –gorszych niż średnia dla Gminy) i Trzebownisko (7 wskaźników –gorszych niż średnia dla Gminy).</w:t>
      </w:r>
    </w:p>
    <w:p w14:paraId="556EF6C7" w14:textId="77777777" w:rsidR="00692D84" w:rsidRDefault="00692D84" w:rsidP="00D669E4">
      <w:pPr>
        <w:pStyle w:val="Legenda"/>
        <w:rPr>
          <w:rFonts w:ascii="Cambria" w:eastAsia="ArialMT" w:hAnsi="Cambria" w:cs="Arial"/>
          <w:b w:val="0"/>
          <w:sz w:val="20"/>
          <w:lang w:eastAsia="pl-PL"/>
        </w:rPr>
      </w:pPr>
    </w:p>
    <w:p w14:paraId="1CFE032B" w14:textId="033F76B6" w:rsidR="00C47A9D" w:rsidRPr="00D669E4" w:rsidRDefault="00692D84" w:rsidP="00D669E4">
      <w:pPr>
        <w:pStyle w:val="Legenda"/>
        <w:jc w:val="center"/>
        <w:rPr>
          <w:rFonts w:ascii="Cambria" w:eastAsia="ArialMT" w:hAnsi="Cambria" w:cs="Arial"/>
          <w:b w:val="0"/>
          <w:i/>
          <w:color w:val="auto"/>
          <w:sz w:val="20"/>
          <w:lang w:eastAsia="pl-PL"/>
        </w:rPr>
      </w:pPr>
      <w:bookmarkStart w:id="101" w:name="_Toc486213916"/>
      <w:r w:rsidRPr="00D669E4">
        <w:rPr>
          <w:rFonts w:ascii="Cambria" w:hAnsi="Cambria"/>
          <w:i/>
          <w:color w:val="auto"/>
        </w:rPr>
        <w:t xml:space="preserve">Rysunek </w:t>
      </w:r>
      <w:r w:rsidRPr="00D669E4">
        <w:rPr>
          <w:rFonts w:ascii="Cambria" w:hAnsi="Cambria"/>
          <w:i/>
          <w:color w:val="auto"/>
        </w:rPr>
        <w:fldChar w:fldCharType="begin"/>
      </w:r>
      <w:r w:rsidRPr="00D669E4">
        <w:rPr>
          <w:rFonts w:ascii="Cambria" w:hAnsi="Cambria"/>
          <w:i/>
          <w:color w:val="auto"/>
        </w:rPr>
        <w:instrText xml:space="preserve"> SEQ Rysunek \* ARABIC </w:instrText>
      </w:r>
      <w:r w:rsidRPr="00D669E4">
        <w:rPr>
          <w:rFonts w:ascii="Cambria" w:hAnsi="Cambria"/>
          <w:i/>
          <w:color w:val="auto"/>
        </w:rPr>
        <w:fldChar w:fldCharType="separate"/>
      </w:r>
      <w:r w:rsidR="00EC449B">
        <w:rPr>
          <w:rFonts w:ascii="Cambria" w:hAnsi="Cambria"/>
          <w:i/>
          <w:noProof/>
          <w:color w:val="auto"/>
        </w:rPr>
        <w:t>16</w:t>
      </w:r>
      <w:r w:rsidRPr="00D669E4">
        <w:rPr>
          <w:rFonts w:ascii="Cambria" w:hAnsi="Cambria"/>
          <w:i/>
          <w:color w:val="auto"/>
        </w:rPr>
        <w:fldChar w:fldCharType="end"/>
      </w:r>
      <w:r w:rsidRPr="00D669E4">
        <w:rPr>
          <w:rFonts w:ascii="Cambria" w:hAnsi="Cambria"/>
          <w:i/>
          <w:color w:val="auto"/>
        </w:rPr>
        <w:t>.</w:t>
      </w:r>
      <w:r w:rsidR="00434B0A" w:rsidRPr="00D669E4">
        <w:rPr>
          <w:rFonts w:ascii="Cambria" w:eastAsia="ArialMT" w:hAnsi="Cambria" w:cs="Arial"/>
          <w:b w:val="0"/>
          <w:i/>
          <w:color w:val="auto"/>
          <w:sz w:val="20"/>
          <w:lang w:eastAsia="pl-PL"/>
        </w:rPr>
        <w:t xml:space="preserve"> Natężenie problemów </w:t>
      </w:r>
      <w:r>
        <w:rPr>
          <w:rFonts w:ascii="Cambria" w:eastAsia="ArialMT" w:hAnsi="Cambria" w:cs="Arial"/>
          <w:b w:val="0"/>
          <w:i/>
          <w:color w:val="auto"/>
          <w:sz w:val="20"/>
          <w:lang w:eastAsia="pl-PL"/>
        </w:rPr>
        <w:t>s</w:t>
      </w:r>
      <w:r w:rsidR="00434B0A" w:rsidRPr="00D669E4">
        <w:rPr>
          <w:rFonts w:ascii="Cambria" w:eastAsia="ArialMT" w:hAnsi="Cambria" w:cs="Arial"/>
          <w:b w:val="0"/>
          <w:i/>
          <w:color w:val="auto"/>
          <w:sz w:val="20"/>
          <w:lang w:eastAsia="pl-PL"/>
        </w:rPr>
        <w:t>fera społeczna</w:t>
      </w:r>
      <w:bookmarkEnd w:id="101"/>
    </w:p>
    <w:p w14:paraId="57CC380D" w14:textId="77777777" w:rsidR="00434B0A" w:rsidRPr="00434B0A" w:rsidRDefault="00434B0A" w:rsidP="00434B0A">
      <w:pPr>
        <w:spacing w:before="120" w:after="120"/>
        <w:jc w:val="center"/>
        <w:rPr>
          <w:rFonts w:ascii="Cambria" w:eastAsia="ArialMT" w:hAnsi="Cambria" w:cs="Arial"/>
          <w:b/>
          <w:sz w:val="20"/>
          <w:lang w:eastAsia="pl-PL"/>
        </w:rPr>
      </w:pPr>
    </w:p>
    <w:p w14:paraId="508F23BD" w14:textId="77777777" w:rsidR="006D265B" w:rsidRPr="00161DB7" w:rsidRDefault="006D265B" w:rsidP="00161DB7">
      <w:pPr>
        <w:pStyle w:val="Nagwek3"/>
      </w:pPr>
      <w:bookmarkStart w:id="102" w:name="_Toc500341861"/>
      <w:r w:rsidRPr="00A70889">
        <w:t xml:space="preserve">3.3.2. Wskaźniki </w:t>
      </w:r>
      <w:r w:rsidR="00692D84">
        <w:t>sfera gospodarcza</w:t>
      </w:r>
      <w:bookmarkEnd w:id="102"/>
    </w:p>
    <w:p w14:paraId="1E5ADB69" w14:textId="77777777" w:rsidR="002E065E" w:rsidRDefault="002E065E" w:rsidP="00A70889">
      <w:pPr>
        <w:spacing w:before="120" w:after="120"/>
        <w:jc w:val="both"/>
        <w:rPr>
          <w:rFonts w:ascii="Cambria" w:eastAsia="ArialMT" w:hAnsi="Cambria" w:cs="Arial"/>
          <w:lang w:eastAsia="pl-PL"/>
        </w:rPr>
      </w:pPr>
      <w:r w:rsidRPr="002E065E">
        <w:rPr>
          <w:rFonts w:ascii="Cambria" w:eastAsia="ArialMT" w:hAnsi="Cambria" w:cs="Arial"/>
          <w:lang w:eastAsia="pl-PL"/>
        </w:rPr>
        <w:t xml:space="preserve">Teren </w:t>
      </w:r>
      <w:r w:rsidR="008A31E3">
        <w:rPr>
          <w:rFonts w:ascii="Cambria" w:eastAsia="ArialMT" w:hAnsi="Cambria" w:cs="Arial"/>
          <w:lang w:eastAsia="pl-PL"/>
        </w:rPr>
        <w:t xml:space="preserve">Gminy Trzebownisko </w:t>
      </w:r>
      <w:r w:rsidRPr="002E065E">
        <w:rPr>
          <w:rFonts w:ascii="Cambria" w:eastAsia="ArialMT" w:hAnsi="Cambria" w:cs="Arial"/>
          <w:lang w:eastAsia="pl-PL"/>
        </w:rPr>
        <w:t>to nie tylko obszar rozwojowy dla rolnictwa. Głównym elementem rozwoju gospodarki Gminy jest drobna działalność pozarolnicza, w której istnieje przewaga handlu i</w:t>
      </w:r>
      <w:r w:rsidR="003E5535">
        <w:rPr>
          <w:rFonts w:ascii="Cambria" w:eastAsia="ArialMT" w:hAnsi="Cambria" w:cs="Arial"/>
          <w:lang w:eastAsia="pl-PL"/>
        </w:rPr>
        <w:t> </w:t>
      </w:r>
      <w:r w:rsidRPr="002E065E">
        <w:rPr>
          <w:rFonts w:ascii="Cambria" w:eastAsia="ArialMT" w:hAnsi="Cambria" w:cs="Arial"/>
          <w:lang w:eastAsia="pl-PL"/>
        </w:rPr>
        <w:t xml:space="preserve">drobnych usług. </w:t>
      </w:r>
      <w:r w:rsidR="00374CAA" w:rsidRPr="00374CAA">
        <w:rPr>
          <w:rFonts w:ascii="Cambria" w:eastAsia="ArialMT" w:hAnsi="Cambria" w:cs="Arial"/>
          <w:lang w:eastAsia="pl-PL"/>
        </w:rPr>
        <w:t xml:space="preserve">Według stanu na koniec roku 2014 w gminie, w rejestrze REGON zarejestrowanych było </w:t>
      </w:r>
      <w:r w:rsidR="008A31E3">
        <w:rPr>
          <w:rFonts w:ascii="Cambria" w:eastAsia="ArialMT" w:hAnsi="Cambria" w:cs="Arial"/>
          <w:lang w:eastAsia="pl-PL"/>
        </w:rPr>
        <w:t>1579</w:t>
      </w:r>
      <w:r w:rsidR="00374CAA" w:rsidRPr="00374CAA">
        <w:rPr>
          <w:rFonts w:ascii="Cambria" w:eastAsia="ArialMT" w:hAnsi="Cambria" w:cs="Arial"/>
          <w:lang w:eastAsia="pl-PL"/>
        </w:rPr>
        <w:t xml:space="preserve"> podmiotów gospodarczych, tj. o </w:t>
      </w:r>
      <w:r w:rsidR="008A31E3">
        <w:rPr>
          <w:rFonts w:ascii="Cambria" w:eastAsia="ArialMT" w:hAnsi="Cambria" w:cs="Arial"/>
          <w:lang w:eastAsia="pl-PL"/>
        </w:rPr>
        <w:t>131</w:t>
      </w:r>
      <w:r w:rsidR="00374CAA" w:rsidRPr="00374CAA">
        <w:rPr>
          <w:rFonts w:ascii="Cambria" w:eastAsia="ArialMT" w:hAnsi="Cambria" w:cs="Arial"/>
          <w:lang w:eastAsia="pl-PL"/>
        </w:rPr>
        <w:t xml:space="preserve"> (</w:t>
      </w:r>
      <w:r w:rsidR="008A31E3">
        <w:rPr>
          <w:rFonts w:ascii="Cambria" w:eastAsia="ArialMT" w:hAnsi="Cambria" w:cs="Arial"/>
          <w:lang w:eastAsia="pl-PL"/>
        </w:rPr>
        <w:t>9,05</w:t>
      </w:r>
      <w:r w:rsidR="00374CAA" w:rsidRPr="00374CAA">
        <w:rPr>
          <w:rFonts w:ascii="Cambria" w:eastAsia="ArialMT" w:hAnsi="Cambria" w:cs="Arial"/>
          <w:lang w:eastAsia="pl-PL"/>
        </w:rPr>
        <w:t>%) więcej niż w roku 201</w:t>
      </w:r>
      <w:r w:rsidR="00714667">
        <w:rPr>
          <w:rFonts w:ascii="Cambria" w:eastAsia="ArialMT" w:hAnsi="Cambria" w:cs="Arial"/>
          <w:lang w:eastAsia="pl-PL"/>
        </w:rPr>
        <w:t>2</w:t>
      </w:r>
      <w:r w:rsidR="00374CAA" w:rsidRPr="00374CAA">
        <w:rPr>
          <w:rFonts w:ascii="Cambria" w:eastAsia="ArialMT" w:hAnsi="Cambria" w:cs="Arial"/>
          <w:lang w:eastAsia="pl-PL"/>
        </w:rPr>
        <w:t>, z czego</w:t>
      </w:r>
      <w:r w:rsidR="007536B3">
        <w:rPr>
          <w:rFonts w:ascii="Cambria" w:eastAsia="ArialMT" w:hAnsi="Cambria" w:cs="Arial"/>
          <w:lang w:eastAsia="pl-PL"/>
        </w:rPr>
        <w:t xml:space="preserve"> </w:t>
      </w:r>
      <w:r w:rsidR="00A70889">
        <w:rPr>
          <w:rFonts w:ascii="Cambria" w:eastAsia="ArialMT" w:hAnsi="Cambria" w:cs="Arial"/>
          <w:lang w:eastAsia="pl-PL"/>
        </w:rPr>
        <w:t>wszystkie</w:t>
      </w:r>
      <w:r w:rsidR="007536B3">
        <w:rPr>
          <w:rFonts w:ascii="Cambria" w:eastAsia="ArialMT" w:hAnsi="Cambria" w:cs="Arial"/>
          <w:lang w:eastAsia="pl-PL"/>
        </w:rPr>
        <w:t xml:space="preserve"> </w:t>
      </w:r>
      <w:r w:rsidR="00374CAA" w:rsidRPr="00374CAA">
        <w:rPr>
          <w:rFonts w:ascii="Cambria" w:eastAsia="ArialMT" w:hAnsi="Cambria" w:cs="Arial"/>
          <w:lang w:eastAsia="pl-PL"/>
        </w:rPr>
        <w:t>należał</w:t>
      </w:r>
      <w:r w:rsidR="00A70889">
        <w:rPr>
          <w:rFonts w:ascii="Cambria" w:eastAsia="ArialMT" w:hAnsi="Cambria" w:cs="Arial"/>
          <w:lang w:eastAsia="pl-PL"/>
        </w:rPr>
        <w:t>y</w:t>
      </w:r>
      <w:r w:rsidR="00374CAA" w:rsidRPr="00374CAA">
        <w:rPr>
          <w:rFonts w:ascii="Cambria" w:eastAsia="ArialMT" w:hAnsi="Cambria" w:cs="Arial"/>
          <w:lang w:eastAsia="pl-PL"/>
        </w:rPr>
        <w:t xml:space="preserve"> do osób fizycznych. </w:t>
      </w:r>
    </w:p>
    <w:p w14:paraId="1EA00524" w14:textId="77777777" w:rsidR="002E065E" w:rsidRDefault="008369A7" w:rsidP="002E065E">
      <w:pPr>
        <w:spacing w:before="120" w:after="120"/>
        <w:jc w:val="both"/>
        <w:rPr>
          <w:rFonts w:ascii="Cambria" w:eastAsia="ArialMT" w:hAnsi="Cambria" w:cs="Arial"/>
          <w:lang w:eastAsia="pl-PL"/>
        </w:rPr>
      </w:pPr>
      <w:r w:rsidRPr="008369A7">
        <w:rPr>
          <w:rFonts w:ascii="Cambria" w:eastAsia="ArialMT" w:hAnsi="Cambria" w:cs="Arial"/>
          <w:lang w:eastAsia="pl-PL"/>
        </w:rPr>
        <w:t xml:space="preserve">Analiza obszarów kryzysowych pod względem gospodarczym jest przeprowadzana w oparciu </w:t>
      </w:r>
      <w:r w:rsidR="008A1A4D">
        <w:rPr>
          <w:rFonts w:ascii="Cambria" w:eastAsia="ArialMT" w:hAnsi="Cambria" w:cs="Arial"/>
          <w:lang w:eastAsia="pl-PL"/>
        </w:rPr>
        <w:br/>
      </w:r>
      <w:r w:rsidRPr="008369A7">
        <w:rPr>
          <w:rFonts w:ascii="Cambria" w:eastAsia="ArialMT" w:hAnsi="Cambria" w:cs="Arial"/>
          <w:lang w:eastAsia="pl-PL"/>
        </w:rPr>
        <w:t>o wskaźnik liczb</w:t>
      </w:r>
      <w:r w:rsidR="002E065E">
        <w:rPr>
          <w:rFonts w:ascii="Cambria" w:eastAsia="ArialMT" w:hAnsi="Cambria" w:cs="Arial"/>
          <w:lang w:eastAsia="pl-PL"/>
        </w:rPr>
        <w:t>y</w:t>
      </w:r>
      <w:r w:rsidRPr="008369A7">
        <w:rPr>
          <w:rFonts w:ascii="Cambria" w:eastAsia="ArialMT" w:hAnsi="Cambria" w:cs="Arial"/>
          <w:lang w:eastAsia="pl-PL"/>
        </w:rPr>
        <w:t xml:space="preserve"> zarejestrowanych podmiotów gospodarczych na 100 osób</w:t>
      </w:r>
      <w:r w:rsidR="002E065E">
        <w:rPr>
          <w:rFonts w:ascii="Cambria" w:eastAsia="ArialMT" w:hAnsi="Cambria" w:cs="Arial"/>
          <w:lang w:eastAsia="pl-PL"/>
        </w:rPr>
        <w:t xml:space="preserve"> oraz liczby nowo zarejestrowanych </w:t>
      </w:r>
      <w:r w:rsidR="002E065E" w:rsidRPr="002E065E">
        <w:rPr>
          <w:rFonts w:ascii="Cambria" w:eastAsia="ArialMT" w:hAnsi="Cambria" w:cs="Arial"/>
          <w:lang w:eastAsia="pl-PL"/>
        </w:rPr>
        <w:t>podmiotów gospodarczych w rejestrze REGON w przeliczeniu na 100 osób wg faktycznego miejsca zamieszkania</w:t>
      </w:r>
      <w:r w:rsidRPr="008369A7">
        <w:rPr>
          <w:rFonts w:ascii="Cambria" w:eastAsia="ArialMT" w:hAnsi="Cambria" w:cs="Arial"/>
          <w:lang w:eastAsia="pl-PL"/>
        </w:rPr>
        <w:t>.</w:t>
      </w:r>
      <w:r w:rsidR="002E065E" w:rsidRPr="002E065E">
        <w:t xml:space="preserve"> </w:t>
      </w:r>
      <w:r w:rsidR="002E065E" w:rsidRPr="002E065E">
        <w:rPr>
          <w:rFonts w:ascii="Cambria" w:eastAsia="ArialMT" w:hAnsi="Cambria" w:cs="Arial"/>
          <w:lang w:eastAsia="pl-PL"/>
        </w:rPr>
        <w:t>Bazowano tu na danych Centralnej Ewidencji i Informacji o</w:t>
      </w:r>
      <w:r w:rsidR="002E065E">
        <w:rPr>
          <w:rFonts w:ascii="Cambria" w:eastAsia="ArialMT" w:hAnsi="Cambria" w:cs="Arial"/>
          <w:lang w:eastAsia="pl-PL"/>
        </w:rPr>
        <w:t> </w:t>
      </w:r>
      <w:r w:rsidR="002E065E" w:rsidRPr="002E065E">
        <w:rPr>
          <w:rFonts w:ascii="Cambria" w:eastAsia="ArialMT" w:hAnsi="Cambria" w:cs="Arial"/>
          <w:lang w:eastAsia="pl-PL"/>
        </w:rPr>
        <w:t xml:space="preserve">Działalności Gospodarczej i Krajowego Rejestru Sądowego rejestru przedsiębiorców. </w:t>
      </w:r>
      <w:r w:rsidR="00A813DB" w:rsidRPr="002E065E">
        <w:rPr>
          <w:rFonts w:ascii="Cambria" w:eastAsia="ArialMT" w:hAnsi="Cambria" w:cs="Arial"/>
          <w:lang w:eastAsia="pl-PL"/>
        </w:rPr>
        <w:t>Ujęto, zatem</w:t>
      </w:r>
      <w:r w:rsidR="002E065E" w:rsidRPr="002E065E">
        <w:rPr>
          <w:rFonts w:ascii="Cambria" w:eastAsia="ArialMT" w:hAnsi="Cambria" w:cs="Arial"/>
          <w:lang w:eastAsia="pl-PL"/>
        </w:rPr>
        <w:t xml:space="preserve"> w analizie wszystkie podmioty gospodarcze aktywnie działające w gminie. </w:t>
      </w:r>
    </w:p>
    <w:p w14:paraId="7BF2002E" w14:textId="77777777" w:rsidR="00692D84" w:rsidRDefault="00692D84" w:rsidP="002E065E">
      <w:pPr>
        <w:spacing w:before="120" w:after="120"/>
        <w:jc w:val="both"/>
        <w:rPr>
          <w:rFonts w:ascii="Cambria" w:eastAsia="ArialMT" w:hAnsi="Cambria" w:cs="Arial"/>
          <w:lang w:eastAsia="pl-PL"/>
        </w:rPr>
      </w:pPr>
    </w:p>
    <w:p w14:paraId="0DFDD734" w14:textId="4B4744AE" w:rsidR="002E065E" w:rsidRPr="00D669E4" w:rsidRDefault="00692D84" w:rsidP="00692D84">
      <w:pPr>
        <w:pStyle w:val="Legenda"/>
        <w:jc w:val="center"/>
        <w:rPr>
          <w:rFonts w:ascii="Cambria" w:hAnsi="Cambria"/>
          <w:b w:val="0"/>
          <w:bCs w:val="0"/>
          <w:color w:val="222A35"/>
          <w:sz w:val="20"/>
          <w:szCs w:val="20"/>
        </w:rPr>
      </w:pPr>
      <w:bookmarkStart w:id="103" w:name="_Toc500341785"/>
      <w:r w:rsidRPr="00D669E4">
        <w:rPr>
          <w:rFonts w:ascii="Cambria" w:hAnsi="Cambria"/>
          <w:bCs w:val="0"/>
          <w:color w:val="222A35"/>
          <w:sz w:val="20"/>
          <w:szCs w:val="20"/>
        </w:rPr>
        <w:t xml:space="preserve">Tabela </w:t>
      </w:r>
      <w:r w:rsidRPr="00D669E4">
        <w:rPr>
          <w:rFonts w:ascii="Cambria" w:hAnsi="Cambria"/>
          <w:bCs w:val="0"/>
          <w:color w:val="222A35"/>
          <w:sz w:val="20"/>
          <w:szCs w:val="20"/>
        </w:rPr>
        <w:fldChar w:fldCharType="begin"/>
      </w:r>
      <w:r w:rsidRPr="00D669E4">
        <w:rPr>
          <w:rFonts w:ascii="Cambria" w:hAnsi="Cambria"/>
          <w:bCs w:val="0"/>
          <w:color w:val="222A35"/>
          <w:sz w:val="20"/>
          <w:szCs w:val="20"/>
        </w:rPr>
        <w:instrText xml:space="preserve"> SEQ Tabela \* ARABIC </w:instrText>
      </w:r>
      <w:r w:rsidRPr="00D669E4">
        <w:rPr>
          <w:rFonts w:ascii="Cambria" w:hAnsi="Cambria"/>
          <w:bCs w:val="0"/>
          <w:color w:val="222A35"/>
          <w:sz w:val="20"/>
          <w:szCs w:val="20"/>
        </w:rPr>
        <w:fldChar w:fldCharType="separate"/>
      </w:r>
      <w:r w:rsidR="00EC449B">
        <w:rPr>
          <w:rFonts w:ascii="Cambria" w:hAnsi="Cambria"/>
          <w:bCs w:val="0"/>
          <w:noProof/>
          <w:color w:val="222A35"/>
          <w:sz w:val="20"/>
          <w:szCs w:val="20"/>
        </w:rPr>
        <w:t>30</w:t>
      </w:r>
      <w:r w:rsidRPr="00D669E4">
        <w:rPr>
          <w:rFonts w:ascii="Cambria" w:hAnsi="Cambria"/>
          <w:bCs w:val="0"/>
          <w:color w:val="222A35"/>
          <w:sz w:val="20"/>
          <w:szCs w:val="20"/>
        </w:rPr>
        <w:fldChar w:fldCharType="end"/>
      </w:r>
      <w:r w:rsidRPr="00D669E4">
        <w:rPr>
          <w:rFonts w:ascii="Cambria" w:hAnsi="Cambria"/>
          <w:bCs w:val="0"/>
          <w:color w:val="222A35"/>
          <w:sz w:val="20"/>
          <w:szCs w:val="20"/>
        </w:rPr>
        <w:t>.</w:t>
      </w:r>
      <w:r w:rsidR="002E065E" w:rsidRPr="00486370">
        <w:rPr>
          <w:rFonts w:ascii="Cambria" w:hAnsi="Cambria"/>
          <w:b w:val="0"/>
          <w:bCs w:val="0"/>
          <w:color w:val="222A35"/>
          <w:sz w:val="20"/>
          <w:szCs w:val="20"/>
        </w:rPr>
        <w:t xml:space="preserve">Podmioty gospodarcze – wskaźnik: liczba zarejestrowanych podmiotów gospodarczych </w:t>
      </w:r>
      <w:r w:rsidR="002E065E" w:rsidRPr="00486370">
        <w:rPr>
          <w:rFonts w:ascii="Cambria" w:hAnsi="Cambria"/>
          <w:b w:val="0"/>
          <w:bCs w:val="0"/>
          <w:color w:val="222A35"/>
          <w:sz w:val="20"/>
          <w:szCs w:val="20"/>
        </w:rPr>
        <w:br/>
        <w:t>w rejestrze REGON w przeliczeniu na 100 osób wg faktycznego miejsca zamieszkania, stan na 31.12.2014r.</w:t>
      </w:r>
      <w:bookmarkEnd w:id="103"/>
    </w:p>
    <w:tbl>
      <w:tblPr>
        <w:tblW w:w="0" w:type="auto"/>
        <w:jc w:val="center"/>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0A0" w:firstRow="1" w:lastRow="0" w:firstColumn="1" w:lastColumn="0" w:noHBand="0" w:noVBand="0"/>
      </w:tblPr>
      <w:tblGrid>
        <w:gridCol w:w="767"/>
        <w:gridCol w:w="2830"/>
        <w:gridCol w:w="2313"/>
        <w:gridCol w:w="2314"/>
      </w:tblGrid>
      <w:tr w:rsidR="002E065E" w:rsidRPr="002E065E" w14:paraId="4C6E589C" w14:textId="77777777" w:rsidTr="007016E7">
        <w:trPr>
          <w:trHeight w:val="639"/>
          <w:jc w:val="center"/>
        </w:trPr>
        <w:tc>
          <w:tcPr>
            <w:tcW w:w="8224" w:type="dxa"/>
            <w:gridSpan w:val="4"/>
            <w:shd w:val="clear" w:color="auto" w:fill="C5E0B3"/>
            <w:vAlign w:val="center"/>
          </w:tcPr>
          <w:p w14:paraId="5E35AE58" w14:textId="77777777" w:rsidR="002E065E" w:rsidRPr="002E065E" w:rsidRDefault="002E065E" w:rsidP="00CB415F">
            <w:pPr>
              <w:spacing w:after="0" w:line="240" w:lineRule="auto"/>
              <w:jc w:val="center"/>
              <w:rPr>
                <w:rFonts w:ascii="Cambria" w:hAnsi="Cambria"/>
                <w:sz w:val="18"/>
                <w:szCs w:val="18"/>
              </w:rPr>
            </w:pPr>
            <w:bookmarkStart w:id="104" w:name="_Hlk500327156"/>
            <w:r w:rsidRPr="002E065E">
              <w:rPr>
                <w:rFonts w:ascii="Cambria" w:hAnsi="Cambria"/>
                <w:b/>
                <w:sz w:val="18"/>
                <w:szCs w:val="18"/>
              </w:rPr>
              <w:t>Liczba zarejestrowanych podmiotów gospodarczych w rejestrze REGON w przeliczeniu na 100 osób wg faktycznego miejsca zamieszkania</w:t>
            </w:r>
            <w:bookmarkEnd w:id="104"/>
          </w:p>
        </w:tc>
      </w:tr>
      <w:tr w:rsidR="002E065E" w:rsidRPr="002E065E" w14:paraId="0576E5C3" w14:textId="77777777" w:rsidTr="007016E7">
        <w:trPr>
          <w:trHeight w:val="390"/>
          <w:jc w:val="center"/>
        </w:trPr>
        <w:tc>
          <w:tcPr>
            <w:tcW w:w="3597" w:type="dxa"/>
            <w:gridSpan w:val="2"/>
            <w:shd w:val="clear" w:color="auto" w:fill="E2EFD9"/>
            <w:vAlign w:val="center"/>
          </w:tcPr>
          <w:p w14:paraId="404A2F11" w14:textId="77777777" w:rsidR="002E065E" w:rsidRPr="002E065E" w:rsidRDefault="002E065E" w:rsidP="00CB415F">
            <w:pPr>
              <w:spacing w:after="0" w:line="240" w:lineRule="auto"/>
              <w:jc w:val="center"/>
              <w:rPr>
                <w:rFonts w:ascii="Cambria" w:hAnsi="Cambria"/>
                <w:b/>
                <w:sz w:val="18"/>
                <w:szCs w:val="18"/>
              </w:rPr>
            </w:pPr>
            <w:r w:rsidRPr="002E065E">
              <w:rPr>
                <w:rFonts w:ascii="Cambria" w:hAnsi="Cambria"/>
                <w:b/>
                <w:sz w:val="18"/>
                <w:szCs w:val="18"/>
              </w:rPr>
              <w:t xml:space="preserve">Miejscowości </w:t>
            </w:r>
          </w:p>
        </w:tc>
        <w:tc>
          <w:tcPr>
            <w:tcW w:w="4627" w:type="dxa"/>
            <w:gridSpan w:val="2"/>
            <w:shd w:val="clear" w:color="auto" w:fill="D9D9D9"/>
            <w:vAlign w:val="center"/>
          </w:tcPr>
          <w:p w14:paraId="78FC6335" w14:textId="77777777" w:rsidR="002E065E" w:rsidRPr="002E065E" w:rsidRDefault="002E065E" w:rsidP="00CB415F">
            <w:pPr>
              <w:spacing w:after="0" w:line="240" w:lineRule="auto"/>
              <w:jc w:val="center"/>
              <w:rPr>
                <w:rFonts w:ascii="Cambria" w:hAnsi="Cambria"/>
                <w:b/>
                <w:sz w:val="18"/>
                <w:szCs w:val="18"/>
              </w:rPr>
            </w:pPr>
            <w:r w:rsidRPr="002E065E">
              <w:rPr>
                <w:rFonts w:ascii="Cambria" w:hAnsi="Cambria"/>
                <w:b/>
                <w:sz w:val="18"/>
                <w:szCs w:val="18"/>
              </w:rPr>
              <w:t xml:space="preserve">Wskaźnik degradacji dla miejscowości </w:t>
            </w:r>
          </w:p>
        </w:tc>
      </w:tr>
      <w:tr w:rsidR="00593659" w:rsidRPr="002E065E" w14:paraId="4BEC840F" w14:textId="77777777" w:rsidTr="00D669E4">
        <w:trPr>
          <w:trHeight w:val="369"/>
          <w:jc w:val="center"/>
        </w:trPr>
        <w:tc>
          <w:tcPr>
            <w:tcW w:w="767" w:type="dxa"/>
            <w:shd w:val="clear" w:color="auto" w:fill="FFFFFF"/>
            <w:vAlign w:val="center"/>
          </w:tcPr>
          <w:p w14:paraId="3D5926E8"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shd w:val="clear" w:color="auto" w:fill="FFFFFF"/>
            <w:vAlign w:val="center"/>
          </w:tcPr>
          <w:p w14:paraId="20366D8C"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Jasionka</w:t>
            </w:r>
          </w:p>
        </w:tc>
        <w:tc>
          <w:tcPr>
            <w:tcW w:w="2313" w:type="dxa"/>
            <w:shd w:val="clear" w:color="auto" w:fill="FFFFFF"/>
          </w:tcPr>
          <w:p w14:paraId="63155079"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4,72</w:t>
            </w:r>
          </w:p>
        </w:tc>
        <w:tc>
          <w:tcPr>
            <w:tcW w:w="2314" w:type="dxa"/>
            <w:shd w:val="clear" w:color="auto" w:fill="FFFFFF"/>
          </w:tcPr>
          <w:p w14:paraId="43BD3023"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0</w:t>
            </w:r>
          </w:p>
        </w:tc>
      </w:tr>
      <w:tr w:rsidR="00593659" w:rsidRPr="002E065E" w14:paraId="422AFA14" w14:textId="77777777" w:rsidTr="000E0686">
        <w:trPr>
          <w:trHeight w:val="390"/>
          <w:jc w:val="center"/>
        </w:trPr>
        <w:tc>
          <w:tcPr>
            <w:tcW w:w="767" w:type="dxa"/>
            <w:shd w:val="clear" w:color="auto" w:fill="FFFFFF"/>
            <w:vAlign w:val="center"/>
          </w:tcPr>
          <w:p w14:paraId="4B930904"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shd w:val="clear" w:color="auto" w:fill="FFFFFF"/>
            <w:vAlign w:val="center"/>
          </w:tcPr>
          <w:p w14:paraId="62CDC8ED"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Łąka</w:t>
            </w:r>
          </w:p>
        </w:tc>
        <w:tc>
          <w:tcPr>
            <w:tcW w:w="2313" w:type="dxa"/>
            <w:shd w:val="clear" w:color="auto" w:fill="FFFFFF"/>
          </w:tcPr>
          <w:p w14:paraId="0BA20A36"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4,76</w:t>
            </w:r>
          </w:p>
        </w:tc>
        <w:tc>
          <w:tcPr>
            <w:tcW w:w="2314" w:type="dxa"/>
            <w:shd w:val="clear" w:color="auto" w:fill="FFFFFF"/>
          </w:tcPr>
          <w:p w14:paraId="626E727C"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0</w:t>
            </w:r>
          </w:p>
        </w:tc>
      </w:tr>
      <w:tr w:rsidR="00593659" w:rsidRPr="002E065E" w14:paraId="6C901A94" w14:textId="77777777" w:rsidTr="000E0686">
        <w:trPr>
          <w:trHeight w:val="407"/>
          <w:jc w:val="center"/>
        </w:trPr>
        <w:tc>
          <w:tcPr>
            <w:tcW w:w="767" w:type="dxa"/>
            <w:shd w:val="clear" w:color="auto" w:fill="FFFFFF"/>
            <w:vAlign w:val="center"/>
          </w:tcPr>
          <w:p w14:paraId="05C8B4D9"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shd w:val="clear" w:color="auto" w:fill="FFFFFF"/>
            <w:vAlign w:val="center"/>
          </w:tcPr>
          <w:p w14:paraId="7FCEABAA"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Łukawiec</w:t>
            </w:r>
          </w:p>
        </w:tc>
        <w:tc>
          <w:tcPr>
            <w:tcW w:w="2313" w:type="dxa"/>
            <w:shd w:val="clear" w:color="auto" w:fill="FFFFFF"/>
          </w:tcPr>
          <w:p w14:paraId="369C99DC"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2,97</w:t>
            </w:r>
          </w:p>
        </w:tc>
        <w:tc>
          <w:tcPr>
            <w:tcW w:w="2314" w:type="dxa"/>
            <w:shd w:val="clear" w:color="auto" w:fill="FFFFFF"/>
          </w:tcPr>
          <w:p w14:paraId="30C76590"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7A6038E8" w14:textId="77777777" w:rsidTr="000E0686">
        <w:trPr>
          <w:trHeight w:val="390"/>
          <w:jc w:val="center"/>
        </w:trPr>
        <w:tc>
          <w:tcPr>
            <w:tcW w:w="767" w:type="dxa"/>
            <w:shd w:val="clear" w:color="auto" w:fill="FFFFFF"/>
            <w:vAlign w:val="center"/>
          </w:tcPr>
          <w:p w14:paraId="6F5894BA"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shd w:val="clear" w:color="auto" w:fill="FFFFFF"/>
            <w:vAlign w:val="center"/>
          </w:tcPr>
          <w:p w14:paraId="344E923E"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Nowa Wieś</w:t>
            </w:r>
          </w:p>
        </w:tc>
        <w:tc>
          <w:tcPr>
            <w:tcW w:w="2313" w:type="dxa"/>
            <w:shd w:val="clear" w:color="auto" w:fill="FFFFFF"/>
          </w:tcPr>
          <w:p w14:paraId="454D12F0"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3,42</w:t>
            </w:r>
          </w:p>
        </w:tc>
        <w:tc>
          <w:tcPr>
            <w:tcW w:w="2314" w:type="dxa"/>
            <w:shd w:val="clear" w:color="auto" w:fill="FFFFFF"/>
          </w:tcPr>
          <w:p w14:paraId="38DC66CB"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2448D454" w14:textId="77777777" w:rsidTr="000E0686">
        <w:trPr>
          <w:trHeight w:val="390"/>
          <w:jc w:val="center"/>
        </w:trPr>
        <w:tc>
          <w:tcPr>
            <w:tcW w:w="767" w:type="dxa"/>
            <w:vAlign w:val="center"/>
          </w:tcPr>
          <w:p w14:paraId="58742134"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vAlign w:val="center"/>
          </w:tcPr>
          <w:p w14:paraId="7A2AAAB8"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Stobierna</w:t>
            </w:r>
          </w:p>
        </w:tc>
        <w:tc>
          <w:tcPr>
            <w:tcW w:w="2313" w:type="dxa"/>
            <w:shd w:val="clear" w:color="auto" w:fill="FFFFFF"/>
          </w:tcPr>
          <w:p w14:paraId="51E44516"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4,11</w:t>
            </w:r>
          </w:p>
        </w:tc>
        <w:tc>
          <w:tcPr>
            <w:tcW w:w="2314" w:type="dxa"/>
            <w:shd w:val="clear" w:color="auto" w:fill="FFFFFF"/>
          </w:tcPr>
          <w:p w14:paraId="3D3B3ABA"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0</w:t>
            </w:r>
          </w:p>
        </w:tc>
      </w:tr>
      <w:tr w:rsidR="00593659" w:rsidRPr="002E065E" w14:paraId="7C087B13" w14:textId="77777777" w:rsidTr="000E0686">
        <w:trPr>
          <w:trHeight w:val="390"/>
          <w:jc w:val="center"/>
        </w:trPr>
        <w:tc>
          <w:tcPr>
            <w:tcW w:w="767" w:type="dxa"/>
            <w:vAlign w:val="center"/>
          </w:tcPr>
          <w:p w14:paraId="19065D6E"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vAlign w:val="center"/>
          </w:tcPr>
          <w:p w14:paraId="243B004E"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Tajęcina</w:t>
            </w:r>
          </w:p>
        </w:tc>
        <w:tc>
          <w:tcPr>
            <w:tcW w:w="2313" w:type="dxa"/>
            <w:shd w:val="clear" w:color="auto" w:fill="FFFFFF"/>
          </w:tcPr>
          <w:p w14:paraId="068784C9"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3,08</w:t>
            </w:r>
          </w:p>
        </w:tc>
        <w:tc>
          <w:tcPr>
            <w:tcW w:w="2314" w:type="dxa"/>
            <w:shd w:val="clear" w:color="auto" w:fill="FFFFFF"/>
          </w:tcPr>
          <w:p w14:paraId="17FDBB55"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54102DAC" w14:textId="77777777" w:rsidTr="000E0686">
        <w:trPr>
          <w:trHeight w:val="390"/>
          <w:jc w:val="center"/>
        </w:trPr>
        <w:tc>
          <w:tcPr>
            <w:tcW w:w="767" w:type="dxa"/>
            <w:vAlign w:val="center"/>
          </w:tcPr>
          <w:p w14:paraId="6C6687E1"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vAlign w:val="center"/>
          </w:tcPr>
          <w:p w14:paraId="3477A5DF"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Terliczka</w:t>
            </w:r>
          </w:p>
        </w:tc>
        <w:tc>
          <w:tcPr>
            <w:tcW w:w="2313" w:type="dxa"/>
            <w:shd w:val="clear" w:color="auto" w:fill="FFFFFF"/>
          </w:tcPr>
          <w:p w14:paraId="6D231B79"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2,49</w:t>
            </w:r>
          </w:p>
        </w:tc>
        <w:tc>
          <w:tcPr>
            <w:tcW w:w="2314" w:type="dxa"/>
            <w:shd w:val="clear" w:color="auto" w:fill="FFFFFF"/>
          </w:tcPr>
          <w:p w14:paraId="76E1EB63"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64517689" w14:textId="77777777" w:rsidTr="000E0686">
        <w:trPr>
          <w:trHeight w:val="390"/>
          <w:jc w:val="center"/>
        </w:trPr>
        <w:tc>
          <w:tcPr>
            <w:tcW w:w="767" w:type="dxa"/>
            <w:vAlign w:val="center"/>
          </w:tcPr>
          <w:p w14:paraId="0BB5114E"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vAlign w:val="center"/>
          </w:tcPr>
          <w:p w14:paraId="3C658D71"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Trzebownisko</w:t>
            </w:r>
          </w:p>
        </w:tc>
        <w:tc>
          <w:tcPr>
            <w:tcW w:w="2313" w:type="dxa"/>
            <w:shd w:val="clear" w:color="auto" w:fill="FFFFFF"/>
          </w:tcPr>
          <w:p w14:paraId="1EEFF30E"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4,64</w:t>
            </w:r>
          </w:p>
        </w:tc>
        <w:tc>
          <w:tcPr>
            <w:tcW w:w="2314" w:type="dxa"/>
            <w:shd w:val="clear" w:color="auto" w:fill="FFFFFF"/>
          </w:tcPr>
          <w:p w14:paraId="764C331A"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0</w:t>
            </w:r>
          </w:p>
        </w:tc>
      </w:tr>
      <w:tr w:rsidR="00593659" w:rsidRPr="002E065E" w14:paraId="62B6C9B4" w14:textId="77777777" w:rsidTr="000E0686">
        <w:trPr>
          <w:trHeight w:val="390"/>
          <w:jc w:val="center"/>
        </w:trPr>
        <w:tc>
          <w:tcPr>
            <w:tcW w:w="767" w:type="dxa"/>
            <w:vAlign w:val="center"/>
          </w:tcPr>
          <w:p w14:paraId="243D5CFC"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vAlign w:val="center"/>
          </w:tcPr>
          <w:p w14:paraId="6124E2A5"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Wólka Podleśna</w:t>
            </w:r>
          </w:p>
        </w:tc>
        <w:tc>
          <w:tcPr>
            <w:tcW w:w="2313" w:type="dxa"/>
            <w:shd w:val="clear" w:color="auto" w:fill="FFFFFF"/>
          </w:tcPr>
          <w:p w14:paraId="5F17CF7F"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1,82</w:t>
            </w:r>
          </w:p>
        </w:tc>
        <w:tc>
          <w:tcPr>
            <w:tcW w:w="2314" w:type="dxa"/>
            <w:shd w:val="clear" w:color="auto" w:fill="FFFFFF"/>
          </w:tcPr>
          <w:p w14:paraId="2F802922"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53101E48" w14:textId="77777777" w:rsidTr="000E0686">
        <w:trPr>
          <w:trHeight w:val="390"/>
          <w:jc w:val="center"/>
        </w:trPr>
        <w:tc>
          <w:tcPr>
            <w:tcW w:w="767" w:type="dxa"/>
            <w:vAlign w:val="center"/>
          </w:tcPr>
          <w:p w14:paraId="1964DBC1" w14:textId="77777777" w:rsidR="00593659" w:rsidRPr="002E065E" w:rsidRDefault="00593659" w:rsidP="008A31E3">
            <w:pPr>
              <w:numPr>
                <w:ilvl w:val="0"/>
                <w:numId w:val="25"/>
              </w:numPr>
              <w:spacing w:after="0" w:line="240" w:lineRule="auto"/>
              <w:jc w:val="center"/>
              <w:rPr>
                <w:rFonts w:ascii="Cambria" w:hAnsi="Cambria"/>
                <w:sz w:val="18"/>
                <w:szCs w:val="18"/>
              </w:rPr>
            </w:pPr>
          </w:p>
        </w:tc>
        <w:tc>
          <w:tcPr>
            <w:tcW w:w="2830" w:type="dxa"/>
            <w:vAlign w:val="center"/>
          </w:tcPr>
          <w:p w14:paraId="4D4F3B07" w14:textId="77777777" w:rsidR="00593659" w:rsidRPr="00C04E4A" w:rsidRDefault="00593659" w:rsidP="008A31E3">
            <w:pPr>
              <w:spacing w:after="0"/>
              <w:jc w:val="center"/>
              <w:rPr>
                <w:rFonts w:ascii="Cambria" w:hAnsi="Cambria"/>
                <w:sz w:val="18"/>
                <w:szCs w:val="18"/>
              </w:rPr>
            </w:pPr>
            <w:r w:rsidRPr="00C04E4A">
              <w:rPr>
                <w:rFonts w:ascii="Cambria" w:hAnsi="Cambria"/>
                <w:sz w:val="18"/>
                <w:szCs w:val="18"/>
              </w:rPr>
              <w:t>Zaczernie</w:t>
            </w:r>
          </w:p>
        </w:tc>
        <w:tc>
          <w:tcPr>
            <w:tcW w:w="2313" w:type="dxa"/>
            <w:shd w:val="clear" w:color="auto" w:fill="FFFFFF"/>
          </w:tcPr>
          <w:p w14:paraId="7398530E"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4,93</w:t>
            </w:r>
          </w:p>
        </w:tc>
        <w:tc>
          <w:tcPr>
            <w:tcW w:w="2314" w:type="dxa"/>
            <w:shd w:val="clear" w:color="auto" w:fill="FFFFFF"/>
          </w:tcPr>
          <w:p w14:paraId="35B74649"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0</w:t>
            </w:r>
          </w:p>
        </w:tc>
      </w:tr>
      <w:tr w:rsidR="00A62249" w:rsidRPr="002E065E" w14:paraId="699D2ED5" w14:textId="77777777" w:rsidTr="008A31E3">
        <w:trPr>
          <w:trHeight w:val="316"/>
          <w:jc w:val="center"/>
        </w:trPr>
        <w:tc>
          <w:tcPr>
            <w:tcW w:w="3597" w:type="dxa"/>
            <w:gridSpan w:val="2"/>
            <w:shd w:val="clear" w:color="auto" w:fill="C5E0B3"/>
            <w:vAlign w:val="center"/>
          </w:tcPr>
          <w:p w14:paraId="2C66A01A" w14:textId="77777777" w:rsidR="00A62249" w:rsidRPr="002E065E" w:rsidRDefault="00A62249" w:rsidP="00A62249">
            <w:pPr>
              <w:spacing w:after="0" w:line="240" w:lineRule="auto"/>
              <w:jc w:val="center"/>
              <w:rPr>
                <w:rFonts w:ascii="Cambria" w:hAnsi="Cambria"/>
                <w:b/>
                <w:sz w:val="18"/>
                <w:szCs w:val="18"/>
              </w:rPr>
            </w:pPr>
            <w:r w:rsidRPr="002E065E">
              <w:rPr>
                <w:rFonts w:ascii="Cambria" w:hAnsi="Cambria"/>
                <w:b/>
                <w:sz w:val="18"/>
                <w:szCs w:val="18"/>
              </w:rPr>
              <w:t>GMINA OGÓŁEM</w:t>
            </w:r>
          </w:p>
        </w:tc>
        <w:tc>
          <w:tcPr>
            <w:tcW w:w="4627" w:type="dxa"/>
            <w:gridSpan w:val="2"/>
            <w:shd w:val="clear" w:color="auto" w:fill="C5E0B3"/>
            <w:vAlign w:val="center"/>
          </w:tcPr>
          <w:p w14:paraId="7818C728" w14:textId="77777777" w:rsidR="00A62249" w:rsidRPr="002E065E" w:rsidRDefault="00593659" w:rsidP="00A62249">
            <w:pPr>
              <w:spacing w:after="0" w:line="240" w:lineRule="auto"/>
              <w:jc w:val="center"/>
              <w:rPr>
                <w:rFonts w:ascii="Cambria" w:hAnsi="Cambria"/>
                <w:b/>
                <w:sz w:val="18"/>
                <w:szCs w:val="18"/>
              </w:rPr>
            </w:pPr>
            <w:r>
              <w:rPr>
                <w:rFonts w:ascii="Cambria" w:hAnsi="Cambria"/>
                <w:b/>
                <w:sz w:val="18"/>
                <w:szCs w:val="18"/>
              </w:rPr>
              <w:t>4,05</w:t>
            </w:r>
          </w:p>
        </w:tc>
      </w:tr>
      <w:tr w:rsidR="00A62249" w:rsidRPr="002E065E" w14:paraId="3DCA137B" w14:textId="77777777" w:rsidTr="007016E7">
        <w:trPr>
          <w:trHeight w:val="390"/>
          <w:jc w:val="center"/>
        </w:trPr>
        <w:tc>
          <w:tcPr>
            <w:tcW w:w="3597" w:type="dxa"/>
            <w:gridSpan w:val="2"/>
            <w:shd w:val="clear" w:color="auto" w:fill="D9D9D9"/>
            <w:vAlign w:val="center"/>
          </w:tcPr>
          <w:p w14:paraId="4E1A9165" w14:textId="77777777" w:rsidR="00A62249" w:rsidRPr="002E065E" w:rsidRDefault="00A62249" w:rsidP="00A62249">
            <w:pPr>
              <w:spacing w:after="0" w:line="240" w:lineRule="auto"/>
              <w:jc w:val="center"/>
              <w:rPr>
                <w:rFonts w:ascii="Cambria" w:hAnsi="Cambria"/>
                <w:b/>
                <w:sz w:val="18"/>
                <w:szCs w:val="18"/>
              </w:rPr>
            </w:pPr>
            <w:r w:rsidRPr="002E065E">
              <w:rPr>
                <w:rFonts w:ascii="Cambria" w:hAnsi="Cambria"/>
                <w:b/>
                <w:sz w:val="18"/>
                <w:szCs w:val="18"/>
              </w:rPr>
              <w:t>wartość referencyjna</w:t>
            </w:r>
          </w:p>
        </w:tc>
        <w:tc>
          <w:tcPr>
            <w:tcW w:w="4627" w:type="dxa"/>
            <w:gridSpan w:val="2"/>
            <w:shd w:val="clear" w:color="auto" w:fill="D9D9D9"/>
            <w:vAlign w:val="center"/>
          </w:tcPr>
          <w:p w14:paraId="6C48BEBC" w14:textId="77777777" w:rsidR="00A62249" w:rsidRPr="00A813DB" w:rsidRDefault="00A62249" w:rsidP="00A62249">
            <w:pPr>
              <w:spacing w:before="120" w:after="120"/>
              <w:jc w:val="center"/>
              <w:rPr>
                <w:rFonts w:ascii="Cambria" w:eastAsia="ArialMT" w:hAnsi="Cambria" w:cs="Arial"/>
                <w:i/>
                <w:iCs/>
                <w:sz w:val="20"/>
                <w:szCs w:val="20"/>
                <w:lang w:eastAsia="pl-PL"/>
              </w:rPr>
            </w:pPr>
            <w:r w:rsidRPr="00A813DB">
              <w:rPr>
                <w:rFonts w:ascii="Cambria" w:hAnsi="Cambria"/>
                <w:i/>
                <w:iCs/>
                <w:sz w:val="16"/>
                <w:szCs w:val="16"/>
              </w:rPr>
              <w:t>Wartość poniżej wartości referencyjnej</w:t>
            </w:r>
            <w:r w:rsidRPr="00A813DB">
              <w:rPr>
                <w:rFonts w:ascii="Cambria" w:eastAsia="ArialMT" w:hAnsi="Cambria" w:cs="Arial"/>
                <w:i/>
                <w:iCs/>
                <w:sz w:val="20"/>
                <w:szCs w:val="20"/>
                <w:lang w:eastAsia="pl-PL"/>
              </w:rPr>
              <w:t xml:space="preserve"> </w:t>
            </w:r>
          </w:p>
        </w:tc>
      </w:tr>
    </w:tbl>
    <w:p w14:paraId="0C5A1FCB" w14:textId="77777777" w:rsidR="001631CB" w:rsidRPr="00074D9D" w:rsidRDefault="001631CB" w:rsidP="001631CB">
      <w:pPr>
        <w:spacing w:before="120" w:after="120"/>
        <w:jc w:val="both"/>
        <w:rPr>
          <w:rFonts w:ascii="Cambria" w:eastAsia="ArialMT" w:hAnsi="Cambria" w:cs="Arial"/>
          <w:i/>
          <w:sz w:val="20"/>
          <w:lang w:eastAsia="pl-PL"/>
        </w:rPr>
      </w:pPr>
      <w:r w:rsidRPr="00074D9D">
        <w:rPr>
          <w:rFonts w:ascii="Cambria" w:eastAsia="ArialMT" w:hAnsi="Cambria" w:cs="Arial"/>
          <w:i/>
          <w:sz w:val="20"/>
          <w:lang w:eastAsia="pl-PL"/>
        </w:rPr>
        <w:t xml:space="preserve">Oprac . własne na podstawie danych z Urzędu Gminy Trzebownisko </w:t>
      </w:r>
    </w:p>
    <w:p w14:paraId="78825482" w14:textId="77777777" w:rsidR="003C0CBC" w:rsidRPr="00486370" w:rsidRDefault="003C0CBC" w:rsidP="003C0CBC">
      <w:pPr>
        <w:pStyle w:val="Legenda"/>
        <w:jc w:val="center"/>
        <w:rPr>
          <w:rFonts w:ascii="Cambria" w:hAnsi="Cambria"/>
          <w:color w:val="222A35"/>
          <w:sz w:val="20"/>
          <w:szCs w:val="20"/>
        </w:rPr>
      </w:pPr>
    </w:p>
    <w:p w14:paraId="3AF0EE0C" w14:textId="4C218F60" w:rsidR="002E065E" w:rsidRPr="00486370" w:rsidRDefault="00BC516F" w:rsidP="00D669E4">
      <w:pPr>
        <w:pStyle w:val="Legenda"/>
        <w:keepNext/>
        <w:jc w:val="center"/>
        <w:rPr>
          <w:rFonts w:ascii="Cambria" w:eastAsia="ArialMT" w:hAnsi="Cambria" w:cs="Arial"/>
          <w:color w:val="222A35"/>
          <w:sz w:val="20"/>
          <w:szCs w:val="20"/>
          <w:lang w:eastAsia="pl-PL"/>
        </w:rPr>
      </w:pPr>
      <w:bookmarkStart w:id="105" w:name="_Toc500341786"/>
      <w:r w:rsidRPr="00D669E4">
        <w:rPr>
          <w:rFonts w:ascii="Cambria" w:eastAsia="ArialMT" w:hAnsi="Cambria" w:cs="Arial"/>
          <w:color w:val="222A35"/>
          <w:sz w:val="20"/>
          <w:szCs w:val="20"/>
          <w:lang w:eastAsia="pl-PL"/>
        </w:rPr>
        <w:t xml:space="preserve">Tabela </w:t>
      </w:r>
      <w:r w:rsidRPr="00D669E4">
        <w:rPr>
          <w:rFonts w:ascii="Cambria" w:eastAsia="ArialMT" w:hAnsi="Cambria" w:cs="Arial"/>
          <w:color w:val="222A35"/>
          <w:sz w:val="20"/>
          <w:szCs w:val="20"/>
          <w:lang w:eastAsia="pl-PL"/>
        </w:rPr>
        <w:fldChar w:fldCharType="begin"/>
      </w:r>
      <w:r w:rsidRPr="00D669E4">
        <w:rPr>
          <w:rFonts w:ascii="Cambria" w:eastAsia="ArialMT" w:hAnsi="Cambria" w:cs="Arial"/>
          <w:color w:val="222A35"/>
          <w:sz w:val="20"/>
          <w:szCs w:val="20"/>
          <w:lang w:eastAsia="pl-PL"/>
        </w:rPr>
        <w:instrText xml:space="preserve"> SEQ Tabela \* ARABIC </w:instrText>
      </w:r>
      <w:r w:rsidRPr="00D669E4">
        <w:rPr>
          <w:rFonts w:ascii="Cambria" w:eastAsia="ArialMT" w:hAnsi="Cambria" w:cs="Arial"/>
          <w:color w:val="222A35"/>
          <w:sz w:val="20"/>
          <w:szCs w:val="20"/>
          <w:lang w:eastAsia="pl-PL"/>
        </w:rPr>
        <w:fldChar w:fldCharType="separate"/>
      </w:r>
      <w:r w:rsidR="00EC449B">
        <w:rPr>
          <w:rFonts w:ascii="Cambria" w:eastAsia="ArialMT" w:hAnsi="Cambria" w:cs="Arial"/>
          <w:noProof/>
          <w:color w:val="222A35"/>
          <w:sz w:val="20"/>
          <w:szCs w:val="20"/>
          <w:lang w:eastAsia="pl-PL"/>
        </w:rPr>
        <w:t>31</w:t>
      </w:r>
      <w:r w:rsidRPr="00D669E4">
        <w:rPr>
          <w:rFonts w:ascii="Cambria" w:eastAsia="ArialMT" w:hAnsi="Cambria" w:cs="Arial"/>
          <w:color w:val="222A35"/>
          <w:sz w:val="20"/>
          <w:szCs w:val="20"/>
          <w:lang w:eastAsia="pl-PL"/>
        </w:rPr>
        <w:fldChar w:fldCharType="end"/>
      </w:r>
      <w:r w:rsidRPr="00D669E4">
        <w:rPr>
          <w:rFonts w:ascii="Cambria" w:eastAsia="ArialMT" w:hAnsi="Cambria" w:cs="Arial"/>
          <w:color w:val="222A35"/>
          <w:sz w:val="20"/>
          <w:szCs w:val="20"/>
          <w:lang w:eastAsia="pl-PL"/>
        </w:rPr>
        <w:t>.</w:t>
      </w:r>
      <w:r w:rsidR="002E065E" w:rsidRPr="00486370">
        <w:rPr>
          <w:rFonts w:ascii="Cambria" w:eastAsia="ArialMT" w:hAnsi="Cambria" w:cs="Arial"/>
          <w:b w:val="0"/>
          <w:color w:val="222A35"/>
          <w:sz w:val="20"/>
          <w:szCs w:val="20"/>
          <w:lang w:eastAsia="pl-PL"/>
        </w:rPr>
        <w:t>Podmioty gospodarcze – wskaźnik: liczba nowo zarejestrowanych podmiotów</w:t>
      </w:r>
      <w:r w:rsidR="00F06F2B">
        <w:rPr>
          <w:rFonts w:ascii="Cambria" w:eastAsia="ArialMT" w:hAnsi="Cambria" w:cs="Arial"/>
          <w:b w:val="0"/>
          <w:color w:val="222A35"/>
          <w:sz w:val="20"/>
          <w:szCs w:val="20"/>
          <w:lang w:eastAsia="pl-PL"/>
        </w:rPr>
        <w:t xml:space="preserve"> </w:t>
      </w:r>
      <w:r w:rsidR="002E065E" w:rsidRPr="00486370">
        <w:rPr>
          <w:rFonts w:ascii="Cambria" w:eastAsia="ArialMT" w:hAnsi="Cambria" w:cs="Arial"/>
          <w:b w:val="0"/>
          <w:color w:val="222A35"/>
          <w:sz w:val="20"/>
          <w:szCs w:val="20"/>
          <w:lang w:eastAsia="pl-PL"/>
        </w:rPr>
        <w:t>gospodarczych w rejestrze REGON w przeliczeniu na 100 osób wg faktycznego miejsca zamieszkania</w:t>
      </w:r>
      <w:r w:rsidR="002E065E" w:rsidRPr="00D669E4">
        <w:rPr>
          <w:rFonts w:ascii="Cambria" w:eastAsia="ArialMT" w:hAnsi="Cambria" w:cs="Arial"/>
          <w:b w:val="0"/>
          <w:color w:val="222A35"/>
          <w:lang w:eastAsia="pl-PL"/>
        </w:rPr>
        <w:t>, stan na</w:t>
      </w:r>
      <w:r w:rsidR="002E065E" w:rsidRPr="00486370">
        <w:rPr>
          <w:rFonts w:ascii="Cambria" w:eastAsia="ArialMT" w:hAnsi="Cambria" w:cs="Arial"/>
          <w:b w:val="0"/>
          <w:color w:val="222A35"/>
          <w:sz w:val="20"/>
          <w:szCs w:val="20"/>
          <w:lang w:eastAsia="pl-PL"/>
        </w:rPr>
        <w:t xml:space="preserve"> 31.12.2014 r</w:t>
      </w:r>
      <w:r w:rsidR="002E065E" w:rsidRPr="00486370">
        <w:rPr>
          <w:rFonts w:ascii="Cambria" w:eastAsia="ArialMT" w:hAnsi="Cambria" w:cs="Arial"/>
          <w:color w:val="222A35"/>
          <w:sz w:val="20"/>
          <w:szCs w:val="20"/>
          <w:lang w:eastAsia="pl-PL"/>
        </w:rPr>
        <w:t>.</w:t>
      </w:r>
      <w:bookmarkEnd w:id="105"/>
    </w:p>
    <w:tbl>
      <w:tblPr>
        <w:tblW w:w="0" w:type="auto"/>
        <w:jc w:val="center"/>
        <w:tblBorders>
          <w:top w:val="single" w:sz="12" w:space="0" w:color="BFBFBF"/>
          <w:left w:val="single" w:sz="12" w:space="0" w:color="BFBFBF"/>
          <w:bottom w:val="single" w:sz="12" w:space="0" w:color="BFBFBF"/>
          <w:right w:val="single" w:sz="12" w:space="0" w:color="BFBFBF"/>
          <w:insideH w:val="single" w:sz="6" w:space="0" w:color="BFBFBF"/>
          <w:insideV w:val="single" w:sz="6" w:space="0" w:color="BFBFBF"/>
        </w:tblBorders>
        <w:tblLook w:val="00A0" w:firstRow="1" w:lastRow="0" w:firstColumn="1" w:lastColumn="0" w:noHBand="0" w:noVBand="0"/>
      </w:tblPr>
      <w:tblGrid>
        <w:gridCol w:w="767"/>
        <w:gridCol w:w="2830"/>
        <w:gridCol w:w="2313"/>
        <w:gridCol w:w="2314"/>
      </w:tblGrid>
      <w:tr w:rsidR="002E065E" w:rsidRPr="002E065E" w14:paraId="52E6397A" w14:textId="77777777" w:rsidTr="007016E7">
        <w:trPr>
          <w:trHeight w:val="639"/>
          <w:jc w:val="center"/>
        </w:trPr>
        <w:tc>
          <w:tcPr>
            <w:tcW w:w="8224" w:type="dxa"/>
            <w:gridSpan w:val="4"/>
            <w:shd w:val="clear" w:color="auto" w:fill="A8D08D"/>
            <w:vAlign w:val="center"/>
          </w:tcPr>
          <w:p w14:paraId="47E90EB6" w14:textId="77777777" w:rsidR="002E065E" w:rsidRPr="002E065E" w:rsidRDefault="002E065E" w:rsidP="002B5259">
            <w:pPr>
              <w:spacing w:after="0" w:line="240" w:lineRule="auto"/>
              <w:jc w:val="center"/>
              <w:rPr>
                <w:rFonts w:ascii="Cambria" w:hAnsi="Cambria"/>
                <w:sz w:val="18"/>
                <w:szCs w:val="18"/>
              </w:rPr>
            </w:pPr>
            <w:r w:rsidRPr="002E065E">
              <w:rPr>
                <w:rFonts w:ascii="Cambria" w:hAnsi="Cambria"/>
                <w:b/>
                <w:sz w:val="18"/>
                <w:szCs w:val="18"/>
              </w:rPr>
              <w:t xml:space="preserve">Liczba nowo zarejestrowanych podmiotów gospodarczych w rejestrze REGON </w:t>
            </w:r>
            <w:r w:rsidRPr="002E065E">
              <w:rPr>
                <w:rFonts w:ascii="Cambria" w:hAnsi="Cambria"/>
                <w:b/>
                <w:sz w:val="18"/>
                <w:szCs w:val="18"/>
              </w:rPr>
              <w:br/>
              <w:t>w przeliczeniu na 100 osób wg faktycznego miejsca zamieszkania</w:t>
            </w:r>
          </w:p>
        </w:tc>
      </w:tr>
      <w:tr w:rsidR="002E065E" w:rsidRPr="002E065E" w14:paraId="5EC56AEA" w14:textId="77777777" w:rsidTr="007016E7">
        <w:trPr>
          <w:trHeight w:val="390"/>
          <w:jc w:val="center"/>
        </w:trPr>
        <w:tc>
          <w:tcPr>
            <w:tcW w:w="3597" w:type="dxa"/>
            <w:gridSpan w:val="2"/>
            <w:shd w:val="clear" w:color="auto" w:fill="E2EFD9"/>
            <w:vAlign w:val="center"/>
          </w:tcPr>
          <w:p w14:paraId="6537E398" w14:textId="77777777" w:rsidR="002E065E" w:rsidRPr="002E065E" w:rsidRDefault="002E065E" w:rsidP="002B5259">
            <w:pPr>
              <w:spacing w:after="0" w:line="240" w:lineRule="auto"/>
              <w:jc w:val="center"/>
              <w:rPr>
                <w:rFonts w:ascii="Cambria" w:hAnsi="Cambria"/>
                <w:b/>
                <w:sz w:val="18"/>
                <w:szCs w:val="18"/>
              </w:rPr>
            </w:pPr>
            <w:r w:rsidRPr="002E065E">
              <w:rPr>
                <w:rFonts w:ascii="Cambria" w:hAnsi="Cambria"/>
                <w:b/>
                <w:sz w:val="18"/>
                <w:szCs w:val="18"/>
              </w:rPr>
              <w:t xml:space="preserve">Miejscowości </w:t>
            </w:r>
          </w:p>
        </w:tc>
        <w:tc>
          <w:tcPr>
            <w:tcW w:w="4627" w:type="dxa"/>
            <w:gridSpan w:val="2"/>
            <w:shd w:val="clear" w:color="auto" w:fill="D9D9D9"/>
            <w:vAlign w:val="center"/>
          </w:tcPr>
          <w:p w14:paraId="2C233C1A" w14:textId="77777777" w:rsidR="002E065E" w:rsidRPr="002E065E" w:rsidRDefault="002E065E" w:rsidP="00752CB7">
            <w:pPr>
              <w:spacing w:after="0" w:line="240" w:lineRule="auto"/>
              <w:jc w:val="center"/>
              <w:rPr>
                <w:rFonts w:ascii="Cambria" w:hAnsi="Cambria"/>
                <w:b/>
                <w:sz w:val="18"/>
                <w:szCs w:val="18"/>
              </w:rPr>
            </w:pPr>
            <w:r w:rsidRPr="002E065E">
              <w:rPr>
                <w:rFonts w:ascii="Cambria" w:hAnsi="Cambria"/>
                <w:b/>
                <w:sz w:val="18"/>
                <w:szCs w:val="18"/>
              </w:rPr>
              <w:t xml:space="preserve">Wskaźnik degradacji dla miejscowości </w:t>
            </w:r>
          </w:p>
        </w:tc>
      </w:tr>
      <w:tr w:rsidR="00593659" w:rsidRPr="002E065E" w14:paraId="34949C01" w14:textId="77777777" w:rsidTr="00D669E4">
        <w:trPr>
          <w:trHeight w:val="159"/>
          <w:jc w:val="center"/>
        </w:trPr>
        <w:tc>
          <w:tcPr>
            <w:tcW w:w="767" w:type="dxa"/>
            <w:shd w:val="clear" w:color="auto" w:fill="FFFFFF"/>
            <w:vAlign w:val="center"/>
          </w:tcPr>
          <w:p w14:paraId="56A3790F"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FFFFFF"/>
            <w:vAlign w:val="center"/>
          </w:tcPr>
          <w:p w14:paraId="58681D6C"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Jasionka</w:t>
            </w:r>
          </w:p>
        </w:tc>
        <w:tc>
          <w:tcPr>
            <w:tcW w:w="2313" w:type="dxa"/>
            <w:shd w:val="clear" w:color="auto" w:fill="FFFFFF"/>
          </w:tcPr>
          <w:p w14:paraId="2D3DA46F"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0,51</w:t>
            </w:r>
          </w:p>
        </w:tc>
        <w:tc>
          <w:tcPr>
            <w:tcW w:w="2314" w:type="dxa"/>
            <w:shd w:val="clear" w:color="auto" w:fill="FFFFFF"/>
          </w:tcPr>
          <w:p w14:paraId="30D9F4E4"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0</w:t>
            </w:r>
          </w:p>
        </w:tc>
      </w:tr>
      <w:tr w:rsidR="00593659" w:rsidRPr="002E065E" w14:paraId="7A91841F" w14:textId="77777777" w:rsidTr="000E0686">
        <w:trPr>
          <w:trHeight w:val="390"/>
          <w:jc w:val="center"/>
        </w:trPr>
        <w:tc>
          <w:tcPr>
            <w:tcW w:w="767" w:type="dxa"/>
            <w:shd w:val="clear" w:color="auto" w:fill="FFFFFF"/>
            <w:vAlign w:val="center"/>
          </w:tcPr>
          <w:p w14:paraId="4431AFA6"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FFFFFF"/>
            <w:vAlign w:val="center"/>
          </w:tcPr>
          <w:p w14:paraId="412C529D"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Łąka</w:t>
            </w:r>
          </w:p>
        </w:tc>
        <w:tc>
          <w:tcPr>
            <w:tcW w:w="2313" w:type="dxa"/>
            <w:shd w:val="clear" w:color="auto" w:fill="FFFFFF"/>
          </w:tcPr>
          <w:p w14:paraId="5C6A2CAC"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0,47</w:t>
            </w:r>
          </w:p>
        </w:tc>
        <w:tc>
          <w:tcPr>
            <w:tcW w:w="2314" w:type="dxa"/>
            <w:shd w:val="clear" w:color="auto" w:fill="FFFFFF"/>
          </w:tcPr>
          <w:p w14:paraId="7040A1F1"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0</w:t>
            </w:r>
          </w:p>
        </w:tc>
      </w:tr>
      <w:tr w:rsidR="00593659" w:rsidRPr="002E065E" w14:paraId="15462F83" w14:textId="77777777" w:rsidTr="000E0686">
        <w:trPr>
          <w:trHeight w:val="407"/>
          <w:jc w:val="center"/>
        </w:trPr>
        <w:tc>
          <w:tcPr>
            <w:tcW w:w="767" w:type="dxa"/>
            <w:shd w:val="clear" w:color="auto" w:fill="auto"/>
            <w:vAlign w:val="center"/>
          </w:tcPr>
          <w:p w14:paraId="3B8696EB"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auto"/>
            <w:vAlign w:val="center"/>
          </w:tcPr>
          <w:p w14:paraId="35588060"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Łukawiec</w:t>
            </w:r>
          </w:p>
        </w:tc>
        <w:tc>
          <w:tcPr>
            <w:tcW w:w="2313" w:type="dxa"/>
            <w:shd w:val="clear" w:color="auto" w:fill="FFFFFF"/>
          </w:tcPr>
          <w:p w14:paraId="1F41B5E6"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0,31</w:t>
            </w:r>
          </w:p>
        </w:tc>
        <w:tc>
          <w:tcPr>
            <w:tcW w:w="2314" w:type="dxa"/>
            <w:shd w:val="clear" w:color="auto" w:fill="FFFFFF"/>
          </w:tcPr>
          <w:p w14:paraId="36EBF5EC"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2F7EA96B" w14:textId="77777777" w:rsidTr="000E0686">
        <w:trPr>
          <w:trHeight w:val="390"/>
          <w:jc w:val="center"/>
        </w:trPr>
        <w:tc>
          <w:tcPr>
            <w:tcW w:w="767" w:type="dxa"/>
            <w:shd w:val="clear" w:color="auto" w:fill="auto"/>
            <w:vAlign w:val="center"/>
          </w:tcPr>
          <w:p w14:paraId="409960B9"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auto"/>
            <w:vAlign w:val="center"/>
          </w:tcPr>
          <w:p w14:paraId="57207285"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Nowa Wieś</w:t>
            </w:r>
          </w:p>
        </w:tc>
        <w:tc>
          <w:tcPr>
            <w:tcW w:w="2313" w:type="dxa"/>
            <w:shd w:val="clear" w:color="auto" w:fill="FFFFFF"/>
          </w:tcPr>
          <w:p w14:paraId="12D645F1"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0,38</w:t>
            </w:r>
          </w:p>
        </w:tc>
        <w:tc>
          <w:tcPr>
            <w:tcW w:w="2314" w:type="dxa"/>
            <w:shd w:val="clear" w:color="auto" w:fill="FFFFFF"/>
          </w:tcPr>
          <w:p w14:paraId="4145D810"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6326F663" w14:textId="77777777" w:rsidTr="000E0686">
        <w:trPr>
          <w:trHeight w:val="390"/>
          <w:jc w:val="center"/>
        </w:trPr>
        <w:tc>
          <w:tcPr>
            <w:tcW w:w="767" w:type="dxa"/>
            <w:shd w:val="clear" w:color="auto" w:fill="auto"/>
            <w:vAlign w:val="center"/>
          </w:tcPr>
          <w:p w14:paraId="29362BEA"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auto"/>
            <w:vAlign w:val="center"/>
          </w:tcPr>
          <w:p w14:paraId="1E3F72C5"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Stobierna</w:t>
            </w:r>
          </w:p>
        </w:tc>
        <w:tc>
          <w:tcPr>
            <w:tcW w:w="2313" w:type="dxa"/>
            <w:shd w:val="clear" w:color="auto" w:fill="FFFFFF"/>
          </w:tcPr>
          <w:p w14:paraId="0322C357"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0,41</w:t>
            </w:r>
          </w:p>
        </w:tc>
        <w:tc>
          <w:tcPr>
            <w:tcW w:w="2314" w:type="dxa"/>
            <w:shd w:val="clear" w:color="auto" w:fill="FFFFFF"/>
          </w:tcPr>
          <w:p w14:paraId="67AC96ED"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66DE5A85" w14:textId="77777777" w:rsidTr="000E0686">
        <w:trPr>
          <w:trHeight w:val="390"/>
          <w:jc w:val="center"/>
        </w:trPr>
        <w:tc>
          <w:tcPr>
            <w:tcW w:w="767" w:type="dxa"/>
            <w:shd w:val="clear" w:color="auto" w:fill="auto"/>
            <w:vAlign w:val="center"/>
          </w:tcPr>
          <w:p w14:paraId="68C72135"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auto"/>
            <w:vAlign w:val="center"/>
          </w:tcPr>
          <w:p w14:paraId="3A51E803"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Tajęcina</w:t>
            </w:r>
          </w:p>
        </w:tc>
        <w:tc>
          <w:tcPr>
            <w:tcW w:w="2313" w:type="dxa"/>
            <w:shd w:val="clear" w:color="auto" w:fill="FFFFFF"/>
          </w:tcPr>
          <w:p w14:paraId="733E9B4C"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0,22</w:t>
            </w:r>
          </w:p>
        </w:tc>
        <w:tc>
          <w:tcPr>
            <w:tcW w:w="2314" w:type="dxa"/>
            <w:shd w:val="clear" w:color="auto" w:fill="FFFFFF"/>
          </w:tcPr>
          <w:p w14:paraId="43D89524"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55EBCE0F" w14:textId="77777777" w:rsidTr="000E0686">
        <w:trPr>
          <w:trHeight w:val="390"/>
          <w:jc w:val="center"/>
        </w:trPr>
        <w:tc>
          <w:tcPr>
            <w:tcW w:w="767" w:type="dxa"/>
            <w:shd w:val="clear" w:color="auto" w:fill="auto"/>
            <w:vAlign w:val="center"/>
          </w:tcPr>
          <w:p w14:paraId="7B43955A"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auto"/>
            <w:vAlign w:val="center"/>
          </w:tcPr>
          <w:p w14:paraId="6AC59341"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Terliczka</w:t>
            </w:r>
          </w:p>
        </w:tc>
        <w:tc>
          <w:tcPr>
            <w:tcW w:w="2313" w:type="dxa"/>
            <w:shd w:val="clear" w:color="auto" w:fill="FFFFFF"/>
          </w:tcPr>
          <w:p w14:paraId="38AF24AB"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0,17</w:t>
            </w:r>
          </w:p>
        </w:tc>
        <w:tc>
          <w:tcPr>
            <w:tcW w:w="2314" w:type="dxa"/>
            <w:shd w:val="clear" w:color="auto" w:fill="FFFFFF"/>
          </w:tcPr>
          <w:p w14:paraId="321E77EF"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5322F7BA" w14:textId="77777777" w:rsidTr="000E0686">
        <w:trPr>
          <w:trHeight w:val="390"/>
          <w:jc w:val="center"/>
        </w:trPr>
        <w:tc>
          <w:tcPr>
            <w:tcW w:w="767" w:type="dxa"/>
            <w:shd w:val="clear" w:color="auto" w:fill="auto"/>
            <w:vAlign w:val="center"/>
          </w:tcPr>
          <w:p w14:paraId="524D052B"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auto"/>
            <w:vAlign w:val="center"/>
          </w:tcPr>
          <w:p w14:paraId="6FCC15CA"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Trzebownisko</w:t>
            </w:r>
          </w:p>
        </w:tc>
        <w:tc>
          <w:tcPr>
            <w:tcW w:w="2313" w:type="dxa"/>
            <w:shd w:val="clear" w:color="auto" w:fill="FFFFFF"/>
          </w:tcPr>
          <w:p w14:paraId="036CD80E"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0,5</w:t>
            </w:r>
          </w:p>
        </w:tc>
        <w:tc>
          <w:tcPr>
            <w:tcW w:w="2314" w:type="dxa"/>
            <w:shd w:val="clear" w:color="auto" w:fill="FFFFFF"/>
          </w:tcPr>
          <w:p w14:paraId="01A93355"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0</w:t>
            </w:r>
          </w:p>
        </w:tc>
      </w:tr>
      <w:tr w:rsidR="00593659" w:rsidRPr="002E065E" w14:paraId="0E1D6FDA" w14:textId="77777777" w:rsidTr="000E0686">
        <w:trPr>
          <w:trHeight w:val="390"/>
          <w:jc w:val="center"/>
        </w:trPr>
        <w:tc>
          <w:tcPr>
            <w:tcW w:w="767" w:type="dxa"/>
            <w:shd w:val="clear" w:color="auto" w:fill="auto"/>
            <w:vAlign w:val="center"/>
          </w:tcPr>
          <w:p w14:paraId="7F868F15"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auto"/>
            <w:vAlign w:val="center"/>
          </w:tcPr>
          <w:p w14:paraId="682C0F3D"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Wólka Podleśna</w:t>
            </w:r>
          </w:p>
        </w:tc>
        <w:tc>
          <w:tcPr>
            <w:tcW w:w="2313" w:type="dxa"/>
            <w:shd w:val="clear" w:color="auto" w:fill="FFFFFF"/>
          </w:tcPr>
          <w:p w14:paraId="7D5185AD"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0,26</w:t>
            </w:r>
          </w:p>
        </w:tc>
        <w:tc>
          <w:tcPr>
            <w:tcW w:w="2314" w:type="dxa"/>
            <w:shd w:val="clear" w:color="auto" w:fill="FFFFFF"/>
          </w:tcPr>
          <w:p w14:paraId="3B823AFA"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1</w:t>
            </w:r>
          </w:p>
        </w:tc>
      </w:tr>
      <w:tr w:rsidR="00593659" w:rsidRPr="002E065E" w14:paraId="413066FF" w14:textId="77777777" w:rsidTr="000E0686">
        <w:trPr>
          <w:trHeight w:val="390"/>
          <w:jc w:val="center"/>
        </w:trPr>
        <w:tc>
          <w:tcPr>
            <w:tcW w:w="767" w:type="dxa"/>
            <w:shd w:val="clear" w:color="auto" w:fill="auto"/>
            <w:vAlign w:val="center"/>
          </w:tcPr>
          <w:p w14:paraId="1A58A84F" w14:textId="77777777" w:rsidR="00593659" w:rsidRPr="002E065E" w:rsidRDefault="00593659" w:rsidP="002B5259">
            <w:pPr>
              <w:numPr>
                <w:ilvl w:val="0"/>
                <w:numId w:val="26"/>
              </w:numPr>
              <w:spacing w:after="0" w:line="240" w:lineRule="auto"/>
              <w:jc w:val="center"/>
              <w:rPr>
                <w:rFonts w:ascii="Cambria" w:hAnsi="Cambria"/>
                <w:sz w:val="18"/>
                <w:szCs w:val="18"/>
              </w:rPr>
            </w:pPr>
          </w:p>
        </w:tc>
        <w:tc>
          <w:tcPr>
            <w:tcW w:w="2830" w:type="dxa"/>
            <w:shd w:val="clear" w:color="auto" w:fill="auto"/>
            <w:vAlign w:val="center"/>
          </w:tcPr>
          <w:p w14:paraId="563D9552" w14:textId="77777777" w:rsidR="00593659" w:rsidRPr="008A31E3" w:rsidRDefault="00593659" w:rsidP="00752CB7">
            <w:pPr>
              <w:spacing w:after="0" w:line="240" w:lineRule="auto"/>
              <w:jc w:val="center"/>
              <w:rPr>
                <w:rFonts w:ascii="Cambria" w:hAnsi="Cambria"/>
                <w:sz w:val="18"/>
                <w:szCs w:val="18"/>
              </w:rPr>
            </w:pPr>
            <w:r w:rsidRPr="008A31E3">
              <w:rPr>
                <w:rFonts w:ascii="Cambria" w:hAnsi="Cambria"/>
                <w:sz w:val="18"/>
                <w:szCs w:val="18"/>
              </w:rPr>
              <w:t>Zaczernie</w:t>
            </w:r>
          </w:p>
        </w:tc>
        <w:tc>
          <w:tcPr>
            <w:tcW w:w="2313" w:type="dxa"/>
            <w:shd w:val="clear" w:color="auto" w:fill="FFFFFF"/>
          </w:tcPr>
          <w:p w14:paraId="13965497" w14:textId="77777777" w:rsidR="00593659" w:rsidRPr="008A31E3" w:rsidRDefault="00593659" w:rsidP="00D669E4">
            <w:pPr>
              <w:spacing w:after="0" w:line="240" w:lineRule="auto"/>
              <w:jc w:val="center"/>
              <w:rPr>
                <w:rFonts w:ascii="Cambria" w:hAnsi="Cambria"/>
                <w:sz w:val="18"/>
                <w:szCs w:val="18"/>
              </w:rPr>
            </w:pPr>
            <w:r w:rsidRPr="008A31E3">
              <w:rPr>
                <w:rFonts w:ascii="Cambria" w:hAnsi="Cambria"/>
                <w:sz w:val="18"/>
                <w:szCs w:val="18"/>
              </w:rPr>
              <w:t>0,47</w:t>
            </w:r>
          </w:p>
        </w:tc>
        <w:tc>
          <w:tcPr>
            <w:tcW w:w="2314" w:type="dxa"/>
            <w:shd w:val="clear" w:color="auto" w:fill="FFFFFF"/>
          </w:tcPr>
          <w:p w14:paraId="0937EA9E" w14:textId="77777777" w:rsidR="00593659" w:rsidRPr="008A31E3" w:rsidRDefault="00593659" w:rsidP="00D669E4">
            <w:pPr>
              <w:spacing w:after="0" w:line="240" w:lineRule="auto"/>
              <w:jc w:val="center"/>
              <w:rPr>
                <w:rFonts w:ascii="Cambria" w:hAnsi="Cambria"/>
                <w:sz w:val="18"/>
                <w:szCs w:val="18"/>
              </w:rPr>
            </w:pPr>
            <w:r>
              <w:rPr>
                <w:rFonts w:ascii="Cambria" w:hAnsi="Cambria"/>
                <w:sz w:val="18"/>
                <w:szCs w:val="18"/>
              </w:rPr>
              <w:t>0</w:t>
            </w:r>
          </w:p>
        </w:tc>
      </w:tr>
      <w:tr w:rsidR="00593659" w:rsidRPr="002E065E" w14:paraId="1D636521" w14:textId="77777777" w:rsidTr="007016E7">
        <w:trPr>
          <w:trHeight w:val="390"/>
          <w:jc w:val="center"/>
        </w:trPr>
        <w:tc>
          <w:tcPr>
            <w:tcW w:w="3597" w:type="dxa"/>
            <w:gridSpan w:val="2"/>
            <w:shd w:val="clear" w:color="auto" w:fill="E2EFD9"/>
            <w:vAlign w:val="center"/>
          </w:tcPr>
          <w:p w14:paraId="78EC15EE" w14:textId="77777777" w:rsidR="00593659" w:rsidRPr="002E065E" w:rsidRDefault="00593659" w:rsidP="002B5259">
            <w:pPr>
              <w:spacing w:after="0" w:line="240" w:lineRule="auto"/>
              <w:jc w:val="center"/>
              <w:rPr>
                <w:rFonts w:ascii="Cambria" w:hAnsi="Cambria"/>
                <w:b/>
                <w:sz w:val="18"/>
                <w:szCs w:val="18"/>
              </w:rPr>
            </w:pPr>
            <w:r w:rsidRPr="002E065E">
              <w:rPr>
                <w:rFonts w:ascii="Cambria" w:hAnsi="Cambria"/>
                <w:b/>
                <w:sz w:val="18"/>
                <w:szCs w:val="18"/>
              </w:rPr>
              <w:t>GMINA OGÓŁEM</w:t>
            </w:r>
          </w:p>
        </w:tc>
        <w:tc>
          <w:tcPr>
            <w:tcW w:w="4627" w:type="dxa"/>
            <w:gridSpan w:val="2"/>
            <w:shd w:val="clear" w:color="auto" w:fill="E2EFD9"/>
            <w:vAlign w:val="center"/>
          </w:tcPr>
          <w:p w14:paraId="14124EBD" w14:textId="77777777" w:rsidR="00593659" w:rsidRPr="00A62249" w:rsidRDefault="00593659" w:rsidP="00752CB7">
            <w:pPr>
              <w:spacing w:after="0" w:line="240" w:lineRule="auto"/>
              <w:jc w:val="center"/>
              <w:rPr>
                <w:rFonts w:ascii="Cambria" w:hAnsi="Cambria"/>
                <w:b/>
                <w:sz w:val="18"/>
                <w:szCs w:val="18"/>
              </w:rPr>
            </w:pPr>
            <w:r>
              <w:rPr>
                <w:rFonts w:ascii="Cambria" w:hAnsi="Cambria"/>
                <w:b/>
                <w:sz w:val="18"/>
                <w:szCs w:val="18"/>
              </w:rPr>
              <w:t>0,42</w:t>
            </w:r>
          </w:p>
        </w:tc>
      </w:tr>
      <w:tr w:rsidR="00593659" w:rsidRPr="002E065E" w14:paraId="29B7F89E" w14:textId="77777777" w:rsidTr="007016E7">
        <w:trPr>
          <w:trHeight w:val="390"/>
          <w:jc w:val="center"/>
        </w:trPr>
        <w:tc>
          <w:tcPr>
            <w:tcW w:w="3597" w:type="dxa"/>
            <w:gridSpan w:val="2"/>
            <w:shd w:val="clear" w:color="auto" w:fill="D9D9D9"/>
            <w:vAlign w:val="center"/>
          </w:tcPr>
          <w:p w14:paraId="092B6CDF" w14:textId="77777777" w:rsidR="00593659" w:rsidRPr="002E065E" w:rsidRDefault="00593659" w:rsidP="002B5259">
            <w:pPr>
              <w:spacing w:after="0" w:line="240" w:lineRule="auto"/>
              <w:jc w:val="center"/>
              <w:rPr>
                <w:rFonts w:ascii="Cambria" w:hAnsi="Cambria"/>
                <w:b/>
                <w:sz w:val="18"/>
                <w:szCs w:val="18"/>
              </w:rPr>
            </w:pPr>
            <w:r w:rsidRPr="002E065E">
              <w:rPr>
                <w:rFonts w:ascii="Cambria" w:hAnsi="Cambria"/>
                <w:b/>
                <w:sz w:val="18"/>
                <w:szCs w:val="18"/>
              </w:rPr>
              <w:t>wartość referencyjna</w:t>
            </w:r>
          </w:p>
        </w:tc>
        <w:tc>
          <w:tcPr>
            <w:tcW w:w="4627" w:type="dxa"/>
            <w:gridSpan w:val="2"/>
            <w:shd w:val="clear" w:color="auto" w:fill="D9D9D9"/>
            <w:vAlign w:val="center"/>
          </w:tcPr>
          <w:p w14:paraId="61FC5E3B" w14:textId="77777777" w:rsidR="00593659" w:rsidRPr="002E065E" w:rsidRDefault="00593659" w:rsidP="00752CB7">
            <w:pPr>
              <w:spacing w:after="0" w:line="240" w:lineRule="auto"/>
              <w:jc w:val="center"/>
              <w:rPr>
                <w:rFonts w:ascii="Cambria" w:hAnsi="Cambria"/>
                <w:b/>
                <w:sz w:val="18"/>
                <w:szCs w:val="18"/>
              </w:rPr>
            </w:pPr>
            <w:r w:rsidRPr="00A813DB">
              <w:rPr>
                <w:rFonts w:ascii="Cambria" w:hAnsi="Cambria"/>
                <w:i/>
                <w:iCs/>
                <w:sz w:val="16"/>
                <w:szCs w:val="16"/>
              </w:rPr>
              <w:t>Wartość poniżej wartości referencyjnej</w:t>
            </w:r>
          </w:p>
        </w:tc>
      </w:tr>
    </w:tbl>
    <w:p w14:paraId="11C9908E" w14:textId="77777777" w:rsidR="001631CB" w:rsidRPr="00074D9D" w:rsidRDefault="001631CB" w:rsidP="00D669E4">
      <w:pPr>
        <w:spacing w:before="120" w:after="120"/>
        <w:jc w:val="center"/>
        <w:rPr>
          <w:rFonts w:ascii="Cambria" w:eastAsia="ArialMT" w:hAnsi="Cambria" w:cs="Arial"/>
          <w:i/>
          <w:sz w:val="20"/>
          <w:lang w:eastAsia="pl-PL"/>
        </w:rPr>
      </w:pPr>
      <w:r w:rsidRPr="00074D9D">
        <w:rPr>
          <w:rFonts w:ascii="Cambria" w:eastAsia="ArialMT" w:hAnsi="Cambria" w:cs="Arial"/>
          <w:i/>
          <w:sz w:val="20"/>
          <w:lang w:eastAsia="pl-PL"/>
        </w:rPr>
        <w:t>Oprac . własne na podstawie danych z Urzędu Gminy Trzebownisko</w:t>
      </w:r>
    </w:p>
    <w:p w14:paraId="7CBB522D" w14:textId="77777777" w:rsidR="001631CB" w:rsidRDefault="001631CB" w:rsidP="00D669E4">
      <w:pPr>
        <w:spacing w:before="120" w:after="120"/>
        <w:jc w:val="both"/>
        <w:rPr>
          <w:rFonts w:ascii="Cambria" w:hAnsi="Cambria"/>
        </w:rPr>
      </w:pPr>
    </w:p>
    <w:p w14:paraId="394C8A33" w14:textId="255DA0DB" w:rsidR="002E065E" w:rsidRDefault="00937B88" w:rsidP="00D669E4">
      <w:pPr>
        <w:spacing w:before="120" w:after="120"/>
        <w:jc w:val="both"/>
        <w:rPr>
          <w:rFonts w:ascii="Cambria" w:hAnsi="Cambria"/>
        </w:rPr>
      </w:pPr>
      <w:r>
        <w:rPr>
          <w:rFonts w:ascii="Cambria" w:hAnsi="Cambria"/>
          <w:noProof/>
          <w:szCs w:val="24"/>
          <w:lang w:eastAsia="pl-PL"/>
        </w:rPr>
        <w:drawing>
          <wp:anchor distT="0" distB="0" distL="114300" distR="114300" simplePos="0" relativeHeight="251668480" behindDoc="0" locked="0" layoutInCell="1" allowOverlap="1" wp14:anchorId="6A2FDBC6" wp14:editId="490F348A">
            <wp:simplePos x="0" y="0"/>
            <wp:positionH relativeFrom="column">
              <wp:posOffset>275590</wp:posOffset>
            </wp:positionH>
            <wp:positionV relativeFrom="paragraph">
              <wp:posOffset>1003935</wp:posOffset>
            </wp:positionV>
            <wp:extent cx="5248910" cy="2475230"/>
            <wp:effectExtent l="0" t="0" r="0" b="0"/>
            <wp:wrapTopAndBottom/>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8910" cy="2475230"/>
                    </a:xfrm>
                    <a:prstGeom prst="rect">
                      <a:avLst/>
                    </a:prstGeom>
                    <a:noFill/>
                  </pic:spPr>
                </pic:pic>
              </a:graphicData>
            </a:graphic>
            <wp14:sizeRelH relativeFrom="page">
              <wp14:pctWidth>0</wp14:pctWidth>
            </wp14:sizeRelH>
            <wp14:sizeRelV relativeFrom="page">
              <wp14:pctHeight>0</wp14:pctHeight>
            </wp14:sizeRelV>
          </wp:anchor>
        </w:drawing>
      </w:r>
      <w:r w:rsidR="002E065E" w:rsidRPr="002E065E">
        <w:rPr>
          <w:rFonts w:ascii="Cambria" w:hAnsi="Cambria"/>
        </w:rPr>
        <w:t xml:space="preserve">Jak widać </w:t>
      </w:r>
      <w:r w:rsidR="000C6CF0">
        <w:rPr>
          <w:rFonts w:ascii="Cambria" w:hAnsi="Cambria"/>
        </w:rPr>
        <w:t xml:space="preserve">tylko w </w:t>
      </w:r>
      <w:r w:rsidR="00904DEC">
        <w:rPr>
          <w:rFonts w:ascii="Cambria" w:hAnsi="Cambria"/>
        </w:rPr>
        <w:t xml:space="preserve">5 </w:t>
      </w:r>
      <w:r w:rsidR="000C6CF0">
        <w:rPr>
          <w:rFonts w:ascii="Cambria" w:hAnsi="Cambria"/>
        </w:rPr>
        <w:t xml:space="preserve">miejscowościach </w:t>
      </w:r>
      <w:r w:rsidR="00D6733A">
        <w:rPr>
          <w:rFonts w:ascii="Cambria" w:hAnsi="Cambria"/>
        </w:rPr>
        <w:t>Jasionka, Łąka</w:t>
      </w:r>
      <w:r w:rsidR="00904DEC">
        <w:rPr>
          <w:rFonts w:ascii="Cambria" w:hAnsi="Cambria"/>
        </w:rPr>
        <w:t>, Stobierna,</w:t>
      </w:r>
      <w:r w:rsidR="00D6733A">
        <w:rPr>
          <w:rFonts w:ascii="Cambria" w:hAnsi="Cambria"/>
        </w:rPr>
        <w:t xml:space="preserve"> Trzebownisko</w:t>
      </w:r>
      <w:r w:rsidR="00904DEC">
        <w:rPr>
          <w:rFonts w:ascii="Cambria" w:hAnsi="Cambria"/>
        </w:rPr>
        <w:t xml:space="preserve"> i</w:t>
      </w:r>
      <w:r w:rsidR="00D6733A">
        <w:rPr>
          <w:rFonts w:ascii="Cambria" w:hAnsi="Cambria"/>
        </w:rPr>
        <w:t xml:space="preserve"> Zaczernie </w:t>
      </w:r>
      <w:r w:rsidR="002E065E">
        <w:rPr>
          <w:rFonts w:ascii="Cambria" w:hAnsi="Cambria"/>
        </w:rPr>
        <w:t xml:space="preserve">liczba zarejestrowanych firm jest </w:t>
      </w:r>
      <w:r w:rsidR="00904DEC">
        <w:rPr>
          <w:rFonts w:ascii="Cambria" w:hAnsi="Cambria"/>
        </w:rPr>
        <w:t xml:space="preserve">niższa </w:t>
      </w:r>
      <w:r w:rsidR="002E065E">
        <w:rPr>
          <w:rFonts w:ascii="Cambria" w:hAnsi="Cambria"/>
        </w:rPr>
        <w:t>niż wskaźn</w:t>
      </w:r>
      <w:r w:rsidR="008A1A4D">
        <w:rPr>
          <w:rFonts w:ascii="Cambria" w:hAnsi="Cambria"/>
        </w:rPr>
        <w:t>ik referencyjny (</w:t>
      </w:r>
      <w:r w:rsidR="007000CF">
        <w:rPr>
          <w:rFonts w:ascii="Cambria" w:hAnsi="Cambria"/>
        </w:rPr>
        <w:t>średnia dla Gminy).</w:t>
      </w:r>
      <w:r w:rsidR="00593659">
        <w:rPr>
          <w:rFonts w:ascii="Cambria" w:hAnsi="Cambria"/>
        </w:rPr>
        <w:t xml:space="preserve">                                           W pozostałych miejscowościach zauważalna jest raczej </w:t>
      </w:r>
      <w:r w:rsidR="00904DEC">
        <w:rPr>
          <w:rFonts w:ascii="Cambria" w:hAnsi="Cambria"/>
        </w:rPr>
        <w:t xml:space="preserve">wyższa </w:t>
      </w:r>
      <w:r w:rsidR="00593659">
        <w:rPr>
          <w:rFonts w:ascii="Cambria" w:hAnsi="Cambria"/>
        </w:rPr>
        <w:t>aktywność gospodarcza mieszkańców.</w:t>
      </w:r>
    </w:p>
    <w:p w14:paraId="485E9820" w14:textId="77777777" w:rsidR="001631CB" w:rsidRDefault="001631CB" w:rsidP="00DD6758">
      <w:pPr>
        <w:pStyle w:val="Nagwek3"/>
        <w:rPr>
          <w:szCs w:val="24"/>
        </w:rPr>
      </w:pPr>
    </w:p>
    <w:p w14:paraId="6FFED60B" w14:textId="577DFE12" w:rsidR="001631CB" w:rsidRPr="00D669E4" w:rsidRDefault="001631CB" w:rsidP="00D669E4">
      <w:pPr>
        <w:pStyle w:val="Legenda"/>
        <w:jc w:val="center"/>
        <w:rPr>
          <w:rFonts w:ascii="Cambria" w:eastAsia="ArialMT" w:hAnsi="Cambria" w:cs="Arial"/>
          <w:b w:val="0"/>
          <w:i/>
          <w:color w:val="auto"/>
          <w:sz w:val="20"/>
          <w:lang w:eastAsia="pl-PL"/>
        </w:rPr>
      </w:pPr>
      <w:bookmarkStart w:id="106" w:name="_Toc486213917"/>
      <w:r w:rsidRPr="00D669E4">
        <w:rPr>
          <w:rFonts w:ascii="Cambria" w:eastAsia="ArialMT" w:hAnsi="Cambria" w:cs="Arial"/>
          <w:i/>
          <w:color w:val="auto"/>
          <w:sz w:val="20"/>
          <w:lang w:eastAsia="pl-PL"/>
        </w:rPr>
        <w:t xml:space="preserve">Rysunek </w:t>
      </w:r>
      <w:r w:rsidRPr="00D669E4">
        <w:rPr>
          <w:rFonts w:ascii="Cambria" w:eastAsia="ArialMT" w:hAnsi="Cambria" w:cs="Arial"/>
          <w:i/>
          <w:color w:val="auto"/>
          <w:sz w:val="20"/>
          <w:lang w:eastAsia="pl-PL"/>
        </w:rPr>
        <w:fldChar w:fldCharType="begin"/>
      </w:r>
      <w:r w:rsidRPr="00D669E4">
        <w:rPr>
          <w:rFonts w:ascii="Cambria" w:eastAsia="ArialMT" w:hAnsi="Cambria" w:cs="Arial"/>
          <w:i/>
          <w:color w:val="auto"/>
          <w:sz w:val="20"/>
          <w:lang w:eastAsia="pl-PL"/>
        </w:rPr>
        <w:instrText xml:space="preserve"> SEQ Rysunek \* ARABIC </w:instrText>
      </w:r>
      <w:r w:rsidRPr="00D669E4">
        <w:rPr>
          <w:rFonts w:ascii="Cambria" w:eastAsia="ArialMT" w:hAnsi="Cambria" w:cs="Arial"/>
          <w:i/>
          <w:color w:val="auto"/>
          <w:sz w:val="20"/>
          <w:lang w:eastAsia="pl-PL"/>
        </w:rPr>
        <w:fldChar w:fldCharType="separate"/>
      </w:r>
      <w:r w:rsidR="00EC449B">
        <w:rPr>
          <w:rFonts w:ascii="Cambria" w:eastAsia="ArialMT" w:hAnsi="Cambria" w:cs="Arial"/>
          <w:i/>
          <w:noProof/>
          <w:color w:val="auto"/>
          <w:sz w:val="20"/>
          <w:lang w:eastAsia="pl-PL"/>
        </w:rPr>
        <w:t>17</w:t>
      </w:r>
      <w:r w:rsidRPr="00D669E4">
        <w:rPr>
          <w:rFonts w:ascii="Cambria" w:eastAsia="ArialMT" w:hAnsi="Cambria" w:cs="Arial"/>
          <w:i/>
          <w:color w:val="auto"/>
          <w:sz w:val="20"/>
          <w:lang w:eastAsia="pl-PL"/>
        </w:rPr>
        <w:fldChar w:fldCharType="end"/>
      </w:r>
      <w:r w:rsidRPr="00D669E4">
        <w:rPr>
          <w:rFonts w:ascii="Cambria" w:eastAsia="ArialMT" w:hAnsi="Cambria" w:cs="Arial"/>
          <w:i/>
          <w:color w:val="auto"/>
          <w:sz w:val="20"/>
          <w:lang w:eastAsia="pl-PL"/>
        </w:rPr>
        <w:t>.</w:t>
      </w:r>
      <w:r w:rsidRPr="00074D9D">
        <w:rPr>
          <w:rFonts w:ascii="Cambria" w:eastAsia="ArialMT" w:hAnsi="Cambria" w:cs="Arial"/>
          <w:b w:val="0"/>
          <w:i/>
          <w:color w:val="auto"/>
          <w:sz w:val="20"/>
          <w:lang w:eastAsia="pl-PL"/>
        </w:rPr>
        <w:t xml:space="preserve">Natężenie problemów </w:t>
      </w:r>
      <w:r>
        <w:rPr>
          <w:rFonts w:ascii="Cambria" w:eastAsia="ArialMT" w:hAnsi="Cambria" w:cs="Arial"/>
          <w:b w:val="0"/>
          <w:i/>
          <w:color w:val="auto"/>
          <w:sz w:val="20"/>
          <w:lang w:eastAsia="pl-PL"/>
        </w:rPr>
        <w:t>s</w:t>
      </w:r>
      <w:r w:rsidRPr="00074D9D">
        <w:rPr>
          <w:rFonts w:ascii="Cambria" w:eastAsia="ArialMT" w:hAnsi="Cambria" w:cs="Arial"/>
          <w:b w:val="0"/>
          <w:i/>
          <w:color w:val="auto"/>
          <w:sz w:val="20"/>
          <w:lang w:eastAsia="pl-PL"/>
        </w:rPr>
        <w:t>fera</w:t>
      </w:r>
      <w:r w:rsidRPr="00D669E4">
        <w:rPr>
          <w:rFonts w:ascii="Cambria" w:eastAsia="ArialMT" w:hAnsi="Cambria" w:cs="Arial"/>
          <w:b w:val="0"/>
          <w:i/>
          <w:color w:val="auto"/>
          <w:sz w:val="20"/>
          <w:lang w:eastAsia="pl-PL"/>
        </w:rPr>
        <w:t xml:space="preserve"> gospodarcza</w:t>
      </w:r>
      <w:bookmarkEnd w:id="106"/>
    </w:p>
    <w:p w14:paraId="1E665CB5" w14:textId="77777777" w:rsidR="006D265B" w:rsidRPr="00161DB7" w:rsidRDefault="006D265B" w:rsidP="00DD6758">
      <w:pPr>
        <w:pStyle w:val="Nagwek3"/>
      </w:pPr>
      <w:bookmarkStart w:id="107" w:name="_Toc500341862"/>
      <w:r w:rsidRPr="00161DB7">
        <w:t xml:space="preserve">3.3.3. Wskaźniki </w:t>
      </w:r>
      <w:r w:rsidR="00DD6758">
        <w:t xml:space="preserve"> </w:t>
      </w:r>
      <w:r w:rsidR="001631CB">
        <w:t>s</w:t>
      </w:r>
      <w:r w:rsidR="00DD6758">
        <w:t xml:space="preserve">fera </w:t>
      </w:r>
      <w:r w:rsidRPr="00161DB7">
        <w:t>techniczn</w:t>
      </w:r>
      <w:r w:rsidR="00DD6758">
        <w:t>a</w:t>
      </w:r>
      <w:bookmarkEnd w:id="107"/>
    </w:p>
    <w:p w14:paraId="57FF5735" w14:textId="77777777" w:rsidR="00DD6758" w:rsidRDefault="00856285" w:rsidP="00AF67E2">
      <w:pPr>
        <w:jc w:val="both"/>
        <w:rPr>
          <w:rFonts w:ascii="Cambria" w:hAnsi="Cambria"/>
        </w:rPr>
      </w:pPr>
      <w:r w:rsidRPr="00856285">
        <w:rPr>
          <w:rFonts w:ascii="Cambria" w:hAnsi="Cambria"/>
        </w:rPr>
        <w:t>Analiza stanu technicznego zabudowy z</w:t>
      </w:r>
      <w:r w:rsidR="00040466">
        <w:rPr>
          <w:rFonts w:ascii="Cambria" w:hAnsi="Cambria"/>
        </w:rPr>
        <w:t xml:space="preserve">najdującej się na terenie </w:t>
      </w:r>
      <w:r w:rsidR="00B10902">
        <w:rPr>
          <w:rFonts w:ascii="Cambria" w:hAnsi="Cambria"/>
        </w:rPr>
        <w:t xml:space="preserve">Gminy Trzebownisko </w:t>
      </w:r>
      <w:r w:rsidRPr="00856285">
        <w:rPr>
          <w:rFonts w:ascii="Cambria" w:hAnsi="Cambria"/>
        </w:rPr>
        <w:t xml:space="preserve">pokazuje degradację stanu technicznego obiektów budowlanych, w tym o przeznaczeniu mieszkaniowym. </w:t>
      </w:r>
    </w:p>
    <w:p w14:paraId="79C162B8" w14:textId="77777777" w:rsidR="00DD6758" w:rsidRDefault="00DD6758" w:rsidP="00AF67E2">
      <w:pPr>
        <w:jc w:val="both"/>
        <w:rPr>
          <w:rFonts w:ascii="Cambria" w:hAnsi="Cambria"/>
        </w:rPr>
      </w:pPr>
      <w:r>
        <w:rPr>
          <w:rFonts w:ascii="Cambria" w:hAnsi="Cambria"/>
        </w:rPr>
        <w:t>W dalszej analizie wykorzystano wskaźniki z tego zakresu :</w:t>
      </w:r>
    </w:p>
    <w:p w14:paraId="0AF51E37" w14:textId="77777777" w:rsidR="00DD6758" w:rsidRPr="008E28B1" w:rsidRDefault="00DD6758" w:rsidP="00DD6758">
      <w:pPr>
        <w:numPr>
          <w:ilvl w:val="0"/>
          <w:numId w:val="63"/>
        </w:numPr>
        <w:jc w:val="both"/>
        <w:rPr>
          <w:rFonts w:ascii="Cambria" w:hAnsi="Cambria"/>
        </w:rPr>
      </w:pPr>
      <w:r w:rsidRPr="008E28B1">
        <w:rPr>
          <w:rFonts w:ascii="Cambria" w:hAnsi="Cambria"/>
        </w:rPr>
        <w:t>Liczba budynków mieszkalnych zamieszkałych, wybudowanych przed rokiem 1989</w:t>
      </w:r>
    </w:p>
    <w:p w14:paraId="7894D0B6" w14:textId="77777777" w:rsidR="00DD6758" w:rsidRPr="008E28B1" w:rsidRDefault="00DD6758" w:rsidP="00DD6758">
      <w:pPr>
        <w:numPr>
          <w:ilvl w:val="0"/>
          <w:numId w:val="63"/>
        </w:numPr>
        <w:jc w:val="both"/>
        <w:rPr>
          <w:rFonts w:ascii="Cambria" w:hAnsi="Cambria"/>
        </w:rPr>
      </w:pPr>
      <w:r w:rsidRPr="008E28B1">
        <w:rPr>
          <w:rFonts w:ascii="Cambria" w:hAnsi="Cambria"/>
        </w:rPr>
        <w:t>Liczba budynków przyłączonych do sieci gazowej</w:t>
      </w:r>
    </w:p>
    <w:p w14:paraId="0017C0D2" w14:textId="77777777" w:rsidR="00DD6758" w:rsidRPr="008E28B1" w:rsidRDefault="00DD6758" w:rsidP="00DD6758">
      <w:pPr>
        <w:numPr>
          <w:ilvl w:val="0"/>
          <w:numId w:val="63"/>
        </w:numPr>
        <w:jc w:val="both"/>
        <w:rPr>
          <w:rFonts w:ascii="Cambria" w:hAnsi="Cambria"/>
        </w:rPr>
      </w:pPr>
      <w:r w:rsidRPr="008E28B1">
        <w:rPr>
          <w:rFonts w:ascii="Cambria" w:hAnsi="Cambria"/>
        </w:rPr>
        <w:t>Liczba zabytków na terenie miejscowości</w:t>
      </w:r>
    </w:p>
    <w:p w14:paraId="2A4CDE94" w14:textId="77777777" w:rsidR="000E0686" w:rsidRDefault="00856285" w:rsidP="000E0686">
      <w:pPr>
        <w:jc w:val="both"/>
        <w:rPr>
          <w:rFonts w:ascii="Cambria" w:hAnsi="Cambria"/>
        </w:rPr>
      </w:pPr>
      <w:r>
        <w:rPr>
          <w:rFonts w:ascii="Cambria" w:hAnsi="Cambria"/>
        </w:rPr>
        <w:t>U</w:t>
      </w:r>
      <w:r w:rsidRPr="00856285">
        <w:rPr>
          <w:rFonts w:ascii="Cambria" w:hAnsi="Cambria"/>
        </w:rPr>
        <w:t>dział budynków mieszkalnych wybudowanych przed rokiem 1989 do ogólnej liczby budynków mieszkalnych</w:t>
      </w:r>
      <w:r w:rsidR="003E5535">
        <w:rPr>
          <w:rFonts w:ascii="Cambria" w:hAnsi="Cambria"/>
        </w:rPr>
        <w:t xml:space="preserve"> </w:t>
      </w:r>
      <w:r>
        <w:rPr>
          <w:rFonts w:ascii="Cambria" w:hAnsi="Cambria"/>
        </w:rPr>
        <w:t>jest widoczny w każdej miejscowości Gminy</w:t>
      </w:r>
      <w:r w:rsidR="00DD6758">
        <w:rPr>
          <w:rFonts w:ascii="Cambria" w:hAnsi="Cambria"/>
        </w:rPr>
        <w:t>, ale tylko w 1</w:t>
      </w:r>
      <w:r w:rsidR="00040466">
        <w:rPr>
          <w:rFonts w:ascii="Cambria" w:hAnsi="Cambria"/>
        </w:rPr>
        <w:t xml:space="preserve"> </w:t>
      </w:r>
      <w:r w:rsidR="00086E59">
        <w:rPr>
          <w:rFonts w:ascii="Cambria" w:hAnsi="Cambria"/>
        </w:rPr>
        <w:t xml:space="preserve">miejscowości ich ilość przekracza </w:t>
      </w:r>
      <w:r w:rsidR="00DD6758">
        <w:rPr>
          <w:rFonts w:ascii="Cambria" w:hAnsi="Cambria"/>
        </w:rPr>
        <w:t>86,78</w:t>
      </w:r>
      <w:r w:rsidR="00086E59">
        <w:rPr>
          <w:rFonts w:ascii="Cambria" w:hAnsi="Cambria"/>
        </w:rPr>
        <w:t xml:space="preserve">% </w:t>
      </w:r>
      <w:r w:rsidR="00086E59" w:rsidRPr="00856285">
        <w:rPr>
          <w:rFonts w:ascii="Cambria" w:hAnsi="Cambria"/>
        </w:rPr>
        <w:t>ogólnej liczby budynków mieszkalnych</w:t>
      </w:r>
      <w:r w:rsidR="00086E59">
        <w:rPr>
          <w:rFonts w:ascii="Cambria" w:hAnsi="Cambria"/>
        </w:rPr>
        <w:t>.</w:t>
      </w:r>
      <w:r w:rsidR="000E0686" w:rsidRPr="000E0686">
        <w:rPr>
          <w:rFonts w:ascii="Cambria" w:hAnsi="Cambria"/>
        </w:rPr>
        <w:t xml:space="preserve"> </w:t>
      </w:r>
    </w:p>
    <w:p w14:paraId="6203A6A3" w14:textId="77777777" w:rsidR="000E0686" w:rsidRDefault="000E0686" w:rsidP="000E0686">
      <w:pPr>
        <w:jc w:val="both"/>
        <w:rPr>
          <w:rFonts w:ascii="Cambria" w:hAnsi="Cambria"/>
        </w:rPr>
      </w:pPr>
      <w:r w:rsidRPr="00DD6758">
        <w:rPr>
          <w:rFonts w:ascii="Cambria" w:hAnsi="Cambria"/>
        </w:rPr>
        <w:t xml:space="preserve">Budynki mieszkalne </w:t>
      </w:r>
      <w:r>
        <w:rPr>
          <w:rFonts w:ascii="Cambria" w:hAnsi="Cambria"/>
        </w:rPr>
        <w:t>zgodnie z danymi Urzędu Gminy (stan na 31.12.2014r.) wynoszą ogółem  5726. Większość 85,90% jest podpięta do instalacji gazowej.  Niestety aż w 5 miejscowościach odsetek osób korzystających z sieci gazowej jest niższa niż średnia dla Gminy: Jasionka, Stobierna, Tajęcina , Terliczka, i Wólka Podleśna.</w:t>
      </w:r>
    </w:p>
    <w:p w14:paraId="411C9EA5" w14:textId="77777777" w:rsidR="00856285" w:rsidRDefault="000E0686" w:rsidP="000E0686">
      <w:pPr>
        <w:jc w:val="both"/>
        <w:rPr>
          <w:rFonts w:ascii="Cambria" w:hAnsi="Cambria"/>
        </w:rPr>
      </w:pPr>
      <w:r>
        <w:rPr>
          <w:rFonts w:ascii="Cambria" w:hAnsi="Cambria"/>
        </w:rPr>
        <w:t xml:space="preserve">Zabytki w Gminie Trzebownisko są obecne w każdej miejscowości. Ich stan jest raczej zdegradowany niż zachowany w  dobrym stanie technicznym. </w:t>
      </w:r>
    </w:p>
    <w:p w14:paraId="01FEFB35" w14:textId="409C5FEC" w:rsidR="00C91451" w:rsidRPr="00486370" w:rsidRDefault="00BC516F" w:rsidP="00D669E4">
      <w:pPr>
        <w:pStyle w:val="Legenda"/>
        <w:jc w:val="center"/>
        <w:rPr>
          <w:rFonts w:ascii="Cambria" w:hAnsi="Cambria"/>
          <w:b w:val="0"/>
          <w:color w:val="222A35"/>
          <w:sz w:val="20"/>
          <w:szCs w:val="20"/>
        </w:rPr>
      </w:pPr>
      <w:bookmarkStart w:id="108" w:name="_Toc500341787"/>
      <w:r w:rsidRPr="00D669E4">
        <w:rPr>
          <w:rFonts w:ascii="Cambria" w:hAnsi="Cambria"/>
          <w:color w:val="222A35"/>
          <w:sz w:val="20"/>
          <w:szCs w:val="20"/>
        </w:rPr>
        <w:t xml:space="preserve">Tabela </w:t>
      </w:r>
      <w:r w:rsidRPr="00D669E4">
        <w:rPr>
          <w:rFonts w:ascii="Cambria" w:hAnsi="Cambria"/>
          <w:color w:val="222A35"/>
          <w:sz w:val="20"/>
          <w:szCs w:val="20"/>
        </w:rPr>
        <w:fldChar w:fldCharType="begin"/>
      </w:r>
      <w:r w:rsidRPr="00D669E4">
        <w:rPr>
          <w:rFonts w:ascii="Cambria" w:hAnsi="Cambria"/>
          <w:color w:val="222A35"/>
          <w:sz w:val="20"/>
          <w:szCs w:val="20"/>
        </w:rPr>
        <w:instrText xml:space="preserve"> SEQ Tabela \* ARABIC </w:instrText>
      </w:r>
      <w:r w:rsidRPr="00D669E4">
        <w:rPr>
          <w:rFonts w:ascii="Cambria" w:hAnsi="Cambria"/>
          <w:color w:val="222A35"/>
          <w:sz w:val="20"/>
          <w:szCs w:val="20"/>
        </w:rPr>
        <w:fldChar w:fldCharType="separate"/>
      </w:r>
      <w:r w:rsidR="00EC449B">
        <w:rPr>
          <w:rFonts w:ascii="Cambria" w:hAnsi="Cambria"/>
          <w:noProof/>
          <w:color w:val="222A35"/>
          <w:sz w:val="20"/>
          <w:szCs w:val="20"/>
        </w:rPr>
        <w:t>32</w:t>
      </w:r>
      <w:r w:rsidRPr="00D669E4">
        <w:rPr>
          <w:rFonts w:ascii="Cambria" w:hAnsi="Cambria"/>
          <w:color w:val="222A35"/>
          <w:sz w:val="20"/>
          <w:szCs w:val="20"/>
        </w:rPr>
        <w:fldChar w:fldCharType="end"/>
      </w:r>
      <w:r w:rsidRPr="00D669E4">
        <w:rPr>
          <w:rFonts w:ascii="Cambria" w:hAnsi="Cambria"/>
          <w:b w:val="0"/>
          <w:color w:val="222A35"/>
          <w:sz w:val="20"/>
          <w:szCs w:val="20"/>
        </w:rPr>
        <w:t>.</w:t>
      </w:r>
      <w:r w:rsidR="00405F1A">
        <w:rPr>
          <w:rFonts w:ascii="Cambria" w:hAnsi="Cambria"/>
          <w:b w:val="0"/>
          <w:color w:val="222A35"/>
          <w:sz w:val="20"/>
          <w:szCs w:val="20"/>
        </w:rPr>
        <w:t xml:space="preserve">Sfera techniczna </w:t>
      </w:r>
      <w:r w:rsidR="00C91451" w:rsidRPr="001631CB">
        <w:rPr>
          <w:rFonts w:ascii="Cambria" w:hAnsi="Cambria"/>
          <w:b w:val="0"/>
          <w:color w:val="222A35"/>
          <w:sz w:val="20"/>
          <w:szCs w:val="20"/>
        </w:rPr>
        <w:t>– wskaźnik</w:t>
      </w:r>
      <w:r w:rsidR="00405F1A">
        <w:rPr>
          <w:rFonts w:ascii="Cambria" w:hAnsi="Cambria"/>
          <w:b w:val="0"/>
          <w:color w:val="222A35"/>
          <w:sz w:val="20"/>
          <w:szCs w:val="20"/>
        </w:rPr>
        <w:t>i degradacji</w:t>
      </w:r>
      <w:bookmarkEnd w:id="108"/>
    </w:p>
    <w:tbl>
      <w:tblPr>
        <w:tblW w:w="5000" w:type="pct"/>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0A0" w:firstRow="1" w:lastRow="0" w:firstColumn="1" w:lastColumn="0" w:noHBand="0" w:noVBand="0"/>
      </w:tblPr>
      <w:tblGrid>
        <w:gridCol w:w="1566"/>
        <w:gridCol w:w="1580"/>
        <w:gridCol w:w="513"/>
        <w:gridCol w:w="1604"/>
        <w:gridCol w:w="528"/>
        <w:gridCol w:w="1712"/>
        <w:gridCol w:w="526"/>
        <w:gridCol w:w="1011"/>
      </w:tblGrid>
      <w:tr w:rsidR="000E0686" w:rsidRPr="00856285" w14:paraId="44A25DF6" w14:textId="77777777" w:rsidTr="00AE5D1E">
        <w:trPr>
          <w:trHeight w:val="818"/>
        </w:trPr>
        <w:tc>
          <w:tcPr>
            <w:tcW w:w="866" w:type="pct"/>
            <w:shd w:val="clear" w:color="auto" w:fill="E2EFD9"/>
            <w:vAlign w:val="center"/>
          </w:tcPr>
          <w:p w14:paraId="2DF7DCDF" w14:textId="77777777" w:rsidR="000E0686" w:rsidRPr="00856285" w:rsidRDefault="000E0686" w:rsidP="000E0686">
            <w:pPr>
              <w:spacing w:after="0" w:line="240" w:lineRule="auto"/>
              <w:jc w:val="center"/>
              <w:rPr>
                <w:rFonts w:ascii="Cambria" w:hAnsi="Cambria"/>
                <w:sz w:val="18"/>
                <w:szCs w:val="18"/>
              </w:rPr>
            </w:pPr>
            <w:r w:rsidRPr="00856285">
              <w:rPr>
                <w:rFonts w:ascii="Cambria" w:hAnsi="Cambria"/>
                <w:sz w:val="18"/>
                <w:szCs w:val="18"/>
              </w:rPr>
              <w:t>Wskaźnik porównawczy</w:t>
            </w:r>
          </w:p>
        </w:tc>
        <w:tc>
          <w:tcPr>
            <w:tcW w:w="1158" w:type="pct"/>
            <w:gridSpan w:val="2"/>
            <w:vMerge w:val="restart"/>
            <w:shd w:val="clear" w:color="auto" w:fill="E2EFD9"/>
            <w:vAlign w:val="center"/>
          </w:tcPr>
          <w:p w14:paraId="18E12ED5" w14:textId="77777777" w:rsidR="000E0686" w:rsidRPr="00856285" w:rsidRDefault="000E0686" w:rsidP="000E0686">
            <w:pPr>
              <w:spacing w:after="0" w:line="240" w:lineRule="auto"/>
              <w:jc w:val="center"/>
              <w:rPr>
                <w:rFonts w:ascii="Cambria" w:hAnsi="Cambria"/>
                <w:sz w:val="18"/>
                <w:szCs w:val="18"/>
              </w:rPr>
            </w:pPr>
            <w:r w:rsidRPr="00C10A5E">
              <w:rPr>
                <w:rFonts w:ascii="Cambria" w:hAnsi="Cambria"/>
                <w:sz w:val="18"/>
                <w:szCs w:val="18"/>
              </w:rPr>
              <w:t>Liczba budynków mieszkalnych zamieszkałych, wybudowanych przed rokiem 1989 w relacji do ogólnej liczby budynków mieszkalnych zamieszkałych</w:t>
            </w:r>
          </w:p>
        </w:tc>
        <w:tc>
          <w:tcPr>
            <w:tcW w:w="1179" w:type="pct"/>
            <w:gridSpan w:val="2"/>
            <w:vMerge w:val="restart"/>
            <w:shd w:val="clear" w:color="auto" w:fill="E2EFD9"/>
            <w:vAlign w:val="center"/>
          </w:tcPr>
          <w:p w14:paraId="11CE675D" w14:textId="77777777" w:rsidR="000E0686" w:rsidRPr="00856285" w:rsidRDefault="000E0686" w:rsidP="000E0686">
            <w:pPr>
              <w:spacing w:after="0" w:line="240" w:lineRule="auto"/>
              <w:jc w:val="center"/>
              <w:rPr>
                <w:rFonts w:ascii="Cambria" w:hAnsi="Cambria"/>
                <w:sz w:val="18"/>
                <w:szCs w:val="18"/>
              </w:rPr>
            </w:pPr>
            <w:r w:rsidRPr="00856285">
              <w:rPr>
                <w:rFonts w:ascii="Cambria" w:hAnsi="Cambria"/>
                <w:sz w:val="18"/>
                <w:szCs w:val="18"/>
              </w:rPr>
              <w:t>Odsetek ludzi korzystającej z sieci gazowej</w:t>
            </w:r>
          </w:p>
        </w:tc>
        <w:tc>
          <w:tcPr>
            <w:tcW w:w="1238" w:type="pct"/>
            <w:gridSpan w:val="2"/>
            <w:vMerge w:val="restart"/>
            <w:shd w:val="clear" w:color="auto" w:fill="E2EFD9"/>
            <w:vAlign w:val="center"/>
          </w:tcPr>
          <w:p w14:paraId="3660274A"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Liczba zabytków  w przeliczeniu na 100 mieszkańców</w:t>
            </w:r>
          </w:p>
        </w:tc>
        <w:tc>
          <w:tcPr>
            <w:tcW w:w="560" w:type="pct"/>
            <w:vMerge w:val="restart"/>
            <w:shd w:val="clear" w:color="auto" w:fill="A8D08D"/>
            <w:vAlign w:val="center"/>
          </w:tcPr>
          <w:p w14:paraId="21D006D2" w14:textId="77777777" w:rsidR="000E0686" w:rsidRPr="00856285" w:rsidRDefault="000E0686" w:rsidP="000E0686">
            <w:pPr>
              <w:spacing w:after="0" w:line="240" w:lineRule="auto"/>
              <w:jc w:val="center"/>
              <w:rPr>
                <w:rFonts w:ascii="Cambria" w:hAnsi="Cambria"/>
                <w:b/>
                <w:sz w:val="18"/>
                <w:szCs w:val="18"/>
              </w:rPr>
            </w:pPr>
            <w:r>
              <w:rPr>
                <w:rFonts w:ascii="Cambria" w:hAnsi="Cambria"/>
                <w:b/>
                <w:sz w:val="18"/>
                <w:szCs w:val="18"/>
              </w:rPr>
              <w:t xml:space="preserve">SUMA </w:t>
            </w:r>
          </w:p>
        </w:tc>
      </w:tr>
      <w:tr w:rsidR="000E0686" w:rsidRPr="00856285" w14:paraId="0B6D8D56" w14:textId="77777777" w:rsidTr="00AE5D1E">
        <w:trPr>
          <w:trHeight w:val="65"/>
        </w:trPr>
        <w:tc>
          <w:tcPr>
            <w:tcW w:w="866" w:type="pct"/>
            <w:shd w:val="clear" w:color="auto" w:fill="A8D08D"/>
            <w:vAlign w:val="center"/>
          </w:tcPr>
          <w:p w14:paraId="23FB7EA2" w14:textId="77777777" w:rsidR="000E0686" w:rsidRPr="00856285" w:rsidRDefault="000E0686" w:rsidP="000E0686">
            <w:pPr>
              <w:spacing w:after="0" w:line="240" w:lineRule="auto"/>
              <w:jc w:val="center"/>
              <w:rPr>
                <w:rFonts w:ascii="Cambria" w:hAnsi="Cambria"/>
                <w:sz w:val="18"/>
                <w:szCs w:val="18"/>
              </w:rPr>
            </w:pPr>
            <w:r w:rsidRPr="00856285">
              <w:rPr>
                <w:rFonts w:ascii="Cambria" w:hAnsi="Cambria"/>
                <w:sz w:val="18"/>
                <w:szCs w:val="18"/>
              </w:rPr>
              <w:t>Jednostka urbanistyczna</w:t>
            </w:r>
          </w:p>
        </w:tc>
        <w:tc>
          <w:tcPr>
            <w:tcW w:w="1158" w:type="pct"/>
            <w:gridSpan w:val="2"/>
            <w:vMerge/>
            <w:vAlign w:val="center"/>
          </w:tcPr>
          <w:p w14:paraId="0235E5A5" w14:textId="77777777" w:rsidR="000E0686" w:rsidRPr="00856285" w:rsidRDefault="000E0686" w:rsidP="000E0686">
            <w:pPr>
              <w:spacing w:after="0" w:line="240" w:lineRule="auto"/>
              <w:rPr>
                <w:rFonts w:ascii="Cambria" w:hAnsi="Cambria"/>
                <w:sz w:val="18"/>
                <w:szCs w:val="18"/>
              </w:rPr>
            </w:pPr>
          </w:p>
        </w:tc>
        <w:tc>
          <w:tcPr>
            <w:tcW w:w="1179" w:type="pct"/>
            <w:gridSpan w:val="2"/>
            <w:vMerge/>
            <w:vAlign w:val="center"/>
          </w:tcPr>
          <w:p w14:paraId="68B7A7C8" w14:textId="77777777" w:rsidR="000E0686" w:rsidRPr="00856285" w:rsidRDefault="000E0686" w:rsidP="000E0686">
            <w:pPr>
              <w:spacing w:after="0" w:line="240" w:lineRule="auto"/>
              <w:rPr>
                <w:rFonts w:ascii="Cambria" w:hAnsi="Cambria"/>
                <w:sz w:val="18"/>
                <w:szCs w:val="18"/>
              </w:rPr>
            </w:pPr>
          </w:p>
        </w:tc>
        <w:tc>
          <w:tcPr>
            <w:tcW w:w="1238" w:type="pct"/>
            <w:gridSpan w:val="2"/>
            <w:vMerge/>
            <w:vAlign w:val="center"/>
          </w:tcPr>
          <w:p w14:paraId="68AC9061" w14:textId="77777777" w:rsidR="000E0686" w:rsidRPr="00856285" w:rsidRDefault="000E0686" w:rsidP="000E0686">
            <w:pPr>
              <w:spacing w:after="0" w:line="240" w:lineRule="auto"/>
              <w:rPr>
                <w:rFonts w:ascii="Cambria" w:hAnsi="Cambria"/>
                <w:sz w:val="18"/>
                <w:szCs w:val="18"/>
              </w:rPr>
            </w:pPr>
          </w:p>
        </w:tc>
        <w:tc>
          <w:tcPr>
            <w:tcW w:w="560" w:type="pct"/>
            <w:vMerge/>
            <w:shd w:val="clear" w:color="auto" w:fill="A8D08D"/>
            <w:vAlign w:val="center"/>
          </w:tcPr>
          <w:p w14:paraId="3F2BB939" w14:textId="77777777" w:rsidR="000E0686" w:rsidRPr="00856285" w:rsidRDefault="000E0686" w:rsidP="000E0686">
            <w:pPr>
              <w:spacing w:after="0" w:line="240" w:lineRule="auto"/>
              <w:rPr>
                <w:rFonts w:ascii="Cambria" w:hAnsi="Cambria"/>
                <w:b/>
                <w:sz w:val="18"/>
                <w:szCs w:val="18"/>
              </w:rPr>
            </w:pPr>
          </w:p>
        </w:tc>
      </w:tr>
      <w:tr w:rsidR="000E0686" w:rsidRPr="00856285" w14:paraId="722A8CBE" w14:textId="77777777" w:rsidTr="00AE5D1E">
        <w:trPr>
          <w:trHeight w:val="375"/>
        </w:trPr>
        <w:tc>
          <w:tcPr>
            <w:tcW w:w="866" w:type="pct"/>
            <w:shd w:val="clear" w:color="auto" w:fill="FFFFFF"/>
            <w:vAlign w:val="center"/>
          </w:tcPr>
          <w:p w14:paraId="04D3D69E"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Jasionka</w:t>
            </w:r>
          </w:p>
        </w:tc>
        <w:tc>
          <w:tcPr>
            <w:tcW w:w="874" w:type="pct"/>
            <w:shd w:val="clear" w:color="auto" w:fill="FFFFFF"/>
            <w:vAlign w:val="center"/>
          </w:tcPr>
          <w:p w14:paraId="4DDD0B9E" w14:textId="77777777" w:rsidR="000E0686" w:rsidRPr="00D6733A" w:rsidRDefault="000E0686" w:rsidP="000E0686">
            <w:pPr>
              <w:spacing w:after="0" w:line="240" w:lineRule="auto"/>
              <w:jc w:val="center"/>
              <w:rPr>
                <w:rFonts w:ascii="Cambria" w:hAnsi="Cambria"/>
                <w:sz w:val="18"/>
                <w:szCs w:val="18"/>
              </w:rPr>
            </w:pPr>
            <w:r w:rsidRPr="00D6733A">
              <w:rPr>
                <w:rFonts w:ascii="Cambria" w:hAnsi="Cambria"/>
                <w:sz w:val="18"/>
                <w:szCs w:val="18"/>
              </w:rPr>
              <w:t>80,58%</w:t>
            </w:r>
          </w:p>
        </w:tc>
        <w:tc>
          <w:tcPr>
            <w:tcW w:w="284" w:type="pct"/>
            <w:shd w:val="clear" w:color="auto" w:fill="FFFFFF"/>
            <w:vAlign w:val="center"/>
          </w:tcPr>
          <w:p w14:paraId="34138A49" w14:textId="77777777" w:rsidR="000E0686" w:rsidRPr="00D6733A" w:rsidRDefault="000E0686" w:rsidP="000E0686">
            <w:pPr>
              <w:spacing w:after="0"/>
              <w:jc w:val="center"/>
              <w:rPr>
                <w:rFonts w:ascii="Cambria" w:hAnsi="Cambria"/>
                <w:sz w:val="18"/>
                <w:szCs w:val="18"/>
              </w:rPr>
            </w:pPr>
            <w:r>
              <w:rPr>
                <w:rFonts w:ascii="Cambria" w:hAnsi="Cambria"/>
                <w:sz w:val="18"/>
                <w:szCs w:val="18"/>
              </w:rPr>
              <w:t>0</w:t>
            </w:r>
          </w:p>
        </w:tc>
        <w:tc>
          <w:tcPr>
            <w:tcW w:w="887" w:type="pct"/>
            <w:shd w:val="clear" w:color="auto" w:fill="FFFFFF"/>
            <w:vAlign w:val="center"/>
          </w:tcPr>
          <w:p w14:paraId="6CACDCD9"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84,90%</w:t>
            </w:r>
          </w:p>
        </w:tc>
        <w:tc>
          <w:tcPr>
            <w:tcW w:w="292" w:type="pct"/>
            <w:shd w:val="clear" w:color="auto" w:fill="FFFFFF"/>
            <w:vAlign w:val="center"/>
          </w:tcPr>
          <w:p w14:paraId="3EA151DD" w14:textId="77777777" w:rsidR="000E0686" w:rsidRPr="00040466" w:rsidRDefault="000E0686" w:rsidP="000E0686">
            <w:pPr>
              <w:spacing w:after="0" w:line="240" w:lineRule="auto"/>
              <w:jc w:val="center"/>
              <w:rPr>
                <w:rFonts w:ascii="Cambria" w:hAnsi="Cambria"/>
                <w:sz w:val="18"/>
                <w:szCs w:val="18"/>
              </w:rPr>
            </w:pPr>
            <w:r>
              <w:rPr>
                <w:rFonts w:ascii="Cambria" w:hAnsi="Cambria"/>
                <w:sz w:val="18"/>
                <w:szCs w:val="18"/>
              </w:rPr>
              <w:t>1</w:t>
            </w:r>
          </w:p>
        </w:tc>
        <w:tc>
          <w:tcPr>
            <w:tcW w:w="947" w:type="pct"/>
            <w:shd w:val="clear" w:color="auto" w:fill="FFFFFF"/>
            <w:vAlign w:val="center"/>
          </w:tcPr>
          <w:p w14:paraId="4DCE6DD1"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0,55%</w:t>
            </w:r>
          </w:p>
        </w:tc>
        <w:tc>
          <w:tcPr>
            <w:tcW w:w="291" w:type="pct"/>
            <w:shd w:val="clear" w:color="auto" w:fill="FFFFFF"/>
            <w:vAlign w:val="center"/>
          </w:tcPr>
          <w:p w14:paraId="0357BF4D"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1</w:t>
            </w:r>
          </w:p>
        </w:tc>
        <w:tc>
          <w:tcPr>
            <w:tcW w:w="560" w:type="pct"/>
            <w:vAlign w:val="center"/>
          </w:tcPr>
          <w:p w14:paraId="58528E51"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2</w:t>
            </w:r>
          </w:p>
        </w:tc>
      </w:tr>
      <w:tr w:rsidR="000E0686" w:rsidRPr="00856285" w14:paraId="3AA1CC71" w14:textId="77777777" w:rsidTr="00AE5D1E">
        <w:trPr>
          <w:trHeight w:val="375"/>
        </w:trPr>
        <w:tc>
          <w:tcPr>
            <w:tcW w:w="866" w:type="pct"/>
            <w:shd w:val="clear" w:color="auto" w:fill="FFFFFF"/>
            <w:vAlign w:val="center"/>
          </w:tcPr>
          <w:p w14:paraId="656654A0"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Łąka</w:t>
            </w:r>
          </w:p>
        </w:tc>
        <w:tc>
          <w:tcPr>
            <w:tcW w:w="874" w:type="pct"/>
            <w:shd w:val="clear" w:color="auto" w:fill="FFFFFF"/>
            <w:vAlign w:val="center"/>
          </w:tcPr>
          <w:p w14:paraId="21C964DB" w14:textId="77777777" w:rsidR="000E0686" w:rsidRPr="00D6733A" w:rsidRDefault="000E0686" w:rsidP="000E0686">
            <w:pPr>
              <w:spacing w:after="0"/>
              <w:jc w:val="center"/>
              <w:rPr>
                <w:rFonts w:ascii="Cambria" w:hAnsi="Cambria"/>
                <w:sz w:val="18"/>
                <w:szCs w:val="18"/>
              </w:rPr>
            </w:pPr>
            <w:r w:rsidRPr="00D6733A">
              <w:rPr>
                <w:rFonts w:ascii="Cambria" w:hAnsi="Cambria"/>
                <w:sz w:val="18"/>
                <w:szCs w:val="18"/>
              </w:rPr>
              <w:t>88,08%</w:t>
            </w:r>
          </w:p>
        </w:tc>
        <w:tc>
          <w:tcPr>
            <w:tcW w:w="284" w:type="pct"/>
            <w:shd w:val="clear" w:color="auto" w:fill="FFFFFF"/>
            <w:vAlign w:val="center"/>
          </w:tcPr>
          <w:p w14:paraId="462EDA29" w14:textId="77777777" w:rsidR="000E0686" w:rsidRPr="00D6733A" w:rsidRDefault="000E0686" w:rsidP="000E0686">
            <w:pPr>
              <w:spacing w:after="0"/>
              <w:jc w:val="center"/>
              <w:rPr>
                <w:rFonts w:ascii="Cambria" w:hAnsi="Cambria"/>
                <w:sz w:val="18"/>
                <w:szCs w:val="18"/>
              </w:rPr>
            </w:pPr>
            <w:r>
              <w:rPr>
                <w:rFonts w:ascii="Cambria" w:hAnsi="Cambria"/>
                <w:sz w:val="18"/>
                <w:szCs w:val="18"/>
              </w:rPr>
              <w:t>1</w:t>
            </w:r>
          </w:p>
        </w:tc>
        <w:tc>
          <w:tcPr>
            <w:tcW w:w="887" w:type="pct"/>
            <w:shd w:val="clear" w:color="auto" w:fill="FFFFFF"/>
            <w:vAlign w:val="center"/>
          </w:tcPr>
          <w:p w14:paraId="0E741E01"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89,30%</w:t>
            </w:r>
          </w:p>
        </w:tc>
        <w:tc>
          <w:tcPr>
            <w:tcW w:w="292" w:type="pct"/>
            <w:shd w:val="clear" w:color="auto" w:fill="FFFFFF"/>
            <w:vAlign w:val="center"/>
          </w:tcPr>
          <w:p w14:paraId="17AFCE4E" w14:textId="77777777" w:rsidR="000E0686" w:rsidRPr="00040466" w:rsidRDefault="000E0686" w:rsidP="000E0686">
            <w:pPr>
              <w:spacing w:after="0" w:line="240" w:lineRule="auto"/>
              <w:jc w:val="center"/>
              <w:rPr>
                <w:rFonts w:ascii="Cambria" w:hAnsi="Cambria"/>
                <w:sz w:val="18"/>
                <w:szCs w:val="18"/>
              </w:rPr>
            </w:pPr>
            <w:r>
              <w:rPr>
                <w:rFonts w:ascii="Cambria" w:hAnsi="Cambria"/>
                <w:sz w:val="18"/>
                <w:szCs w:val="18"/>
              </w:rPr>
              <w:t>0</w:t>
            </w:r>
          </w:p>
        </w:tc>
        <w:tc>
          <w:tcPr>
            <w:tcW w:w="947" w:type="pct"/>
            <w:shd w:val="clear" w:color="auto" w:fill="FFFFFF"/>
            <w:vAlign w:val="center"/>
          </w:tcPr>
          <w:p w14:paraId="4E8A33D1"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1,66%</w:t>
            </w:r>
          </w:p>
        </w:tc>
        <w:tc>
          <w:tcPr>
            <w:tcW w:w="291" w:type="pct"/>
            <w:shd w:val="clear" w:color="auto" w:fill="FFFFFF"/>
            <w:vAlign w:val="center"/>
          </w:tcPr>
          <w:p w14:paraId="26F2BC95"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0</w:t>
            </w:r>
          </w:p>
        </w:tc>
        <w:tc>
          <w:tcPr>
            <w:tcW w:w="560" w:type="pct"/>
            <w:vAlign w:val="center"/>
          </w:tcPr>
          <w:p w14:paraId="493969EF"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1</w:t>
            </w:r>
          </w:p>
        </w:tc>
      </w:tr>
      <w:tr w:rsidR="000E0686" w:rsidRPr="00856285" w14:paraId="42485538" w14:textId="77777777" w:rsidTr="00AE5D1E">
        <w:trPr>
          <w:trHeight w:val="375"/>
        </w:trPr>
        <w:tc>
          <w:tcPr>
            <w:tcW w:w="866" w:type="pct"/>
            <w:shd w:val="clear" w:color="auto" w:fill="FFFFFF"/>
            <w:vAlign w:val="center"/>
          </w:tcPr>
          <w:p w14:paraId="6C2CE3FD"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Łukawiec</w:t>
            </w:r>
          </w:p>
        </w:tc>
        <w:tc>
          <w:tcPr>
            <w:tcW w:w="874" w:type="pct"/>
            <w:shd w:val="clear" w:color="auto" w:fill="FFFFFF"/>
            <w:vAlign w:val="center"/>
          </w:tcPr>
          <w:p w14:paraId="1133520E" w14:textId="77777777" w:rsidR="000E0686" w:rsidRPr="00D6733A" w:rsidRDefault="000E0686" w:rsidP="000E0686">
            <w:pPr>
              <w:spacing w:after="0"/>
              <w:jc w:val="center"/>
              <w:rPr>
                <w:rFonts w:ascii="Cambria" w:hAnsi="Cambria"/>
                <w:sz w:val="18"/>
                <w:szCs w:val="18"/>
              </w:rPr>
            </w:pPr>
            <w:r w:rsidRPr="00D6733A">
              <w:rPr>
                <w:rFonts w:ascii="Cambria" w:hAnsi="Cambria"/>
                <w:sz w:val="18"/>
                <w:szCs w:val="18"/>
              </w:rPr>
              <w:t>79,42%</w:t>
            </w:r>
          </w:p>
        </w:tc>
        <w:tc>
          <w:tcPr>
            <w:tcW w:w="284" w:type="pct"/>
            <w:shd w:val="clear" w:color="auto" w:fill="FFFFFF"/>
            <w:vAlign w:val="center"/>
          </w:tcPr>
          <w:p w14:paraId="78DFA159" w14:textId="77777777" w:rsidR="000E0686" w:rsidRPr="00D6733A" w:rsidRDefault="000E0686" w:rsidP="000E0686">
            <w:pPr>
              <w:spacing w:after="0"/>
              <w:jc w:val="center"/>
              <w:rPr>
                <w:rFonts w:ascii="Cambria" w:hAnsi="Cambria"/>
                <w:sz w:val="18"/>
                <w:szCs w:val="18"/>
              </w:rPr>
            </w:pPr>
            <w:r>
              <w:rPr>
                <w:rFonts w:ascii="Cambria" w:hAnsi="Cambria"/>
                <w:sz w:val="18"/>
                <w:szCs w:val="18"/>
              </w:rPr>
              <w:t>0</w:t>
            </w:r>
          </w:p>
        </w:tc>
        <w:tc>
          <w:tcPr>
            <w:tcW w:w="887" w:type="pct"/>
            <w:shd w:val="clear" w:color="auto" w:fill="FFFFFF"/>
            <w:vAlign w:val="center"/>
          </w:tcPr>
          <w:p w14:paraId="363DD15D"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88,32%</w:t>
            </w:r>
          </w:p>
        </w:tc>
        <w:tc>
          <w:tcPr>
            <w:tcW w:w="292" w:type="pct"/>
            <w:shd w:val="clear" w:color="auto" w:fill="FFFFFF"/>
            <w:vAlign w:val="center"/>
          </w:tcPr>
          <w:p w14:paraId="7C95A457" w14:textId="77777777" w:rsidR="000E0686" w:rsidRPr="00040466" w:rsidRDefault="000E0686" w:rsidP="000E0686">
            <w:pPr>
              <w:spacing w:after="0" w:line="240" w:lineRule="auto"/>
              <w:jc w:val="center"/>
              <w:rPr>
                <w:rFonts w:ascii="Cambria" w:hAnsi="Cambria"/>
                <w:sz w:val="18"/>
                <w:szCs w:val="18"/>
              </w:rPr>
            </w:pPr>
            <w:r>
              <w:rPr>
                <w:rFonts w:ascii="Cambria" w:hAnsi="Cambria"/>
                <w:sz w:val="18"/>
                <w:szCs w:val="18"/>
              </w:rPr>
              <w:t>0</w:t>
            </w:r>
          </w:p>
        </w:tc>
        <w:tc>
          <w:tcPr>
            <w:tcW w:w="947" w:type="pct"/>
            <w:shd w:val="clear" w:color="auto" w:fill="FFFFFF"/>
            <w:vAlign w:val="center"/>
          </w:tcPr>
          <w:p w14:paraId="13CE895B"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0,93%</w:t>
            </w:r>
          </w:p>
        </w:tc>
        <w:tc>
          <w:tcPr>
            <w:tcW w:w="291" w:type="pct"/>
            <w:shd w:val="clear" w:color="auto" w:fill="FFFFFF"/>
            <w:vAlign w:val="center"/>
          </w:tcPr>
          <w:p w14:paraId="75782353"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1</w:t>
            </w:r>
          </w:p>
        </w:tc>
        <w:tc>
          <w:tcPr>
            <w:tcW w:w="560" w:type="pct"/>
            <w:vAlign w:val="center"/>
          </w:tcPr>
          <w:p w14:paraId="1CF01AFE"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1</w:t>
            </w:r>
          </w:p>
        </w:tc>
      </w:tr>
      <w:tr w:rsidR="000E0686" w:rsidRPr="00856285" w14:paraId="62A10E28" w14:textId="77777777" w:rsidTr="00AE5D1E">
        <w:trPr>
          <w:trHeight w:val="375"/>
        </w:trPr>
        <w:tc>
          <w:tcPr>
            <w:tcW w:w="866" w:type="pct"/>
            <w:shd w:val="clear" w:color="auto" w:fill="FFFFFF"/>
            <w:vAlign w:val="center"/>
          </w:tcPr>
          <w:p w14:paraId="6BFA221A"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Nowa Wieś</w:t>
            </w:r>
          </w:p>
        </w:tc>
        <w:tc>
          <w:tcPr>
            <w:tcW w:w="874" w:type="pct"/>
            <w:shd w:val="clear" w:color="auto" w:fill="FFFFFF"/>
            <w:vAlign w:val="center"/>
          </w:tcPr>
          <w:p w14:paraId="75FB3AB3" w14:textId="77777777" w:rsidR="000E0686" w:rsidRPr="00D6733A" w:rsidRDefault="000E0686" w:rsidP="000E0686">
            <w:pPr>
              <w:spacing w:after="0"/>
              <w:jc w:val="center"/>
              <w:rPr>
                <w:rFonts w:ascii="Cambria" w:hAnsi="Cambria"/>
                <w:sz w:val="18"/>
                <w:szCs w:val="18"/>
              </w:rPr>
            </w:pPr>
            <w:r w:rsidRPr="00D6733A">
              <w:rPr>
                <w:rFonts w:ascii="Cambria" w:hAnsi="Cambria"/>
                <w:sz w:val="18"/>
                <w:szCs w:val="18"/>
              </w:rPr>
              <w:t>80,51%</w:t>
            </w:r>
          </w:p>
        </w:tc>
        <w:tc>
          <w:tcPr>
            <w:tcW w:w="284" w:type="pct"/>
            <w:shd w:val="clear" w:color="auto" w:fill="FFFFFF"/>
            <w:vAlign w:val="center"/>
          </w:tcPr>
          <w:p w14:paraId="4207DD96" w14:textId="77777777" w:rsidR="000E0686" w:rsidRPr="00D6733A" w:rsidRDefault="000E0686" w:rsidP="000E0686">
            <w:pPr>
              <w:spacing w:after="0"/>
              <w:jc w:val="center"/>
              <w:rPr>
                <w:rFonts w:ascii="Cambria" w:hAnsi="Cambria"/>
                <w:sz w:val="18"/>
                <w:szCs w:val="18"/>
              </w:rPr>
            </w:pPr>
            <w:r>
              <w:rPr>
                <w:rFonts w:ascii="Cambria" w:hAnsi="Cambria"/>
                <w:sz w:val="18"/>
                <w:szCs w:val="18"/>
              </w:rPr>
              <w:t>0</w:t>
            </w:r>
          </w:p>
        </w:tc>
        <w:tc>
          <w:tcPr>
            <w:tcW w:w="887" w:type="pct"/>
            <w:shd w:val="clear" w:color="auto" w:fill="FFFFFF"/>
            <w:vAlign w:val="center"/>
          </w:tcPr>
          <w:p w14:paraId="42CCA75F"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99,74%</w:t>
            </w:r>
          </w:p>
        </w:tc>
        <w:tc>
          <w:tcPr>
            <w:tcW w:w="292" w:type="pct"/>
            <w:shd w:val="clear" w:color="auto" w:fill="FFFFFF"/>
            <w:vAlign w:val="center"/>
          </w:tcPr>
          <w:p w14:paraId="403DC639" w14:textId="77777777" w:rsidR="000E0686" w:rsidRPr="00040466" w:rsidRDefault="000E0686" w:rsidP="000E0686">
            <w:pPr>
              <w:spacing w:after="0" w:line="240" w:lineRule="auto"/>
              <w:jc w:val="center"/>
              <w:rPr>
                <w:rFonts w:ascii="Cambria" w:hAnsi="Cambria"/>
                <w:sz w:val="18"/>
                <w:szCs w:val="18"/>
              </w:rPr>
            </w:pPr>
            <w:r>
              <w:rPr>
                <w:rFonts w:ascii="Cambria" w:hAnsi="Cambria"/>
                <w:sz w:val="18"/>
                <w:szCs w:val="18"/>
              </w:rPr>
              <w:t>0</w:t>
            </w:r>
          </w:p>
        </w:tc>
        <w:tc>
          <w:tcPr>
            <w:tcW w:w="947" w:type="pct"/>
            <w:shd w:val="clear" w:color="auto" w:fill="FFFFFF"/>
            <w:vAlign w:val="center"/>
          </w:tcPr>
          <w:p w14:paraId="1CEA42F7"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0,99%</w:t>
            </w:r>
          </w:p>
        </w:tc>
        <w:tc>
          <w:tcPr>
            <w:tcW w:w="291" w:type="pct"/>
            <w:shd w:val="clear" w:color="auto" w:fill="FFFFFF"/>
            <w:vAlign w:val="center"/>
          </w:tcPr>
          <w:p w14:paraId="6217B16E"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0</w:t>
            </w:r>
          </w:p>
        </w:tc>
        <w:tc>
          <w:tcPr>
            <w:tcW w:w="560" w:type="pct"/>
            <w:vAlign w:val="center"/>
          </w:tcPr>
          <w:p w14:paraId="41FEAF8A"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0</w:t>
            </w:r>
          </w:p>
        </w:tc>
      </w:tr>
      <w:tr w:rsidR="000E0686" w:rsidRPr="00856285" w14:paraId="5F70A2D5" w14:textId="77777777" w:rsidTr="00AE5D1E">
        <w:trPr>
          <w:trHeight w:val="375"/>
        </w:trPr>
        <w:tc>
          <w:tcPr>
            <w:tcW w:w="866" w:type="pct"/>
            <w:shd w:val="clear" w:color="auto" w:fill="FFFFFF"/>
            <w:vAlign w:val="center"/>
          </w:tcPr>
          <w:p w14:paraId="57A90A3E"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Stobierna</w:t>
            </w:r>
          </w:p>
        </w:tc>
        <w:tc>
          <w:tcPr>
            <w:tcW w:w="874" w:type="pct"/>
            <w:shd w:val="clear" w:color="auto" w:fill="FFFFFF"/>
            <w:vAlign w:val="center"/>
          </w:tcPr>
          <w:p w14:paraId="0AFAD414" w14:textId="77777777" w:rsidR="000E0686" w:rsidRPr="00D6733A" w:rsidRDefault="000E0686" w:rsidP="000E0686">
            <w:pPr>
              <w:spacing w:after="0"/>
              <w:jc w:val="center"/>
              <w:rPr>
                <w:rFonts w:ascii="Cambria" w:hAnsi="Cambria"/>
                <w:sz w:val="18"/>
                <w:szCs w:val="18"/>
              </w:rPr>
            </w:pPr>
            <w:r w:rsidRPr="00D6733A">
              <w:rPr>
                <w:rFonts w:ascii="Cambria" w:hAnsi="Cambria"/>
                <w:sz w:val="18"/>
                <w:szCs w:val="18"/>
              </w:rPr>
              <w:t>83,15%</w:t>
            </w:r>
          </w:p>
        </w:tc>
        <w:tc>
          <w:tcPr>
            <w:tcW w:w="284" w:type="pct"/>
            <w:shd w:val="clear" w:color="auto" w:fill="FFFFFF"/>
            <w:vAlign w:val="center"/>
          </w:tcPr>
          <w:p w14:paraId="53A6B7CA" w14:textId="77777777" w:rsidR="000E0686" w:rsidRPr="00D6733A" w:rsidRDefault="000E0686" w:rsidP="000E0686">
            <w:pPr>
              <w:spacing w:after="0"/>
              <w:jc w:val="center"/>
              <w:rPr>
                <w:rFonts w:ascii="Cambria" w:hAnsi="Cambria"/>
                <w:sz w:val="18"/>
                <w:szCs w:val="18"/>
              </w:rPr>
            </w:pPr>
            <w:r>
              <w:rPr>
                <w:rFonts w:ascii="Cambria" w:hAnsi="Cambria"/>
                <w:sz w:val="18"/>
                <w:szCs w:val="18"/>
              </w:rPr>
              <w:t>0</w:t>
            </w:r>
          </w:p>
        </w:tc>
        <w:tc>
          <w:tcPr>
            <w:tcW w:w="887" w:type="pct"/>
            <w:shd w:val="clear" w:color="auto" w:fill="FFFFFF"/>
            <w:vAlign w:val="center"/>
          </w:tcPr>
          <w:p w14:paraId="3DE5A6E3"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79,06%</w:t>
            </w:r>
          </w:p>
        </w:tc>
        <w:tc>
          <w:tcPr>
            <w:tcW w:w="292" w:type="pct"/>
            <w:shd w:val="clear" w:color="auto" w:fill="FFFFFF"/>
            <w:vAlign w:val="center"/>
          </w:tcPr>
          <w:p w14:paraId="2E401886" w14:textId="77777777" w:rsidR="000E0686" w:rsidRPr="00040466" w:rsidRDefault="000E0686" w:rsidP="000E0686">
            <w:pPr>
              <w:spacing w:after="0" w:line="240" w:lineRule="auto"/>
              <w:jc w:val="center"/>
              <w:rPr>
                <w:rFonts w:ascii="Cambria" w:hAnsi="Cambria"/>
                <w:sz w:val="18"/>
                <w:szCs w:val="18"/>
              </w:rPr>
            </w:pPr>
            <w:r>
              <w:rPr>
                <w:rFonts w:ascii="Cambria" w:hAnsi="Cambria"/>
                <w:sz w:val="18"/>
                <w:szCs w:val="18"/>
              </w:rPr>
              <w:t>1</w:t>
            </w:r>
          </w:p>
        </w:tc>
        <w:tc>
          <w:tcPr>
            <w:tcW w:w="947" w:type="pct"/>
            <w:shd w:val="clear" w:color="auto" w:fill="FFFFFF"/>
            <w:vAlign w:val="center"/>
          </w:tcPr>
          <w:p w14:paraId="6BF9A026"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0,66%</w:t>
            </w:r>
          </w:p>
        </w:tc>
        <w:tc>
          <w:tcPr>
            <w:tcW w:w="291" w:type="pct"/>
            <w:shd w:val="clear" w:color="auto" w:fill="FFFFFF"/>
            <w:vAlign w:val="center"/>
          </w:tcPr>
          <w:p w14:paraId="6281B8FB"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1</w:t>
            </w:r>
          </w:p>
        </w:tc>
        <w:tc>
          <w:tcPr>
            <w:tcW w:w="560" w:type="pct"/>
            <w:vAlign w:val="center"/>
          </w:tcPr>
          <w:p w14:paraId="25A253AC"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2</w:t>
            </w:r>
          </w:p>
        </w:tc>
      </w:tr>
      <w:tr w:rsidR="000E0686" w:rsidRPr="00856285" w14:paraId="076174FE" w14:textId="77777777" w:rsidTr="00AE5D1E">
        <w:trPr>
          <w:trHeight w:val="375"/>
        </w:trPr>
        <w:tc>
          <w:tcPr>
            <w:tcW w:w="866" w:type="pct"/>
            <w:shd w:val="clear" w:color="auto" w:fill="FFFFFF"/>
            <w:vAlign w:val="center"/>
          </w:tcPr>
          <w:p w14:paraId="7F23ABCD"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Tajęcina</w:t>
            </w:r>
          </w:p>
        </w:tc>
        <w:tc>
          <w:tcPr>
            <w:tcW w:w="874" w:type="pct"/>
            <w:shd w:val="clear" w:color="auto" w:fill="FFFFFF"/>
            <w:vAlign w:val="center"/>
          </w:tcPr>
          <w:p w14:paraId="1682E34B" w14:textId="77777777" w:rsidR="000E0686" w:rsidRPr="00D6733A" w:rsidRDefault="000E0686" w:rsidP="000E0686">
            <w:pPr>
              <w:spacing w:after="0"/>
              <w:jc w:val="center"/>
              <w:rPr>
                <w:rFonts w:ascii="Cambria" w:hAnsi="Cambria"/>
                <w:sz w:val="18"/>
                <w:szCs w:val="18"/>
              </w:rPr>
            </w:pPr>
            <w:r w:rsidRPr="00D6733A">
              <w:rPr>
                <w:rFonts w:ascii="Cambria" w:hAnsi="Cambria"/>
                <w:sz w:val="18"/>
                <w:szCs w:val="18"/>
              </w:rPr>
              <w:t>78,49%</w:t>
            </w:r>
          </w:p>
        </w:tc>
        <w:tc>
          <w:tcPr>
            <w:tcW w:w="284" w:type="pct"/>
            <w:shd w:val="clear" w:color="auto" w:fill="FFFFFF"/>
            <w:vAlign w:val="center"/>
          </w:tcPr>
          <w:p w14:paraId="365665A0" w14:textId="77777777" w:rsidR="000E0686" w:rsidRPr="00D6733A" w:rsidRDefault="000E0686" w:rsidP="000E0686">
            <w:pPr>
              <w:spacing w:after="0"/>
              <w:jc w:val="center"/>
              <w:rPr>
                <w:rFonts w:ascii="Cambria" w:hAnsi="Cambria"/>
                <w:sz w:val="18"/>
                <w:szCs w:val="18"/>
              </w:rPr>
            </w:pPr>
            <w:r>
              <w:rPr>
                <w:rFonts w:ascii="Cambria" w:hAnsi="Cambria"/>
                <w:sz w:val="18"/>
                <w:szCs w:val="18"/>
              </w:rPr>
              <w:t>0</w:t>
            </w:r>
          </w:p>
        </w:tc>
        <w:tc>
          <w:tcPr>
            <w:tcW w:w="887" w:type="pct"/>
            <w:shd w:val="clear" w:color="auto" w:fill="FFFFFF"/>
            <w:vAlign w:val="center"/>
          </w:tcPr>
          <w:p w14:paraId="2B857980"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59,38%</w:t>
            </w:r>
          </w:p>
        </w:tc>
        <w:tc>
          <w:tcPr>
            <w:tcW w:w="292" w:type="pct"/>
            <w:shd w:val="clear" w:color="auto" w:fill="FFFFFF"/>
            <w:vAlign w:val="center"/>
          </w:tcPr>
          <w:p w14:paraId="3A92FD31" w14:textId="77777777" w:rsidR="000E0686" w:rsidRPr="00040466" w:rsidRDefault="000E0686" w:rsidP="000E0686">
            <w:pPr>
              <w:spacing w:after="0" w:line="240" w:lineRule="auto"/>
              <w:jc w:val="center"/>
              <w:rPr>
                <w:rFonts w:ascii="Cambria" w:hAnsi="Cambria"/>
                <w:sz w:val="18"/>
                <w:szCs w:val="18"/>
              </w:rPr>
            </w:pPr>
            <w:r>
              <w:rPr>
                <w:rFonts w:ascii="Cambria" w:hAnsi="Cambria"/>
                <w:sz w:val="18"/>
                <w:szCs w:val="18"/>
              </w:rPr>
              <w:t>1</w:t>
            </w:r>
          </w:p>
        </w:tc>
        <w:tc>
          <w:tcPr>
            <w:tcW w:w="947" w:type="pct"/>
            <w:shd w:val="clear" w:color="auto" w:fill="FFFFFF"/>
            <w:vAlign w:val="center"/>
          </w:tcPr>
          <w:p w14:paraId="34080489"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0,44%</w:t>
            </w:r>
          </w:p>
        </w:tc>
        <w:tc>
          <w:tcPr>
            <w:tcW w:w="291" w:type="pct"/>
            <w:shd w:val="clear" w:color="auto" w:fill="FFFFFF"/>
            <w:vAlign w:val="center"/>
          </w:tcPr>
          <w:p w14:paraId="32A2DD67"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1</w:t>
            </w:r>
          </w:p>
        </w:tc>
        <w:tc>
          <w:tcPr>
            <w:tcW w:w="560" w:type="pct"/>
            <w:vAlign w:val="center"/>
          </w:tcPr>
          <w:p w14:paraId="2D1485E5"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2</w:t>
            </w:r>
          </w:p>
        </w:tc>
      </w:tr>
      <w:tr w:rsidR="000E0686" w:rsidRPr="00856285" w14:paraId="21FF8FE5" w14:textId="77777777" w:rsidTr="00AE5D1E">
        <w:trPr>
          <w:trHeight w:val="422"/>
        </w:trPr>
        <w:tc>
          <w:tcPr>
            <w:tcW w:w="866" w:type="pct"/>
            <w:shd w:val="clear" w:color="auto" w:fill="FFFFFF"/>
            <w:vAlign w:val="center"/>
          </w:tcPr>
          <w:p w14:paraId="40D1DCBC"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Terliczka</w:t>
            </w:r>
          </w:p>
        </w:tc>
        <w:tc>
          <w:tcPr>
            <w:tcW w:w="874" w:type="pct"/>
            <w:shd w:val="clear" w:color="auto" w:fill="FFFFFF"/>
            <w:vAlign w:val="center"/>
          </w:tcPr>
          <w:p w14:paraId="4E0DF56F" w14:textId="77777777" w:rsidR="000E0686" w:rsidRPr="00D6733A" w:rsidRDefault="000E0686" w:rsidP="000E0686">
            <w:pPr>
              <w:spacing w:after="0"/>
              <w:jc w:val="center"/>
              <w:rPr>
                <w:rFonts w:ascii="Cambria" w:hAnsi="Cambria"/>
                <w:sz w:val="18"/>
                <w:szCs w:val="18"/>
              </w:rPr>
            </w:pPr>
            <w:r w:rsidRPr="00D6733A">
              <w:rPr>
                <w:rFonts w:ascii="Cambria" w:hAnsi="Cambria"/>
                <w:sz w:val="18"/>
                <w:szCs w:val="18"/>
              </w:rPr>
              <w:t>76,84%</w:t>
            </w:r>
          </w:p>
        </w:tc>
        <w:tc>
          <w:tcPr>
            <w:tcW w:w="284" w:type="pct"/>
            <w:shd w:val="clear" w:color="auto" w:fill="FFFFFF"/>
            <w:vAlign w:val="center"/>
          </w:tcPr>
          <w:p w14:paraId="088D74B3" w14:textId="77777777" w:rsidR="000E0686" w:rsidRPr="00D6733A" w:rsidRDefault="000E0686" w:rsidP="000E0686">
            <w:pPr>
              <w:spacing w:after="0"/>
              <w:jc w:val="center"/>
              <w:rPr>
                <w:rFonts w:ascii="Cambria" w:hAnsi="Cambria"/>
                <w:sz w:val="18"/>
                <w:szCs w:val="18"/>
              </w:rPr>
            </w:pPr>
            <w:r>
              <w:rPr>
                <w:rFonts w:ascii="Cambria" w:hAnsi="Cambria"/>
                <w:sz w:val="18"/>
                <w:szCs w:val="18"/>
              </w:rPr>
              <w:t>0</w:t>
            </w:r>
          </w:p>
        </w:tc>
        <w:tc>
          <w:tcPr>
            <w:tcW w:w="887" w:type="pct"/>
            <w:shd w:val="clear" w:color="auto" w:fill="FFFFFF"/>
            <w:vAlign w:val="center"/>
          </w:tcPr>
          <w:p w14:paraId="35C2B48B"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74,00%</w:t>
            </w:r>
          </w:p>
        </w:tc>
        <w:tc>
          <w:tcPr>
            <w:tcW w:w="292" w:type="pct"/>
            <w:shd w:val="clear" w:color="auto" w:fill="FFFFFF"/>
            <w:vAlign w:val="center"/>
          </w:tcPr>
          <w:p w14:paraId="09951736" w14:textId="77777777" w:rsidR="000E0686" w:rsidRPr="00040466" w:rsidRDefault="000E0686" w:rsidP="000E0686">
            <w:pPr>
              <w:spacing w:after="0" w:line="240" w:lineRule="auto"/>
              <w:jc w:val="center"/>
              <w:rPr>
                <w:rFonts w:ascii="Cambria" w:hAnsi="Cambria"/>
                <w:sz w:val="18"/>
                <w:szCs w:val="18"/>
              </w:rPr>
            </w:pPr>
            <w:r>
              <w:rPr>
                <w:rFonts w:ascii="Cambria" w:hAnsi="Cambria"/>
                <w:sz w:val="18"/>
                <w:szCs w:val="18"/>
              </w:rPr>
              <w:t>1</w:t>
            </w:r>
          </w:p>
        </w:tc>
        <w:tc>
          <w:tcPr>
            <w:tcW w:w="947" w:type="pct"/>
            <w:shd w:val="clear" w:color="auto" w:fill="FFFFFF"/>
            <w:vAlign w:val="center"/>
          </w:tcPr>
          <w:p w14:paraId="37A81682"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0,83%</w:t>
            </w:r>
          </w:p>
        </w:tc>
        <w:tc>
          <w:tcPr>
            <w:tcW w:w="291" w:type="pct"/>
            <w:shd w:val="clear" w:color="auto" w:fill="FFFFFF"/>
            <w:vAlign w:val="center"/>
          </w:tcPr>
          <w:p w14:paraId="4674534A"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1</w:t>
            </w:r>
          </w:p>
        </w:tc>
        <w:tc>
          <w:tcPr>
            <w:tcW w:w="560" w:type="pct"/>
            <w:vAlign w:val="center"/>
          </w:tcPr>
          <w:p w14:paraId="77AC2475"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2</w:t>
            </w:r>
          </w:p>
        </w:tc>
      </w:tr>
      <w:tr w:rsidR="000E0686" w:rsidRPr="00856285" w14:paraId="29AEBBC3" w14:textId="77777777" w:rsidTr="00AE5D1E">
        <w:trPr>
          <w:trHeight w:val="273"/>
        </w:trPr>
        <w:tc>
          <w:tcPr>
            <w:tcW w:w="866" w:type="pct"/>
            <w:shd w:val="clear" w:color="auto" w:fill="FFFFFF"/>
            <w:vAlign w:val="center"/>
          </w:tcPr>
          <w:p w14:paraId="6440138A"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Trzebownisko</w:t>
            </w:r>
          </w:p>
        </w:tc>
        <w:tc>
          <w:tcPr>
            <w:tcW w:w="874" w:type="pct"/>
            <w:shd w:val="clear" w:color="auto" w:fill="FFFFFF"/>
            <w:vAlign w:val="center"/>
          </w:tcPr>
          <w:p w14:paraId="093A7CB0" w14:textId="77777777" w:rsidR="000E0686" w:rsidRPr="00D6733A" w:rsidRDefault="000E0686" w:rsidP="000E0686">
            <w:pPr>
              <w:spacing w:after="0"/>
              <w:jc w:val="center"/>
              <w:rPr>
                <w:rFonts w:ascii="Cambria" w:hAnsi="Cambria"/>
                <w:sz w:val="18"/>
                <w:szCs w:val="18"/>
              </w:rPr>
            </w:pPr>
            <w:r w:rsidRPr="00D6733A">
              <w:rPr>
                <w:rFonts w:ascii="Cambria" w:hAnsi="Cambria"/>
                <w:sz w:val="18"/>
                <w:szCs w:val="18"/>
              </w:rPr>
              <w:t>84,45%</w:t>
            </w:r>
          </w:p>
        </w:tc>
        <w:tc>
          <w:tcPr>
            <w:tcW w:w="284" w:type="pct"/>
            <w:shd w:val="clear" w:color="auto" w:fill="FFFFFF"/>
            <w:vAlign w:val="center"/>
          </w:tcPr>
          <w:p w14:paraId="23CE2077" w14:textId="77777777" w:rsidR="000E0686" w:rsidRPr="00D6733A" w:rsidRDefault="000E0686" w:rsidP="000E0686">
            <w:pPr>
              <w:spacing w:after="0"/>
              <w:jc w:val="center"/>
              <w:rPr>
                <w:rFonts w:ascii="Cambria" w:hAnsi="Cambria"/>
                <w:sz w:val="18"/>
                <w:szCs w:val="18"/>
              </w:rPr>
            </w:pPr>
            <w:r>
              <w:rPr>
                <w:rFonts w:ascii="Cambria" w:hAnsi="Cambria"/>
                <w:sz w:val="18"/>
                <w:szCs w:val="18"/>
              </w:rPr>
              <w:t>0</w:t>
            </w:r>
          </w:p>
        </w:tc>
        <w:tc>
          <w:tcPr>
            <w:tcW w:w="887" w:type="pct"/>
            <w:shd w:val="clear" w:color="auto" w:fill="FFFFFF"/>
            <w:vAlign w:val="center"/>
          </w:tcPr>
          <w:p w14:paraId="35C0355F"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90,43%</w:t>
            </w:r>
          </w:p>
        </w:tc>
        <w:tc>
          <w:tcPr>
            <w:tcW w:w="292" w:type="pct"/>
            <w:shd w:val="clear" w:color="auto" w:fill="FFFFFF"/>
            <w:vAlign w:val="center"/>
          </w:tcPr>
          <w:p w14:paraId="29CC4392" w14:textId="77777777" w:rsidR="000E0686" w:rsidRPr="00040466" w:rsidRDefault="000E0686" w:rsidP="000E0686">
            <w:pPr>
              <w:spacing w:after="0" w:line="240" w:lineRule="auto"/>
              <w:jc w:val="center"/>
              <w:rPr>
                <w:rFonts w:ascii="Cambria" w:hAnsi="Cambria"/>
                <w:sz w:val="18"/>
                <w:szCs w:val="18"/>
              </w:rPr>
            </w:pPr>
            <w:r>
              <w:rPr>
                <w:rFonts w:ascii="Cambria" w:hAnsi="Cambria"/>
                <w:sz w:val="18"/>
                <w:szCs w:val="18"/>
              </w:rPr>
              <w:t>0</w:t>
            </w:r>
          </w:p>
        </w:tc>
        <w:tc>
          <w:tcPr>
            <w:tcW w:w="947" w:type="pct"/>
            <w:shd w:val="clear" w:color="auto" w:fill="FFFFFF"/>
            <w:vAlign w:val="center"/>
          </w:tcPr>
          <w:p w14:paraId="1C490B83"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0,97%</w:t>
            </w:r>
          </w:p>
        </w:tc>
        <w:tc>
          <w:tcPr>
            <w:tcW w:w="291" w:type="pct"/>
            <w:shd w:val="clear" w:color="auto" w:fill="FFFFFF"/>
            <w:vAlign w:val="center"/>
          </w:tcPr>
          <w:p w14:paraId="394B6167"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0</w:t>
            </w:r>
          </w:p>
        </w:tc>
        <w:tc>
          <w:tcPr>
            <w:tcW w:w="560" w:type="pct"/>
            <w:vAlign w:val="center"/>
          </w:tcPr>
          <w:p w14:paraId="1BE48AD5"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0</w:t>
            </w:r>
          </w:p>
        </w:tc>
      </w:tr>
      <w:tr w:rsidR="000E0686" w:rsidRPr="00856285" w14:paraId="753B3747" w14:textId="77777777" w:rsidTr="00AE5D1E">
        <w:trPr>
          <w:trHeight w:val="277"/>
        </w:trPr>
        <w:tc>
          <w:tcPr>
            <w:tcW w:w="866" w:type="pct"/>
            <w:vAlign w:val="center"/>
          </w:tcPr>
          <w:p w14:paraId="2F65EC07"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Wólka Podleśna</w:t>
            </w:r>
          </w:p>
        </w:tc>
        <w:tc>
          <w:tcPr>
            <w:tcW w:w="874" w:type="pct"/>
            <w:shd w:val="clear" w:color="auto" w:fill="FFFFFF"/>
            <w:vAlign w:val="center"/>
          </w:tcPr>
          <w:p w14:paraId="741C8741" w14:textId="77777777" w:rsidR="000E0686" w:rsidRPr="00D6733A" w:rsidRDefault="000E0686" w:rsidP="000E0686">
            <w:pPr>
              <w:spacing w:after="0"/>
              <w:jc w:val="center"/>
              <w:rPr>
                <w:rFonts w:ascii="Cambria" w:hAnsi="Cambria"/>
                <w:sz w:val="18"/>
                <w:szCs w:val="18"/>
              </w:rPr>
            </w:pPr>
            <w:r w:rsidRPr="00D6733A">
              <w:rPr>
                <w:rFonts w:ascii="Cambria" w:hAnsi="Cambria"/>
                <w:sz w:val="18"/>
                <w:szCs w:val="18"/>
              </w:rPr>
              <w:t>72,53%</w:t>
            </w:r>
          </w:p>
        </w:tc>
        <w:tc>
          <w:tcPr>
            <w:tcW w:w="284" w:type="pct"/>
            <w:shd w:val="clear" w:color="auto" w:fill="FFFFFF"/>
            <w:vAlign w:val="center"/>
          </w:tcPr>
          <w:p w14:paraId="057DCA18" w14:textId="77777777" w:rsidR="000E0686" w:rsidRPr="00D6733A" w:rsidRDefault="000E0686" w:rsidP="000E0686">
            <w:pPr>
              <w:spacing w:after="0"/>
              <w:jc w:val="center"/>
              <w:rPr>
                <w:rFonts w:ascii="Cambria" w:hAnsi="Cambria"/>
                <w:sz w:val="18"/>
                <w:szCs w:val="18"/>
              </w:rPr>
            </w:pPr>
            <w:r>
              <w:rPr>
                <w:rFonts w:ascii="Cambria" w:hAnsi="Cambria"/>
                <w:sz w:val="18"/>
                <w:szCs w:val="18"/>
              </w:rPr>
              <w:t>0</w:t>
            </w:r>
          </w:p>
        </w:tc>
        <w:tc>
          <w:tcPr>
            <w:tcW w:w="887" w:type="pct"/>
            <w:shd w:val="clear" w:color="auto" w:fill="FFFFFF"/>
            <w:vAlign w:val="center"/>
          </w:tcPr>
          <w:p w14:paraId="45BEA966"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67,42%</w:t>
            </w:r>
          </w:p>
        </w:tc>
        <w:tc>
          <w:tcPr>
            <w:tcW w:w="292" w:type="pct"/>
            <w:shd w:val="clear" w:color="auto" w:fill="FFFFFF"/>
            <w:vAlign w:val="center"/>
          </w:tcPr>
          <w:p w14:paraId="3E758E1D" w14:textId="77777777" w:rsidR="000E0686" w:rsidRPr="00040466" w:rsidRDefault="000E0686" w:rsidP="000E0686">
            <w:pPr>
              <w:spacing w:after="0" w:line="240" w:lineRule="auto"/>
              <w:jc w:val="center"/>
              <w:rPr>
                <w:rFonts w:ascii="Cambria" w:hAnsi="Cambria"/>
                <w:sz w:val="18"/>
                <w:szCs w:val="18"/>
              </w:rPr>
            </w:pPr>
            <w:r>
              <w:rPr>
                <w:rFonts w:ascii="Cambria" w:hAnsi="Cambria"/>
                <w:sz w:val="18"/>
                <w:szCs w:val="18"/>
              </w:rPr>
              <w:t>1</w:t>
            </w:r>
          </w:p>
        </w:tc>
        <w:tc>
          <w:tcPr>
            <w:tcW w:w="947" w:type="pct"/>
            <w:shd w:val="clear" w:color="auto" w:fill="FFFFFF"/>
            <w:vAlign w:val="center"/>
          </w:tcPr>
          <w:p w14:paraId="3ED9C321"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0,78%</w:t>
            </w:r>
          </w:p>
        </w:tc>
        <w:tc>
          <w:tcPr>
            <w:tcW w:w="291" w:type="pct"/>
            <w:shd w:val="clear" w:color="auto" w:fill="FFFFFF"/>
            <w:vAlign w:val="center"/>
          </w:tcPr>
          <w:p w14:paraId="431FA59A" w14:textId="77777777" w:rsidR="000E0686" w:rsidRPr="00856285" w:rsidRDefault="000E0686" w:rsidP="000E0686">
            <w:pPr>
              <w:spacing w:after="0" w:line="240" w:lineRule="auto"/>
              <w:jc w:val="center"/>
              <w:rPr>
                <w:rFonts w:ascii="Cambria" w:hAnsi="Cambria"/>
                <w:sz w:val="18"/>
                <w:szCs w:val="18"/>
              </w:rPr>
            </w:pPr>
            <w:r>
              <w:rPr>
                <w:rFonts w:ascii="Cambria" w:hAnsi="Cambria"/>
                <w:sz w:val="18"/>
                <w:szCs w:val="18"/>
              </w:rPr>
              <w:t>1</w:t>
            </w:r>
          </w:p>
        </w:tc>
        <w:tc>
          <w:tcPr>
            <w:tcW w:w="560" w:type="pct"/>
            <w:vAlign w:val="center"/>
          </w:tcPr>
          <w:p w14:paraId="3020CBE7"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2</w:t>
            </w:r>
          </w:p>
        </w:tc>
      </w:tr>
      <w:tr w:rsidR="000E0686" w:rsidRPr="00856285" w14:paraId="738845CE" w14:textId="77777777" w:rsidTr="00AE5D1E">
        <w:trPr>
          <w:trHeight w:val="277"/>
        </w:trPr>
        <w:tc>
          <w:tcPr>
            <w:tcW w:w="866" w:type="pct"/>
            <w:vAlign w:val="center"/>
          </w:tcPr>
          <w:p w14:paraId="7BC4A13D" w14:textId="77777777" w:rsidR="000E0686" w:rsidRPr="008A31E3" w:rsidRDefault="000E0686" w:rsidP="000E0686">
            <w:pPr>
              <w:spacing w:after="0" w:line="240" w:lineRule="auto"/>
              <w:rPr>
                <w:rFonts w:ascii="Cambria" w:hAnsi="Cambria"/>
                <w:sz w:val="18"/>
                <w:szCs w:val="18"/>
              </w:rPr>
            </w:pPr>
            <w:r w:rsidRPr="008A31E3">
              <w:rPr>
                <w:rFonts w:ascii="Cambria" w:hAnsi="Cambria"/>
                <w:sz w:val="18"/>
                <w:szCs w:val="18"/>
              </w:rPr>
              <w:t>Zaczernie</w:t>
            </w:r>
          </w:p>
        </w:tc>
        <w:tc>
          <w:tcPr>
            <w:tcW w:w="874" w:type="pct"/>
            <w:shd w:val="clear" w:color="auto" w:fill="FFFFFF"/>
            <w:vAlign w:val="center"/>
          </w:tcPr>
          <w:p w14:paraId="416AAA81" w14:textId="77777777" w:rsidR="000E0686" w:rsidRPr="00D6733A" w:rsidRDefault="000E0686" w:rsidP="000E0686">
            <w:pPr>
              <w:spacing w:after="0" w:line="240" w:lineRule="auto"/>
              <w:jc w:val="center"/>
              <w:rPr>
                <w:rFonts w:ascii="Cambria" w:hAnsi="Cambria"/>
                <w:sz w:val="18"/>
                <w:szCs w:val="18"/>
              </w:rPr>
            </w:pPr>
            <w:r w:rsidRPr="00D6733A">
              <w:rPr>
                <w:rFonts w:ascii="Cambria" w:hAnsi="Cambria"/>
                <w:sz w:val="18"/>
                <w:szCs w:val="18"/>
              </w:rPr>
              <w:t>80,30%</w:t>
            </w:r>
          </w:p>
        </w:tc>
        <w:tc>
          <w:tcPr>
            <w:tcW w:w="284" w:type="pct"/>
            <w:shd w:val="clear" w:color="auto" w:fill="FFFFFF"/>
            <w:vAlign w:val="center"/>
          </w:tcPr>
          <w:p w14:paraId="341BEEC1" w14:textId="77777777" w:rsidR="000E0686" w:rsidRPr="00D6733A" w:rsidRDefault="000E0686" w:rsidP="000E0686">
            <w:pPr>
              <w:spacing w:after="0" w:line="240" w:lineRule="auto"/>
              <w:jc w:val="center"/>
              <w:rPr>
                <w:rFonts w:ascii="Cambria" w:hAnsi="Cambria"/>
                <w:sz w:val="18"/>
                <w:szCs w:val="18"/>
              </w:rPr>
            </w:pPr>
            <w:r>
              <w:rPr>
                <w:rFonts w:ascii="Cambria" w:hAnsi="Cambria"/>
                <w:sz w:val="18"/>
                <w:szCs w:val="18"/>
              </w:rPr>
              <w:t>0</w:t>
            </w:r>
          </w:p>
        </w:tc>
        <w:tc>
          <w:tcPr>
            <w:tcW w:w="887" w:type="pct"/>
            <w:shd w:val="clear" w:color="auto" w:fill="FFFFFF"/>
            <w:vAlign w:val="center"/>
          </w:tcPr>
          <w:p w14:paraId="2EA33E6D"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96,83%</w:t>
            </w:r>
          </w:p>
        </w:tc>
        <w:tc>
          <w:tcPr>
            <w:tcW w:w="292" w:type="pct"/>
            <w:shd w:val="clear" w:color="auto" w:fill="FFFFFF"/>
            <w:vAlign w:val="center"/>
          </w:tcPr>
          <w:p w14:paraId="479EAD0B" w14:textId="77777777" w:rsidR="000E0686" w:rsidRDefault="000E0686" w:rsidP="000E0686">
            <w:pPr>
              <w:spacing w:after="0" w:line="240" w:lineRule="auto"/>
              <w:jc w:val="center"/>
              <w:rPr>
                <w:rFonts w:ascii="Cambria" w:hAnsi="Cambria"/>
                <w:sz w:val="18"/>
                <w:szCs w:val="18"/>
              </w:rPr>
            </w:pPr>
            <w:r>
              <w:rPr>
                <w:rFonts w:ascii="Cambria" w:hAnsi="Cambria"/>
                <w:sz w:val="18"/>
                <w:szCs w:val="18"/>
              </w:rPr>
              <w:t>0</w:t>
            </w:r>
          </w:p>
        </w:tc>
        <w:tc>
          <w:tcPr>
            <w:tcW w:w="947" w:type="pct"/>
            <w:shd w:val="clear" w:color="auto" w:fill="FFFFFF"/>
            <w:vAlign w:val="center"/>
          </w:tcPr>
          <w:p w14:paraId="2D6169D8" w14:textId="77777777" w:rsidR="000E0686" w:rsidRPr="00C10A5E" w:rsidRDefault="000E0686" w:rsidP="000E0686">
            <w:pPr>
              <w:spacing w:after="0" w:line="240" w:lineRule="auto"/>
              <w:jc w:val="center"/>
              <w:rPr>
                <w:rFonts w:ascii="Cambria" w:hAnsi="Cambria"/>
                <w:sz w:val="18"/>
                <w:szCs w:val="18"/>
              </w:rPr>
            </w:pPr>
            <w:r w:rsidRPr="00C10A5E">
              <w:rPr>
                <w:rFonts w:ascii="Cambria" w:hAnsi="Cambria"/>
                <w:sz w:val="18"/>
                <w:szCs w:val="18"/>
              </w:rPr>
              <w:t>1,23%</w:t>
            </w:r>
          </w:p>
        </w:tc>
        <w:tc>
          <w:tcPr>
            <w:tcW w:w="291" w:type="pct"/>
            <w:shd w:val="clear" w:color="auto" w:fill="FFFFFF"/>
            <w:vAlign w:val="center"/>
          </w:tcPr>
          <w:p w14:paraId="0D265E0F" w14:textId="77777777" w:rsidR="000E0686" w:rsidRDefault="000E0686" w:rsidP="000E0686">
            <w:pPr>
              <w:spacing w:after="0" w:line="240" w:lineRule="auto"/>
              <w:jc w:val="center"/>
              <w:rPr>
                <w:rFonts w:ascii="Cambria" w:hAnsi="Cambria"/>
                <w:sz w:val="18"/>
                <w:szCs w:val="18"/>
              </w:rPr>
            </w:pPr>
            <w:r>
              <w:rPr>
                <w:rFonts w:ascii="Cambria" w:hAnsi="Cambria"/>
                <w:sz w:val="18"/>
                <w:szCs w:val="18"/>
              </w:rPr>
              <w:t>1</w:t>
            </w:r>
          </w:p>
        </w:tc>
        <w:tc>
          <w:tcPr>
            <w:tcW w:w="560" w:type="pct"/>
            <w:vAlign w:val="center"/>
          </w:tcPr>
          <w:p w14:paraId="13F33015" w14:textId="77777777" w:rsidR="000E0686" w:rsidRPr="00C10A5E" w:rsidRDefault="000E0686" w:rsidP="000E0686">
            <w:pPr>
              <w:spacing w:after="0" w:line="240" w:lineRule="auto"/>
              <w:jc w:val="center"/>
              <w:rPr>
                <w:rFonts w:ascii="Cambria" w:hAnsi="Cambria"/>
                <w:sz w:val="18"/>
                <w:szCs w:val="18"/>
              </w:rPr>
            </w:pPr>
            <w:r>
              <w:rPr>
                <w:rFonts w:ascii="Cambria" w:hAnsi="Cambria"/>
                <w:sz w:val="18"/>
                <w:szCs w:val="18"/>
              </w:rPr>
              <w:t>1</w:t>
            </w:r>
          </w:p>
        </w:tc>
      </w:tr>
      <w:tr w:rsidR="000E0686" w:rsidRPr="00856285" w14:paraId="6AD343DC" w14:textId="77777777" w:rsidTr="00AE5D1E">
        <w:trPr>
          <w:trHeight w:val="257"/>
        </w:trPr>
        <w:tc>
          <w:tcPr>
            <w:tcW w:w="866" w:type="pct"/>
            <w:shd w:val="clear" w:color="auto" w:fill="A8D08D"/>
            <w:vAlign w:val="center"/>
          </w:tcPr>
          <w:p w14:paraId="4DEAE82C" w14:textId="77777777" w:rsidR="000E0686" w:rsidRPr="00856285" w:rsidRDefault="000E0686" w:rsidP="000E0686">
            <w:pPr>
              <w:spacing w:after="0" w:line="240" w:lineRule="auto"/>
              <w:jc w:val="center"/>
              <w:rPr>
                <w:rFonts w:ascii="Cambria" w:hAnsi="Cambria"/>
                <w:b/>
                <w:sz w:val="18"/>
                <w:szCs w:val="18"/>
              </w:rPr>
            </w:pPr>
            <w:r w:rsidRPr="00856285">
              <w:rPr>
                <w:rFonts w:ascii="Cambria" w:hAnsi="Cambria"/>
                <w:b/>
                <w:sz w:val="18"/>
                <w:szCs w:val="18"/>
              </w:rPr>
              <w:t>GMINA OGÓŁEM</w:t>
            </w:r>
          </w:p>
        </w:tc>
        <w:tc>
          <w:tcPr>
            <w:tcW w:w="874" w:type="pct"/>
            <w:shd w:val="clear" w:color="auto" w:fill="A8D08D"/>
            <w:vAlign w:val="center"/>
          </w:tcPr>
          <w:p w14:paraId="47D9AF09" w14:textId="77777777" w:rsidR="000E0686" w:rsidRPr="00040466" w:rsidRDefault="000E0686" w:rsidP="000E0686">
            <w:pPr>
              <w:spacing w:after="0" w:line="240" w:lineRule="auto"/>
              <w:jc w:val="center"/>
              <w:rPr>
                <w:rFonts w:ascii="Cambria" w:hAnsi="Cambria"/>
                <w:b/>
                <w:sz w:val="18"/>
                <w:szCs w:val="18"/>
              </w:rPr>
            </w:pPr>
            <w:r>
              <w:rPr>
                <w:rFonts w:ascii="Cambria" w:hAnsi="Cambria"/>
                <w:b/>
                <w:sz w:val="18"/>
                <w:szCs w:val="18"/>
              </w:rPr>
              <w:t>86,78%</w:t>
            </w:r>
          </w:p>
        </w:tc>
        <w:tc>
          <w:tcPr>
            <w:tcW w:w="284" w:type="pct"/>
            <w:shd w:val="clear" w:color="auto" w:fill="A8D08D"/>
            <w:vAlign w:val="center"/>
          </w:tcPr>
          <w:p w14:paraId="051CB7F3" w14:textId="77777777" w:rsidR="000E0686" w:rsidRPr="00040466" w:rsidRDefault="000E0686" w:rsidP="000E0686">
            <w:pPr>
              <w:spacing w:after="0" w:line="240" w:lineRule="auto"/>
              <w:jc w:val="center"/>
              <w:rPr>
                <w:rFonts w:ascii="Cambria" w:hAnsi="Cambria"/>
                <w:b/>
                <w:sz w:val="18"/>
                <w:szCs w:val="18"/>
              </w:rPr>
            </w:pPr>
          </w:p>
        </w:tc>
        <w:tc>
          <w:tcPr>
            <w:tcW w:w="887" w:type="pct"/>
            <w:shd w:val="clear" w:color="auto" w:fill="A8D08D"/>
            <w:vAlign w:val="center"/>
          </w:tcPr>
          <w:p w14:paraId="39C9AA49" w14:textId="77777777" w:rsidR="000E0686" w:rsidRPr="00040466" w:rsidRDefault="000E0686" w:rsidP="000E0686">
            <w:pPr>
              <w:spacing w:after="0" w:line="240" w:lineRule="auto"/>
              <w:jc w:val="center"/>
              <w:rPr>
                <w:rFonts w:ascii="Cambria" w:hAnsi="Cambria"/>
                <w:b/>
                <w:sz w:val="18"/>
                <w:szCs w:val="18"/>
              </w:rPr>
            </w:pPr>
            <w:r>
              <w:rPr>
                <w:rFonts w:ascii="Cambria" w:hAnsi="Cambria"/>
                <w:b/>
                <w:sz w:val="18"/>
                <w:szCs w:val="18"/>
              </w:rPr>
              <w:t>85,90</w:t>
            </w:r>
            <w:r w:rsidRPr="00040466">
              <w:rPr>
                <w:rFonts w:ascii="Cambria" w:hAnsi="Cambria"/>
                <w:b/>
                <w:sz w:val="18"/>
                <w:szCs w:val="18"/>
              </w:rPr>
              <w:t>%</w:t>
            </w:r>
          </w:p>
        </w:tc>
        <w:tc>
          <w:tcPr>
            <w:tcW w:w="292" w:type="pct"/>
            <w:shd w:val="clear" w:color="auto" w:fill="A8D08D"/>
            <w:vAlign w:val="center"/>
          </w:tcPr>
          <w:p w14:paraId="08969787" w14:textId="77777777" w:rsidR="000E0686" w:rsidRPr="00040466" w:rsidRDefault="000E0686" w:rsidP="000E0686">
            <w:pPr>
              <w:spacing w:after="0" w:line="240" w:lineRule="auto"/>
              <w:jc w:val="center"/>
              <w:rPr>
                <w:rFonts w:ascii="Cambria" w:hAnsi="Cambria"/>
                <w:b/>
                <w:sz w:val="18"/>
                <w:szCs w:val="18"/>
              </w:rPr>
            </w:pPr>
          </w:p>
        </w:tc>
        <w:tc>
          <w:tcPr>
            <w:tcW w:w="947" w:type="pct"/>
            <w:shd w:val="clear" w:color="auto" w:fill="A8D08D"/>
            <w:vAlign w:val="center"/>
          </w:tcPr>
          <w:p w14:paraId="143FC3D4" w14:textId="77777777" w:rsidR="000E0686" w:rsidRPr="00040466" w:rsidRDefault="000E0686" w:rsidP="000E0686">
            <w:pPr>
              <w:spacing w:after="0" w:line="240" w:lineRule="auto"/>
              <w:jc w:val="center"/>
              <w:rPr>
                <w:rFonts w:ascii="Cambria" w:hAnsi="Cambria"/>
                <w:b/>
                <w:sz w:val="18"/>
                <w:szCs w:val="18"/>
              </w:rPr>
            </w:pPr>
            <w:r>
              <w:rPr>
                <w:rFonts w:ascii="Cambria" w:hAnsi="Cambria"/>
                <w:b/>
                <w:sz w:val="18"/>
                <w:szCs w:val="18"/>
              </w:rPr>
              <w:t>0,95%</w:t>
            </w:r>
          </w:p>
        </w:tc>
        <w:tc>
          <w:tcPr>
            <w:tcW w:w="291" w:type="pct"/>
            <w:shd w:val="clear" w:color="auto" w:fill="A8D08D"/>
            <w:vAlign w:val="center"/>
          </w:tcPr>
          <w:p w14:paraId="6D484ED1" w14:textId="77777777" w:rsidR="000E0686" w:rsidRPr="00856285" w:rsidRDefault="000E0686" w:rsidP="000E0686">
            <w:pPr>
              <w:spacing w:after="0" w:line="240" w:lineRule="auto"/>
              <w:rPr>
                <w:rFonts w:ascii="Cambria" w:hAnsi="Cambria"/>
                <w:b/>
                <w:sz w:val="18"/>
                <w:szCs w:val="18"/>
              </w:rPr>
            </w:pPr>
          </w:p>
        </w:tc>
        <w:tc>
          <w:tcPr>
            <w:tcW w:w="560" w:type="pct"/>
            <w:vMerge w:val="restart"/>
            <w:shd w:val="clear" w:color="auto" w:fill="A8D08D"/>
            <w:vAlign w:val="center"/>
          </w:tcPr>
          <w:p w14:paraId="0A04879D" w14:textId="77777777" w:rsidR="000E0686" w:rsidRPr="00856285" w:rsidRDefault="000E0686" w:rsidP="000E0686">
            <w:pPr>
              <w:spacing w:after="0" w:line="240" w:lineRule="auto"/>
              <w:jc w:val="center"/>
              <w:rPr>
                <w:rFonts w:ascii="Cambria" w:hAnsi="Cambria"/>
                <w:b/>
                <w:sz w:val="18"/>
                <w:szCs w:val="18"/>
              </w:rPr>
            </w:pPr>
          </w:p>
        </w:tc>
      </w:tr>
      <w:tr w:rsidR="000E0686" w:rsidRPr="00856285" w14:paraId="3035BEA4" w14:textId="77777777" w:rsidTr="00AE5D1E">
        <w:trPr>
          <w:trHeight w:val="495"/>
        </w:trPr>
        <w:tc>
          <w:tcPr>
            <w:tcW w:w="866" w:type="pct"/>
            <w:shd w:val="clear" w:color="auto" w:fill="D9D9D9"/>
            <w:vAlign w:val="center"/>
          </w:tcPr>
          <w:p w14:paraId="45DF471B" w14:textId="77777777" w:rsidR="000E0686" w:rsidRPr="00856285" w:rsidRDefault="000E0686" w:rsidP="000E0686">
            <w:pPr>
              <w:spacing w:after="0" w:line="240" w:lineRule="auto"/>
              <w:jc w:val="center"/>
              <w:rPr>
                <w:rFonts w:ascii="Cambria" w:hAnsi="Cambria"/>
                <w:b/>
                <w:sz w:val="18"/>
                <w:szCs w:val="18"/>
              </w:rPr>
            </w:pPr>
            <w:r w:rsidRPr="00856285">
              <w:rPr>
                <w:rFonts w:ascii="Cambria" w:hAnsi="Cambria"/>
                <w:b/>
                <w:sz w:val="18"/>
                <w:szCs w:val="18"/>
              </w:rPr>
              <w:t>WARTOŚĆ REFERENCYJNA</w:t>
            </w:r>
          </w:p>
        </w:tc>
        <w:tc>
          <w:tcPr>
            <w:tcW w:w="1158" w:type="pct"/>
            <w:gridSpan w:val="2"/>
            <w:shd w:val="clear" w:color="auto" w:fill="D9D9D9"/>
            <w:vAlign w:val="center"/>
          </w:tcPr>
          <w:p w14:paraId="21B7BE23" w14:textId="77777777" w:rsidR="000E0686" w:rsidRPr="00856285" w:rsidRDefault="000E0686" w:rsidP="000E0686">
            <w:pPr>
              <w:spacing w:after="0" w:line="240" w:lineRule="auto"/>
              <w:jc w:val="center"/>
              <w:rPr>
                <w:rFonts w:ascii="Cambria" w:hAnsi="Cambria"/>
                <w:b/>
                <w:sz w:val="18"/>
                <w:szCs w:val="18"/>
              </w:rPr>
            </w:pPr>
            <w:r w:rsidRPr="00A813DB">
              <w:rPr>
                <w:rFonts w:ascii="Cambria" w:hAnsi="Cambria"/>
                <w:i/>
                <w:iCs/>
                <w:sz w:val="16"/>
                <w:szCs w:val="16"/>
              </w:rPr>
              <w:t>Wartość p</w:t>
            </w:r>
            <w:r>
              <w:rPr>
                <w:rFonts w:ascii="Cambria" w:hAnsi="Cambria"/>
                <w:i/>
                <w:iCs/>
                <w:sz w:val="16"/>
                <w:szCs w:val="16"/>
              </w:rPr>
              <w:t>owyżej</w:t>
            </w:r>
            <w:r w:rsidRPr="00A813DB">
              <w:rPr>
                <w:rFonts w:ascii="Cambria" w:hAnsi="Cambria"/>
                <w:i/>
                <w:iCs/>
                <w:sz w:val="16"/>
                <w:szCs w:val="16"/>
              </w:rPr>
              <w:t xml:space="preserve"> wartości referencyjnej</w:t>
            </w:r>
          </w:p>
        </w:tc>
        <w:tc>
          <w:tcPr>
            <w:tcW w:w="1179" w:type="pct"/>
            <w:gridSpan w:val="2"/>
            <w:shd w:val="clear" w:color="auto" w:fill="D9D9D9"/>
            <w:vAlign w:val="center"/>
          </w:tcPr>
          <w:p w14:paraId="21060AB3" w14:textId="77777777" w:rsidR="000E0686" w:rsidRPr="00856285" w:rsidRDefault="000E0686" w:rsidP="000E0686">
            <w:pPr>
              <w:spacing w:after="0" w:line="240" w:lineRule="auto"/>
              <w:jc w:val="center"/>
              <w:rPr>
                <w:rFonts w:ascii="Cambria" w:hAnsi="Cambria"/>
                <w:b/>
                <w:sz w:val="18"/>
                <w:szCs w:val="18"/>
              </w:rPr>
            </w:pPr>
            <w:r w:rsidRPr="00A813DB">
              <w:rPr>
                <w:rFonts w:ascii="Cambria" w:hAnsi="Cambria"/>
                <w:i/>
                <w:iCs/>
                <w:sz w:val="16"/>
                <w:szCs w:val="16"/>
              </w:rPr>
              <w:t>Wartość poniżej wartości referencyjnej</w:t>
            </w:r>
          </w:p>
        </w:tc>
        <w:tc>
          <w:tcPr>
            <w:tcW w:w="1238" w:type="pct"/>
            <w:gridSpan w:val="2"/>
            <w:shd w:val="clear" w:color="auto" w:fill="D9D9D9"/>
            <w:vAlign w:val="center"/>
          </w:tcPr>
          <w:p w14:paraId="7FD54187" w14:textId="77777777" w:rsidR="000E0686" w:rsidRPr="00856285" w:rsidRDefault="000E0686" w:rsidP="000E0686">
            <w:pPr>
              <w:spacing w:after="0" w:line="240" w:lineRule="auto"/>
              <w:jc w:val="center"/>
              <w:rPr>
                <w:rFonts w:ascii="Cambria" w:hAnsi="Cambria"/>
                <w:b/>
                <w:sz w:val="18"/>
                <w:szCs w:val="18"/>
              </w:rPr>
            </w:pPr>
            <w:r w:rsidRPr="00A813DB">
              <w:rPr>
                <w:rFonts w:ascii="Cambria" w:hAnsi="Cambria"/>
                <w:i/>
                <w:iCs/>
                <w:sz w:val="16"/>
                <w:szCs w:val="16"/>
              </w:rPr>
              <w:t>Wartość po</w:t>
            </w:r>
            <w:r>
              <w:rPr>
                <w:rFonts w:ascii="Cambria" w:hAnsi="Cambria"/>
                <w:i/>
                <w:iCs/>
                <w:sz w:val="16"/>
                <w:szCs w:val="16"/>
              </w:rPr>
              <w:t>wyżej</w:t>
            </w:r>
            <w:r w:rsidRPr="00A813DB">
              <w:rPr>
                <w:rFonts w:ascii="Cambria" w:hAnsi="Cambria"/>
                <w:i/>
                <w:iCs/>
                <w:sz w:val="16"/>
                <w:szCs w:val="16"/>
              </w:rPr>
              <w:t xml:space="preserve"> wartości referencyjnej</w:t>
            </w:r>
          </w:p>
        </w:tc>
        <w:tc>
          <w:tcPr>
            <w:tcW w:w="560" w:type="pct"/>
            <w:vMerge/>
            <w:shd w:val="clear" w:color="auto" w:fill="D9D9D9"/>
            <w:vAlign w:val="center"/>
          </w:tcPr>
          <w:p w14:paraId="333FC357" w14:textId="77777777" w:rsidR="000E0686" w:rsidRPr="00856285" w:rsidRDefault="000E0686" w:rsidP="000E0686">
            <w:pPr>
              <w:spacing w:after="0" w:line="240" w:lineRule="auto"/>
              <w:rPr>
                <w:rFonts w:ascii="Cambria" w:hAnsi="Cambria"/>
                <w:sz w:val="18"/>
                <w:szCs w:val="18"/>
              </w:rPr>
            </w:pPr>
          </w:p>
        </w:tc>
      </w:tr>
    </w:tbl>
    <w:p w14:paraId="18DF71D9" w14:textId="77777777" w:rsidR="00AE5D1E" w:rsidRPr="00074D9D" w:rsidRDefault="00AE5D1E" w:rsidP="00AE5D1E">
      <w:pPr>
        <w:spacing w:before="120" w:after="120"/>
        <w:jc w:val="both"/>
        <w:rPr>
          <w:rFonts w:ascii="Cambria" w:eastAsia="ArialMT" w:hAnsi="Cambria" w:cs="Arial"/>
          <w:i/>
          <w:sz w:val="20"/>
          <w:lang w:eastAsia="pl-PL"/>
        </w:rPr>
      </w:pPr>
      <w:r w:rsidRPr="00074D9D">
        <w:rPr>
          <w:rFonts w:ascii="Cambria" w:eastAsia="ArialMT" w:hAnsi="Cambria" w:cs="Arial"/>
          <w:i/>
          <w:sz w:val="20"/>
          <w:lang w:eastAsia="pl-PL"/>
        </w:rPr>
        <w:t xml:space="preserve">Oprac . własne na podstawie danych z Urzędu Gminy Trzebownisko </w:t>
      </w:r>
    </w:p>
    <w:p w14:paraId="4F1F4442" w14:textId="77777777" w:rsidR="00DD6758" w:rsidRPr="00D669E4" w:rsidRDefault="002577F2" w:rsidP="00D669E4">
      <w:pPr>
        <w:jc w:val="both"/>
        <w:rPr>
          <w:rFonts w:ascii="Cambria" w:hAnsi="Cambria"/>
        </w:rPr>
      </w:pPr>
      <w:r w:rsidRPr="00510981">
        <w:rPr>
          <w:rFonts w:ascii="Cambria" w:eastAsia="ArialMT" w:hAnsi="Cambria" w:cs="Arial"/>
          <w:lang w:eastAsia="pl-PL"/>
        </w:rPr>
        <w:t>Na podstawie analizy i oceny wartości badanych wskaźników</w:t>
      </w:r>
      <w:r w:rsidRPr="00510981">
        <w:rPr>
          <w:rFonts w:ascii="Cambria" w:eastAsia="ArialMT" w:hAnsi="Cambria" w:cs="Arial"/>
          <w:vertAlign w:val="superscript"/>
          <w:lang w:eastAsia="pl-PL"/>
        </w:rPr>
        <w:footnoteReference w:id="12"/>
      </w:r>
      <w:r w:rsidRPr="00510981">
        <w:rPr>
          <w:rFonts w:ascii="Cambria" w:eastAsia="ArialMT" w:hAnsi="Cambria" w:cs="Arial"/>
          <w:vertAlign w:val="superscript"/>
          <w:lang w:eastAsia="pl-PL"/>
        </w:rPr>
        <w:t xml:space="preserve"> </w:t>
      </w:r>
      <w:r w:rsidRPr="00510981">
        <w:rPr>
          <w:rFonts w:ascii="Cambria" w:eastAsia="ArialMT" w:hAnsi="Cambria" w:cs="Arial"/>
          <w:lang w:eastAsia="pl-PL"/>
        </w:rPr>
        <w:t xml:space="preserve">dla zdiagnozowanych jednostek urbanistycznych, w </w:t>
      </w:r>
      <w:r>
        <w:rPr>
          <w:rFonts w:ascii="Cambria" w:eastAsia="ArialMT" w:hAnsi="Cambria" w:cs="Arial"/>
          <w:lang w:eastAsia="pl-PL"/>
        </w:rPr>
        <w:t>8</w:t>
      </w:r>
      <w:r w:rsidRPr="00510981">
        <w:rPr>
          <w:rFonts w:ascii="Cambria" w:eastAsia="ArialMT" w:hAnsi="Cambria" w:cs="Arial"/>
          <w:lang w:eastAsia="pl-PL"/>
        </w:rPr>
        <w:t xml:space="preserve"> miejscowościach Gminy </w:t>
      </w:r>
      <w:r>
        <w:rPr>
          <w:rFonts w:ascii="Cambria" w:eastAsia="ArialMT" w:hAnsi="Cambria" w:cs="Arial"/>
          <w:lang w:eastAsia="pl-PL"/>
        </w:rPr>
        <w:t xml:space="preserve">Trzebownisko występują </w:t>
      </w:r>
      <w:r w:rsidR="00702D89">
        <w:rPr>
          <w:rFonts w:ascii="Cambria" w:eastAsia="ArialMT" w:hAnsi="Cambria" w:cs="Arial"/>
          <w:lang w:eastAsia="pl-PL"/>
        </w:rPr>
        <w:t>n</w:t>
      </w:r>
      <w:r>
        <w:rPr>
          <w:rFonts w:ascii="Cambria" w:hAnsi="Cambria"/>
        </w:rPr>
        <w:t xml:space="preserve">egatywne zjawiska </w:t>
      </w:r>
      <w:r w:rsidR="00702D89">
        <w:rPr>
          <w:rFonts w:ascii="Cambria" w:hAnsi="Cambria"/>
        </w:rPr>
        <w:t>w  sferze technicznej, ale w 5 ich natężenie jest wyższe niż średnia dla Gminy. Są to miejscowości Jasionka, Stobierna, Tajęcina, Terliczka i Wólka Podleśna .</w:t>
      </w:r>
    </w:p>
    <w:p w14:paraId="7D8A7B2E" w14:textId="77777777" w:rsidR="00DD6758" w:rsidRDefault="00DD6758" w:rsidP="00161DB7">
      <w:pPr>
        <w:pStyle w:val="Nagwek3"/>
      </w:pPr>
    </w:p>
    <w:p w14:paraId="44A4806F" w14:textId="77777777" w:rsidR="00405F1A" w:rsidRPr="00405F1A" w:rsidRDefault="00937B88" w:rsidP="00D669E4">
      <w:r>
        <w:rPr>
          <w:noProof/>
          <w:lang w:eastAsia="pl-PL"/>
        </w:rPr>
        <w:drawing>
          <wp:anchor distT="0" distB="0" distL="114300" distR="114300" simplePos="0" relativeHeight="251669504" behindDoc="0" locked="0" layoutInCell="1" allowOverlap="1" wp14:anchorId="675F6467" wp14:editId="519BAE31">
            <wp:simplePos x="0" y="0"/>
            <wp:positionH relativeFrom="column">
              <wp:posOffset>504825</wp:posOffset>
            </wp:positionH>
            <wp:positionV relativeFrom="paragraph">
              <wp:posOffset>168910</wp:posOffset>
            </wp:positionV>
            <wp:extent cx="5248910" cy="2481580"/>
            <wp:effectExtent l="0" t="0" r="0" b="0"/>
            <wp:wrapTopAndBottom/>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910" cy="2481580"/>
                    </a:xfrm>
                    <a:prstGeom prst="rect">
                      <a:avLst/>
                    </a:prstGeom>
                    <a:noFill/>
                  </pic:spPr>
                </pic:pic>
              </a:graphicData>
            </a:graphic>
            <wp14:sizeRelH relativeFrom="page">
              <wp14:pctWidth>0</wp14:pctWidth>
            </wp14:sizeRelH>
            <wp14:sizeRelV relativeFrom="page">
              <wp14:pctHeight>0</wp14:pctHeight>
            </wp14:sizeRelV>
          </wp:anchor>
        </w:drawing>
      </w:r>
    </w:p>
    <w:p w14:paraId="75DFEB60" w14:textId="7F9991AA" w:rsidR="00AE5D1E" w:rsidRPr="00D669E4" w:rsidRDefault="00BC516F" w:rsidP="00D669E4">
      <w:pPr>
        <w:pStyle w:val="Legenda"/>
        <w:jc w:val="center"/>
        <w:rPr>
          <w:rFonts w:ascii="Cambria" w:hAnsi="Cambria"/>
          <w:i/>
          <w:color w:val="auto"/>
          <w:sz w:val="20"/>
        </w:rPr>
      </w:pPr>
      <w:bookmarkStart w:id="109" w:name="_Toc486213918"/>
      <w:r w:rsidRPr="00D669E4">
        <w:rPr>
          <w:rFonts w:ascii="Cambria" w:hAnsi="Cambria"/>
          <w:b w:val="0"/>
          <w:i/>
          <w:color w:val="auto"/>
          <w:sz w:val="20"/>
        </w:rPr>
        <w:t xml:space="preserve">Rysunek </w:t>
      </w:r>
      <w:r w:rsidRPr="00D669E4">
        <w:rPr>
          <w:rFonts w:ascii="Cambria" w:hAnsi="Cambria"/>
          <w:b w:val="0"/>
          <w:i/>
          <w:color w:val="auto"/>
          <w:sz w:val="20"/>
        </w:rPr>
        <w:fldChar w:fldCharType="begin"/>
      </w:r>
      <w:r w:rsidRPr="00D669E4">
        <w:rPr>
          <w:rFonts w:ascii="Cambria" w:hAnsi="Cambria"/>
          <w:b w:val="0"/>
          <w:i/>
          <w:color w:val="auto"/>
          <w:sz w:val="20"/>
        </w:rPr>
        <w:instrText xml:space="preserve"> SEQ Rysunek \* ARABIC </w:instrText>
      </w:r>
      <w:r w:rsidRPr="00D669E4">
        <w:rPr>
          <w:rFonts w:ascii="Cambria" w:hAnsi="Cambria"/>
          <w:b w:val="0"/>
          <w:i/>
          <w:color w:val="auto"/>
          <w:sz w:val="20"/>
        </w:rPr>
        <w:fldChar w:fldCharType="separate"/>
      </w:r>
      <w:r w:rsidR="00EC449B">
        <w:rPr>
          <w:rFonts w:ascii="Cambria" w:hAnsi="Cambria"/>
          <w:b w:val="0"/>
          <w:i/>
          <w:noProof/>
          <w:color w:val="auto"/>
          <w:sz w:val="20"/>
        </w:rPr>
        <w:t>18</w:t>
      </w:r>
      <w:r w:rsidRPr="00D669E4">
        <w:rPr>
          <w:rFonts w:ascii="Cambria" w:hAnsi="Cambria"/>
          <w:b w:val="0"/>
          <w:i/>
          <w:color w:val="auto"/>
          <w:sz w:val="20"/>
        </w:rPr>
        <w:fldChar w:fldCharType="end"/>
      </w:r>
      <w:r w:rsidRPr="00D669E4">
        <w:rPr>
          <w:rFonts w:ascii="Cambria" w:hAnsi="Cambria"/>
          <w:b w:val="0"/>
          <w:i/>
          <w:color w:val="auto"/>
          <w:sz w:val="20"/>
        </w:rPr>
        <w:t>.</w:t>
      </w:r>
      <w:r w:rsidR="00AE5D1E" w:rsidRPr="00D669E4">
        <w:rPr>
          <w:rFonts w:ascii="Cambria" w:hAnsi="Cambria"/>
          <w:b w:val="0"/>
          <w:i/>
          <w:color w:val="auto"/>
          <w:sz w:val="20"/>
        </w:rPr>
        <w:t>Natężenie negatywnych zjawisk sfera techniczna</w:t>
      </w:r>
      <w:bookmarkEnd w:id="109"/>
    </w:p>
    <w:p w14:paraId="2A55C5E6" w14:textId="77777777" w:rsidR="00DD6758" w:rsidRDefault="00DD6758" w:rsidP="00161DB7">
      <w:pPr>
        <w:pStyle w:val="Nagwek3"/>
      </w:pPr>
    </w:p>
    <w:p w14:paraId="3795E47E" w14:textId="77777777" w:rsidR="00C91451" w:rsidRPr="00161DB7" w:rsidRDefault="00C91451" w:rsidP="00E13D20">
      <w:pPr>
        <w:pStyle w:val="Nagwek3"/>
      </w:pPr>
      <w:bookmarkStart w:id="110" w:name="_Toc500341863"/>
      <w:r w:rsidRPr="00161DB7">
        <w:t xml:space="preserve">3.3.4. Wskaźniki </w:t>
      </w:r>
      <w:r w:rsidR="00E13D20">
        <w:t>przestrz</w:t>
      </w:r>
      <w:r w:rsidR="007A4FB5">
        <w:t>e</w:t>
      </w:r>
      <w:r w:rsidR="00E13D20">
        <w:t>nno-funkcjonalne</w:t>
      </w:r>
      <w:bookmarkEnd w:id="110"/>
    </w:p>
    <w:p w14:paraId="0C6B8ABF" w14:textId="77777777" w:rsidR="007A4FB5" w:rsidRDefault="007A4FB5" w:rsidP="007A4FB5">
      <w:pPr>
        <w:spacing w:before="120"/>
        <w:jc w:val="both"/>
        <w:rPr>
          <w:rFonts w:ascii="Cambria" w:hAnsi="Cambria" w:cs="Calibri"/>
        </w:rPr>
      </w:pPr>
      <w:r w:rsidRPr="009E451F">
        <w:rPr>
          <w:rFonts w:ascii="Cambria" w:hAnsi="Cambria" w:cs="Calibri"/>
        </w:rPr>
        <w:t>Czynniki przestrzenno-funkcjonalne charakteryzowane są poprzez: wyposażenie w infrastrukturę techniczną i społeczną oraz stan tej infrastruktury w danym obszarze</w:t>
      </w:r>
      <w:r>
        <w:rPr>
          <w:rFonts w:ascii="Cambria" w:hAnsi="Cambria" w:cs="Calibri"/>
        </w:rPr>
        <w:t>, dostępność do usług</w:t>
      </w:r>
      <w:r w:rsidRPr="009E451F">
        <w:rPr>
          <w:rFonts w:ascii="Cambria" w:hAnsi="Cambria" w:cs="Calibri"/>
        </w:rPr>
        <w:t xml:space="preserve">. </w:t>
      </w:r>
    </w:p>
    <w:p w14:paraId="14B6741E" w14:textId="77777777" w:rsidR="007A4FB5" w:rsidRPr="009E451F" w:rsidRDefault="007A4FB5" w:rsidP="007A4FB5">
      <w:pPr>
        <w:spacing w:before="120"/>
        <w:jc w:val="both"/>
        <w:rPr>
          <w:rFonts w:ascii="Cambria" w:hAnsi="Cambria" w:cs="Calibri"/>
        </w:rPr>
      </w:pPr>
      <w:r w:rsidRPr="009E451F">
        <w:rPr>
          <w:rFonts w:ascii="Cambria" w:hAnsi="Cambria" w:cs="Calibri"/>
        </w:rPr>
        <w:t>W dalszej analizie wykorzystano następujące  wskaźniki z tego zakresu:</w:t>
      </w:r>
    </w:p>
    <w:p w14:paraId="36915540" w14:textId="77777777" w:rsidR="00856285" w:rsidRPr="00856285" w:rsidRDefault="00856285" w:rsidP="00D669E4">
      <w:pPr>
        <w:numPr>
          <w:ilvl w:val="0"/>
          <w:numId w:val="18"/>
        </w:numPr>
        <w:spacing w:after="0" w:line="360" w:lineRule="auto"/>
        <w:ind w:hanging="944"/>
        <w:jc w:val="both"/>
        <w:rPr>
          <w:rFonts w:ascii="Cambria" w:hAnsi="Cambria"/>
        </w:rPr>
      </w:pPr>
      <w:r w:rsidRPr="00856285">
        <w:rPr>
          <w:rFonts w:ascii="Cambria" w:hAnsi="Cambria"/>
        </w:rPr>
        <w:t>Odsetek ludności korzystającej z sieci wodociągowej</w:t>
      </w:r>
    </w:p>
    <w:p w14:paraId="0080547E" w14:textId="77777777" w:rsidR="00856285" w:rsidRDefault="00856285" w:rsidP="00D669E4">
      <w:pPr>
        <w:numPr>
          <w:ilvl w:val="0"/>
          <w:numId w:val="18"/>
        </w:numPr>
        <w:spacing w:after="0" w:line="360" w:lineRule="auto"/>
        <w:ind w:hanging="944"/>
        <w:jc w:val="both"/>
        <w:rPr>
          <w:rFonts w:ascii="Cambria" w:hAnsi="Cambria"/>
        </w:rPr>
      </w:pPr>
      <w:r w:rsidRPr="00856285">
        <w:rPr>
          <w:rFonts w:ascii="Cambria" w:hAnsi="Cambria"/>
        </w:rPr>
        <w:t>Odsetek ludności korzystającej z sieci kanalizacyjnej</w:t>
      </w:r>
    </w:p>
    <w:p w14:paraId="563609E3" w14:textId="77777777" w:rsidR="002B552F" w:rsidRPr="002B552F" w:rsidRDefault="002B552F" w:rsidP="00D669E4">
      <w:pPr>
        <w:numPr>
          <w:ilvl w:val="0"/>
          <w:numId w:val="18"/>
        </w:numPr>
        <w:spacing w:after="0" w:line="360" w:lineRule="auto"/>
        <w:ind w:hanging="944"/>
        <w:jc w:val="both"/>
        <w:rPr>
          <w:rFonts w:ascii="Cambria" w:hAnsi="Cambria"/>
        </w:rPr>
      </w:pPr>
      <w:r w:rsidRPr="002B552F">
        <w:rPr>
          <w:rFonts w:ascii="Cambria" w:hAnsi="Cambria"/>
        </w:rPr>
        <w:t xml:space="preserve">Liczba przystanków autobusowych  </w:t>
      </w:r>
      <w:r>
        <w:rPr>
          <w:rFonts w:ascii="Cambria" w:hAnsi="Cambria"/>
        </w:rPr>
        <w:t xml:space="preserve">przypadająca na 100 mieszkańców </w:t>
      </w:r>
    </w:p>
    <w:p w14:paraId="7226386F" w14:textId="77777777" w:rsidR="002B552F" w:rsidRPr="002B552F" w:rsidRDefault="002B552F" w:rsidP="00D669E4">
      <w:pPr>
        <w:numPr>
          <w:ilvl w:val="0"/>
          <w:numId w:val="18"/>
        </w:numPr>
        <w:spacing w:after="0" w:line="360" w:lineRule="auto"/>
        <w:ind w:hanging="944"/>
        <w:jc w:val="both"/>
        <w:rPr>
          <w:rFonts w:ascii="Cambria" w:hAnsi="Cambria"/>
        </w:rPr>
      </w:pPr>
      <w:r w:rsidRPr="002B552F">
        <w:rPr>
          <w:rFonts w:ascii="Cambria" w:hAnsi="Cambria"/>
        </w:rPr>
        <w:t xml:space="preserve">Długość dróg gminnych do remontu </w:t>
      </w:r>
    </w:p>
    <w:p w14:paraId="3F4FE001" w14:textId="77777777" w:rsidR="002B552F" w:rsidRDefault="002B552F" w:rsidP="00D669E4">
      <w:pPr>
        <w:numPr>
          <w:ilvl w:val="0"/>
          <w:numId w:val="18"/>
        </w:numPr>
        <w:spacing w:after="0" w:line="360" w:lineRule="auto"/>
        <w:ind w:hanging="944"/>
        <w:jc w:val="both"/>
        <w:rPr>
          <w:rFonts w:ascii="Cambria" w:hAnsi="Cambria"/>
        </w:rPr>
      </w:pPr>
      <w:r w:rsidRPr="002B552F">
        <w:rPr>
          <w:rFonts w:ascii="Cambria" w:hAnsi="Cambria"/>
        </w:rPr>
        <w:t>Dostępność do terenów rekreacyjnych w przeliczeniu na 1000 osób</w:t>
      </w:r>
    </w:p>
    <w:p w14:paraId="76514C91" w14:textId="77777777" w:rsidR="00C631A7" w:rsidRDefault="00C631A7" w:rsidP="00D669E4">
      <w:pPr>
        <w:spacing w:after="0" w:line="360" w:lineRule="auto"/>
        <w:ind w:left="1304" w:hanging="944"/>
        <w:jc w:val="both"/>
        <w:rPr>
          <w:rFonts w:ascii="Cambria" w:hAnsi="Cambria"/>
        </w:rPr>
      </w:pPr>
    </w:p>
    <w:p w14:paraId="27F35E73" w14:textId="77777777" w:rsidR="007A4FB5" w:rsidRDefault="007A4FB5" w:rsidP="00D669E4">
      <w:pPr>
        <w:jc w:val="both"/>
        <w:rPr>
          <w:rFonts w:ascii="Cambria" w:hAnsi="Cambria"/>
        </w:rPr>
      </w:pPr>
      <w:r w:rsidRPr="00D669E4">
        <w:rPr>
          <w:rFonts w:ascii="Cambria" w:hAnsi="Cambria"/>
        </w:rPr>
        <w:t xml:space="preserve">Gmina Trzebownisko </w:t>
      </w:r>
      <w:r>
        <w:rPr>
          <w:rFonts w:ascii="Cambria" w:hAnsi="Cambria"/>
        </w:rPr>
        <w:t>charakteryzuje się dość wysokim stopniem zwodociągowania(ponad 94,34%)  oraz  dostępem do kanalizacji (87,64%)</w:t>
      </w:r>
      <w:r w:rsidR="00D843D4">
        <w:rPr>
          <w:rFonts w:ascii="Cambria" w:hAnsi="Cambria"/>
        </w:rPr>
        <w:t xml:space="preserve">, ale w miejscowościach Łąka , </w:t>
      </w:r>
      <w:r w:rsidR="00BB7D8C">
        <w:rPr>
          <w:rFonts w:ascii="Cambria" w:hAnsi="Cambria"/>
        </w:rPr>
        <w:t>Ł</w:t>
      </w:r>
      <w:r w:rsidR="00D843D4">
        <w:rPr>
          <w:rFonts w:ascii="Cambria" w:hAnsi="Cambria"/>
        </w:rPr>
        <w:t xml:space="preserve">ukawiec, Terliczka </w:t>
      </w:r>
      <w:r w:rsidR="00BB7D8C">
        <w:rPr>
          <w:rFonts w:ascii="Cambria" w:hAnsi="Cambria"/>
        </w:rPr>
        <w:t>i Wólka Podleśna widać dostęp do tych instalacji na poziomie niższym niż średnia w gminie.</w:t>
      </w:r>
    </w:p>
    <w:p w14:paraId="3E7B1A59" w14:textId="77777777" w:rsidR="00BB7D8C" w:rsidRPr="00D669E4" w:rsidRDefault="00BB7D8C" w:rsidP="00D669E4">
      <w:pPr>
        <w:jc w:val="both"/>
        <w:rPr>
          <w:rFonts w:ascii="Cambria" w:hAnsi="Cambria"/>
        </w:rPr>
      </w:pPr>
      <w:r>
        <w:rPr>
          <w:rFonts w:ascii="Cambria" w:hAnsi="Cambria"/>
        </w:rPr>
        <w:t>Dostępność komunikacyjna mierzona ilością osób przypadająca na 1 przystanek  w najmniejszym stopniu zapewniona jest w miejscowości Nowa Wieś (188 osób na 1 przystanek) i Jasionka (181 osób na 1 przystanek).</w:t>
      </w:r>
    </w:p>
    <w:p w14:paraId="13AEA77E" w14:textId="77777777" w:rsidR="007A4FB5" w:rsidRDefault="00BB7D8C" w:rsidP="00D669E4">
      <w:pPr>
        <w:jc w:val="both"/>
        <w:rPr>
          <w:rFonts w:ascii="Cambria" w:hAnsi="Cambria"/>
        </w:rPr>
      </w:pPr>
      <w:r>
        <w:rPr>
          <w:rFonts w:ascii="Cambria" w:hAnsi="Cambria"/>
        </w:rPr>
        <w:t>Dobrej komunikacji służą także drogi gminne. Niestety mimo iż Gmina prowadzi na bieżąco remonty, udział nie wyremontowanych dróg w drogach gminnych jest na poziomie 44,58%. Najwyższy udział niewyremontowanych dróg występuje w  miejscowości Tajęcina (100%) oraz Wólce Podleśniej (65%) i Terliczce (56,60%).</w:t>
      </w:r>
    </w:p>
    <w:p w14:paraId="2E5C5A7A" w14:textId="77777777" w:rsidR="00BB7D8C" w:rsidRPr="00D669E4" w:rsidRDefault="00BB7D8C" w:rsidP="00D669E4">
      <w:pPr>
        <w:jc w:val="both"/>
        <w:rPr>
          <w:rFonts w:ascii="Cambria" w:hAnsi="Cambria"/>
        </w:rPr>
      </w:pPr>
      <w:bookmarkStart w:id="111" w:name="_Hlk500335886"/>
      <w:r>
        <w:rPr>
          <w:rFonts w:ascii="Cambria" w:hAnsi="Cambria"/>
        </w:rPr>
        <w:t xml:space="preserve">Dostępność terenów rekreacyjnych, sportowych służących integracji mieszkańców w przeliczeniu na 100 mieszkańców </w:t>
      </w:r>
      <w:bookmarkEnd w:id="111"/>
      <w:r>
        <w:rPr>
          <w:rFonts w:ascii="Cambria" w:hAnsi="Cambria"/>
        </w:rPr>
        <w:t xml:space="preserve"> jest na niskim poziomie , w najlepszym stopniu zabezpiecza Nowa Wieś   a w najmniejszym Zaczernie.</w:t>
      </w:r>
    </w:p>
    <w:p w14:paraId="2807BBA9" w14:textId="576123AE" w:rsidR="007A4FB5" w:rsidRPr="00D669E4" w:rsidRDefault="00BC516F" w:rsidP="00D669E4">
      <w:pPr>
        <w:pStyle w:val="Legenda"/>
        <w:jc w:val="center"/>
        <w:rPr>
          <w:rFonts w:ascii="Cambria" w:hAnsi="Cambria"/>
          <w:b w:val="0"/>
          <w:color w:val="auto"/>
          <w:sz w:val="20"/>
          <w:szCs w:val="20"/>
        </w:rPr>
      </w:pPr>
      <w:bookmarkStart w:id="112" w:name="_Toc500341788"/>
      <w:r w:rsidRPr="00D669E4">
        <w:rPr>
          <w:rFonts w:ascii="Cambria" w:hAnsi="Cambria"/>
          <w:color w:val="auto"/>
          <w:sz w:val="20"/>
          <w:szCs w:val="20"/>
        </w:rPr>
        <w:t xml:space="preserve">Tabela </w:t>
      </w:r>
      <w:r w:rsidRPr="00D669E4">
        <w:rPr>
          <w:rFonts w:ascii="Cambria" w:hAnsi="Cambria"/>
          <w:color w:val="auto"/>
          <w:sz w:val="20"/>
          <w:szCs w:val="20"/>
        </w:rPr>
        <w:fldChar w:fldCharType="begin"/>
      </w:r>
      <w:r w:rsidRPr="00D669E4">
        <w:rPr>
          <w:rFonts w:ascii="Cambria" w:hAnsi="Cambria"/>
          <w:color w:val="auto"/>
          <w:sz w:val="20"/>
          <w:szCs w:val="20"/>
        </w:rPr>
        <w:instrText xml:space="preserve"> SEQ Tabela \* ARABIC </w:instrText>
      </w:r>
      <w:r w:rsidRPr="00D669E4">
        <w:rPr>
          <w:rFonts w:ascii="Cambria" w:hAnsi="Cambria"/>
          <w:color w:val="auto"/>
          <w:sz w:val="20"/>
          <w:szCs w:val="20"/>
        </w:rPr>
        <w:fldChar w:fldCharType="separate"/>
      </w:r>
      <w:r w:rsidR="00EC449B">
        <w:rPr>
          <w:rFonts w:ascii="Cambria" w:hAnsi="Cambria"/>
          <w:noProof/>
          <w:color w:val="auto"/>
          <w:sz w:val="20"/>
          <w:szCs w:val="20"/>
        </w:rPr>
        <w:t>33</w:t>
      </w:r>
      <w:r w:rsidRPr="00D669E4">
        <w:rPr>
          <w:rFonts w:ascii="Cambria" w:hAnsi="Cambria"/>
          <w:color w:val="auto"/>
          <w:sz w:val="20"/>
          <w:szCs w:val="20"/>
        </w:rPr>
        <w:fldChar w:fldCharType="end"/>
      </w:r>
      <w:r w:rsidRPr="00D669E4">
        <w:rPr>
          <w:rFonts w:ascii="Cambria" w:hAnsi="Cambria"/>
          <w:b w:val="0"/>
          <w:color w:val="auto"/>
          <w:sz w:val="20"/>
          <w:szCs w:val="20"/>
        </w:rPr>
        <w:t>.</w:t>
      </w:r>
      <w:r w:rsidR="007A4FB5" w:rsidRPr="0009650B">
        <w:rPr>
          <w:rFonts w:ascii="Cambria" w:hAnsi="Cambria"/>
          <w:b w:val="0"/>
          <w:color w:val="auto"/>
          <w:sz w:val="20"/>
          <w:szCs w:val="20"/>
        </w:rPr>
        <w:t>Uwarunkowania przestrzenno funkcjonalne – wskaźniki</w:t>
      </w:r>
      <w:r w:rsidR="007A4FB5" w:rsidRPr="00D669E4">
        <w:rPr>
          <w:rFonts w:ascii="Cambria" w:hAnsi="Cambria"/>
          <w:b w:val="0"/>
          <w:color w:val="auto"/>
          <w:sz w:val="20"/>
          <w:szCs w:val="20"/>
        </w:rPr>
        <w:t xml:space="preserve">  degradacji</w:t>
      </w:r>
      <w:bookmarkEnd w:id="112"/>
      <w:r w:rsidR="007A4FB5" w:rsidRPr="00D669E4">
        <w:rPr>
          <w:rFonts w:ascii="Cambria" w:hAnsi="Cambria"/>
          <w:b w:val="0"/>
          <w:color w:val="auto"/>
          <w:sz w:val="20"/>
          <w:szCs w:val="20"/>
        </w:rPr>
        <w:t xml:space="preserve"> </w:t>
      </w:r>
    </w:p>
    <w:tbl>
      <w:tblPr>
        <w:tblW w:w="5438" w:type="pct"/>
        <w:jc w:val="center"/>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0A0" w:firstRow="1" w:lastRow="0" w:firstColumn="1" w:lastColumn="0" w:noHBand="0" w:noVBand="0"/>
      </w:tblPr>
      <w:tblGrid>
        <w:gridCol w:w="1546"/>
        <w:gridCol w:w="881"/>
        <w:gridCol w:w="914"/>
        <w:gridCol w:w="881"/>
        <w:gridCol w:w="767"/>
        <w:gridCol w:w="1101"/>
        <w:gridCol w:w="499"/>
        <w:gridCol w:w="1123"/>
        <w:gridCol w:w="466"/>
        <w:gridCol w:w="1217"/>
        <w:gridCol w:w="437"/>
      </w:tblGrid>
      <w:tr w:rsidR="00B7696F" w:rsidRPr="00C47A9D" w14:paraId="3ED7AC36" w14:textId="77777777" w:rsidTr="00D669E4">
        <w:trPr>
          <w:trHeight w:val="299"/>
          <w:jc w:val="center"/>
        </w:trPr>
        <w:tc>
          <w:tcPr>
            <w:tcW w:w="786" w:type="pct"/>
            <w:shd w:val="clear" w:color="auto" w:fill="C5E0B3"/>
            <w:vAlign w:val="center"/>
          </w:tcPr>
          <w:p w14:paraId="4BB704DB" w14:textId="77777777" w:rsidR="00B7696F" w:rsidRPr="00C04E4A" w:rsidRDefault="00B7696F" w:rsidP="00D669E4">
            <w:pPr>
              <w:spacing w:after="0" w:line="240" w:lineRule="auto"/>
              <w:jc w:val="center"/>
              <w:rPr>
                <w:rFonts w:ascii="Cambria" w:hAnsi="Cambria"/>
                <w:sz w:val="18"/>
                <w:szCs w:val="18"/>
              </w:rPr>
            </w:pPr>
            <w:r w:rsidRPr="00C47A9D">
              <w:rPr>
                <w:rFonts w:ascii="Cambria" w:hAnsi="Cambria"/>
                <w:sz w:val="16"/>
                <w:szCs w:val="16"/>
              </w:rPr>
              <w:t>Jednostka urbanistyczna</w:t>
            </w:r>
          </w:p>
        </w:tc>
        <w:tc>
          <w:tcPr>
            <w:tcW w:w="913" w:type="pct"/>
            <w:gridSpan w:val="2"/>
            <w:shd w:val="clear" w:color="auto" w:fill="C5E0B3"/>
            <w:vAlign w:val="center"/>
          </w:tcPr>
          <w:p w14:paraId="474223D1" w14:textId="77777777" w:rsidR="00B7696F" w:rsidRPr="00856285" w:rsidRDefault="00B7696F" w:rsidP="00660D50">
            <w:pPr>
              <w:spacing w:after="0" w:line="240" w:lineRule="auto"/>
              <w:jc w:val="center"/>
              <w:rPr>
                <w:rFonts w:ascii="Cambria" w:hAnsi="Cambria"/>
                <w:sz w:val="18"/>
                <w:szCs w:val="18"/>
              </w:rPr>
            </w:pPr>
            <w:r w:rsidRPr="00856285">
              <w:rPr>
                <w:rFonts w:ascii="Cambria" w:hAnsi="Cambria"/>
                <w:sz w:val="18"/>
                <w:szCs w:val="18"/>
              </w:rPr>
              <w:t>Odsetek ludności korzystającej z sieci wodociągowej</w:t>
            </w:r>
          </w:p>
        </w:tc>
        <w:tc>
          <w:tcPr>
            <w:tcW w:w="837" w:type="pct"/>
            <w:gridSpan w:val="2"/>
            <w:shd w:val="clear" w:color="auto" w:fill="C5E0B3"/>
            <w:vAlign w:val="center"/>
          </w:tcPr>
          <w:p w14:paraId="4F64F618" w14:textId="77777777" w:rsidR="00B7696F" w:rsidRPr="00856285" w:rsidRDefault="00B7696F" w:rsidP="00D669E4">
            <w:pPr>
              <w:spacing w:after="0" w:line="240" w:lineRule="auto"/>
              <w:jc w:val="center"/>
              <w:rPr>
                <w:rFonts w:ascii="Cambria" w:hAnsi="Cambria"/>
                <w:sz w:val="18"/>
                <w:szCs w:val="18"/>
              </w:rPr>
            </w:pPr>
            <w:r w:rsidRPr="00856285">
              <w:rPr>
                <w:rFonts w:ascii="Cambria" w:hAnsi="Cambria"/>
                <w:sz w:val="18"/>
                <w:szCs w:val="18"/>
              </w:rPr>
              <w:t>Odsetek ludności korzystającej z sieci kanalizacyjnej</w:t>
            </w:r>
          </w:p>
        </w:tc>
        <w:tc>
          <w:tcPr>
            <w:tcW w:w="814" w:type="pct"/>
            <w:gridSpan w:val="2"/>
            <w:shd w:val="clear" w:color="auto" w:fill="C5E0B3"/>
            <w:vAlign w:val="center"/>
          </w:tcPr>
          <w:p w14:paraId="6F41E982" w14:textId="77777777" w:rsidR="00B7696F" w:rsidRPr="00B167F4" w:rsidRDefault="00B7696F" w:rsidP="00D669E4">
            <w:pPr>
              <w:spacing w:after="0" w:line="240" w:lineRule="auto"/>
              <w:jc w:val="center"/>
              <w:rPr>
                <w:rFonts w:ascii="Cambria" w:hAnsi="Cambria"/>
                <w:sz w:val="16"/>
                <w:szCs w:val="16"/>
              </w:rPr>
            </w:pPr>
            <w:r w:rsidRPr="00B167F4">
              <w:rPr>
                <w:rFonts w:ascii="Cambria" w:hAnsi="Cambria"/>
                <w:sz w:val="16"/>
                <w:szCs w:val="16"/>
              </w:rPr>
              <w:t xml:space="preserve">Liczba przystanków autobusowych  przypadająca na </w:t>
            </w:r>
            <w:r>
              <w:rPr>
                <w:rFonts w:ascii="Cambria" w:hAnsi="Cambria"/>
                <w:sz w:val="16"/>
                <w:szCs w:val="16"/>
              </w:rPr>
              <w:t>l. mieszkańców</w:t>
            </w:r>
            <w:r w:rsidRPr="00B167F4">
              <w:rPr>
                <w:rFonts w:ascii="Cambria" w:hAnsi="Cambria"/>
                <w:sz w:val="16"/>
                <w:szCs w:val="16"/>
              </w:rPr>
              <w:t xml:space="preserve"> </w:t>
            </w:r>
          </w:p>
        </w:tc>
        <w:tc>
          <w:tcPr>
            <w:tcW w:w="807" w:type="pct"/>
            <w:gridSpan w:val="2"/>
            <w:shd w:val="clear" w:color="auto" w:fill="C5E0B3"/>
            <w:vAlign w:val="center"/>
          </w:tcPr>
          <w:p w14:paraId="4EA8048E" w14:textId="77777777" w:rsidR="00B7696F" w:rsidRPr="00B167F4" w:rsidRDefault="00B7696F" w:rsidP="00D669E4">
            <w:pPr>
              <w:spacing w:after="0" w:line="240" w:lineRule="auto"/>
              <w:jc w:val="center"/>
              <w:rPr>
                <w:rFonts w:ascii="Cambria" w:hAnsi="Cambria"/>
                <w:sz w:val="16"/>
                <w:szCs w:val="16"/>
              </w:rPr>
            </w:pPr>
            <w:r w:rsidRPr="00B167F4">
              <w:rPr>
                <w:rFonts w:ascii="Cambria" w:hAnsi="Cambria"/>
                <w:sz w:val="16"/>
                <w:szCs w:val="16"/>
              </w:rPr>
              <w:t>Długość dróg gminnych do remontu</w:t>
            </w:r>
          </w:p>
        </w:tc>
        <w:tc>
          <w:tcPr>
            <w:tcW w:w="619" w:type="pct"/>
            <w:shd w:val="clear" w:color="auto" w:fill="C5E0B3"/>
            <w:vAlign w:val="center"/>
          </w:tcPr>
          <w:p w14:paraId="1EC39DD2" w14:textId="77777777" w:rsidR="00B7696F" w:rsidRPr="00B167F4" w:rsidRDefault="00B7696F" w:rsidP="00D669E4">
            <w:pPr>
              <w:tabs>
                <w:tab w:val="left" w:pos="131"/>
              </w:tabs>
              <w:spacing w:after="0" w:line="240" w:lineRule="auto"/>
              <w:jc w:val="center"/>
              <w:rPr>
                <w:rFonts w:ascii="Cambria" w:hAnsi="Cambria"/>
                <w:sz w:val="16"/>
                <w:szCs w:val="16"/>
              </w:rPr>
            </w:pPr>
            <w:r w:rsidRPr="00B167F4">
              <w:rPr>
                <w:rFonts w:ascii="Cambria" w:hAnsi="Cambria"/>
                <w:sz w:val="16"/>
                <w:szCs w:val="16"/>
              </w:rPr>
              <w:tab/>
              <w:t>Dostępność do terenów rekreacyjnych w przeliczeniu na 1000 osób</w:t>
            </w:r>
          </w:p>
        </w:tc>
        <w:tc>
          <w:tcPr>
            <w:tcW w:w="223" w:type="pct"/>
            <w:shd w:val="clear" w:color="auto" w:fill="FFFFFF"/>
            <w:vAlign w:val="center"/>
          </w:tcPr>
          <w:p w14:paraId="518A39C9" w14:textId="77777777" w:rsidR="00B7696F" w:rsidRPr="00517B0A" w:rsidRDefault="00B7696F" w:rsidP="00244231">
            <w:pPr>
              <w:spacing w:after="0"/>
              <w:jc w:val="center"/>
              <w:rPr>
                <w:rFonts w:ascii="Cambria" w:hAnsi="Cambria"/>
                <w:sz w:val="18"/>
                <w:szCs w:val="20"/>
              </w:rPr>
            </w:pPr>
          </w:p>
        </w:tc>
      </w:tr>
      <w:tr w:rsidR="00B7696F" w:rsidRPr="00C47A9D" w14:paraId="1B8459C5" w14:textId="77777777" w:rsidTr="00D669E4">
        <w:trPr>
          <w:trHeight w:val="299"/>
          <w:jc w:val="center"/>
        </w:trPr>
        <w:tc>
          <w:tcPr>
            <w:tcW w:w="786" w:type="pct"/>
            <w:shd w:val="clear" w:color="auto" w:fill="FFFFFF"/>
            <w:vAlign w:val="center"/>
          </w:tcPr>
          <w:p w14:paraId="72F66570"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Jasionka</w:t>
            </w:r>
          </w:p>
        </w:tc>
        <w:tc>
          <w:tcPr>
            <w:tcW w:w="448" w:type="pct"/>
            <w:shd w:val="clear" w:color="auto" w:fill="FFFFFF"/>
            <w:vAlign w:val="center"/>
          </w:tcPr>
          <w:p w14:paraId="719E6103"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w:t>
            </w:r>
            <w:r>
              <w:rPr>
                <w:color w:val="000000"/>
                <w:sz w:val="20"/>
                <w:szCs w:val="20"/>
              </w:rPr>
              <w:t>4</w:t>
            </w:r>
            <w:r w:rsidRPr="00A6304F">
              <w:rPr>
                <w:color w:val="000000"/>
                <w:sz w:val="20"/>
                <w:szCs w:val="20"/>
              </w:rPr>
              <w:t>,</w:t>
            </w:r>
            <w:r>
              <w:rPr>
                <w:color w:val="000000"/>
                <w:sz w:val="20"/>
                <w:szCs w:val="20"/>
              </w:rPr>
              <w:t>2</w:t>
            </w:r>
            <w:r w:rsidRPr="00A6304F">
              <w:rPr>
                <w:color w:val="000000"/>
                <w:sz w:val="20"/>
                <w:szCs w:val="20"/>
              </w:rPr>
              <w:t>4%</w:t>
            </w:r>
          </w:p>
        </w:tc>
        <w:tc>
          <w:tcPr>
            <w:tcW w:w="465" w:type="pct"/>
            <w:shd w:val="clear" w:color="auto" w:fill="FFFFFF"/>
            <w:vAlign w:val="center"/>
          </w:tcPr>
          <w:p w14:paraId="63FC9C82" w14:textId="77777777" w:rsidR="00B7696F" w:rsidRPr="00B167F4" w:rsidRDefault="00B7696F" w:rsidP="00244231">
            <w:pPr>
              <w:spacing w:after="0" w:line="240" w:lineRule="auto"/>
              <w:jc w:val="center"/>
              <w:rPr>
                <w:color w:val="000000"/>
                <w:sz w:val="20"/>
                <w:szCs w:val="20"/>
              </w:rPr>
            </w:pPr>
            <w:r>
              <w:rPr>
                <w:color w:val="000000"/>
                <w:sz w:val="20"/>
                <w:szCs w:val="20"/>
              </w:rPr>
              <w:t>1</w:t>
            </w:r>
          </w:p>
        </w:tc>
        <w:tc>
          <w:tcPr>
            <w:tcW w:w="448" w:type="pct"/>
            <w:shd w:val="clear" w:color="auto" w:fill="FFFFFF"/>
            <w:vAlign w:val="center"/>
          </w:tcPr>
          <w:p w14:paraId="6D0D2122" w14:textId="77777777" w:rsidR="00B7696F" w:rsidRPr="00A6304F" w:rsidRDefault="00B7696F" w:rsidP="00244231">
            <w:pPr>
              <w:spacing w:after="0" w:line="240" w:lineRule="auto"/>
              <w:jc w:val="center"/>
              <w:rPr>
                <w:color w:val="000000"/>
                <w:sz w:val="20"/>
                <w:szCs w:val="20"/>
              </w:rPr>
            </w:pPr>
            <w:r w:rsidRPr="00A6304F">
              <w:rPr>
                <w:color w:val="000000"/>
                <w:sz w:val="20"/>
                <w:szCs w:val="20"/>
              </w:rPr>
              <w:t>88,37%</w:t>
            </w:r>
          </w:p>
        </w:tc>
        <w:tc>
          <w:tcPr>
            <w:tcW w:w="390" w:type="pct"/>
            <w:shd w:val="clear" w:color="auto" w:fill="FFFFFF"/>
            <w:vAlign w:val="center"/>
          </w:tcPr>
          <w:p w14:paraId="2BBD037F"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560" w:type="pct"/>
            <w:shd w:val="clear" w:color="auto" w:fill="FFFFFF"/>
            <w:vAlign w:val="center"/>
          </w:tcPr>
          <w:p w14:paraId="0D3BF994"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181</w:t>
            </w:r>
          </w:p>
        </w:tc>
        <w:tc>
          <w:tcPr>
            <w:tcW w:w="254" w:type="pct"/>
            <w:shd w:val="clear" w:color="auto" w:fill="FFFFFF"/>
            <w:vAlign w:val="center"/>
          </w:tcPr>
          <w:p w14:paraId="50E25F75"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71" w:type="pct"/>
            <w:shd w:val="clear" w:color="auto" w:fill="FFFFFF"/>
            <w:vAlign w:val="center"/>
          </w:tcPr>
          <w:p w14:paraId="1774EA4A" w14:textId="77777777" w:rsidR="00B7696F" w:rsidRPr="00B167F4" w:rsidRDefault="00B7696F" w:rsidP="00244231">
            <w:pPr>
              <w:spacing w:after="0" w:line="240" w:lineRule="auto"/>
              <w:jc w:val="center"/>
              <w:rPr>
                <w:color w:val="000000"/>
                <w:sz w:val="20"/>
                <w:szCs w:val="20"/>
              </w:rPr>
            </w:pPr>
            <w:r>
              <w:rPr>
                <w:color w:val="000000"/>
                <w:sz w:val="20"/>
                <w:szCs w:val="20"/>
              </w:rPr>
              <w:t>4</w:t>
            </w:r>
            <w:r w:rsidRPr="00B167F4">
              <w:rPr>
                <w:color w:val="000000"/>
                <w:sz w:val="20"/>
                <w:szCs w:val="20"/>
              </w:rPr>
              <w:t>5,32%</w:t>
            </w:r>
          </w:p>
        </w:tc>
        <w:tc>
          <w:tcPr>
            <w:tcW w:w="237" w:type="pct"/>
            <w:shd w:val="clear" w:color="auto" w:fill="FFFFFF"/>
            <w:vAlign w:val="center"/>
          </w:tcPr>
          <w:p w14:paraId="7B4CEA1A" w14:textId="77777777" w:rsidR="00B7696F" w:rsidRPr="00B167F4" w:rsidRDefault="00B7696F" w:rsidP="00244231">
            <w:pPr>
              <w:spacing w:after="0" w:line="240" w:lineRule="auto"/>
              <w:jc w:val="center"/>
              <w:rPr>
                <w:color w:val="000000"/>
                <w:sz w:val="20"/>
                <w:szCs w:val="20"/>
              </w:rPr>
            </w:pPr>
            <w:r>
              <w:rPr>
                <w:color w:val="000000"/>
                <w:sz w:val="20"/>
                <w:szCs w:val="20"/>
              </w:rPr>
              <w:t>1</w:t>
            </w:r>
          </w:p>
        </w:tc>
        <w:tc>
          <w:tcPr>
            <w:tcW w:w="619" w:type="pct"/>
            <w:shd w:val="clear" w:color="auto" w:fill="FFFFFF"/>
            <w:vAlign w:val="center"/>
          </w:tcPr>
          <w:p w14:paraId="50BDE3C0"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0,08</w:t>
            </w:r>
          </w:p>
        </w:tc>
        <w:tc>
          <w:tcPr>
            <w:tcW w:w="223" w:type="pct"/>
            <w:shd w:val="clear" w:color="auto" w:fill="FFFFFF"/>
            <w:vAlign w:val="center"/>
          </w:tcPr>
          <w:p w14:paraId="1FD723C7"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r>
      <w:tr w:rsidR="00B7696F" w:rsidRPr="00C47A9D" w14:paraId="4E69E5FC" w14:textId="77777777" w:rsidTr="00D669E4">
        <w:trPr>
          <w:trHeight w:val="335"/>
          <w:jc w:val="center"/>
        </w:trPr>
        <w:tc>
          <w:tcPr>
            <w:tcW w:w="786" w:type="pct"/>
            <w:shd w:val="clear" w:color="auto" w:fill="FFFFFF"/>
            <w:vAlign w:val="center"/>
          </w:tcPr>
          <w:p w14:paraId="3F749131"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Łąka</w:t>
            </w:r>
          </w:p>
        </w:tc>
        <w:tc>
          <w:tcPr>
            <w:tcW w:w="448" w:type="pct"/>
            <w:shd w:val="clear" w:color="auto" w:fill="FFFFFF"/>
            <w:vAlign w:val="center"/>
          </w:tcPr>
          <w:p w14:paraId="75F2C83C"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92,34%</w:t>
            </w:r>
          </w:p>
        </w:tc>
        <w:tc>
          <w:tcPr>
            <w:tcW w:w="465" w:type="pct"/>
            <w:shd w:val="clear" w:color="auto" w:fill="FFFFFF"/>
            <w:vAlign w:val="center"/>
          </w:tcPr>
          <w:p w14:paraId="7DF891EA"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448" w:type="pct"/>
            <w:shd w:val="clear" w:color="auto" w:fill="FFFFFF"/>
            <w:vAlign w:val="center"/>
          </w:tcPr>
          <w:p w14:paraId="4402C268" w14:textId="77777777" w:rsidR="00B7696F" w:rsidRPr="00A6304F" w:rsidRDefault="00B7696F" w:rsidP="00244231">
            <w:pPr>
              <w:spacing w:after="0" w:line="240" w:lineRule="auto"/>
              <w:jc w:val="center"/>
              <w:rPr>
                <w:color w:val="000000"/>
                <w:sz w:val="20"/>
                <w:szCs w:val="20"/>
              </w:rPr>
            </w:pPr>
            <w:r w:rsidRPr="00A6304F">
              <w:rPr>
                <w:color w:val="000000"/>
                <w:sz w:val="20"/>
                <w:szCs w:val="20"/>
              </w:rPr>
              <w:t>86,10%</w:t>
            </w:r>
          </w:p>
        </w:tc>
        <w:tc>
          <w:tcPr>
            <w:tcW w:w="390" w:type="pct"/>
            <w:shd w:val="clear" w:color="auto" w:fill="FFFFFF"/>
            <w:vAlign w:val="center"/>
          </w:tcPr>
          <w:p w14:paraId="38E8E81F"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60" w:type="pct"/>
            <w:shd w:val="clear" w:color="auto" w:fill="FFFFFF"/>
            <w:vAlign w:val="center"/>
          </w:tcPr>
          <w:p w14:paraId="5A1DCD05"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121</w:t>
            </w:r>
          </w:p>
        </w:tc>
        <w:tc>
          <w:tcPr>
            <w:tcW w:w="254" w:type="pct"/>
            <w:shd w:val="clear" w:color="auto" w:fill="FFFFFF"/>
            <w:vAlign w:val="center"/>
          </w:tcPr>
          <w:p w14:paraId="444F17E7"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571" w:type="pct"/>
            <w:shd w:val="clear" w:color="auto" w:fill="FFFFFF"/>
            <w:vAlign w:val="center"/>
          </w:tcPr>
          <w:p w14:paraId="2954BFA7" w14:textId="77777777" w:rsidR="00B7696F" w:rsidRPr="00B167F4" w:rsidRDefault="00B7696F" w:rsidP="00244231">
            <w:pPr>
              <w:spacing w:after="0" w:line="240" w:lineRule="auto"/>
              <w:jc w:val="center"/>
              <w:rPr>
                <w:color w:val="000000"/>
                <w:sz w:val="20"/>
                <w:szCs w:val="20"/>
              </w:rPr>
            </w:pPr>
            <w:r w:rsidRPr="00B167F4">
              <w:rPr>
                <w:color w:val="000000"/>
                <w:sz w:val="20"/>
                <w:szCs w:val="20"/>
              </w:rPr>
              <w:t>33,64%</w:t>
            </w:r>
          </w:p>
        </w:tc>
        <w:tc>
          <w:tcPr>
            <w:tcW w:w="237" w:type="pct"/>
            <w:shd w:val="clear" w:color="auto" w:fill="FFFFFF"/>
            <w:vAlign w:val="center"/>
          </w:tcPr>
          <w:p w14:paraId="33492F21"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619" w:type="pct"/>
            <w:shd w:val="clear" w:color="auto" w:fill="FFFFFF"/>
            <w:vAlign w:val="center"/>
          </w:tcPr>
          <w:p w14:paraId="19A1C714"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0,16</w:t>
            </w:r>
          </w:p>
        </w:tc>
        <w:tc>
          <w:tcPr>
            <w:tcW w:w="223" w:type="pct"/>
            <w:shd w:val="clear" w:color="auto" w:fill="FFFFFF"/>
            <w:vAlign w:val="center"/>
          </w:tcPr>
          <w:p w14:paraId="6E5F05AE"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r>
      <w:tr w:rsidR="00B7696F" w:rsidRPr="00C47A9D" w14:paraId="25C96689" w14:textId="77777777" w:rsidTr="00D669E4">
        <w:trPr>
          <w:trHeight w:val="332"/>
          <w:jc w:val="center"/>
        </w:trPr>
        <w:tc>
          <w:tcPr>
            <w:tcW w:w="786" w:type="pct"/>
            <w:shd w:val="clear" w:color="auto" w:fill="FFFFFF"/>
            <w:vAlign w:val="center"/>
          </w:tcPr>
          <w:p w14:paraId="4FA8E577"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Łukawiec</w:t>
            </w:r>
          </w:p>
        </w:tc>
        <w:tc>
          <w:tcPr>
            <w:tcW w:w="448" w:type="pct"/>
            <w:shd w:val="clear" w:color="auto" w:fill="FFFFFF"/>
            <w:vAlign w:val="center"/>
          </w:tcPr>
          <w:p w14:paraId="1D77D5CF"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92,16%</w:t>
            </w:r>
          </w:p>
        </w:tc>
        <w:tc>
          <w:tcPr>
            <w:tcW w:w="465" w:type="pct"/>
            <w:shd w:val="clear" w:color="auto" w:fill="FFFFFF"/>
            <w:vAlign w:val="center"/>
          </w:tcPr>
          <w:p w14:paraId="195215EE"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448" w:type="pct"/>
            <w:shd w:val="clear" w:color="auto" w:fill="FFFFFF"/>
            <w:vAlign w:val="center"/>
          </w:tcPr>
          <w:p w14:paraId="7D2019FB" w14:textId="77777777" w:rsidR="00B7696F" w:rsidRPr="00A6304F" w:rsidRDefault="00B7696F" w:rsidP="00244231">
            <w:pPr>
              <w:spacing w:after="0" w:line="240" w:lineRule="auto"/>
              <w:jc w:val="center"/>
              <w:rPr>
                <w:color w:val="000000"/>
                <w:sz w:val="20"/>
                <w:szCs w:val="20"/>
              </w:rPr>
            </w:pPr>
            <w:r w:rsidRPr="00A6304F">
              <w:rPr>
                <w:color w:val="000000"/>
                <w:sz w:val="20"/>
                <w:szCs w:val="20"/>
              </w:rPr>
              <w:t>83,60%</w:t>
            </w:r>
          </w:p>
        </w:tc>
        <w:tc>
          <w:tcPr>
            <w:tcW w:w="390" w:type="pct"/>
            <w:shd w:val="clear" w:color="auto" w:fill="FFFFFF"/>
            <w:vAlign w:val="center"/>
          </w:tcPr>
          <w:p w14:paraId="5391C02C"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60" w:type="pct"/>
            <w:shd w:val="clear" w:color="auto" w:fill="FFFFFF"/>
            <w:vAlign w:val="center"/>
          </w:tcPr>
          <w:p w14:paraId="198639EB"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151</w:t>
            </w:r>
          </w:p>
        </w:tc>
        <w:tc>
          <w:tcPr>
            <w:tcW w:w="254" w:type="pct"/>
            <w:shd w:val="clear" w:color="auto" w:fill="FFFFFF"/>
            <w:vAlign w:val="center"/>
          </w:tcPr>
          <w:p w14:paraId="4D68AF5B"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71" w:type="pct"/>
            <w:shd w:val="clear" w:color="auto" w:fill="FFFFFF"/>
            <w:vAlign w:val="center"/>
          </w:tcPr>
          <w:p w14:paraId="441C1EBC" w14:textId="77777777" w:rsidR="00B7696F" w:rsidRPr="00B167F4" w:rsidRDefault="00B7696F" w:rsidP="00244231">
            <w:pPr>
              <w:spacing w:after="0" w:line="240" w:lineRule="auto"/>
              <w:jc w:val="center"/>
              <w:rPr>
                <w:color w:val="000000"/>
                <w:sz w:val="20"/>
                <w:szCs w:val="20"/>
              </w:rPr>
            </w:pPr>
            <w:r w:rsidRPr="00B167F4">
              <w:rPr>
                <w:color w:val="000000"/>
                <w:sz w:val="20"/>
                <w:szCs w:val="20"/>
              </w:rPr>
              <w:t>30,30%</w:t>
            </w:r>
          </w:p>
        </w:tc>
        <w:tc>
          <w:tcPr>
            <w:tcW w:w="237" w:type="pct"/>
            <w:shd w:val="clear" w:color="auto" w:fill="FFFFFF"/>
            <w:vAlign w:val="center"/>
          </w:tcPr>
          <w:p w14:paraId="05D3E2A0"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619" w:type="pct"/>
            <w:shd w:val="clear" w:color="auto" w:fill="FFFFFF"/>
            <w:vAlign w:val="center"/>
          </w:tcPr>
          <w:p w14:paraId="2CA9BCD0"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0,09</w:t>
            </w:r>
          </w:p>
        </w:tc>
        <w:tc>
          <w:tcPr>
            <w:tcW w:w="223" w:type="pct"/>
            <w:shd w:val="clear" w:color="auto" w:fill="FFFFFF"/>
            <w:vAlign w:val="center"/>
          </w:tcPr>
          <w:p w14:paraId="06BD433E"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r>
      <w:tr w:rsidR="00B7696F" w:rsidRPr="00C47A9D" w14:paraId="1F3F67A8" w14:textId="77777777" w:rsidTr="00D669E4">
        <w:trPr>
          <w:trHeight w:val="332"/>
          <w:jc w:val="center"/>
        </w:trPr>
        <w:tc>
          <w:tcPr>
            <w:tcW w:w="786" w:type="pct"/>
            <w:shd w:val="clear" w:color="auto" w:fill="FFFFFF"/>
            <w:vAlign w:val="center"/>
          </w:tcPr>
          <w:p w14:paraId="3A6F5469"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Nowa Wieś</w:t>
            </w:r>
          </w:p>
        </w:tc>
        <w:tc>
          <w:tcPr>
            <w:tcW w:w="448" w:type="pct"/>
            <w:shd w:val="clear" w:color="auto" w:fill="FFFFFF"/>
            <w:vAlign w:val="center"/>
          </w:tcPr>
          <w:p w14:paraId="5C06144A"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92,91%</w:t>
            </w:r>
          </w:p>
        </w:tc>
        <w:tc>
          <w:tcPr>
            <w:tcW w:w="465" w:type="pct"/>
            <w:shd w:val="clear" w:color="auto" w:fill="FFFFFF"/>
            <w:vAlign w:val="center"/>
          </w:tcPr>
          <w:p w14:paraId="7045340B"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448" w:type="pct"/>
            <w:shd w:val="clear" w:color="auto" w:fill="FFFFFF"/>
            <w:vAlign w:val="center"/>
          </w:tcPr>
          <w:p w14:paraId="29EA900B"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94,74%</w:t>
            </w:r>
          </w:p>
        </w:tc>
        <w:tc>
          <w:tcPr>
            <w:tcW w:w="390" w:type="pct"/>
            <w:shd w:val="clear" w:color="auto" w:fill="FFFFFF"/>
            <w:vAlign w:val="center"/>
          </w:tcPr>
          <w:p w14:paraId="26A4CE30"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560" w:type="pct"/>
            <w:shd w:val="clear" w:color="auto" w:fill="FFFFFF"/>
            <w:vAlign w:val="center"/>
          </w:tcPr>
          <w:p w14:paraId="1B86D943"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188</w:t>
            </w:r>
          </w:p>
        </w:tc>
        <w:tc>
          <w:tcPr>
            <w:tcW w:w="254" w:type="pct"/>
            <w:shd w:val="clear" w:color="auto" w:fill="FFFFFF"/>
            <w:vAlign w:val="center"/>
          </w:tcPr>
          <w:p w14:paraId="1F49A04E"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71" w:type="pct"/>
            <w:shd w:val="clear" w:color="auto" w:fill="FFFFFF"/>
            <w:vAlign w:val="center"/>
          </w:tcPr>
          <w:p w14:paraId="66979651" w14:textId="77777777" w:rsidR="00B7696F" w:rsidRPr="00B167F4" w:rsidRDefault="00B7696F" w:rsidP="00244231">
            <w:pPr>
              <w:spacing w:after="0" w:line="240" w:lineRule="auto"/>
              <w:jc w:val="center"/>
              <w:rPr>
                <w:color w:val="000000"/>
                <w:sz w:val="20"/>
                <w:szCs w:val="20"/>
              </w:rPr>
            </w:pPr>
            <w:r w:rsidRPr="00B167F4">
              <w:rPr>
                <w:color w:val="000000"/>
                <w:sz w:val="20"/>
                <w:szCs w:val="20"/>
              </w:rPr>
              <w:t>51,52%</w:t>
            </w:r>
          </w:p>
        </w:tc>
        <w:tc>
          <w:tcPr>
            <w:tcW w:w="237" w:type="pct"/>
            <w:shd w:val="clear" w:color="auto" w:fill="FFFFFF"/>
            <w:vAlign w:val="center"/>
          </w:tcPr>
          <w:p w14:paraId="606E944A"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619" w:type="pct"/>
            <w:shd w:val="clear" w:color="auto" w:fill="FFFFFF"/>
            <w:vAlign w:val="center"/>
          </w:tcPr>
          <w:p w14:paraId="0D3BC62F"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0,30</w:t>
            </w:r>
          </w:p>
        </w:tc>
        <w:tc>
          <w:tcPr>
            <w:tcW w:w="223" w:type="pct"/>
            <w:shd w:val="clear" w:color="auto" w:fill="FFFFFF"/>
            <w:vAlign w:val="center"/>
          </w:tcPr>
          <w:p w14:paraId="492EB0BF"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r>
      <w:tr w:rsidR="00B7696F" w:rsidRPr="00C47A9D" w14:paraId="48065C33" w14:textId="77777777" w:rsidTr="00D669E4">
        <w:trPr>
          <w:trHeight w:val="66"/>
          <w:jc w:val="center"/>
        </w:trPr>
        <w:tc>
          <w:tcPr>
            <w:tcW w:w="786" w:type="pct"/>
            <w:shd w:val="clear" w:color="auto" w:fill="FFFFFF"/>
            <w:vAlign w:val="center"/>
          </w:tcPr>
          <w:p w14:paraId="5E784A75"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Stobierna</w:t>
            </w:r>
          </w:p>
        </w:tc>
        <w:tc>
          <w:tcPr>
            <w:tcW w:w="448" w:type="pct"/>
            <w:shd w:val="clear" w:color="auto" w:fill="FFFFFF"/>
            <w:vAlign w:val="center"/>
          </w:tcPr>
          <w:p w14:paraId="47CD4DB5" w14:textId="77777777" w:rsidR="00B7696F" w:rsidRPr="00A6304F" w:rsidRDefault="00B7696F" w:rsidP="00244231">
            <w:pPr>
              <w:spacing w:after="0" w:line="240" w:lineRule="auto"/>
              <w:jc w:val="center"/>
              <w:rPr>
                <w:color w:val="000000"/>
                <w:sz w:val="20"/>
                <w:szCs w:val="20"/>
              </w:rPr>
            </w:pPr>
            <w:r>
              <w:rPr>
                <w:color w:val="000000"/>
                <w:sz w:val="20"/>
                <w:szCs w:val="20"/>
              </w:rPr>
              <w:t>96,45</w:t>
            </w:r>
            <w:r w:rsidRPr="00A6304F">
              <w:rPr>
                <w:color w:val="000000"/>
                <w:sz w:val="20"/>
                <w:szCs w:val="20"/>
              </w:rPr>
              <w:t>%</w:t>
            </w:r>
          </w:p>
        </w:tc>
        <w:tc>
          <w:tcPr>
            <w:tcW w:w="465" w:type="pct"/>
            <w:shd w:val="clear" w:color="auto" w:fill="FFFFFF"/>
            <w:vAlign w:val="center"/>
          </w:tcPr>
          <w:p w14:paraId="2A2B057A"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448" w:type="pct"/>
            <w:shd w:val="clear" w:color="auto" w:fill="FFFFFF"/>
            <w:vAlign w:val="center"/>
          </w:tcPr>
          <w:p w14:paraId="4F7DE24D" w14:textId="77777777" w:rsidR="00B7696F" w:rsidRPr="00A6304F" w:rsidRDefault="00B7696F" w:rsidP="00244231">
            <w:pPr>
              <w:spacing w:after="0" w:line="240" w:lineRule="auto"/>
              <w:jc w:val="center"/>
              <w:rPr>
                <w:color w:val="000000"/>
                <w:sz w:val="20"/>
                <w:szCs w:val="20"/>
              </w:rPr>
            </w:pPr>
            <w:r w:rsidRPr="00A6304F">
              <w:rPr>
                <w:color w:val="000000"/>
                <w:sz w:val="20"/>
                <w:szCs w:val="20"/>
              </w:rPr>
              <w:t>87,28%</w:t>
            </w:r>
          </w:p>
        </w:tc>
        <w:tc>
          <w:tcPr>
            <w:tcW w:w="390" w:type="pct"/>
            <w:shd w:val="clear" w:color="auto" w:fill="FFFFFF"/>
            <w:vAlign w:val="center"/>
          </w:tcPr>
          <w:p w14:paraId="2B5F7AAB"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60" w:type="pct"/>
            <w:shd w:val="clear" w:color="auto" w:fill="FFFFFF"/>
            <w:vAlign w:val="center"/>
          </w:tcPr>
          <w:p w14:paraId="08F1ABAB"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139</w:t>
            </w:r>
          </w:p>
        </w:tc>
        <w:tc>
          <w:tcPr>
            <w:tcW w:w="254" w:type="pct"/>
            <w:shd w:val="clear" w:color="auto" w:fill="FFFFFF"/>
            <w:vAlign w:val="center"/>
          </w:tcPr>
          <w:p w14:paraId="3A5385C7"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571" w:type="pct"/>
            <w:shd w:val="clear" w:color="auto" w:fill="FFFFFF"/>
            <w:vAlign w:val="center"/>
          </w:tcPr>
          <w:p w14:paraId="31400826" w14:textId="77777777" w:rsidR="00B7696F" w:rsidRPr="00B167F4" w:rsidRDefault="00B7696F" w:rsidP="00244231">
            <w:pPr>
              <w:spacing w:after="0" w:line="240" w:lineRule="auto"/>
              <w:jc w:val="center"/>
              <w:rPr>
                <w:color w:val="000000"/>
                <w:sz w:val="20"/>
                <w:szCs w:val="20"/>
              </w:rPr>
            </w:pPr>
            <w:r w:rsidRPr="00B167F4">
              <w:rPr>
                <w:color w:val="000000"/>
                <w:sz w:val="20"/>
                <w:szCs w:val="20"/>
              </w:rPr>
              <w:t>38,66%</w:t>
            </w:r>
          </w:p>
        </w:tc>
        <w:tc>
          <w:tcPr>
            <w:tcW w:w="237" w:type="pct"/>
            <w:shd w:val="clear" w:color="auto" w:fill="FFFFFF"/>
            <w:vAlign w:val="center"/>
          </w:tcPr>
          <w:p w14:paraId="00856004"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619" w:type="pct"/>
            <w:shd w:val="clear" w:color="auto" w:fill="FFFFFF"/>
            <w:vAlign w:val="center"/>
          </w:tcPr>
          <w:p w14:paraId="17C13480"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0,11</w:t>
            </w:r>
          </w:p>
        </w:tc>
        <w:tc>
          <w:tcPr>
            <w:tcW w:w="223" w:type="pct"/>
            <w:shd w:val="clear" w:color="auto" w:fill="FFFFFF"/>
            <w:vAlign w:val="center"/>
          </w:tcPr>
          <w:p w14:paraId="6A07CB12"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r>
      <w:tr w:rsidR="00B7696F" w:rsidRPr="00C47A9D" w14:paraId="5B073894" w14:textId="77777777" w:rsidTr="00D669E4">
        <w:trPr>
          <w:trHeight w:val="332"/>
          <w:jc w:val="center"/>
        </w:trPr>
        <w:tc>
          <w:tcPr>
            <w:tcW w:w="786" w:type="pct"/>
            <w:shd w:val="clear" w:color="auto" w:fill="FFFFFF"/>
            <w:vAlign w:val="center"/>
          </w:tcPr>
          <w:p w14:paraId="370BECD7"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Tajęcina</w:t>
            </w:r>
          </w:p>
        </w:tc>
        <w:tc>
          <w:tcPr>
            <w:tcW w:w="448" w:type="pct"/>
            <w:shd w:val="clear" w:color="auto" w:fill="FFFFFF"/>
            <w:vAlign w:val="center"/>
          </w:tcPr>
          <w:p w14:paraId="5F89C58D"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98,21%</w:t>
            </w:r>
          </w:p>
        </w:tc>
        <w:tc>
          <w:tcPr>
            <w:tcW w:w="465" w:type="pct"/>
            <w:shd w:val="clear" w:color="auto" w:fill="FFFFFF"/>
            <w:vAlign w:val="center"/>
          </w:tcPr>
          <w:p w14:paraId="436C9D12"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448" w:type="pct"/>
            <w:shd w:val="clear" w:color="auto" w:fill="FFFFFF"/>
            <w:vAlign w:val="center"/>
          </w:tcPr>
          <w:p w14:paraId="38D29621"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92,12%</w:t>
            </w:r>
          </w:p>
        </w:tc>
        <w:tc>
          <w:tcPr>
            <w:tcW w:w="390" w:type="pct"/>
            <w:shd w:val="clear" w:color="auto" w:fill="FFFFFF"/>
            <w:vAlign w:val="center"/>
          </w:tcPr>
          <w:p w14:paraId="01D63A9F"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560" w:type="pct"/>
            <w:shd w:val="clear" w:color="auto" w:fill="FFFFFF"/>
            <w:vAlign w:val="center"/>
          </w:tcPr>
          <w:p w14:paraId="129395F2" w14:textId="77777777" w:rsidR="00B7696F" w:rsidRPr="00B167F4" w:rsidRDefault="00B7696F" w:rsidP="00244231">
            <w:pPr>
              <w:spacing w:after="0" w:line="240" w:lineRule="auto"/>
              <w:jc w:val="center"/>
              <w:rPr>
                <w:color w:val="000000"/>
                <w:sz w:val="20"/>
                <w:szCs w:val="20"/>
              </w:rPr>
            </w:pPr>
            <w:r w:rsidRPr="00B167F4">
              <w:rPr>
                <w:color w:val="000000"/>
                <w:sz w:val="20"/>
                <w:szCs w:val="20"/>
              </w:rPr>
              <w:t>91</w:t>
            </w:r>
          </w:p>
        </w:tc>
        <w:tc>
          <w:tcPr>
            <w:tcW w:w="254" w:type="pct"/>
            <w:shd w:val="clear" w:color="auto" w:fill="FFFFFF"/>
            <w:vAlign w:val="center"/>
          </w:tcPr>
          <w:p w14:paraId="42EC1086"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571" w:type="pct"/>
            <w:shd w:val="clear" w:color="auto" w:fill="FFFFFF"/>
            <w:vAlign w:val="center"/>
          </w:tcPr>
          <w:p w14:paraId="7542CA94"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100,00%</w:t>
            </w:r>
          </w:p>
        </w:tc>
        <w:tc>
          <w:tcPr>
            <w:tcW w:w="237" w:type="pct"/>
            <w:shd w:val="clear" w:color="auto" w:fill="FFFFFF"/>
            <w:vAlign w:val="center"/>
          </w:tcPr>
          <w:p w14:paraId="1E62912B"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619" w:type="pct"/>
            <w:shd w:val="clear" w:color="auto" w:fill="FFFFFF"/>
            <w:vAlign w:val="center"/>
          </w:tcPr>
          <w:p w14:paraId="4667ECC5"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0,11</w:t>
            </w:r>
          </w:p>
        </w:tc>
        <w:tc>
          <w:tcPr>
            <w:tcW w:w="223" w:type="pct"/>
            <w:shd w:val="clear" w:color="auto" w:fill="FFFFFF"/>
            <w:vAlign w:val="center"/>
          </w:tcPr>
          <w:p w14:paraId="1BF32CB7"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r>
      <w:tr w:rsidR="00B7696F" w:rsidRPr="00C47A9D" w14:paraId="590EFAFD" w14:textId="77777777" w:rsidTr="00D669E4">
        <w:trPr>
          <w:trHeight w:val="332"/>
          <w:jc w:val="center"/>
        </w:trPr>
        <w:tc>
          <w:tcPr>
            <w:tcW w:w="786" w:type="pct"/>
            <w:shd w:val="clear" w:color="auto" w:fill="FFFFFF"/>
            <w:vAlign w:val="center"/>
          </w:tcPr>
          <w:p w14:paraId="3F126646"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Terliczka</w:t>
            </w:r>
          </w:p>
        </w:tc>
        <w:tc>
          <w:tcPr>
            <w:tcW w:w="448" w:type="pct"/>
            <w:shd w:val="clear" w:color="auto" w:fill="FFFFFF"/>
            <w:vAlign w:val="center"/>
          </w:tcPr>
          <w:p w14:paraId="3FEA6379" w14:textId="77777777" w:rsidR="00B7696F" w:rsidRPr="00A6304F" w:rsidRDefault="00B7696F" w:rsidP="00244231">
            <w:pPr>
              <w:spacing w:after="0" w:line="240" w:lineRule="auto"/>
              <w:jc w:val="center"/>
              <w:rPr>
                <w:color w:val="000000"/>
                <w:sz w:val="20"/>
                <w:szCs w:val="20"/>
              </w:rPr>
            </w:pPr>
            <w:r w:rsidRPr="00A6304F">
              <w:rPr>
                <w:color w:val="000000"/>
                <w:sz w:val="20"/>
                <w:szCs w:val="20"/>
              </w:rPr>
              <w:t>88,00%</w:t>
            </w:r>
          </w:p>
        </w:tc>
        <w:tc>
          <w:tcPr>
            <w:tcW w:w="465" w:type="pct"/>
            <w:shd w:val="clear" w:color="auto" w:fill="FFFFFF"/>
            <w:vAlign w:val="center"/>
          </w:tcPr>
          <w:p w14:paraId="1DF6DCD8"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448" w:type="pct"/>
            <w:shd w:val="clear" w:color="auto" w:fill="FFFFFF"/>
            <w:vAlign w:val="center"/>
          </w:tcPr>
          <w:p w14:paraId="228313AD" w14:textId="77777777" w:rsidR="00B7696F" w:rsidRPr="00A6304F" w:rsidRDefault="00B7696F" w:rsidP="00244231">
            <w:pPr>
              <w:spacing w:after="0" w:line="240" w:lineRule="auto"/>
              <w:jc w:val="center"/>
              <w:rPr>
                <w:color w:val="000000"/>
                <w:sz w:val="20"/>
                <w:szCs w:val="20"/>
              </w:rPr>
            </w:pPr>
            <w:r w:rsidRPr="00A6304F">
              <w:rPr>
                <w:color w:val="000000"/>
                <w:sz w:val="20"/>
                <w:szCs w:val="20"/>
              </w:rPr>
              <w:t>81,00%</w:t>
            </w:r>
          </w:p>
        </w:tc>
        <w:tc>
          <w:tcPr>
            <w:tcW w:w="390" w:type="pct"/>
            <w:shd w:val="clear" w:color="auto" w:fill="FFFFFF"/>
            <w:vAlign w:val="center"/>
          </w:tcPr>
          <w:p w14:paraId="19969916"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60" w:type="pct"/>
            <w:shd w:val="clear" w:color="auto" w:fill="FFFFFF"/>
            <w:vAlign w:val="center"/>
          </w:tcPr>
          <w:p w14:paraId="417B8E2D"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151</w:t>
            </w:r>
          </w:p>
        </w:tc>
        <w:tc>
          <w:tcPr>
            <w:tcW w:w="254" w:type="pct"/>
            <w:shd w:val="clear" w:color="auto" w:fill="FFFFFF"/>
            <w:vAlign w:val="center"/>
          </w:tcPr>
          <w:p w14:paraId="3C0A1C21"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71" w:type="pct"/>
            <w:shd w:val="clear" w:color="auto" w:fill="FFFFFF"/>
            <w:vAlign w:val="center"/>
          </w:tcPr>
          <w:p w14:paraId="6AE5F846" w14:textId="77777777" w:rsidR="00B7696F" w:rsidRPr="00B167F4" w:rsidRDefault="00B7696F" w:rsidP="00244231">
            <w:pPr>
              <w:spacing w:after="0" w:line="240" w:lineRule="auto"/>
              <w:jc w:val="center"/>
              <w:rPr>
                <w:color w:val="000000"/>
                <w:sz w:val="20"/>
                <w:szCs w:val="20"/>
              </w:rPr>
            </w:pPr>
            <w:r w:rsidRPr="00B167F4">
              <w:rPr>
                <w:color w:val="000000"/>
                <w:sz w:val="20"/>
                <w:szCs w:val="20"/>
              </w:rPr>
              <w:t>56,60%</w:t>
            </w:r>
          </w:p>
        </w:tc>
        <w:tc>
          <w:tcPr>
            <w:tcW w:w="237" w:type="pct"/>
            <w:shd w:val="clear" w:color="auto" w:fill="FFFFFF"/>
            <w:vAlign w:val="center"/>
          </w:tcPr>
          <w:p w14:paraId="137290EA"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619" w:type="pct"/>
            <w:shd w:val="clear" w:color="auto" w:fill="FFFFFF"/>
            <w:vAlign w:val="center"/>
          </w:tcPr>
          <w:p w14:paraId="2D2E21AC"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0,09</w:t>
            </w:r>
          </w:p>
        </w:tc>
        <w:tc>
          <w:tcPr>
            <w:tcW w:w="223" w:type="pct"/>
            <w:shd w:val="clear" w:color="auto" w:fill="FFFFFF"/>
            <w:vAlign w:val="center"/>
          </w:tcPr>
          <w:p w14:paraId="5DCE93F5"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r>
      <w:tr w:rsidR="00B7696F" w:rsidRPr="00C47A9D" w14:paraId="2C2CE396" w14:textId="77777777" w:rsidTr="00D669E4">
        <w:trPr>
          <w:trHeight w:val="328"/>
          <w:jc w:val="center"/>
        </w:trPr>
        <w:tc>
          <w:tcPr>
            <w:tcW w:w="786" w:type="pct"/>
            <w:shd w:val="clear" w:color="auto" w:fill="FFFFFF"/>
            <w:vAlign w:val="center"/>
          </w:tcPr>
          <w:p w14:paraId="2EBFA5B6"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Trzebownisko</w:t>
            </w:r>
          </w:p>
        </w:tc>
        <w:tc>
          <w:tcPr>
            <w:tcW w:w="448" w:type="pct"/>
            <w:shd w:val="clear" w:color="auto" w:fill="FFFFFF"/>
            <w:vAlign w:val="center"/>
          </w:tcPr>
          <w:p w14:paraId="0944FCE1"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98,54%</w:t>
            </w:r>
          </w:p>
        </w:tc>
        <w:tc>
          <w:tcPr>
            <w:tcW w:w="465" w:type="pct"/>
            <w:shd w:val="clear" w:color="auto" w:fill="FFFFFF"/>
            <w:vAlign w:val="center"/>
          </w:tcPr>
          <w:p w14:paraId="36A5FB56"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448" w:type="pct"/>
            <w:shd w:val="clear" w:color="auto" w:fill="FFFFFF"/>
            <w:vAlign w:val="center"/>
          </w:tcPr>
          <w:p w14:paraId="18A7E38B" w14:textId="77777777" w:rsidR="00B7696F" w:rsidRPr="00A6304F" w:rsidRDefault="00B7696F" w:rsidP="00244231">
            <w:pPr>
              <w:spacing w:after="0" w:line="240" w:lineRule="auto"/>
              <w:jc w:val="center"/>
              <w:rPr>
                <w:color w:val="000000"/>
                <w:sz w:val="20"/>
                <w:szCs w:val="20"/>
              </w:rPr>
            </w:pPr>
            <w:r w:rsidRPr="00A6304F">
              <w:rPr>
                <w:color w:val="000000"/>
                <w:sz w:val="20"/>
                <w:szCs w:val="20"/>
              </w:rPr>
              <w:t>89,91%</w:t>
            </w:r>
          </w:p>
        </w:tc>
        <w:tc>
          <w:tcPr>
            <w:tcW w:w="390" w:type="pct"/>
            <w:shd w:val="clear" w:color="auto" w:fill="FFFFFF"/>
            <w:vAlign w:val="center"/>
          </w:tcPr>
          <w:p w14:paraId="7BD1020A"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560" w:type="pct"/>
            <w:shd w:val="clear" w:color="auto" w:fill="FFFFFF"/>
            <w:vAlign w:val="center"/>
          </w:tcPr>
          <w:p w14:paraId="1C4842D4"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130</w:t>
            </w:r>
          </w:p>
        </w:tc>
        <w:tc>
          <w:tcPr>
            <w:tcW w:w="254" w:type="pct"/>
            <w:shd w:val="clear" w:color="auto" w:fill="FFFFFF"/>
            <w:vAlign w:val="center"/>
          </w:tcPr>
          <w:p w14:paraId="1B3888F9"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571" w:type="pct"/>
            <w:shd w:val="clear" w:color="auto" w:fill="FFFFFF"/>
            <w:vAlign w:val="center"/>
          </w:tcPr>
          <w:p w14:paraId="62EB76A5" w14:textId="77777777" w:rsidR="00B7696F" w:rsidRPr="00B167F4" w:rsidRDefault="00B7696F" w:rsidP="00244231">
            <w:pPr>
              <w:spacing w:after="0" w:line="240" w:lineRule="auto"/>
              <w:jc w:val="center"/>
              <w:rPr>
                <w:color w:val="000000"/>
                <w:sz w:val="20"/>
                <w:szCs w:val="20"/>
              </w:rPr>
            </w:pPr>
            <w:r w:rsidRPr="00B167F4">
              <w:rPr>
                <w:color w:val="000000"/>
                <w:sz w:val="20"/>
                <w:szCs w:val="20"/>
              </w:rPr>
              <w:t>35,07%</w:t>
            </w:r>
          </w:p>
        </w:tc>
        <w:tc>
          <w:tcPr>
            <w:tcW w:w="237" w:type="pct"/>
            <w:shd w:val="clear" w:color="auto" w:fill="FFFFFF"/>
            <w:vAlign w:val="center"/>
          </w:tcPr>
          <w:p w14:paraId="7E338F00"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619" w:type="pct"/>
            <w:shd w:val="clear" w:color="auto" w:fill="FFFFFF"/>
            <w:vAlign w:val="center"/>
          </w:tcPr>
          <w:p w14:paraId="1B01E4E5"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r>
              <w:rPr>
                <w:color w:val="000000"/>
                <w:sz w:val="20"/>
                <w:szCs w:val="20"/>
              </w:rPr>
              <w:t>1</w:t>
            </w:r>
            <w:r w:rsidRPr="00B167F4">
              <w:rPr>
                <w:color w:val="000000"/>
                <w:sz w:val="20"/>
                <w:szCs w:val="20"/>
              </w:rPr>
              <w:t>6</w:t>
            </w:r>
          </w:p>
        </w:tc>
        <w:tc>
          <w:tcPr>
            <w:tcW w:w="223" w:type="pct"/>
            <w:shd w:val="clear" w:color="auto" w:fill="FFFFFF"/>
            <w:vAlign w:val="center"/>
          </w:tcPr>
          <w:p w14:paraId="32B6DC44" w14:textId="77777777" w:rsidR="00B7696F" w:rsidRPr="00B167F4" w:rsidRDefault="00B7696F" w:rsidP="00244231">
            <w:pPr>
              <w:spacing w:after="0" w:line="240" w:lineRule="auto"/>
              <w:jc w:val="center"/>
              <w:rPr>
                <w:color w:val="000000"/>
                <w:sz w:val="20"/>
                <w:szCs w:val="20"/>
              </w:rPr>
            </w:pPr>
            <w:r>
              <w:rPr>
                <w:color w:val="000000"/>
                <w:sz w:val="20"/>
                <w:szCs w:val="20"/>
              </w:rPr>
              <w:t>0</w:t>
            </w:r>
          </w:p>
        </w:tc>
      </w:tr>
      <w:tr w:rsidR="00B7696F" w:rsidRPr="00C47A9D" w14:paraId="31B4645A" w14:textId="77777777" w:rsidTr="00D669E4">
        <w:trPr>
          <w:trHeight w:val="351"/>
          <w:jc w:val="center"/>
        </w:trPr>
        <w:tc>
          <w:tcPr>
            <w:tcW w:w="786" w:type="pct"/>
            <w:shd w:val="clear" w:color="auto" w:fill="FFFFFF"/>
            <w:vAlign w:val="center"/>
          </w:tcPr>
          <w:p w14:paraId="5123C4E3"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Wólka Podleśna</w:t>
            </w:r>
          </w:p>
        </w:tc>
        <w:tc>
          <w:tcPr>
            <w:tcW w:w="448" w:type="pct"/>
            <w:shd w:val="clear" w:color="auto" w:fill="FFFFFF"/>
            <w:vAlign w:val="center"/>
          </w:tcPr>
          <w:p w14:paraId="644518AC" w14:textId="77777777" w:rsidR="00B7696F" w:rsidRPr="00A6304F" w:rsidRDefault="00B7696F" w:rsidP="00244231">
            <w:pPr>
              <w:spacing w:after="0" w:line="240" w:lineRule="auto"/>
              <w:jc w:val="center"/>
              <w:rPr>
                <w:color w:val="000000"/>
                <w:sz w:val="20"/>
                <w:szCs w:val="20"/>
              </w:rPr>
            </w:pPr>
            <w:r w:rsidRPr="00A6304F">
              <w:rPr>
                <w:color w:val="000000"/>
                <w:sz w:val="20"/>
                <w:szCs w:val="20"/>
              </w:rPr>
              <w:t>89,44%</w:t>
            </w:r>
          </w:p>
        </w:tc>
        <w:tc>
          <w:tcPr>
            <w:tcW w:w="465" w:type="pct"/>
            <w:shd w:val="clear" w:color="auto" w:fill="FFFFFF"/>
            <w:vAlign w:val="center"/>
          </w:tcPr>
          <w:p w14:paraId="49D06104"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448" w:type="pct"/>
            <w:shd w:val="clear" w:color="auto" w:fill="FFFFFF"/>
            <w:vAlign w:val="center"/>
          </w:tcPr>
          <w:p w14:paraId="5A26AAD2" w14:textId="77777777" w:rsidR="00B7696F" w:rsidRPr="00A6304F" w:rsidRDefault="00B7696F" w:rsidP="00244231">
            <w:pPr>
              <w:spacing w:after="0" w:line="240" w:lineRule="auto"/>
              <w:jc w:val="center"/>
              <w:rPr>
                <w:color w:val="000000"/>
                <w:sz w:val="20"/>
                <w:szCs w:val="20"/>
              </w:rPr>
            </w:pPr>
            <w:r w:rsidRPr="00A6304F">
              <w:rPr>
                <w:color w:val="000000"/>
                <w:sz w:val="20"/>
                <w:szCs w:val="20"/>
              </w:rPr>
              <w:t>82,02%</w:t>
            </w:r>
          </w:p>
        </w:tc>
        <w:tc>
          <w:tcPr>
            <w:tcW w:w="390" w:type="pct"/>
            <w:shd w:val="clear" w:color="auto" w:fill="FFFFFF"/>
            <w:vAlign w:val="center"/>
          </w:tcPr>
          <w:p w14:paraId="1874285D"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60" w:type="pct"/>
            <w:shd w:val="clear" w:color="auto" w:fill="FFFFFF"/>
            <w:vAlign w:val="center"/>
          </w:tcPr>
          <w:p w14:paraId="3B3D24BE"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154</w:t>
            </w:r>
          </w:p>
        </w:tc>
        <w:tc>
          <w:tcPr>
            <w:tcW w:w="254" w:type="pct"/>
            <w:shd w:val="clear" w:color="auto" w:fill="FFFFFF"/>
            <w:vAlign w:val="center"/>
          </w:tcPr>
          <w:p w14:paraId="33B76644"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71" w:type="pct"/>
            <w:shd w:val="clear" w:color="auto" w:fill="FFFFFF"/>
            <w:vAlign w:val="center"/>
          </w:tcPr>
          <w:p w14:paraId="1DDAFEFE" w14:textId="77777777" w:rsidR="00B7696F" w:rsidRPr="00B167F4" w:rsidRDefault="00B7696F" w:rsidP="00244231">
            <w:pPr>
              <w:spacing w:after="0" w:line="240" w:lineRule="auto"/>
              <w:jc w:val="center"/>
              <w:rPr>
                <w:color w:val="000000"/>
                <w:sz w:val="20"/>
                <w:szCs w:val="20"/>
              </w:rPr>
            </w:pPr>
            <w:r w:rsidRPr="00B167F4">
              <w:rPr>
                <w:color w:val="000000"/>
                <w:sz w:val="20"/>
                <w:szCs w:val="20"/>
              </w:rPr>
              <w:t>65,50%</w:t>
            </w:r>
          </w:p>
        </w:tc>
        <w:tc>
          <w:tcPr>
            <w:tcW w:w="237" w:type="pct"/>
            <w:shd w:val="clear" w:color="auto" w:fill="FFFFFF"/>
            <w:vAlign w:val="center"/>
          </w:tcPr>
          <w:p w14:paraId="75752A44"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619" w:type="pct"/>
            <w:shd w:val="clear" w:color="auto" w:fill="FFFFFF"/>
            <w:vAlign w:val="center"/>
          </w:tcPr>
          <w:p w14:paraId="2AE3644C"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0,13</w:t>
            </w:r>
          </w:p>
        </w:tc>
        <w:tc>
          <w:tcPr>
            <w:tcW w:w="223" w:type="pct"/>
            <w:shd w:val="clear" w:color="auto" w:fill="FFFFFF"/>
            <w:vAlign w:val="center"/>
          </w:tcPr>
          <w:p w14:paraId="708B792B"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r>
      <w:tr w:rsidR="00B7696F" w:rsidRPr="00C47A9D" w14:paraId="3ACDE062" w14:textId="77777777" w:rsidTr="00D669E4">
        <w:trPr>
          <w:trHeight w:val="351"/>
          <w:jc w:val="center"/>
        </w:trPr>
        <w:tc>
          <w:tcPr>
            <w:tcW w:w="786" w:type="pct"/>
            <w:shd w:val="clear" w:color="auto" w:fill="FFFFFF"/>
            <w:vAlign w:val="center"/>
          </w:tcPr>
          <w:p w14:paraId="707AA2BD" w14:textId="77777777" w:rsidR="00B7696F" w:rsidRPr="00C04E4A" w:rsidRDefault="00B7696F" w:rsidP="00244231">
            <w:pPr>
              <w:spacing w:after="0"/>
              <w:jc w:val="center"/>
              <w:rPr>
                <w:rFonts w:ascii="Cambria" w:hAnsi="Cambria"/>
                <w:sz w:val="18"/>
                <w:szCs w:val="18"/>
              </w:rPr>
            </w:pPr>
            <w:r w:rsidRPr="00C04E4A">
              <w:rPr>
                <w:rFonts w:ascii="Cambria" w:hAnsi="Cambria"/>
                <w:sz w:val="18"/>
                <w:szCs w:val="18"/>
              </w:rPr>
              <w:t>Zaczernie</w:t>
            </w:r>
          </w:p>
        </w:tc>
        <w:tc>
          <w:tcPr>
            <w:tcW w:w="448" w:type="pct"/>
            <w:shd w:val="clear" w:color="auto" w:fill="FFFFFF"/>
            <w:vAlign w:val="center"/>
          </w:tcPr>
          <w:p w14:paraId="2BC228E5"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91,58%</w:t>
            </w:r>
          </w:p>
        </w:tc>
        <w:tc>
          <w:tcPr>
            <w:tcW w:w="465" w:type="pct"/>
            <w:shd w:val="clear" w:color="auto" w:fill="FFFFFF"/>
            <w:vAlign w:val="center"/>
          </w:tcPr>
          <w:p w14:paraId="52A792F6"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448" w:type="pct"/>
            <w:shd w:val="clear" w:color="auto" w:fill="FFFFFF"/>
            <w:vAlign w:val="center"/>
          </w:tcPr>
          <w:p w14:paraId="01BDC2EF" w14:textId="77777777" w:rsidR="00B7696F" w:rsidRPr="00A6304F" w:rsidRDefault="00B7696F" w:rsidP="00244231">
            <w:pPr>
              <w:spacing w:after="0" w:line="240" w:lineRule="auto"/>
              <w:jc w:val="center"/>
              <w:rPr>
                <w:color w:val="000000"/>
                <w:sz w:val="20"/>
                <w:szCs w:val="20"/>
              </w:rPr>
            </w:pPr>
            <w:r w:rsidRPr="00A6304F">
              <w:rPr>
                <w:color w:val="000000"/>
                <w:sz w:val="20"/>
                <w:szCs w:val="20"/>
              </w:rPr>
              <w:t>92,18%</w:t>
            </w:r>
          </w:p>
        </w:tc>
        <w:tc>
          <w:tcPr>
            <w:tcW w:w="390" w:type="pct"/>
            <w:shd w:val="clear" w:color="auto" w:fill="FFFFFF"/>
            <w:vAlign w:val="center"/>
          </w:tcPr>
          <w:p w14:paraId="67EBFCF3"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560" w:type="pct"/>
            <w:shd w:val="clear" w:color="auto" w:fill="FFFFFF"/>
            <w:vAlign w:val="center"/>
          </w:tcPr>
          <w:p w14:paraId="6353E3F9" w14:textId="77777777" w:rsidR="00B7696F" w:rsidRPr="00B167F4" w:rsidRDefault="00B7696F" w:rsidP="00244231">
            <w:pPr>
              <w:spacing w:after="0" w:line="240" w:lineRule="auto"/>
              <w:jc w:val="center"/>
              <w:rPr>
                <w:color w:val="000000"/>
                <w:sz w:val="20"/>
                <w:szCs w:val="20"/>
              </w:rPr>
            </w:pPr>
            <w:r w:rsidRPr="00B167F4">
              <w:rPr>
                <w:color w:val="000000"/>
                <w:sz w:val="20"/>
                <w:szCs w:val="20"/>
              </w:rPr>
              <w:t>202</w:t>
            </w:r>
          </w:p>
        </w:tc>
        <w:tc>
          <w:tcPr>
            <w:tcW w:w="254" w:type="pct"/>
            <w:shd w:val="clear" w:color="auto" w:fill="FFFFFF"/>
            <w:vAlign w:val="center"/>
          </w:tcPr>
          <w:p w14:paraId="245DB54E"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c>
          <w:tcPr>
            <w:tcW w:w="571" w:type="pct"/>
            <w:shd w:val="clear" w:color="auto" w:fill="FFFFFF"/>
            <w:vAlign w:val="center"/>
          </w:tcPr>
          <w:p w14:paraId="3A012FC0" w14:textId="77777777" w:rsidR="00B7696F" w:rsidRPr="00B167F4" w:rsidRDefault="00B7696F" w:rsidP="00244231">
            <w:pPr>
              <w:spacing w:after="0" w:line="240" w:lineRule="auto"/>
              <w:jc w:val="center"/>
              <w:rPr>
                <w:color w:val="000000"/>
                <w:sz w:val="20"/>
                <w:szCs w:val="20"/>
              </w:rPr>
            </w:pPr>
            <w:r>
              <w:rPr>
                <w:color w:val="000000"/>
                <w:sz w:val="20"/>
                <w:szCs w:val="20"/>
              </w:rPr>
              <w:t>3</w:t>
            </w:r>
            <w:r w:rsidRPr="00B167F4">
              <w:rPr>
                <w:color w:val="000000"/>
                <w:sz w:val="20"/>
                <w:szCs w:val="20"/>
              </w:rPr>
              <w:t>4,31%</w:t>
            </w:r>
          </w:p>
        </w:tc>
        <w:tc>
          <w:tcPr>
            <w:tcW w:w="237" w:type="pct"/>
            <w:shd w:val="clear" w:color="auto" w:fill="FFFFFF"/>
            <w:vAlign w:val="center"/>
          </w:tcPr>
          <w:p w14:paraId="5A91BE5A"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w:t>
            </w:r>
          </w:p>
        </w:tc>
        <w:tc>
          <w:tcPr>
            <w:tcW w:w="619" w:type="pct"/>
            <w:shd w:val="clear" w:color="auto" w:fill="FFFFFF"/>
            <w:vAlign w:val="center"/>
          </w:tcPr>
          <w:p w14:paraId="2440683A" w14:textId="77777777" w:rsidR="00B7696F" w:rsidRPr="00B167F4" w:rsidRDefault="00B7696F" w:rsidP="00244231">
            <w:pPr>
              <w:spacing w:after="0" w:line="240" w:lineRule="auto"/>
              <w:jc w:val="center"/>
              <w:rPr>
                <w:color w:val="000000"/>
                <w:sz w:val="20"/>
                <w:szCs w:val="20"/>
              </w:rPr>
            </w:pPr>
            <w:r w:rsidRPr="00B167F4">
              <w:rPr>
                <w:color w:val="000000"/>
                <w:sz w:val="20"/>
                <w:szCs w:val="20"/>
              </w:rPr>
              <w:t>0,04</w:t>
            </w:r>
          </w:p>
        </w:tc>
        <w:tc>
          <w:tcPr>
            <w:tcW w:w="223" w:type="pct"/>
            <w:shd w:val="clear" w:color="auto" w:fill="FFFFFF"/>
            <w:vAlign w:val="center"/>
          </w:tcPr>
          <w:p w14:paraId="55EB3144" w14:textId="77777777" w:rsidR="00B7696F" w:rsidRPr="00B167F4" w:rsidRDefault="00B7696F" w:rsidP="00244231">
            <w:pPr>
              <w:spacing w:after="0" w:line="240" w:lineRule="auto"/>
              <w:jc w:val="center"/>
              <w:rPr>
                <w:color w:val="000000"/>
                <w:sz w:val="20"/>
                <w:szCs w:val="20"/>
              </w:rPr>
            </w:pPr>
            <w:r w:rsidRPr="00B167F4">
              <w:rPr>
                <w:color w:val="000000"/>
                <w:sz w:val="20"/>
                <w:szCs w:val="20"/>
              </w:rPr>
              <w:t>1</w:t>
            </w:r>
          </w:p>
        </w:tc>
      </w:tr>
      <w:tr w:rsidR="00B7696F" w:rsidRPr="00C47A9D" w14:paraId="1920B576" w14:textId="77777777" w:rsidTr="00D669E4">
        <w:trPr>
          <w:trHeight w:val="333"/>
          <w:jc w:val="center"/>
        </w:trPr>
        <w:tc>
          <w:tcPr>
            <w:tcW w:w="786" w:type="pct"/>
            <w:shd w:val="clear" w:color="auto" w:fill="C5E0B3"/>
            <w:vAlign w:val="center"/>
          </w:tcPr>
          <w:p w14:paraId="0725F1E9" w14:textId="77777777" w:rsidR="00B7696F" w:rsidRPr="00C47A9D" w:rsidRDefault="00B7696F" w:rsidP="00244231">
            <w:pPr>
              <w:spacing w:after="0" w:line="240" w:lineRule="auto"/>
              <w:jc w:val="center"/>
              <w:rPr>
                <w:rFonts w:ascii="Cambria" w:hAnsi="Cambria"/>
                <w:b/>
                <w:sz w:val="16"/>
                <w:szCs w:val="16"/>
              </w:rPr>
            </w:pPr>
            <w:r w:rsidRPr="00C47A9D">
              <w:rPr>
                <w:rFonts w:ascii="Cambria" w:hAnsi="Cambria"/>
                <w:b/>
                <w:sz w:val="16"/>
                <w:szCs w:val="16"/>
              </w:rPr>
              <w:t>GMINA OGÓŁEM</w:t>
            </w:r>
          </w:p>
        </w:tc>
        <w:tc>
          <w:tcPr>
            <w:tcW w:w="448" w:type="pct"/>
            <w:shd w:val="clear" w:color="auto" w:fill="C5E0B3"/>
            <w:vAlign w:val="center"/>
          </w:tcPr>
          <w:p w14:paraId="55BE371C" w14:textId="77777777" w:rsidR="00B7696F" w:rsidRPr="00517B0A" w:rsidRDefault="00B7696F" w:rsidP="00244231">
            <w:pPr>
              <w:spacing w:after="0" w:line="240" w:lineRule="auto"/>
              <w:jc w:val="right"/>
              <w:rPr>
                <w:rFonts w:ascii="Cambria" w:hAnsi="Cambria"/>
                <w:b/>
                <w:sz w:val="18"/>
                <w:szCs w:val="20"/>
              </w:rPr>
            </w:pPr>
            <w:r>
              <w:rPr>
                <w:rFonts w:ascii="Cambria" w:hAnsi="Cambria"/>
                <w:b/>
                <w:sz w:val="18"/>
                <w:szCs w:val="20"/>
              </w:rPr>
              <w:t>94,34%</w:t>
            </w:r>
          </w:p>
        </w:tc>
        <w:tc>
          <w:tcPr>
            <w:tcW w:w="465" w:type="pct"/>
            <w:shd w:val="clear" w:color="auto" w:fill="C5E0B3"/>
            <w:vAlign w:val="center"/>
          </w:tcPr>
          <w:p w14:paraId="7D55013D" w14:textId="77777777" w:rsidR="00B7696F" w:rsidRPr="00517B0A" w:rsidRDefault="00B7696F" w:rsidP="00244231">
            <w:pPr>
              <w:spacing w:after="0" w:line="240" w:lineRule="auto"/>
              <w:jc w:val="right"/>
              <w:rPr>
                <w:rFonts w:ascii="Cambria" w:hAnsi="Cambria"/>
                <w:b/>
                <w:sz w:val="18"/>
                <w:szCs w:val="20"/>
              </w:rPr>
            </w:pPr>
          </w:p>
        </w:tc>
        <w:tc>
          <w:tcPr>
            <w:tcW w:w="448" w:type="pct"/>
            <w:shd w:val="clear" w:color="auto" w:fill="C5E0B3"/>
          </w:tcPr>
          <w:p w14:paraId="411D79B8" w14:textId="77777777" w:rsidR="00B7696F" w:rsidRDefault="00B7696F" w:rsidP="00244231">
            <w:pPr>
              <w:spacing w:after="0" w:line="240" w:lineRule="auto"/>
              <w:jc w:val="right"/>
              <w:rPr>
                <w:rFonts w:ascii="Cambria" w:hAnsi="Cambria"/>
                <w:b/>
                <w:sz w:val="18"/>
                <w:szCs w:val="20"/>
              </w:rPr>
            </w:pPr>
            <w:r>
              <w:rPr>
                <w:rFonts w:ascii="Cambria" w:hAnsi="Cambria"/>
                <w:b/>
                <w:sz w:val="18"/>
                <w:szCs w:val="20"/>
              </w:rPr>
              <w:t>87,64%</w:t>
            </w:r>
          </w:p>
        </w:tc>
        <w:tc>
          <w:tcPr>
            <w:tcW w:w="390" w:type="pct"/>
            <w:shd w:val="clear" w:color="auto" w:fill="C5E0B3"/>
          </w:tcPr>
          <w:p w14:paraId="22D36BBA" w14:textId="77777777" w:rsidR="00B7696F" w:rsidRDefault="00B7696F" w:rsidP="00244231">
            <w:pPr>
              <w:spacing w:after="0" w:line="240" w:lineRule="auto"/>
              <w:jc w:val="right"/>
              <w:rPr>
                <w:rFonts w:ascii="Cambria" w:hAnsi="Cambria"/>
                <w:b/>
                <w:sz w:val="18"/>
                <w:szCs w:val="20"/>
              </w:rPr>
            </w:pPr>
          </w:p>
        </w:tc>
        <w:tc>
          <w:tcPr>
            <w:tcW w:w="560" w:type="pct"/>
            <w:shd w:val="clear" w:color="auto" w:fill="C5E0B3"/>
            <w:vAlign w:val="center"/>
          </w:tcPr>
          <w:p w14:paraId="23D876EB" w14:textId="77777777" w:rsidR="00B7696F" w:rsidRPr="00517B0A" w:rsidRDefault="00B7696F" w:rsidP="00244231">
            <w:pPr>
              <w:spacing w:after="0" w:line="240" w:lineRule="auto"/>
              <w:jc w:val="right"/>
              <w:rPr>
                <w:rFonts w:ascii="Cambria" w:hAnsi="Cambria"/>
                <w:b/>
                <w:sz w:val="18"/>
                <w:szCs w:val="20"/>
              </w:rPr>
            </w:pPr>
            <w:r>
              <w:rPr>
                <w:rFonts w:ascii="Cambria" w:hAnsi="Cambria"/>
                <w:b/>
                <w:sz w:val="18"/>
                <w:szCs w:val="20"/>
              </w:rPr>
              <w:t>150</w:t>
            </w:r>
          </w:p>
        </w:tc>
        <w:tc>
          <w:tcPr>
            <w:tcW w:w="254" w:type="pct"/>
            <w:shd w:val="clear" w:color="auto" w:fill="C5E0B3"/>
            <w:vAlign w:val="center"/>
          </w:tcPr>
          <w:p w14:paraId="4256DFA0" w14:textId="77777777" w:rsidR="00B7696F" w:rsidRPr="00517B0A" w:rsidRDefault="00B7696F" w:rsidP="00244231">
            <w:pPr>
              <w:spacing w:after="0" w:line="240" w:lineRule="auto"/>
              <w:jc w:val="right"/>
              <w:rPr>
                <w:rFonts w:ascii="Cambria" w:hAnsi="Cambria"/>
                <w:b/>
                <w:sz w:val="18"/>
                <w:szCs w:val="20"/>
              </w:rPr>
            </w:pPr>
          </w:p>
        </w:tc>
        <w:tc>
          <w:tcPr>
            <w:tcW w:w="571" w:type="pct"/>
            <w:shd w:val="clear" w:color="auto" w:fill="C5E0B3"/>
            <w:vAlign w:val="center"/>
          </w:tcPr>
          <w:p w14:paraId="19CDD731" w14:textId="77777777" w:rsidR="00B7696F" w:rsidRPr="00517B0A" w:rsidRDefault="00B7696F" w:rsidP="00244231">
            <w:pPr>
              <w:spacing w:after="0" w:line="240" w:lineRule="auto"/>
              <w:jc w:val="right"/>
              <w:rPr>
                <w:rFonts w:ascii="Cambria" w:hAnsi="Cambria"/>
                <w:b/>
                <w:sz w:val="18"/>
                <w:szCs w:val="20"/>
              </w:rPr>
            </w:pPr>
            <w:r>
              <w:rPr>
                <w:rFonts w:ascii="Cambria" w:hAnsi="Cambria"/>
                <w:b/>
                <w:sz w:val="18"/>
                <w:szCs w:val="20"/>
              </w:rPr>
              <w:t>44,58%</w:t>
            </w:r>
          </w:p>
        </w:tc>
        <w:tc>
          <w:tcPr>
            <w:tcW w:w="237" w:type="pct"/>
            <w:shd w:val="clear" w:color="auto" w:fill="C5E0B3"/>
            <w:vAlign w:val="center"/>
          </w:tcPr>
          <w:p w14:paraId="08C53305" w14:textId="77777777" w:rsidR="00B7696F" w:rsidRPr="00517B0A" w:rsidRDefault="00B7696F" w:rsidP="00244231">
            <w:pPr>
              <w:spacing w:after="0" w:line="240" w:lineRule="auto"/>
              <w:jc w:val="center"/>
              <w:rPr>
                <w:rFonts w:ascii="Cambria" w:hAnsi="Cambria"/>
                <w:b/>
                <w:sz w:val="18"/>
                <w:szCs w:val="20"/>
              </w:rPr>
            </w:pPr>
          </w:p>
        </w:tc>
        <w:tc>
          <w:tcPr>
            <w:tcW w:w="619" w:type="pct"/>
            <w:shd w:val="clear" w:color="auto" w:fill="C5E0B3"/>
            <w:vAlign w:val="center"/>
          </w:tcPr>
          <w:p w14:paraId="1042ED7C" w14:textId="77777777" w:rsidR="00B7696F" w:rsidRPr="00517B0A" w:rsidRDefault="00B7696F" w:rsidP="00244231">
            <w:pPr>
              <w:spacing w:after="0" w:line="240" w:lineRule="auto"/>
              <w:jc w:val="right"/>
              <w:rPr>
                <w:rFonts w:ascii="Cambria" w:hAnsi="Cambria"/>
                <w:b/>
                <w:sz w:val="18"/>
                <w:szCs w:val="20"/>
              </w:rPr>
            </w:pPr>
            <w:r>
              <w:rPr>
                <w:rFonts w:ascii="Cambria" w:hAnsi="Cambria"/>
                <w:b/>
                <w:sz w:val="18"/>
                <w:szCs w:val="20"/>
              </w:rPr>
              <w:t>0,10</w:t>
            </w:r>
          </w:p>
        </w:tc>
        <w:tc>
          <w:tcPr>
            <w:tcW w:w="223" w:type="pct"/>
            <w:shd w:val="clear" w:color="auto" w:fill="C5E0B3"/>
            <w:vAlign w:val="center"/>
          </w:tcPr>
          <w:p w14:paraId="729D5708" w14:textId="77777777" w:rsidR="00B7696F" w:rsidRPr="00517B0A" w:rsidRDefault="00B7696F" w:rsidP="00244231">
            <w:pPr>
              <w:spacing w:after="0" w:line="240" w:lineRule="auto"/>
              <w:rPr>
                <w:rFonts w:ascii="Cambria" w:hAnsi="Cambria"/>
                <w:b/>
                <w:sz w:val="18"/>
                <w:szCs w:val="20"/>
              </w:rPr>
            </w:pPr>
          </w:p>
        </w:tc>
      </w:tr>
      <w:tr w:rsidR="00B7696F" w:rsidRPr="00C47A9D" w14:paraId="123FFE77" w14:textId="77777777" w:rsidTr="00D669E4">
        <w:trPr>
          <w:trHeight w:val="333"/>
          <w:jc w:val="center"/>
        </w:trPr>
        <w:tc>
          <w:tcPr>
            <w:tcW w:w="786" w:type="pct"/>
            <w:shd w:val="clear" w:color="auto" w:fill="C5E0B3"/>
            <w:vAlign w:val="center"/>
          </w:tcPr>
          <w:p w14:paraId="16DE248B" w14:textId="77777777" w:rsidR="00B7696F" w:rsidRPr="00C47A9D" w:rsidRDefault="00B7696F" w:rsidP="00244231">
            <w:pPr>
              <w:spacing w:after="0" w:line="240" w:lineRule="auto"/>
              <w:jc w:val="center"/>
              <w:rPr>
                <w:rFonts w:ascii="Cambria" w:hAnsi="Cambria"/>
                <w:b/>
                <w:sz w:val="16"/>
                <w:szCs w:val="16"/>
              </w:rPr>
            </w:pPr>
          </w:p>
        </w:tc>
        <w:tc>
          <w:tcPr>
            <w:tcW w:w="913" w:type="pct"/>
            <w:gridSpan w:val="2"/>
            <w:shd w:val="clear" w:color="auto" w:fill="C5E0B3"/>
            <w:vAlign w:val="center"/>
          </w:tcPr>
          <w:p w14:paraId="632CB692" w14:textId="77777777" w:rsidR="00B7696F" w:rsidRPr="00517B0A" w:rsidRDefault="00B7696F" w:rsidP="00244231">
            <w:pPr>
              <w:spacing w:after="0" w:line="240" w:lineRule="auto"/>
              <w:jc w:val="right"/>
              <w:rPr>
                <w:rFonts w:ascii="Cambria" w:hAnsi="Cambria"/>
                <w:b/>
                <w:sz w:val="18"/>
                <w:szCs w:val="20"/>
              </w:rPr>
            </w:pPr>
            <w:r w:rsidRPr="0059147A">
              <w:rPr>
                <w:rFonts w:ascii="Cambria" w:hAnsi="Cambria"/>
                <w:i/>
                <w:iCs/>
                <w:sz w:val="16"/>
                <w:szCs w:val="16"/>
              </w:rPr>
              <w:t>Wartość p</w:t>
            </w:r>
            <w:r>
              <w:rPr>
                <w:rFonts w:ascii="Cambria" w:hAnsi="Cambria"/>
                <w:i/>
                <w:iCs/>
                <w:sz w:val="16"/>
                <w:szCs w:val="16"/>
              </w:rPr>
              <w:t>oniżej</w:t>
            </w:r>
            <w:r w:rsidRPr="0059147A">
              <w:rPr>
                <w:rFonts w:ascii="Cambria" w:hAnsi="Cambria"/>
                <w:i/>
                <w:iCs/>
                <w:sz w:val="16"/>
                <w:szCs w:val="16"/>
              </w:rPr>
              <w:t xml:space="preserve"> wartości referencyjnej</w:t>
            </w:r>
          </w:p>
        </w:tc>
        <w:tc>
          <w:tcPr>
            <w:tcW w:w="837" w:type="pct"/>
            <w:gridSpan w:val="2"/>
            <w:shd w:val="clear" w:color="auto" w:fill="C5E0B3"/>
          </w:tcPr>
          <w:p w14:paraId="4564E338" w14:textId="77777777" w:rsidR="00B7696F" w:rsidRDefault="00B7696F" w:rsidP="00244231">
            <w:pPr>
              <w:spacing w:after="0" w:line="240" w:lineRule="auto"/>
              <w:jc w:val="right"/>
              <w:rPr>
                <w:rFonts w:ascii="Cambria" w:hAnsi="Cambria"/>
                <w:b/>
                <w:sz w:val="18"/>
                <w:szCs w:val="20"/>
              </w:rPr>
            </w:pPr>
            <w:r w:rsidRPr="0059147A">
              <w:rPr>
                <w:rFonts w:ascii="Cambria" w:hAnsi="Cambria"/>
                <w:i/>
                <w:iCs/>
                <w:sz w:val="16"/>
                <w:szCs w:val="16"/>
              </w:rPr>
              <w:t>Wartość powyżej wartości referencyjnej</w:t>
            </w:r>
          </w:p>
        </w:tc>
        <w:tc>
          <w:tcPr>
            <w:tcW w:w="814" w:type="pct"/>
            <w:gridSpan w:val="2"/>
            <w:shd w:val="clear" w:color="auto" w:fill="C5E0B3"/>
            <w:vAlign w:val="center"/>
          </w:tcPr>
          <w:p w14:paraId="4A6DAF90" w14:textId="77777777" w:rsidR="00B7696F" w:rsidRPr="00517B0A" w:rsidRDefault="00B7696F" w:rsidP="00244231">
            <w:pPr>
              <w:spacing w:after="0" w:line="240" w:lineRule="auto"/>
              <w:jc w:val="right"/>
              <w:rPr>
                <w:rFonts w:ascii="Cambria" w:hAnsi="Cambria"/>
                <w:b/>
                <w:sz w:val="18"/>
                <w:szCs w:val="20"/>
              </w:rPr>
            </w:pPr>
            <w:r w:rsidRPr="0059147A">
              <w:rPr>
                <w:rFonts w:ascii="Cambria" w:hAnsi="Cambria"/>
                <w:i/>
                <w:iCs/>
                <w:sz w:val="16"/>
                <w:szCs w:val="16"/>
              </w:rPr>
              <w:t>Wartość powyżej wartości referencyjnej</w:t>
            </w:r>
          </w:p>
        </w:tc>
        <w:tc>
          <w:tcPr>
            <w:tcW w:w="807" w:type="pct"/>
            <w:gridSpan w:val="2"/>
            <w:shd w:val="clear" w:color="auto" w:fill="C5E0B3"/>
            <w:vAlign w:val="center"/>
          </w:tcPr>
          <w:p w14:paraId="6CF50771" w14:textId="77777777" w:rsidR="00B7696F" w:rsidRPr="00517B0A" w:rsidRDefault="00B7696F" w:rsidP="00244231">
            <w:pPr>
              <w:spacing w:after="0" w:line="240" w:lineRule="auto"/>
              <w:jc w:val="center"/>
              <w:rPr>
                <w:rFonts w:ascii="Cambria" w:hAnsi="Cambria"/>
                <w:b/>
                <w:sz w:val="18"/>
                <w:szCs w:val="20"/>
              </w:rPr>
            </w:pPr>
            <w:r w:rsidRPr="0059147A">
              <w:rPr>
                <w:rFonts w:ascii="Cambria" w:hAnsi="Cambria"/>
                <w:i/>
                <w:iCs/>
                <w:sz w:val="16"/>
                <w:szCs w:val="16"/>
              </w:rPr>
              <w:t>Wartość powyżej wartości referencyjnej</w:t>
            </w:r>
          </w:p>
        </w:tc>
        <w:tc>
          <w:tcPr>
            <w:tcW w:w="843" w:type="pct"/>
            <w:gridSpan w:val="2"/>
            <w:shd w:val="clear" w:color="auto" w:fill="C5E0B3"/>
            <w:vAlign w:val="center"/>
          </w:tcPr>
          <w:p w14:paraId="0F2B7BFB" w14:textId="77777777" w:rsidR="00B7696F" w:rsidRPr="00517B0A" w:rsidRDefault="00B7696F" w:rsidP="00244231">
            <w:pPr>
              <w:spacing w:after="0" w:line="240" w:lineRule="auto"/>
              <w:rPr>
                <w:rFonts w:ascii="Cambria" w:hAnsi="Cambria"/>
                <w:b/>
                <w:sz w:val="18"/>
                <w:szCs w:val="20"/>
              </w:rPr>
            </w:pPr>
            <w:r w:rsidRPr="0059147A">
              <w:rPr>
                <w:rFonts w:ascii="Cambria" w:hAnsi="Cambria"/>
                <w:i/>
                <w:iCs/>
                <w:sz w:val="16"/>
                <w:szCs w:val="16"/>
              </w:rPr>
              <w:t>Wartość poniżej wartości referencyjnej</w:t>
            </w:r>
          </w:p>
        </w:tc>
      </w:tr>
    </w:tbl>
    <w:p w14:paraId="3C11CA23" w14:textId="77777777" w:rsidR="00660D50" w:rsidRDefault="00937B88" w:rsidP="00660D50">
      <w:pPr>
        <w:spacing w:before="120" w:after="120"/>
        <w:jc w:val="both"/>
        <w:rPr>
          <w:rFonts w:ascii="Cambria" w:eastAsia="ArialMT" w:hAnsi="Cambria" w:cs="Arial"/>
          <w:i/>
          <w:sz w:val="20"/>
          <w:lang w:eastAsia="pl-PL"/>
        </w:rPr>
      </w:pPr>
      <w:r>
        <w:rPr>
          <w:rFonts w:ascii="Cambria" w:eastAsia="ArialMT" w:hAnsi="Cambria" w:cs="Arial"/>
          <w:i/>
          <w:noProof/>
          <w:sz w:val="20"/>
          <w:lang w:eastAsia="pl-PL"/>
        </w:rPr>
        <w:drawing>
          <wp:anchor distT="0" distB="0" distL="114300" distR="114300" simplePos="0" relativeHeight="251670528" behindDoc="0" locked="0" layoutInCell="1" allowOverlap="1" wp14:anchorId="5C76616B" wp14:editId="44843AFC">
            <wp:simplePos x="0" y="0"/>
            <wp:positionH relativeFrom="column">
              <wp:posOffset>247650</wp:posOffset>
            </wp:positionH>
            <wp:positionV relativeFrom="paragraph">
              <wp:posOffset>419100</wp:posOffset>
            </wp:positionV>
            <wp:extent cx="5248910" cy="2481580"/>
            <wp:effectExtent l="0" t="0" r="0" b="0"/>
            <wp:wrapTopAndBottom/>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910" cy="2481580"/>
                    </a:xfrm>
                    <a:prstGeom prst="rect">
                      <a:avLst/>
                    </a:prstGeom>
                    <a:noFill/>
                  </pic:spPr>
                </pic:pic>
              </a:graphicData>
            </a:graphic>
            <wp14:sizeRelH relativeFrom="page">
              <wp14:pctWidth>0</wp14:pctWidth>
            </wp14:sizeRelH>
            <wp14:sizeRelV relativeFrom="page">
              <wp14:pctHeight>0</wp14:pctHeight>
            </wp14:sizeRelV>
          </wp:anchor>
        </w:drawing>
      </w:r>
      <w:r w:rsidR="00660D50" w:rsidRPr="00074D9D">
        <w:rPr>
          <w:rFonts w:ascii="Cambria" w:eastAsia="ArialMT" w:hAnsi="Cambria" w:cs="Arial"/>
          <w:i/>
          <w:sz w:val="20"/>
          <w:lang w:eastAsia="pl-PL"/>
        </w:rPr>
        <w:t xml:space="preserve">Oprac . własne na podstawie danych z Urzędu Gminy Trzebownisko </w:t>
      </w:r>
    </w:p>
    <w:p w14:paraId="11846F51" w14:textId="77777777" w:rsidR="00660D50" w:rsidRPr="00074D9D" w:rsidRDefault="00660D50" w:rsidP="00660D50">
      <w:pPr>
        <w:spacing w:before="120" w:after="120"/>
        <w:jc w:val="both"/>
        <w:rPr>
          <w:rFonts w:ascii="Cambria" w:eastAsia="ArialMT" w:hAnsi="Cambria" w:cs="Arial"/>
          <w:i/>
          <w:sz w:val="20"/>
          <w:lang w:eastAsia="pl-PL"/>
        </w:rPr>
      </w:pPr>
    </w:p>
    <w:p w14:paraId="20AF3EA9" w14:textId="13B2C807" w:rsidR="007A4FB5" w:rsidRPr="00D669E4" w:rsidRDefault="00660D50" w:rsidP="00D669E4">
      <w:pPr>
        <w:pStyle w:val="Legenda"/>
        <w:jc w:val="center"/>
        <w:rPr>
          <w:rFonts w:ascii="Cambria" w:hAnsi="Cambria"/>
          <w:b w:val="0"/>
          <w:i/>
          <w:color w:val="auto"/>
          <w:sz w:val="20"/>
          <w:lang w:eastAsia="pl-PL"/>
        </w:rPr>
      </w:pPr>
      <w:bookmarkStart w:id="113" w:name="_Toc486213919"/>
      <w:r w:rsidRPr="00D669E4">
        <w:rPr>
          <w:rFonts w:ascii="Cambria" w:hAnsi="Cambria"/>
          <w:i/>
          <w:color w:val="auto"/>
          <w:sz w:val="20"/>
        </w:rPr>
        <w:t xml:space="preserve">Rysunek </w:t>
      </w:r>
      <w:r w:rsidRPr="00D669E4">
        <w:rPr>
          <w:rFonts w:ascii="Cambria" w:hAnsi="Cambria"/>
          <w:i/>
          <w:color w:val="auto"/>
          <w:sz w:val="20"/>
        </w:rPr>
        <w:fldChar w:fldCharType="begin"/>
      </w:r>
      <w:r w:rsidRPr="00D669E4">
        <w:rPr>
          <w:rFonts w:ascii="Cambria" w:hAnsi="Cambria"/>
          <w:i/>
          <w:color w:val="auto"/>
          <w:sz w:val="20"/>
        </w:rPr>
        <w:instrText xml:space="preserve"> SEQ Rysunek \* ARABIC </w:instrText>
      </w:r>
      <w:r w:rsidRPr="00D669E4">
        <w:rPr>
          <w:rFonts w:ascii="Cambria" w:hAnsi="Cambria"/>
          <w:i/>
          <w:color w:val="auto"/>
          <w:sz w:val="20"/>
        </w:rPr>
        <w:fldChar w:fldCharType="separate"/>
      </w:r>
      <w:r w:rsidR="00EC449B">
        <w:rPr>
          <w:rFonts w:ascii="Cambria" w:hAnsi="Cambria"/>
          <w:i/>
          <w:noProof/>
          <w:color w:val="auto"/>
          <w:sz w:val="20"/>
        </w:rPr>
        <w:t>19</w:t>
      </w:r>
      <w:r w:rsidRPr="00D669E4">
        <w:rPr>
          <w:rFonts w:ascii="Cambria" w:hAnsi="Cambria"/>
          <w:i/>
          <w:color w:val="auto"/>
          <w:sz w:val="20"/>
        </w:rPr>
        <w:fldChar w:fldCharType="end"/>
      </w:r>
      <w:r w:rsidRPr="00D669E4">
        <w:rPr>
          <w:rFonts w:ascii="Cambria" w:hAnsi="Cambria"/>
          <w:b w:val="0"/>
          <w:i/>
          <w:color w:val="auto"/>
          <w:sz w:val="20"/>
        </w:rPr>
        <w:t>.</w:t>
      </w:r>
      <w:r w:rsidRPr="00D669E4">
        <w:rPr>
          <w:rFonts w:ascii="Cambria" w:hAnsi="Cambria"/>
          <w:b w:val="0"/>
          <w:i/>
          <w:color w:val="auto"/>
          <w:sz w:val="20"/>
          <w:lang w:eastAsia="pl-PL"/>
        </w:rPr>
        <w:t>Natężenie negatywnych zjawisk sfera przestrzenno-funkcjonalna</w:t>
      </w:r>
      <w:bookmarkEnd w:id="113"/>
    </w:p>
    <w:p w14:paraId="7E0390C3" w14:textId="77777777" w:rsidR="00623C36" w:rsidRPr="00161DB7" w:rsidRDefault="00623C36" w:rsidP="00623C36">
      <w:pPr>
        <w:pStyle w:val="Nagwek3"/>
      </w:pPr>
      <w:bookmarkStart w:id="114" w:name="_Toc500341864"/>
      <w:r w:rsidRPr="00161DB7">
        <w:t>3.3.</w:t>
      </w:r>
      <w:r w:rsidR="007B7757">
        <w:t>5.</w:t>
      </w:r>
      <w:r w:rsidRPr="00161DB7">
        <w:t xml:space="preserve"> Wskaźniki </w:t>
      </w:r>
      <w:r w:rsidR="00660D50">
        <w:t>s</w:t>
      </w:r>
      <w:r>
        <w:t>fera środowiskowa</w:t>
      </w:r>
      <w:bookmarkEnd w:id="114"/>
    </w:p>
    <w:p w14:paraId="69D591F5" w14:textId="77777777" w:rsidR="00623C36" w:rsidRPr="0009650B" w:rsidRDefault="00623C36" w:rsidP="00623C36">
      <w:pPr>
        <w:spacing w:before="120"/>
        <w:jc w:val="both"/>
        <w:rPr>
          <w:rFonts w:ascii="Cambria" w:hAnsi="Cambria" w:cs="Calibri"/>
        </w:rPr>
      </w:pPr>
      <w:r w:rsidRPr="0009650B">
        <w:rPr>
          <w:rFonts w:ascii="Cambria" w:hAnsi="Cambria" w:cs="Calibri"/>
        </w:rPr>
        <w:t xml:space="preserve">Jednym z wskaźników obrazujących wpływ na stan środowiska jest: </w:t>
      </w:r>
    </w:p>
    <w:p w14:paraId="414D4D6E" w14:textId="77777777" w:rsidR="00623C36" w:rsidRDefault="00623C36" w:rsidP="00623C36">
      <w:pPr>
        <w:numPr>
          <w:ilvl w:val="0"/>
          <w:numId w:val="64"/>
        </w:numPr>
        <w:spacing w:before="120"/>
        <w:jc w:val="both"/>
        <w:rPr>
          <w:rFonts w:ascii="Cambria" w:hAnsi="Cambria" w:cs="Calibri"/>
        </w:rPr>
      </w:pPr>
      <w:r w:rsidRPr="0009650B">
        <w:rPr>
          <w:rFonts w:ascii="Cambria" w:hAnsi="Cambria" w:cs="Calibri"/>
        </w:rPr>
        <w:t>Odsetek budynków mieszkalnych z dachem pokrytym azbestem</w:t>
      </w:r>
    </w:p>
    <w:p w14:paraId="4DA03E3E" w14:textId="77777777" w:rsidR="00623C36" w:rsidRDefault="00623C36" w:rsidP="00D669E4">
      <w:pPr>
        <w:jc w:val="both"/>
        <w:rPr>
          <w:rFonts w:ascii="Cambria" w:hAnsi="Cambria"/>
          <w:szCs w:val="23"/>
        </w:rPr>
      </w:pPr>
      <w:r w:rsidRPr="0009650B">
        <w:rPr>
          <w:rFonts w:ascii="Cambria" w:hAnsi="Cambria"/>
          <w:szCs w:val="23"/>
        </w:rPr>
        <w:t xml:space="preserve">Wskaźnikiem </w:t>
      </w:r>
      <w:r w:rsidR="00244231" w:rsidRPr="0009650B">
        <w:rPr>
          <w:rFonts w:ascii="Cambria" w:hAnsi="Cambria"/>
          <w:szCs w:val="23"/>
        </w:rPr>
        <w:t>negatywnym związanym</w:t>
      </w:r>
      <w:r w:rsidRPr="0009650B">
        <w:rPr>
          <w:rFonts w:ascii="Cambria" w:hAnsi="Cambria"/>
          <w:szCs w:val="23"/>
        </w:rPr>
        <w:t xml:space="preserve"> ze środowiskiem, w którym przebywają mieszkańcy gminy jest wskaźnik narażenia na szkodliwe działanie budynków zawierających wyroby</w:t>
      </w:r>
      <w:r>
        <w:rPr>
          <w:rFonts w:ascii="Cambria" w:hAnsi="Cambria"/>
          <w:szCs w:val="23"/>
        </w:rPr>
        <w:t xml:space="preserve"> </w:t>
      </w:r>
      <w:r w:rsidRPr="0009650B">
        <w:rPr>
          <w:rFonts w:ascii="Cambria" w:hAnsi="Cambria"/>
          <w:szCs w:val="23"/>
        </w:rPr>
        <w:t>z azbestu. Dowiedziono, że azbest ma oddziaływania rakotwórcze, dlatego powinien być niezwłocznie usuwany z budynków</w:t>
      </w:r>
      <w:r w:rsidR="00427A75">
        <w:rPr>
          <w:rFonts w:ascii="Cambria" w:hAnsi="Cambria"/>
          <w:szCs w:val="23"/>
        </w:rPr>
        <w:t>.</w:t>
      </w:r>
    </w:p>
    <w:p w14:paraId="17809CBA" w14:textId="77777777" w:rsidR="00427A75" w:rsidRDefault="00427A75" w:rsidP="00D669E4">
      <w:pPr>
        <w:jc w:val="both"/>
        <w:rPr>
          <w:rFonts w:ascii="Cambria" w:hAnsi="Cambria"/>
          <w:szCs w:val="23"/>
        </w:rPr>
      </w:pPr>
      <w:r>
        <w:rPr>
          <w:rFonts w:ascii="Cambria" w:hAnsi="Cambria"/>
          <w:szCs w:val="23"/>
        </w:rPr>
        <w:t>Przeprowadzona inwentaryzacja w 2010r.na terenie Gminy Trzebownisko wykazała łącznie 603 miejsc występowania szkodliwego azbestu. Największa ilość została zinwentaryzowana w</w:t>
      </w:r>
      <w:r w:rsidR="00431FD3">
        <w:rPr>
          <w:rFonts w:ascii="Cambria" w:hAnsi="Cambria"/>
          <w:szCs w:val="23"/>
        </w:rPr>
        <w:t> </w:t>
      </w:r>
      <w:r>
        <w:rPr>
          <w:rFonts w:ascii="Cambria" w:hAnsi="Cambria"/>
          <w:szCs w:val="23"/>
        </w:rPr>
        <w:t>Łukawcu , Stobiernej i Wólce Podleśnej .</w:t>
      </w:r>
    </w:p>
    <w:p w14:paraId="3C095AFF" w14:textId="375671DD" w:rsidR="009C1D42" w:rsidRPr="00D669E4" w:rsidRDefault="00BC516F" w:rsidP="00D669E4">
      <w:pPr>
        <w:jc w:val="center"/>
        <w:rPr>
          <w:rFonts w:ascii="Cambria" w:hAnsi="Cambria"/>
          <w:sz w:val="20"/>
          <w:szCs w:val="23"/>
        </w:rPr>
      </w:pPr>
      <w:bookmarkStart w:id="115" w:name="_Toc500341789"/>
      <w:r w:rsidRPr="00D669E4">
        <w:rPr>
          <w:rFonts w:ascii="Cambria" w:hAnsi="Cambria"/>
          <w:sz w:val="20"/>
          <w:szCs w:val="23"/>
        </w:rPr>
        <w:t xml:space="preserve">Tabela </w:t>
      </w:r>
      <w:r w:rsidRPr="00D669E4">
        <w:rPr>
          <w:rFonts w:ascii="Cambria" w:hAnsi="Cambria"/>
          <w:sz w:val="20"/>
          <w:szCs w:val="23"/>
        </w:rPr>
        <w:fldChar w:fldCharType="begin"/>
      </w:r>
      <w:r w:rsidRPr="00D669E4">
        <w:rPr>
          <w:rFonts w:ascii="Cambria" w:hAnsi="Cambria"/>
          <w:sz w:val="20"/>
          <w:szCs w:val="23"/>
        </w:rPr>
        <w:instrText xml:space="preserve"> SEQ Tabela \* ARABIC </w:instrText>
      </w:r>
      <w:r w:rsidRPr="00D669E4">
        <w:rPr>
          <w:rFonts w:ascii="Cambria" w:hAnsi="Cambria"/>
          <w:sz w:val="20"/>
          <w:szCs w:val="23"/>
        </w:rPr>
        <w:fldChar w:fldCharType="separate"/>
      </w:r>
      <w:r w:rsidR="00EC449B">
        <w:rPr>
          <w:rFonts w:ascii="Cambria" w:hAnsi="Cambria"/>
          <w:noProof/>
          <w:sz w:val="20"/>
          <w:szCs w:val="23"/>
        </w:rPr>
        <w:t>34</w:t>
      </w:r>
      <w:r w:rsidRPr="00D669E4">
        <w:rPr>
          <w:rFonts w:ascii="Cambria" w:hAnsi="Cambria"/>
          <w:sz w:val="20"/>
          <w:szCs w:val="23"/>
        </w:rPr>
        <w:fldChar w:fldCharType="end"/>
      </w:r>
      <w:r w:rsidRPr="00D669E4">
        <w:rPr>
          <w:rFonts w:ascii="Cambria" w:hAnsi="Cambria"/>
          <w:sz w:val="20"/>
          <w:szCs w:val="23"/>
        </w:rPr>
        <w:t>.</w:t>
      </w:r>
      <w:r w:rsidR="009C1D42" w:rsidRPr="00D669E4">
        <w:rPr>
          <w:rFonts w:ascii="Cambria" w:hAnsi="Cambria"/>
          <w:sz w:val="20"/>
          <w:szCs w:val="23"/>
        </w:rPr>
        <w:t>.Liczba budynków pokrytych azbestem</w:t>
      </w:r>
      <w:bookmarkEnd w:id="115"/>
    </w:p>
    <w:tbl>
      <w:tblPr>
        <w:tblW w:w="0" w:type="auto"/>
        <w:jc w:val="center"/>
        <w:tblBorders>
          <w:top w:val="single" w:sz="12" w:space="0" w:color="BFBFBF"/>
          <w:left w:val="single" w:sz="12" w:space="0" w:color="BFBFBF"/>
          <w:bottom w:val="single" w:sz="12" w:space="0" w:color="BFBFBF"/>
          <w:right w:val="single" w:sz="12" w:space="0" w:color="BFBFBF"/>
          <w:insideH w:val="single" w:sz="6" w:space="0" w:color="BFBFBF"/>
          <w:insideV w:val="single" w:sz="6" w:space="0" w:color="BFBFBF"/>
        </w:tblBorders>
        <w:tblLook w:val="00A0" w:firstRow="1" w:lastRow="0" w:firstColumn="1" w:lastColumn="0" w:noHBand="0" w:noVBand="0"/>
      </w:tblPr>
      <w:tblGrid>
        <w:gridCol w:w="767"/>
        <w:gridCol w:w="2830"/>
        <w:gridCol w:w="2313"/>
        <w:gridCol w:w="2314"/>
      </w:tblGrid>
      <w:tr w:rsidR="00752CB7" w:rsidRPr="00A80383" w14:paraId="3F2F3283" w14:textId="77777777" w:rsidTr="00D669E4">
        <w:trPr>
          <w:trHeight w:val="303"/>
          <w:jc w:val="center"/>
        </w:trPr>
        <w:tc>
          <w:tcPr>
            <w:tcW w:w="8224" w:type="dxa"/>
            <w:gridSpan w:val="4"/>
            <w:shd w:val="clear" w:color="auto" w:fill="A8D08D"/>
            <w:vAlign w:val="center"/>
          </w:tcPr>
          <w:p w14:paraId="4DF4B0CB" w14:textId="77777777" w:rsidR="00752CB7" w:rsidRPr="00A80383" w:rsidRDefault="00752CB7" w:rsidP="00660D50">
            <w:pPr>
              <w:spacing w:after="0" w:line="240" w:lineRule="auto"/>
              <w:jc w:val="center"/>
              <w:rPr>
                <w:rFonts w:ascii="Cambria" w:hAnsi="Cambria"/>
                <w:sz w:val="18"/>
                <w:szCs w:val="18"/>
              </w:rPr>
            </w:pPr>
            <w:r w:rsidRPr="00A80383">
              <w:rPr>
                <w:rFonts w:ascii="Cambria" w:hAnsi="Cambria"/>
                <w:b/>
                <w:sz w:val="18"/>
                <w:szCs w:val="18"/>
              </w:rPr>
              <w:t xml:space="preserve">Liczba budynków pokrytych azbestem </w:t>
            </w:r>
          </w:p>
        </w:tc>
      </w:tr>
      <w:tr w:rsidR="00752CB7" w:rsidRPr="00A80383" w14:paraId="1F5F9F38" w14:textId="77777777" w:rsidTr="00752CB7">
        <w:trPr>
          <w:trHeight w:val="390"/>
          <w:jc w:val="center"/>
        </w:trPr>
        <w:tc>
          <w:tcPr>
            <w:tcW w:w="3597" w:type="dxa"/>
            <w:gridSpan w:val="2"/>
            <w:shd w:val="clear" w:color="auto" w:fill="E2EFD9"/>
            <w:vAlign w:val="center"/>
          </w:tcPr>
          <w:p w14:paraId="10B1B278" w14:textId="77777777" w:rsidR="00752CB7" w:rsidRPr="00A80383" w:rsidRDefault="00752CB7" w:rsidP="00660D50">
            <w:pPr>
              <w:spacing w:after="0" w:line="240" w:lineRule="auto"/>
              <w:jc w:val="center"/>
              <w:rPr>
                <w:rFonts w:ascii="Cambria" w:hAnsi="Cambria"/>
                <w:b/>
                <w:sz w:val="18"/>
                <w:szCs w:val="18"/>
              </w:rPr>
            </w:pPr>
            <w:r w:rsidRPr="00A80383">
              <w:rPr>
                <w:rFonts w:ascii="Cambria" w:hAnsi="Cambria"/>
                <w:b/>
                <w:sz w:val="18"/>
                <w:szCs w:val="18"/>
              </w:rPr>
              <w:t xml:space="preserve">Miejscowości </w:t>
            </w:r>
          </w:p>
        </w:tc>
        <w:tc>
          <w:tcPr>
            <w:tcW w:w="4627" w:type="dxa"/>
            <w:gridSpan w:val="2"/>
            <w:shd w:val="clear" w:color="auto" w:fill="D9D9D9"/>
            <w:vAlign w:val="center"/>
          </w:tcPr>
          <w:p w14:paraId="0C186822" w14:textId="77777777" w:rsidR="00752CB7" w:rsidRPr="00A80383" w:rsidRDefault="00752CB7" w:rsidP="00D669E4">
            <w:pPr>
              <w:spacing w:after="0" w:line="240" w:lineRule="auto"/>
              <w:jc w:val="center"/>
              <w:rPr>
                <w:rFonts w:ascii="Cambria" w:hAnsi="Cambria"/>
                <w:b/>
                <w:sz w:val="18"/>
                <w:szCs w:val="18"/>
              </w:rPr>
            </w:pPr>
            <w:r w:rsidRPr="00A80383">
              <w:rPr>
                <w:rFonts w:ascii="Cambria" w:hAnsi="Cambria"/>
                <w:b/>
                <w:sz w:val="18"/>
                <w:szCs w:val="18"/>
              </w:rPr>
              <w:t xml:space="preserve">Wskaźnik degradacji dla miejscowości </w:t>
            </w:r>
          </w:p>
        </w:tc>
      </w:tr>
      <w:tr w:rsidR="00752CB7" w:rsidRPr="00A80383" w14:paraId="64373A0C" w14:textId="77777777" w:rsidTr="00D669E4">
        <w:trPr>
          <w:trHeight w:val="362"/>
          <w:jc w:val="center"/>
        </w:trPr>
        <w:tc>
          <w:tcPr>
            <w:tcW w:w="767" w:type="dxa"/>
            <w:shd w:val="clear" w:color="auto" w:fill="FFFFFF"/>
            <w:vAlign w:val="center"/>
          </w:tcPr>
          <w:p w14:paraId="326BEA08"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FFFFFF"/>
            <w:vAlign w:val="center"/>
          </w:tcPr>
          <w:p w14:paraId="70FE01B5"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Jasionka</w:t>
            </w:r>
          </w:p>
        </w:tc>
        <w:tc>
          <w:tcPr>
            <w:tcW w:w="2313" w:type="dxa"/>
            <w:shd w:val="clear" w:color="auto" w:fill="FFFFFF"/>
            <w:vAlign w:val="center"/>
          </w:tcPr>
          <w:p w14:paraId="5B945D8F" w14:textId="77777777" w:rsidR="00752CB7" w:rsidRPr="00A80383" w:rsidRDefault="00752CB7" w:rsidP="00D669E4">
            <w:pPr>
              <w:spacing w:after="0" w:line="240" w:lineRule="auto"/>
              <w:jc w:val="center"/>
              <w:rPr>
                <w:color w:val="000000"/>
                <w:sz w:val="20"/>
                <w:szCs w:val="20"/>
              </w:rPr>
            </w:pPr>
            <w:r w:rsidRPr="00A80383">
              <w:rPr>
                <w:color w:val="000000"/>
                <w:sz w:val="20"/>
                <w:szCs w:val="20"/>
              </w:rPr>
              <w:t>8,31%</w:t>
            </w:r>
          </w:p>
        </w:tc>
        <w:tc>
          <w:tcPr>
            <w:tcW w:w="2314" w:type="dxa"/>
            <w:shd w:val="clear" w:color="auto" w:fill="FFFFFF"/>
            <w:vAlign w:val="center"/>
          </w:tcPr>
          <w:p w14:paraId="65D62ADC"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0</w:t>
            </w:r>
          </w:p>
        </w:tc>
      </w:tr>
      <w:tr w:rsidR="00752CB7" w:rsidRPr="00A80383" w14:paraId="0C8601BA" w14:textId="77777777" w:rsidTr="00D669E4">
        <w:trPr>
          <w:trHeight w:val="362"/>
          <w:jc w:val="center"/>
        </w:trPr>
        <w:tc>
          <w:tcPr>
            <w:tcW w:w="767" w:type="dxa"/>
            <w:shd w:val="clear" w:color="auto" w:fill="FFFFFF"/>
            <w:vAlign w:val="center"/>
          </w:tcPr>
          <w:p w14:paraId="35BACF6D"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FFFFFF"/>
            <w:vAlign w:val="center"/>
          </w:tcPr>
          <w:p w14:paraId="5AB4661B"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Łąka</w:t>
            </w:r>
          </w:p>
        </w:tc>
        <w:tc>
          <w:tcPr>
            <w:tcW w:w="2313" w:type="dxa"/>
            <w:shd w:val="clear" w:color="auto" w:fill="FFFFFF"/>
            <w:vAlign w:val="center"/>
          </w:tcPr>
          <w:p w14:paraId="55BE0E05" w14:textId="77777777" w:rsidR="00752CB7" w:rsidRPr="00A80383" w:rsidRDefault="00752CB7" w:rsidP="00D669E4">
            <w:pPr>
              <w:spacing w:after="0" w:line="240" w:lineRule="auto"/>
              <w:jc w:val="center"/>
              <w:rPr>
                <w:color w:val="000000"/>
                <w:sz w:val="20"/>
                <w:szCs w:val="20"/>
              </w:rPr>
            </w:pPr>
            <w:r w:rsidRPr="00A80383">
              <w:rPr>
                <w:color w:val="000000"/>
                <w:sz w:val="20"/>
                <w:szCs w:val="20"/>
              </w:rPr>
              <w:t>7,84%</w:t>
            </w:r>
          </w:p>
        </w:tc>
        <w:tc>
          <w:tcPr>
            <w:tcW w:w="2314" w:type="dxa"/>
            <w:shd w:val="clear" w:color="auto" w:fill="FFFFFF"/>
            <w:vAlign w:val="center"/>
          </w:tcPr>
          <w:p w14:paraId="772CCB73"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0</w:t>
            </w:r>
          </w:p>
        </w:tc>
      </w:tr>
      <w:tr w:rsidR="00752CB7" w:rsidRPr="00A80383" w14:paraId="25E41767" w14:textId="77777777" w:rsidTr="00D669E4">
        <w:trPr>
          <w:trHeight w:val="362"/>
          <w:jc w:val="center"/>
        </w:trPr>
        <w:tc>
          <w:tcPr>
            <w:tcW w:w="767" w:type="dxa"/>
            <w:shd w:val="clear" w:color="auto" w:fill="auto"/>
            <w:vAlign w:val="center"/>
          </w:tcPr>
          <w:p w14:paraId="0BFCF54B"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auto"/>
            <w:vAlign w:val="center"/>
          </w:tcPr>
          <w:p w14:paraId="025B04FC"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Łukawiec</w:t>
            </w:r>
          </w:p>
        </w:tc>
        <w:tc>
          <w:tcPr>
            <w:tcW w:w="2313" w:type="dxa"/>
            <w:shd w:val="clear" w:color="auto" w:fill="FFFFFF"/>
            <w:vAlign w:val="center"/>
          </w:tcPr>
          <w:p w14:paraId="78DAD6A4" w14:textId="77777777" w:rsidR="00752CB7" w:rsidRPr="00A80383" w:rsidRDefault="00752CB7" w:rsidP="00D669E4">
            <w:pPr>
              <w:spacing w:after="0" w:line="240" w:lineRule="auto"/>
              <w:jc w:val="center"/>
              <w:rPr>
                <w:color w:val="000000"/>
                <w:sz w:val="20"/>
                <w:szCs w:val="20"/>
              </w:rPr>
            </w:pPr>
            <w:r w:rsidRPr="00A80383">
              <w:rPr>
                <w:color w:val="000000"/>
                <w:sz w:val="20"/>
                <w:szCs w:val="20"/>
              </w:rPr>
              <w:t>14,30%</w:t>
            </w:r>
          </w:p>
        </w:tc>
        <w:tc>
          <w:tcPr>
            <w:tcW w:w="2314" w:type="dxa"/>
            <w:shd w:val="clear" w:color="auto" w:fill="FFFFFF"/>
            <w:vAlign w:val="center"/>
          </w:tcPr>
          <w:p w14:paraId="7E693A07"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1</w:t>
            </w:r>
          </w:p>
        </w:tc>
      </w:tr>
      <w:tr w:rsidR="00752CB7" w:rsidRPr="00A80383" w14:paraId="2C70CA3D" w14:textId="77777777" w:rsidTr="00D669E4">
        <w:trPr>
          <w:trHeight w:val="362"/>
          <w:jc w:val="center"/>
        </w:trPr>
        <w:tc>
          <w:tcPr>
            <w:tcW w:w="767" w:type="dxa"/>
            <w:shd w:val="clear" w:color="auto" w:fill="auto"/>
            <w:vAlign w:val="center"/>
          </w:tcPr>
          <w:p w14:paraId="3A62A3CF"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auto"/>
            <w:vAlign w:val="center"/>
          </w:tcPr>
          <w:p w14:paraId="75330A6C"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Nowa Wieś</w:t>
            </w:r>
          </w:p>
        </w:tc>
        <w:tc>
          <w:tcPr>
            <w:tcW w:w="2313" w:type="dxa"/>
            <w:shd w:val="clear" w:color="auto" w:fill="FFFFFF"/>
            <w:vAlign w:val="center"/>
          </w:tcPr>
          <w:p w14:paraId="4223C35A" w14:textId="77777777" w:rsidR="00752CB7" w:rsidRPr="00A80383" w:rsidRDefault="00752CB7" w:rsidP="00D669E4">
            <w:pPr>
              <w:spacing w:after="0" w:line="240" w:lineRule="auto"/>
              <w:jc w:val="center"/>
              <w:rPr>
                <w:color w:val="000000"/>
                <w:sz w:val="20"/>
                <w:szCs w:val="20"/>
              </w:rPr>
            </w:pPr>
            <w:r w:rsidRPr="00A80383">
              <w:rPr>
                <w:color w:val="000000"/>
                <w:sz w:val="20"/>
                <w:szCs w:val="20"/>
              </w:rPr>
              <w:t>5,00%</w:t>
            </w:r>
          </w:p>
        </w:tc>
        <w:tc>
          <w:tcPr>
            <w:tcW w:w="2314" w:type="dxa"/>
            <w:shd w:val="clear" w:color="auto" w:fill="FFFFFF"/>
            <w:vAlign w:val="center"/>
          </w:tcPr>
          <w:p w14:paraId="710A1FBF"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0</w:t>
            </w:r>
          </w:p>
        </w:tc>
      </w:tr>
      <w:tr w:rsidR="00752CB7" w:rsidRPr="00A80383" w14:paraId="41E230B9" w14:textId="77777777" w:rsidTr="00D669E4">
        <w:trPr>
          <w:trHeight w:val="362"/>
          <w:jc w:val="center"/>
        </w:trPr>
        <w:tc>
          <w:tcPr>
            <w:tcW w:w="767" w:type="dxa"/>
            <w:shd w:val="clear" w:color="auto" w:fill="auto"/>
            <w:vAlign w:val="center"/>
          </w:tcPr>
          <w:p w14:paraId="7E0B56B4"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auto"/>
            <w:vAlign w:val="center"/>
          </w:tcPr>
          <w:p w14:paraId="140A41B6"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Stobierna</w:t>
            </w:r>
          </w:p>
        </w:tc>
        <w:tc>
          <w:tcPr>
            <w:tcW w:w="2313" w:type="dxa"/>
            <w:shd w:val="clear" w:color="auto" w:fill="FFFFFF"/>
            <w:vAlign w:val="center"/>
          </w:tcPr>
          <w:p w14:paraId="6887A294" w14:textId="77777777" w:rsidR="00752CB7" w:rsidRPr="00A80383" w:rsidRDefault="00752CB7" w:rsidP="00D669E4">
            <w:pPr>
              <w:spacing w:after="0" w:line="240" w:lineRule="auto"/>
              <w:jc w:val="center"/>
              <w:rPr>
                <w:color w:val="000000"/>
                <w:sz w:val="20"/>
                <w:szCs w:val="20"/>
              </w:rPr>
            </w:pPr>
            <w:r w:rsidRPr="00A80383">
              <w:rPr>
                <w:color w:val="000000"/>
                <w:sz w:val="20"/>
                <w:szCs w:val="20"/>
              </w:rPr>
              <w:t>12,50%</w:t>
            </w:r>
          </w:p>
        </w:tc>
        <w:tc>
          <w:tcPr>
            <w:tcW w:w="2314" w:type="dxa"/>
            <w:shd w:val="clear" w:color="auto" w:fill="FFFFFF"/>
            <w:vAlign w:val="center"/>
          </w:tcPr>
          <w:p w14:paraId="36750233"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1</w:t>
            </w:r>
          </w:p>
        </w:tc>
      </w:tr>
      <w:tr w:rsidR="00752CB7" w:rsidRPr="00A80383" w14:paraId="52548392" w14:textId="77777777" w:rsidTr="00D669E4">
        <w:trPr>
          <w:trHeight w:val="362"/>
          <w:jc w:val="center"/>
        </w:trPr>
        <w:tc>
          <w:tcPr>
            <w:tcW w:w="767" w:type="dxa"/>
            <w:shd w:val="clear" w:color="auto" w:fill="auto"/>
            <w:vAlign w:val="center"/>
          </w:tcPr>
          <w:p w14:paraId="1D740D04"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auto"/>
            <w:vAlign w:val="center"/>
          </w:tcPr>
          <w:p w14:paraId="082403D6"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Tajęcina</w:t>
            </w:r>
          </w:p>
        </w:tc>
        <w:tc>
          <w:tcPr>
            <w:tcW w:w="2313" w:type="dxa"/>
            <w:shd w:val="clear" w:color="auto" w:fill="FFFFFF"/>
            <w:vAlign w:val="center"/>
          </w:tcPr>
          <w:p w14:paraId="68B3D0C0" w14:textId="77777777" w:rsidR="00752CB7" w:rsidRPr="00A80383" w:rsidRDefault="00752CB7" w:rsidP="00D669E4">
            <w:pPr>
              <w:spacing w:after="0" w:line="240" w:lineRule="auto"/>
              <w:jc w:val="center"/>
              <w:rPr>
                <w:color w:val="000000"/>
                <w:sz w:val="20"/>
                <w:szCs w:val="20"/>
              </w:rPr>
            </w:pPr>
            <w:r w:rsidRPr="00A80383">
              <w:rPr>
                <w:color w:val="000000"/>
                <w:sz w:val="20"/>
                <w:szCs w:val="20"/>
              </w:rPr>
              <w:t>5,45%</w:t>
            </w:r>
          </w:p>
        </w:tc>
        <w:tc>
          <w:tcPr>
            <w:tcW w:w="2314" w:type="dxa"/>
            <w:shd w:val="clear" w:color="auto" w:fill="FFFFFF"/>
            <w:vAlign w:val="center"/>
          </w:tcPr>
          <w:p w14:paraId="555C55CD"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0</w:t>
            </w:r>
          </w:p>
        </w:tc>
      </w:tr>
      <w:tr w:rsidR="00752CB7" w:rsidRPr="00A80383" w14:paraId="29482CC5" w14:textId="77777777" w:rsidTr="00D669E4">
        <w:trPr>
          <w:trHeight w:val="362"/>
          <w:jc w:val="center"/>
        </w:trPr>
        <w:tc>
          <w:tcPr>
            <w:tcW w:w="767" w:type="dxa"/>
            <w:shd w:val="clear" w:color="auto" w:fill="auto"/>
            <w:vAlign w:val="center"/>
          </w:tcPr>
          <w:p w14:paraId="0F4859AD"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auto"/>
            <w:vAlign w:val="center"/>
          </w:tcPr>
          <w:p w14:paraId="65A4E8F5"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Terliczka</w:t>
            </w:r>
          </w:p>
        </w:tc>
        <w:tc>
          <w:tcPr>
            <w:tcW w:w="2313" w:type="dxa"/>
            <w:shd w:val="clear" w:color="auto" w:fill="FFFFFF"/>
            <w:vAlign w:val="center"/>
          </w:tcPr>
          <w:p w14:paraId="0289F82B" w14:textId="77777777" w:rsidR="00752CB7" w:rsidRPr="00A80383" w:rsidRDefault="00752CB7" w:rsidP="00D669E4">
            <w:pPr>
              <w:spacing w:after="0" w:line="240" w:lineRule="auto"/>
              <w:jc w:val="center"/>
              <w:rPr>
                <w:color w:val="000000"/>
                <w:sz w:val="20"/>
                <w:szCs w:val="20"/>
              </w:rPr>
            </w:pPr>
            <w:r w:rsidRPr="00A80383">
              <w:rPr>
                <w:color w:val="000000"/>
                <w:sz w:val="20"/>
                <w:szCs w:val="20"/>
              </w:rPr>
              <w:t>13,00%</w:t>
            </w:r>
          </w:p>
        </w:tc>
        <w:tc>
          <w:tcPr>
            <w:tcW w:w="2314" w:type="dxa"/>
            <w:shd w:val="clear" w:color="auto" w:fill="FFFFFF"/>
            <w:vAlign w:val="center"/>
          </w:tcPr>
          <w:p w14:paraId="02023216"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1</w:t>
            </w:r>
          </w:p>
        </w:tc>
      </w:tr>
      <w:tr w:rsidR="00752CB7" w:rsidRPr="00A80383" w14:paraId="369BE2C4" w14:textId="77777777" w:rsidTr="00D669E4">
        <w:trPr>
          <w:trHeight w:val="362"/>
          <w:jc w:val="center"/>
        </w:trPr>
        <w:tc>
          <w:tcPr>
            <w:tcW w:w="767" w:type="dxa"/>
            <w:shd w:val="clear" w:color="auto" w:fill="auto"/>
            <w:vAlign w:val="center"/>
          </w:tcPr>
          <w:p w14:paraId="50EA4393"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auto"/>
            <w:vAlign w:val="center"/>
          </w:tcPr>
          <w:p w14:paraId="462F3193"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Trzebownisko</w:t>
            </w:r>
          </w:p>
        </w:tc>
        <w:tc>
          <w:tcPr>
            <w:tcW w:w="2313" w:type="dxa"/>
            <w:shd w:val="clear" w:color="auto" w:fill="FFFFFF"/>
            <w:vAlign w:val="center"/>
          </w:tcPr>
          <w:p w14:paraId="1B8D9FB5" w14:textId="77777777" w:rsidR="00752CB7" w:rsidRPr="00A80383" w:rsidRDefault="00752CB7" w:rsidP="00D669E4">
            <w:pPr>
              <w:spacing w:after="0" w:line="240" w:lineRule="auto"/>
              <w:jc w:val="center"/>
              <w:rPr>
                <w:color w:val="000000"/>
                <w:sz w:val="20"/>
                <w:szCs w:val="20"/>
              </w:rPr>
            </w:pPr>
            <w:r w:rsidRPr="00A80383">
              <w:rPr>
                <w:color w:val="000000"/>
                <w:sz w:val="20"/>
                <w:szCs w:val="20"/>
              </w:rPr>
              <w:t>8,12%</w:t>
            </w:r>
          </w:p>
        </w:tc>
        <w:tc>
          <w:tcPr>
            <w:tcW w:w="2314" w:type="dxa"/>
            <w:shd w:val="clear" w:color="auto" w:fill="FFFFFF"/>
            <w:vAlign w:val="center"/>
          </w:tcPr>
          <w:p w14:paraId="2334AB49"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0</w:t>
            </w:r>
          </w:p>
        </w:tc>
      </w:tr>
      <w:tr w:rsidR="00752CB7" w:rsidRPr="00A80383" w14:paraId="00738F6A" w14:textId="77777777" w:rsidTr="00D669E4">
        <w:trPr>
          <w:trHeight w:val="362"/>
          <w:jc w:val="center"/>
        </w:trPr>
        <w:tc>
          <w:tcPr>
            <w:tcW w:w="767" w:type="dxa"/>
            <w:shd w:val="clear" w:color="auto" w:fill="auto"/>
            <w:vAlign w:val="center"/>
          </w:tcPr>
          <w:p w14:paraId="15574B7A"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auto"/>
            <w:vAlign w:val="center"/>
          </w:tcPr>
          <w:p w14:paraId="50F74BBB"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Wólka Podleśna</w:t>
            </w:r>
          </w:p>
        </w:tc>
        <w:tc>
          <w:tcPr>
            <w:tcW w:w="2313" w:type="dxa"/>
            <w:shd w:val="clear" w:color="auto" w:fill="FFFFFF"/>
            <w:vAlign w:val="center"/>
          </w:tcPr>
          <w:p w14:paraId="3A21188E" w14:textId="77777777" w:rsidR="00752CB7" w:rsidRPr="00A80383" w:rsidRDefault="00752CB7" w:rsidP="00D669E4">
            <w:pPr>
              <w:spacing w:after="0" w:line="240" w:lineRule="auto"/>
              <w:jc w:val="center"/>
              <w:rPr>
                <w:color w:val="000000"/>
                <w:sz w:val="20"/>
                <w:szCs w:val="20"/>
              </w:rPr>
            </w:pPr>
            <w:r w:rsidRPr="00A80383">
              <w:rPr>
                <w:color w:val="000000"/>
                <w:sz w:val="20"/>
                <w:szCs w:val="20"/>
              </w:rPr>
              <w:t>12,36%</w:t>
            </w:r>
          </w:p>
        </w:tc>
        <w:tc>
          <w:tcPr>
            <w:tcW w:w="2314" w:type="dxa"/>
            <w:shd w:val="clear" w:color="auto" w:fill="FFFFFF"/>
            <w:vAlign w:val="center"/>
          </w:tcPr>
          <w:p w14:paraId="22B7CE56"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1</w:t>
            </w:r>
          </w:p>
        </w:tc>
      </w:tr>
      <w:tr w:rsidR="00752CB7" w:rsidRPr="00A80383" w14:paraId="706D7031" w14:textId="77777777" w:rsidTr="00D669E4">
        <w:trPr>
          <w:trHeight w:val="362"/>
          <w:jc w:val="center"/>
        </w:trPr>
        <w:tc>
          <w:tcPr>
            <w:tcW w:w="767" w:type="dxa"/>
            <w:shd w:val="clear" w:color="auto" w:fill="auto"/>
            <w:vAlign w:val="center"/>
          </w:tcPr>
          <w:p w14:paraId="6C5184A3" w14:textId="77777777" w:rsidR="00752CB7" w:rsidRPr="00A80383" w:rsidRDefault="00752CB7" w:rsidP="00660D50">
            <w:pPr>
              <w:numPr>
                <w:ilvl w:val="0"/>
                <w:numId w:val="65"/>
              </w:numPr>
              <w:spacing w:after="0" w:line="240" w:lineRule="auto"/>
              <w:jc w:val="center"/>
              <w:rPr>
                <w:rFonts w:ascii="Cambria" w:hAnsi="Cambria"/>
                <w:sz w:val="20"/>
                <w:szCs w:val="20"/>
              </w:rPr>
            </w:pPr>
          </w:p>
        </w:tc>
        <w:tc>
          <w:tcPr>
            <w:tcW w:w="2830" w:type="dxa"/>
            <w:shd w:val="clear" w:color="auto" w:fill="auto"/>
            <w:vAlign w:val="center"/>
          </w:tcPr>
          <w:p w14:paraId="0E5A44B9" w14:textId="77777777" w:rsidR="00752CB7" w:rsidRPr="00A80383" w:rsidRDefault="00752CB7" w:rsidP="00D669E4">
            <w:pPr>
              <w:spacing w:after="0" w:line="240" w:lineRule="auto"/>
              <w:jc w:val="center"/>
              <w:rPr>
                <w:rFonts w:ascii="Cambria" w:hAnsi="Cambria"/>
                <w:sz w:val="20"/>
                <w:szCs w:val="20"/>
              </w:rPr>
            </w:pPr>
            <w:r w:rsidRPr="00A80383">
              <w:rPr>
                <w:rFonts w:ascii="Cambria" w:hAnsi="Cambria"/>
                <w:sz w:val="20"/>
                <w:szCs w:val="20"/>
              </w:rPr>
              <w:t>Zaczernie</w:t>
            </w:r>
          </w:p>
        </w:tc>
        <w:tc>
          <w:tcPr>
            <w:tcW w:w="2313" w:type="dxa"/>
            <w:shd w:val="clear" w:color="auto" w:fill="FFFFFF"/>
            <w:vAlign w:val="center"/>
          </w:tcPr>
          <w:p w14:paraId="380B349D" w14:textId="77777777" w:rsidR="00752CB7" w:rsidRPr="00A80383" w:rsidRDefault="00752CB7" w:rsidP="00D669E4">
            <w:pPr>
              <w:spacing w:after="0" w:line="240" w:lineRule="auto"/>
              <w:jc w:val="center"/>
              <w:rPr>
                <w:color w:val="000000"/>
                <w:sz w:val="20"/>
                <w:szCs w:val="20"/>
              </w:rPr>
            </w:pPr>
            <w:r w:rsidRPr="00A80383">
              <w:rPr>
                <w:color w:val="000000"/>
                <w:sz w:val="20"/>
                <w:szCs w:val="20"/>
              </w:rPr>
              <w:t>9,01%</w:t>
            </w:r>
          </w:p>
        </w:tc>
        <w:tc>
          <w:tcPr>
            <w:tcW w:w="2314" w:type="dxa"/>
            <w:shd w:val="clear" w:color="auto" w:fill="FFFFFF"/>
            <w:vAlign w:val="center"/>
          </w:tcPr>
          <w:p w14:paraId="20EE48D9" w14:textId="77777777" w:rsidR="00752CB7" w:rsidRPr="00A80383" w:rsidRDefault="00752CB7" w:rsidP="00431FD3">
            <w:pPr>
              <w:spacing w:after="0" w:line="240" w:lineRule="auto"/>
              <w:jc w:val="center"/>
              <w:rPr>
                <w:rFonts w:ascii="Cambria" w:hAnsi="Cambria"/>
                <w:sz w:val="20"/>
                <w:szCs w:val="20"/>
              </w:rPr>
            </w:pPr>
            <w:r w:rsidRPr="00A80383">
              <w:rPr>
                <w:rFonts w:ascii="Cambria" w:hAnsi="Cambria"/>
                <w:sz w:val="20"/>
                <w:szCs w:val="20"/>
              </w:rPr>
              <w:t>0</w:t>
            </w:r>
          </w:p>
        </w:tc>
      </w:tr>
      <w:tr w:rsidR="00752CB7" w:rsidRPr="00A80383" w14:paraId="4BE2FFDF" w14:textId="77777777" w:rsidTr="00752CB7">
        <w:trPr>
          <w:trHeight w:val="390"/>
          <w:jc w:val="center"/>
        </w:trPr>
        <w:tc>
          <w:tcPr>
            <w:tcW w:w="3597" w:type="dxa"/>
            <w:gridSpan w:val="2"/>
            <w:shd w:val="clear" w:color="auto" w:fill="E2EFD9"/>
            <w:vAlign w:val="center"/>
          </w:tcPr>
          <w:p w14:paraId="3175ECF5" w14:textId="77777777" w:rsidR="00752CB7" w:rsidRPr="00A80383" w:rsidRDefault="00752CB7" w:rsidP="00660D50">
            <w:pPr>
              <w:spacing w:after="0" w:line="240" w:lineRule="auto"/>
              <w:jc w:val="center"/>
              <w:rPr>
                <w:rFonts w:ascii="Cambria" w:hAnsi="Cambria"/>
                <w:b/>
                <w:sz w:val="20"/>
                <w:szCs w:val="20"/>
              </w:rPr>
            </w:pPr>
            <w:r w:rsidRPr="00A80383">
              <w:rPr>
                <w:rFonts w:ascii="Cambria" w:hAnsi="Cambria"/>
                <w:b/>
                <w:sz w:val="20"/>
                <w:szCs w:val="20"/>
              </w:rPr>
              <w:t>GMINA OGÓŁEM</w:t>
            </w:r>
          </w:p>
        </w:tc>
        <w:tc>
          <w:tcPr>
            <w:tcW w:w="4627" w:type="dxa"/>
            <w:gridSpan w:val="2"/>
            <w:shd w:val="clear" w:color="auto" w:fill="E2EFD9"/>
            <w:vAlign w:val="center"/>
          </w:tcPr>
          <w:p w14:paraId="14102EE0" w14:textId="77777777" w:rsidR="00752CB7" w:rsidRPr="00A80383" w:rsidRDefault="00752CB7" w:rsidP="00D669E4">
            <w:pPr>
              <w:spacing w:after="0" w:line="240" w:lineRule="auto"/>
              <w:jc w:val="center"/>
              <w:rPr>
                <w:rFonts w:ascii="Cambria" w:hAnsi="Cambria"/>
                <w:b/>
                <w:sz w:val="20"/>
                <w:szCs w:val="20"/>
              </w:rPr>
            </w:pPr>
            <w:r w:rsidRPr="00A80383">
              <w:rPr>
                <w:rFonts w:ascii="Cambria" w:hAnsi="Cambria"/>
                <w:b/>
                <w:sz w:val="20"/>
                <w:szCs w:val="20"/>
              </w:rPr>
              <w:t>9,89%</w:t>
            </w:r>
          </w:p>
        </w:tc>
      </w:tr>
      <w:tr w:rsidR="00752CB7" w:rsidRPr="00A80383" w14:paraId="7C3D6F71" w14:textId="77777777" w:rsidTr="00752CB7">
        <w:trPr>
          <w:trHeight w:val="390"/>
          <w:jc w:val="center"/>
        </w:trPr>
        <w:tc>
          <w:tcPr>
            <w:tcW w:w="3597" w:type="dxa"/>
            <w:gridSpan w:val="2"/>
            <w:shd w:val="clear" w:color="auto" w:fill="D9D9D9"/>
            <w:vAlign w:val="center"/>
          </w:tcPr>
          <w:p w14:paraId="5E7EE633" w14:textId="77777777" w:rsidR="00752CB7" w:rsidRPr="00A80383" w:rsidRDefault="00752CB7" w:rsidP="00660D50">
            <w:pPr>
              <w:spacing w:after="0" w:line="240" w:lineRule="auto"/>
              <w:jc w:val="center"/>
              <w:rPr>
                <w:rFonts w:ascii="Cambria" w:hAnsi="Cambria"/>
                <w:b/>
                <w:sz w:val="20"/>
                <w:szCs w:val="20"/>
              </w:rPr>
            </w:pPr>
            <w:r w:rsidRPr="00A80383">
              <w:rPr>
                <w:rFonts w:ascii="Cambria" w:hAnsi="Cambria"/>
                <w:b/>
                <w:sz w:val="20"/>
                <w:szCs w:val="20"/>
              </w:rPr>
              <w:t>wartość referencyjna</w:t>
            </w:r>
          </w:p>
        </w:tc>
        <w:tc>
          <w:tcPr>
            <w:tcW w:w="4627" w:type="dxa"/>
            <w:gridSpan w:val="2"/>
            <w:shd w:val="clear" w:color="auto" w:fill="D9D9D9"/>
            <w:vAlign w:val="center"/>
          </w:tcPr>
          <w:p w14:paraId="45522AB6" w14:textId="77777777" w:rsidR="00752CB7" w:rsidRPr="00A80383" w:rsidRDefault="00752CB7" w:rsidP="00D669E4">
            <w:pPr>
              <w:spacing w:after="0" w:line="240" w:lineRule="auto"/>
              <w:jc w:val="center"/>
              <w:rPr>
                <w:rFonts w:ascii="Cambria" w:hAnsi="Cambria"/>
                <w:b/>
                <w:sz w:val="20"/>
                <w:szCs w:val="20"/>
              </w:rPr>
            </w:pPr>
            <w:r w:rsidRPr="00A80383">
              <w:rPr>
                <w:rFonts w:ascii="Cambria" w:hAnsi="Cambria"/>
                <w:i/>
                <w:iCs/>
                <w:sz w:val="20"/>
                <w:szCs w:val="20"/>
              </w:rPr>
              <w:t>Wartość powyżej  wartości referencyjnej</w:t>
            </w:r>
          </w:p>
        </w:tc>
      </w:tr>
    </w:tbl>
    <w:p w14:paraId="5BE92E65" w14:textId="77777777" w:rsidR="00660D50" w:rsidRDefault="00660D50" w:rsidP="00D669E4">
      <w:pPr>
        <w:spacing w:before="120" w:after="120"/>
        <w:jc w:val="center"/>
        <w:rPr>
          <w:rFonts w:ascii="Cambria" w:eastAsia="ArialMT" w:hAnsi="Cambria" w:cs="Arial"/>
          <w:i/>
          <w:sz w:val="20"/>
          <w:lang w:eastAsia="pl-PL"/>
        </w:rPr>
      </w:pPr>
      <w:r w:rsidRPr="00074D9D">
        <w:rPr>
          <w:rFonts w:ascii="Cambria" w:eastAsia="ArialMT" w:hAnsi="Cambria" w:cs="Arial"/>
          <w:i/>
          <w:sz w:val="20"/>
          <w:lang w:eastAsia="pl-PL"/>
        </w:rPr>
        <w:t>Oprac . własne na podstawie danych z Urzędu Gminy Trzebownisko</w:t>
      </w:r>
    </w:p>
    <w:p w14:paraId="1BA5CBB5" w14:textId="77777777" w:rsidR="007A4FB5" w:rsidRDefault="007A4FB5" w:rsidP="00D669E4">
      <w:pPr>
        <w:jc w:val="both"/>
        <w:rPr>
          <w:rFonts w:ascii="Cambria" w:hAnsi="Cambria"/>
          <w:szCs w:val="23"/>
        </w:rPr>
      </w:pPr>
    </w:p>
    <w:p w14:paraId="4284B1A0" w14:textId="77777777" w:rsidR="00660D50" w:rsidRDefault="00937B88" w:rsidP="00D669E4">
      <w:pPr>
        <w:jc w:val="center"/>
        <w:rPr>
          <w:rFonts w:ascii="Cambria" w:hAnsi="Cambria"/>
          <w:i/>
          <w:sz w:val="20"/>
          <w:szCs w:val="23"/>
        </w:rPr>
      </w:pPr>
      <w:r>
        <w:rPr>
          <w:rFonts w:ascii="Cambria" w:hAnsi="Cambria"/>
          <w:i/>
          <w:noProof/>
          <w:sz w:val="20"/>
          <w:szCs w:val="23"/>
          <w:lang w:eastAsia="pl-PL"/>
        </w:rPr>
        <w:drawing>
          <wp:inline distT="0" distB="0" distL="0" distR="0" wp14:anchorId="1FD7ABB7" wp14:editId="2FE360FA">
            <wp:extent cx="4934585" cy="233299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4585" cy="2332990"/>
                    </a:xfrm>
                    <a:prstGeom prst="rect">
                      <a:avLst/>
                    </a:prstGeom>
                    <a:noFill/>
                  </pic:spPr>
                </pic:pic>
              </a:graphicData>
            </a:graphic>
          </wp:inline>
        </w:drawing>
      </w:r>
    </w:p>
    <w:p w14:paraId="779F1CEA" w14:textId="3D36EFC4" w:rsidR="00660D50" w:rsidRPr="00D669E4" w:rsidRDefault="00660D50" w:rsidP="00D669E4">
      <w:pPr>
        <w:jc w:val="center"/>
        <w:rPr>
          <w:rFonts w:ascii="Cambria" w:hAnsi="Cambria"/>
          <w:i/>
          <w:sz w:val="20"/>
          <w:szCs w:val="23"/>
        </w:rPr>
      </w:pPr>
      <w:bookmarkStart w:id="116" w:name="_Toc486213920"/>
      <w:r w:rsidRPr="00D669E4">
        <w:rPr>
          <w:rFonts w:ascii="Cambria" w:hAnsi="Cambria"/>
          <w:b/>
          <w:bCs/>
          <w:i/>
          <w:sz w:val="20"/>
          <w:szCs w:val="23"/>
        </w:rPr>
        <w:t xml:space="preserve">Rysunek </w:t>
      </w:r>
      <w:r w:rsidRPr="00D669E4">
        <w:rPr>
          <w:rFonts w:ascii="Cambria" w:hAnsi="Cambria"/>
          <w:b/>
          <w:bCs/>
          <w:i/>
          <w:sz w:val="20"/>
          <w:szCs w:val="23"/>
        </w:rPr>
        <w:fldChar w:fldCharType="begin"/>
      </w:r>
      <w:r w:rsidRPr="00D669E4">
        <w:rPr>
          <w:rFonts w:ascii="Cambria" w:hAnsi="Cambria"/>
          <w:b/>
          <w:bCs/>
          <w:i/>
          <w:sz w:val="20"/>
          <w:szCs w:val="23"/>
        </w:rPr>
        <w:instrText xml:space="preserve"> SEQ Rysunek \* ARABIC </w:instrText>
      </w:r>
      <w:r w:rsidRPr="00D669E4">
        <w:rPr>
          <w:rFonts w:ascii="Cambria" w:hAnsi="Cambria"/>
          <w:b/>
          <w:bCs/>
          <w:i/>
          <w:sz w:val="20"/>
          <w:szCs w:val="23"/>
        </w:rPr>
        <w:fldChar w:fldCharType="separate"/>
      </w:r>
      <w:r w:rsidR="00EC449B">
        <w:rPr>
          <w:rFonts w:ascii="Cambria" w:hAnsi="Cambria"/>
          <w:b/>
          <w:bCs/>
          <w:i/>
          <w:noProof/>
          <w:sz w:val="20"/>
          <w:szCs w:val="23"/>
        </w:rPr>
        <w:t>20</w:t>
      </w:r>
      <w:r w:rsidRPr="00D669E4">
        <w:rPr>
          <w:rFonts w:ascii="Cambria" w:hAnsi="Cambria"/>
          <w:b/>
          <w:bCs/>
          <w:i/>
          <w:sz w:val="20"/>
          <w:szCs w:val="23"/>
        </w:rPr>
        <w:fldChar w:fldCharType="end"/>
      </w:r>
      <w:r w:rsidRPr="00D669E4">
        <w:rPr>
          <w:rFonts w:ascii="Cambria" w:hAnsi="Cambria"/>
          <w:b/>
          <w:bCs/>
          <w:i/>
          <w:sz w:val="20"/>
          <w:szCs w:val="23"/>
        </w:rPr>
        <w:t>.</w:t>
      </w:r>
      <w:r w:rsidRPr="00D669E4">
        <w:rPr>
          <w:rFonts w:ascii="Cambria" w:hAnsi="Cambria"/>
          <w:i/>
          <w:sz w:val="20"/>
          <w:szCs w:val="23"/>
        </w:rPr>
        <w:t xml:space="preserve">Natężenie zjawisk niekorzystnych sfera </w:t>
      </w:r>
      <w:r w:rsidR="00431FD3" w:rsidRPr="00660D50">
        <w:rPr>
          <w:rFonts w:ascii="Cambria" w:hAnsi="Cambria"/>
          <w:i/>
          <w:sz w:val="20"/>
          <w:szCs w:val="23"/>
        </w:rPr>
        <w:t>środowiskowa</w:t>
      </w:r>
      <w:bookmarkEnd w:id="116"/>
    </w:p>
    <w:p w14:paraId="2E253C63" w14:textId="77777777" w:rsidR="006D265B" w:rsidRPr="00161DB7" w:rsidRDefault="006D265B" w:rsidP="00C631A7">
      <w:pPr>
        <w:pStyle w:val="Nagwek1"/>
        <w:spacing w:before="0"/>
      </w:pPr>
      <w:bookmarkStart w:id="117" w:name="_Toc500341865"/>
      <w:r w:rsidRPr="00161DB7">
        <w:t>3.4.Wyniki delimitacji i wskazanie obszarów do rewitalizacji</w:t>
      </w:r>
      <w:bookmarkEnd w:id="117"/>
      <w:r w:rsidRPr="00161DB7">
        <w:t xml:space="preserve"> </w:t>
      </w:r>
    </w:p>
    <w:p w14:paraId="658A73B6" w14:textId="77777777" w:rsidR="006D265B" w:rsidRPr="006243CA" w:rsidRDefault="006D265B" w:rsidP="00B15A05">
      <w:pPr>
        <w:rPr>
          <w:rFonts w:cs="Calibri"/>
          <w:sz w:val="2"/>
          <w:lang w:eastAsia="pl-PL"/>
        </w:rPr>
      </w:pPr>
    </w:p>
    <w:p w14:paraId="0B85ED7A" w14:textId="77777777" w:rsidR="006D265B" w:rsidRDefault="006D265B" w:rsidP="00E20C7E">
      <w:pPr>
        <w:jc w:val="both"/>
        <w:rPr>
          <w:rFonts w:ascii="Cambria" w:hAnsi="Cambria"/>
          <w:szCs w:val="23"/>
        </w:rPr>
      </w:pPr>
      <w:r w:rsidRPr="00E20C7E">
        <w:rPr>
          <w:rFonts w:ascii="Cambria" w:hAnsi="Cambria"/>
          <w:szCs w:val="23"/>
        </w:rPr>
        <w:t xml:space="preserve">O obszarze problemowym możemy mówić w sytuacji, gdy na danym terenie stan kryzysowy występuje nie tylko w odniesieniu do sfery architektoniczno-urbanistycznej czy przestrzennej danego obszaru, lecz związany jest przede wszystkim ze sferą </w:t>
      </w:r>
      <w:r w:rsidR="00E20C7E" w:rsidRPr="00E20C7E">
        <w:rPr>
          <w:rFonts w:ascii="Cambria" w:hAnsi="Cambria"/>
          <w:szCs w:val="23"/>
        </w:rPr>
        <w:t xml:space="preserve">społeczną i </w:t>
      </w:r>
      <w:r w:rsidR="008D7323" w:rsidRPr="00E20C7E">
        <w:rPr>
          <w:rFonts w:ascii="Cambria" w:hAnsi="Cambria"/>
          <w:szCs w:val="23"/>
        </w:rPr>
        <w:t xml:space="preserve">gospodarczą, </w:t>
      </w:r>
      <w:r w:rsidRPr="00E20C7E">
        <w:rPr>
          <w:rFonts w:ascii="Cambria" w:hAnsi="Cambria"/>
          <w:szCs w:val="23"/>
        </w:rPr>
        <w:t>warunkującą funkcjonalność terenu. Podstawowym kryterium wyznaczenia obszaru, jako „kryzysowego” i wskazania go do działań z zakresu rewitalizacji powinien być fakt, iż sytuacja zastana jest tam gorsza niż średnia dla</w:t>
      </w:r>
      <w:r w:rsidR="00E20C7E" w:rsidRPr="00E20C7E">
        <w:rPr>
          <w:rFonts w:ascii="Cambria" w:hAnsi="Cambria"/>
          <w:szCs w:val="23"/>
        </w:rPr>
        <w:t xml:space="preserve"> gminy oraz </w:t>
      </w:r>
      <w:r w:rsidR="00E20C7E" w:rsidRPr="00E20C7E">
        <w:rPr>
          <w:rFonts w:ascii="Cambria" w:hAnsi="Cambria"/>
        </w:rPr>
        <w:t>przy uwzględnieniu wartości referencyjnych</w:t>
      </w:r>
      <w:r w:rsidRPr="00E20C7E">
        <w:rPr>
          <w:rFonts w:ascii="Cambria" w:hAnsi="Cambria"/>
          <w:szCs w:val="23"/>
        </w:rPr>
        <w:t>.</w:t>
      </w:r>
    </w:p>
    <w:p w14:paraId="2BF42B6D" w14:textId="77777777" w:rsidR="006D265B" w:rsidRDefault="00B60BAE" w:rsidP="008D7323">
      <w:pPr>
        <w:jc w:val="both"/>
        <w:rPr>
          <w:rFonts w:ascii="Cambria" w:hAnsi="Cambria"/>
          <w:szCs w:val="23"/>
        </w:rPr>
      </w:pPr>
      <w:r w:rsidRPr="00B60BAE">
        <w:rPr>
          <w:rFonts w:ascii="Cambria" w:hAnsi="Cambria"/>
          <w:szCs w:val="23"/>
        </w:rPr>
        <w:t>Poniżej zaprezentowano wartości wskaźników umożliwiających delimitacje obszaru zdegradowanego dla każdej miejscowości</w:t>
      </w:r>
      <w:r w:rsidR="00BA74D1">
        <w:rPr>
          <w:rFonts w:ascii="Cambria" w:hAnsi="Cambria"/>
          <w:szCs w:val="23"/>
        </w:rPr>
        <w:t xml:space="preserve"> Gminy Trzebownisko</w:t>
      </w:r>
      <w:r w:rsidRPr="00B60BAE">
        <w:rPr>
          <w:rFonts w:ascii="Cambria" w:hAnsi="Cambria"/>
          <w:szCs w:val="23"/>
        </w:rPr>
        <w:t xml:space="preserve">. </w:t>
      </w:r>
    </w:p>
    <w:p w14:paraId="5132C0B9" w14:textId="77777777" w:rsidR="00B60BAE" w:rsidRPr="00B60BAE" w:rsidRDefault="00B60BAE" w:rsidP="00B60BAE">
      <w:pPr>
        <w:jc w:val="both"/>
        <w:rPr>
          <w:rFonts w:ascii="Cambria" w:hAnsi="Cambria"/>
          <w:szCs w:val="23"/>
        </w:rPr>
      </w:pPr>
    </w:p>
    <w:p w14:paraId="23186807" w14:textId="77777777" w:rsidR="00B60BAE" w:rsidRDefault="00B60BAE" w:rsidP="00531ED7">
      <w:pPr>
        <w:spacing w:line="240" w:lineRule="auto"/>
        <w:jc w:val="both"/>
        <w:sectPr w:rsidR="00B60BAE" w:rsidSect="00AE5AB3">
          <w:headerReference w:type="even" r:id="rId32"/>
          <w:headerReference w:type="default" r:id="rId33"/>
          <w:footerReference w:type="even" r:id="rId34"/>
          <w:footerReference w:type="default" r:id="rId35"/>
          <w:headerReference w:type="first" r:id="rId36"/>
          <w:footerReference w:type="first" r:id="rId37"/>
          <w:pgSz w:w="11906" w:h="16838" w:code="9"/>
          <w:pgMar w:top="1418" w:right="1418" w:bottom="2155" w:left="1418" w:header="709" w:footer="709" w:gutter="0"/>
          <w:pgBorders w:offsetFrom="page">
            <w:top w:val="single" w:sz="4" w:space="24" w:color="000080"/>
            <w:left w:val="single" w:sz="4" w:space="24" w:color="000080"/>
            <w:bottom w:val="single" w:sz="4" w:space="24" w:color="000080"/>
            <w:right w:val="single" w:sz="4" w:space="24" w:color="000080"/>
          </w:pgBorders>
          <w:cols w:space="708"/>
          <w:titlePg/>
          <w:docGrid w:linePitch="360"/>
        </w:sectPr>
      </w:pPr>
    </w:p>
    <w:p w14:paraId="7A5BA0D1" w14:textId="7AF21C11" w:rsidR="00DE0BB4" w:rsidRPr="00D669E4" w:rsidRDefault="00FD20F0" w:rsidP="00DE0BB4">
      <w:pPr>
        <w:pStyle w:val="Legenda"/>
        <w:jc w:val="center"/>
        <w:rPr>
          <w:rFonts w:ascii="Cambria" w:hAnsi="Cambria"/>
          <w:b w:val="0"/>
          <w:color w:val="222A35"/>
          <w:sz w:val="20"/>
          <w:szCs w:val="20"/>
        </w:rPr>
      </w:pPr>
      <w:bookmarkStart w:id="118" w:name="_Toc451952007"/>
      <w:bookmarkStart w:id="119" w:name="_Toc500341790"/>
      <w:r w:rsidRPr="00D669E4">
        <w:rPr>
          <w:rFonts w:ascii="Cambria" w:hAnsi="Cambria"/>
          <w:color w:val="222A35"/>
          <w:sz w:val="20"/>
          <w:szCs w:val="20"/>
        </w:rPr>
        <w:t xml:space="preserve">Tabela </w:t>
      </w:r>
      <w:r w:rsidRPr="00D669E4">
        <w:rPr>
          <w:rFonts w:ascii="Cambria" w:hAnsi="Cambria"/>
          <w:color w:val="222A35"/>
          <w:sz w:val="20"/>
          <w:szCs w:val="20"/>
        </w:rPr>
        <w:fldChar w:fldCharType="begin"/>
      </w:r>
      <w:r w:rsidRPr="00D669E4">
        <w:rPr>
          <w:rFonts w:ascii="Cambria" w:hAnsi="Cambria"/>
          <w:color w:val="222A35"/>
          <w:sz w:val="20"/>
          <w:szCs w:val="20"/>
        </w:rPr>
        <w:instrText xml:space="preserve"> SEQ Tabela \* ARABIC </w:instrText>
      </w:r>
      <w:r w:rsidRPr="00D669E4">
        <w:rPr>
          <w:rFonts w:ascii="Cambria" w:hAnsi="Cambria"/>
          <w:color w:val="222A35"/>
          <w:sz w:val="20"/>
          <w:szCs w:val="20"/>
        </w:rPr>
        <w:fldChar w:fldCharType="separate"/>
      </w:r>
      <w:r w:rsidR="00EC449B">
        <w:rPr>
          <w:rFonts w:ascii="Cambria" w:hAnsi="Cambria"/>
          <w:noProof/>
          <w:color w:val="222A35"/>
          <w:sz w:val="20"/>
          <w:szCs w:val="20"/>
        </w:rPr>
        <w:t>35</w:t>
      </w:r>
      <w:r w:rsidRPr="00D669E4">
        <w:rPr>
          <w:rFonts w:ascii="Cambria" w:hAnsi="Cambria"/>
          <w:color w:val="222A35"/>
          <w:sz w:val="20"/>
          <w:szCs w:val="20"/>
        </w:rPr>
        <w:fldChar w:fldCharType="end"/>
      </w:r>
      <w:r w:rsidRPr="00D669E4">
        <w:rPr>
          <w:rFonts w:ascii="Cambria" w:hAnsi="Cambria"/>
          <w:color w:val="222A35"/>
          <w:sz w:val="20"/>
          <w:szCs w:val="20"/>
        </w:rPr>
        <w:t xml:space="preserve">. </w:t>
      </w:r>
      <w:r w:rsidR="00B60BAE" w:rsidRPr="00D669E4">
        <w:rPr>
          <w:rFonts w:ascii="Cambria" w:hAnsi="Cambria"/>
          <w:b w:val="0"/>
          <w:color w:val="222A35"/>
          <w:sz w:val="20"/>
          <w:szCs w:val="20"/>
        </w:rPr>
        <w:t>Analiza wskaźników</w:t>
      </w:r>
      <w:r w:rsidR="003E5535" w:rsidRPr="00D669E4">
        <w:rPr>
          <w:rFonts w:ascii="Cambria" w:hAnsi="Cambria"/>
          <w:b w:val="0"/>
          <w:color w:val="222A35"/>
          <w:sz w:val="20"/>
          <w:szCs w:val="20"/>
        </w:rPr>
        <w:t xml:space="preserve"> </w:t>
      </w:r>
      <w:r w:rsidR="00B60BAE" w:rsidRPr="00D669E4">
        <w:rPr>
          <w:rFonts w:ascii="Cambria" w:hAnsi="Cambria"/>
          <w:b w:val="0"/>
          <w:color w:val="222A35"/>
          <w:sz w:val="20"/>
          <w:szCs w:val="20"/>
        </w:rPr>
        <w:t xml:space="preserve">z poszczególnych </w:t>
      </w:r>
      <w:bookmarkEnd w:id="118"/>
      <w:r w:rsidR="00DC5693" w:rsidRPr="00D669E4">
        <w:rPr>
          <w:rFonts w:ascii="Cambria" w:hAnsi="Cambria"/>
          <w:b w:val="0"/>
          <w:color w:val="222A35"/>
          <w:sz w:val="20"/>
          <w:szCs w:val="20"/>
        </w:rPr>
        <w:t>SFER</w:t>
      </w:r>
      <w:r w:rsidR="00DE0BB4" w:rsidRPr="00D669E4">
        <w:rPr>
          <w:rFonts w:ascii="Cambria" w:hAnsi="Cambria"/>
          <w:b w:val="0"/>
          <w:color w:val="222A35"/>
          <w:sz w:val="20"/>
          <w:szCs w:val="20"/>
        </w:rPr>
        <w:t>:</w:t>
      </w:r>
      <w:bookmarkEnd w:id="119"/>
    </w:p>
    <w:p w14:paraId="28356EAF" w14:textId="77777777" w:rsidR="00B60BAE" w:rsidRPr="00486370" w:rsidRDefault="00DC5693" w:rsidP="00D669E4">
      <w:pPr>
        <w:pStyle w:val="Legenda"/>
        <w:jc w:val="center"/>
        <w:rPr>
          <w:rFonts w:ascii="Cambria" w:hAnsi="Cambria"/>
          <w:color w:val="222A35"/>
          <w:sz w:val="20"/>
          <w:szCs w:val="20"/>
        </w:rPr>
      </w:pPr>
      <w:r w:rsidRPr="00486370">
        <w:rPr>
          <w:rFonts w:ascii="Cambria" w:hAnsi="Cambria"/>
          <w:color w:val="222A35"/>
          <w:sz w:val="20"/>
          <w:szCs w:val="20"/>
        </w:rPr>
        <w:t xml:space="preserve"> SPOŁECZNA</w:t>
      </w:r>
      <w:r w:rsidR="003E5535" w:rsidRPr="00486370">
        <w:rPr>
          <w:rFonts w:ascii="Cambria" w:hAnsi="Cambria"/>
          <w:color w:val="222A35"/>
          <w:sz w:val="20"/>
          <w:szCs w:val="20"/>
        </w:rPr>
        <w:t xml:space="preserve"> </w:t>
      </w:r>
      <w:r w:rsidRPr="00486370">
        <w:rPr>
          <w:rFonts w:ascii="Cambria" w:hAnsi="Cambria"/>
          <w:color w:val="222A35"/>
          <w:sz w:val="20"/>
          <w:szCs w:val="20"/>
        </w:rPr>
        <w:t xml:space="preserve">GOSPODARCZA </w:t>
      </w:r>
      <w:r w:rsidR="00DE0BB4">
        <w:rPr>
          <w:rFonts w:ascii="Cambria" w:hAnsi="Cambria"/>
          <w:color w:val="222A35"/>
          <w:sz w:val="20"/>
          <w:szCs w:val="20"/>
        </w:rPr>
        <w:t xml:space="preserve"> TECHNICZNA </w:t>
      </w:r>
      <w:r w:rsidRPr="00486370">
        <w:rPr>
          <w:rFonts w:ascii="Cambria" w:hAnsi="Cambria"/>
          <w:color w:val="222A35"/>
          <w:sz w:val="20"/>
          <w:szCs w:val="20"/>
        </w:rPr>
        <w:t>PRZESTRZENNO-FUNKCJONALNA SRODOWISKO</w:t>
      </w:r>
      <w:r w:rsidR="00DE0BB4">
        <w:rPr>
          <w:rFonts w:ascii="Cambria" w:hAnsi="Cambria"/>
          <w:color w:val="222A35"/>
          <w:sz w:val="20"/>
          <w:szCs w:val="20"/>
        </w:rPr>
        <w:t>WA</w:t>
      </w:r>
    </w:p>
    <w:tbl>
      <w:tblPr>
        <w:tblW w:w="0" w:type="auto"/>
        <w:jc w:val="center"/>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1E0" w:firstRow="1" w:lastRow="1" w:firstColumn="1" w:lastColumn="1" w:noHBand="0" w:noVBand="0"/>
      </w:tblPr>
      <w:tblGrid>
        <w:gridCol w:w="2216"/>
        <w:gridCol w:w="1079"/>
        <w:gridCol w:w="1038"/>
        <w:gridCol w:w="1090"/>
        <w:gridCol w:w="1071"/>
        <w:gridCol w:w="1092"/>
        <w:gridCol w:w="1078"/>
        <w:gridCol w:w="1087"/>
        <w:gridCol w:w="1318"/>
        <w:gridCol w:w="1074"/>
        <w:gridCol w:w="1092"/>
      </w:tblGrid>
      <w:tr w:rsidR="00460E9D" w:rsidRPr="00486370" w14:paraId="1BDA7012" w14:textId="77777777" w:rsidTr="009907EA">
        <w:trPr>
          <w:trHeight w:val="410"/>
          <w:jc w:val="center"/>
        </w:trPr>
        <w:tc>
          <w:tcPr>
            <w:tcW w:w="2278" w:type="dxa"/>
            <w:shd w:val="clear" w:color="auto" w:fill="auto"/>
            <w:vAlign w:val="center"/>
          </w:tcPr>
          <w:p w14:paraId="24E3F3B0" w14:textId="77777777" w:rsidR="00460E9D" w:rsidRPr="00486370" w:rsidRDefault="00460E9D" w:rsidP="00460E9D">
            <w:pPr>
              <w:spacing w:after="0" w:line="240" w:lineRule="auto"/>
              <w:jc w:val="center"/>
              <w:rPr>
                <w:rFonts w:ascii="Cambria" w:hAnsi="Cambria" w:cs="Arial"/>
                <w:b/>
                <w:bCs/>
                <w:sz w:val="18"/>
                <w:szCs w:val="18"/>
                <w:lang w:eastAsia="pl-PL"/>
              </w:rPr>
            </w:pPr>
            <w:r w:rsidRPr="00486370">
              <w:rPr>
                <w:rFonts w:ascii="Cambria" w:hAnsi="Cambria" w:cs="Arial"/>
                <w:b/>
                <w:bCs/>
                <w:sz w:val="18"/>
                <w:szCs w:val="18"/>
                <w:lang w:eastAsia="pl-PL"/>
              </w:rPr>
              <w:t xml:space="preserve">Wskaźnik porównawczy </w:t>
            </w:r>
          </w:p>
        </w:tc>
        <w:tc>
          <w:tcPr>
            <w:tcW w:w="1098" w:type="dxa"/>
            <w:shd w:val="clear" w:color="auto" w:fill="auto"/>
            <w:vAlign w:val="center"/>
          </w:tcPr>
          <w:p w14:paraId="58085EAF" w14:textId="77777777" w:rsidR="00460E9D" w:rsidRPr="00460E9D" w:rsidRDefault="00460E9D" w:rsidP="00460E9D">
            <w:pPr>
              <w:spacing w:after="0" w:line="240" w:lineRule="auto"/>
              <w:jc w:val="center"/>
              <w:rPr>
                <w:rFonts w:ascii="Cambria" w:hAnsi="Cambria" w:cs="Calibri"/>
                <w:color w:val="000000"/>
                <w:sz w:val="18"/>
                <w:lang w:eastAsia="pl-PL"/>
              </w:rPr>
            </w:pPr>
            <w:r w:rsidRPr="00460E9D">
              <w:rPr>
                <w:rFonts w:ascii="Cambria" w:hAnsi="Cambria" w:cs="Calibri"/>
                <w:color w:val="000000"/>
                <w:sz w:val="18"/>
              </w:rPr>
              <w:t>Jasionka</w:t>
            </w:r>
          </w:p>
        </w:tc>
        <w:tc>
          <w:tcPr>
            <w:tcW w:w="1080" w:type="dxa"/>
            <w:shd w:val="clear" w:color="auto" w:fill="auto"/>
            <w:vAlign w:val="center"/>
          </w:tcPr>
          <w:p w14:paraId="54253ECF" w14:textId="77777777" w:rsidR="00460E9D" w:rsidRPr="00460E9D" w:rsidRDefault="00460E9D" w:rsidP="00460E9D">
            <w:pPr>
              <w:spacing w:after="0"/>
              <w:jc w:val="center"/>
              <w:rPr>
                <w:rFonts w:ascii="Cambria" w:hAnsi="Cambria" w:cs="Calibri"/>
                <w:color w:val="000000"/>
                <w:sz w:val="18"/>
              </w:rPr>
            </w:pPr>
            <w:r w:rsidRPr="00460E9D">
              <w:rPr>
                <w:rFonts w:ascii="Cambria" w:hAnsi="Cambria" w:cs="Calibri"/>
                <w:color w:val="000000"/>
                <w:sz w:val="18"/>
              </w:rPr>
              <w:t>Łąka</w:t>
            </w:r>
          </w:p>
        </w:tc>
        <w:tc>
          <w:tcPr>
            <w:tcW w:w="1103" w:type="dxa"/>
            <w:shd w:val="clear" w:color="auto" w:fill="auto"/>
            <w:vAlign w:val="center"/>
          </w:tcPr>
          <w:p w14:paraId="33E75FDF" w14:textId="77777777" w:rsidR="00460E9D" w:rsidRPr="00460E9D" w:rsidRDefault="00460E9D" w:rsidP="00460E9D">
            <w:pPr>
              <w:spacing w:after="0"/>
              <w:jc w:val="center"/>
              <w:rPr>
                <w:rFonts w:ascii="Cambria" w:hAnsi="Cambria" w:cs="Calibri"/>
                <w:color w:val="000000"/>
                <w:sz w:val="18"/>
              </w:rPr>
            </w:pPr>
            <w:r w:rsidRPr="00460E9D">
              <w:rPr>
                <w:rFonts w:ascii="Cambria" w:hAnsi="Cambria" w:cs="Calibri"/>
                <w:color w:val="000000"/>
                <w:sz w:val="18"/>
              </w:rPr>
              <w:t>Łukawiec</w:t>
            </w:r>
          </w:p>
        </w:tc>
        <w:tc>
          <w:tcPr>
            <w:tcW w:w="1108" w:type="dxa"/>
            <w:shd w:val="clear" w:color="auto" w:fill="auto"/>
            <w:vAlign w:val="center"/>
          </w:tcPr>
          <w:p w14:paraId="4E55AB3A" w14:textId="77777777" w:rsidR="00460E9D" w:rsidRPr="00460E9D" w:rsidRDefault="00460E9D" w:rsidP="00460E9D">
            <w:pPr>
              <w:spacing w:after="0"/>
              <w:jc w:val="center"/>
              <w:rPr>
                <w:rFonts w:ascii="Cambria" w:hAnsi="Cambria" w:cs="Calibri"/>
                <w:color w:val="000000"/>
                <w:sz w:val="18"/>
              </w:rPr>
            </w:pPr>
            <w:r w:rsidRPr="00460E9D">
              <w:rPr>
                <w:rFonts w:ascii="Cambria" w:hAnsi="Cambria" w:cs="Calibri"/>
                <w:color w:val="000000"/>
                <w:sz w:val="18"/>
              </w:rPr>
              <w:t>Nowa Wieś</w:t>
            </w:r>
          </w:p>
        </w:tc>
        <w:tc>
          <w:tcPr>
            <w:tcW w:w="1104" w:type="dxa"/>
            <w:shd w:val="clear" w:color="auto" w:fill="auto"/>
            <w:vAlign w:val="center"/>
          </w:tcPr>
          <w:p w14:paraId="4796B945" w14:textId="77777777" w:rsidR="00460E9D" w:rsidRPr="00460E9D" w:rsidRDefault="00460E9D" w:rsidP="00460E9D">
            <w:pPr>
              <w:spacing w:after="0"/>
              <w:jc w:val="center"/>
              <w:rPr>
                <w:rFonts w:ascii="Cambria" w:hAnsi="Cambria" w:cs="Calibri"/>
                <w:color w:val="000000"/>
                <w:sz w:val="18"/>
              </w:rPr>
            </w:pPr>
            <w:r w:rsidRPr="00460E9D">
              <w:rPr>
                <w:rFonts w:ascii="Cambria" w:hAnsi="Cambria" w:cs="Calibri"/>
                <w:color w:val="000000"/>
                <w:sz w:val="18"/>
              </w:rPr>
              <w:t>Stobierna</w:t>
            </w:r>
          </w:p>
        </w:tc>
        <w:tc>
          <w:tcPr>
            <w:tcW w:w="1098" w:type="dxa"/>
            <w:vAlign w:val="center"/>
          </w:tcPr>
          <w:p w14:paraId="7C4E66CD" w14:textId="77777777" w:rsidR="00460E9D" w:rsidRPr="00460E9D" w:rsidRDefault="00460E9D" w:rsidP="00460E9D">
            <w:pPr>
              <w:spacing w:after="0"/>
              <w:jc w:val="center"/>
              <w:rPr>
                <w:rFonts w:ascii="Cambria" w:hAnsi="Cambria" w:cs="Calibri"/>
                <w:color w:val="000000"/>
                <w:sz w:val="18"/>
              </w:rPr>
            </w:pPr>
            <w:r w:rsidRPr="00460E9D">
              <w:rPr>
                <w:rFonts w:ascii="Cambria" w:hAnsi="Cambria" w:cs="Calibri"/>
                <w:color w:val="000000"/>
                <w:sz w:val="18"/>
              </w:rPr>
              <w:t>Tajęcina</w:t>
            </w:r>
          </w:p>
        </w:tc>
        <w:tc>
          <w:tcPr>
            <w:tcW w:w="1102" w:type="dxa"/>
            <w:vAlign w:val="center"/>
          </w:tcPr>
          <w:p w14:paraId="66CAC566" w14:textId="77777777" w:rsidR="00460E9D" w:rsidRPr="00460E9D" w:rsidRDefault="00460E9D" w:rsidP="00460E9D">
            <w:pPr>
              <w:spacing w:after="0"/>
              <w:jc w:val="center"/>
              <w:rPr>
                <w:rFonts w:ascii="Cambria" w:hAnsi="Cambria" w:cs="Calibri"/>
                <w:color w:val="000000"/>
                <w:sz w:val="18"/>
              </w:rPr>
            </w:pPr>
            <w:r w:rsidRPr="00460E9D">
              <w:rPr>
                <w:rFonts w:ascii="Cambria" w:hAnsi="Cambria" w:cs="Calibri"/>
                <w:color w:val="000000"/>
                <w:sz w:val="18"/>
              </w:rPr>
              <w:t>Terliczka</w:t>
            </w:r>
          </w:p>
        </w:tc>
        <w:tc>
          <w:tcPr>
            <w:tcW w:w="1318" w:type="dxa"/>
            <w:vAlign w:val="center"/>
          </w:tcPr>
          <w:p w14:paraId="0C03CEDF" w14:textId="77777777" w:rsidR="00460E9D" w:rsidRPr="00460E9D" w:rsidRDefault="00460E9D" w:rsidP="00460E9D">
            <w:pPr>
              <w:spacing w:after="0"/>
              <w:jc w:val="center"/>
              <w:rPr>
                <w:rFonts w:ascii="Cambria" w:hAnsi="Cambria" w:cs="Calibri"/>
                <w:color w:val="000000"/>
                <w:sz w:val="18"/>
              </w:rPr>
            </w:pPr>
            <w:r w:rsidRPr="00460E9D">
              <w:rPr>
                <w:rFonts w:ascii="Cambria" w:hAnsi="Cambria" w:cs="Calibri"/>
                <w:color w:val="000000"/>
                <w:sz w:val="18"/>
              </w:rPr>
              <w:t>Trzebownisko</w:t>
            </w:r>
          </w:p>
        </w:tc>
        <w:tc>
          <w:tcPr>
            <w:tcW w:w="1088" w:type="dxa"/>
            <w:vAlign w:val="center"/>
          </w:tcPr>
          <w:p w14:paraId="0923FB4F" w14:textId="77777777" w:rsidR="00460E9D" w:rsidRPr="00460E9D" w:rsidRDefault="00460E9D" w:rsidP="00460E9D">
            <w:pPr>
              <w:spacing w:after="0"/>
              <w:jc w:val="center"/>
              <w:rPr>
                <w:rFonts w:ascii="Cambria" w:hAnsi="Cambria" w:cs="Calibri"/>
                <w:color w:val="000000"/>
                <w:sz w:val="18"/>
              </w:rPr>
            </w:pPr>
            <w:r w:rsidRPr="00460E9D">
              <w:rPr>
                <w:rFonts w:ascii="Cambria" w:hAnsi="Cambria" w:cs="Calibri"/>
                <w:color w:val="000000"/>
                <w:sz w:val="18"/>
              </w:rPr>
              <w:t>Wólka Podleśna</w:t>
            </w:r>
          </w:p>
        </w:tc>
        <w:tc>
          <w:tcPr>
            <w:tcW w:w="1104" w:type="dxa"/>
            <w:vAlign w:val="center"/>
          </w:tcPr>
          <w:p w14:paraId="446CC550" w14:textId="77777777" w:rsidR="00460E9D" w:rsidRPr="00460E9D" w:rsidRDefault="00460E9D" w:rsidP="00460E9D">
            <w:pPr>
              <w:spacing w:after="0"/>
              <w:jc w:val="center"/>
              <w:rPr>
                <w:rFonts w:ascii="Cambria" w:hAnsi="Cambria" w:cs="Calibri"/>
                <w:color w:val="000000"/>
                <w:sz w:val="18"/>
              </w:rPr>
            </w:pPr>
            <w:r w:rsidRPr="00460E9D">
              <w:rPr>
                <w:rFonts w:ascii="Cambria" w:hAnsi="Cambria" w:cs="Calibri"/>
                <w:color w:val="000000"/>
                <w:sz w:val="18"/>
              </w:rPr>
              <w:t>Zaczernie</w:t>
            </w:r>
          </w:p>
        </w:tc>
      </w:tr>
      <w:tr w:rsidR="00097CE7" w:rsidRPr="00486370" w14:paraId="73498F1B" w14:textId="77777777" w:rsidTr="00D669E4">
        <w:trPr>
          <w:trHeight w:val="409"/>
          <w:jc w:val="center"/>
        </w:trPr>
        <w:tc>
          <w:tcPr>
            <w:tcW w:w="2278" w:type="dxa"/>
            <w:shd w:val="clear" w:color="auto" w:fill="E2EFD9"/>
            <w:vAlign w:val="center"/>
          </w:tcPr>
          <w:p w14:paraId="260A2C7F" w14:textId="77777777" w:rsidR="00097CE7" w:rsidRPr="00486370" w:rsidRDefault="00097CE7" w:rsidP="00097CE7">
            <w:pPr>
              <w:spacing w:after="0"/>
              <w:jc w:val="center"/>
              <w:rPr>
                <w:rFonts w:ascii="Cambria" w:hAnsi="Cambria"/>
                <w:bCs/>
                <w:sz w:val="16"/>
                <w:szCs w:val="16"/>
              </w:rPr>
            </w:pPr>
            <w:r w:rsidRPr="00486370">
              <w:rPr>
                <w:rFonts w:ascii="Cambria" w:hAnsi="Cambria"/>
                <w:b/>
                <w:bCs/>
              </w:rPr>
              <w:t>SFERA SPOŁECZNA</w:t>
            </w:r>
          </w:p>
        </w:tc>
        <w:tc>
          <w:tcPr>
            <w:tcW w:w="1098" w:type="dxa"/>
            <w:shd w:val="clear" w:color="auto" w:fill="C5E0B3"/>
            <w:vAlign w:val="center"/>
          </w:tcPr>
          <w:p w14:paraId="6F59C253" w14:textId="77777777" w:rsidR="00097CE7" w:rsidRPr="00D669E4" w:rsidRDefault="00097CE7" w:rsidP="00097CE7">
            <w:pPr>
              <w:spacing w:after="0" w:line="240" w:lineRule="auto"/>
              <w:jc w:val="center"/>
              <w:rPr>
                <w:rFonts w:ascii="Cambria" w:hAnsi="Cambria" w:cs="Calibri"/>
                <w:b/>
                <w:bCs/>
                <w:color w:val="000000"/>
                <w:sz w:val="20"/>
                <w:szCs w:val="20"/>
                <w:lang w:eastAsia="pl-PL"/>
              </w:rPr>
            </w:pPr>
            <w:r w:rsidRPr="00D669E4">
              <w:rPr>
                <w:rFonts w:ascii="Cambria" w:hAnsi="Cambria" w:cs="Calibri"/>
                <w:b/>
                <w:bCs/>
                <w:color w:val="000000"/>
                <w:sz w:val="20"/>
                <w:szCs w:val="20"/>
              </w:rPr>
              <w:t>5</w:t>
            </w:r>
          </w:p>
        </w:tc>
        <w:tc>
          <w:tcPr>
            <w:tcW w:w="1080" w:type="dxa"/>
            <w:shd w:val="clear" w:color="auto" w:fill="C5E0B3"/>
            <w:vAlign w:val="center"/>
          </w:tcPr>
          <w:p w14:paraId="6180E136" w14:textId="77777777" w:rsidR="00097CE7" w:rsidRPr="00D669E4" w:rsidRDefault="00097CE7" w:rsidP="00D669E4">
            <w:pPr>
              <w:spacing w:after="0"/>
              <w:jc w:val="center"/>
              <w:rPr>
                <w:rFonts w:ascii="Cambria" w:hAnsi="Cambria" w:cs="Calibri"/>
                <w:b/>
                <w:bCs/>
                <w:color w:val="000000"/>
                <w:sz w:val="20"/>
                <w:szCs w:val="20"/>
              </w:rPr>
            </w:pPr>
            <w:r w:rsidRPr="00D669E4">
              <w:rPr>
                <w:rFonts w:ascii="Cambria" w:hAnsi="Cambria" w:cs="Calibri"/>
                <w:b/>
                <w:bCs/>
                <w:color w:val="000000"/>
                <w:sz w:val="20"/>
                <w:szCs w:val="20"/>
              </w:rPr>
              <w:t>1</w:t>
            </w:r>
          </w:p>
        </w:tc>
        <w:tc>
          <w:tcPr>
            <w:tcW w:w="1103" w:type="dxa"/>
            <w:shd w:val="clear" w:color="auto" w:fill="C5E0B3"/>
            <w:vAlign w:val="center"/>
          </w:tcPr>
          <w:p w14:paraId="284CC696" w14:textId="77777777" w:rsidR="00097CE7" w:rsidRPr="00D669E4" w:rsidRDefault="00097CE7" w:rsidP="00D669E4">
            <w:pPr>
              <w:spacing w:after="0"/>
              <w:jc w:val="center"/>
              <w:rPr>
                <w:rFonts w:ascii="Cambria" w:hAnsi="Cambria" w:cs="Calibri"/>
                <w:b/>
                <w:bCs/>
                <w:color w:val="000000"/>
                <w:sz w:val="20"/>
                <w:szCs w:val="20"/>
              </w:rPr>
            </w:pPr>
            <w:r w:rsidRPr="00D669E4">
              <w:rPr>
                <w:rFonts w:ascii="Cambria" w:hAnsi="Cambria" w:cs="Calibri"/>
                <w:b/>
                <w:bCs/>
                <w:color w:val="000000"/>
                <w:sz w:val="20"/>
                <w:szCs w:val="20"/>
              </w:rPr>
              <w:t>8</w:t>
            </w:r>
          </w:p>
        </w:tc>
        <w:tc>
          <w:tcPr>
            <w:tcW w:w="1108" w:type="dxa"/>
            <w:shd w:val="clear" w:color="auto" w:fill="C5E0B3"/>
            <w:vAlign w:val="center"/>
          </w:tcPr>
          <w:p w14:paraId="246B2689" w14:textId="77777777" w:rsidR="00097CE7" w:rsidRPr="00D669E4" w:rsidRDefault="00097CE7" w:rsidP="00D669E4">
            <w:pPr>
              <w:spacing w:after="0"/>
              <w:jc w:val="center"/>
              <w:rPr>
                <w:rFonts w:ascii="Cambria" w:hAnsi="Cambria" w:cs="Calibri"/>
                <w:b/>
                <w:bCs/>
                <w:color w:val="000000"/>
                <w:sz w:val="20"/>
                <w:szCs w:val="20"/>
              </w:rPr>
            </w:pPr>
            <w:r w:rsidRPr="00D669E4">
              <w:rPr>
                <w:rFonts w:ascii="Cambria" w:hAnsi="Cambria" w:cs="Calibri"/>
                <w:b/>
                <w:bCs/>
                <w:color w:val="000000"/>
                <w:sz w:val="20"/>
                <w:szCs w:val="20"/>
              </w:rPr>
              <w:t>5</w:t>
            </w:r>
          </w:p>
        </w:tc>
        <w:tc>
          <w:tcPr>
            <w:tcW w:w="1104" w:type="dxa"/>
            <w:shd w:val="clear" w:color="auto" w:fill="C5E0B3"/>
            <w:vAlign w:val="center"/>
          </w:tcPr>
          <w:p w14:paraId="3DB21888" w14:textId="77777777" w:rsidR="00097CE7" w:rsidRPr="00D669E4" w:rsidRDefault="00097CE7" w:rsidP="00D669E4">
            <w:pPr>
              <w:spacing w:after="0"/>
              <w:jc w:val="center"/>
              <w:rPr>
                <w:rFonts w:ascii="Cambria" w:hAnsi="Cambria" w:cs="Calibri"/>
                <w:b/>
                <w:bCs/>
                <w:color w:val="000000"/>
                <w:sz w:val="20"/>
                <w:szCs w:val="20"/>
              </w:rPr>
            </w:pPr>
            <w:r w:rsidRPr="00D669E4">
              <w:rPr>
                <w:rFonts w:ascii="Cambria" w:hAnsi="Cambria" w:cs="Calibri"/>
                <w:b/>
                <w:bCs/>
                <w:color w:val="000000"/>
                <w:sz w:val="20"/>
                <w:szCs w:val="20"/>
              </w:rPr>
              <w:t>5</w:t>
            </w:r>
          </w:p>
        </w:tc>
        <w:tc>
          <w:tcPr>
            <w:tcW w:w="1098" w:type="dxa"/>
            <w:shd w:val="clear" w:color="auto" w:fill="C5E0B3"/>
            <w:vAlign w:val="center"/>
          </w:tcPr>
          <w:p w14:paraId="7463ED2C" w14:textId="77777777" w:rsidR="00097CE7" w:rsidRPr="00D669E4" w:rsidRDefault="00097CE7" w:rsidP="00D669E4">
            <w:pPr>
              <w:spacing w:after="0"/>
              <w:jc w:val="center"/>
              <w:rPr>
                <w:rFonts w:ascii="Cambria" w:hAnsi="Cambria" w:cs="Calibri"/>
                <w:b/>
                <w:bCs/>
                <w:color w:val="000000"/>
                <w:sz w:val="20"/>
                <w:szCs w:val="20"/>
              </w:rPr>
            </w:pPr>
            <w:r w:rsidRPr="00D669E4">
              <w:rPr>
                <w:rFonts w:ascii="Cambria" w:hAnsi="Cambria" w:cs="Calibri"/>
                <w:b/>
                <w:bCs/>
                <w:color w:val="000000"/>
                <w:sz w:val="20"/>
                <w:szCs w:val="20"/>
              </w:rPr>
              <w:t>4</w:t>
            </w:r>
          </w:p>
        </w:tc>
        <w:tc>
          <w:tcPr>
            <w:tcW w:w="1102" w:type="dxa"/>
            <w:shd w:val="clear" w:color="auto" w:fill="C5E0B3"/>
            <w:vAlign w:val="center"/>
          </w:tcPr>
          <w:p w14:paraId="388EB409" w14:textId="77777777" w:rsidR="00097CE7" w:rsidRPr="00D669E4" w:rsidRDefault="00097CE7" w:rsidP="00D669E4">
            <w:pPr>
              <w:spacing w:after="0"/>
              <w:jc w:val="center"/>
              <w:rPr>
                <w:rFonts w:ascii="Cambria" w:hAnsi="Cambria" w:cs="Calibri"/>
                <w:b/>
                <w:bCs/>
                <w:color w:val="000000"/>
                <w:sz w:val="20"/>
                <w:szCs w:val="20"/>
              </w:rPr>
            </w:pPr>
            <w:r w:rsidRPr="00D669E4">
              <w:rPr>
                <w:rFonts w:ascii="Cambria" w:hAnsi="Cambria" w:cs="Calibri"/>
                <w:b/>
                <w:bCs/>
                <w:color w:val="000000"/>
                <w:sz w:val="20"/>
                <w:szCs w:val="20"/>
              </w:rPr>
              <w:t>5</w:t>
            </w:r>
          </w:p>
        </w:tc>
        <w:tc>
          <w:tcPr>
            <w:tcW w:w="1318" w:type="dxa"/>
            <w:shd w:val="clear" w:color="auto" w:fill="C5E0B3"/>
            <w:vAlign w:val="center"/>
          </w:tcPr>
          <w:p w14:paraId="559D8B45" w14:textId="77777777" w:rsidR="00097CE7" w:rsidRPr="00D669E4" w:rsidRDefault="00097CE7" w:rsidP="00D669E4">
            <w:pPr>
              <w:spacing w:after="0"/>
              <w:jc w:val="center"/>
              <w:rPr>
                <w:rFonts w:ascii="Cambria" w:hAnsi="Cambria" w:cs="Calibri"/>
                <w:b/>
                <w:bCs/>
                <w:color w:val="000000"/>
                <w:sz w:val="20"/>
                <w:szCs w:val="20"/>
              </w:rPr>
            </w:pPr>
            <w:r w:rsidRPr="00D669E4">
              <w:rPr>
                <w:rFonts w:ascii="Cambria" w:hAnsi="Cambria" w:cs="Calibri"/>
                <w:b/>
                <w:bCs/>
                <w:color w:val="000000"/>
                <w:sz w:val="20"/>
                <w:szCs w:val="20"/>
              </w:rPr>
              <w:t>7</w:t>
            </w:r>
          </w:p>
        </w:tc>
        <w:tc>
          <w:tcPr>
            <w:tcW w:w="1088" w:type="dxa"/>
            <w:shd w:val="clear" w:color="auto" w:fill="C5E0B3"/>
            <w:vAlign w:val="center"/>
          </w:tcPr>
          <w:p w14:paraId="17F4B348" w14:textId="77777777" w:rsidR="00097CE7" w:rsidRPr="00D669E4" w:rsidRDefault="00097CE7" w:rsidP="00D669E4">
            <w:pPr>
              <w:spacing w:after="0"/>
              <w:jc w:val="center"/>
              <w:rPr>
                <w:rFonts w:ascii="Cambria" w:hAnsi="Cambria" w:cs="Calibri"/>
                <w:b/>
                <w:bCs/>
                <w:color w:val="000000"/>
                <w:sz w:val="20"/>
                <w:szCs w:val="20"/>
              </w:rPr>
            </w:pPr>
            <w:r w:rsidRPr="00D669E4">
              <w:rPr>
                <w:rFonts w:ascii="Cambria" w:hAnsi="Cambria" w:cs="Calibri"/>
                <w:b/>
                <w:bCs/>
                <w:color w:val="000000"/>
                <w:sz w:val="20"/>
                <w:szCs w:val="20"/>
              </w:rPr>
              <w:t>5</w:t>
            </w:r>
          </w:p>
        </w:tc>
        <w:tc>
          <w:tcPr>
            <w:tcW w:w="1104" w:type="dxa"/>
            <w:shd w:val="clear" w:color="auto" w:fill="C5E0B3"/>
            <w:vAlign w:val="center"/>
          </w:tcPr>
          <w:p w14:paraId="218E8323" w14:textId="77777777" w:rsidR="00097CE7" w:rsidRPr="00D669E4" w:rsidRDefault="00097CE7" w:rsidP="00D669E4">
            <w:pPr>
              <w:spacing w:after="0"/>
              <w:jc w:val="center"/>
              <w:rPr>
                <w:rFonts w:ascii="Cambria" w:hAnsi="Cambria" w:cs="Calibri"/>
                <w:b/>
                <w:bCs/>
                <w:color w:val="000000"/>
                <w:sz w:val="20"/>
                <w:szCs w:val="20"/>
              </w:rPr>
            </w:pPr>
            <w:r w:rsidRPr="00D669E4">
              <w:rPr>
                <w:rFonts w:ascii="Cambria" w:hAnsi="Cambria" w:cs="Calibri"/>
                <w:b/>
                <w:bCs/>
                <w:color w:val="000000"/>
                <w:sz w:val="20"/>
                <w:szCs w:val="20"/>
              </w:rPr>
              <w:t>5</w:t>
            </w:r>
          </w:p>
        </w:tc>
      </w:tr>
      <w:tr w:rsidR="00097CE7" w:rsidRPr="00486370" w14:paraId="617EA82B" w14:textId="77777777" w:rsidTr="00D669E4">
        <w:trPr>
          <w:trHeight w:val="409"/>
          <w:jc w:val="center"/>
        </w:trPr>
        <w:tc>
          <w:tcPr>
            <w:tcW w:w="2278" w:type="dxa"/>
            <w:shd w:val="clear" w:color="auto" w:fill="auto"/>
            <w:vAlign w:val="center"/>
          </w:tcPr>
          <w:p w14:paraId="68040441" w14:textId="77777777" w:rsidR="00097CE7" w:rsidRPr="00486370" w:rsidRDefault="00097CE7" w:rsidP="00097CE7">
            <w:pPr>
              <w:spacing w:after="0"/>
              <w:rPr>
                <w:rFonts w:ascii="Cambria" w:hAnsi="Cambria"/>
                <w:bCs/>
                <w:sz w:val="16"/>
                <w:szCs w:val="16"/>
              </w:rPr>
            </w:pPr>
            <w:r w:rsidRPr="00486370">
              <w:rPr>
                <w:rFonts w:ascii="Cambria" w:hAnsi="Cambria"/>
                <w:bCs/>
                <w:sz w:val="16"/>
                <w:szCs w:val="16"/>
              </w:rPr>
              <w:t>DEMOGRAFIA</w:t>
            </w:r>
          </w:p>
        </w:tc>
        <w:tc>
          <w:tcPr>
            <w:tcW w:w="1098" w:type="dxa"/>
            <w:shd w:val="clear" w:color="auto" w:fill="auto"/>
            <w:vAlign w:val="center"/>
          </w:tcPr>
          <w:p w14:paraId="7D241EC8" w14:textId="77777777" w:rsidR="00097CE7" w:rsidRPr="00D669E4" w:rsidRDefault="00097CE7" w:rsidP="00097CE7">
            <w:pPr>
              <w:spacing w:after="0"/>
              <w:jc w:val="center"/>
              <w:rPr>
                <w:rFonts w:ascii="Cambria" w:hAnsi="Cambria"/>
                <w:bCs/>
                <w:sz w:val="20"/>
                <w:szCs w:val="20"/>
              </w:rPr>
            </w:pPr>
            <w:r w:rsidRPr="00D669E4">
              <w:rPr>
                <w:rFonts w:ascii="Cambria" w:hAnsi="Cambria" w:cs="Calibri"/>
                <w:color w:val="000000"/>
                <w:sz w:val="20"/>
                <w:szCs w:val="20"/>
              </w:rPr>
              <w:t>0</w:t>
            </w:r>
          </w:p>
        </w:tc>
        <w:tc>
          <w:tcPr>
            <w:tcW w:w="1080" w:type="dxa"/>
            <w:shd w:val="clear" w:color="auto" w:fill="auto"/>
            <w:vAlign w:val="center"/>
          </w:tcPr>
          <w:p w14:paraId="6DBDD172"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3" w:type="dxa"/>
            <w:shd w:val="clear" w:color="auto" w:fill="auto"/>
            <w:vAlign w:val="center"/>
          </w:tcPr>
          <w:p w14:paraId="2618E6BF"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3</w:t>
            </w:r>
          </w:p>
        </w:tc>
        <w:tc>
          <w:tcPr>
            <w:tcW w:w="1108" w:type="dxa"/>
            <w:shd w:val="clear" w:color="auto" w:fill="auto"/>
            <w:vAlign w:val="center"/>
          </w:tcPr>
          <w:p w14:paraId="2458E942"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c>
          <w:tcPr>
            <w:tcW w:w="1104" w:type="dxa"/>
            <w:shd w:val="clear" w:color="auto" w:fill="auto"/>
            <w:vAlign w:val="center"/>
          </w:tcPr>
          <w:p w14:paraId="01F9417A"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098" w:type="dxa"/>
            <w:shd w:val="clear" w:color="auto" w:fill="auto"/>
            <w:vAlign w:val="center"/>
          </w:tcPr>
          <w:p w14:paraId="52519726"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2" w:type="dxa"/>
            <w:shd w:val="clear" w:color="auto" w:fill="auto"/>
            <w:vAlign w:val="center"/>
          </w:tcPr>
          <w:p w14:paraId="1F205EA2"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318" w:type="dxa"/>
            <w:shd w:val="clear" w:color="auto" w:fill="auto"/>
            <w:vAlign w:val="center"/>
          </w:tcPr>
          <w:p w14:paraId="37DB1E74"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c>
          <w:tcPr>
            <w:tcW w:w="1088" w:type="dxa"/>
            <w:vAlign w:val="center"/>
          </w:tcPr>
          <w:p w14:paraId="6C2C2B6B"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4" w:type="dxa"/>
            <w:shd w:val="clear" w:color="auto" w:fill="auto"/>
            <w:vAlign w:val="center"/>
          </w:tcPr>
          <w:p w14:paraId="758A9B8F"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r>
      <w:tr w:rsidR="00097CE7" w:rsidRPr="00486370" w14:paraId="7AF9D082" w14:textId="77777777" w:rsidTr="00D669E4">
        <w:trPr>
          <w:trHeight w:val="410"/>
          <w:jc w:val="center"/>
        </w:trPr>
        <w:tc>
          <w:tcPr>
            <w:tcW w:w="2278" w:type="dxa"/>
            <w:shd w:val="clear" w:color="auto" w:fill="auto"/>
            <w:vAlign w:val="center"/>
          </w:tcPr>
          <w:p w14:paraId="53067720" w14:textId="77777777" w:rsidR="00097CE7" w:rsidRPr="00486370" w:rsidRDefault="00097CE7" w:rsidP="00097CE7">
            <w:pPr>
              <w:spacing w:after="0"/>
              <w:rPr>
                <w:rFonts w:ascii="Cambria" w:hAnsi="Cambria"/>
                <w:bCs/>
                <w:sz w:val="16"/>
                <w:szCs w:val="16"/>
              </w:rPr>
            </w:pPr>
            <w:r w:rsidRPr="00486370">
              <w:rPr>
                <w:rFonts w:ascii="Cambria" w:hAnsi="Cambria"/>
                <w:bCs/>
                <w:sz w:val="16"/>
                <w:szCs w:val="16"/>
              </w:rPr>
              <w:t>RYNEK PRACY</w:t>
            </w:r>
          </w:p>
        </w:tc>
        <w:tc>
          <w:tcPr>
            <w:tcW w:w="1098" w:type="dxa"/>
            <w:shd w:val="clear" w:color="auto" w:fill="auto"/>
            <w:vAlign w:val="center"/>
          </w:tcPr>
          <w:p w14:paraId="3A14E9FB" w14:textId="77777777" w:rsidR="00097CE7" w:rsidRPr="00D669E4" w:rsidRDefault="00097CE7" w:rsidP="00097CE7">
            <w:pPr>
              <w:spacing w:after="0"/>
              <w:jc w:val="center"/>
              <w:rPr>
                <w:rFonts w:ascii="Cambria" w:hAnsi="Cambria"/>
                <w:bCs/>
                <w:sz w:val="20"/>
                <w:szCs w:val="20"/>
              </w:rPr>
            </w:pPr>
            <w:r w:rsidRPr="00D669E4">
              <w:rPr>
                <w:rFonts w:ascii="Cambria" w:hAnsi="Cambria" w:cs="Calibri"/>
                <w:color w:val="000000"/>
                <w:sz w:val="20"/>
                <w:szCs w:val="20"/>
              </w:rPr>
              <w:t>2</w:t>
            </w:r>
          </w:p>
        </w:tc>
        <w:tc>
          <w:tcPr>
            <w:tcW w:w="1080" w:type="dxa"/>
            <w:shd w:val="clear" w:color="auto" w:fill="auto"/>
            <w:vAlign w:val="center"/>
          </w:tcPr>
          <w:p w14:paraId="4F61167A"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3" w:type="dxa"/>
            <w:shd w:val="clear" w:color="auto" w:fill="auto"/>
            <w:vAlign w:val="center"/>
          </w:tcPr>
          <w:p w14:paraId="5AA82D6C"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8" w:type="dxa"/>
            <w:shd w:val="clear" w:color="auto" w:fill="auto"/>
            <w:vAlign w:val="center"/>
          </w:tcPr>
          <w:p w14:paraId="00E35FAE"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4" w:type="dxa"/>
            <w:shd w:val="clear" w:color="auto" w:fill="auto"/>
            <w:vAlign w:val="center"/>
          </w:tcPr>
          <w:p w14:paraId="2DDA48B7"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098" w:type="dxa"/>
            <w:shd w:val="clear" w:color="auto" w:fill="auto"/>
            <w:vAlign w:val="center"/>
          </w:tcPr>
          <w:p w14:paraId="2A24584B"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2" w:type="dxa"/>
            <w:shd w:val="clear" w:color="auto" w:fill="auto"/>
            <w:vAlign w:val="center"/>
          </w:tcPr>
          <w:p w14:paraId="4F5C02FC"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318" w:type="dxa"/>
            <w:shd w:val="clear" w:color="auto" w:fill="auto"/>
            <w:vAlign w:val="center"/>
          </w:tcPr>
          <w:p w14:paraId="17EB558E"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c>
          <w:tcPr>
            <w:tcW w:w="1088" w:type="dxa"/>
            <w:vAlign w:val="center"/>
          </w:tcPr>
          <w:p w14:paraId="3A3DD5D8"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c>
          <w:tcPr>
            <w:tcW w:w="1104" w:type="dxa"/>
            <w:shd w:val="clear" w:color="auto" w:fill="auto"/>
            <w:vAlign w:val="center"/>
          </w:tcPr>
          <w:p w14:paraId="71418E37"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r>
      <w:tr w:rsidR="00097CE7" w:rsidRPr="00486370" w14:paraId="5504D2BC" w14:textId="77777777" w:rsidTr="00D669E4">
        <w:trPr>
          <w:trHeight w:val="410"/>
          <w:jc w:val="center"/>
        </w:trPr>
        <w:tc>
          <w:tcPr>
            <w:tcW w:w="2278" w:type="dxa"/>
            <w:shd w:val="clear" w:color="auto" w:fill="auto"/>
            <w:vAlign w:val="center"/>
          </w:tcPr>
          <w:p w14:paraId="5CC1073B" w14:textId="77777777" w:rsidR="00097CE7" w:rsidRPr="00486370" w:rsidRDefault="00097CE7" w:rsidP="00097CE7">
            <w:pPr>
              <w:spacing w:after="0"/>
              <w:rPr>
                <w:rFonts w:ascii="Cambria" w:hAnsi="Cambria"/>
                <w:bCs/>
                <w:sz w:val="16"/>
                <w:szCs w:val="16"/>
              </w:rPr>
            </w:pPr>
            <w:r w:rsidRPr="00486370">
              <w:rPr>
                <w:rFonts w:ascii="Cambria" w:hAnsi="Cambria"/>
                <w:bCs/>
                <w:sz w:val="16"/>
                <w:szCs w:val="16"/>
              </w:rPr>
              <w:t>POMOC SPOŁECZNA</w:t>
            </w:r>
          </w:p>
        </w:tc>
        <w:tc>
          <w:tcPr>
            <w:tcW w:w="1098" w:type="dxa"/>
            <w:shd w:val="clear" w:color="auto" w:fill="auto"/>
            <w:vAlign w:val="center"/>
          </w:tcPr>
          <w:p w14:paraId="743F53F2" w14:textId="77777777" w:rsidR="00097CE7" w:rsidRPr="00D669E4" w:rsidRDefault="00097CE7" w:rsidP="00097CE7">
            <w:pPr>
              <w:spacing w:after="0"/>
              <w:jc w:val="center"/>
              <w:rPr>
                <w:rFonts w:ascii="Cambria" w:hAnsi="Cambria"/>
                <w:bCs/>
                <w:sz w:val="20"/>
                <w:szCs w:val="20"/>
              </w:rPr>
            </w:pPr>
            <w:r w:rsidRPr="00D669E4">
              <w:rPr>
                <w:rFonts w:ascii="Cambria" w:hAnsi="Cambria" w:cs="Calibri"/>
                <w:color w:val="000000"/>
                <w:sz w:val="20"/>
                <w:szCs w:val="20"/>
              </w:rPr>
              <w:t>1</w:t>
            </w:r>
          </w:p>
        </w:tc>
        <w:tc>
          <w:tcPr>
            <w:tcW w:w="1080" w:type="dxa"/>
            <w:shd w:val="clear" w:color="auto" w:fill="auto"/>
            <w:vAlign w:val="center"/>
          </w:tcPr>
          <w:p w14:paraId="3C84723C"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3" w:type="dxa"/>
            <w:shd w:val="clear" w:color="auto" w:fill="auto"/>
            <w:vAlign w:val="center"/>
          </w:tcPr>
          <w:p w14:paraId="401F436F"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c>
          <w:tcPr>
            <w:tcW w:w="1108" w:type="dxa"/>
            <w:shd w:val="clear" w:color="auto" w:fill="auto"/>
            <w:vAlign w:val="center"/>
          </w:tcPr>
          <w:p w14:paraId="0A6AD8C9"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4" w:type="dxa"/>
            <w:shd w:val="clear" w:color="auto" w:fill="auto"/>
            <w:vAlign w:val="center"/>
          </w:tcPr>
          <w:p w14:paraId="400B5A3B"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098" w:type="dxa"/>
            <w:shd w:val="clear" w:color="auto" w:fill="auto"/>
            <w:vAlign w:val="center"/>
          </w:tcPr>
          <w:p w14:paraId="0E9160A7"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2" w:type="dxa"/>
            <w:shd w:val="clear" w:color="auto" w:fill="auto"/>
            <w:vAlign w:val="center"/>
          </w:tcPr>
          <w:p w14:paraId="7A35AAA0"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318" w:type="dxa"/>
            <w:shd w:val="clear" w:color="auto" w:fill="auto"/>
            <w:vAlign w:val="center"/>
          </w:tcPr>
          <w:p w14:paraId="77DFB2A9"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088" w:type="dxa"/>
            <w:vAlign w:val="center"/>
          </w:tcPr>
          <w:p w14:paraId="5BD5E505"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4" w:type="dxa"/>
            <w:shd w:val="clear" w:color="auto" w:fill="auto"/>
            <w:vAlign w:val="center"/>
          </w:tcPr>
          <w:p w14:paraId="37BFD2C0"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r>
      <w:tr w:rsidR="00097CE7" w:rsidRPr="00486370" w14:paraId="779AD3E5" w14:textId="77777777" w:rsidTr="00D669E4">
        <w:trPr>
          <w:trHeight w:val="409"/>
          <w:jc w:val="center"/>
        </w:trPr>
        <w:tc>
          <w:tcPr>
            <w:tcW w:w="2278" w:type="dxa"/>
            <w:shd w:val="clear" w:color="auto" w:fill="auto"/>
            <w:vAlign w:val="center"/>
          </w:tcPr>
          <w:p w14:paraId="35155EF9" w14:textId="77777777" w:rsidR="00097CE7" w:rsidRPr="00486370" w:rsidRDefault="00097CE7" w:rsidP="00097CE7">
            <w:pPr>
              <w:spacing w:after="0"/>
              <w:rPr>
                <w:rFonts w:ascii="Cambria" w:hAnsi="Cambria"/>
                <w:bCs/>
                <w:sz w:val="16"/>
                <w:szCs w:val="16"/>
              </w:rPr>
            </w:pPr>
            <w:r w:rsidRPr="00486370">
              <w:rPr>
                <w:rFonts w:ascii="Cambria" w:hAnsi="Cambria"/>
                <w:bCs/>
                <w:sz w:val="16"/>
                <w:szCs w:val="16"/>
              </w:rPr>
              <w:t>EDUKACJA</w:t>
            </w:r>
          </w:p>
        </w:tc>
        <w:tc>
          <w:tcPr>
            <w:tcW w:w="1098" w:type="dxa"/>
            <w:shd w:val="clear" w:color="auto" w:fill="auto"/>
            <w:vAlign w:val="center"/>
          </w:tcPr>
          <w:p w14:paraId="0FE946C9" w14:textId="77777777" w:rsidR="00097CE7" w:rsidRPr="00D669E4" w:rsidRDefault="00097CE7" w:rsidP="00097CE7">
            <w:pPr>
              <w:spacing w:after="0"/>
              <w:jc w:val="center"/>
              <w:rPr>
                <w:rFonts w:ascii="Cambria" w:hAnsi="Cambria"/>
                <w:bCs/>
                <w:sz w:val="20"/>
                <w:szCs w:val="20"/>
              </w:rPr>
            </w:pPr>
            <w:r w:rsidRPr="00D669E4">
              <w:rPr>
                <w:rFonts w:ascii="Cambria" w:hAnsi="Cambria" w:cs="Calibri"/>
                <w:color w:val="000000"/>
                <w:sz w:val="20"/>
                <w:szCs w:val="20"/>
              </w:rPr>
              <w:t>0</w:t>
            </w:r>
          </w:p>
        </w:tc>
        <w:tc>
          <w:tcPr>
            <w:tcW w:w="1080" w:type="dxa"/>
            <w:shd w:val="clear" w:color="auto" w:fill="auto"/>
            <w:vAlign w:val="center"/>
          </w:tcPr>
          <w:p w14:paraId="034D35B6"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3" w:type="dxa"/>
            <w:shd w:val="clear" w:color="auto" w:fill="auto"/>
            <w:vAlign w:val="center"/>
          </w:tcPr>
          <w:p w14:paraId="44122C6E"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8" w:type="dxa"/>
            <w:shd w:val="clear" w:color="auto" w:fill="auto"/>
            <w:vAlign w:val="center"/>
          </w:tcPr>
          <w:p w14:paraId="083F6357"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4" w:type="dxa"/>
            <w:shd w:val="clear" w:color="auto" w:fill="auto"/>
            <w:vAlign w:val="center"/>
          </w:tcPr>
          <w:p w14:paraId="02D2AFE4"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098" w:type="dxa"/>
            <w:shd w:val="clear" w:color="auto" w:fill="auto"/>
            <w:vAlign w:val="center"/>
          </w:tcPr>
          <w:p w14:paraId="67B2628A"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2" w:type="dxa"/>
            <w:shd w:val="clear" w:color="auto" w:fill="auto"/>
            <w:vAlign w:val="center"/>
          </w:tcPr>
          <w:p w14:paraId="417B487D"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318" w:type="dxa"/>
            <w:shd w:val="clear" w:color="auto" w:fill="auto"/>
            <w:vAlign w:val="center"/>
          </w:tcPr>
          <w:p w14:paraId="3198B3A9"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088" w:type="dxa"/>
            <w:vAlign w:val="center"/>
          </w:tcPr>
          <w:p w14:paraId="4A31227A"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4" w:type="dxa"/>
            <w:shd w:val="clear" w:color="auto" w:fill="auto"/>
            <w:vAlign w:val="center"/>
          </w:tcPr>
          <w:p w14:paraId="5A04721E"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r>
      <w:tr w:rsidR="00097CE7" w:rsidRPr="00486370" w14:paraId="21457121" w14:textId="77777777" w:rsidTr="00D669E4">
        <w:trPr>
          <w:trHeight w:val="410"/>
          <w:jc w:val="center"/>
        </w:trPr>
        <w:tc>
          <w:tcPr>
            <w:tcW w:w="2278" w:type="dxa"/>
            <w:shd w:val="clear" w:color="auto" w:fill="auto"/>
            <w:vAlign w:val="center"/>
          </w:tcPr>
          <w:p w14:paraId="09BFE0B8" w14:textId="77777777" w:rsidR="00097CE7" w:rsidRPr="00486370" w:rsidRDefault="00097CE7" w:rsidP="00097CE7">
            <w:pPr>
              <w:spacing w:after="0"/>
              <w:rPr>
                <w:rFonts w:ascii="Cambria" w:hAnsi="Cambria"/>
                <w:bCs/>
                <w:sz w:val="16"/>
                <w:szCs w:val="16"/>
              </w:rPr>
            </w:pPr>
            <w:r w:rsidRPr="00486370">
              <w:rPr>
                <w:rFonts w:ascii="Cambria" w:hAnsi="Cambria"/>
                <w:bCs/>
                <w:sz w:val="16"/>
                <w:szCs w:val="16"/>
              </w:rPr>
              <w:t>BEZPIECZEŃSTWO PUBLICZNE</w:t>
            </w:r>
          </w:p>
        </w:tc>
        <w:tc>
          <w:tcPr>
            <w:tcW w:w="1098" w:type="dxa"/>
            <w:shd w:val="clear" w:color="auto" w:fill="auto"/>
            <w:vAlign w:val="center"/>
          </w:tcPr>
          <w:p w14:paraId="211CB54F" w14:textId="77777777" w:rsidR="00097CE7" w:rsidRPr="00D669E4" w:rsidRDefault="00097CE7" w:rsidP="00097CE7">
            <w:pPr>
              <w:spacing w:after="0"/>
              <w:jc w:val="center"/>
              <w:rPr>
                <w:rFonts w:ascii="Cambria" w:hAnsi="Cambria"/>
                <w:bCs/>
                <w:sz w:val="20"/>
                <w:szCs w:val="20"/>
              </w:rPr>
            </w:pPr>
            <w:r w:rsidRPr="00D669E4">
              <w:rPr>
                <w:rFonts w:ascii="Cambria" w:hAnsi="Cambria" w:cs="Calibri"/>
                <w:color w:val="000000"/>
                <w:sz w:val="20"/>
                <w:szCs w:val="20"/>
              </w:rPr>
              <w:t>1</w:t>
            </w:r>
          </w:p>
        </w:tc>
        <w:tc>
          <w:tcPr>
            <w:tcW w:w="1080" w:type="dxa"/>
            <w:shd w:val="clear" w:color="auto" w:fill="auto"/>
            <w:vAlign w:val="center"/>
          </w:tcPr>
          <w:p w14:paraId="65644F98"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3" w:type="dxa"/>
            <w:shd w:val="clear" w:color="auto" w:fill="auto"/>
            <w:vAlign w:val="center"/>
          </w:tcPr>
          <w:p w14:paraId="544E6763"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8" w:type="dxa"/>
            <w:shd w:val="clear" w:color="auto" w:fill="auto"/>
            <w:vAlign w:val="center"/>
          </w:tcPr>
          <w:p w14:paraId="5EE133C1"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4" w:type="dxa"/>
            <w:shd w:val="clear" w:color="auto" w:fill="auto"/>
            <w:vAlign w:val="center"/>
          </w:tcPr>
          <w:p w14:paraId="008B5772"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098" w:type="dxa"/>
            <w:shd w:val="clear" w:color="auto" w:fill="auto"/>
            <w:vAlign w:val="center"/>
          </w:tcPr>
          <w:p w14:paraId="7CA66C34"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2" w:type="dxa"/>
            <w:shd w:val="clear" w:color="auto" w:fill="auto"/>
            <w:vAlign w:val="center"/>
          </w:tcPr>
          <w:p w14:paraId="17920526"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318" w:type="dxa"/>
            <w:shd w:val="clear" w:color="auto" w:fill="auto"/>
            <w:vAlign w:val="center"/>
          </w:tcPr>
          <w:p w14:paraId="57DC445E"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088" w:type="dxa"/>
            <w:vAlign w:val="center"/>
          </w:tcPr>
          <w:p w14:paraId="3837A184"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4" w:type="dxa"/>
            <w:shd w:val="clear" w:color="auto" w:fill="auto"/>
            <w:vAlign w:val="center"/>
          </w:tcPr>
          <w:p w14:paraId="493C16D9"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r>
      <w:tr w:rsidR="00097CE7" w:rsidRPr="00486370" w14:paraId="30175FAC" w14:textId="77777777" w:rsidTr="00D669E4">
        <w:trPr>
          <w:trHeight w:val="410"/>
          <w:jc w:val="center"/>
        </w:trPr>
        <w:tc>
          <w:tcPr>
            <w:tcW w:w="2278" w:type="dxa"/>
            <w:shd w:val="clear" w:color="auto" w:fill="auto"/>
            <w:vAlign w:val="center"/>
          </w:tcPr>
          <w:p w14:paraId="0011C0DB" w14:textId="77777777" w:rsidR="00097CE7" w:rsidRPr="00486370" w:rsidRDefault="00097CE7" w:rsidP="00097CE7">
            <w:pPr>
              <w:spacing w:after="0"/>
              <w:rPr>
                <w:rFonts w:ascii="Cambria" w:hAnsi="Cambria"/>
                <w:bCs/>
                <w:sz w:val="16"/>
                <w:szCs w:val="16"/>
              </w:rPr>
            </w:pPr>
            <w:r w:rsidRPr="00486370">
              <w:rPr>
                <w:rFonts w:ascii="Cambria" w:hAnsi="Cambria"/>
                <w:bCs/>
                <w:sz w:val="16"/>
                <w:szCs w:val="16"/>
              </w:rPr>
              <w:t>INTEGRACJA SPOŁECZNA</w:t>
            </w:r>
          </w:p>
        </w:tc>
        <w:tc>
          <w:tcPr>
            <w:tcW w:w="1098" w:type="dxa"/>
            <w:shd w:val="clear" w:color="auto" w:fill="auto"/>
            <w:vAlign w:val="center"/>
          </w:tcPr>
          <w:p w14:paraId="44203812" w14:textId="77777777" w:rsidR="00097CE7" w:rsidRPr="00D669E4" w:rsidRDefault="00097CE7" w:rsidP="00097CE7">
            <w:pPr>
              <w:spacing w:after="0"/>
              <w:jc w:val="center"/>
              <w:rPr>
                <w:rFonts w:ascii="Cambria" w:hAnsi="Cambria"/>
                <w:bCs/>
                <w:sz w:val="20"/>
                <w:szCs w:val="20"/>
              </w:rPr>
            </w:pPr>
            <w:r w:rsidRPr="00D669E4">
              <w:rPr>
                <w:rFonts w:ascii="Cambria" w:hAnsi="Cambria" w:cs="Calibri"/>
                <w:color w:val="000000"/>
                <w:sz w:val="20"/>
                <w:szCs w:val="20"/>
              </w:rPr>
              <w:t>1</w:t>
            </w:r>
          </w:p>
        </w:tc>
        <w:tc>
          <w:tcPr>
            <w:tcW w:w="1080" w:type="dxa"/>
            <w:shd w:val="clear" w:color="auto" w:fill="auto"/>
            <w:vAlign w:val="center"/>
          </w:tcPr>
          <w:p w14:paraId="2313F251"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3" w:type="dxa"/>
            <w:shd w:val="clear" w:color="auto" w:fill="auto"/>
            <w:vAlign w:val="center"/>
          </w:tcPr>
          <w:p w14:paraId="4F43E47E"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c>
          <w:tcPr>
            <w:tcW w:w="1108" w:type="dxa"/>
            <w:shd w:val="clear" w:color="auto" w:fill="auto"/>
            <w:vAlign w:val="center"/>
          </w:tcPr>
          <w:p w14:paraId="7AA19228"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4" w:type="dxa"/>
            <w:shd w:val="clear" w:color="auto" w:fill="auto"/>
            <w:vAlign w:val="center"/>
          </w:tcPr>
          <w:p w14:paraId="23710750"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098" w:type="dxa"/>
            <w:shd w:val="clear" w:color="auto" w:fill="auto"/>
            <w:vAlign w:val="center"/>
          </w:tcPr>
          <w:p w14:paraId="4232486D"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1</w:t>
            </w:r>
          </w:p>
        </w:tc>
        <w:tc>
          <w:tcPr>
            <w:tcW w:w="1102" w:type="dxa"/>
            <w:shd w:val="clear" w:color="auto" w:fill="auto"/>
            <w:vAlign w:val="center"/>
          </w:tcPr>
          <w:p w14:paraId="1E115890"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c>
          <w:tcPr>
            <w:tcW w:w="1318" w:type="dxa"/>
            <w:shd w:val="clear" w:color="auto" w:fill="auto"/>
            <w:vAlign w:val="center"/>
          </w:tcPr>
          <w:p w14:paraId="1A7F536C"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c>
          <w:tcPr>
            <w:tcW w:w="1088" w:type="dxa"/>
            <w:vAlign w:val="center"/>
          </w:tcPr>
          <w:p w14:paraId="21B0182C"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0</w:t>
            </w:r>
          </w:p>
        </w:tc>
        <w:tc>
          <w:tcPr>
            <w:tcW w:w="1104" w:type="dxa"/>
            <w:shd w:val="clear" w:color="auto" w:fill="auto"/>
            <w:vAlign w:val="center"/>
          </w:tcPr>
          <w:p w14:paraId="7B9C23D3" w14:textId="77777777" w:rsidR="00097CE7" w:rsidRPr="00D669E4" w:rsidRDefault="00097CE7" w:rsidP="00D669E4">
            <w:pPr>
              <w:spacing w:after="0"/>
              <w:jc w:val="center"/>
              <w:rPr>
                <w:rFonts w:ascii="Cambria" w:hAnsi="Cambria"/>
                <w:bCs/>
                <w:sz w:val="20"/>
                <w:szCs w:val="20"/>
              </w:rPr>
            </w:pPr>
            <w:r w:rsidRPr="00D669E4">
              <w:rPr>
                <w:rFonts w:ascii="Cambria" w:hAnsi="Cambria" w:cs="Calibri"/>
                <w:color w:val="000000"/>
                <w:sz w:val="20"/>
                <w:szCs w:val="20"/>
              </w:rPr>
              <w:t>2</w:t>
            </w:r>
          </w:p>
        </w:tc>
      </w:tr>
    </w:tbl>
    <w:p w14:paraId="0BBE1371" w14:textId="77777777" w:rsidR="00C67637" w:rsidRPr="00D669E4" w:rsidRDefault="00097CE7" w:rsidP="00566A34">
      <w:pPr>
        <w:spacing w:after="0"/>
        <w:rPr>
          <w:rFonts w:ascii="Cambria" w:hAnsi="Cambria"/>
          <w:b/>
        </w:rPr>
      </w:pPr>
      <w:r w:rsidRPr="00D669E4">
        <w:rPr>
          <w:rFonts w:ascii="Cambria" w:hAnsi="Cambria"/>
          <w:b/>
        </w:rPr>
        <w:t>Pozostałe sfery:</w:t>
      </w:r>
    </w:p>
    <w:tbl>
      <w:tblPr>
        <w:tblW w:w="0" w:type="auto"/>
        <w:jc w:val="center"/>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1E0" w:firstRow="1" w:lastRow="1" w:firstColumn="1" w:lastColumn="1" w:noHBand="0" w:noVBand="0"/>
      </w:tblPr>
      <w:tblGrid>
        <w:gridCol w:w="2348"/>
        <w:gridCol w:w="1087"/>
        <w:gridCol w:w="1087"/>
        <w:gridCol w:w="1087"/>
        <w:gridCol w:w="1111"/>
        <w:gridCol w:w="1087"/>
        <w:gridCol w:w="1087"/>
        <w:gridCol w:w="1090"/>
        <w:gridCol w:w="1087"/>
        <w:gridCol w:w="1077"/>
        <w:gridCol w:w="1087"/>
      </w:tblGrid>
      <w:tr w:rsidR="00DE0BB4" w:rsidRPr="00486370" w14:paraId="349FB824" w14:textId="77777777" w:rsidTr="00D669E4">
        <w:trPr>
          <w:trHeight w:val="410"/>
          <w:jc w:val="center"/>
        </w:trPr>
        <w:tc>
          <w:tcPr>
            <w:tcW w:w="2376" w:type="dxa"/>
            <w:tcBorders>
              <w:right w:val="single" w:sz="12" w:space="0" w:color="BFBFBF"/>
            </w:tcBorders>
            <w:shd w:val="clear" w:color="auto" w:fill="auto"/>
            <w:vAlign w:val="center"/>
          </w:tcPr>
          <w:p w14:paraId="15FC943F" w14:textId="77777777" w:rsidR="00DE0BB4" w:rsidRDefault="00DE0BB4" w:rsidP="00DE0BB4">
            <w:pPr>
              <w:spacing w:after="0"/>
              <w:rPr>
                <w:rFonts w:ascii="Cambria" w:hAnsi="Cambria"/>
                <w:bCs/>
                <w:sz w:val="16"/>
                <w:szCs w:val="16"/>
              </w:rPr>
            </w:pPr>
            <w:r>
              <w:rPr>
                <w:rFonts w:ascii="Cambria" w:hAnsi="Cambria"/>
                <w:bCs/>
                <w:sz w:val="16"/>
                <w:szCs w:val="16"/>
              </w:rPr>
              <w:t>SFERA  GOSPODARCZA</w:t>
            </w:r>
          </w:p>
        </w:tc>
        <w:tc>
          <w:tcPr>
            <w:tcW w:w="1109" w:type="dxa"/>
            <w:tcBorders>
              <w:top w:val="single" w:sz="12" w:space="0" w:color="BFBFBF"/>
              <w:left w:val="single" w:sz="12" w:space="0" w:color="BFBFBF"/>
              <w:bottom w:val="single" w:sz="6" w:space="0" w:color="BFBFBF"/>
              <w:right w:val="single" w:sz="6" w:space="0" w:color="BFBFBF"/>
            </w:tcBorders>
            <w:shd w:val="clear" w:color="auto" w:fill="auto"/>
            <w:vAlign w:val="bottom"/>
          </w:tcPr>
          <w:p w14:paraId="15CFDF39" w14:textId="77777777" w:rsidR="00DE0BB4" w:rsidRPr="00D669E4" w:rsidRDefault="00DE0BB4" w:rsidP="00DE0BB4">
            <w:pPr>
              <w:spacing w:after="0"/>
              <w:jc w:val="center"/>
              <w:rPr>
                <w:rFonts w:ascii="Cambria" w:hAnsi="Cambria" w:cs="Calibri"/>
                <w:color w:val="000000"/>
                <w:sz w:val="20"/>
                <w:szCs w:val="20"/>
              </w:rPr>
            </w:pPr>
            <w:r w:rsidRPr="00016A88">
              <w:rPr>
                <w:rFonts w:cs="Calibri"/>
                <w:color w:val="000000"/>
                <w:lang w:eastAsia="pl-PL"/>
              </w:rPr>
              <w:t>0</w:t>
            </w:r>
          </w:p>
        </w:tc>
        <w:tc>
          <w:tcPr>
            <w:tcW w:w="1109" w:type="dxa"/>
            <w:tcBorders>
              <w:top w:val="single" w:sz="12" w:space="0" w:color="BFBFBF"/>
              <w:left w:val="single" w:sz="6" w:space="0" w:color="BFBFBF"/>
              <w:bottom w:val="single" w:sz="6" w:space="0" w:color="BFBFBF"/>
              <w:right w:val="single" w:sz="6" w:space="0" w:color="BFBFBF"/>
            </w:tcBorders>
            <w:shd w:val="clear" w:color="auto" w:fill="auto"/>
            <w:vAlign w:val="bottom"/>
          </w:tcPr>
          <w:p w14:paraId="62B3593C"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1</w:t>
            </w:r>
          </w:p>
        </w:tc>
        <w:tc>
          <w:tcPr>
            <w:tcW w:w="1109" w:type="dxa"/>
            <w:tcBorders>
              <w:top w:val="single" w:sz="12" w:space="0" w:color="BFBFBF"/>
              <w:left w:val="single" w:sz="6" w:space="0" w:color="BFBFBF"/>
              <w:bottom w:val="single" w:sz="6" w:space="0" w:color="BFBFBF"/>
              <w:right w:val="single" w:sz="6" w:space="0" w:color="BFBFBF"/>
            </w:tcBorders>
            <w:shd w:val="clear" w:color="auto" w:fill="auto"/>
            <w:vAlign w:val="bottom"/>
          </w:tcPr>
          <w:p w14:paraId="1573303C"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34" w:type="dxa"/>
            <w:tcBorders>
              <w:top w:val="single" w:sz="12" w:space="0" w:color="BFBFBF"/>
              <w:left w:val="single" w:sz="6" w:space="0" w:color="BFBFBF"/>
              <w:bottom w:val="single" w:sz="6" w:space="0" w:color="BFBFBF"/>
              <w:right w:val="single" w:sz="6" w:space="0" w:color="BFBFBF"/>
            </w:tcBorders>
            <w:shd w:val="clear" w:color="auto" w:fill="auto"/>
            <w:vAlign w:val="bottom"/>
          </w:tcPr>
          <w:p w14:paraId="7F0E34AD"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12" w:space="0" w:color="BFBFBF"/>
              <w:left w:val="single" w:sz="6" w:space="0" w:color="BFBFBF"/>
              <w:bottom w:val="single" w:sz="6" w:space="0" w:color="BFBFBF"/>
              <w:right w:val="single" w:sz="6" w:space="0" w:color="BFBFBF"/>
            </w:tcBorders>
            <w:shd w:val="clear" w:color="auto" w:fill="auto"/>
            <w:vAlign w:val="bottom"/>
          </w:tcPr>
          <w:p w14:paraId="5F07CA9B"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1</w:t>
            </w:r>
          </w:p>
        </w:tc>
        <w:tc>
          <w:tcPr>
            <w:tcW w:w="1109" w:type="dxa"/>
            <w:tcBorders>
              <w:top w:val="single" w:sz="12" w:space="0" w:color="BFBFBF"/>
              <w:left w:val="single" w:sz="6" w:space="0" w:color="BFBFBF"/>
              <w:bottom w:val="single" w:sz="6" w:space="0" w:color="BFBFBF"/>
              <w:right w:val="single" w:sz="6" w:space="0" w:color="BFBFBF"/>
            </w:tcBorders>
            <w:shd w:val="clear" w:color="auto" w:fill="auto"/>
            <w:vAlign w:val="bottom"/>
          </w:tcPr>
          <w:p w14:paraId="48F47C97"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12" w:space="0" w:color="BFBFBF"/>
              <w:left w:val="single" w:sz="6" w:space="0" w:color="BFBFBF"/>
              <w:bottom w:val="single" w:sz="6" w:space="0" w:color="BFBFBF"/>
              <w:right w:val="single" w:sz="6" w:space="0" w:color="BFBFBF"/>
            </w:tcBorders>
            <w:shd w:val="clear" w:color="auto" w:fill="auto"/>
            <w:vAlign w:val="bottom"/>
          </w:tcPr>
          <w:p w14:paraId="665C965A"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12" w:space="0" w:color="BFBFBF"/>
              <w:left w:val="single" w:sz="6" w:space="0" w:color="BFBFBF"/>
              <w:bottom w:val="single" w:sz="6" w:space="0" w:color="BFBFBF"/>
              <w:right w:val="single" w:sz="6" w:space="0" w:color="BFBFBF"/>
            </w:tcBorders>
            <w:shd w:val="clear" w:color="auto" w:fill="auto"/>
            <w:vAlign w:val="bottom"/>
          </w:tcPr>
          <w:p w14:paraId="0900F14F"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0</w:t>
            </w:r>
          </w:p>
        </w:tc>
        <w:tc>
          <w:tcPr>
            <w:tcW w:w="1099" w:type="dxa"/>
            <w:tcBorders>
              <w:top w:val="single" w:sz="12" w:space="0" w:color="BFBFBF"/>
              <w:left w:val="single" w:sz="6" w:space="0" w:color="BFBFBF"/>
              <w:bottom w:val="single" w:sz="6" w:space="0" w:color="BFBFBF"/>
              <w:right w:val="single" w:sz="6" w:space="0" w:color="BFBFBF"/>
            </w:tcBorders>
            <w:vAlign w:val="bottom"/>
          </w:tcPr>
          <w:p w14:paraId="04362BC9"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12" w:space="0" w:color="BFBFBF"/>
              <w:left w:val="single" w:sz="6" w:space="0" w:color="BFBFBF"/>
              <w:bottom w:val="single" w:sz="6" w:space="0" w:color="BFBFBF"/>
              <w:right w:val="single" w:sz="12" w:space="0" w:color="BFBFBF"/>
            </w:tcBorders>
            <w:shd w:val="clear" w:color="auto" w:fill="auto"/>
            <w:vAlign w:val="bottom"/>
          </w:tcPr>
          <w:p w14:paraId="2D3A6775"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0</w:t>
            </w:r>
          </w:p>
        </w:tc>
      </w:tr>
      <w:tr w:rsidR="00DE0BB4" w:rsidRPr="00486370" w14:paraId="01294E3B" w14:textId="77777777" w:rsidTr="00D669E4">
        <w:trPr>
          <w:trHeight w:val="410"/>
          <w:jc w:val="center"/>
        </w:trPr>
        <w:tc>
          <w:tcPr>
            <w:tcW w:w="2376" w:type="dxa"/>
            <w:tcBorders>
              <w:right w:val="single" w:sz="12" w:space="0" w:color="BFBFBF"/>
            </w:tcBorders>
            <w:shd w:val="clear" w:color="auto" w:fill="auto"/>
            <w:vAlign w:val="center"/>
          </w:tcPr>
          <w:p w14:paraId="6E67FF3D" w14:textId="77777777" w:rsidR="00DE0BB4" w:rsidRPr="00486370" w:rsidRDefault="00DE0BB4" w:rsidP="00DE0BB4">
            <w:pPr>
              <w:spacing w:after="0"/>
              <w:rPr>
                <w:rFonts w:ascii="Cambria" w:hAnsi="Cambria"/>
                <w:bCs/>
                <w:sz w:val="16"/>
                <w:szCs w:val="16"/>
              </w:rPr>
            </w:pPr>
            <w:r>
              <w:rPr>
                <w:rFonts w:ascii="Cambria" w:hAnsi="Cambria"/>
                <w:bCs/>
                <w:sz w:val="16"/>
                <w:szCs w:val="16"/>
              </w:rPr>
              <w:t>SFERA TECHNICZNA</w:t>
            </w:r>
          </w:p>
        </w:tc>
        <w:tc>
          <w:tcPr>
            <w:tcW w:w="1109" w:type="dxa"/>
            <w:tcBorders>
              <w:top w:val="single" w:sz="6" w:space="0" w:color="BFBFBF"/>
              <w:left w:val="single" w:sz="12" w:space="0" w:color="BFBFBF"/>
              <w:bottom w:val="single" w:sz="6" w:space="0" w:color="BFBFBF"/>
              <w:right w:val="single" w:sz="6" w:space="0" w:color="BFBFBF"/>
            </w:tcBorders>
            <w:shd w:val="clear" w:color="auto" w:fill="auto"/>
            <w:vAlign w:val="bottom"/>
          </w:tcPr>
          <w:p w14:paraId="26B7AFE9" w14:textId="77777777" w:rsidR="00DE0BB4" w:rsidRPr="00D669E4" w:rsidRDefault="00DE0BB4" w:rsidP="00DE0BB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6FE45515"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1</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25A105DC"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1</w:t>
            </w:r>
          </w:p>
        </w:tc>
        <w:tc>
          <w:tcPr>
            <w:tcW w:w="1134" w:type="dxa"/>
            <w:tcBorders>
              <w:top w:val="single" w:sz="6" w:space="0" w:color="BFBFBF"/>
              <w:left w:val="single" w:sz="6" w:space="0" w:color="BFBFBF"/>
              <w:bottom w:val="single" w:sz="6" w:space="0" w:color="BFBFBF"/>
              <w:right w:val="single" w:sz="6" w:space="0" w:color="BFBFBF"/>
            </w:tcBorders>
            <w:shd w:val="clear" w:color="auto" w:fill="auto"/>
            <w:vAlign w:val="bottom"/>
          </w:tcPr>
          <w:p w14:paraId="2D6A8CE2"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0</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6BAB8A46"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2EE486E8"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10184647"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0E4CDD06"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0</w:t>
            </w:r>
          </w:p>
        </w:tc>
        <w:tc>
          <w:tcPr>
            <w:tcW w:w="1099" w:type="dxa"/>
            <w:tcBorders>
              <w:top w:val="single" w:sz="6" w:space="0" w:color="BFBFBF"/>
              <w:left w:val="single" w:sz="6" w:space="0" w:color="BFBFBF"/>
              <w:bottom w:val="single" w:sz="6" w:space="0" w:color="BFBFBF"/>
              <w:right w:val="single" w:sz="6" w:space="0" w:color="BFBFBF"/>
            </w:tcBorders>
            <w:vAlign w:val="bottom"/>
          </w:tcPr>
          <w:p w14:paraId="35C7F0BE"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6" w:space="0" w:color="BFBFBF"/>
              <w:left w:val="single" w:sz="6" w:space="0" w:color="BFBFBF"/>
              <w:bottom w:val="single" w:sz="6" w:space="0" w:color="BFBFBF"/>
              <w:right w:val="single" w:sz="12" w:space="0" w:color="BFBFBF"/>
            </w:tcBorders>
            <w:shd w:val="clear" w:color="auto" w:fill="auto"/>
            <w:vAlign w:val="bottom"/>
          </w:tcPr>
          <w:p w14:paraId="526B8064"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1</w:t>
            </w:r>
          </w:p>
        </w:tc>
      </w:tr>
      <w:tr w:rsidR="00DE0BB4" w:rsidRPr="00486370" w14:paraId="34F3E2C1" w14:textId="77777777" w:rsidTr="00D669E4">
        <w:trPr>
          <w:trHeight w:val="410"/>
          <w:jc w:val="center"/>
        </w:trPr>
        <w:tc>
          <w:tcPr>
            <w:tcW w:w="2376" w:type="dxa"/>
            <w:tcBorders>
              <w:right w:val="single" w:sz="12" w:space="0" w:color="BFBFBF"/>
            </w:tcBorders>
            <w:shd w:val="clear" w:color="auto" w:fill="auto"/>
            <w:vAlign w:val="center"/>
          </w:tcPr>
          <w:p w14:paraId="28AACF01" w14:textId="77777777" w:rsidR="00DE0BB4" w:rsidRPr="00486370" w:rsidRDefault="00DE0BB4" w:rsidP="00DE0BB4">
            <w:pPr>
              <w:spacing w:after="0"/>
              <w:rPr>
                <w:rFonts w:ascii="Cambria" w:hAnsi="Cambria"/>
                <w:bCs/>
                <w:sz w:val="16"/>
                <w:szCs w:val="16"/>
              </w:rPr>
            </w:pPr>
            <w:r>
              <w:rPr>
                <w:rFonts w:ascii="Cambria" w:hAnsi="Cambria"/>
                <w:bCs/>
                <w:sz w:val="16"/>
                <w:szCs w:val="16"/>
              </w:rPr>
              <w:t xml:space="preserve">SFERA </w:t>
            </w:r>
            <w:r w:rsidRPr="00097CE7">
              <w:rPr>
                <w:rFonts w:ascii="Cambria" w:hAnsi="Cambria"/>
                <w:bCs/>
                <w:sz w:val="16"/>
                <w:szCs w:val="16"/>
              </w:rPr>
              <w:t>PRZESTRZENNO-FUNKCJONALNA</w:t>
            </w:r>
          </w:p>
        </w:tc>
        <w:tc>
          <w:tcPr>
            <w:tcW w:w="1109" w:type="dxa"/>
            <w:tcBorders>
              <w:top w:val="single" w:sz="6" w:space="0" w:color="BFBFBF"/>
              <w:left w:val="single" w:sz="12" w:space="0" w:color="BFBFBF"/>
              <w:bottom w:val="single" w:sz="6" w:space="0" w:color="BFBFBF"/>
              <w:right w:val="single" w:sz="6" w:space="0" w:color="BFBFBF"/>
            </w:tcBorders>
            <w:shd w:val="clear" w:color="auto" w:fill="auto"/>
            <w:vAlign w:val="bottom"/>
          </w:tcPr>
          <w:p w14:paraId="3BD41B3A" w14:textId="77777777" w:rsidR="00DE0BB4" w:rsidRPr="00D669E4" w:rsidRDefault="00DE0BB4" w:rsidP="00DE0BB4">
            <w:pPr>
              <w:spacing w:after="0"/>
              <w:jc w:val="center"/>
              <w:rPr>
                <w:rFonts w:ascii="Cambria" w:hAnsi="Cambria" w:cs="Calibri"/>
                <w:color w:val="000000"/>
                <w:sz w:val="20"/>
                <w:szCs w:val="20"/>
              </w:rPr>
            </w:pPr>
            <w:r w:rsidRPr="00016A88">
              <w:rPr>
                <w:rFonts w:cs="Calibri"/>
                <w:color w:val="000000"/>
                <w:lang w:eastAsia="pl-PL"/>
              </w:rPr>
              <w:t>4</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53255873"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2</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5ABF03CD"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4</w:t>
            </w:r>
          </w:p>
        </w:tc>
        <w:tc>
          <w:tcPr>
            <w:tcW w:w="1134" w:type="dxa"/>
            <w:tcBorders>
              <w:top w:val="single" w:sz="6" w:space="0" w:color="BFBFBF"/>
              <w:left w:val="single" w:sz="6" w:space="0" w:color="BFBFBF"/>
              <w:bottom w:val="single" w:sz="6" w:space="0" w:color="BFBFBF"/>
              <w:right w:val="single" w:sz="6" w:space="0" w:color="BFBFBF"/>
            </w:tcBorders>
            <w:shd w:val="clear" w:color="auto" w:fill="auto"/>
            <w:vAlign w:val="bottom"/>
          </w:tcPr>
          <w:p w14:paraId="6D01A902"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3</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73BDB440"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1</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4FB8E546"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1</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0340892C"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5</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5DDB0F2F"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0</w:t>
            </w:r>
          </w:p>
        </w:tc>
        <w:tc>
          <w:tcPr>
            <w:tcW w:w="1099" w:type="dxa"/>
            <w:tcBorders>
              <w:top w:val="single" w:sz="6" w:space="0" w:color="BFBFBF"/>
              <w:left w:val="single" w:sz="6" w:space="0" w:color="BFBFBF"/>
              <w:bottom w:val="single" w:sz="6" w:space="0" w:color="BFBFBF"/>
              <w:right w:val="single" w:sz="6" w:space="0" w:color="BFBFBF"/>
            </w:tcBorders>
            <w:vAlign w:val="bottom"/>
          </w:tcPr>
          <w:p w14:paraId="37E272BE"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4</w:t>
            </w:r>
          </w:p>
        </w:tc>
        <w:tc>
          <w:tcPr>
            <w:tcW w:w="1109" w:type="dxa"/>
            <w:tcBorders>
              <w:top w:val="single" w:sz="6" w:space="0" w:color="BFBFBF"/>
              <w:left w:val="single" w:sz="6" w:space="0" w:color="BFBFBF"/>
              <w:bottom w:val="single" w:sz="6" w:space="0" w:color="BFBFBF"/>
              <w:right w:val="single" w:sz="12" w:space="0" w:color="BFBFBF"/>
            </w:tcBorders>
            <w:shd w:val="clear" w:color="auto" w:fill="auto"/>
            <w:vAlign w:val="bottom"/>
          </w:tcPr>
          <w:p w14:paraId="0558A663" w14:textId="77777777" w:rsidR="00DE0BB4" w:rsidRPr="00D669E4" w:rsidRDefault="00DE0BB4" w:rsidP="00D669E4">
            <w:pPr>
              <w:spacing w:after="0"/>
              <w:jc w:val="center"/>
              <w:rPr>
                <w:rFonts w:ascii="Cambria" w:hAnsi="Cambria" w:cs="Calibri"/>
                <w:color w:val="000000"/>
                <w:sz w:val="20"/>
                <w:szCs w:val="20"/>
              </w:rPr>
            </w:pPr>
            <w:r w:rsidRPr="00016A88">
              <w:rPr>
                <w:rFonts w:cs="Calibri"/>
                <w:color w:val="000000"/>
                <w:lang w:eastAsia="pl-PL"/>
              </w:rPr>
              <w:t>3</w:t>
            </w:r>
          </w:p>
        </w:tc>
      </w:tr>
      <w:tr w:rsidR="00DE0BB4" w:rsidRPr="00486370" w14:paraId="5A473818" w14:textId="77777777" w:rsidTr="00D669E4">
        <w:trPr>
          <w:trHeight w:val="410"/>
          <w:jc w:val="center"/>
        </w:trPr>
        <w:tc>
          <w:tcPr>
            <w:tcW w:w="2376" w:type="dxa"/>
            <w:tcBorders>
              <w:right w:val="single" w:sz="12" w:space="0" w:color="BFBFBF"/>
            </w:tcBorders>
            <w:shd w:val="clear" w:color="auto" w:fill="auto"/>
            <w:vAlign w:val="center"/>
          </w:tcPr>
          <w:p w14:paraId="0B4EE833" w14:textId="77777777" w:rsidR="00DE0BB4" w:rsidRPr="00D669E4" w:rsidRDefault="00DE0BB4" w:rsidP="00D669E4">
            <w:pPr>
              <w:spacing w:after="0"/>
              <w:rPr>
                <w:rFonts w:ascii="Cambria" w:hAnsi="Cambria"/>
                <w:bCs/>
                <w:sz w:val="16"/>
                <w:szCs w:val="16"/>
              </w:rPr>
            </w:pPr>
            <w:r w:rsidRPr="00D669E4">
              <w:rPr>
                <w:rFonts w:ascii="Cambria" w:hAnsi="Cambria"/>
                <w:bCs/>
                <w:sz w:val="16"/>
                <w:szCs w:val="16"/>
              </w:rPr>
              <w:t>SFERA ŚRODOWISKO</w:t>
            </w:r>
          </w:p>
        </w:tc>
        <w:tc>
          <w:tcPr>
            <w:tcW w:w="1109" w:type="dxa"/>
            <w:tcBorders>
              <w:top w:val="single" w:sz="6" w:space="0" w:color="BFBFBF"/>
              <w:left w:val="single" w:sz="12" w:space="0" w:color="BFBFBF"/>
              <w:bottom w:val="single" w:sz="6" w:space="0" w:color="BFBFBF"/>
              <w:right w:val="single" w:sz="6" w:space="0" w:color="BFBFBF"/>
            </w:tcBorders>
            <w:shd w:val="clear" w:color="auto" w:fill="auto"/>
            <w:vAlign w:val="bottom"/>
          </w:tcPr>
          <w:p w14:paraId="6D2E9716" w14:textId="77777777" w:rsidR="00DE0BB4" w:rsidRPr="00D669E4" w:rsidRDefault="00DE0BB4" w:rsidP="00DE0BB4">
            <w:pPr>
              <w:spacing w:after="0"/>
              <w:jc w:val="center"/>
              <w:rPr>
                <w:rFonts w:ascii="Cambria" w:hAnsi="Cambria" w:cs="Calibri"/>
                <w:color w:val="000000"/>
                <w:sz w:val="20"/>
                <w:szCs w:val="20"/>
              </w:rPr>
            </w:pPr>
            <w:r>
              <w:rPr>
                <w:rFonts w:ascii="Cambria" w:hAnsi="Cambria" w:cs="Calibri"/>
                <w:color w:val="000000"/>
                <w:sz w:val="20"/>
                <w:szCs w:val="20"/>
              </w:rPr>
              <w:t>0</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2F67076D" w14:textId="77777777" w:rsidR="00DE0BB4" w:rsidRPr="00D669E4" w:rsidRDefault="00DE0BB4" w:rsidP="00D669E4">
            <w:pPr>
              <w:spacing w:after="0"/>
              <w:jc w:val="center"/>
              <w:rPr>
                <w:rFonts w:ascii="Cambria" w:hAnsi="Cambria" w:cs="Calibri"/>
                <w:color w:val="000000"/>
                <w:sz w:val="20"/>
                <w:szCs w:val="20"/>
              </w:rPr>
            </w:pPr>
            <w:r>
              <w:rPr>
                <w:rFonts w:ascii="Cambria" w:hAnsi="Cambria" w:cs="Calibri"/>
                <w:color w:val="000000"/>
                <w:sz w:val="20"/>
                <w:szCs w:val="20"/>
              </w:rPr>
              <w:t>0</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1E94B1BF" w14:textId="77777777" w:rsidR="00DE0BB4" w:rsidRPr="00D669E4" w:rsidRDefault="00DE0BB4" w:rsidP="00D669E4">
            <w:pPr>
              <w:spacing w:after="0"/>
              <w:jc w:val="center"/>
              <w:rPr>
                <w:rFonts w:ascii="Cambria" w:hAnsi="Cambria" w:cs="Calibri"/>
                <w:color w:val="000000"/>
                <w:sz w:val="20"/>
                <w:szCs w:val="20"/>
              </w:rPr>
            </w:pPr>
            <w:r>
              <w:rPr>
                <w:rFonts w:ascii="Cambria" w:hAnsi="Cambria" w:cs="Calibri"/>
                <w:color w:val="000000"/>
                <w:sz w:val="20"/>
                <w:szCs w:val="20"/>
              </w:rPr>
              <w:t>1</w:t>
            </w:r>
          </w:p>
        </w:tc>
        <w:tc>
          <w:tcPr>
            <w:tcW w:w="1134" w:type="dxa"/>
            <w:tcBorders>
              <w:top w:val="single" w:sz="6" w:space="0" w:color="BFBFBF"/>
              <w:left w:val="single" w:sz="6" w:space="0" w:color="BFBFBF"/>
              <w:bottom w:val="single" w:sz="6" w:space="0" w:color="BFBFBF"/>
              <w:right w:val="single" w:sz="6" w:space="0" w:color="BFBFBF"/>
            </w:tcBorders>
            <w:shd w:val="clear" w:color="auto" w:fill="auto"/>
            <w:vAlign w:val="bottom"/>
          </w:tcPr>
          <w:p w14:paraId="4973BB5C" w14:textId="77777777" w:rsidR="00DE0BB4" w:rsidRPr="00D669E4" w:rsidRDefault="00DE0BB4" w:rsidP="00D669E4">
            <w:pPr>
              <w:spacing w:after="0"/>
              <w:jc w:val="center"/>
              <w:rPr>
                <w:rFonts w:ascii="Cambria" w:hAnsi="Cambria" w:cs="Calibri"/>
                <w:color w:val="000000"/>
                <w:sz w:val="20"/>
                <w:szCs w:val="20"/>
              </w:rPr>
            </w:pPr>
            <w:r>
              <w:rPr>
                <w:rFonts w:ascii="Cambria" w:hAnsi="Cambria" w:cs="Calibri"/>
                <w:color w:val="000000"/>
                <w:sz w:val="20"/>
                <w:szCs w:val="20"/>
              </w:rPr>
              <w:t>0</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77E7A37E" w14:textId="77777777" w:rsidR="00DE0BB4" w:rsidRPr="00D669E4" w:rsidRDefault="00DE0BB4" w:rsidP="00D669E4">
            <w:pPr>
              <w:spacing w:after="0"/>
              <w:jc w:val="center"/>
              <w:rPr>
                <w:rFonts w:ascii="Cambria" w:hAnsi="Cambria" w:cs="Calibri"/>
                <w:color w:val="000000"/>
                <w:sz w:val="20"/>
                <w:szCs w:val="20"/>
              </w:rPr>
            </w:pPr>
            <w:r>
              <w:rPr>
                <w:rFonts w:ascii="Cambria" w:hAnsi="Cambria" w:cs="Calibri"/>
                <w:color w:val="000000"/>
                <w:sz w:val="20"/>
                <w:szCs w:val="20"/>
              </w:rPr>
              <w:t>1</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0C780845" w14:textId="77777777" w:rsidR="00DE0BB4" w:rsidRPr="00D669E4" w:rsidRDefault="00DE0BB4" w:rsidP="00D669E4">
            <w:pPr>
              <w:spacing w:after="0"/>
              <w:jc w:val="center"/>
              <w:rPr>
                <w:rFonts w:ascii="Cambria" w:hAnsi="Cambria" w:cs="Calibri"/>
                <w:color w:val="000000"/>
                <w:sz w:val="20"/>
                <w:szCs w:val="20"/>
              </w:rPr>
            </w:pPr>
            <w:r>
              <w:rPr>
                <w:rFonts w:ascii="Cambria" w:hAnsi="Cambria" w:cs="Calibri"/>
                <w:color w:val="000000"/>
                <w:sz w:val="20"/>
                <w:szCs w:val="20"/>
              </w:rPr>
              <w:t>0</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73E1FD54" w14:textId="77777777" w:rsidR="00DE0BB4" w:rsidRPr="00D669E4" w:rsidRDefault="00DE0BB4" w:rsidP="00D669E4">
            <w:pPr>
              <w:spacing w:after="0"/>
              <w:jc w:val="center"/>
              <w:rPr>
                <w:rFonts w:ascii="Cambria" w:hAnsi="Cambria" w:cs="Calibri"/>
                <w:color w:val="000000"/>
                <w:sz w:val="20"/>
                <w:szCs w:val="20"/>
              </w:rPr>
            </w:pPr>
            <w:r>
              <w:rPr>
                <w:rFonts w:ascii="Cambria" w:hAnsi="Cambria" w:cs="Calibri"/>
                <w:color w:val="000000"/>
                <w:sz w:val="20"/>
                <w:szCs w:val="20"/>
              </w:rPr>
              <w:t>1</w:t>
            </w:r>
          </w:p>
        </w:tc>
        <w:tc>
          <w:tcPr>
            <w:tcW w:w="110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3FC07D8C" w14:textId="77777777" w:rsidR="00DE0BB4" w:rsidRPr="00D669E4" w:rsidRDefault="00DE0BB4" w:rsidP="00D669E4">
            <w:pPr>
              <w:spacing w:after="0"/>
              <w:jc w:val="center"/>
              <w:rPr>
                <w:rFonts w:ascii="Cambria" w:hAnsi="Cambria" w:cs="Calibri"/>
                <w:color w:val="000000"/>
                <w:sz w:val="20"/>
                <w:szCs w:val="20"/>
              </w:rPr>
            </w:pPr>
            <w:r>
              <w:rPr>
                <w:rFonts w:ascii="Cambria" w:hAnsi="Cambria" w:cs="Calibri"/>
                <w:color w:val="000000"/>
                <w:sz w:val="20"/>
                <w:szCs w:val="20"/>
              </w:rPr>
              <w:t>0</w:t>
            </w:r>
          </w:p>
        </w:tc>
        <w:tc>
          <w:tcPr>
            <w:tcW w:w="1099" w:type="dxa"/>
            <w:tcBorders>
              <w:top w:val="single" w:sz="6" w:space="0" w:color="BFBFBF"/>
              <w:left w:val="single" w:sz="6" w:space="0" w:color="BFBFBF"/>
              <w:bottom w:val="single" w:sz="6" w:space="0" w:color="BFBFBF"/>
              <w:right w:val="single" w:sz="6" w:space="0" w:color="BFBFBF"/>
            </w:tcBorders>
            <w:vAlign w:val="bottom"/>
          </w:tcPr>
          <w:p w14:paraId="569D2B6A" w14:textId="77777777" w:rsidR="00DE0BB4" w:rsidRPr="00D669E4" w:rsidRDefault="00DE0BB4" w:rsidP="00D669E4">
            <w:pPr>
              <w:spacing w:after="0"/>
              <w:jc w:val="center"/>
              <w:rPr>
                <w:rFonts w:ascii="Cambria" w:hAnsi="Cambria" w:cs="Calibri"/>
                <w:color w:val="000000"/>
                <w:sz w:val="20"/>
                <w:szCs w:val="20"/>
              </w:rPr>
            </w:pPr>
            <w:r>
              <w:rPr>
                <w:rFonts w:ascii="Cambria" w:hAnsi="Cambria" w:cs="Calibri"/>
                <w:color w:val="000000"/>
                <w:sz w:val="20"/>
                <w:szCs w:val="20"/>
              </w:rPr>
              <w:t>1</w:t>
            </w:r>
          </w:p>
        </w:tc>
        <w:tc>
          <w:tcPr>
            <w:tcW w:w="1109" w:type="dxa"/>
            <w:tcBorders>
              <w:top w:val="single" w:sz="6" w:space="0" w:color="BFBFBF"/>
              <w:left w:val="single" w:sz="6" w:space="0" w:color="BFBFBF"/>
              <w:bottom w:val="single" w:sz="6" w:space="0" w:color="BFBFBF"/>
              <w:right w:val="single" w:sz="12" w:space="0" w:color="BFBFBF"/>
            </w:tcBorders>
            <w:shd w:val="clear" w:color="auto" w:fill="auto"/>
            <w:vAlign w:val="bottom"/>
          </w:tcPr>
          <w:p w14:paraId="66976D41" w14:textId="77777777" w:rsidR="00DE0BB4" w:rsidRPr="00D669E4" w:rsidRDefault="00227E56" w:rsidP="00D669E4">
            <w:pPr>
              <w:spacing w:after="0"/>
              <w:jc w:val="center"/>
              <w:rPr>
                <w:rFonts w:ascii="Cambria" w:hAnsi="Cambria" w:cs="Calibri"/>
                <w:color w:val="000000"/>
                <w:sz w:val="20"/>
                <w:szCs w:val="20"/>
              </w:rPr>
            </w:pPr>
            <w:r>
              <w:rPr>
                <w:rFonts w:ascii="Cambria" w:hAnsi="Cambria" w:cs="Calibri"/>
                <w:color w:val="000000"/>
                <w:sz w:val="20"/>
                <w:szCs w:val="20"/>
              </w:rPr>
              <w:t>0</w:t>
            </w:r>
          </w:p>
        </w:tc>
      </w:tr>
      <w:tr w:rsidR="00DE0BB4" w:rsidRPr="00486370" w14:paraId="2BA21F39" w14:textId="77777777" w:rsidTr="00D669E4">
        <w:trPr>
          <w:trHeight w:val="410"/>
          <w:jc w:val="center"/>
        </w:trPr>
        <w:tc>
          <w:tcPr>
            <w:tcW w:w="2376" w:type="dxa"/>
            <w:tcBorders>
              <w:right w:val="single" w:sz="12" w:space="0" w:color="BFBFBF"/>
            </w:tcBorders>
            <w:shd w:val="clear" w:color="auto" w:fill="auto"/>
          </w:tcPr>
          <w:p w14:paraId="793FD69E" w14:textId="77777777" w:rsidR="00DE0BB4" w:rsidRPr="00486370" w:rsidRDefault="00DE0BB4" w:rsidP="00DE0BB4">
            <w:pPr>
              <w:spacing w:after="0"/>
              <w:rPr>
                <w:rFonts w:ascii="Cambria" w:hAnsi="Cambria"/>
                <w:bCs/>
                <w:sz w:val="16"/>
                <w:szCs w:val="16"/>
              </w:rPr>
            </w:pPr>
            <w:r>
              <w:rPr>
                <w:rFonts w:ascii="Cambria" w:hAnsi="Cambria"/>
                <w:bCs/>
                <w:sz w:val="16"/>
                <w:szCs w:val="16"/>
              </w:rPr>
              <w:t>RAZEM</w:t>
            </w:r>
          </w:p>
        </w:tc>
        <w:tc>
          <w:tcPr>
            <w:tcW w:w="1109" w:type="dxa"/>
            <w:tcBorders>
              <w:top w:val="single" w:sz="6" w:space="0" w:color="BFBFBF"/>
              <w:left w:val="single" w:sz="12" w:space="0" w:color="BFBFBF"/>
              <w:bottom w:val="single" w:sz="12" w:space="0" w:color="BFBFBF"/>
              <w:right w:val="single" w:sz="6" w:space="0" w:color="BFBFBF"/>
            </w:tcBorders>
            <w:shd w:val="clear" w:color="auto" w:fill="C5E0B3"/>
            <w:vAlign w:val="bottom"/>
          </w:tcPr>
          <w:p w14:paraId="21196CCD" w14:textId="77777777" w:rsidR="00DE0BB4" w:rsidRPr="00D669E4" w:rsidRDefault="00DE0BB4" w:rsidP="00DE0BB4">
            <w:pPr>
              <w:spacing w:after="0"/>
              <w:jc w:val="center"/>
              <w:rPr>
                <w:rFonts w:ascii="Cambria" w:hAnsi="Cambria" w:cs="Calibri"/>
                <w:b/>
                <w:color w:val="000000"/>
                <w:sz w:val="20"/>
                <w:szCs w:val="20"/>
              </w:rPr>
            </w:pPr>
            <w:r w:rsidRPr="00D669E4">
              <w:rPr>
                <w:rFonts w:ascii="Cambria" w:hAnsi="Cambria" w:cs="Calibri"/>
                <w:b/>
                <w:color w:val="000000"/>
                <w:sz w:val="20"/>
                <w:szCs w:val="20"/>
              </w:rPr>
              <w:t>6</w:t>
            </w:r>
          </w:p>
        </w:tc>
        <w:tc>
          <w:tcPr>
            <w:tcW w:w="1109" w:type="dxa"/>
            <w:tcBorders>
              <w:top w:val="single" w:sz="6" w:space="0" w:color="BFBFBF"/>
              <w:left w:val="single" w:sz="6" w:space="0" w:color="BFBFBF"/>
              <w:bottom w:val="single" w:sz="12" w:space="0" w:color="BFBFBF"/>
              <w:right w:val="single" w:sz="6" w:space="0" w:color="BFBFBF"/>
            </w:tcBorders>
            <w:shd w:val="clear" w:color="auto" w:fill="C5E0B3"/>
            <w:vAlign w:val="bottom"/>
          </w:tcPr>
          <w:p w14:paraId="676FC29F" w14:textId="77777777" w:rsidR="00DE0BB4" w:rsidRPr="00D669E4" w:rsidRDefault="00DE0BB4" w:rsidP="00D669E4">
            <w:pPr>
              <w:spacing w:after="0"/>
              <w:jc w:val="center"/>
              <w:rPr>
                <w:rFonts w:ascii="Cambria" w:hAnsi="Cambria" w:cs="Calibri"/>
                <w:b/>
                <w:color w:val="000000"/>
                <w:sz w:val="20"/>
                <w:szCs w:val="20"/>
              </w:rPr>
            </w:pPr>
            <w:r w:rsidRPr="00D669E4">
              <w:rPr>
                <w:rFonts w:ascii="Cambria" w:hAnsi="Cambria" w:cs="Calibri"/>
                <w:b/>
                <w:color w:val="000000"/>
                <w:sz w:val="20"/>
                <w:szCs w:val="20"/>
              </w:rPr>
              <w:t>4</w:t>
            </w:r>
          </w:p>
        </w:tc>
        <w:tc>
          <w:tcPr>
            <w:tcW w:w="1109" w:type="dxa"/>
            <w:tcBorders>
              <w:top w:val="single" w:sz="6" w:space="0" w:color="BFBFBF"/>
              <w:left w:val="single" w:sz="6" w:space="0" w:color="BFBFBF"/>
              <w:bottom w:val="single" w:sz="12" w:space="0" w:color="BFBFBF"/>
              <w:right w:val="single" w:sz="6" w:space="0" w:color="BFBFBF"/>
            </w:tcBorders>
            <w:shd w:val="clear" w:color="auto" w:fill="C5E0B3"/>
            <w:vAlign w:val="bottom"/>
          </w:tcPr>
          <w:p w14:paraId="458A38E9" w14:textId="77777777" w:rsidR="00DE0BB4" w:rsidRPr="00D669E4" w:rsidRDefault="00DE0BB4" w:rsidP="00D669E4">
            <w:pPr>
              <w:spacing w:after="0"/>
              <w:jc w:val="center"/>
              <w:rPr>
                <w:rFonts w:ascii="Cambria" w:hAnsi="Cambria" w:cs="Calibri"/>
                <w:b/>
                <w:color w:val="000000"/>
                <w:sz w:val="20"/>
                <w:szCs w:val="20"/>
              </w:rPr>
            </w:pPr>
            <w:r w:rsidRPr="00D669E4">
              <w:rPr>
                <w:rFonts w:ascii="Cambria" w:hAnsi="Cambria" w:cs="Calibri"/>
                <w:b/>
                <w:color w:val="000000"/>
                <w:sz w:val="20"/>
                <w:szCs w:val="20"/>
              </w:rPr>
              <w:t>8</w:t>
            </w:r>
          </w:p>
        </w:tc>
        <w:tc>
          <w:tcPr>
            <w:tcW w:w="1134" w:type="dxa"/>
            <w:tcBorders>
              <w:top w:val="single" w:sz="6" w:space="0" w:color="BFBFBF"/>
              <w:left w:val="single" w:sz="6" w:space="0" w:color="BFBFBF"/>
              <w:bottom w:val="single" w:sz="12" w:space="0" w:color="BFBFBF"/>
              <w:right w:val="single" w:sz="6" w:space="0" w:color="BFBFBF"/>
            </w:tcBorders>
            <w:shd w:val="clear" w:color="auto" w:fill="C5E0B3"/>
            <w:vAlign w:val="bottom"/>
          </w:tcPr>
          <w:p w14:paraId="62B612BE" w14:textId="77777777" w:rsidR="00DE0BB4" w:rsidRPr="00D669E4" w:rsidRDefault="00DE0BB4" w:rsidP="00D669E4">
            <w:pPr>
              <w:spacing w:after="0"/>
              <w:jc w:val="center"/>
              <w:rPr>
                <w:rFonts w:ascii="Cambria" w:hAnsi="Cambria" w:cs="Calibri"/>
                <w:b/>
                <w:color w:val="000000"/>
                <w:sz w:val="20"/>
                <w:szCs w:val="20"/>
              </w:rPr>
            </w:pPr>
            <w:r w:rsidRPr="00D669E4">
              <w:rPr>
                <w:rFonts w:ascii="Cambria" w:hAnsi="Cambria" w:cs="Calibri"/>
                <w:b/>
                <w:color w:val="000000"/>
                <w:sz w:val="20"/>
                <w:szCs w:val="20"/>
              </w:rPr>
              <w:t>5</w:t>
            </w:r>
          </w:p>
        </w:tc>
        <w:tc>
          <w:tcPr>
            <w:tcW w:w="1109" w:type="dxa"/>
            <w:tcBorders>
              <w:top w:val="single" w:sz="6" w:space="0" w:color="BFBFBF"/>
              <w:left w:val="single" w:sz="6" w:space="0" w:color="BFBFBF"/>
              <w:bottom w:val="single" w:sz="12" w:space="0" w:color="BFBFBF"/>
              <w:right w:val="single" w:sz="6" w:space="0" w:color="BFBFBF"/>
            </w:tcBorders>
            <w:shd w:val="clear" w:color="auto" w:fill="C5E0B3"/>
            <w:vAlign w:val="bottom"/>
          </w:tcPr>
          <w:p w14:paraId="7DF9E387" w14:textId="77777777" w:rsidR="00DE0BB4" w:rsidRPr="00D669E4" w:rsidRDefault="00DE0BB4" w:rsidP="00D669E4">
            <w:pPr>
              <w:spacing w:after="0"/>
              <w:jc w:val="center"/>
              <w:rPr>
                <w:rFonts w:ascii="Cambria" w:hAnsi="Cambria" w:cs="Calibri"/>
                <w:b/>
                <w:color w:val="000000"/>
                <w:sz w:val="20"/>
                <w:szCs w:val="20"/>
              </w:rPr>
            </w:pPr>
            <w:r w:rsidRPr="00D669E4">
              <w:rPr>
                <w:rFonts w:ascii="Cambria" w:hAnsi="Cambria" w:cs="Calibri"/>
                <w:b/>
                <w:color w:val="000000"/>
                <w:sz w:val="20"/>
                <w:szCs w:val="20"/>
              </w:rPr>
              <w:t>5</w:t>
            </w:r>
          </w:p>
        </w:tc>
        <w:tc>
          <w:tcPr>
            <w:tcW w:w="1109" w:type="dxa"/>
            <w:tcBorders>
              <w:top w:val="single" w:sz="6" w:space="0" w:color="BFBFBF"/>
              <w:left w:val="single" w:sz="6" w:space="0" w:color="BFBFBF"/>
              <w:bottom w:val="single" w:sz="12" w:space="0" w:color="BFBFBF"/>
              <w:right w:val="single" w:sz="6" w:space="0" w:color="BFBFBF"/>
            </w:tcBorders>
            <w:shd w:val="clear" w:color="auto" w:fill="C5E0B3"/>
            <w:vAlign w:val="bottom"/>
          </w:tcPr>
          <w:p w14:paraId="769AB072" w14:textId="77777777" w:rsidR="00DE0BB4" w:rsidRPr="00D669E4" w:rsidRDefault="00DE0BB4" w:rsidP="00D669E4">
            <w:pPr>
              <w:spacing w:after="0"/>
              <w:jc w:val="center"/>
              <w:rPr>
                <w:rFonts w:ascii="Cambria" w:hAnsi="Cambria" w:cs="Calibri"/>
                <w:b/>
                <w:color w:val="000000"/>
                <w:sz w:val="20"/>
                <w:szCs w:val="20"/>
              </w:rPr>
            </w:pPr>
            <w:r w:rsidRPr="00D669E4">
              <w:rPr>
                <w:rFonts w:ascii="Cambria" w:hAnsi="Cambria" w:cs="Calibri"/>
                <w:b/>
                <w:color w:val="000000"/>
                <w:sz w:val="20"/>
                <w:szCs w:val="20"/>
              </w:rPr>
              <w:t>5</w:t>
            </w:r>
          </w:p>
        </w:tc>
        <w:tc>
          <w:tcPr>
            <w:tcW w:w="1109" w:type="dxa"/>
            <w:tcBorders>
              <w:top w:val="single" w:sz="6" w:space="0" w:color="BFBFBF"/>
              <w:left w:val="single" w:sz="6" w:space="0" w:color="BFBFBF"/>
              <w:bottom w:val="single" w:sz="12" w:space="0" w:color="BFBFBF"/>
              <w:right w:val="single" w:sz="6" w:space="0" w:color="BFBFBF"/>
            </w:tcBorders>
            <w:shd w:val="clear" w:color="auto" w:fill="C5E0B3"/>
            <w:vAlign w:val="bottom"/>
          </w:tcPr>
          <w:p w14:paraId="276FEFBD" w14:textId="77777777" w:rsidR="00DE0BB4" w:rsidRPr="00D669E4" w:rsidRDefault="00DE0BB4" w:rsidP="00D669E4">
            <w:pPr>
              <w:spacing w:after="0"/>
              <w:jc w:val="center"/>
              <w:rPr>
                <w:rFonts w:ascii="Cambria" w:hAnsi="Cambria" w:cs="Calibri"/>
                <w:b/>
                <w:color w:val="000000"/>
                <w:sz w:val="20"/>
                <w:szCs w:val="20"/>
              </w:rPr>
            </w:pPr>
            <w:r w:rsidRPr="00D669E4">
              <w:rPr>
                <w:rFonts w:ascii="Cambria" w:hAnsi="Cambria" w:cs="Calibri"/>
                <w:b/>
                <w:color w:val="000000"/>
                <w:sz w:val="20"/>
                <w:szCs w:val="20"/>
              </w:rPr>
              <w:t>10</w:t>
            </w:r>
          </w:p>
        </w:tc>
        <w:tc>
          <w:tcPr>
            <w:tcW w:w="1109" w:type="dxa"/>
            <w:tcBorders>
              <w:top w:val="single" w:sz="6" w:space="0" w:color="BFBFBF"/>
              <w:left w:val="single" w:sz="6" w:space="0" w:color="BFBFBF"/>
              <w:bottom w:val="single" w:sz="12" w:space="0" w:color="BFBFBF"/>
              <w:right w:val="single" w:sz="6" w:space="0" w:color="BFBFBF"/>
            </w:tcBorders>
            <w:shd w:val="clear" w:color="auto" w:fill="C5E0B3"/>
            <w:vAlign w:val="bottom"/>
          </w:tcPr>
          <w:p w14:paraId="0C4CF5E9" w14:textId="77777777" w:rsidR="00DE0BB4" w:rsidRPr="00D669E4" w:rsidRDefault="00DE0BB4" w:rsidP="00D669E4">
            <w:pPr>
              <w:spacing w:after="0"/>
              <w:jc w:val="center"/>
              <w:rPr>
                <w:rFonts w:ascii="Cambria" w:hAnsi="Cambria" w:cs="Calibri"/>
                <w:b/>
                <w:color w:val="000000"/>
                <w:sz w:val="20"/>
                <w:szCs w:val="20"/>
              </w:rPr>
            </w:pPr>
            <w:r w:rsidRPr="00D669E4">
              <w:rPr>
                <w:rFonts w:ascii="Cambria" w:hAnsi="Cambria" w:cs="Calibri"/>
                <w:b/>
                <w:color w:val="000000"/>
                <w:sz w:val="20"/>
                <w:szCs w:val="20"/>
              </w:rPr>
              <w:t>0</w:t>
            </w:r>
          </w:p>
        </w:tc>
        <w:tc>
          <w:tcPr>
            <w:tcW w:w="1099" w:type="dxa"/>
            <w:tcBorders>
              <w:top w:val="single" w:sz="6" w:space="0" w:color="BFBFBF"/>
              <w:left w:val="single" w:sz="6" w:space="0" w:color="BFBFBF"/>
              <w:bottom w:val="single" w:sz="12" w:space="0" w:color="BFBFBF"/>
              <w:right w:val="single" w:sz="6" w:space="0" w:color="BFBFBF"/>
            </w:tcBorders>
            <w:shd w:val="clear" w:color="auto" w:fill="C5E0B3"/>
            <w:vAlign w:val="bottom"/>
          </w:tcPr>
          <w:p w14:paraId="7F82B3B9" w14:textId="77777777" w:rsidR="00DE0BB4" w:rsidRPr="00D669E4" w:rsidRDefault="00DE0BB4" w:rsidP="00D669E4">
            <w:pPr>
              <w:spacing w:after="0"/>
              <w:jc w:val="center"/>
              <w:rPr>
                <w:rFonts w:ascii="Cambria" w:hAnsi="Cambria" w:cs="Calibri"/>
                <w:b/>
                <w:color w:val="000000"/>
                <w:sz w:val="20"/>
                <w:szCs w:val="20"/>
              </w:rPr>
            </w:pPr>
            <w:r w:rsidRPr="00D669E4">
              <w:rPr>
                <w:rFonts w:ascii="Cambria" w:hAnsi="Cambria" w:cs="Calibri"/>
                <w:b/>
                <w:color w:val="000000"/>
                <w:sz w:val="20"/>
                <w:szCs w:val="20"/>
              </w:rPr>
              <w:t>9</w:t>
            </w:r>
          </w:p>
        </w:tc>
        <w:tc>
          <w:tcPr>
            <w:tcW w:w="1109" w:type="dxa"/>
            <w:tcBorders>
              <w:top w:val="single" w:sz="6" w:space="0" w:color="BFBFBF"/>
              <w:left w:val="single" w:sz="6" w:space="0" w:color="BFBFBF"/>
              <w:bottom w:val="single" w:sz="12" w:space="0" w:color="BFBFBF"/>
              <w:right w:val="single" w:sz="12" w:space="0" w:color="BFBFBF"/>
            </w:tcBorders>
            <w:shd w:val="clear" w:color="auto" w:fill="C5E0B3"/>
            <w:vAlign w:val="bottom"/>
          </w:tcPr>
          <w:p w14:paraId="5435B65E" w14:textId="77777777" w:rsidR="00DE0BB4" w:rsidRPr="00D669E4" w:rsidRDefault="00DE0BB4" w:rsidP="00D669E4">
            <w:pPr>
              <w:spacing w:after="0"/>
              <w:jc w:val="center"/>
              <w:rPr>
                <w:rFonts w:ascii="Cambria" w:hAnsi="Cambria" w:cs="Calibri"/>
                <w:b/>
                <w:color w:val="000000"/>
                <w:sz w:val="20"/>
                <w:szCs w:val="20"/>
              </w:rPr>
            </w:pPr>
            <w:r w:rsidRPr="00D669E4">
              <w:rPr>
                <w:rFonts w:ascii="Cambria" w:hAnsi="Cambria" w:cs="Calibri"/>
                <w:b/>
                <w:color w:val="000000"/>
                <w:sz w:val="20"/>
                <w:szCs w:val="20"/>
              </w:rPr>
              <w:t>4</w:t>
            </w:r>
          </w:p>
        </w:tc>
      </w:tr>
    </w:tbl>
    <w:p w14:paraId="059496D7" w14:textId="77777777" w:rsidR="00B60BAE" w:rsidRDefault="00B60BAE" w:rsidP="00B60BAE"/>
    <w:p w14:paraId="306B745F" w14:textId="77777777" w:rsidR="00B60BAE" w:rsidRDefault="00B60BAE" w:rsidP="00B60BAE">
      <w:pPr>
        <w:sectPr w:rsidR="00B60BAE" w:rsidSect="00B60BAE">
          <w:footerReference w:type="first" r:id="rId38"/>
          <w:pgSz w:w="16838" w:h="11906" w:orient="landscape" w:code="9"/>
          <w:pgMar w:top="1418" w:right="1418" w:bottom="1418" w:left="2155" w:header="709" w:footer="709" w:gutter="0"/>
          <w:pgBorders w:offsetFrom="page">
            <w:top w:val="single" w:sz="4" w:space="24" w:color="000080"/>
            <w:left w:val="single" w:sz="4" w:space="24" w:color="000080"/>
            <w:bottom w:val="single" w:sz="4" w:space="24" w:color="000080"/>
            <w:right w:val="single" w:sz="4" w:space="24" w:color="000080"/>
          </w:pgBorders>
          <w:cols w:space="708"/>
          <w:titlePg/>
          <w:docGrid w:linePitch="360"/>
        </w:sectPr>
      </w:pPr>
    </w:p>
    <w:p w14:paraId="255C382E" w14:textId="77777777" w:rsidR="00161DB7" w:rsidRPr="00161DB7" w:rsidRDefault="00161DB7" w:rsidP="00161DB7">
      <w:pPr>
        <w:rPr>
          <w:sz w:val="2"/>
          <w:lang w:eastAsia="pl-PL"/>
        </w:rPr>
      </w:pPr>
    </w:p>
    <w:p w14:paraId="5DE4041E" w14:textId="3FA11125" w:rsidR="00B60BAE" w:rsidRDefault="00B60BAE" w:rsidP="009907EA">
      <w:pPr>
        <w:jc w:val="both"/>
        <w:rPr>
          <w:rFonts w:ascii="Cambria" w:hAnsi="Cambria"/>
        </w:rPr>
      </w:pPr>
      <w:r w:rsidRPr="00B60BAE">
        <w:rPr>
          <w:rFonts w:ascii="Cambria" w:hAnsi="Cambria"/>
        </w:rPr>
        <w:t xml:space="preserve">Analizując zjawiska kryzysowe </w:t>
      </w:r>
      <w:r w:rsidR="005D0F02">
        <w:rPr>
          <w:rFonts w:ascii="Cambria" w:hAnsi="Cambria"/>
        </w:rPr>
        <w:t xml:space="preserve">SFERY SPOŁECZNEJ </w:t>
      </w:r>
      <w:r w:rsidRPr="00B60BAE">
        <w:rPr>
          <w:rFonts w:ascii="Cambria" w:hAnsi="Cambria"/>
        </w:rPr>
        <w:t>w gminie na podstawie wskazanych w</w:t>
      </w:r>
      <w:r w:rsidR="00453494">
        <w:rPr>
          <w:rFonts w:ascii="Cambria" w:hAnsi="Cambria"/>
          <w:i/>
        </w:rPr>
        <w:t> </w:t>
      </w:r>
      <w:r w:rsidR="00282DF7">
        <w:rPr>
          <w:rFonts w:ascii="Cambria" w:hAnsi="Cambria"/>
          <w:i/>
        </w:rPr>
        <w:t>W</w:t>
      </w:r>
      <w:r w:rsidR="00E66F55">
        <w:rPr>
          <w:rFonts w:ascii="Cambria" w:hAnsi="Cambria"/>
          <w:i/>
        </w:rPr>
        <w:t>ytycznych</w:t>
      </w:r>
      <w:r w:rsidR="00427C38" w:rsidRPr="00F447A3">
        <w:rPr>
          <w:rFonts w:ascii="Cambria" w:hAnsi="Cambria"/>
          <w:i/>
          <w:iCs/>
        </w:rPr>
        <w:t xml:space="preserve"> w zakresie rewitalizacji w programach operacyjnych na lata 201</w:t>
      </w:r>
      <w:r w:rsidR="00427C38">
        <w:rPr>
          <w:rFonts w:ascii="Cambria" w:hAnsi="Cambria"/>
          <w:i/>
          <w:iCs/>
        </w:rPr>
        <w:t>4</w:t>
      </w:r>
      <w:r w:rsidR="00427C38" w:rsidRPr="00F447A3">
        <w:rPr>
          <w:rFonts w:ascii="Cambria" w:hAnsi="Cambria"/>
          <w:i/>
          <w:iCs/>
        </w:rPr>
        <w:t>-2020</w:t>
      </w:r>
      <w:r w:rsidR="00427C38" w:rsidRPr="00CD4E6C">
        <w:rPr>
          <w:rFonts w:ascii="Cambria" w:hAnsi="Cambria"/>
        </w:rPr>
        <w:t xml:space="preserve">, wydane przez Ministerstwo Rozwoju, Warszawa, </w:t>
      </w:r>
      <w:r w:rsidR="00427C38">
        <w:rPr>
          <w:rFonts w:ascii="Cambria" w:hAnsi="Cambria"/>
        </w:rPr>
        <w:t>2 sierpnia</w:t>
      </w:r>
      <w:r w:rsidR="00427C38" w:rsidRPr="00CD4E6C">
        <w:rPr>
          <w:rFonts w:ascii="Cambria" w:hAnsi="Cambria"/>
        </w:rPr>
        <w:t xml:space="preserve"> 201</w:t>
      </w:r>
      <w:r w:rsidR="00427C38">
        <w:rPr>
          <w:rFonts w:ascii="Cambria" w:hAnsi="Cambria"/>
        </w:rPr>
        <w:t>6</w:t>
      </w:r>
      <w:r w:rsidR="00427C38" w:rsidRPr="00CD4E6C">
        <w:rPr>
          <w:rFonts w:ascii="Cambria" w:hAnsi="Cambria"/>
        </w:rPr>
        <w:t xml:space="preserve"> </w:t>
      </w:r>
      <w:r w:rsidR="00282DF7" w:rsidRPr="00CD4E6C">
        <w:rPr>
          <w:rFonts w:ascii="Cambria" w:hAnsi="Cambria"/>
        </w:rPr>
        <w:t xml:space="preserve">r. </w:t>
      </w:r>
      <w:r w:rsidR="00282DF7">
        <w:rPr>
          <w:rFonts w:ascii="Cambria" w:hAnsi="Cambria"/>
          <w:i/>
        </w:rPr>
        <w:t>czynników</w:t>
      </w:r>
      <w:r w:rsidR="003E5535">
        <w:rPr>
          <w:rFonts w:ascii="Cambria" w:hAnsi="Cambria"/>
        </w:rPr>
        <w:t xml:space="preserve"> </w:t>
      </w:r>
      <w:r w:rsidR="005D0F02">
        <w:rPr>
          <w:rFonts w:ascii="Cambria" w:hAnsi="Cambria"/>
        </w:rPr>
        <w:t>decydujących o</w:t>
      </w:r>
      <w:r w:rsidR="00427C38">
        <w:rPr>
          <w:rFonts w:ascii="Cambria" w:hAnsi="Cambria"/>
        </w:rPr>
        <w:t> </w:t>
      </w:r>
      <w:r w:rsidR="005D0F02">
        <w:rPr>
          <w:rFonts w:ascii="Cambria" w:hAnsi="Cambria"/>
        </w:rPr>
        <w:t xml:space="preserve">występowaniu negatywnych </w:t>
      </w:r>
      <w:r w:rsidR="005D0F02" w:rsidRPr="00D669E4">
        <w:rPr>
          <w:rFonts w:ascii="Cambria" w:hAnsi="Cambria"/>
          <w:b/>
        </w:rPr>
        <w:t>zjawisk społecznych</w:t>
      </w:r>
      <w:r w:rsidR="005D0F02">
        <w:rPr>
          <w:rFonts w:ascii="Cambria" w:hAnsi="Cambria"/>
        </w:rPr>
        <w:t xml:space="preserve"> </w:t>
      </w:r>
      <w:r w:rsidRPr="00B60BAE">
        <w:rPr>
          <w:rFonts w:ascii="Cambria" w:hAnsi="Cambria"/>
        </w:rPr>
        <w:t>oraz biorąc pod uwagę, iż obszar zdegradowany to obszar, w</w:t>
      </w:r>
      <w:r w:rsidR="003E5535">
        <w:rPr>
          <w:rFonts w:ascii="Cambria" w:hAnsi="Cambria"/>
        </w:rPr>
        <w:t> </w:t>
      </w:r>
      <w:r w:rsidRPr="00B60BAE">
        <w:rPr>
          <w:rFonts w:ascii="Cambria" w:hAnsi="Cambria"/>
        </w:rPr>
        <w:t xml:space="preserve">którym występuje </w:t>
      </w:r>
      <w:r w:rsidR="00282DF7" w:rsidRPr="00B60BAE">
        <w:rPr>
          <w:rFonts w:ascii="Cambria" w:hAnsi="Cambria"/>
        </w:rPr>
        <w:t xml:space="preserve">ponadto, </w:t>
      </w:r>
      <w:r w:rsidR="00282DF7" w:rsidRPr="00D669E4">
        <w:rPr>
          <w:rFonts w:ascii="Cambria" w:hAnsi="Cambria"/>
          <w:b/>
        </w:rPr>
        <w:t>co</w:t>
      </w:r>
      <w:r w:rsidRPr="00D669E4">
        <w:rPr>
          <w:rFonts w:ascii="Cambria" w:hAnsi="Cambria"/>
          <w:b/>
        </w:rPr>
        <w:t xml:space="preserve"> najmniej jeden z negatywnych wskaźników gospodarczych, </w:t>
      </w:r>
      <w:r w:rsidR="00FE0372">
        <w:rPr>
          <w:rFonts w:ascii="Cambria" w:hAnsi="Cambria"/>
          <w:b/>
        </w:rPr>
        <w:t xml:space="preserve">technicznych, </w:t>
      </w:r>
      <w:r w:rsidRPr="00D669E4">
        <w:rPr>
          <w:rFonts w:ascii="Cambria" w:hAnsi="Cambria"/>
          <w:b/>
        </w:rPr>
        <w:t>przestrzenno-funkcjonalnych czy</w:t>
      </w:r>
      <w:r w:rsidR="00FE0372">
        <w:rPr>
          <w:rFonts w:ascii="Cambria" w:hAnsi="Cambria"/>
          <w:b/>
        </w:rPr>
        <w:t xml:space="preserve"> środowiskowych</w:t>
      </w:r>
      <w:r w:rsidR="00D546A7" w:rsidRPr="00D546A7">
        <w:rPr>
          <w:rFonts w:ascii="Cambria" w:hAnsi="Cambria"/>
        </w:rPr>
        <w:t xml:space="preserve">, </w:t>
      </w:r>
      <w:r w:rsidR="005D0F02">
        <w:rPr>
          <w:rFonts w:ascii="Cambria" w:hAnsi="Cambria"/>
        </w:rPr>
        <w:t xml:space="preserve">wyznaczono </w:t>
      </w:r>
      <w:r w:rsidR="00D546A7" w:rsidRPr="00D546A7">
        <w:rPr>
          <w:rFonts w:ascii="Cambria" w:hAnsi="Cambria"/>
        </w:rPr>
        <w:t xml:space="preserve">dla </w:t>
      </w:r>
      <w:r w:rsidR="009907EA">
        <w:rPr>
          <w:rFonts w:ascii="Cambria" w:hAnsi="Cambria"/>
        </w:rPr>
        <w:t xml:space="preserve">Gminy Trzebownisko </w:t>
      </w:r>
      <w:r w:rsidR="00FE0372">
        <w:rPr>
          <w:rFonts w:ascii="Cambria" w:hAnsi="Cambria"/>
        </w:rPr>
        <w:t xml:space="preserve">4 </w:t>
      </w:r>
      <w:r w:rsidR="00D546A7" w:rsidRPr="00D546A7">
        <w:rPr>
          <w:rFonts w:ascii="Cambria" w:hAnsi="Cambria"/>
        </w:rPr>
        <w:t xml:space="preserve">obszary zdegradowane, </w:t>
      </w:r>
      <w:r w:rsidR="00427C38">
        <w:rPr>
          <w:rFonts w:ascii="Cambria" w:hAnsi="Cambria"/>
        </w:rPr>
        <w:t xml:space="preserve">na których może być prowadzona </w:t>
      </w:r>
      <w:r w:rsidR="00282DF7">
        <w:rPr>
          <w:rFonts w:ascii="Cambria" w:hAnsi="Cambria"/>
        </w:rPr>
        <w:t>rewitalizacja</w:t>
      </w:r>
      <w:r w:rsidR="00D546A7" w:rsidRPr="00D546A7">
        <w:rPr>
          <w:rFonts w:ascii="Cambria" w:hAnsi="Cambria"/>
        </w:rPr>
        <w:t>, w</w:t>
      </w:r>
      <w:r w:rsidR="00282DF7">
        <w:rPr>
          <w:rFonts w:ascii="Cambria" w:hAnsi="Cambria"/>
        </w:rPr>
        <w:t> </w:t>
      </w:r>
      <w:r w:rsidR="00D546A7" w:rsidRPr="00D546A7">
        <w:rPr>
          <w:rFonts w:ascii="Cambria" w:hAnsi="Cambria"/>
        </w:rPr>
        <w:t>miejscowościach</w:t>
      </w:r>
      <w:r w:rsidRPr="00B60BAE">
        <w:rPr>
          <w:rFonts w:ascii="Cambria" w:hAnsi="Cambria"/>
        </w:rPr>
        <w:t>:</w:t>
      </w:r>
    </w:p>
    <w:p w14:paraId="0F7ED0B6" w14:textId="77777777" w:rsidR="009907EA" w:rsidRPr="009907EA" w:rsidRDefault="009907EA" w:rsidP="009907EA">
      <w:pPr>
        <w:numPr>
          <w:ilvl w:val="0"/>
          <w:numId w:val="46"/>
        </w:numPr>
        <w:rPr>
          <w:rFonts w:ascii="Cambria" w:hAnsi="Cambria"/>
        </w:rPr>
      </w:pPr>
      <w:r w:rsidRPr="009907EA">
        <w:rPr>
          <w:rFonts w:ascii="Cambria" w:hAnsi="Cambria"/>
        </w:rPr>
        <w:t>Jasionka</w:t>
      </w:r>
    </w:p>
    <w:p w14:paraId="0F19997B" w14:textId="77777777" w:rsidR="009907EA" w:rsidRPr="009907EA" w:rsidRDefault="009907EA" w:rsidP="009907EA">
      <w:pPr>
        <w:numPr>
          <w:ilvl w:val="0"/>
          <w:numId w:val="46"/>
        </w:numPr>
        <w:rPr>
          <w:rFonts w:ascii="Cambria" w:hAnsi="Cambria"/>
        </w:rPr>
      </w:pPr>
      <w:r w:rsidRPr="009907EA">
        <w:rPr>
          <w:rFonts w:ascii="Cambria" w:hAnsi="Cambria"/>
        </w:rPr>
        <w:t>Łukawiec</w:t>
      </w:r>
    </w:p>
    <w:p w14:paraId="6421C279" w14:textId="77777777" w:rsidR="009907EA" w:rsidRPr="009907EA" w:rsidRDefault="009907EA" w:rsidP="009907EA">
      <w:pPr>
        <w:numPr>
          <w:ilvl w:val="0"/>
          <w:numId w:val="46"/>
        </w:numPr>
        <w:rPr>
          <w:rFonts w:ascii="Cambria" w:hAnsi="Cambria"/>
        </w:rPr>
      </w:pPr>
      <w:r w:rsidRPr="009907EA">
        <w:rPr>
          <w:rFonts w:ascii="Cambria" w:hAnsi="Cambria"/>
        </w:rPr>
        <w:t>Terliczka</w:t>
      </w:r>
    </w:p>
    <w:p w14:paraId="7E2E7E09" w14:textId="77777777" w:rsidR="009907EA" w:rsidRPr="009907EA" w:rsidRDefault="009907EA" w:rsidP="009907EA">
      <w:pPr>
        <w:numPr>
          <w:ilvl w:val="0"/>
          <w:numId w:val="46"/>
        </w:numPr>
        <w:rPr>
          <w:rFonts w:ascii="Cambria" w:hAnsi="Cambria"/>
        </w:rPr>
      </w:pPr>
      <w:r w:rsidRPr="009907EA">
        <w:rPr>
          <w:rFonts w:ascii="Cambria" w:hAnsi="Cambria"/>
        </w:rPr>
        <w:t>Wólka Podleśna</w:t>
      </w:r>
    </w:p>
    <w:p w14:paraId="58A6168E" w14:textId="77777777" w:rsidR="009907EA" w:rsidRPr="009907EA" w:rsidRDefault="00937B88" w:rsidP="00D669E4">
      <w:pPr>
        <w:ind w:left="360"/>
        <w:rPr>
          <w:rFonts w:ascii="Cambria" w:hAnsi="Cambria"/>
        </w:rPr>
      </w:pPr>
      <w:r>
        <w:rPr>
          <w:rFonts w:ascii="Cambria" w:hAnsi="Cambria"/>
          <w:noProof/>
          <w:lang w:eastAsia="pl-PL"/>
        </w:rPr>
        <w:drawing>
          <wp:inline distT="0" distB="0" distL="0" distR="0" wp14:anchorId="410C13F6" wp14:editId="0766A69A">
            <wp:extent cx="5761355" cy="3914140"/>
            <wp:effectExtent l="0" t="0" r="0"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3914140"/>
                    </a:xfrm>
                    <a:prstGeom prst="rect">
                      <a:avLst/>
                    </a:prstGeom>
                    <a:noFill/>
                  </pic:spPr>
                </pic:pic>
              </a:graphicData>
            </a:graphic>
          </wp:inline>
        </w:drawing>
      </w:r>
    </w:p>
    <w:p w14:paraId="76BC2604" w14:textId="77777777" w:rsidR="00E66F55" w:rsidRPr="00E66F55" w:rsidRDefault="00F06F2B" w:rsidP="00E66F55">
      <w:pPr>
        <w:jc w:val="both"/>
        <w:rPr>
          <w:rFonts w:ascii="Cambria" w:hAnsi="Cambria"/>
        </w:rPr>
      </w:pPr>
      <w:r>
        <w:rPr>
          <w:rFonts w:ascii="Cambria" w:hAnsi="Cambria"/>
        </w:rPr>
        <w:t xml:space="preserve"> </w:t>
      </w:r>
    </w:p>
    <w:p w14:paraId="2B0B5EE4" w14:textId="77777777" w:rsidR="00D546A7" w:rsidRDefault="00D546A7" w:rsidP="00423778">
      <w:pPr>
        <w:pStyle w:val="Akapitzlist1"/>
        <w:spacing w:before="120" w:after="160"/>
        <w:ind w:left="0"/>
        <w:jc w:val="both"/>
        <w:rPr>
          <w:rFonts w:ascii="Cambria" w:hAnsi="Cambria"/>
        </w:rPr>
      </w:pPr>
      <w:r w:rsidRPr="00D546A7">
        <w:rPr>
          <w:rFonts w:ascii="Cambria" w:hAnsi="Cambria"/>
        </w:rPr>
        <w:t xml:space="preserve">przy czym największa liczba badanych negatywnych zjawisk </w:t>
      </w:r>
      <w:r w:rsidR="00376A5A">
        <w:rPr>
          <w:rFonts w:ascii="Cambria" w:hAnsi="Cambria"/>
        </w:rPr>
        <w:t xml:space="preserve">w </w:t>
      </w:r>
      <w:r w:rsidR="00376A5A" w:rsidRPr="00376A5A">
        <w:rPr>
          <w:rFonts w:ascii="Cambria" w:hAnsi="Cambria"/>
          <w:b/>
          <w:bCs/>
        </w:rPr>
        <w:t>sferze społecznej</w:t>
      </w:r>
      <w:r w:rsidR="00376A5A">
        <w:rPr>
          <w:rFonts w:ascii="Cambria" w:hAnsi="Cambria"/>
        </w:rPr>
        <w:t xml:space="preserve"> </w:t>
      </w:r>
      <w:r w:rsidRPr="00D546A7">
        <w:rPr>
          <w:rFonts w:ascii="Cambria" w:hAnsi="Cambria"/>
        </w:rPr>
        <w:t>występuje w</w:t>
      </w:r>
      <w:r w:rsidR="003E5535">
        <w:rPr>
          <w:rFonts w:ascii="Cambria" w:hAnsi="Cambria"/>
        </w:rPr>
        <w:t> </w:t>
      </w:r>
      <w:r w:rsidR="00E66F55">
        <w:rPr>
          <w:rFonts w:ascii="Cambria" w:hAnsi="Cambria"/>
        </w:rPr>
        <w:t>miejscowości</w:t>
      </w:r>
      <w:r w:rsidR="009907EA">
        <w:rPr>
          <w:rFonts w:ascii="Cambria" w:hAnsi="Cambria"/>
        </w:rPr>
        <w:t xml:space="preserve"> Łukawiec</w:t>
      </w:r>
      <w:r w:rsidR="00423778">
        <w:rPr>
          <w:rFonts w:ascii="Cambria" w:hAnsi="Cambria"/>
        </w:rPr>
        <w:t xml:space="preserve">, </w:t>
      </w:r>
      <w:r w:rsidR="0036150B">
        <w:rPr>
          <w:rFonts w:ascii="Cambria" w:hAnsi="Cambria"/>
        </w:rPr>
        <w:t xml:space="preserve">a </w:t>
      </w:r>
      <w:r w:rsidR="00423778">
        <w:rPr>
          <w:rFonts w:ascii="Cambria" w:hAnsi="Cambria"/>
        </w:rPr>
        <w:t>liczba negatywnych zjawisk w pozostałych sferach występuje w miejscowościach Terliczka.</w:t>
      </w:r>
    </w:p>
    <w:p w14:paraId="6E4418FB" w14:textId="77777777" w:rsidR="00D546A7" w:rsidRDefault="00D546A7" w:rsidP="00D546A7">
      <w:pPr>
        <w:pStyle w:val="Akapitzlist1"/>
        <w:spacing w:before="120" w:after="160"/>
        <w:ind w:left="0"/>
        <w:jc w:val="both"/>
        <w:rPr>
          <w:rFonts w:ascii="Cambria" w:hAnsi="Cambria"/>
          <w:sz w:val="2"/>
        </w:rPr>
      </w:pPr>
      <w:r w:rsidRPr="00161DB7">
        <w:rPr>
          <w:rFonts w:ascii="Cambria" w:hAnsi="Cambria"/>
          <w:sz w:val="2"/>
        </w:rPr>
        <w:t xml:space="preserve"> </w:t>
      </w:r>
    </w:p>
    <w:p w14:paraId="457F5250" w14:textId="77777777" w:rsidR="00E66F55" w:rsidRDefault="00E66F55" w:rsidP="00D546A7">
      <w:pPr>
        <w:pStyle w:val="Akapitzlist1"/>
        <w:spacing w:before="120" w:after="160"/>
        <w:ind w:left="0"/>
        <w:jc w:val="both"/>
        <w:rPr>
          <w:rFonts w:ascii="Cambria" w:hAnsi="Cambria"/>
          <w:sz w:val="2"/>
        </w:rPr>
      </w:pPr>
    </w:p>
    <w:p w14:paraId="4085AE17" w14:textId="77777777" w:rsidR="00E66F55" w:rsidRDefault="00E66F55" w:rsidP="00D546A7">
      <w:pPr>
        <w:pStyle w:val="Akapitzlist1"/>
        <w:spacing w:before="120" w:after="160"/>
        <w:ind w:left="0"/>
        <w:jc w:val="both"/>
        <w:rPr>
          <w:rFonts w:ascii="Cambria" w:hAnsi="Cambria"/>
          <w:sz w:val="2"/>
        </w:rPr>
      </w:pPr>
    </w:p>
    <w:p w14:paraId="637478D4" w14:textId="77777777" w:rsidR="00E66F55" w:rsidRDefault="00E66F55" w:rsidP="00D546A7">
      <w:pPr>
        <w:pStyle w:val="Akapitzlist1"/>
        <w:spacing w:before="120" w:after="160"/>
        <w:ind w:left="0"/>
        <w:jc w:val="both"/>
        <w:rPr>
          <w:rFonts w:ascii="Cambria" w:hAnsi="Cambria"/>
          <w:sz w:val="2"/>
        </w:rPr>
      </w:pPr>
    </w:p>
    <w:p w14:paraId="064C3A01" w14:textId="77777777" w:rsidR="00E66F55" w:rsidRDefault="00E66F55" w:rsidP="00D546A7">
      <w:pPr>
        <w:pStyle w:val="Akapitzlist1"/>
        <w:spacing w:before="120" w:after="160"/>
        <w:ind w:left="0"/>
        <w:jc w:val="both"/>
        <w:rPr>
          <w:rFonts w:ascii="Cambria" w:hAnsi="Cambria"/>
          <w:sz w:val="2"/>
        </w:rPr>
      </w:pPr>
    </w:p>
    <w:p w14:paraId="3559FBCD" w14:textId="77777777" w:rsidR="00E66F55" w:rsidRDefault="00E66F55" w:rsidP="00D546A7">
      <w:pPr>
        <w:pStyle w:val="Akapitzlist1"/>
        <w:spacing w:before="120" w:after="160"/>
        <w:ind w:left="0"/>
        <w:jc w:val="both"/>
        <w:rPr>
          <w:rFonts w:ascii="Cambria" w:hAnsi="Cambria"/>
          <w:sz w:val="2"/>
        </w:rPr>
      </w:pPr>
    </w:p>
    <w:p w14:paraId="581DAD3B" w14:textId="77777777" w:rsidR="00E66F55" w:rsidRDefault="00E66F55" w:rsidP="00D546A7">
      <w:pPr>
        <w:pStyle w:val="Akapitzlist1"/>
        <w:spacing w:before="120" w:after="160"/>
        <w:ind w:left="0"/>
        <w:jc w:val="both"/>
        <w:rPr>
          <w:rFonts w:ascii="Cambria" w:hAnsi="Cambria"/>
          <w:sz w:val="2"/>
        </w:rPr>
      </w:pPr>
    </w:p>
    <w:p w14:paraId="058B8E66" w14:textId="77777777" w:rsidR="00E66F55" w:rsidRDefault="00E66F55" w:rsidP="00D546A7">
      <w:pPr>
        <w:pStyle w:val="Akapitzlist1"/>
        <w:spacing w:before="120" w:after="160"/>
        <w:ind w:left="0"/>
        <w:jc w:val="both"/>
        <w:rPr>
          <w:rFonts w:ascii="Cambria" w:hAnsi="Cambria"/>
          <w:sz w:val="2"/>
        </w:rPr>
      </w:pPr>
    </w:p>
    <w:p w14:paraId="55E289FD" w14:textId="77777777" w:rsidR="00E66F55" w:rsidRDefault="00E66F55" w:rsidP="00D546A7">
      <w:pPr>
        <w:pStyle w:val="Akapitzlist1"/>
        <w:spacing w:before="120" w:after="160"/>
        <w:ind w:left="0"/>
        <w:jc w:val="both"/>
        <w:rPr>
          <w:rFonts w:ascii="Cambria" w:hAnsi="Cambria"/>
          <w:sz w:val="2"/>
        </w:rPr>
      </w:pPr>
    </w:p>
    <w:p w14:paraId="6ED48BD2" w14:textId="77777777" w:rsidR="00E66F55" w:rsidRDefault="00E66F55" w:rsidP="00D546A7">
      <w:pPr>
        <w:pStyle w:val="Akapitzlist1"/>
        <w:spacing w:before="120" w:after="160"/>
        <w:ind w:left="0"/>
        <w:jc w:val="both"/>
        <w:rPr>
          <w:rFonts w:ascii="Cambria" w:hAnsi="Cambria"/>
          <w:sz w:val="2"/>
        </w:rPr>
      </w:pPr>
    </w:p>
    <w:p w14:paraId="6B04DA1E" w14:textId="77777777" w:rsidR="00E66F55" w:rsidRDefault="00E66F55" w:rsidP="00D546A7">
      <w:pPr>
        <w:pStyle w:val="Akapitzlist1"/>
        <w:spacing w:before="120" w:after="160"/>
        <w:ind w:left="0"/>
        <w:jc w:val="both"/>
        <w:rPr>
          <w:rFonts w:ascii="Cambria" w:hAnsi="Cambria"/>
          <w:sz w:val="2"/>
        </w:rPr>
      </w:pPr>
    </w:p>
    <w:p w14:paraId="3430A138" w14:textId="77777777" w:rsidR="00E66F55" w:rsidRDefault="00E66F55" w:rsidP="00D546A7">
      <w:pPr>
        <w:pStyle w:val="Akapitzlist1"/>
        <w:spacing w:before="120" w:after="160"/>
        <w:ind w:left="0"/>
        <w:jc w:val="both"/>
        <w:rPr>
          <w:rFonts w:ascii="Cambria" w:hAnsi="Cambria"/>
          <w:sz w:val="2"/>
        </w:rPr>
      </w:pPr>
    </w:p>
    <w:p w14:paraId="48A59F9C" w14:textId="77777777" w:rsidR="00E66F55" w:rsidRDefault="00E66F55" w:rsidP="00D546A7">
      <w:pPr>
        <w:pStyle w:val="Akapitzlist1"/>
        <w:spacing w:before="120" w:after="160"/>
        <w:ind w:left="0"/>
        <w:jc w:val="both"/>
        <w:rPr>
          <w:rFonts w:ascii="Cambria" w:hAnsi="Cambria"/>
          <w:sz w:val="2"/>
        </w:rPr>
      </w:pPr>
    </w:p>
    <w:p w14:paraId="14E8FB57" w14:textId="77777777" w:rsidR="00E66F55" w:rsidRDefault="00E66F55" w:rsidP="00D546A7">
      <w:pPr>
        <w:pStyle w:val="Akapitzlist1"/>
        <w:spacing w:before="120" w:after="160"/>
        <w:ind w:left="0"/>
        <w:jc w:val="both"/>
        <w:rPr>
          <w:rFonts w:ascii="Cambria" w:hAnsi="Cambria"/>
          <w:sz w:val="2"/>
        </w:rPr>
      </w:pPr>
    </w:p>
    <w:p w14:paraId="48FF0003" w14:textId="77777777" w:rsidR="00E66F55" w:rsidRDefault="00E66F55" w:rsidP="00D546A7">
      <w:pPr>
        <w:pStyle w:val="Akapitzlist1"/>
        <w:spacing w:before="120" w:after="160"/>
        <w:ind w:left="0"/>
        <w:jc w:val="both"/>
        <w:rPr>
          <w:rFonts w:ascii="Cambria" w:hAnsi="Cambria"/>
          <w:sz w:val="2"/>
        </w:rPr>
      </w:pPr>
    </w:p>
    <w:p w14:paraId="79B050E6" w14:textId="77777777" w:rsidR="00E66F55" w:rsidRDefault="00E66F55" w:rsidP="00D546A7">
      <w:pPr>
        <w:pStyle w:val="Akapitzlist1"/>
        <w:spacing w:before="120" w:after="160"/>
        <w:ind w:left="0"/>
        <w:jc w:val="both"/>
        <w:rPr>
          <w:rFonts w:ascii="Cambria" w:hAnsi="Cambria"/>
          <w:sz w:val="2"/>
        </w:rPr>
      </w:pPr>
    </w:p>
    <w:p w14:paraId="7C1C7146" w14:textId="77777777" w:rsidR="00E66F55" w:rsidRDefault="00E66F55" w:rsidP="00D546A7">
      <w:pPr>
        <w:pStyle w:val="Akapitzlist1"/>
        <w:spacing w:before="120" w:after="160"/>
        <w:ind w:left="0"/>
        <w:jc w:val="both"/>
        <w:rPr>
          <w:rFonts w:ascii="Cambria" w:hAnsi="Cambria"/>
          <w:sz w:val="2"/>
        </w:rPr>
      </w:pPr>
    </w:p>
    <w:p w14:paraId="6A329605" w14:textId="77777777" w:rsidR="00E66F55" w:rsidRDefault="00E66F55" w:rsidP="00D546A7">
      <w:pPr>
        <w:pStyle w:val="Akapitzlist1"/>
        <w:spacing w:before="120" w:after="160"/>
        <w:ind w:left="0"/>
        <w:jc w:val="both"/>
        <w:rPr>
          <w:rFonts w:ascii="Cambria" w:hAnsi="Cambria"/>
          <w:sz w:val="2"/>
        </w:rPr>
      </w:pPr>
    </w:p>
    <w:p w14:paraId="31B226F1" w14:textId="77777777" w:rsidR="00E66F55" w:rsidRDefault="00E66F55" w:rsidP="00D546A7">
      <w:pPr>
        <w:pStyle w:val="Akapitzlist1"/>
        <w:spacing w:before="120" w:after="160"/>
        <w:ind w:left="0"/>
        <w:jc w:val="both"/>
        <w:rPr>
          <w:rFonts w:ascii="Cambria" w:hAnsi="Cambria"/>
          <w:sz w:val="2"/>
        </w:rPr>
      </w:pPr>
    </w:p>
    <w:p w14:paraId="1A8CBF53" w14:textId="77777777" w:rsidR="00E66F55" w:rsidRDefault="00E66F55" w:rsidP="00D546A7">
      <w:pPr>
        <w:pStyle w:val="Akapitzlist1"/>
        <w:spacing w:before="120" w:after="160"/>
        <w:ind w:left="0"/>
        <w:jc w:val="both"/>
        <w:rPr>
          <w:rFonts w:ascii="Cambria" w:hAnsi="Cambria"/>
          <w:sz w:val="2"/>
        </w:rPr>
      </w:pPr>
    </w:p>
    <w:p w14:paraId="2494897A" w14:textId="77777777" w:rsidR="00E66F55" w:rsidRDefault="00E66F55" w:rsidP="00D546A7">
      <w:pPr>
        <w:pStyle w:val="Akapitzlist1"/>
        <w:spacing w:before="120" w:after="160"/>
        <w:ind w:left="0"/>
        <w:jc w:val="both"/>
        <w:rPr>
          <w:rFonts w:ascii="Cambria" w:hAnsi="Cambria"/>
          <w:sz w:val="2"/>
        </w:rPr>
      </w:pPr>
    </w:p>
    <w:p w14:paraId="716ADB3E" w14:textId="77777777" w:rsidR="00E66F55" w:rsidRDefault="00E66F55" w:rsidP="00D546A7">
      <w:pPr>
        <w:pStyle w:val="Akapitzlist1"/>
        <w:spacing w:before="120" w:after="160"/>
        <w:ind w:left="0"/>
        <w:jc w:val="both"/>
        <w:rPr>
          <w:rFonts w:ascii="Cambria" w:hAnsi="Cambria"/>
          <w:sz w:val="2"/>
        </w:rPr>
      </w:pPr>
    </w:p>
    <w:p w14:paraId="2B69D621" w14:textId="77777777" w:rsidR="00E66F55" w:rsidRDefault="00E66F55" w:rsidP="00D546A7">
      <w:pPr>
        <w:pStyle w:val="Akapitzlist1"/>
        <w:spacing w:before="120" w:after="160"/>
        <w:ind w:left="0"/>
        <w:jc w:val="both"/>
        <w:rPr>
          <w:rFonts w:ascii="Cambria" w:hAnsi="Cambria"/>
          <w:sz w:val="2"/>
        </w:rPr>
      </w:pPr>
    </w:p>
    <w:p w14:paraId="16488C87" w14:textId="77777777" w:rsidR="00E66F55" w:rsidRDefault="00E66F55" w:rsidP="00D546A7">
      <w:pPr>
        <w:pStyle w:val="Akapitzlist1"/>
        <w:spacing w:before="120" w:after="160"/>
        <w:ind w:left="0"/>
        <w:jc w:val="both"/>
        <w:rPr>
          <w:rFonts w:ascii="Cambria" w:hAnsi="Cambria"/>
          <w:sz w:val="2"/>
        </w:rPr>
      </w:pPr>
    </w:p>
    <w:p w14:paraId="7843D707" w14:textId="77777777" w:rsidR="00E66F55" w:rsidRDefault="00E66F55" w:rsidP="00D546A7">
      <w:pPr>
        <w:pStyle w:val="Akapitzlist1"/>
        <w:spacing w:before="120" w:after="160"/>
        <w:ind w:left="0"/>
        <w:jc w:val="both"/>
        <w:rPr>
          <w:rFonts w:ascii="Cambria" w:hAnsi="Cambria"/>
          <w:sz w:val="2"/>
        </w:rPr>
      </w:pPr>
    </w:p>
    <w:p w14:paraId="5D9D2C64" w14:textId="77777777" w:rsidR="00E66F55" w:rsidRDefault="00E66F55" w:rsidP="00D546A7">
      <w:pPr>
        <w:pStyle w:val="Akapitzlist1"/>
        <w:spacing w:before="120" w:after="160"/>
        <w:ind w:left="0"/>
        <w:jc w:val="both"/>
        <w:rPr>
          <w:rFonts w:ascii="Cambria" w:hAnsi="Cambria"/>
          <w:sz w:val="2"/>
        </w:rPr>
      </w:pPr>
    </w:p>
    <w:p w14:paraId="71BCD41D" w14:textId="77777777" w:rsidR="00E66F55" w:rsidRDefault="00E66F55" w:rsidP="00D546A7">
      <w:pPr>
        <w:pStyle w:val="Akapitzlist1"/>
        <w:spacing w:before="120" w:after="160"/>
        <w:ind w:left="0"/>
        <w:jc w:val="both"/>
        <w:rPr>
          <w:rFonts w:ascii="Cambria" w:hAnsi="Cambria"/>
          <w:sz w:val="2"/>
        </w:rPr>
      </w:pPr>
    </w:p>
    <w:p w14:paraId="742249ED" w14:textId="77777777" w:rsidR="006D265B" w:rsidRDefault="006D265B" w:rsidP="005470FF">
      <w:pPr>
        <w:pStyle w:val="Nagwek1"/>
      </w:pPr>
      <w:bookmarkStart w:id="120" w:name="_Toc500341866"/>
      <w:r w:rsidRPr="00161DB7">
        <w:t>3.</w:t>
      </w:r>
      <w:r w:rsidR="005470FF">
        <w:t>5</w:t>
      </w:r>
      <w:r w:rsidRPr="00161DB7">
        <w:t>.</w:t>
      </w:r>
      <w:r w:rsidR="00C631A7">
        <w:t xml:space="preserve"> </w:t>
      </w:r>
      <w:r w:rsidRPr="00161DB7">
        <w:t>Zasięg terytorialny obszaru</w:t>
      </w:r>
      <w:r w:rsidR="00C631A7">
        <w:t xml:space="preserve"> rewitalizacji</w:t>
      </w:r>
      <w:r w:rsidR="007536B3">
        <w:t xml:space="preserve"> </w:t>
      </w:r>
      <w:r w:rsidRPr="00161DB7">
        <w:t>i uzasadnienie jego wyboru</w:t>
      </w:r>
      <w:bookmarkEnd w:id="120"/>
    </w:p>
    <w:p w14:paraId="627B10CB" w14:textId="77777777" w:rsidR="00161DB7" w:rsidRPr="00161DB7" w:rsidRDefault="00161DB7" w:rsidP="00161DB7">
      <w:pPr>
        <w:rPr>
          <w:lang w:eastAsia="pl-PL"/>
        </w:rPr>
      </w:pPr>
    </w:p>
    <w:p w14:paraId="264013CA" w14:textId="211B7ECD" w:rsidR="00B943AC" w:rsidRDefault="00B943AC" w:rsidP="00B943AC">
      <w:pPr>
        <w:jc w:val="both"/>
        <w:rPr>
          <w:rFonts w:ascii="Cambria" w:hAnsi="Cambria"/>
          <w:b/>
        </w:rPr>
      </w:pPr>
      <w:r w:rsidRPr="003C2631">
        <w:rPr>
          <w:rFonts w:ascii="Cambria" w:hAnsi="Cambria"/>
        </w:rPr>
        <w:t>Synteza wyników uzyskanych z przeprowadzonej diagnozy oraz badań ilościowych i</w:t>
      </w:r>
      <w:r w:rsidR="004E1980">
        <w:rPr>
          <w:rFonts w:ascii="Cambria" w:hAnsi="Cambria"/>
        </w:rPr>
        <w:t> </w:t>
      </w:r>
      <w:r w:rsidRPr="003C2631">
        <w:rPr>
          <w:rFonts w:ascii="Cambria" w:hAnsi="Cambria"/>
        </w:rPr>
        <w:t xml:space="preserve">jakościowych obecnej sytuacji w Gminie </w:t>
      </w:r>
      <w:r>
        <w:rPr>
          <w:rFonts w:ascii="Cambria" w:hAnsi="Cambria"/>
        </w:rPr>
        <w:t>Trzebownisko</w:t>
      </w:r>
      <w:r w:rsidRPr="003C2631">
        <w:rPr>
          <w:rFonts w:ascii="Cambria" w:hAnsi="Cambria"/>
        </w:rPr>
        <w:t xml:space="preserve">, a także </w:t>
      </w:r>
      <w:r w:rsidRPr="003C2631">
        <w:rPr>
          <w:rFonts w:ascii="Cambria" w:hAnsi="Cambria"/>
          <w:b/>
        </w:rPr>
        <w:t>oczekiwania i potrzeby lokalnej społeczności wyrażone podczas spotkań z mieszkańcami</w:t>
      </w:r>
      <w:r w:rsidRPr="003C2631">
        <w:rPr>
          <w:rFonts w:ascii="Cambria" w:hAnsi="Cambria"/>
        </w:rPr>
        <w:t xml:space="preserve">, doprowadziły do wyodrębnienia </w:t>
      </w:r>
      <w:r w:rsidRPr="003C2631">
        <w:rPr>
          <w:rFonts w:ascii="Cambria" w:hAnsi="Cambria"/>
          <w:b/>
        </w:rPr>
        <w:t>obszaru rewitalizacji na terenie gminy</w:t>
      </w:r>
      <w:r w:rsidRPr="003C2631">
        <w:rPr>
          <w:rFonts w:ascii="Cambria" w:hAnsi="Cambria"/>
        </w:rPr>
        <w:t xml:space="preserve">, który cechuje się występowaniem negatywnych zjawisk i problemów, ale także wysokim </w:t>
      </w:r>
      <w:r w:rsidRPr="003C2631">
        <w:rPr>
          <w:rFonts w:ascii="Cambria" w:hAnsi="Cambria"/>
          <w:b/>
        </w:rPr>
        <w:t>potencjałem endogenicznym</w:t>
      </w:r>
      <w:r>
        <w:rPr>
          <w:rFonts w:ascii="Cambria" w:hAnsi="Cambria"/>
          <w:b/>
        </w:rPr>
        <w:t>.</w:t>
      </w:r>
      <w:r>
        <w:rPr>
          <w:rStyle w:val="Odwoanieprzypisudolnego"/>
          <w:rFonts w:ascii="Cambria" w:hAnsi="Cambria"/>
          <w:b/>
        </w:rPr>
        <w:footnoteReference w:id="13"/>
      </w:r>
    </w:p>
    <w:p w14:paraId="0343F046" w14:textId="77777777" w:rsidR="004E1980" w:rsidRDefault="004E1980" w:rsidP="00EC449B">
      <w:pPr>
        <w:jc w:val="both"/>
        <w:rPr>
          <w:rFonts w:ascii="Calibri Light" w:hAnsi="Calibri Light" w:cs="Calibri Light"/>
          <w:szCs w:val="19"/>
        </w:rPr>
      </w:pPr>
      <w:r w:rsidRPr="00EC449B">
        <w:rPr>
          <w:rFonts w:ascii="Cambria" w:hAnsi="Cambria"/>
        </w:rPr>
        <w:t xml:space="preserve">Jednak obok analizy danych </w:t>
      </w:r>
      <w:bookmarkStart w:id="121" w:name="_Hlk500331677"/>
      <w:r w:rsidRPr="00EC449B">
        <w:rPr>
          <w:rFonts w:ascii="Cambria" w:hAnsi="Cambria"/>
        </w:rPr>
        <w:t>zastanych (desk reaserch</w:t>
      </w:r>
      <w:bookmarkEnd w:id="121"/>
      <w:r w:rsidRPr="00EC449B">
        <w:rPr>
          <w:rFonts w:ascii="Cambria" w:hAnsi="Cambria"/>
        </w:rPr>
        <w:t>), która opierała się na analizie danych i</w:t>
      </w:r>
      <w:r w:rsidR="00222263">
        <w:rPr>
          <w:rFonts w:ascii="Cambria" w:hAnsi="Cambria"/>
        </w:rPr>
        <w:t> </w:t>
      </w:r>
      <w:r w:rsidRPr="00EC449B">
        <w:rPr>
          <w:rFonts w:ascii="Cambria" w:hAnsi="Cambria"/>
        </w:rPr>
        <w:t>wskaźników degradacji wskazanego obszaru rewitalizacji,  niezbędne jest analiza „istotności obszaru dla rozwoju lokalnego”. Aby można było uznać wskazany obszar za obszar rewitalizacji muszą zostać spełnione dwa warunki</w:t>
      </w:r>
      <w:r>
        <w:rPr>
          <w:rFonts w:ascii="Calibri Light" w:hAnsi="Calibri Light" w:cs="Calibri Light"/>
          <w:szCs w:val="19"/>
        </w:rPr>
        <w:t xml:space="preserve"> </w:t>
      </w:r>
      <w:r>
        <w:rPr>
          <w:rStyle w:val="Odwoanieprzypisudolnego"/>
          <w:rFonts w:ascii="Calibri Light" w:hAnsi="Calibri Light" w:cs="Calibri Light"/>
          <w:szCs w:val="19"/>
        </w:rPr>
        <w:footnoteReference w:id="14"/>
      </w:r>
      <w:r>
        <w:rPr>
          <w:rFonts w:ascii="Calibri Light" w:hAnsi="Calibri Light" w:cs="Calibri Light"/>
          <w:szCs w:val="19"/>
        </w:rPr>
        <w:t>:</w:t>
      </w:r>
    </w:p>
    <w:p w14:paraId="60655045" w14:textId="77777777" w:rsidR="004E1980" w:rsidRPr="00EC449B" w:rsidRDefault="004E1980" w:rsidP="00EC449B">
      <w:pPr>
        <w:numPr>
          <w:ilvl w:val="0"/>
          <w:numId w:val="64"/>
        </w:numPr>
        <w:jc w:val="both"/>
        <w:rPr>
          <w:rFonts w:ascii="Cambria" w:hAnsi="Cambria"/>
        </w:rPr>
      </w:pPr>
      <w:r w:rsidRPr="00EC449B">
        <w:rPr>
          <w:rFonts w:ascii="Cambria" w:hAnsi="Cambria"/>
        </w:rPr>
        <w:t xml:space="preserve">szczególna koncentracja negatywnych zjawisk, </w:t>
      </w:r>
    </w:p>
    <w:p w14:paraId="29C552AB" w14:textId="77777777" w:rsidR="004E1980" w:rsidRPr="00EC449B" w:rsidRDefault="004E1980" w:rsidP="00EC449B">
      <w:pPr>
        <w:numPr>
          <w:ilvl w:val="0"/>
          <w:numId w:val="64"/>
        </w:numPr>
        <w:jc w:val="both"/>
        <w:rPr>
          <w:rFonts w:ascii="Cambria" w:hAnsi="Cambria"/>
        </w:rPr>
      </w:pPr>
      <w:r w:rsidRPr="00EC449B">
        <w:rPr>
          <w:rFonts w:ascii="Cambria" w:hAnsi="Cambria"/>
        </w:rPr>
        <w:t xml:space="preserve">obszar ten musi być istotny dla rozwoju lokalnego. </w:t>
      </w:r>
    </w:p>
    <w:p w14:paraId="525A4B6A" w14:textId="77777777" w:rsidR="00D375B9" w:rsidRPr="00B64554" w:rsidRDefault="00D375B9" w:rsidP="00427C38">
      <w:pPr>
        <w:jc w:val="both"/>
        <w:rPr>
          <w:rFonts w:ascii="Cambria" w:hAnsi="Cambria"/>
        </w:rPr>
      </w:pPr>
      <w:r w:rsidRPr="00B64554">
        <w:rPr>
          <w:rFonts w:ascii="Cambria" w:hAnsi="Cambria"/>
        </w:rPr>
        <w:t xml:space="preserve">Dla wyznaczenia zasięgu obszaru rewitalizacji kierowano się </w:t>
      </w:r>
      <w:r w:rsidR="00222263">
        <w:rPr>
          <w:rFonts w:ascii="Cambria" w:hAnsi="Cambria"/>
        </w:rPr>
        <w:t xml:space="preserve">także </w:t>
      </w:r>
      <w:r w:rsidRPr="00B64554">
        <w:rPr>
          <w:rFonts w:ascii="Cambria" w:hAnsi="Cambria"/>
        </w:rPr>
        <w:t>przesłankami wynikającymi z</w:t>
      </w:r>
      <w:r w:rsidR="00C631A7">
        <w:rPr>
          <w:rFonts w:ascii="Cambria" w:hAnsi="Cambria"/>
        </w:rPr>
        <w:t> </w:t>
      </w:r>
      <w:r w:rsidRPr="00D669E4">
        <w:rPr>
          <w:rFonts w:ascii="Cambria" w:hAnsi="Cambria"/>
          <w:i/>
          <w:iCs/>
        </w:rPr>
        <w:t>Wytycznych Ministerstwa w zakresie rewitalizacji w programach</w:t>
      </w:r>
      <w:r w:rsidR="009907EA" w:rsidRPr="00D669E4">
        <w:rPr>
          <w:rFonts w:ascii="Cambria" w:hAnsi="Cambria"/>
          <w:i/>
          <w:iCs/>
        </w:rPr>
        <w:t xml:space="preserve"> operacyjnych na lata 2014-2020,</w:t>
      </w:r>
      <w:r w:rsidRPr="00B64554">
        <w:rPr>
          <w:rFonts w:ascii="Cambria" w:hAnsi="Cambria"/>
        </w:rPr>
        <w:t xml:space="preserve"> obszar rewitalizacji to całość lub część obszaru zdegradowanego, cechującego się szczególną koncentracją negatywnych zjawisk; obszar rewitalizacji to obszar o istotnym znaczeniu dla rozwoju lokalnego; obszar rewitalizacji nie może obejmować terenów większych </w:t>
      </w:r>
      <w:r w:rsidRPr="00D669E4">
        <w:rPr>
          <w:rFonts w:ascii="Cambria" w:hAnsi="Cambria"/>
          <w:b/>
          <w:bCs/>
        </w:rPr>
        <w:t>niż 20% gminy oraz nie może być zamieszkiwany przez więcej niż 30% mieszkańców gminy</w:t>
      </w:r>
      <w:r w:rsidRPr="00B64554">
        <w:rPr>
          <w:rFonts w:ascii="Cambria" w:hAnsi="Cambria"/>
        </w:rPr>
        <w:t xml:space="preserve">. </w:t>
      </w:r>
    </w:p>
    <w:p w14:paraId="6D0BFC9E" w14:textId="77777777" w:rsidR="00427C38" w:rsidRDefault="00D546A7" w:rsidP="009907EA">
      <w:pPr>
        <w:jc w:val="both"/>
        <w:rPr>
          <w:rFonts w:ascii="Cambria" w:hAnsi="Cambria"/>
        </w:rPr>
      </w:pPr>
      <w:r w:rsidRPr="00D546A7">
        <w:rPr>
          <w:rFonts w:ascii="Cambria" w:hAnsi="Cambria"/>
        </w:rPr>
        <w:t xml:space="preserve">Wyznaczając </w:t>
      </w:r>
      <w:r w:rsidRPr="00D669E4">
        <w:rPr>
          <w:rFonts w:ascii="Cambria" w:hAnsi="Cambria"/>
          <w:b/>
          <w:bCs/>
        </w:rPr>
        <w:t>obszary do rewitalizacji</w:t>
      </w:r>
      <w:r w:rsidRPr="00D546A7">
        <w:rPr>
          <w:rFonts w:ascii="Cambria" w:hAnsi="Cambria"/>
        </w:rPr>
        <w:t xml:space="preserve"> </w:t>
      </w:r>
      <w:r w:rsidR="00D375B9">
        <w:rPr>
          <w:rFonts w:ascii="Cambria" w:hAnsi="Cambria"/>
        </w:rPr>
        <w:t>na terenie zdiagnozowanych obszarów zdegradowanych w</w:t>
      </w:r>
      <w:r w:rsidR="009907EA">
        <w:rPr>
          <w:rFonts w:ascii="Cambria" w:hAnsi="Cambria"/>
        </w:rPr>
        <w:t> G</w:t>
      </w:r>
      <w:r w:rsidR="00D375B9">
        <w:rPr>
          <w:rFonts w:ascii="Cambria" w:hAnsi="Cambria"/>
        </w:rPr>
        <w:t xml:space="preserve">minie </w:t>
      </w:r>
      <w:r w:rsidR="009907EA">
        <w:rPr>
          <w:rFonts w:ascii="Cambria" w:hAnsi="Cambria"/>
        </w:rPr>
        <w:t>Trzebownisko</w:t>
      </w:r>
      <w:r w:rsidR="00427C38">
        <w:rPr>
          <w:rFonts w:ascii="Cambria" w:hAnsi="Cambria"/>
        </w:rPr>
        <w:t xml:space="preserve"> brano pod uwagę:</w:t>
      </w:r>
    </w:p>
    <w:p w14:paraId="7FE734CD" w14:textId="77777777" w:rsidR="00427C38" w:rsidRDefault="00427C38" w:rsidP="00B943AC">
      <w:pPr>
        <w:jc w:val="both"/>
        <w:rPr>
          <w:rFonts w:ascii="Cambria" w:hAnsi="Cambria"/>
        </w:rPr>
      </w:pPr>
      <w:r>
        <w:rPr>
          <w:rFonts w:ascii="Cambria" w:hAnsi="Cambria"/>
        </w:rPr>
        <w:t xml:space="preserve">1) </w:t>
      </w:r>
      <w:r w:rsidR="00D375B9">
        <w:rPr>
          <w:rFonts w:ascii="Cambria" w:hAnsi="Cambria"/>
        </w:rPr>
        <w:t xml:space="preserve">analizę </w:t>
      </w:r>
      <w:r w:rsidR="00B64554" w:rsidRPr="00B64554">
        <w:rPr>
          <w:rFonts w:ascii="Cambria" w:hAnsi="Cambria"/>
        </w:rPr>
        <w:t xml:space="preserve">danych statystycznych, oceny wartości wskaźników osiągniętych oraz zdiagnozowanych dodatkowych czynników gospodarczych i walorów funkcjonalno-przestrzennych obszarów zaniedbanych technicznie </w:t>
      </w:r>
      <w:r w:rsidR="00B943AC">
        <w:rPr>
          <w:rFonts w:ascii="Cambria" w:hAnsi="Cambria"/>
        </w:rPr>
        <w:t xml:space="preserve">a szczególnie </w:t>
      </w:r>
      <w:r w:rsidR="00B943AC" w:rsidRPr="00D669E4">
        <w:rPr>
          <w:rFonts w:ascii="Cambria" w:hAnsi="Cambria"/>
          <w:b/>
          <w:bCs/>
        </w:rPr>
        <w:t>ich koncentrację na wskazanych obszarach zdegradowanych</w:t>
      </w:r>
      <w:r w:rsidR="00B943AC">
        <w:rPr>
          <w:rFonts w:ascii="Cambria" w:hAnsi="Cambria"/>
        </w:rPr>
        <w:t>.</w:t>
      </w:r>
    </w:p>
    <w:p w14:paraId="63E1A2F8" w14:textId="77777777" w:rsidR="00D375B9" w:rsidRDefault="00427C38" w:rsidP="00204B48">
      <w:pPr>
        <w:jc w:val="both"/>
        <w:rPr>
          <w:rFonts w:ascii="Cambria" w:hAnsi="Cambria"/>
        </w:rPr>
      </w:pPr>
      <w:r>
        <w:rPr>
          <w:rFonts w:ascii="Cambria" w:hAnsi="Cambria"/>
        </w:rPr>
        <w:t xml:space="preserve">2) </w:t>
      </w:r>
      <w:r w:rsidR="00B64554" w:rsidRPr="00B64554">
        <w:rPr>
          <w:rFonts w:ascii="Cambria" w:hAnsi="Cambria"/>
        </w:rPr>
        <w:t xml:space="preserve">a </w:t>
      </w:r>
      <w:r w:rsidRPr="00B64554">
        <w:rPr>
          <w:rFonts w:ascii="Cambria" w:hAnsi="Cambria"/>
        </w:rPr>
        <w:t>także uwagi</w:t>
      </w:r>
      <w:r w:rsidR="00B943AC">
        <w:rPr>
          <w:rFonts w:ascii="Cambria" w:hAnsi="Cambria"/>
        </w:rPr>
        <w:t xml:space="preserve"> wynikające z przeprowadzonych rozmów</w:t>
      </w:r>
      <w:r w:rsidR="00C70C56">
        <w:rPr>
          <w:rFonts w:ascii="Cambria" w:hAnsi="Cambria"/>
        </w:rPr>
        <w:t>,</w:t>
      </w:r>
      <w:r w:rsidR="00B943AC">
        <w:rPr>
          <w:rFonts w:ascii="Cambria" w:hAnsi="Cambria"/>
        </w:rPr>
        <w:t xml:space="preserve"> dyskusji</w:t>
      </w:r>
      <w:r w:rsidR="00C70C56">
        <w:rPr>
          <w:rFonts w:ascii="Cambria" w:hAnsi="Cambria"/>
        </w:rPr>
        <w:t xml:space="preserve"> badań ankietowych</w:t>
      </w:r>
      <w:r w:rsidR="00B943AC">
        <w:rPr>
          <w:rFonts w:ascii="Cambria" w:hAnsi="Cambria"/>
        </w:rPr>
        <w:t xml:space="preserve"> </w:t>
      </w:r>
      <w:r w:rsidR="00D375B9">
        <w:rPr>
          <w:rFonts w:ascii="Cambria" w:hAnsi="Cambria"/>
        </w:rPr>
        <w:t>przeprowadzonych podczas konsultacji społecznych wśród mieszkańców</w:t>
      </w:r>
      <w:r w:rsidR="00B10902" w:rsidRPr="00B10902">
        <w:rPr>
          <w:rFonts w:ascii="Cambria" w:hAnsi="Cambria"/>
        </w:rPr>
        <w:t xml:space="preserve"> </w:t>
      </w:r>
      <w:r w:rsidR="00B10902">
        <w:rPr>
          <w:rFonts w:ascii="Cambria" w:hAnsi="Cambria"/>
        </w:rPr>
        <w:t>Gminy Trzebownisko</w:t>
      </w:r>
      <w:r w:rsidR="00D375B9">
        <w:rPr>
          <w:rFonts w:ascii="Cambria" w:hAnsi="Cambria"/>
        </w:rPr>
        <w:t>.</w:t>
      </w:r>
    </w:p>
    <w:p w14:paraId="6235DFBB" w14:textId="77777777" w:rsidR="00054B7C" w:rsidRPr="00D669E4" w:rsidRDefault="005470FF" w:rsidP="004F4D2D">
      <w:pPr>
        <w:jc w:val="both"/>
        <w:rPr>
          <w:rFonts w:ascii="Cambria" w:hAnsi="Cambria" w:cs="Arial"/>
          <w:bCs/>
          <w:i/>
          <w:iCs/>
        </w:rPr>
      </w:pPr>
      <w:r w:rsidRPr="00D669E4">
        <w:rPr>
          <w:rFonts w:ascii="Cambria" w:hAnsi="Cambria" w:cs="Arial"/>
          <w:bCs/>
          <w:i/>
          <w:iCs/>
        </w:rPr>
        <w:t>Ankiety były zbierane podczas konsultacji społecznych oraz</w:t>
      </w:r>
      <w:r w:rsidR="007536B3" w:rsidRPr="00D669E4">
        <w:rPr>
          <w:rFonts w:ascii="Cambria" w:hAnsi="Cambria" w:cs="Arial"/>
          <w:bCs/>
          <w:i/>
          <w:iCs/>
        </w:rPr>
        <w:t xml:space="preserve"> </w:t>
      </w:r>
      <w:r w:rsidRPr="00D669E4">
        <w:rPr>
          <w:rFonts w:ascii="Cambria" w:hAnsi="Cambria" w:cs="Arial"/>
          <w:bCs/>
          <w:i/>
          <w:iCs/>
        </w:rPr>
        <w:t>poprzez bezpośrednie złożenie w</w:t>
      </w:r>
      <w:r w:rsidR="00735AB5" w:rsidRPr="00D669E4">
        <w:rPr>
          <w:rFonts w:ascii="Cambria" w:hAnsi="Cambria" w:cs="Arial"/>
          <w:bCs/>
          <w:i/>
          <w:iCs/>
        </w:rPr>
        <w:t> </w:t>
      </w:r>
      <w:r w:rsidRPr="00D669E4">
        <w:rPr>
          <w:rFonts w:ascii="Cambria" w:hAnsi="Cambria" w:cs="Arial"/>
          <w:bCs/>
          <w:i/>
          <w:iCs/>
        </w:rPr>
        <w:t>Urzędzie Gminy</w:t>
      </w:r>
      <w:r w:rsidR="009907EA" w:rsidRPr="00D669E4">
        <w:rPr>
          <w:rFonts w:ascii="Cambria" w:hAnsi="Cambria" w:cs="Arial"/>
          <w:bCs/>
          <w:i/>
          <w:iCs/>
        </w:rPr>
        <w:t xml:space="preserve"> oraz on line.</w:t>
      </w:r>
      <w:r w:rsidR="00423778" w:rsidRPr="00D669E4">
        <w:rPr>
          <w:rFonts w:ascii="Cambria" w:hAnsi="Cambria" w:cs="Arial"/>
          <w:bCs/>
          <w:i/>
          <w:iCs/>
        </w:rPr>
        <w:t xml:space="preserve"> </w:t>
      </w:r>
      <w:r w:rsidR="00735AB5" w:rsidRPr="00D669E4">
        <w:rPr>
          <w:rFonts w:ascii="Cambria" w:hAnsi="Cambria" w:cs="Arial"/>
          <w:bCs/>
          <w:i/>
          <w:iCs/>
        </w:rPr>
        <w:t xml:space="preserve">W badaniu wzięło udział </w:t>
      </w:r>
      <w:r w:rsidR="009907EA" w:rsidRPr="00D669E4">
        <w:rPr>
          <w:rFonts w:ascii="Cambria" w:hAnsi="Cambria" w:cs="Arial"/>
          <w:bCs/>
          <w:i/>
          <w:iCs/>
        </w:rPr>
        <w:t>337</w:t>
      </w:r>
      <w:r w:rsidR="00735AB5" w:rsidRPr="00D669E4">
        <w:rPr>
          <w:rFonts w:ascii="Cambria" w:hAnsi="Cambria" w:cs="Arial"/>
          <w:bCs/>
          <w:i/>
          <w:iCs/>
        </w:rPr>
        <w:t xml:space="preserve"> osób</w:t>
      </w:r>
      <w:r w:rsidR="009907EA" w:rsidRPr="00D669E4">
        <w:rPr>
          <w:rFonts w:ascii="Cambria" w:hAnsi="Cambria" w:cs="Arial"/>
          <w:bCs/>
          <w:i/>
          <w:iCs/>
        </w:rPr>
        <w:t xml:space="preserve"> (190 wersja papierowa i 147 on-line)</w:t>
      </w:r>
      <w:r w:rsidR="00735AB5" w:rsidRPr="00D669E4">
        <w:rPr>
          <w:rFonts w:ascii="Cambria" w:hAnsi="Cambria" w:cs="Arial"/>
          <w:bCs/>
          <w:i/>
          <w:iCs/>
        </w:rPr>
        <w:t>, w tym</w:t>
      </w:r>
      <w:r w:rsidR="00423778" w:rsidRPr="00D669E4">
        <w:rPr>
          <w:rFonts w:ascii="Cambria" w:hAnsi="Cambria" w:cs="Arial"/>
          <w:bCs/>
          <w:i/>
          <w:iCs/>
        </w:rPr>
        <w:t xml:space="preserve"> 53, 73% były</w:t>
      </w:r>
      <w:r w:rsidR="00735AB5" w:rsidRPr="00D669E4">
        <w:rPr>
          <w:rFonts w:ascii="Cambria" w:hAnsi="Cambria" w:cs="Arial"/>
          <w:bCs/>
          <w:i/>
          <w:iCs/>
        </w:rPr>
        <w:t xml:space="preserve"> to kobiety a</w:t>
      </w:r>
      <w:r w:rsidR="00423778" w:rsidRPr="00D669E4">
        <w:rPr>
          <w:rFonts w:ascii="Cambria" w:hAnsi="Cambria" w:cs="Arial"/>
          <w:bCs/>
          <w:i/>
          <w:iCs/>
        </w:rPr>
        <w:t> 39, 80% mężczyźni</w:t>
      </w:r>
      <w:r w:rsidR="00735AB5" w:rsidRPr="00D669E4">
        <w:rPr>
          <w:rFonts w:ascii="Cambria" w:hAnsi="Cambria" w:cs="Arial"/>
          <w:bCs/>
          <w:i/>
          <w:iCs/>
        </w:rPr>
        <w:t>.</w:t>
      </w:r>
      <w:r w:rsidR="00735AB5" w:rsidRPr="00D669E4">
        <w:rPr>
          <w:i/>
          <w:iCs/>
        </w:rPr>
        <w:t xml:space="preserve"> </w:t>
      </w:r>
    </w:p>
    <w:p w14:paraId="47D4E864" w14:textId="77777777" w:rsidR="0082623C" w:rsidRDefault="0082623C" w:rsidP="0082623C">
      <w:pPr>
        <w:pStyle w:val="Nagwek3"/>
      </w:pPr>
      <w:bookmarkStart w:id="122" w:name="_Toc500341867"/>
      <w:r>
        <w:t>3.5.</w:t>
      </w:r>
      <w:r w:rsidR="008B2908">
        <w:t>1</w:t>
      </w:r>
      <w:r>
        <w:t>.Obszary do rewitalizacji</w:t>
      </w:r>
      <w:bookmarkEnd w:id="122"/>
    </w:p>
    <w:p w14:paraId="4DE42DE7" w14:textId="77777777" w:rsidR="0018407E" w:rsidRDefault="0082623C" w:rsidP="004F4D2D">
      <w:pPr>
        <w:jc w:val="both"/>
        <w:rPr>
          <w:rFonts w:ascii="Cambria" w:hAnsi="Cambria"/>
        </w:rPr>
      </w:pPr>
      <w:r w:rsidRPr="00D44974">
        <w:rPr>
          <w:rFonts w:ascii="Cambria" w:hAnsi="Cambria"/>
        </w:rPr>
        <w:t>W kontekście prac rewitalizacyjny</w:t>
      </w:r>
      <w:r w:rsidR="004F4D2D">
        <w:rPr>
          <w:rFonts w:ascii="Cambria" w:hAnsi="Cambria"/>
        </w:rPr>
        <w:t>ch</w:t>
      </w:r>
      <w:r w:rsidRPr="00D44974">
        <w:rPr>
          <w:rFonts w:ascii="Cambria" w:hAnsi="Cambria"/>
        </w:rPr>
        <w:t xml:space="preserve">, kluczowym etapem jest wyznaczenie obszarów rewitalizacji. Miejsc, w których </w:t>
      </w:r>
      <w:r w:rsidRPr="00D669E4">
        <w:rPr>
          <w:rFonts w:ascii="Cambria" w:hAnsi="Cambria"/>
          <w:b/>
          <w:bCs/>
        </w:rPr>
        <w:t>koncentrują się negatywne zjawiska</w:t>
      </w:r>
      <w:r w:rsidRPr="00D44974">
        <w:rPr>
          <w:rFonts w:ascii="Cambria" w:hAnsi="Cambria"/>
        </w:rPr>
        <w:t xml:space="preserve"> w 5 wymiarach: społecznym oraz gospodarczym, przestrzennym, środowiskowym lub</w:t>
      </w:r>
      <w:r>
        <w:rPr>
          <w:rFonts w:ascii="Cambria" w:hAnsi="Cambria"/>
        </w:rPr>
        <w:t xml:space="preserve"> </w:t>
      </w:r>
      <w:r w:rsidRPr="00D44974">
        <w:rPr>
          <w:rFonts w:ascii="Cambria" w:hAnsi="Cambria"/>
        </w:rPr>
        <w:t xml:space="preserve">technicznym, ze szczególnym uwzględnieniem tego pierwszego. </w:t>
      </w:r>
    </w:p>
    <w:p w14:paraId="45C1CE22" w14:textId="77777777" w:rsidR="00A8493C" w:rsidRDefault="00A8493C" w:rsidP="00A8493C">
      <w:pPr>
        <w:jc w:val="both"/>
        <w:rPr>
          <w:rFonts w:ascii="Cambria" w:hAnsi="Cambria" w:cs="Arial"/>
          <w:b/>
          <w:bCs/>
        </w:rPr>
      </w:pPr>
      <w:r>
        <w:rPr>
          <w:rFonts w:ascii="Cambria" w:hAnsi="Cambria" w:cs="Arial"/>
          <w:bCs/>
        </w:rPr>
        <w:t xml:space="preserve">Przeprowadzona diagnoza wskaźnikowa pokazała 4 miejscowości w których występuje kumulacja negatywnych zjawisk w analizowanych sferach (społecznej, gospodarczej, technicznej, przestrzenno-funkcjonalnej i środowiskowej) tj. Łukawiec, Terliczka , Wólka Podlaska i Jasionka. Analiza wskaźnikowa pokryła się także w z opinią mieszkańców, którzy oceniając </w:t>
      </w:r>
      <w:r w:rsidRPr="00735AB5">
        <w:rPr>
          <w:rFonts w:ascii="Cambria" w:hAnsi="Cambria" w:cs="Arial"/>
          <w:bCs/>
        </w:rPr>
        <w:t xml:space="preserve">miejscowości, która ich zdaniem powinna być poddana procesowi rewitalizacji, aby oczekiwane zmiany poprzez działania </w:t>
      </w:r>
      <w:r w:rsidRPr="00204B48">
        <w:rPr>
          <w:rFonts w:ascii="Cambria" w:hAnsi="Cambria" w:cs="Arial"/>
          <w:b/>
        </w:rPr>
        <w:t xml:space="preserve">rewitalizacji były </w:t>
      </w:r>
      <w:r w:rsidRPr="005C037D">
        <w:rPr>
          <w:rFonts w:ascii="Cambria" w:hAnsi="Cambria" w:cs="Arial"/>
          <w:b/>
          <w:u w:val="single"/>
        </w:rPr>
        <w:t>najbardziej efektywne</w:t>
      </w:r>
      <w:r>
        <w:rPr>
          <w:rFonts w:ascii="Cambria" w:hAnsi="Cambria" w:cs="Arial"/>
          <w:b/>
        </w:rPr>
        <w:t xml:space="preserve"> wskazali</w:t>
      </w:r>
      <w:r w:rsidRPr="00735AB5">
        <w:rPr>
          <w:rFonts w:ascii="Cambria" w:hAnsi="Cambria" w:cs="Arial"/>
          <w:bCs/>
        </w:rPr>
        <w:t xml:space="preserve"> miejscowości</w:t>
      </w:r>
      <w:r>
        <w:rPr>
          <w:rFonts w:ascii="Cambria" w:hAnsi="Cambria" w:cs="Arial"/>
          <w:bCs/>
        </w:rPr>
        <w:t xml:space="preserve"> Terliczka </w:t>
      </w:r>
      <w:r w:rsidRPr="00625FAE">
        <w:rPr>
          <w:rFonts w:ascii="Cambria" w:hAnsi="Cambria" w:cs="Arial"/>
          <w:b/>
          <w:bCs/>
        </w:rPr>
        <w:t>(</w:t>
      </w:r>
      <w:r>
        <w:rPr>
          <w:rFonts w:ascii="Cambria" w:hAnsi="Cambria" w:cs="Arial"/>
          <w:b/>
          <w:bCs/>
        </w:rPr>
        <w:t>19</w:t>
      </w:r>
      <w:r w:rsidRPr="00625FAE">
        <w:rPr>
          <w:rFonts w:ascii="Cambria" w:hAnsi="Cambria" w:cs="Arial"/>
          <w:b/>
          <w:bCs/>
        </w:rPr>
        <w:t xml:space="preserve">% wskazań) oraz </w:t>
      </w:r>
      <w:r>
        <w:rPr>
          <w:rFonts w:ascii="Cambria" w:hAnsi="Cambria" w:cs="Arial"/>
          <w:b/>
          <w:bCs/>
        </w:rPr>
        <w:t>Jasionka (15%) i Łukawiec (13%).</w:t>
      </w:r>
    </w:p>
    <w:p w14:paraId="370DD8AD" w14:textId="77777777" w:rsidR="00A8493C" w:rsidRDefault="00937B88" w:rsidP="00A8493C">
      <w:pPr>
        <w:jc w:val="both"/>
        <w:rPr>
          <w:rFonts w:ascii="Cambria" w:hAnsi="Cambria"/>
        </w:rPr>
      </w:pPr>
      <w:r w:rsidRPr="001A39BC">
        <w:rPr>
          <w:noProof/>
          <w:lang w:eastAsia="pl-PL"/>
        </w:rPr>
        <w:drawing>
          <wp:inline distT="0" distB="0" distL="0" distR="0" wp14:anchorId="08121A72" wp14:editId="398D393E">
            <wp:extent cx="5753100" cy="30099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293E3506" w14:textId="77777777" w:rsidR="00A8493C" w:rsidRDefault="00A8493C" w:rsidP="00BD53F3">
      <w:pPr>
        <w:jc w:val="both"/>
        <w:rPr>
          <w:rFonts w:ascii="Cambria" w:hAnsi="Cambria"/>
        </w:rPr>
      </w:pPr>
      <w:r>
        <w:rPr>
          <w:rFonts w:ascii="Cambria" w:hAnsi="Cambria" w:cs="Arial"/>
          <w:bCs/>
        </w:rPr>
        <w:t>Mieszkańcy pominęli Wólkę Podleśną jako miejsce do prowadzenia działań rewitalizacyjnych wskazując na wyższy potencjał rozwojowy pozostałych miejscowości zdegradowanych.</w:t>
      </w:r>
    </w:p>
    <w:p w14:paraId="5284E84B" w14:textId="77777777" w:rsidR="0018407E" w:rsidRDefault="0018407E" w:rsidP="00BD53F3">
      <w:pPr>
        <w:jc w:val="both"/>
        <w:rPr>
          <w:rFonts w:ascii="Cambria" w:hAnsi="Cambria"/>
        </w:rPr>
      </w:pPr>
      <w:r>
        <w:rPr>
          <w:rFonts w:ascii="Cambria" w:hAnsi="Cambria"/>
        </w:rPr>
        <w:t xml:space="preserve">Ostatecznie  obszar rewitalizacji w Gminie Trzebownisko  wyznaczono w  3 miejscowościach i  zajmuje </w:t>
      </w:r>
      <w:r w:rsidR="00BD53F3">
        <w:rPr>
          <w:rFonts w:ascii="Cambria" w:hAnsi="Cambria"/>
        </w:rPr>
        <w:t xml:space="preserve">on </w:t>
      </w:r>
      <w:r>
        <w:rPr>
          <w:rFonts w:ascii="Cambria" w:hAnsi="Cambria"/>
        </w:rPr>
        <w:t xml:space="preserve">powierzchnię </w:t>
      </w:r>
      <w:r w:rsidRPr="00D669E4">
        <w:rPr>
          <w:rFonts w:ascii="Cambria" w:hAnsi="Cambria"/>
          <w:b/>
          <w:bCs/>
        </w:rPr>
        <w:t>642,92 ha co stanowi 7,12% powierzchni Gminy</w:t>
      </w:r>
      <w:r>
        <w:rPr>
          <w:rFonts w:ascii="Cambria" w:hAnsi="Cambria"/>
        </w:rPr>
        <w:t xml:space="preserve"> i jest zamieszkały przez </w:t>
      </w:r>
      <w:r w:rsidRPr="00D669E4">
        <w:rPr>
          <w:rFonts w:ascii="Cambria" w:hAnsi="Cambria"/>
          <w:b/>
          <w:bCs/>
        </w:rPr>
        <w:t>5354 osoby tj. 26,18% wszystkich mieszkańców</w:t>
      </w:r>
      <w:r>
        <w:rPr>
          <w:rFonts w:ascii="Cambria" w:hAnsi="Cambria"/>
        </w:rPr>
        <w:t xml:space="preserve"> Gminy Trzebownisko. </w:t>
      </w:r>
    </w:p>
    <w:p w14:paraId="4FD0592A" w14:textId="77777777" w:rsidR="00625FAE" w:rsidRDefault="00D44974" w:rsidP="0018407E">
      <w:pPr>
        <w:jc w:val="both"/>
        <w:rPr>
          <w:rFonts w:ascii="Cambria" w:hAnsi="Cambria"/>
        </w:rPr>
      </w:pPr>
      <w:r w:rsidRPr="00D44974">
        <w:rPr>
          <w:rFonts w:ascii="Cambria" w:hAnsi="Cambria"/>
        </w:rPr>
        <w:t xml:space="preserve">Obszarem rewitalizacji </w:t>
      </w:r>
      <w:r w:rsidR="003F464B">
        <w:rPr>
          <w:rFonts w:ascii="Cambria" w:hAnsi="Cambria"/>
        </w:rPr>
        <w:t xml:space="preserve">w </w:t>
      </w:r>
      <w:r w:rsidR="00B10902">
        <w:rPr>
          <w:rFonts w:ascii="Cambria" w:hAnsi="Cambria"/>
        </w:rPr>
        <w:t xml:space="preserve">Gminy Trzebownisko </w:t>
      </w:r>
      <w:r w:rsidRPr="00D669E4">
        <w:rPr>
          <w:rFonts w:ascii="Cambria" w:hAnsi="Cambria"/>
          <w:b/>
          <w:bCs/>
        </w:rPr>
        <w:t>objęto</w:t>
      </w:r>
      <w:r w:rsidR="00B10902" w:rsidRPr="00D669E4">
        <w:rPr>
          <w:rFonts w:ascii="Cambria" w:hAnsi="Cambria"/>
          <w:b/>
          <w:bCs/>
        </w:rPr>
        <w:t xml:space="preserve"> 3</w:t>
      </w:r>
      <w:r w:rsidR="00E4581C" w:rsidRPr="00D669E4">
        <w:rPr>
          <w:rFonts w:ascii="Cambria" w:hAnsi="Cambria"/>
          <w:b/>
          <w:bCs/>
        </w:rPr>
        <w:t xml:space="preserve"> zamieszkałe</w:t>
      </w:r>
      <w:r w:rsidR="007536B3">
        <w:rPr>
          <w:rFonts w:ascii="Cambria" w:hAnsi="Cambria"/>
        </w:rPr>
        <w:t xml:space="preserve"> </w:t>
      </w:r>
      <w:r w:rsidR="00E4581C">
        <w:rPr>
          <w:rFonts w:ascii="Cambria" w:hAnsi="Cambria"/>
        </w:rPr>
        <w:t>podobszary</w:t>
      </w:r>
      <w:r w:rsidR="007536B3">
        <w:rPr>
          <w:rFonts w:ascii="Cambria" w:hAnsi="Cambria"/>
        </w:rPr>
        <w:t xml:space="preserve"> </w:t>
      </w:r>
      <w:r w:rsidR="00E4581C">
        <w:rPr>
          <w:rFonts w:ascii="Cambria" w:hAnsi="Cambria"/>
        </w:rPr>
        <w:t>obszaru zdegradowanego</w:t>
      </w:r>
      <w:r w:rsidR="00625FAE">
        <w:rPr>
          <w:rFonts w:ascii="Cambria" w:hAnsi="Cambria"/>
        </w:rPr>
        <w:t>:</w:t>
      </w:r>
    </w:p>
    <w:p w14:paraId="06F98AE2" w14:textId="77777777" w:rsidR="00170C85" w:rsidRDefault="00170C85" w:rsidP="0018407E">
      <w:pPr>
        <w:jc w:val="both"/>
        <w:rPr>
          <w:rFonts w:ascii="Cambria" w:hAnsi="Cambria"/>
        </w:rPr>
      </w:pPr>
    </w:p>
    <w:p w14:paraId="2E51C5C9" w14:textId="77777777" w:rsidR="00637F3B" w:rsidRDefault="003F464B" w:rsidP="00B81C2D">
      <w:pPr>
        <w:jc w:val="both"/>
        <w:rPr>
          <w:rFonts w:ascii="Cambria" w:hAnsi="Cambria"/>
          <w:b/>
          <w:bCs/>
        </w:rPr>
      </w:pPr>
      <w:bookmarkStart w:id="123" w:name="_Toc468668165"/>
      <w:r w:rsidRPr="003F464B">
        <w:rPr>
          <w:rFonts w:ascii="Cambria" w:hAnsi="Cambria"/>
          <w:b/>
          <w:bCs/>
        </w:rPr>
        <w:t xml:space="preserve">Obszar 1: na terenie miejscowości </w:t>
      </w:r>
      <w:r w:rsidR="00B81C2D">
        <w:rPr>
          <w:rFonts w:ascii="Cambria" w:hAnsi="Cambria"/>
          <w:b/>
          <w:bCs/>
        </w:rPr>
        <w:t xml:space="preserve">Łukawiec </w:t>
      </w:r>
    </w:p>
    <w:p w14:paraId="121D8704" w14:textId="77777777" w:rsidR="00A3093D" w:rsidRPr="00CD7545" w:rsidRDefault="00A3093D" w:rsidP="00A3093D">
      <w:pPr>
        <w:spacing w:before="120" w:after="120"/>
        <w:jc w:val="both"/>
        <w:rPr>
          <w:rFonts w:ascii="Cambria" w:hAnsi="Cambria"/>
        </w:rPr>
      </w:pPr>
      <w:r w:rsidRPr="00CD7545">
        <w:rPr>
          <w:rFonts w:ascii="Cambria" w:hAnsi="Cambria"/>
          <w:b/>
        </w:rPr>
        <w:t>Miejscowość ŁUKAWIEC:</w:t>
      </w:r>
      <w:r w:rsidRPr="00CD7545">
        <w:rPr>
          <w:rFonts w:ascii="Cambria" w:hAnsi="Cambria"/>
        </w:rPr>
        <w:t xml:space="preserve"> Wieś położona 14 km od centrum Rzeszowa. Jest rozciągnięta wzdłuż</w:t>
      </w:r>
      <w:r>
        <w:rPr>
          <w:rFonts w:ascii="Cambria" w:hAnsi="Cambria"/>
        </w:rPr>
        <w:t xml:space="preserve"> </w:t>
      </w:r>
      <w:r w:rsidRPr="00CD7545">
        <w:rPr>
          <w:rFonts w:ascii="Cambria" w:hAnsi="Cambria"/>
        </w:rPr>
        <w:t>drogi powiatowej i „podzielona” na dwie części: Łukawiec Górny i Łukawiec Dolny. Wzdłuż całej miejscowości płynie rzeka Wisłok.  Pod koniec 2016 roku liczba mieszkańców wsi wynosiła 2 312. Wieś dzieli się na dwie parafie rzymskokatolickie należące do dekanatu Rzeszów Północ, diecezji rzeszowskiej:</w:t>
      </w:r>
    </w:p>
    <w:p w14:paraId="11D15383" w14:textId="77777777" w:rsidR="00A3093D" w:rsidRPr="00CD7545" w:rsidRDefault="00A3093D" w:rsidP="00A3093D">
      <w:pPr>
        <w:spacing w:before="120" w:after="120"/>
        <w:ind w:left="357"/>
        <w:jc w:val="both"/>
        <w:rPr>
          <w:rFonts w:ascii="Cambria" w:hAnsi="Cambria"/>
        </w:rPr>
      </w:pPr>
      <w:r w:rsidRPr="00CD7545">
        <w:rPr>
          <w:rFonts w:ascii="Cambria" w:hAnsi="Cambria"/>
        </w:rPr>
        <w:t>- Łukawiec Górny - parafia Miłosierdzia Bożego,</w:t>
      </w:r>
    </w:p>
    <w:p w14:paraId="267D7EC4" w14:textId="77777777" w:rsidR="00A3093D" w:rsidRPr="00CD7545" w:rsidRDefault="00A3093D" w:rsidP="00A3093D">
      <w:pPr>
        <w:spacing w:before="120" w:after="120"/>
        <w:ind w:left="357"/>
        <w:jc w:val="both"/>
        <w:rPr>
          <w:rFonts w:ascii="Cambria" w:hAnsi="Cambria"/>
        </w:rPr>
      </w:pPr>
      <w:r w:rsidRPr="00CD7545">
        <w:rPr>
          <w:rFonts w:ascii="Cambria" w:hAnsi="Cambria"/>
        </w:rPr>
        <w:t>- Łukawiec Dolny - parafia św. Piotra i Pawła.</w:t>
      </w:r>
    </w:p>
    <w:p w14:paraId="3774E531" w14:textId="77777777" w:rsidR="00A3093D" w:rsidRPr="00D669E4" w:rsidRDefault="00A3093D" w:rsidP="00D669E4">
      <w:pPr>
        <w:spacing w:before="120" w:after="120"/>
        <w:ind w:left="357" w:hanging="357"/>
        <w:jc w:val="both"/>
        <w:rPr>
          <w:rFonts w:ascii="Cambria" w:hAnsi="Cambria"/>
          <w:b/>
          <w:bCs/>
          <w:highlight w:val="yellow"/>
        </w:rPr>
      </w:pPr>
      <w:r w:rsidRPr="00CD7545">
        <w:rPr>
          <w:rFonts w:ascii="Cambria" w:hAnsi="Cambria"/>
        </w:rPr>
        <w:t xml:space="preserve">Powierzchnia obszaru rewitalizacji </w:t>
      </w:r>
      <w:r w:rsidRPr="00D669E4">
        <w:rPr>
          <w:rFonts w:ascii="Cambria" w:hAnsi="Cambria"/>
          <w:b/>
          <w:bCs/>
        </w:rPr>
        <w:t>297,16 ha</w:t>
      </w:r>
      <w:r>
        <w:rPr>
          <w:rFonts w:ascii="Cambria" w:hAnsi="Cambria"/>
          <w:b/>
          <w:bCs/>
        </w:rPr>
        <w:t>.</w:t>
      </w:r>
    </w:p>
    <w:p w14:paraId="1A89674A" w14:textId="77777777" w:rsidR="003F464B" w:rsidRDefault="00A3093D" w:rsidP="00A3093D">
      <w:pPr>
        <w:jc w:val="both"/>
        <w:rPr>
          <w:rFonts w:ascii="Cambria" w:hAnsi="Cambria"/>
          <w:b/>
          <w:bCs/>
        </w:rPr>
      </w:pPr>
      <w:r w:rsidRPr="00CD7545">
        <w:rPr>
          <w:rFonts w:ascii="Cambria" w:hAnsi="Cambria"/>
        </w:rPr>
        <w:t xml:space="preserve">Obszar zamieszkały przez  </w:t>
      </w:r>
      <w:r w:rsidRPr="00D669E4">
        <w:rPr>
          <w:rFonts w:ascii="Cambria" w:hAnsi="Cambria"/>
          <w:b/>
          <w:bCs/>
        </w:rPr>
        <w:t>2312 osób</w:t>
      </w:r>
      <w:r>
        <w:rPr>
          <w:rFonts w:ascii="Cambria" w:hAnsi="Cambria"/>
          <w:b/>
          <w:bCs/>
        </w:rPr>
        <w:t>.</w:t>
      </w:r>
    </w:p>
    <w:p w14:paraId="244C373C" w14:textId="77777777" w:rsidR="00C76CDF" w:rsidRPr="00D669E4" w:rsidRDefault="00937B88" w:rsidP="00A3093D">
      <w:pPr>
        <w:jc w:val="both"/>
        <w:rPr>
          <w:rFonts w:ascii="Cambria" w:hAnsi="Cambria"/>
          <w:b/>
          <w:bCs/>
        </w:rPr>
      </w:pPr>
      <w:r w:rsidRPr="00C76CDF">
        <w:rPr>
          <w:rFonts w:ascii="Cambria" w:hAnsi="Cambria"/>
          <w:b/>
          <w:bCs/>
          <w:noProof/>
          <w:lang w:eastAsia="pl-PL"/>
        </w:rPr>
        <w:drawing>
          <wp:inline distT="0" distB="0" distL="0" distR="0" wp14:anchorId="79D9D158" wp14:editId="3441044C">
            <wp:extent cx="5753100" cy="21621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14:paraId="1AEFB8DD" w14:textId="77777777" w:rsidR="000E693F" w:rsidRDefault="000E693F" w:rsidP="000E693F">
      <w:pPr>
        <w:jc w:val="both"/>
        <w:rPr>
          <w:rFonts w:ascii="Cambria" w:hAnsi="Cambria"/>
          <w:b/>
        </w:rPr>
      </w:pPr>
      <w:r>
        <w:rPr>
          <w:rFonts w:ascii="Cambria" w:hAnsi="Cambria"/>
          <w:b/>
        </w:rPr>
        <w:t xml:space="preserve">Diagnoza </w:t>
      </w:r>
      <w:r w:rsidRPr="00E4581C">
        <w:rPr>
          <w:rFonts w:ascii="Cambria" w:hAnsi="Cambria"/>
          <w:b/>
        </w:rPr>
        <w:t>obszaru:</w:t>
      </w:r>
    </w:p>
    <w:p w14:paraId="7993B55F" w14:textId="004E4000" w:rsidR="004E1980" w:rsidRPr="004D66EF" w:rsidRDefault="004E1980" w:rsidP="004E1980">
      <w:pPr>
        <w:jc w:val="both"/>
        <w:rPr>
          <w:rFonts w:ascii="Cambria" w:hAnsi="Cambria"/>
        </w:rPr>
      </w:pPr>
      <w:r>
        <w:rPr>
          <w:rFonts w:ascii="Cambria" w:eastAsia="ArialMT" w:hAnsi="Cambria" w:cs="Arial"/>
          <w:lang w:eastAsia="pl-PL"/>
        </w:rPr>
        <w:t xml:space="preserve">Analiza danych </w:t>
      </w:r>
      <w:r w:rsidRPr="00EC449B">
        <w:rPr>
          <w:rFonts w:ascii="Cambria" w:hAnsi="Cambria" w:cs="Calibri Light"/>
          <w:szCs w:val="19"/>
        </w:rPr>
        <w:t>zastanych (</w:t>
      </w:r>
      <w:r w:rsidRPr="00EC449B">
        <w:rPr>
          <w:rFonts w:ascii="Cambria" w:hAnsi="Cambria" w:cs="Calibri Light"/>
          <w:i/>
          <w:szCs w:val="19"/>
        </w:rPr>
        <w:t>desk reaserch</w:t>
      </w:r>
      <w:r w:rsidRPr="00EA4879">
        <w:rPr>
          <w:rFonts w:ascii="Cambria" w:eastAsia="ArialMT" w:hAnsi="Cambria" w:cs="Arial"/>
          <w:lang w:eastAsia="pl-PL"/>
        </w:rPr>
        <w:t>) dotyczących</w:t>
      </w:r>
      <w:r>
        <w:rPr>
          <w:rFonts w:ascii="Cambria" w:eastAsia="ArialMT" w:hAnsi="Cambria" w:cs="Arial"/>
          <w:lang w:eastAsia="pl-PL"/>
        </w:rPr>
        <w:t xml:space="preserve"> </w:t>
      </w:r>
      <w:r w:rsidRPr="004D66EF">
        <w:rPr>
          <w:rFonts w:ascii="Cambria" w:eastAsia="ArialMT" w:hAnsi="Cambria" w:cs="Arial"/>
          <w:lang w:eastAsia="pl-PL"/>
        </w:rPr>
        <w:t>negatywn</w:t>
      </w:r>
      <w:r>
        <w:rPr>
          <w:rFonts w:ascii="Cambria" w:eastAsia="ArialMT" w:hAnsi="Cambria" w:cs="Arial"/>
          <w:lang w:eastAsia="pl-PL"/>
        </w:rPr>
        <w:t>ych</w:t>
      </w:r>
      <w:r w:rsidRPr="004D66EF">
        <w:rPr>
          <w:rFonts w:ascii="Cambria" w:eastAsia="ArialMT" w:hAnsi="Cambria" w:cs="Arial"/>
          <w:lang w:eastAsia="pl-PL"/>
        </w:rPr>
        <w:t xml:space="preserve"> zjawisk społeczn</w:t>
      </w:r>
      <w:r>
        <w:rPr>
          <w:rFonts w:ascii="Cambria" w:eastAsia="ArialMT" w:hAnsi="Cambria" w:cs="Arial"/>
          <w:lang w:eastAsia="pl-PL"/>
        </w:rPr>
        <w:t>ych</w:t>
      </w:r>
      <w:r w:rsidRPr="004D66EF">
        <w:rPr>
          <w:rFonts w:ascii="Cambria" w:eastAsia="ArialMT" w:hAnsi="Cambria" w:cs="Arial"/>
          <w:lang w:eastAsia="pl-PL"/>
        </w:rPr>
        <w:t xml:space="preserve"> występując</w:t>
      </w:r>
      <w:r>
        <w:rPr>
          <w:rFonts w:ascii="Cambria" w:eastAsia="ArialMT" w:hAnsi="Cambria" w:cs="Arial"/>
          <w:lang w:eastAsia="pl-PL"/>
        </w:rPr>
        <w:t>ych</w:t>
      </w:r>
      <w:r w:rsidRPr="004D66EF">
        <w:rPr>
          <w:rFonts w:ascii="Cambria" w:eastAsia="ArialMT" w:hAnsi="Cambria" w:cs="Arial"/>
          <w:lang w:eastAsia="pl-PL"/>
        </w:rPr>
        <w:t xml:space="preserve"> na wskazanym terenie do rewitalizacji  </w:t>
      </w:r>
      <w:r>
        <w:rPr>
          <w:rFonts w:ascii="Cambria" w:eastAsia="ArialMT" w:hAnsi="Cambria" w:cs="Arial"/>
          <w:lang w:eastAsia="pl-PL"/>
        </w:rPr>
        <w:t xml:space="preserve">pokazuje </w:t>
      </w:r>
      <w:r w:rsidRPr="004D66EF">
        <w:rPr>
          <w:rFonts w:ascii="Cambria" w:eastAsia="ArialMT" w:hAnsi="Cambria" w:cs="Arial"/>
          <w:lang w:eastAsia="pl-PL"/>
        </w:rPr>
        <w:t>znaczące problemy w sferze demografii. Potwierdzają to wskaźniki : s</w:t>
      </w:r>
      <w:r w:rsidRPr="004D66EF">
        <w:rPr>
          <w:rFonts w:ascii="Cambria" w:hAnsi="Cambria"/>
        </w:rPr>
        <w:t>aldo migracji (0,53 pkt.) na pobyt stały w przeliczeniu na 100 osób wg faktycznego miejsca zamieszkania jest tutaj niższe o 0,25 pkt.</w:t>
      </w:r>
      <w:r w:rsidR="006625F3">
        <w:rPr>
          <w:rFonts w:ascii="Cambria" w:hAnsi="Cambria"/>
        </w:rPr>
        <w:t xml:space="preserve"> </w:t>
      </w:r>
      <w:r w:rsidRPr="004D66EF">
        <w:rPr>
          <w:rFonts w:ascii="Cambria" w:hAnsi="Cambria"/>
        </w:rPr>
        <w:t>w porównaniu do średniej dla Gminy (0,78pkt.) a stosunek ludności w wieku poprodukcyjnym w stosunku do ludności w wieku produkcyjnym w</w:t>
      </w:r>
      <w:r>
        <w:rPr>
          <w:rFonts w:ascii="Cambria" w:hAnsi="Cambria"/>
        </w:rPr>
        <w:t> </w:t>
      </w:r>
      <w:r w:rsidRPr="004D66EF">
        <w:rPr>
          <w:rFonts w:ascii="Cambria" w:hAnsi="Cambria"/>
        </w:rPr>
        <w:t>Łukawcu wynosi  6%</w:t>
      </w:r>
      <w:r w:rsidR="00657761">
        <w:rPr>
          <w:rFonts w:ascii="Cambria" w:hAnsi="Cambria"/>
        </w:rPr>
        <w:t xml:space="preserve"> i jest wyższy od </w:t>
      </w:r>
      <w:r w:rsidRPr="004D66EF">
        <w:rPr>
          <w:rFonts w:ascii="Cambria" w:hAnsi="Cambria"/>
        </w:rPr>
        <w:t xml:space="preserve">średniej w Gminie </w:t>
      </w:r>
      <w:r w:rsidR="00657761">
        <w:rPr>
          <w:rFonts w:ascii="Cambria" w:hAnsi="Cambria"/>
        </w:rPr>
        <w:t>o 1</w:t>
      </w:r>
      <w:r w:rsidRPr="004D66EF">
        <w:rPr>
          <w:rFonts w:ascii="Cambria" w:hAnsi="Cambria"/>
        </w:rPr>
        <w:t>%</w:t>
      </w:r>
      <w:r w:rsidR="00657761">
        <w:rPr>
          <w:rFonts w:ascii="Cambria" w:hAnsi="Cambria"/>
        </w:rPr>
        <w:t>.</w:t>
      </w:r>
      <w:r w:rsidR="00A1794A">
        <w:rPr>
          <w:rFonts w:ascii="Cambria" w:hAnsi="Cambria"/>
        </w:rPr>
        <w:t xml:space="preserve"> </w:t>
      </w:r>
      <w:r w:rsidR="00657761">
        <w:rPr>
          <w:rFonts w:ascii="Cambria" w:hAnsi="Cambria"/>
        </w:rPr>
        <w:t xml:space="preserve">Niekorzysta jest także </w:t>
      </w:r>
      <w:r w:rsidRPr="004D66EF">
        <w:rPr>
          <w:rFonts w:ascii="Cambria" w:hAnsi="Cambria"/>
        </w:rPr>
        <w:t>mediana wieku 67,5 – Łukawiec  przy średniej w Gminie 37.</w:t>
      </w:r>
      <w:r w:rsidR="00657761">
        <w:rPr>
          <w:rFonts w:ascii="Cambria" w:hAnsi="Cambria"/>
        </w:rPr>
        <w:t xml:space="preserve"> Wszystkie te wskaźniki ś</w:t>
      </w:r>
      <w:r w:rsidRPr="004D66EF">
        <w:rPr>
          <w:rFonts w:ascii="Cambria" w:hAnsi="Cambria"/>
        </w:rPr>
        <w:t>wiadcz</w:t>
      </w:r>
      <w:r w:rsidR="00657761">
        <w:rPr>
          <w:rFonts w:ascii="Cambria" w:hAnsi="Cambria"/>
        </w:rPr>
        <w:t>ą</w:t>
      </w:r>
      <w:r w:rsidRPr="004D66EF">
        <w:rPr>
          <w:rFonts w:ascii="Cambria" w:hAnsi="Cambria"/>
        </w:rPr>
        <w:t xml:space="preserve"> niewątpliwie o postępującym problemie starzenia się  mieszkańców obszaru oraz o konieczności podejmowania działań zabezpieczających aktywne uczestnictwo w życiu społecznym oraz o potrzebie tworzenia infrastruktury społecznej dostosowanej do potrzeb mieszkańców (w tym osób starszych).</w:t>
      </w:r>
    </w:p>
    <w:p w14:paraId="32A1FB78" w14:textId="77777777" w:rsidR="004E1980" w:rsidRPr="004D66EF" w:rsidRDefault="004E1980" w:rsidP="004E1980">
      <w:pPr>
        <w:jc w:val="both"/>
        <w:rPr>
          <w:rFonts w:ascii="Cambria" w:hAnsi="Cambria"/>
        </w:rPr>
      </w:pPr>
      <w:r w:rsidRPr="004D66EF">
        <w:rPr>
          <w:rFonts w:ascii="Cambria" w:hAnsi="Cambria"/>
        </w:rPr>
        <w:t>W ślad za problemem demograficznym zauważany jest problem związany z bezrobociem oraz ubóstwem mieszkańców</w:t>
      </w:r>
      <w:r>
        <w:rPr>
          <w:rFonts w:ascii="Cambria" w:hAnsi="Cambria"/>
        </w:rPr>
        <w:t xml:space="preserve"> obszaru rewitalizacji na terenie miejscowości Łukawiec </w:t>
      </w:r>
      <w:r w:rsidR="00321624">
        <w:rPr>
          <w:rFonts w:ascii="Cambria" w:hAnsi="Cambria"/>
        </w:rPr>
        <w:t xml:space="preserve">-wskaźnik </w:t>
      </w:r>
      <w:r w:rsidRPr="004D66EF">
        <w:rPr>
          <w:rFonts w:ascii="Cambria" w:hAnsi="Cambria"/>
        </w:rPr>
        <w:t xml:space="preserve"> </w:t>
      </w:r>
      <w:r w:rsidRPr="004D66EF">
        <w:rPr>
          <w:rFonts w:ascii="Cambria" w:hAnsi="Cambria"/>
          <w:i/>
        </w:rPr>
        <w:t xml:space="preserve">Liczba osób korzystających ze świadczeń pomocy społecznej tytułu niepełnosprawności w przeliczeniu na 100 osób wg miejsca zamieszkania </w:t>
      </w:r>
      <w:r w:rsidRPr="004D66EF">
        <w:rPr>
          <w:rFonts w:ascii="Cambria" w:hAnsi="Cambria"/>
        </w:rPr>
        <w:t xml:space="preserve">jest </w:t>
      </w:r>
      <w:r w:rsidR="00321624">
        <w:rPr>
          <w:rFonts w:ascii="Cambria" w:hAnsi="Cambria"/>
        </w:rPr>
        <w:t xml:space="preserve">niekorzystnie </w:t>
      </w:r>
      <w:r w:rsidRPr="004D66EF">
        <w:rPr>
          <w:rFonts w:ascii="Cambria" w:hAnsi="Cambria"/>
        </w:rPr>
        <w:t>wyższ</w:t>
      </w:r>
      <w:r w:rsidR="00321624">
        <w:rPr>
          <w:rFonts w:ascii="Cambria" w:hAnsi="Cambria"/>
        </w:rPr>
        <w:t>y</w:t>
      </w:r>
      <w:r w:rsidRPr="004D66EF">
        <w:rPr>
          <w:rFonts w:ascii="Cambria" w:hAnsi="Cambria"/>
        </w:rPr>
        <w:t xml:space="preserve"> o 3,73% od średni</w:t>
      </w:r>
      <w:r>
        <w:rPr>
          <w:rFonts w:ascii="Cambria" w:hAnsi="Cambria"/>
        </w:rPr>
        <w:t>ej</w:t>
      </w:r>
      <w:r w:rsidRPr="004D66EF">
        <w:rPr>
          <w:rFonts w:ascii="Cambria" w:hAnsi="Cambria"/>
        </w:rPr>
        <w:t xml:space="preserve"> dla Gminy (20,35%).</w:t>
      </w:r>
    </w:p>
    <w:p w14:paraId="0B38EB1C" w14:textId="77777777" w:rsidR="00585BB0" w:rsidRPr="00B400E3" w:rsidRDefault="00585BB0" w:rsidP="00585BB0">
      <w:pPr>
        <w:jc w:val="both"/>
        <w:rPr>
          <w:rFonts w:ascii="Cambria" w:hAnsi="Cambria"/>
        </w:rPr>
      </w:pPr>
      <w:bookmarkStart w:id="124" w:name="_Hlk500334530"/>
      <w:r w:rsidRPr="00B400E3">
        <w:rPr>
          <w:rFonts w:ascii="Cambria" w:eastAsia="ArialMT" w:hAnsi="Cambria" w:cs="Arial"/>
          <w:lang w:eastAsia="pl-PL"/>
        </w:rPr>
        <w:t xml:space="preserve">Problem, który jest zauważalny to słaba integracja mieszkańców obszaru liczba organizacji pozarządowych na 100 osób wg miejsca zamieszkania działających na terenie jest niższa niż średnia dla Gminy  o 0,02 pkt., ale też </w:t>
      </w:r>
      <w:r w:rsidRPr="00B400E3">
        <w:rPr>
          <w:rFonts w:ascii="Cambria" w:hAnsi="Cambria"/>
        </w:rPr>
        <w:t xml:space="preserve">dostępność terenów rekreacyjnych, sportowych służących integracji mieszkańców w przeliczeniu na 100 mieszkańców (0,09) jest niższa niż średnia dla Gminy (0,10). </w:t>
      </w:r>
    </w:p>
    <w:p w14:paraId="21A053B6" w14:textId="77777777" w:rsidR="00585BB0" w:rsidRPr="00B400E3" w:rsidRDefault="00585BB0" w:rsidP="00585BB0">
      <w:pPr>
        <w:jc w:val="both"/>
        <w:rPr>
          <w:rFonts w:ascii="Cambria" w:hAnsi="Cambria"/>
        </w:rPr>
      </w:pPr>
      <w:r w:rsidRPr="00B400E3">
        <w:rPr>
          <w:rFonts w:ascii="Cambria" w:hAnsi="Cambria"/>
        </w:rPr>
        <w:t>Jakość życia  to także dostępność do infrastruktury technicznej -  obszarze obserwuje się niższy niż średnia w Gminie zakres dostępności do wodociągów i kanalizacji  ( odpowiednio o 2,18 %  i 1,54%).Niepokojącym zjawiskiem jest każe obecność budynków z azbestem ( ponad 14% przy średniej dla Gminy 9,89%).</w:t>
      </w:r>
    </w:p>
    <w:p w14:paraId="1EB82BFC" w14:textId="77777777" w:rsidR="00585BB0" w:rsidRPr="00B400E3" w:rsidRDefault="00585BB0" w:rsidP="00585BB0">
      <w:pPr>
        <w:jc w:val="both"/>
        <w:rPr>
          <w:rFonts w:ascii="Cambria" w:hAnsi="Cambria"/>
        </w:rPr>
      </w:pPr>
      <w:r w:rsidRPr="00B400E3">
        <w:rPr>
          <w:rFonts w:ascii="Cambria" w:hAnsi="Cambria"/>
        </w:rPr>
        <w:t>Słaba integracja mieszkańców , niska ich aktywność społeczna to przekłada się także na niską aktywność gospodarczą Liczba zarejestrowanych podmiotów gospodarczych w rejestrze REGON w przeliczeniu na 100 osób wg faktycznego miejsca zamieszkania jest  ponad 60% niższa niż średnia dla Gminy ( Terliczka 2,97 a śr. dla Gminy to 4,05)</w:t>
      </w:r>
      <w:r>
        <w:rPr>
          <w:rFonts w:ascii="Cambria" w:hAnsi="Cambria"/>
        </w:rPr>
        <w:t>.</w:t>
      </w:r>
    </w:p>
    <w:p w14:paraId="1A7C253C" w14:textId="49E64574" w:rsidR="0017517C" w:rsidRPr="0017517C" w:rsidRDefault="0017517C" w:rsidP="0017517C">
      <w:pPr>
        <w:jc w:val="both"/>
        <w:rPr>
          <w:rFonts w:ascii="Cambria" w:hAnsi="Cambria"/>
        </w:rPr>
      </w:pPr>
      <w:r w:rsidRPr="0017517C">
        <w:rPr>
          <w:rFonts w:ascii="Cambria" w:hAnsi="Cambria"/>
        </w:rPr>
        <w:t>Negatywne zjawiska problemowe na skazanym obszarze do rewitalizacji (w miejscowości Łukawice),</w:t>
      </w:r>
      <w:r w:rsidR="00CE4F4D">
        <w:rPr>
          <w:rFonts w:ascii="Cambria" w:hAnsi="Cambria"/>
        </w:rPr>
        <w:t xml:space="preserve"> </w:t>
      </w:r>
      <w:r w:rsidRPr="0017517C">
        <w:rPr>
          <w:rFonts w:ascii="Cambria" w:hAnsi="Cambria"/>
        </w:rPr>
        <w:t>zostały także poddane badaniom jakościowym i ilościowym za pomocą badań ankietowych opinii mieszkańców o jakości życia na wskazanym obszarze rewitalizacji oraz „istotności” obszaru dla rozwoju lokalnego.</w:t>
      </w:r>
    </w:p>
    <w:bookmarkEnd w:id="124"/>
    <w:p w14:paraId="3BD43D64" w14:textId="77777777" w:rsidR="000E693F" w:rsidRDefault="000E693F" w:rsidP="00E745A5">
      <w:pPr>
        <w:autoSpaceDE w:val="0"/>
        <w:autoSpaceDN w:val="0"/>
        <w:adjustRightInd w:val="0"/>
        <w:spacing w:after="0"/>
        <w:jc w:val="both"/>
        <w:rPr>
          <w:rFonts w:ascii="Cambria" w:hAnsi="Cambria" w:cs="Tahoma"/>
          <w:lang w:eastAsia="pl-PL"/>
        </w:rPr>
      </w:pPr>
      <w:r w:rsidRPr="00AF39E9">
        <w:rPr>
          <w:rFonts w:ascii="Cambria" w:hAnsi="Cambria" w:cs="Tahoma"/>
          <w:lang w:eastAsia="pl-PL"/>
        </w:rPr>
        <w:t>Na wyznaczonym obszarze do rewitalizacji</w:t>
      </w:r>
      <w:r>
        <w:rPr>
          <w:rFonts w:ascii="Cambria" w:hAnsi="Cambria" w:cs="Tahoma"/>
          <w:lang w:eastAsia="pl-PL"/>
        </w:rPr>
        <w:t xml:space="preserve"> </w:t>
      </w:r>
      <w:r w:rsidRPr="00AF39E9">
        <w:rPr>
          <w:rFonts w:ascii="Cambria" w:hAnsi="Cambria" w:cs="Tahoma"/>
          <w:lang w:eastAsia="pl-PL"/>
        </w:rPr>
        <w:t>mieszkańcy wskazali</w:t>
      </w:r>
      <w:r>
        <w:rPr>
          <w:rFonts w:ascii="Cambria" w:hAnsi="Cambria" w:cs="Tahoma"/>
          <w:lang w:eastAsia="pl-PL"/>
        </w:rPr>
        <w:t xml:space="preserve"> </w:t>
      </w:r>
      <w:r w:rsidRPr="00AF39E9">
        <w:rPr>
          <w:rFonts w:ascii="Cambria" w:hAnsi="Cambria" w:cs="Tahoma"/>
          <w:lang w:eastAsia="pl-PL"/>
        </w:rPr>
        <w:t xml:space="preserve">na </w:t>
      </w:r>
      <w:r w:rsidRPr="00AF39E9">
        <w:rPr>
          <w:rFonts w:ascii="Cambria" w:hAnsi="Cambria"/>
        </w:rPr>
        <w:t>koncentrację</w:t>
      </w:r>
      <w:r w:rsidRPr="00AF39E9">
        <w:rPr>
          <w:rFonts w:ascii="Cambria" w:hAnsi="Cambria" w:cs="Tahoma"/>
          <w:lang w:eastAsia="pl-PL"/>
        </w:rPr>
        <w:t xml:space="preserve"> problemów społecznych głównie w</w:t>
      </w:r>
      <w:r w:rsidR="00F06F2B">
        <w:rPr>
          <w:rFonts w:ascii="Cambria" w:hAnsi="Cambria" w:cs="Tahoma"/>
          <w:lang w:eastAsia="pl-PL"/>
        </w:rPr>
        <w:t xml:space="preserve"> </w:t>
      </w:r>
      <w:r w:rsidRPr="00AF39E9">
        <w:rPr>
          <w:rFonts w:ascii="Cambria" w:hAnsi="Cambria" w:cs="Tahoma"/>
          <w:lang w:eastAsia="pl-PL"/>
        </w:rPr>
        <w:t>dotyczących</w:t>
      </w:r>
      <w:r>
        <w:rPr>
          <w:rFonts w:ascii="Cambria" w:hAnsi="Cambria" w:cs="Tahoma"/>
          <w:lang w:eastAsia="pl-PL"/>
        </w:rPr>
        <w:t xml:space="preserve"> </w:t>
      </w:r>
      <w:r w:rsidRPr="00215879">
        <w:rPr>
          <w:rFonts w:ascii="Cambria" w:hAnsi="Cambria" w:cs="Tahoma"/>
          <w:lang w:eastAsia="pl-PL"/>
        </w:rPr>
        <w:t>niedobór zajęć kulturalno-edukacyjnych ukierunkowanych na osoby starsze</w:t>
      </w:r>
      <w:r w:rsidR="00637F3B">
        <w:rPr>
          <w:rFonts w:ascii="Cambria" w:hAnsi="Cambria" w:cs="Tahoma"/>
          <w:lang w:eastAsia="pl-PL"/>
        </w:rPr>
        <w:t xml:space="preserve"> (</w:t>
      </w:r>
      <w:r>
        <w:rPr>
          <w:rFonts w:ascii="Cambria" w:hAnsi="Cambria" w:cs="Tahoma"/>
          <w:lang w:eastAsia="pl-PL"/>
        </w:rPr>
        <w:t>15,93</w:t>
      </w:r>
      <w:r w:rsidRPr="00AF39E9">
        <w:rPr>
          <w:rFonts w:ascii="Cambria" w:hAnsi="Cambria" w:cs="Tahoma"/>
          <w:lang w:eastAsia="pl-PL"/>
        </w:rPr>
        <w:t xml:space="preserve">% badanych), </w:t>
      </w:r>
      <w:r w:rsidRPr="00215879">
        <w:rPr>
          <w:rFonts w:ascii="Cambria" w:hAnsi="Cambria" w:cs="Tahoma"/>
          <w:lang w:eastAsia="pl-PL"/>
        </w:rPr>
        <w:t>niewydolność w sprawach opiekuńczo-wychowawczych</w:t>
      </w:r>
      <w:r w:rsidRPr="00AF39E9">
        <w:rPr>
          <w:rFonts w:ascii="Cambria" w:hAnsi="Cambria" w:cs="Tahoma"/>
          <w:lang w:eastAsia="pl-PL"/>
        </w:rPr>
        <w:t xml:space="preserve"> (</w:t>
      </w:r>
      <w:r>
        <w:rPr>
          <w:rFonts w:ascii="Cambria" w:hAnsi="Cambria" w:cs="Tahoma"/>
          <w:lang w:eastAsia="pl-PL"/>
        </w:rPr>
        <w:t xml:space="preserve">12,64% </w:t>
      </w:r>
      <w:r w:rsidRPr="00AF39E9">
        <w:rPr>
          <w:rFonts w:ascii="Cambria" w:hAnsi="Cambria" w:cs="Tahoma"/>
          <w:lang w:eastAsia="pl-PL"/>
        </w:rPr>
        <w:t>badanych)</w:t>
      </w:r>
      <w:r>
        <w:rPr>
          <w:rFonts w:ascii="Cambria" w:hAnsi="Cambria" w:cs="Tahoma"/>
          <w:lang w:eastAsia="pl-PL"/>
        </w:rPr>
        <w:t xml:space="preserve">, zaburzenia stosunków międzyludzkich (12,64%) </w:t>
      </w:r>
      <w:r w:rsidRPr="00AF39E9">
        <w:rPr>
          <w:rFonts w:ascii="Cambria" w:hAnsi="Cambria" w:cs="Tahoma"/>
          <w:lang w:eastAsia="pl-PL"/>
        </w:rPr>
        <w:t>oraz braki infrastruktury w sferze gospodarczej</w:t>
      </w:r>
      <w:r w:rsidRPr="00AF39E9">
        <w:rPr>
          <w:rFonts w:ascii="Cambria" w:hAnsi="Cambria"/>
        </w:rPr>
        <w:t xml:space="preserve"> niewykorzystanie po</w:t>
      </w:r>
      <w:r w:rsidR="00637F3B">
        <w:rPr>
          <w:rFonts w:ascii="Cambria" w:hAnsi="Cambria"/>
        </w:rPr>
        <w:t>tencjału turystycznego (20,75%)</w:t>
      </w:r>
      <w:r w:rsidRPr="00AF39E9">
        <w:rPr>
          <w:rFonts w:ascii="Cambria" w:hAnsi="Cambria"/>
        </w:rPr>
        <w:t xml:space="preserve">, </w:t>
      </w:r>
      <w:r w:rsidRPr="00AF39E9">
        <w:rPr>
          <w:rFonts w:ascii="Cambria" w:hAnsi="Cambria" w:cs="Tahoma"/>
          <w:lang w:eastAsia="pl-PL"/>
        </w:rPr>
        <w:t>słabo rozwinięty sektor usług (</w:t>
      </w:r>
      <w:r>
        <w:rPr>
          <w:rFonts w:ascii="Cambria" w:hAnsi="Cambria" w:cs="Tahoma"/>
          <w:lang w:eastAsia="pl-PL"/>
        </w:rPr>
        <w:t>22,12</w:t>
      </w:r>
      <w:r w:rsidRPr="00AF39E9">
        <w:rPr>
          <w:rFonts w:ascii="Cambria" w:hAnsi="Cambria" w:cs="Tahoma"/>
          <w:lang w:eastAsia="pl-PL"/>
        </w:rPr>
        <w:t>%)</w:t>
      </w:r>
      <w:r>
        <w:rPr>
          <w:rFonts w:ascii="Cambria" w:hAnsi="Cambria" w:cs="Tahoma"/>
          <w:lang w:eastAsia="pl-PL"/>
        </w:rPr>
        <w:t xml:space="preserve">. </w:t>
      </w:r>
      <w:r w:rsidRPr="00AF39E9">
        <w:rPr>
          <w:rFonts w:ascii="Cambria" w:hAnsi="Cambria" w:cs="Tahoma"/>
          <w:lang w:eastAsia="pl-PL"/>
        </w:rPr>
        <w:t xml:space="preserve">Na terenie przeznaczonym do rewitalizacji mieszkańcy </w:t>
      </w:r>
      <w:r>
        <w:rPr>
          <w:rFonts w:ascii="Cambria" w:hAnsi="Cambria" w:cs="Tahoma"/>
          <w:lang w:eastAsia="pl-PL"/>
        </w:rPr>
        <w:t xml:space="preserve">zwrócili uwagę na </w:t>
      </w:r>
      <w:r w:rsidRPr="00215879">
        <w:rPr>
          <w:rFonts w:ascii="Cambria" w:hAnsi="Cambria" w:cs="Tahoma"/>
          <w:lang w:eastAsia="pl-PL"/>
        </w:rPr>
        <w:t xml:space="preserve">brak lub niska jakość </w:t>
      </w:r>
      <w:r w:rsidRPr="00AF39E9">
        <w:rPr>
          <w:rFonts w:ascii="Cambria" w:hAnsi="Cambria" w:cs="Tahoma"/>
          <w:lang w:eastAsia="pl-PL"/>
        </w:rPr>
        <w:t>przestrzeni publicznych (</w:t>
      </w:r>
      <w:r>
        <w:rPr>
          <w:rFonts w:ascii="Cambria" w:hAnsi="Cambria" w:cs="Tahoma"/>
          <w:lang w:eastAsia="pl-PL"/>
        </w:rPr>
        <w:t xml:space="preserve">20,79%) co przekłada się na </w:t>
      </w:r>
      <w:r w:rsidRPr="00EC0A46">
        <w:rPr>
          <w:rFonts w:ascii="Cambria" w:hAnsi="Cambria" w:cs="Tahoma"/>
          <w:lang w:eastAsia="pl-PL"/>
        </w:rPr>
        <w:t>degradacja stanu technicznego zabudowy</w:t>
      </w:r>
      <w:r>
        <w:rPr>
          <w:rFonts w:ascii="Cambria" w:hAnsi="Cambria" w:cs="Tahoma"/>
          <w:lang w:eastAsia="pl-PL"/>
        </w:rPr>
        <w:t xml:space="preserve"> (26,19%) </w:t>
      </w:r>
      <w:r w:rsidRPr="00AF39E9">
        <w:rPr>
          <w:rFonts w:ascii="Cambria" w:hAnsi="Cambria" w:cs="Tahoma"/>
          <w:lang w:eastAsia="pl-PL"/>
        </w:rPr>
        <w:t>znajdują</w:t>
      </w:r>
      <w:r>
        <w:rPr>
          <w:rFonts w:ascii="Cambria" w:hAnsi="Cambria" w:cs="Tahoma"/>
          <w:lang w:eastAsia="pl-PL"/>
        </w:rPr>
        <w:t>cych</w:t>
      </w:r>
      <w:r w:rsidRPr="00AF39E9">
        <w:rPr>
          <w:rFonts w:ascii="Cambria" w:hAnsi="Cambria" w:cs="Tahoma"/>
          <w:lang w:eastAsia="pl-PL"/>
        </w:rPr>
        <w:t xml:space="preserve"> się</w:t>
      </w:r>
      <w:r>
        <w:rPr>
          <w:rFonts w:ascii="Cambria" w:hAnsi="Cambria" w:cs="Tahoma"/>
          <w:lang w:eastAsia="pl-PL"/>
        </w:rPr>
        <w:t xml:space="preserve"> na terenie wskazanym do rewitalizacji</w:t>
      </w:r>
      <w:r w:rsidRPr="00AF39E9">
        <w:rPr>
          <w:rFonts w:ascii="Cambria" w:hAnsi="Cambria" w:cs="Tahoma"/>
          <w:lang w:eastAsia="pl-PL"/>
        </w:rPr>
        <w:t xml:space="preserve">, </w:t>
      </w:r>
      <w:r>
        <w:rPr>
          <w:rFonts w:ascii="Cambria" w:hAnsi="Cambria" w:cs="Tahoma"/>
          <w:lang w:eastAsia="pl-PL"/>
        </w:rPr>
        <w:t>a </w:t>
      </w:r>
      <w:r w:rsidRPr="00AF39E9">
        <w:rPr>
          <w:rFonts w:ascii="Cambria" w:hAnsi="Cambria" w:cs="Tahoma"/>
          <w:lang w:eastAsia="pl-PL"/>
        </w:rPr>
        <w:t xml:space="preserve">które po rewitalizacji będą służyć zaspokojeniu potrzeb mieszkańców </w:t>
      </w:r>
      <w:r>
        <w:rPr>
          <w:rFonts w:ascii="Cambria" w:hAnsi="Cambria" w:cs="Tahoma"/>
          <w:lang w:eastAsia="pl-PL"/>
        </w:rPr>
        <w:t xml:space="preserve">obszaru rewitalizacji oraz </w:t>
      </w:r>
      <w:r w:rsidRPr="00AF39E9">
        <w:rPr>
          <w:rFonts w:ascii="Cambria" w:hAnsi="Cambria" w:cs="Tahoma"/>
          <w:lang w:eastAsia="pl-PL"/>
        </w:rPr>
        <w:t>obszaru zdegradowanego.</w:t>
      </w:r>
      <w:r w:rsidR="00E745A5">
        <w:rPr>
          <w:rFonts w:ascii="Cambria" w:hAnsi="Cambria" w:cs="Tahoma"/>
          <w:lang w:eastAsia="pl-PL"/>
        </w:rPr>
        <w:t xml:space="preserve"> </w:t>
      </w:r>
      <w:r w:rsidR="00E745A5" w:rsidRPr="00E745A5">
        <w:rPr>
          <w:rFonts w:ascii="Cambria" w:hAnsi="Cambria" w:cs="Tahoma"/>
          <w:lang w:eastAsia="pl-PL"/>
        </w:rPr>
        <w:t>Pomimo nie najgorszej klasy gruntów brakuje zainteresowania rozwojem nowoczesnego rolnictwa. Przyczyn takiego stanu należy upatrywać w dużym rozdrobnieniu gruntów rolnych oraz w zatrudnieniu mieszkańców w zakładach miasta Rzeszowa.</w:t>
      </w:r>
    </w:p>
    <w:p w14:paraId="5843F2E1" w14:textId="77777777" w:rsidR="00C76CDF" w:rsidRDefault="00C76CDF" w:rsidP="00E745A5">
      <w:pPr>
        <w:autoSpaceDE w:val="0"/>
        <w:autoSpaceDN w:val="0"/>
        <w:adjustRightInd w:val="0"/>
        <w:spacing w:after="0"/>
        <w:jc w:val="both"/>
        <w:rPr>
          <w:rFonts w:ascii="Cambria" w:hAnsi="Cambria" w:cs="Tahoma"/>
          <w:lang w:eastAsia="pl-PL"/>
        </w:rPr>
      </w:pPr>
    </w:p>
    <w:p w14:paraId="6993CE91" w14:textId="77777777" w:rsidR="000E693F" w:rsidRDefault="000E693F" w:rsidP="000E693F">
      <w:pPr>
        <w:jc w:val="both"/>
        <w:rPr>
          <w:rFonts w:ascii="Cambria" w:hAnsi="Cambria"/>
          <w:b/>
        </w:rPr>
      </w:pPr>
      <w:r w:rsidRPr="00AE71FF">
        <w:rPr>
          <w:rFonts w:ascii="Cambria" w:hAnsi="Cambria"/>
          <w:b/>
        </w:rPr>
        <w:t>Główne cec</w:t>
      </w:r>
      <w:r w:rsidR="00637F3B">
        <w:rPr>
          <w:rFonts w:ascii="Cambria" w:hAnsi="Cambria"/>
          <w:b/>
        </w:rPr>
        <w:t>hy charakterystyczne podobszaru</w:t>
      </w:r>
      <w:r w:rsidRPr="00AE71FF">
        <w:rPr>
          <w:rFonts w:ascii="Cambria" w:hAnsi="Cambria"/>
          <w:b/>
        </w:rPr>
        <w:t>:</w:t>
      </w:r>
      <w:r>
        <w:rPr>
          <w:rFonts w:ascii="Cambria" w:hAnsi="Cambria"/>
          <w:b/>
        </w:rPr>
        <w:t xml:space="preserve"> Łukawiec</w:t>
      </w:r>
    </w:p>
    <w:p w14:paraId="66686E2F" w14:textId="77777777" w:rsidR="000E693F" w:rsidRDefault="000E693F" w:rsidP="000E693F">
      <w:pPr>
        <w:numPr>
          <w:ilvl w:val="0"/>
          <w:numId w:val="32"/>
        </w:numPr>
        <w:autoSpaceDE w:val="0"/>
        <w:autoSpaceDN w:val="0"/>
        <w:adjustRightInd w:val="0"/>
        <w:spacing w:after="0"/>
        <w:jc w:val="both"/>
        <w:rPr>
          <w:rFonts w:ascii="Cambria" w:hAnsi="Cambria" w:cs="Tahoma"/>
          <w:lang w:eastAsia="pl-PL"/>
        </w:rPr>
      </w:pPr>
      <w:r w:rsidRPr="00663945">
        <w:rPr>
          <w:rFonts w:ascii="Cambria" w:hAnsi="Cambria" w:cs="Tahoma"/>
          <w:lang w:eastAsia="pl-PL"/>
        </w:rPr>
        <w:t xml:space="preserve">Obserwowany jest proces starzenia się społeczeństwa, </w:t>
      </w:r>
    </w:p>
    <w:p w14:paraId="4F57F54A" w14:textId="77777777" w:rsidR="000E693F" w:rsidRPr="00663945" w:rsidRDefault="000E693F" w:rsidP="000E693F">
      <w:pPr>
        <w:numPr>
          <w:ilvl w:val="0"/>
          <w:numId w:val="32"/>
        </w:numPr>
        <w:autoSpaceDE w:val="0"/>
        <w:autoSpaceDN w:val="0"/>
        <w:adjustRightInd w:val="0"/>
        <w:spacing w:after="0"/>
        <w:jc w:val="both"/>
        <w:rPr>
          <w:rFonts w:ascii="Cambria" w:hAnsi="Cambria" w:cs="Tahoma"/>
          <w:lang w:eastAsia="pl-PL"/>
        </w:rPr>
      </w:pPr>
      <w:r w:rsidRPr="00663945">
        <w:rPr>
          <w:rFonts w:ascii="Cambria" w:hAnsi="Cambria" w:cs="Tahoma"/>
          <w:lang w:eastAsia="pl-PL"/>
        </w:rPr>
        <w:t>Występowanie ubóstwa ,</w:t>
      </w:r>
      <w:r>
        <w:rPr>
          <w:rFonts w:ascii="Cambria" w:hAnsi="Cambria" w:cs="Tahoma"/>
          <w:lang w:eastAsia="pl-PL"/>
        </w:rPr>
        <w:t>bezrobocia,</w:t>
      </w:r>
    </w:p>
    <w:p w14:paraId="7C69E727" w14:textId="77777777" w:rsidR="000E693F" w:rsidRPr="00AE71FF" w:rsidRDefault="000E693F" w:rsidP="000E693F">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Znaczny wskaźnik bezrobotnych znajdujących się w szczególnej sytuacji na rynku pracy</w:t>
      </w:r>
      <w:r w:rsidR="00585BB0">
        <w:rPr>
          <w:rFonts w:ascii="Cambria" w:hAnsi="Cambria" w:cs="Tahoma"/>
          <w:lang w:eastAsia="pl-PL"/>
        </w:rPr>
        <w:t>,</w:t>
      </w:r>
      <w:r w:rsidRPr="00AE71FF">
        <w:rPr>
          <w:rFonts w:ascii="Cambria" w:hAnsi="Cambria" w:cs="Tahoma"/>
          <w:lang w:eastAsia="pl-PL"/>
        </w:rPr>
        <w:t xml:space="preserve"> </w:t>
      </w:r>
    </w:p>
    <w:p w14:paraId="05D5CA1E" w14:textId="77777777" w:rsidR="000E693F" w:rsidRPr="00AE71FF" w:rsidRDefault="000E693F" w:rsidP="000E693F">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Brak miejsc i aktywności integrujących mieszkańców,</w:t>
      </w:r>
    </w:p>
    <w:p w14:paraId="75B7999E" w14:textId="77777777" w:rsidR="000E693F" w:rsidRDefault="000E693F" w:rsidP="000E693F">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 xml:space="preserve">Niewystarczająca oferta usług dedykowanych seniorom, </w:t>
      </w:r>
    </w:p>
    <w:p w14:paraId="1F8D2F7F" w14:textId="77777777" w:rsidR="00585BB0" w:rsidRDefault="00585BB0" w:rsidP="000E693F">
      <w:pPr>
        <w:numPr>
          <w:ilvl w:val="0"/>
          <w:numId w:val="32"/>
        </w:numPr>
        <w:autoSpaceDE w:val="0"/>
        <w:autoSpaceDN w:val="0"/>
        <w:adjustRightInd w:val="0"/>
        <w:spacing w:after="0"/>
        <w:jc w:val="both"/>
        <w:rPr>
          <w:rFonts w:ascii="Cambria" w:hAnsi="Cambria" w:cs="Tahoma"/>
          <w:lang w:eastAsia="pl-PL"/>
        </w:rPr>
      </w:pPr>
      <w:r>
        <w:rPr>
          <w:rFonts w:ascii="Cambria" w:hAnsi="Cambria" w:cs="Tahoma"/>
          <w:lang w:eastAsia="pl-PL"/>
        </w:rPr>
        <w:t>Wysoki % budynków z abezstem,</w:t>
      </w:r>
    </w:p>
    <w:p w14:paraId="0663E099" w14:textId="77777777" w:rsidR="000E693F" w:rsidRPr="00AE71FF" w:rsidRDefault="000E693F" w:rsidP="000E693F">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Jakość powietrza – nadmierna sezonowa „niska emisja</w:t>
      </w:r>
      <w:r w:rsidR="00585BB0">
        <w:rPr>
          <w:rFonts w:ascii="Cambria" w:hAnsi="Cambria" w:cs="Tahoma"/>
          <w:lang w:eastAsia="pl-PL"/>
        </w:rPr>
        <w:t>.</w:t>
      </w:r>
    </w:p>
    <w:p w14:paraId="40AC0FAB" w14:textId="77777777" w:rsidR="000E693F" w:rsidRDefault="000E693F" w:rsidP="000E693F">
      <w:pPr>
        <w:autoSpaceDE w:val="0"/>
        <w:autoSpaceDN w:val="0"/>
        <w:adjustRightInd w:val="0"/>
        <w:spacing w:after="0"/>
        <w:ind w:left="720"/>
        <w:jc w:val="both"/>
        <w:rPr>
          <w:rFonts w:ascii="Cambria" w:hAnsi="Cambria" w:cs="Tahoma"/>
          <w:lang w:eastAsia="pl-PL"/>
        </w:rPr>
      </w:pPr>
    </w:p>
    <w:p w14:paraId="23E1F4E8" w14:textId="77777777" w:rsidR="00585BB0" w:rsidRDefault="00585BB0" w:rsidP="000E693F">
      <w:pPr>
        <w:autoSpaceDE w:val="0"/>
        <w:autoSpaceDN w:val="0"/>
        <w:adjustRightInd w:val="0"/>
        <w:spacing w:after="0"/>
        <w:ind w:left="720"/>
        <w:jc w:val="both"/>
        <w:rPr>
          <w:rFonts w:ascii="Cambria" w:hAnsi="Cambria" w:cs="Tahoma"/>
          <w:lang w:eastAsia="pl-PL"/>
        </w:rPr>
      </w:pPr>
    </w:p>
    <w:p w14:paraId="2E7D1D55" w14:textId="77777777" w:rsidR="00585BB0" w:rsidRPr="00AE71FF" w:rsidRDefault="00585BB0" w:rsidP="000E693F">
      <w:pPr>
        <w:autoSpaceDE w:val="0"/>
        <w:autoSpaceDN w:val="0"/>
        <w:adjustRightInd w:val="0"/>
        <w:spacing w:after="0"/>
        <w:ind w:left="720"/>
        <w:jc w:val="both"/>
        <w:rPr>
          <w:rFonts w:ascii="Cambria" w:hAnsi="Cambria" w:cs="Tahoma"/>
          <w:lang w:eastAsia="pl-PL"/>
        </w:rPr>
      </w:pPr>
    </w:p>
    <w:p w14:paraId="10DB1070" w14:textId="77777777" w:rsidR="000E693F" w:rsidRPr="00215879" w:rsidRDefault="000E693F" w:rsidP="000E693F">
      <w:pPr>
        <w:jc w:val="both"/>
        <w:rPr>
          <w:rFonts w:ascii="Cambria" w:hAnsi="Cambria"/>
          <w:b/>
        </w:rPr>
      </w:pPr>
      <w:r w:rsidRPr="00215879">
        <w:rPr>
          <w:rFonts w:ascii="Cambria" w:hAnsi="Cambria"/>
          <w:b/>
        </w:rPr>
        <w:t>Proponowany kierunek działań rewitalizacyjnych:</w:t>
      </w:r>
    </w:p>
    <w:p w14:paraId="3F1241E6" w14:textId="77777777" w:rsidR="0021213B" w:rsidRDefault="000E693F" w:rsidP="000E693F">
      <w:pPr>
        <w:jc w:val="both"/>
        <w:rPr>
          <w:rFonts w:ascii="Cambria" w:hAnsi="Cambria"/>
        </w:rPr>
      </w:pPr>
      <w:r>
        <w:rPr>
          <w:rFonts w:ascii="Cambria" w:hAnsi="Cambria"/>
        </w:rPr>
        <w:t>Wśród działań rewitalizacyjnych mieszkańcy zaproponowali w pierwszej kolejności powstanie miejsc integracji międzypokoleniowej (17,89% badanych) oraz s</w:t>
      </w:r>
      <w:r w:rsidRPr="0021213B">
        <w:rPr>
          <w:rFonts w:ascii="Cambria" w:hAnsi="Cambria"/>
        </w:rPr>
        <w:t xml:space="preserve">tworzenie warunków dla integracji </w:t>
      </w:r>
      <w:r>
        <w:rPr>
          <w:rFonts w:ascii="Cambria" w:hAnsi="Cambria"/>
        </w:rPr>
        <w:t xml:space="preserve">mieszkańców </w:t>
      </w:r>
      <w:r w:rsidR="004A7749">
        <w:rPr>
          <w:rFonts w:ascii="Cambria" w:hAnsi="Cambria"/>
        </w:rPr>
        <w:t>(</w:t>
      </w:r>
      <w:r w:rsidRPr="0021213B">
        <w:rPr>
          <w:rFonts w:ascii="Cambria" w:hAnsi="Cambria"/>
        </w:rPr>
        <w:t>zajęcia eduka</w:t>
      </w:r>
      <w:r w:rsidR="00637F3B">
        <w:rPr>
          <w:rFonts w:ascii="Cambria" w:hAnsi="Cambria"/>
        </w:rPr>
        <w:t>cyjno-kulturalne</w:t>
      </w:r>
      <w:r w:rsidRPr="0021213B">
        <w:rPr>
          <w:rFonts w:ascii="Cambria" w:hAnsi="Cambria"/>
        </w:rPr>
        <w:t>, zajęcia ruchowe)</w:t>
      </w:r>
      <w:r>
        <w:rPr>
          <w:rFonts w:ascii="Cambria" w:hAnsi="Cambria"/>
        </w:rPr>
        <w:t xml:space="preserve"> -8,23%.W wyniku działań rewitalizacyjnych mieszkańcy oczekują także na poprawę </w:t>
      </w:r>
      <w:r w:rsidRPr="0021213B">
        <w:rPr>
          <w:rFonts w:ascii="Cambria" w:hAnsi="Cambria"/>
        </w:rPr>
        <w:t>ładu przestrzennego i estetyki zabudowy</w:t>
      </w:r>
      <w:r>
        <w:rPr>
          <w:rFonts w:ascii="Cambria" w:hAnsi="Cambria"/>
        </w:rPr>
        <w:t>.</w:t>
      </w:r>
    </w:p>
    <w:p w14:paraId="3A76EAA6" w14:textId="2896ECB9" w:rsidR="0021213B" w:rsidRPr="00215879" w:rsidRDefault="00BC516F" w:rsidP="00DA3A64">
      <w:pPr>
        <w:pStyle w:val="Legenda"/>
        <w:jc w:val="center"/>
        <w:rPr>
          <w:rFonts w:ascii="Cambria" w:hAnsi="Cambria"/>
          <w:b w:val="0"/>
          <w:color w:val="auto"/>
        </w:rPr>
      </w:pPr>
      <w:bookmarkStart w:id="125" w:name="_Toc500341791"/>
      <w:r w:rsidRPr="00D669E4">
        <w:rPr>
          <w:rFonts w:ascii="Cambria" w:hAnsi="Cambria"/>
          <w:color w:val="auto"/>
        </w:rPr>
        <w:t xml:space="preserve">Tabela </w:t>
      </w:r>
      <w:r w:rsidRPr="00D669E4">
        <w:rPr>
          <w:rFonts w:ascii="Cambria" w:hAnsi="Cambria"/>
          <w:color w:val="auto"/>
        </w:rPr>
        <w:fldChar w:fldCharType="begin"/>
      </w:r>
      <w:r w:rsidRPr="00D669E4">
        <w:rPr>
          <w:rFonts w:ascii="Cambria" w:hAnsi="Cambria"/>
          <w:color w:val="auto"/>
        </w:rPr>
        <w:instrText xml:space="preserve"> SEQ Tabela \* ARABIC </w:instrText>
      </w:r>
      <w:r w:rsidRPr="00D669E4">
        <w:rPr>
          <w:rFonts w:ascii="Cambria" w:hAnsi="Cambria"/>
          <w:color w:val="auto"/>
        </w:rPr>
        <w:fldChar w:fldCharType="separate"/>
      </w:r>
      <w:r w:rsidR="00EC449B">
        <w:rPr>
          <w:rFonts w:ascii="Cambria" w:hAnsi="Cambria"/>
          <w:noProof/>
          <w:color w:val="auto"/>
        </w:rPr>
        <w:t>36</w:t>
      </w:r>
      <w:r w:rsidRPr="00D669E4">
        <w:rPr>
          <w:rFonts w:ascii="Cambria" w:hAnsi="Cambria"/>
          <w:color w:val="auto"/>
        </w:rPr>
        <w:fldChar w:fldCharType="end"/>
      </w:r>
      <w:r w:rsidR="0021213B" w:rsidRPr="00D669E4">
        <w:rPr>
          <w:rFonts w:ascii="Cambria" w:hAnsi="Cambria"/>
          <w:b w:val="0"/>
          <w:color w:val="auto"/>
        </w:rPr>
        <w:t xml:space="preserve">. </w:t>
      </w:r>
      <w:r w:rsidR="0021213B" w:rsidRPr="00215879">
        <w:rPr>
          <w:rFonts w:ascii="Cambria" w:hAnsi="Cambria"/>
          <w:b w:val="0"/>
          <w:color w:val="auto"/>
        </w:rPr>
        <w:t>Odpowiedź</w:t>
      </w:r>
      <w:r w:rsidR="007536B3">
        <w:rPr>
          <w:rFonts w:ascii="Cambria" w:hAnsi="Cambria"/>
          <w:b w:val="0"/>
          <w:color w:val="auto"/>
        </w:rPr>
        <w:t xml:space="preserve"> </w:t>
      </w:r>
      <w:r w:rsidR="00215879" w:rsidRPr="00215879">
        <w:rPr>
          <w:rFonts w:ascii="Cambria" w:hAnsi="Cambria"/>
          <w:b w:val="0"/>
          <w:color w:val="auto"/>
        </w:rPr>
        <w:t>na pytanie :</w:t>
      </w:r>
      <w:r w:rsidR="0021213B" w:rsidRPr="00215879">
        <w:rPr>
          <w:rFonts w:ascii="Cambria" w:hAnsi="Cambria"/>
          <w:b w:val="0"/>
          <w:color w:val="auto"/>
        </w:rPr>
        <w:t xml:space="preserve">Jakie najważniejsze cele (efekty) według Pana(i) powinny zostać osiągnięte </w:t>
      </w:r>
      <w:r w:rsidR="00637F3B">
        <w:rPr>
          <w:rFonts w:ascii="Cambria" w:hAnsi="Cambria"/>
          <w:b w:val="0"/>
          <w:color w:val="auto"/>
        </w:rPr>
        <w:br/>
      </w:r>
      <w:r w:rsidR="0021213B" w:rsidRPr="00215879">
        <w:rPr>
          <w:rFonts w:ascii="Cambria" w:hAnsi="Cambria"/>
          <w:b w:val="0"/>
          <w:color w:val="auto"/>
        </w:rPr>
        <w:t>w wyniku procesu rewitalizacji (ożywienia społeczno-gospodarczego</w:t>
      </w:r>
      <w:r w:rsidR="00215879" w:rsidRPr="00215879">
        <w:rPr>
          <w:rFonts w:ascii="Cambria" w:hAnsi="Cambria"/>
          <w:b w:val="0"/>
          <w:color w:val="auto"/>
        </w:rPr>
        <w:t xml:space="preserve">).-dotyczy obszaru do rewitalizacji </w:t>
      </w:r>
      <w:r w:rsidR="00637F3B">
        <w:rPr>
          <w:rFonts w:ascii="Cambria" w:hAnsi="Cambria"/>
          <w:b w:val="0"/>
          <w:color w:val="auto"/>
        </w:rPr>
        <w:br/>
      </w:r>
      <w:r w:rsidR="00215879" w:rsidRPr="00215879">
        <w:rPr>
          <w:rFonts w:ascii="Cambria" w:hAnsi="Cambria"/>
          <w:b w:val="0"/>
          <w:color w:val="auto"/>
        </w:rPr>
        <w:t>w miejscowości</w:t>
      </w:r>
      <w:r w:rsidR="00F06F2B">
        <w:rPr>
          <w:rFonts w:ascii="Cambria" w:hAnsi="Cambria"/>
          <w:b w:val="0"/>
          <w:color w:val="auto"/>
        </w:rPr>
        <w:t xml:space="preserve"> </w:t>
      </w:r>
      <w:r w:rsidR="000E693F">
        <w:rPr>
          <w:rFonts w:ascii="Cambria" w:hAnsi="Cambria"/>
          <w:b w:val="0"/>
          <w:color w:val="auto"/>
        </w:rPr>
        <w:t>Łukawiec</w:t>
      </w:r>
      <w:bookmarkEnd w:id="125"/>
    </w:p>
    <w:tbl>
      <w:tblPr>
        <w:tblW w:w="9383" w:type="dxa"/>
        <w:tblInd w:w="7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shd w:val="clear" w:color="auto" w:fill="FFFFFF"/>
        <w:tblCellMar>
          <w:left w:w="70" w:type="dxa"/>
          <w:right w:w="70" w:type="dxa"/>
        </w:tblCellMar>
        <w:tblLook w:val="04A0" w:firstRow="1" w:lastRow="0" w:firstColumn="1" w:lastColumn="0" w:noHBand="0" w:noVBand="1"/>
      </w:tblPr>
      <w:tblGrid>
        <w:gridCol w:w="8558"/>
        <w:gridCol w:w="856"/>
      </w:tblGrid>
      <w:tr w:rsidR="00EC0A46" w:rsidRPr="0021213B" w14:paraId="79162182" w14:textId="77777777" w:rsidTr="000E693F">
        <w:trPr>
          <w:trHeight w:val="526"/>
        </w:trPr>
        <w:tc>
          <w:tcPr>
            <w:tcW w:w="8558" w:type="dxa"/>
            <w:shd w:val="clear" w:color="auto" w:fill="FFFFFF"/>
            <w:noWrap/>
            <w:vAlign w:val="center"/>
          </w:tcPr>
          <w:p w14:paraId="7F14B0D3" w14:textId="77777777" w:rsidR="00EC0A46" w:rsidRPr="0076309A" w:rsidRDefault="00EC0A46" w:rsidP="00EC0A46">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Eliminacja p</w:t>
            </w:r>
            <w:r w:rsidR="0076309A" w:rsidRPr="0076309A">
              <w:rPr>
                <w:rFonts w:ascii="Cambria" w:hAnsi="Cambria" w:cs="Calibri"/>
                <w:color w:val="000000"/>
                <w:sz w:val="20"/>
                <w:szCs w:val="20"/>
                <w:lang w:eastAsia="pl-PL"/>
              </w:rPr>
              <w:t>roblemów</w:t>
            </w:r>
            <w:r w:rsidRPr="0076309A">
              <w:rPr>
                <w:rFonts w:ascii="Cambria" w:hAnsi="Cambria" w:cs="Calibri"/>
                <w:color w:val="000000"/>
                <w:sz w:val="20"/>
                <w:szCs w:val="20"/>
                <w:lang w:eastAsia="pl-PL"/>
              </w:rPr>
              <w:t xml:space="preserve"> społecznych</w:t>
            </w:r>
          </w:p>
        </w:tc>
        <w:tc>
          <w:tcPr>
            <w:tcW w:w="825" w:type="dxa"/>
            <w:shd w:val="clear" w:color="auto" w:fill="FFFFFF"/>
            <w:noWrap/>
            <w:vAlign w:val="center"/>
          </w:tcPr>
          <w:p w14:paraId="57D09CA4" w14:textId="77777777" w:rsidR="00EC0A46" w:rsidRPr="0076309A" w:rsidRDefault="00EC0A46" w:rsidP="00EC0A46">
            <w:pPr>
              <w:spacing w:after="0"/>
              <w:rPr>
                <w:rFonts w:ascii="Cambria" w:hAnsi="Cambria"/>
                <w:sz w:val="20"/>
                <w:szCs w:val="20"/>
              </w:rPr>
            </w:pPr>
            <w:r w:rsidRPr="0076309A">
              <w:rPr>
                <w:rFonts w:ascii="Cambria" w:hAnsi="Cambria"/>
                <w:sz w:val="20"/>
                <w:szCs w:val="20"/>
              </w:rPr>
              <w:t>5,26%</w:t>
            </w:r>
          </w:p>
        </w:tc>
      </w:tr>
      <w:tr w:rsidR="00EC0A46" w:rsidRPr="0021213B" w14:paraId="52DFE854" w14:textId="77777777" w:rsidTr="000E693F">
        <w:trPr>
          <w:trHeight w:val="526"/>
        </w:trPr>
        <w:tc>
          <w:tcPr>
            <w:tcW w:w="8558" w:type="dxa"/>
            <w:shd w:val="clear" w:color="auto" w:fill="FFFFFF"/>
            <w:noWrap/>
            <w:vAlign w:val="center"/>
          </w:tcPr>
          <w:p w14:paraId="61106193" w14:textId="77777777" w:rsidR="00EC0A46" w:rsidRPr="0076309A" w:rsidRDefault="00EC0A46" w:rsidP="00EC0A46">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Zatrzymanie trendów migracyjnych młodzieży poprzez tworzenie preferencyjnych warunków pracy i zamieszkania</w:t>
            </w:r>
          </w:p>
        </w:tc>
        <w:tc>
          <w:tcPr>
            <w:tcW w:w="825" w:type="dxa"/>
            <w:shd w:val="clear" w:color="auto" w:fill="FFFFFF"/>
            <w:noWrap/>
            <w:vAlign w:val="center"/>
          </w:tcPr>
          <w:p w14:paraId="4C7C2D3A" w14:textId="77777777" w:rsidR="00EC0A46" w:rsidRPr="0076309A" w:rsidRDefault="00EC0A46" w:rsidP="00EC0A46">
            <w:pPr>
              <w:spacing w:after="0"/>
              <w:rPr>
                <w:rFonts w:ascii="Cambria" w:hAnsi="Cambria"/>
                <w:sz w:val="20"/>
                <w:szCs w:val="20"/>
              </w:rPr>
            </w:pPr>
            <w:r w:rsidRPr="0076309A">
              <w:rPr>
                <w:rFonts w:ascii="Cambria" w:hAnsi="Cambria"/>
                <w:sz w:val="20"/>
                <w:szCs w:val="20"/>
              </w:rPr>
              <w:t>7,89%</w:t>
            </w:r>
          </w:p>
        </w:tc>
      </w:tr>
      <w:tr w:rsidR="00EC0A46" w:rsidRPr="0021213B" w14:paraId="663C331D" w14:textId="77777777" w:rsidTr="000E693F">
        <w:trPr>
          <w:trHeight w:val="526"/>
        </w:trPr>
        <w:tc>
          <w:tcPr>
            <w:tcW w:w="8558" w:type="dxa"/>
            <w:shd w:val="clear" w:color="auto" w:fill="E2EFD9"/>
            <w:noWrap/>
            <w:vAlign w:val="center"/>
          </w:tcPr>
          <w:p w14:paraId="72E0CBAF" w14:textId="77777777" w:rsidR="00EC0A46" w:rsidRPr="0076309A" w:rsidRDefault="00EC0A46" w:rsidP="00EC0A46">
            <w:pPr>
              <w:spacing w:after="0"/>
              <w:rPr>
                <w:rFonts w:ascii="Cambria" w:hAnsi="Cambria" w:cs="Calibri"/>
                <w:b/>
                <w:color w:val="000000"/>
                <w:sz w:val="20"/>
                <w:szCs w:val="20"/>
                <w:lang w:eastAsia="pl-PL"/>
              </w:rPr>
            </w:pPr>
            <w:r w:rsidRPr="0076309A">
              <w:rPr>
                <w:rFonts w:ascii="Cambria" w:hAnsi="Cambria" w:cs="Calibri"/>
                <w:b/>
                <w:color w:val="000000"/>
                <w:sz w:val="20"/>
                <w:szCs w:val="20"/>
                <w:lang w:eastAsia="pl-PL"/>
              </w:rPr>
              <w:t>Podniesienie standardu życia mieszkańców – warunków pracy, zamieszkania i rekreacji</w:t>
            </w:r>
          </w:p>
        </w:tc>
        <w:tc>
          <w:tcPr>
            <w:tcW w:w="825" w:type="dxa"/>
            <w:shd w:val="clear" w:color="auto" w:fill="E2EFD9"/>
            <w:noWrap/>
            <w:vAlign w:val="center"/>
          </w:tcPr>
          <w:p w14:paraId="34F2EB5E" w14:textId="77777777" w:rsidR="00EC0A46" w:rsidRPr="0076309A" w:rsidRDefault="000E693F" w:rsidP="00EC0A46">
            <w:pPr>
              <w:spacing w:after="0"/>
              <w:rPr>
                <w:rFonts w:ascii="Cambria" w:hAnsi="Cambria" w:cs="Calibri"/>
                <w:b/>
                <w:color w:val="000000"/>
                <w:sz w:val="20"/>
                <w:szCs w:val="20"/>
                <w:lang w:eastAsia="pl-PL"/>
              </w:rPr>
            </w:pPr>
            <w:r w:rsidRPr="0076309A">
              <w:rPr>
                <w:rFonts w:ascii="Cambria" w:hAnsi="Cambria" w:cs="Calibri"/>
                <w:b/>
                <w:color w:val="000000"/>
                <w:sz w:val="20"/>
                <w:szCs w:val="20"/>
                <w:lang w:eastAsia="pl-PL"/>
              </w:rPr>
              <w:t>15,79</w:t>
            </w:r>
            <w:r w:rsidR="00EC0A46" w:rsidRPr="0076309A">
              <w:rPr>
                <w:rFonts w:ascii="Cambria" w:hAnsi="Cambria" w:cs="Calibri"/>
                <w:b/>
                <w:color w:val="000000"/>
                <w:sz w:val="20"/>
                <w:szCs w:val="20"/>
                <w:lang w:eastAsia="pl-PL"/>
              </w:rPr>
              <w:t>%</w:t>
            </w:r>
          </w:p>
        </w:tc>
      </w:tr>
      <w:tr w:rsidR="00EC0A46" w:rsidRPr="0021213B" w14:paraId="1EB2E31D" w14:textId="77777777" w:rsidTr="000E693F">
        <w:trPr>
          <w:trHeight w:val="526"/>
        </w:trPr>
        <w:tc>
          <w:tcPr>
            <w:tcW w:w="8558" w:type="dxa"/>
            <w:shd w:val="clear" w:color="auto" w:fill="FFFFFF"/>
            <w:noWrap/>
            <w:vAlign w:val="center"/>
          </w:tcPr>
          <w:p w14:paraId="2E81C1B1" w14:textId="77777777" w:rsidR="00EC0A46" w:rsidRPr="0076309A" w:rsidRDefault="00EC0A46" w:rsidP="00EC0A46">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Zwiększenie liczby miejsc pracy poprzez utworzenie stref aktywności gospodarczej z pełnym wyposażeniem w infrastrukturę techniczną i drogową – w celu rozwoju małej i średniej przedsiębiorczości</w:t>
            </w:r>
          </w:p>
        </w:tc>
        <w:tc>
          <w:tcPr>
            <w:tcW w:w="825" w:type="dxa"/>
            <w:shd w:val="clear" w:color="auto" w:fill="FFFFFF"/>
            <w:noWrap/>
            <w:vAlign w:val="center"/>
          </w:tcPr>
          <w:p w14:paraId="42F07B31" w14:textId="77777777" w:rsidR="00EC0A46" w:rsidRPr="0076309A" w:rsidRDefault="00EC0A46" w:rsidP="00EC0A46">
            <w:pPr>
              <w:spacing w:after="0"/>
              <w:rPr>
                <w:rFonts w:ascii="Cambria" w:hAnsi="Cambria"/>
                <w:sz w:val="20"/>
                <w:szCs w:val="20"/>
              </w:rPr>
            </w:pPr>
            <w:r w:rsidRPr="0076309A">
              <w:rPr>
                <w:rFonts w:ascii="Cambria" w:hAnsi="Cambria"/>
                <w:sz w:val="20"/>
                <w:szCs w:val="20"/>
              </w:rPr>
              <w:t>7,89%</w:t>
            </w:r>
          </w:p>
        </w:tc>
      </w:tr>
      <w:tr w:rsidR="00EC0A46" w:rsidRPr="00B81C2D" w14:paraId="732E157E" w14:textId="77777777" w:rsidTr="000E693F">
        <w:trPr>
          <w:trHeight w:val="526"/>
        </w:trPr>
        <w:tc>
          <w:tcPr>
            <w:tcW w:w="8558" w:type="dxa"/>
            <w:shd w:val="clear" w:color="auto" w:fill="E6E6E6"/>
            <w:noWrap/>
            <w:vAlign w:val="center"/>
          </w:tcPr>
          <w:p w14:paraId="4FBFA0FB" w14:textId="77777777" w:rsidR="00EC0A46" w:rsidRPr="0076309A" w:rsidRDefault="00B81C2D" w:rsidP="00EC0A46">
            <w:pPr>
              <w:spacing w:after="0"/>
              <w:rPr>
                <w:rFonts w:ascii="Cambria" w:hAnsi="Cambria" w:cs="Calibri"/>
                <w:b/>
                <w:bCs/>
                <w:color w:val="000000"/>
                <w:sz w:val="20"/>
                <w:szCs w:val="20"/>
                <w:lang w:eastAsia="pl-PL"/>
              </w:rPr>
            </w:pPr>
            <w:r w:rsidRPr="0076309A">
              <w:rPr>
                <w:rFonts w:ascii="Cambria" w:hAnsi="Cambria" w:cs="Calibri"/>
                <w:b/>
                <w:bCs/>
                <w:color w:val="000000"/>
                <w:sz w:val="20"/>
                <w:szCs w:val="20"/>
                <w:lang w:eastAsia="pl-PL"/>
              </w:rPr>
              <w:t>Powstanie miejsc sprzyjających rozwojowi przedsiębiorczości</w:t>
            </w:r>
          </w:p>
        </w:tc>
        <w:tc>
          <w:tcPr>
            <w:tcW w:w="825" w:type="dxa"/>
            <w:shd w:val="clear" w:color="auto" w:fill="E6E6E6"/>
            <w:noWrap/>
            <w:vAlign w:val="center"/>
          </w:tcPr>
          <w:p w14:paraId="058FA809" w14:textId="77777777" w:rsidR="00EC0A46" w:rsidRPr="0076309A" w:rsidRDefault="00B81C2D" w:rsidP="00EC0A46">
            <w:pPr>
              <w:spacing w:after="0"/>
              <w:rPr>
                <w:rFonts w:ascii="Cambria" w:hAnsi="Cambria"/>
                <w:b/>
                <w:bCs/>
                <w:sz w:val="20"/>
                <w:szCs w:val="20"/>
              </w:rPr>
            </w:pPr>
            <w:r w:rsidRPr="0076309A">
              <w:rPr>
                <w:rFonts w:ascii="Cambria" w:hAnsi="Cambria"/>
                <w:b/>
                <w:bCs/>
                <w:sz w:val="20"/>
                <w:szCs w:val="20"/>
              </w:rPr>
              <w:t>10,53%</w:t>
            </w:r>
          </w:p>
        </w:tc>
      </w:tr>
      <w:tr w:rsidR="00EC0A46" w:rsidRPr="0021213B" w14:paraId="44B0FD5C" w14:textId="77777777" w:rsidTr="000E693F">
        <w:trPr>
          <w:trHeight w:val="526"/>
        </w:trPr>
        <w:tc>
          <w:tcPr>
            <w:tcW w:w="8558" w:type="dxa"/>
            <w:shd w:val="clear" w:color="auto" w:fill="FFFFFF"/>
            <w:noWrap/>
            <w:vAlign w:val="center"/>
          </w:tcPr>
          <w:p w14:paraId="49FB73C4" w14:textId="77777777" w:rsidR="00EC0A46" w:rsidRPr="0076309A" w:rsidRDefault="00EC0A46" w:rsidP="00EC0A46">
            <w:pPr>
              <w:spacing w:after="0"/>
              <w:rPr>
                <w:rFonts w:ascii="Cambria" w:hAnsi="Cambria" w:cs="Calibri"/>
                <w:b/>
                <w:bCs/>
                <w:color w:val="000000"/>
                <w:sz w:val="20"/>
                <w:szCs w:val="20"/>
                <w:lang w:eastAsia="pl-PL"/>
              </w:rPr>
            </w:pPr>
            <w:r w:rsidRPr="0076309A">
              <w:rPr>
                <w:rFonts w:ascii="Cambria" w:hAnsi="Cambria" w:cs="Calibri"/>
                <w:b/>
                <w:bCs/>
                <w:color w:val="000000"/>
                <w:sz w:val="20"/>
                <w:szCs w:val="20"/>
                <w:lang w:eastAsia="pl-PL"/>
              </w:rPr>
              <w:t xml:space="preserve">Powstanie miejsc integracji międzypokoleniowej </w:t>
            </w:r>
          </w:p>
        </w:tc>
        <w:tc>
          <w:tcPr>
            <w:tcW w:w="825" w:type="dxa"/>
            <w:shd w:val="clear" w:color="auto" w:fill="FFFFFF"/>
            <w:noWrap/>
            <w:vAlign w:val="center"/>
          </w:tcPr>
          <w:p w14:paraId="4E94FCBF" w14:textId="77777777" w:rsidR="00EC0A46" w:rsidRPr="0076309A" w:rsidRDefault="000E693F" w:rsidP="00EC0A46">
            <w:pPr>
              <w:spacing w:after="0"/>
              <w:rPr>
                <w:rFonts w:ascii="Cambria" w:hAnsi="Cambria"/>
                <w:b/>
                <w:bCs/>
                <w:sz w:val="20"/>
                <w:szCs w:val="20"/>
              </w:rPr>
            </w:pPr>
            <w:r w:rsidRPr="0076309A">
              <w:rPr>
                <w:rFonts w:ascii="Cambria" w:hAnsi="Cambria"/>
                <w:b/>
                <w:bCs/>
                <w:sz w:val="20"/>
                <w:szCs w:val="20"/>
              </w:rPr>
              <w:t>1</w:t>
            </w:r>
            <w:r w:rsidR="00EC0A46" w:rsidRPr="0076309A">
              <w:rPr>
                <w:rFonts w:ascii="Cambria" w:hAnsi="Cambria"/>
                <w:b/>
                <w:bCs/>
                <w:sz w:val="20"/>
                <w:szCs w:val="20"/>
              </w:rPr>
              <w:t>7,89%</w:t>
            </w:r>
          </w:p>
        </w:tc>
      </w:tr>
      <w:tr w:rsidR="00EC0A46" w:rsidRPr="0021213B" w14:paraId="2638C072" w14:textId="77777777" w:rsidTr="000E693F">
        <w:trPr>
          <w:trHeight w:val="526"/>
        </w:trPr>
        <w:tc>
          <w:tcPr>
            <w:tcW w:w="8558" w:type="dxa"/>
            <w:shd w:val="clear" w:color="auto" w:fill="E2EFD9"/>
            <w:noWrap/>
            <w:vAlign w:val="center"/>
          </w:tcPr>
          <w:p w14:paraId="54F48152" w14:textId="77777777" w:rsidR="00EC0A46" w:rsidRPr="0076309A" w:rsidRDefault="00EC0A46" w:rsidP="00EC0A46">
            <w:pPr>
              <w:spacing w:after="0"/>
              <w:rPr>
                <w:rFonts w:ascii="Cambria" w:hAnsi="Cambria" w:cs="Calibri"/>
                <w:bCs/>
                <w:color w:val="000000"/>
                <w:sz w:val="20"/>
                <w:szCs w:val="20"/>
                <w:lang w:eastAsia="pl-PL"/>
              </w:rPr>
            </w:pPr>
            <w:r w:rsidRPr="0076309A">
              <w:rPr>
                <w:rFonts w:ascii="Cambria" w:hAnsi="Cambria" w:cs="Calibri"/>
                <w:bCs/>
                <w:color w:val="000000"/>
                <w:sz w:val="20"/>
                <w:szCs w:val="20"/>
                <w:lang w:eastAsia="pl-PL"/>
              </w:rPr>
              <w:t>Stworzenie warunków dla integracji</w:t>
            </w:r>
            <w:r w:rsidR="00F06F2B">
              <w:rPr>
                <w:rFonts w:ascii="Cambria" w:hAnsi="Cambria" w:cs="Calibri"/>
                <w:bCs/>
                <w:color w:val="000000"/>
                <w:sz w:val="20"/>
                <w:szCs w:val="20"/>
                <w:lang w:eastAsia="pl-PL"/>
              </w:rPr>
              <w:t xml:space="preserve"> </w:t>
            </w:r>
            <w:r w:rsidR="00B81C2D" w:rsidRPr="0076309A">
              <w:rPr>
                <w:rFonts w:ascii="Cambria" w:hAnsi="Cambria" w:cs="Calibri"/>
                <w:bCs/>
                <w:color w:val="000000"/>
                <w:sz w:val="20"/>
                <w:szCs w:val="20"/>
                <w:lang w:eastAsia="pl-PL"/>
              </w:rPr>
              <w:t xml:space="preserve">mieszkańców </w:t>
            </w:r>
            <w:r w:rsidRPr="0076309A">
              <w:rPr>
                <w:rFonts w:ascii="Cambria" w:hAnsi="Cambria" w:cs="Calibri"/>
                <w:bCs/>
                <w:color w:val="000000"/>
                <w:sz w:val="20"/>
                <w:szCs w:val="20"/>
                <w:lang w:eastAsia="pl-PL"/>
              </w:rPr>
              <w:t>( zajęcia edukacyjno-kulturalne , zajęcia ruchowe)</w:t>
            </w:r>
          </w:p>
        </w:tc>
        <w:tc>
          <w:tcPr>
            <w:tcW w:w="825" w:type="dxa"/>
            <w:shd w:val="clear" w:color="auto" w:fill="E2EFD9"/>
            <w:noWrap/>
            <w:vAlign w:val="center"/>
          </w:tcPr>
          <w:p w14:paraId="43120AE5" w14:textId="77777777" w:rsidR="00EC0A46" w:rsidRPr="0076309A" w:rsidRDefault="000E693F" w:rsidP="00EC0A46">
            <w:pPr>
              <w:spacing w:after="0"/>
              <w:rPr>
                <w:rFonts w:ascii="Cambria" w:hAnsi="Cambria" w:cs="Calibri"/>
                <w:bCs/>
                <w:color w:val="000000"/>
                <w:sz w:val="20"/>
                <w:szCs w:val="20"/>
                <w:lang w:eastAsia="pl-PL"/>
              </w:rPr>
            </w:pPr>
            <w:r w:rsidRPr="0076309A">
              <w:rPr>
                <w:rFonts w:ascii="Cambria" w:hAnsi="Cambria" w:cs="Calibri"/>
                <w:bCs/>
                <w:color w:val="000000"/>
                <w:sz w:val="20"/>
                <w:szCs w:val="20"/>
                <w:lang w:eastAsia="pl-PL"/>
              </w:rPr>
              <w:t>8,23</w:t>
            </w:r>
            <w:r w:rsidR="00EC0A46" w:rsidRPr="0076309A">
              <w:rPr>
                <w:rFonts w:ascii="Cambria" w:hAnsi="Cambria" w:cs="Calibri"/>
                <w:bCs/>
                <w:color w:val="000000"/>
                <w:sz w:val="20"/>
                <w:szCs w:val="20"/>
                <w:lang w:eastAsia="pl-PL"/>
              </w:rPr>
              <w:t>%</w:t>
            </w:r>
          </w:p>
        </w:tc>
      </w:tr>
      <w:tr w:rsidR="00EC0A46" w:rsidRPr="0021213B" w14:paraId="28FADAB2" w14:textId="77777777" w:rsidTr="000E693F">
        <w:trPr>
          <w:trHeight w:val="526"/>
        </w:trPr>
        <w:tc>
          <w:tcPr>
            <w:tcW w:w="8558" w:type="dxa"/>
            <w:shd w:val="clear" w:color="auto" w:fill="E2EFD9"/>
            <w:noWrap/>
            <w:vAlign w:val="center"/>
          </w:tcPr>
          <w:p w14:paraId="6A3B934D" w14:textId="77777777" w:rsidR="00EC0A46" w:rsidRPr="0076309A" w:rsidRDefault="00EC0A46" w:rsidP="00EC0A46">
            <w:pPr>
              <w:spacing w:after="0"/>
              <w:rPr>
                <w:rFonts w:ascii="Cambria" w:hAnsi="Cambria" w:cs="Calibri"/>
                <w:b/>
                <w:color w:val="000000"/>
                <w:sz w:val="20"/>
                <w:szCs w:val="20"/>
                <w:lang w:eastAsia="pl-PL"/>
              </w:rPr>
            </w:pPr>
            <w:r w:rsidRPr="0076309A">
              <w:rPr>
                <w:rFonts w:ascii="Cambria" w:hAnsi="Cambria" w:cs="Calibri"/>
                <w:b/>
                <w:color w:val="000000"/>
                <w:sz w:val="20"/>
                <w:szCs w:val="20"/>
                <w:lang w:eastAsia="pl-PL"/>
              </w:rPr>
              <w:t xml:space="preserve">Rozwój ośrodków sportowo-rekreacyjnych </w:t>
            </w:r>
          </w:p>
        </w:tc>
        <w:tc>
          <w:tcPr>
            <w:tcW w:w="825" w:type="dxa"/>
            <w:shd w:val="clear" w:color="auto" w:fill="E2EFD9"/>
            <w:noWrap/>
            <w:vAlign w:val="center"/>
          </w:tcPr>
          <w:p w14:paraId="0A8EF287" w14:textId="77777777" w:rsidR="00EC0A46" w:rsidRPr="0076309A" w:rsidRDefault="00EC0A46" w:rsidP="00EC0A46">
            <w:pPr>
              <w:spacing w:after="0"/>
              <w:rPr>
                <w:rFonts w:ascii="Cambria" w:hAnsi="Cambria"/>
                <w:b/>
                <w:sz w:val="20"/>
                <w:szCs w:val="20"/>
              </w:rPr>
            </w:pPr>
            <w:r w:rsidRPr="0076309A">
              <w:rPr>
                <w:rFonts w:ascii="Cambria" w:hAnsi="Cambria"/>
                <w:b/>
                <w:sz w:val="20"/>
                <w:szCs w:val="20"/>
              </w:rPr>
              <w:t>18,42%</w:t>
            </w:r>
          </w:p>
        </w:tc>
      </w:tr>
      <w:tr w:rsidR="00EC0A46" w:rsidRPr="0021213B" w14:paraId="2D7F7414" w14:textId="77777777" w:rsidTr="000E693F">
        <w:trPr>
          <w:trHeight w:val="526"/>
        </w:trPr>
        <w:tc>
          <w:tcPr>
            <w:tcW w:w="8558" w:type="dxa"/>
            <w:shd w:val="clear" w:color="auto" w:fill="FFFFFF"/>
            <w:noWrap/>
            <w:vAlign w:val="center"/>
          </w:tcPr>
          <w:p w14:paraId="3AA4943D" w14:textId="77777777" w:rsidR="00EC0A46" w:rsidRPr="0076309A" w:rsidRDefault="00EC0A46" w:rsidP="00EC0A46">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Intensyfikacja ochrony środowiska naturalnego i kulturowego, przyrody i krajobrazu</w:t>
            </w:r>
          </w:p>
        </w:tc>
        <w:tc>
          <w:tcPr>
            <w:tcW w:w="825" w:type="dxa"/>
            <w:shd w:val="clear" w:color="auto" w:fill="FFFFFF"/>
            <w:noWrap/>
            <w:vAlign w:val="center"/>
          </w:tcPr>
          <w:p w14:paraId="56D7BD21" w14:textId="77777777" w:rsidR="00EC0A46" w:rsidRPr="0076309A" w:rsidRDefault="00EC0A46" w:rsidP="00EC0A46">
            <w:pPr>
              <w:spacing w:after="0"/>
              <w:rPr>
                <w:rFonts w:ascii="Cambria" w:hAnsi="Cambria"/>
                <w:sz w:val="20"/>
                <w:szCs w:val="20"/>
              </w:rPr>
            </w:pPr>
            <w:r w:rsidRPr="0076309A">
              <w:rPr>
                <w:rFonts w:ascii="Cambria" w:hAnsi="Cambria"/>
                <w:sz w:val="20"/>
                <w:szCs w:val="20"/>
              </w:rPr>
              <w:t>2,63%</w:t>
            </w:r>
          </w:p>
        </w:tc>
      </w:tr>
      <w:tr w:rsidR="00EC0A46" w:rsidRPr="0021213B" w14:paraId="66B101B6" w14:textId="77777777" w:rsidTr="000E693F">
        <w:trPr>
          <w:trHeight w:val="526"/>
        </w:trPr>
        <w:tc>
          <w:tcPr>
            <w:tcW w:w="8558" w:type="dxa"/>
            <w:shd w:val="clear" w:color="auto" w:fill="FFFFFF"/>
            <w:noWrap/>
            <w:vAlign w:val="center"/>
          </w:tcPr>
          <w:p w14:paraId="0D94FBFC" w14:textId="77777777" w:rsidR="00EC0A46" w:rsidRPr="0076309A" w:rsidRDefault="00EC0A46" w:rsidP="00EC0A46">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Poprawa i rozwój infrastruktury technicznej – wodno-kanalizacyjnej i drogowej</w:t>
            </w:r>
          </w:p>
        </w:tc>
        <w:tc>
          <w:tcPr>
            <w:tcW w:w="825" w:type="dxa"/>
            <w:shd w:val="clear" w:color="auto" w:fill="FFFFFF"/>
            <w:noWrap/>
            <w:vAlign w:val="center"/>
          </w:tcPr>
          <w:p w14:paraId="2793A86C" w14:textId="77777777" w:rsidR="00EC0A46" w:rsidRPr="0076309A" w:rsidRDefault="00EC0A46" w:rsidP="00EC0A46">
            <w:pPr>
              <w:spacing w:after="0"/>
              <w:rPr>
                <w:rFonts w:ascii="Cambria" w:hAnsi="Cambria"/>
                <w:sz w:val="20"/>
                <w:szCs w:val="20"/>
              </w:rPr>
            </w:pPr>
            <w:r w:rsidRPr="0076309A">
              <w:rPr>
                <w:rFonts w:ascii="Cambria" w:hAnsi="Cambria"/>
                <w:sz w:val="20"/>
                <w:szCs w:val="20"/>
              </w:rPr>
              <w:t>7,89%</w:t>
            </w:r>
          </w:p>
        </w:tc>
      </w:tr>
      <w:tr w:rsidR="00EC0A46" w:rsidRPr="0021213B" w14:paraId="7F862F67" w14:textId="77777777" w:rsidTr="000E693F">
        <w:trPr>
          <w:trHeight w:val="526"/>
        </w:trPr>
        <w:tc>
          <w:tcPr>
            <w:tcW w:w="8558" w:type="dxa"/>
            <w:shd w:val="clear" w:color="auto" w:fill="FFFFFF"/>
            <w:noWrap/>
            <w:vAlign w:val="center"/>
          </w:tcPr>
          <w:p w14:paraId="2F9B9216" w14:textId="77777777" w:rsidR="00EC0A46" w:rsidRPr="0076309A" w:rsidRDefault="00EC0A46" w:rsidP="00EC0A46">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 xml:space="preserve">Poprawa i rozwój infrastruktury społecznej </w:t>
            </w:r>
            <w:r w:rsidR="0076309A" w:rsidRPr="0076309A">
              <w:rPr>
                <w:rFonts w:ascii="Cambria" w:hAnsi="Cambria" w:cs="Calibri"/>
                <w:color w:val="000000"/>
                <w:sz w:val="20"/>
                <w:szCs w:val="20"/>
                <w:lang w:eastAsia="pl-PL"/>
              </w:rPr>
              <w:t>głównie standardu usług kultury,</w:t>
            </w:r>
          </w:p>
        </w:tc>
        <w:tc>
          <w:tcPr>
            <w:tcW w:w="825" w:type="dxa"/>
            <w:shd w:val="clear" w:color="auto" w:fill="FFFFFF"/>
            <w:noWrap/>
            <w:vAlign w:val="center"/>
          </w:tcPr>
          <w:p w14:paraId="7E403034" w14:textId="77777777" w:rsidR="00EC0A46" w:rsidRPr="0076309A" w:rsidRDefault="00EC0A46" w:rsidP="00EC0A46">
            <w:pPr>
              <w:spacing w:after="0"/>
              <w:rPr>
                <w:rFonts w:ascii="Cambria" w:hAnsi="Cambria"/>
                <w:sz w:val="20"/>
                <w:szCs w:val="20"/>
              </w:rPr>
            </w:pPr>
            <w:r w:rsidRPr="0076309A">
              <w:rPr>
                <w:rFonts w:ascii="Cambria" w:hAnsi="Cambria"/>
                <w:sz w:val="20"/>
                <w:szCs w:val="20"/>
              </w:rPr>
              <w:t>7,89%</w:t>
            </w:r>
          </w:p>
        </w:tc>
      </w:tr>
      <w:tr w:rsidR="00EC0A46" w:rsidRPr="0021213B" w14:paraId="72878D32" w14:textId="77777777" w:rsidTr="000E693F">
        <w:trPr>
          <w:trHeight w:val="526"/>
        </w:trPr>
        <w:tc>
          <w:tcPr>
            <w:tcW w:w="8558" w:type="dxa"/>
            <w:shd w:val="clear" w:color="auto" w:fill="FFFFFF"/>
            <w:noWrap/>
            <w:vAlign w:val="center"/>
          </w:tcPr>
          <w:p w14:paraId="59D56DA4" w14:textId="77777777" w:rsidR="00EC0A46" w:rsidRPr="0076309A" w:rsidRDefault="00EC0A46" w:rsidP="00EC0A46">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 xml:space="preserve">Poprawa ładu przestrzennego i estetyki zabudowy </w:t>
            </w:r>
          </w:p>
        </w:tc>
        <w:tc>
          <w:tcPr>
            <w:tcW w:w="825" w:type="dxa"/>
            <w:shd w:val="clear" w:color="auto" w:fill="FFFFFF"/>
            <w:noWrap/>
            <w:vAlign w:val="center"/>
          </w:tcPr>
          <w:p w14:paraId="6BDC03B8" w14:textId="77777777" w:rsidR="00EC0A46" w:rsidRPr="0076309A" w:rsidRDefault="00EC0A46" w:rsidP="00EC0A46">
            <w:pPr>
              <w:spacing w:after="0"/>
              <w:rPr>
                <w:rFonts w:ascii="Cambria" w:hAnsi="Cambria"/>
                <w:sz w:val="20"/>
                <w:szCs w:val="20"/>
              </w:rPr>
            </w:pPr>
            <w:r w:rsidRPr="0076309A">
              <w:rPr>
                <w:rFonts w:ascii="Cambria" w:hAnsi="Cambria"/>
                <w:sz w:val="20"/>
                <w:szCs w:val="20"/>
              </w:rPr>
              <w:t>7,89%</w:t>
            </w:r>
          </w:p>
        </w:tc>
      </w:tr>
    </w:tbl>
    <w:p w14:paraId="5540B1F8" w14:textId="77777777" w:rsidR="0021213B" w:rsidRDefault="0021213B" w:rsidP="003F464B">
      <w:pPr>
        <w:jc w:val="both"/>
        <w:rPr>
          <w:rFonts w:ascii="Cambria" w:hAnsi="Cambria"/>
        </w:rPr>
      </w:pPr>
    </w:p>
    <w:p w14:paraId="2DF86C35" w14:textId="77777777" w:rsidR="000E693F" w:rsidRDefault="0088536C" w:rsidP="000E693F">
      <w:pPr>
        <w:jc w:val="both"/>
        <w:rPr>
          <w:rFonts w:ascii="Cambria" w:hAnsi="Cambria"/>
          <w:b/>
          <w:bCs/>
        </w:rPr>
      </w:pPr>
      <w:r w:rsidRPr="003F464B">
        <w:rPr>
          <w:rFonts w:ascii="Cambria" w:hAnsi="Cambria"/>
          <w:b/>
          <w:bCs/>
        </w:rPr>
        <w:t xml:space="preserve">Obszar </w:t>
      </w:r>
      <w:r>
        <w:rPr>
          <w:rFonts w:ascii="Cambria" w:hAnsi="Cambria"/>
          <w:b/>
          <w:bCs/>
        </w:rPr>
        <w:t>2</w:t>
      </w:r>
      <w:r w:rsidRPr="003F464B">
        <w:rPr>
          <w:rFonts w:ascii="Cambria" w:hAnsi="Cambria"/>
          <w:b/>
          <w:bCs/>
        </w:rPr>
        <w:t>: na terenie miejscowości</w:t>
      </w:r>
      <w:r w:rsidR="00F06F2B">
        <w:rPr>
          <w:rFonts w:ascii="Cambria" w:hAnsi="Cambria"/>
          <w:b/>
          <w:bCs/>
        </w:rPr>
        <w:t xml:space="preserve"> </w:t>
      </w:r>
      <w:r w:rsidR="000E693F">
        <w:rPr>
          <w:rFonts w:ascii="Cambria" w:hAnsi="Cambria"/>
          <w:b/>
          <w:bCs/>
        </w:rPr>
        <w:t xml:space="preserve">Jasionka </w:t>
      </w:r>
    </w:p>
    <w:p w14:paraId="2E5C036C" w14:textId="77777777" w:rsidR="00E745A5" w:rsidRPr="00D669E4" w:rsidRDefault="00E745A5" w:rsidP="00D669E4">
      <w:pPr>
        <w:spacing w:before="120" w:after="120"/>
        <w:jc w:val="both"/>
        <w:rPr>
          <w:rFonts w:ascii="Cambria" w:hAnsi="Cambria"/>
        </w:rPr>
      </w:pPr>
      <w:r w:rsidRPr="00D669E4">
        <w:rPr>
          <w:rFonts w:ascii="Cambria" w:hAnsi="Cambria"/>
        </w:rPr>
        <w:t>Miejscowość JASIONKA: Wieś położona 10 km od wojewódzkiego miasta Rzeszowa. Pod koniec 2016 roku liczba mieszkańców wsi wynosiła 2 436. Strategiczne znaczenie dla Jasionki wyznacza korzystne położenie na skrzyżowaniu głównych szlaków komunikacyjnych tj. drogi krajowej Nr 9, drogi krajowej Nr 19, autostrady A4, drogi ekspresowej S19, drogi wojewódzkiej 869 oraz zlokalizowany na jej terenie Międzynarodowy Port Lotniczy Rzeszów - Jasionka.</w:t>
      </w:r>
    </w:p>
    <w:p w14:paraId="1AFC1BBB" w14:textId="77777777" w:rsidR="0088536C" w:rsidRPr="00D669E4" w:rsidRDefault="0088536C" w:rsidP="00D669E4">
      <w:pPr>
        <w:spacing w:before="120" w:after="120"/>
        <w:rPr>
          <w:rFonts w:ascii="Cambria" w:hAnsi="Cambria"/>
          <w:b/>
          <w:bCs/>
        </w:rPr>
      </w:pPr>
      <w:r w:rsidRPr="00D669E4">
        <w:rPr>
          <w:rFonts w:ascii="Cambria" w:hAnsi="Cambria"/>
        </w:rPr>
        <w:t xml:space="preserve">Powierzchnia obszaru </w:t>
      </w:r>
      <w:r w:rsidR="00F27BCB" w:rsidRPr="00D669E4">
        <w:rPr>
          <w:rFonts w:ascii="Cambria" w:hAnsi="Cambria"/>
          <w:b/>
          <w:bCs/>
        </w:rPr>
        <w:t>233,82</w:t>
      </w:r>
      <w:r w:rsidR="00C76CDF">
        <w:rPr>
          <w:rFonts w:ascii="Cambria" w:hAnsi="Cambria"/>
          <w:b/>
          <w:bCs/>
        </w:rPr>
        <w:t xml:space="preserve"> ha</w:t>
      </w:r>
    </w:p>
    <w:p w14:paraId="54C09213" w14:textId="77777777" w:rsidR="0088536C" w:rsidRPr="00D669E4" w:rsidRDefault="0088536C" w:rsidP="00D669E4">
      <w:pPr>
        <w:spacing w:before="120" w:after="120"/>
        <w:rPr>
          <w:rFonts w:ascii="Cambria" w:hAnsi="Cambria"/>
          <w:b/>
          <w:bCs/>
        </w:rPr>
      </w:pPr>
      <w:r w:rsidRPr="00D669E4">
        <w:rPr>
          <w:rFonts w:ascii="Cambria" w:hAnsi="Cambria"/>
        </w:rPr>
        <w:t xml:space="preserve">Obszar zamieszkały przez </w:t>
      </w:r>
      <w:r w:rsidR="008437E6" w:rsidRPr="00D669E4">
        <w:rPr>
          <w:rFonts w:ascii="Cambria" w:hAnsi="Cambria"/>
        </w:rPr>
        <w:t xml:space="preserve"> </w:t>
      </w:r>
      <w:r w:rsidR="008437E6" w:rsidRPr="00D669E4">
        <w:rPr>
          <w:rFonts w:ascii="Cambria" w:hAnsi="Cambria"/>
          <w:b/>
          <w:bCs/>
        </w:rPr>
        <w:t>2436 osób.</w:t>
      </w:r>
    </w:p>
    <w:p w14:paraId="7AB0C521" w14:textId="77777777" w:rsidR="00625FAE" w:rsidRPr="00D669E4" w:rsidRDefault="00937B88" w:rsidP="00D669E4">
      <w:pPr>
        <w:spacing w:before="120" w:after="120"/>
        <w:rPr>
          <w:rFonts w:ascii="Cambria" w:hAnsi="Cambria"/>
        </w:rPr>
      </w:pPr>
      <w:r w:rsidRPr="009733F4">
        <w:rPr>
          <w:rFonts w:ascii="Cambria" w:hAnsi="Cambria"/>
          <w:b/>
          <w:bCs/>
          <w:noProof/>
          <w:lang w:eastAsia="pl-PL"/>
        </w:rPr>
        <w:drawing>
          <wp:inline distT="0" distB="0" distL="0" distR="0" wp14:anchorId="3D4E9DAB" wp14:editId="0C037C98">
            <wp:extent cx="5762625" cy="31527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p>
    <w:p w14:paraId="6A878835" w14:textId="77777777" w:rsidR="000E693F" w:rsidRPr="00E4581C" w:rsidRDefault="000E693F" w:rsidP="000E693F">
      <w:pPr>
        <w:jc w:val="both"/>
        <w:rPr>
          <w:rFonts w:ascii="Cambria" w:hAnsi="Cambria"/>
          <w:b/>
        </w:rPr>
      </w:pPr>
      <w:r>
        <w:rPr>
          <w:rFonts w:ascii="Cambria" w:hAnsi="Cambria"/>
          <w:b/>
        </w:rPr>
        <w:t xml:space="preserve">Diagnoza </w:t>
      </w:r>
      <w:r w:rsidRPr="00E4581C">
        <w:rPr>
          <w:rFonts w:ascii="Cambria" w:hAnsi="Cambria"/>
          <w:b/>
        </w:rPr>
        <w:t>obszaru:</w:t>
      </w:r>
    </w:p>
    <w:p w14:paraId="6C8157F5" w14:textId="77777777" w:rsidR="0017517C" w:rsidRDefault="0017517C" w:rsidP="000E693F">
      <w:pPr>
        <w:autoSpaceDE w:val="0"/>
        <w:autoSpaceDN w:val="0"/>
        <w:adjustRightInd w:val="0"/>
        <w:spacing w:after="0"/>
        <w:jc w:val="both"/>
        <w:rPr>
          <w:rFonts w:ascii="Cambria" w:hAnsi="Cambria" w:cs="Tahoma"/>
          <w:lang w:eastAsia="pl-PL"/>
        </w:rPr>
      </w:pPr>
    </w:p>
    <w:p w14:paraId="391831C3" w14:textId="77777777" w:rsidR="001373E1" w:rsidRDefault="001373E1" w:rsidP="001373E1">
      <w:pPr>
        <w:jc w:val="both"/>
      </w:pPr>
      <w:r>
        <w:rPr>
          <w:rFonts w:ascii="Cambria" w:eastAsia="ArialMT" w:hAnsi="Cambria" w:cs="Arial"/>
          <w:lang w:eastAsia="pl-PL"/>
        </w:rPr>
        <w:t xml:space="preserve">Analiza </w:t>
      </w:r>
      <w:r w:rsidRPr="00EA4879">
        <w:rPr>
          <w:rFonts w:ascii="Cambria" w:eastAsia="ArialMT" w:hAnsi="Cambria" w:cs="Arial"/>
          <w:lang w:eastAsia="pl-PL"/>
        </w:rPr>
        <w:t xml:space="preserve">danych </w:t>
      </w:r>
      <w:r w:rsidRPr="00EC449B">
        <w:rPr>
          <w:rFonts w:ascii="Cambria" w:hAnsi="Cambria" w:cs="Calibri Light"/>
          <w:szCs w:val="19"/>
        </w:rPr>
        <w:t>zastanych (</w:t>
      </w:r>
      <w:r w:rsidRPr="00EC449B">
        <w:rPr>
          <w:rFonts w:ascii="Cambria" w:hAnsi="Cambria" w:cs="Calibri Light"/>
          <w:i/>
          <w:szCs w:val="19"/>
        </w:rPr>
        <w:t>desk reaserch</w:t>
      </w:r>
      <w:r w:rsidRPr="00EA4879">
        <w:rPr>
          <w:rFonts w:ascii="Cambria" w:eastAsia="ArialMT" w:hAnsi="Cambria" w:cs="Arial"/>
          <w:lang w:eastAsia="pl-PL"/>
        </w:rPr>
        <w:t>) dotyczących</w:t>
      </w:r>
      <w:r>
        <w:rPr>
          <w:rFonts w:ascii="Cambria" w:eastAsia="ArialMT" w:hAnsi="Cambria" w:cs="Arial"/>
          <w:lang w:eastAsia="pl-PL"/>
        </w:rPr>
        <w:t xml:space="preserve"> </w:t>
      </w:r>
      <w:r w:rsidRPr="004D66EF">
        <w:rPr>
          <w:rFonts w:ascii="Cambria" w:eastAsia="ArialMT" w:hAnsi="Cambria" w:cs="Arial"/>
          <w:lang w:eastAsia="pl-PL"/>
        </w:rPr>
        <w:t>negatywn</w:t>
      </w:r>
      <w:r>
        <w:rPr>
          <w:rFonts w:ascii="Cambria" w:eastAsia="ArialMT" w:hAnsi="Cambria" w:cs="Arial"/>
          <w:lang w:eastAsia="pl-PL"/>
        </w:rPr>
        <w:t>ych</w:t>
      </w:r>
      <w:r w:rsidRPr="004D66EF">
        <w:rPr>
          <w:rFonts w:ascii="Cambria" w:eastAsia="ArialMT" w:hAnsi="Cambria" w:cs="Arial"/>
          <w:lang w:eastAsia="pl-PL"/>
        </w:rPr>
        <w:t xml:space="preserve"> zjawisk społeczn</w:t>
      </w:r>
      <w:r>
        <w:rPr>
          <w:rFonts w:ascii="Cambria" w:eastAsia="ArialMT" w:hAnsi="Cambria" w:cs="Arial"/>
          <w:lang w:eastAsia="pl-PL"/>
        </w:rPr>
        <w:t>ych</w:t>
      </w:r>
      <w:r w:rsidRPr="004D66EF">
        <w:rPr>
          <w:rFonts w:ascii="Cambria" w:eastAsia="ArialMT" w:hAnsi="Cambria" w:cs="Arial"/>
          <w:lang w:eastAsia="pl-PL"/>
        </w:rPr>
        <w:t xml:space="preserve"> </w:t>
      </w:r>
      <w:r w:rsidR="000575F0">
        <w:rPr>
          <w:rFonts w:ascii="Cambria" w:eastAsia="ArialMT" w:hAnsi="Cambria" w:cs="Arial"/>
          <w:lang w:eastAsia="pl-PL"/>
        </w:rPr>
        <w:t>obserwowanych</w:t>
      </w:r>
      <w:r w:rsidRPr="004D66EF">
        <w:rPr>
          <w:rFonts w:ascii="Cambria" w:eastAsia="ArialMT" w:hAnsi="Cambria" w:cs="Arial"/>
          <w:lang w:eastAsia="pl-PL"/>
        </w:rPr>
        <w:t xml:space="preserve"> na wskazanym terenie do rewitalizacji  </w:t>
      </w:r>
      <w:r>
        <w:rPr>
          <w:rFonts w:ascii="Cambria" w:eastAsia="ArialMT" w:hAnsi="Cambria" w:cs="Arial"/>
          <w:lang w:eastAsia="pl-PL"/>
        </w:rPr>
        <w:t xml:space="preserve">pokazuje </w:t>
      </w:r>
      <w:r w:rsidRPr="004D66EF">
        <w:rPr>
          <w:rFonts w:ascii="Cambria" w:eastAsia="ArialMT" w:hAnsi="Cambria" w:cs="Arial"/>
          <w:lang w:eastAsia="pl-PL"/>
        </w:rPr>
        <w:t xml:space="preserve">znaczące problemy w sferze </w:t>
      </w:r>
      <w:r>
        <w:rPr>
          <w:rFonts w:ascii="Cambria" w:eastAsia="ArialMT" w:hAnsi="Cambria" w:cs="Arial"/>
          <w:lang w:eastAsia="pl-PL"/>
        </w:rPr>
        <w:t>społeczne w zakresie  występującego na wskazanym obszarze ubóstwa, osób niepełnosprawnych korzystających z pomocy społecznej oraz znacznej liczby osób bezrobotnych  zarejestrowanych jako „długotrwale bezrobotni”, szczególnie, iż bezrobocie jest w</w:t>
      </w:r>
      <w:r w:rsidRPr="00521AAF">
        <w:rPr>
          <w:rFonts w:ascii="Cambria" w:eastAsia="ArialMT" w:hAnsi="Cambria" w:cs="Arial"/>
          <w:lang w:eastAsia="pl-PL"/>
        </w:rPr>
        <w:t xml:space="preserve">ażnym problemem mającym często duży wpływ na pozostałe dysfunkcje wśród osób </w:t>
      </w:r>
      <w:r>
        <w:rPr>
          <w:rFonts w:ascii="Cambria" w:eastAsia="ArialMT" w:hAnsi="Cambria" w:cs="Arial"/>
          <w:lang w:eastAsia="pl-PL"/>
        </w:rPr>
        <w:t>mieszkających na wskazanym obszarze do rewitalizacji w miejscowości Jasionka.</w:t>
      </w:r>
    </w:p>
    <w:p w14:paraId="7039E512" w14:textId="22033DB2" w:rsidR="001373E1" w:rsidRPr="00F44F2F" w:rsidRDefault="001373E1" w:rsidP="001373E1">
      <w:pPr>
        <w:jc w:val="both"/>
        <w:rPr>
          <w:rFonts w:ascii="Cambria" w:eastAsia="ArialMT" w:hAnsi="Cambria" w:cs="Arial"/>
          <w:lang w:eastAsia="pl-PL"/>
        </w:rPr>
      </w:pPr>
      <w:r>
        <w:rPr>
          <w:rFonts w:ascii="Cambria" w:eastAsia="ArialMT" w:hAnsi="Cambria" w:cs="Arial"/>
          <w:lang w:eastAsia="pl-PL"/>
        </w:rPr>
        <w:t xml:space="preserve">Na obszarze wskaźnik </w:t>
      </w:r>
      <w:r w:rsidRPr="00F44F2F">
        <w:rPr>
          <w:rFonts w:ascii="Cambria" w:eastAsia="ArialMT" w:hAnsi="Cambria" w:cs="Arial"/>
          <w:i/>
          <w:lang w:eastAsia="pl-PL"/>
        </w:rPr>
        <w:t>Liczba osób korzystających ze świadczeń pomocy społecznej tytułu niepełnosprawności w przeliczeniu na 100 osób wg miejsca zamieszkania</w:t>
      </w:r>
      <w:r w:rsidRPr="00F44F2F">
        <w:rPr>
          <w:rFonts w:ascii="Cambria" w:eastAsia="ArialMT" w:hAnsi="Cambria" w:cs="Arial"/>
          <w:lang w:eastAsia="pl-PL"/>
        </w:rPr>
        <w:t xml:space="preserve"> jest znacznie wyższy </w:t>
      </w:r>
      <w:r>
        <w:rPr>
          <w:rFonts w:ascii="Cambria" w:eastAsia="ArialMT" w:hAnsi="Cambria" w:cs="Arial"/>
          <w:lang w:eastAsia="pl-PL"/>
        </w:rPr>
        <w:t xml:space="preserve"> o 3,68% </w:t>
      </w:r>
      <w:r w:rsidRPr="00F44F2F">
        <w:rPr>
          <w:rFonts w:ascii="Cambria" w:eastAsia="ArialMT" w:hAnsi="Cambria" w:cs="Arial"/>
          <w:lang w:eastAsia="pl-PL"/>
        </w:rPr>
        <w:t xml:space="preserve">niż średnia w Gminie </w:t>
      </w:r>
      <w:r>
        <w:rPr>
          <w:rFonts w:ascii="Cambria" w:eastAsia="ArialMT" w:hAnsi="Cambria" w:cs="Arial"/>
          <w:lang w:eastAsia="pl-PL"/>
        </w:rPr>
        <w:t>(20,35%), a u</w:t>
      </w:r>
      <w:r w:rsidRPr="00F44F2F">
        <w:rPr>
          <w:rFonts w:ascii="Cambria" w:eastAsia="ArialMT" w:hAnsi="Cambria" w:cs="Arial"/>
          <w:lang w:eastAsia="pl-PL"/>
        </w:rPr>
        <w:t>dział długotrwale  bezrobotnych zarejestrowanych w</w:t>
      </w:r>
      <w:r>
        <w:rPr>
          <w:rFonts w:ascii="Cambria" w:eastAsia="ArialMT" w:hAnsi="Cambria" w:cs="Arial"/>
          <w:lang w:eastAsia="pl-PL"/>
        </w:rPr>
        <w:t> </w:t>
      </w:r>
      <w:r w:rsidRPr="00F44F2F">
        <w:rPr>
          <w:rFonts w:ascii="Cambria" w:eastAsia="ArialMT" w:hAnsi="Cambria" w:cs="Arial"/>
          <w:lang w:eastAsia="pl-PL"/>
        </w:rPr>
        <w:t>liczbie ludności w wieku produkcyjnym wg miejsca zamieszkania jest wyższy (negatywnie) o</w:t>
      </w:r>
      <w:r>
        <w:rPr>
          <w:rFonts w:ascii="Cambria" w:eastAsia="ArialMT" w:hAnsi="Cambria" w:cs="Arial"/>
          <w:lang w:eastAsia="pl-PL"/>
        </w:rPr>
        <w:t> </w:t>
      </w:r>
      <w:r w:rsidRPr="00F44F2F">
        <w:rPr>
          <w:rFonts w:ascii="Cambria" w:eastAsia="ArialMT" w:hAnsi="Cambria" w:cs="Arial"/>
          <w:lang w:eastAsia="pl-PL"/>
        </w:rPr>
        <w:t>5%.</w:t>
      </w:r>
      <w:r>
        <w:rPr>
          <w:rFonts w:ascii="Cambria" w:eastAsia="ArialMT" w:hAnsi="Cambria" w:cs="Arial"/>
          <w:lang w:eastAsia="pl-PL"/>
        </w:rPr>
        <w:t xml:space="preserve"> </w:t>
      </w:r>
      <w:r w:rsidRPr="00F44F2F">
        <w:rPr>
          <w:rFonts w:ascii="Cambria" w:eastAsia="ArialMT" w:hAnsi="Cambria" w:cs="Arial"/>
          <w:lang w:eastAsia="pl-PL"/>
        </w:rPr>
        <w:t>Przekłada się to także na udział bezrobotnych zarejestrowanych w liczbie ludności w wieku produkcyjnym wg miejsca zamieszkania  (%) w miejscowości Jasionka wynosi 5,95% i jest wyższy od średniej dla Gminy  o 0,74%.</w:t>
      </w:r>
    </w:p>
    <w:p w14:paraId="7815DE91" w14:textId="77777777" w:rsidR="001373E1" w:rsidRPr="00F44F2F" w:rsidRDefault="001373E1" w:rsidP="001373E1">
      <w:pPr>
        <w:jc w:val="both"/>
        <w:rPr>
          <w:rFonts w:ascii="Cambria" w:eastAsia="ArialMT" w:hAnsi="Cambria" w:cs="Arial"/>
          <w:lang w:eastAsia="pl-PL"/>
        </w:rPr>
      </w:pPr>
      <w:r w:rsidRPr="00F44F2F">
        <w:rPr>
          <w:rFonts w:ascii="Cambria" w:eastAsia="ArialMT" w:hAnsi="Cambria" w:cs="Arial"/>
          <w:lang w:eastAsia="pl-PL"/>
        </w:rPr>
        <w:t>Poczucie bezpieczeństwa jest jednym z podstawowych kryteriów oceny obszaru, w którym się żyje, pracuje i spędza czas. Przestępczość stanowi ważny czynnik wpływający, na jakość życia mieszkańców. W miejscowości Jasionka konieczne będą działania zwiększające bezpieczeństwo ponieważ wskaźnik  „Liczba stwierdzonych przestępstw ogółem w przeliczeniu na 100 osób wg faktycznego miejsca zamieszkania”  1,74 jest znacznie większy niż średnia dla Gminy  wnosząca 1,08.</w:t>
      </w:r>
    </w:p>
    <w:p w14:paraId="7A086AC4" w14:textId="7162A53C" w:rsidR="0056051E" w:rsidRPr="009D0FA6" w:rsidRDefault="0056051E" w:rsidP="0056051E">
      <w:pPr>
        <w:jc w:val="both"/>
        <w:rPr>
          <w:rFonts w:ascii="Cambria" w:hAnsi="Cambria"/>
        </w:rPr>
      </w:pPr>
      <w:r w:rsidRPr="009D0FA6">
        <w:rPr>
          <w:rFonts w:ascii="Cambria" w:eastAsia="ArialMT" w:hAnsi="Cambria" w:cs="Arial"/>
          <w:lang w:eastAsia="pl-PL"/>
        </w:rPr>
        <w:t>Problem, który jest zauważalny to także  niski poziom dostępności do infrastruktury społecznej oraz technicznej. Niższa niż średnia dla Gminy</w:t>
      </w:r>
      <w:r w:rsidR="00A1794A">
        <w:rPr>
          <w:rFonts w:ascii="Cambria" w:eastAsia="ArialMT" w:hAnsi="Cambria" w:cs="Arial"/>
          <w:lang w:eastAsia="pl-PL"/>
        </w:rPr>
        <w:t xml:space="preserve"> </w:t>
      </w:r>
      <w:r w:rsidRPr="009D0FA6">
        <w:rPr>
          <w:rFonts w:ascii="Cambria" w:eastAsia="ArialMT" w:hAnsi="Cambria" w:cs="Arial"/>
          <w:lang w:eastAsia="pl-PL"/>
        </w:rPr>
        <w:t>(0,10)  d</w:t>
      </w:r>
      <w:r w:rsidRPr="009D0FA6">
        <w:rPr>
          <w:rFonts w:ascii="Cambria" w:hAnsi="Cambria"/>
        </w:rPr>
        <w:t>ostępność terenów rekreacyjnych, sportowych służących integracji mieszkańców w przeliczeniu na 100 mieszkańców (0,08) nie sprzyja aktywizacji mieszkańców do działań wspólnych. Wśród negatywnych zjawisko obserwuje się także  wyższy niż średnia dla Gminy (44,58%) wskaźnik dróg do remontu (45,32%) oraz zbyt małą ilość przystanków autobusowych ( średnio na jeden przystanek przypada 181 osób – a w Gminie 150).</w:t>
      </w:r>
    </w:p>
    <w:p w14:paraId="2FF4D86A" w14:textId="77777777" w:rsidR="001373E1" w:rsidRPr="0017517C" w:rsidRDefault="001373E1" w:rsidP="001373E1">
      <w:pPr>
        <w:jc w:val="both"/>
        <w:rPr>
          <w:rFonts w:ascii="Cambria" w:hAnsi="Cambria"/>
        </w:rPr>
      </w:pPr>
      <w:r w:rsidRPr="0017517C">
        <w:rPr>
          <w:rFonts w:ascii="Cambria" w:hAnsi="Cambria"/>
        </w:rPr>
        <w:t xml:space="preserve">Negatywne zjawiska problemowe na skazanym obszarze do rewitalizacji (w miejscowości </w:t>
      </w:r>
      <w:r>
        <w:rPr>
          <w:rFonts w:ascii="Cambria" w:hAnsi="Cambria"/>
        </w:rPr>
        <w:t>Jasionka</w:t>
      </w:r>
      <w:r w:rsidRPr="0017517C">
        <w:rPr>
          <w:rFonts w:ascii="Cambria" w:hAnsi="Cambria"/>
        </w:rPr>
        <w:t>),zostały także poddane badaniom jakościowym i ilościowym za pomocą badań ankietowych opinii mieszkańców o jakości życia na wskazanym obszarze rewitalizacji oraz „istotności” obszaru dla rozwoju lokalnego.</w:t>
      </w:r>
    </w:p>
    <w:p w14:paraId="5F1F340C" w14:textId="77777777" w:rsidR="000E693F" w:rsidRPr="00AF39E9" w:rsidRDefault="000E693F" w:rsidP="000E693F">
      <w:pPr>
        <w:autoSpaceDE w:val="0"/>
        <w:autoSpaceDN w:val="0"/>
        <w:adjustRightInd w:val="0"/>
        <w:spacing w:after="0"/>
        <w:jc w:val="both"/>
        <w:rPr>
          <w:rFonts w:ascii="Cambria" w:hAnsi="Cambria" w:cs="Tahoma"/>
          <w:lang w:eastAsia="pl-PL"/>
        </w:rPr>
      </w:pPr>
      <w:r w:rsidRPr="00AF39E9">
        <w:rPr>
          <w:rFonts w:ascii="Cambria" w:hAnsi="Cambria" w:cs="Tahoma"/>
          <w:lang w:eastAsia="pl-PL"/>
        </w:rPr>
        <w:t>Na wyznaczonym obszarze do rewitalizacji</w:t>
      </w:r>
      <w:r>
        <w:rPr>
          <w:rFonts w:ascii="Cambria" w:hAnsi="Cambria" w:cs="Tahoma"/>
          <w:lang w:eastAsia="pl-PL"/>
        </w:rPr>
        <w:t xml:space="preserve"> </w:t>
      </w:r>
      <w:r w:rsidRPr="00AF39E9">
        <w:rPr>
          <w:rFonts w:ascii="Cambria" w:hAnsi="Cambria" w:cs="Tahoma"/>
          <w:lang w:eastAsia="pl-PL"/>
        </w:rPr>
        <w:t>mieszkańcy wskazali</w:t>
      </w:r>
      <w:r>
        <w:rPr>
          <w:rFonts w:ascii="Cambria" w:hAnsi="Cambria" w:cs="Tahoma"/>
          <w:lang w:eastAsia="pl-PL"/>
        </w:rPr>
        <w:t xml:space="preserve"> </w:t>
      </w:r>
      <w:r w:rsidRPr="00AF39E9">
        <w:rPr>
          <w:rFonts w:ascii="Cambria" w:hAnsi="Cambria" w:cs="Tahoma"/>
          <w:lang w:eastAsia="pl-PL"/>
        </w:rPr>
        <w:t xml:space="preserve">na </w:t>
      </w:r>
      <w:r w:rsidRPr="00AF39E9">
        <w:rPr>
          <w:rFonts w:ascii="Cambria" w:hAnsi="Cambria"/>
        </w:rPr>
        <w:t>koncentrację</w:t>
      </w:r>
      <w:r w:rsidRPr="00AF39E9">
        <w:rPr>
          <w:rFonts w:ascii="Cambria" w:hAnsi="Cambria" w:cs="Tahoma"/>
          <w:lang w:eastAsia="pl-PL"/>
        </w:rPr>
        <w:t xml:space="preserve"> problemów społecznych głównie </w:t>
      </w:r>
      <w:r w:rsidR="0076309A" w:rsidRPr="00AF39E9">
        <w:rPr>
          <w:rFonts w:ascii="Cambria" w:hAnsi="Cambria" w:cs="Tahoma"/>
          <w:lang w:eastAsia="pl-PL"/>
        </w:rPr>
        <w:t>w</w:t>
      </w:r>
      <w:r w:rsidR="0076309A">
        <w:rPr>
          <w:rFonts w:ascii="Cambria" w:hAnsi="Cambria" w:cs="Tahoma"/>
          <w:lang w:eastAsia="pl-PL"/>
        </w:rPr>
        <w:t xml:space="preserve"> </w:t>
      </w:r>
      <w:r w:rsidR="0076309A" w:rsidRPr="00AF39E9">
        <w:rPr>
          <w:rFonts w:ascii="Cambria" w:hAnsi="Cambria" w:cs="Tahoma"/>
          <w:lang w:eastAsia="pl-PL"/>
        </w:rPr>
        <w:t>dotyczących</w:t>
      </w:r>
      <w:r>
        <w:rPr>
          <w:rFonts w:ascii="Cambria" w:hAnsi="Cambria" w:cs="Tahoma"/>
          <w:lang w:eastAsia="pl-PL"/>
        </w:rPr>
        <w:t xml:space="preserve"> </w:t>
      </w:r>
      <w:r w:rsidRPr="00AF39E9">
        <w:rPr>
          <w:rFonts w:ascii="Cambria" w:hAnsi="Cambria" w:cs="Tahoma"/>
          <w:lang w:eastAsia="pl-PL"/>
        </w:rPr>
        <w:t xml:space="preserve">bezrobocia (16,36% badanych), </w:t>
      </w:r>
      <w:r w:rsidR="0076309A" w:rsidRPr="00AF39E9">
        <w:rPr>
          <w:rFonts w:ascii="Cambria" w:hAnsi="Cambria" w:cs="Tahoma"/>
          <w:lang w:eastAsia="pl-PL"/>
        </w:rPr>
        <w:t xml:space="preserve">niedostateczna </w:t>
      </w:r>
      <w:r w:rsidR="0076309A">
        <w:rPr>
          <w:rFonts w:ascii="Cambria" w:hAnsi="Cambria" w:cs="Tahoma"/>
          <w:lang w:eastAsia="pl-PL"/>
        </w:rPr>
        <w:t>oferta</w:t>
      </w:r>
      <w:r w:rsidR="00F06F2B">
        <w:rPr>
          <w:rFonts w:ascii="Cambria" w:hAnsi="Cambria" w:cs="Tahoma"/>
          <w:lang w:eastAsia="pl-PL"/>
        </w:rPr>
        <w:t xml:space="preserve"> </w:t>
      </w:r>
      <w:r>
        <w:rPr>
          <w:rFonts w:ascii="Cambria" w:hAnsi="Cambria" w:cs="Tahoma"/>
          <w:lang w:eastAsia="pl-PL"/>
        </w:rPr>
        <w:t xml:space="preserve">usług kulturalnych, rekreacyjnych </w:t>
      </w:r>
      <w:r w:rsidRPr="00AF39E9">
        <w:rPr>
          <w:rFonts w:ascii="Cambria" w:hAnsi="Cambria" w:cs="Tahoma"/>
          <w:lang w:eastAsia="pl-PL"/>
        </w:rPr>
        <w:t>(10,91% badanych) oraz braki infrastruktury w sferze gospodarczej</w:t>
      </w:r>
      <w:r w:rsidR="00F06F2B">
        <w:rPr>
          <w:rFonts w:ascii="Cambria" w:hAnsi="Cambria"/>
        </w:rPr>
        <w:t xml:space="preserve"> </w:t>
      </w:r>
      <w:r w:rsidR="00637F3B">
        <w:rPr>
          <w:rFonts w:ascii="Cambria" w:hAnsi="Cambria"/>
        </w:rPr>
        <w:t>(20,75%)</w:t>
      </w:r>
      <w:r w:rsidRPr="00AF39E9">
        <w:rPr>
          <w:rFonts w:ascii="Cambria" w:hAnsi="Cambria"/>
        </w:rPr>
        <w:t>, ograniczony dostęp do nowoczesnyc</w:t>
      </w:r>
      <w:r w:rsidR="00637F3B">
        <w:rPr>
          <w:rFonts w:ascii="Cambria" w:hAnsi="Cambria"/>
        </w:rPr>
        <w:t>h technologii (15,09% badanych)</w:t>
      </w:r>
      <w:r w:rsidRPr="00AF39E9">
        <w:rPr>
          <w:rFonts w:ascii="Cambria" w:hAnsi="Cambria"/>
        </w:rPr>
        <w:t xml:space="preserve">, </w:t>
      </w:r>
      <w:r w:rsidRPr="00AF39E9">
        <w:rPr>
          <w:rFonts w:ascii="Cambria" w:hAnsi="Cambria" w:cs="Tahoma"/>
          <w:lang w:eastAsia="pl-PL"/>
        </w:rPr>
        <w:t xml:space="preserve">słabo rozwinięty sektor usług (13,21%). Na terenie przeznaczonym do rewitalizacji mieszkańcy </w:t>
      </w:r>
      <w:r>
        <w:rPr>
          <w:rFonts w:ascii="Cambria" w:hAnsi="Cambria" w:cs="Tahoma"/>
          <w:lang w:eastAsia="pl-PL"/>
        </w:rPr>
        <w:t xml:space="preserve">zwrócili uwagę na </w:t>
      </w:r>
      <w:r w:rsidRPr="00AF39E9">
        <w:rPr>
          <w:rFonts w:ascii="Cambria" w:hAnsi="Cambria" w:cs="Tahoma"/>
          <w:lang w:eastAsia="pl-PL"/>
        </w:rPr>
        <w:t>niską</w:t>
      </w:r>
      <w:r>
        <w:rPr>
          <w:rFonts w:ascii="Cambria" w:hAnsi="Cambria" w:cs="Tahoma"/>
          <w:lang w:eastAsia="pl-PL"/>
        </w:rPr>
        <w:t xml:space="preserve"> </w:t>
      </w:r>
      <w:r w:rsidRPr="00AF39E9">
        <w:rPr>
          <w:rFonts w:ascii="Cambria" w:hAnsi="Cambria" w:cs="Tahoma"/>
          <w:lang w:eastAsia="pl-PL"/>
        </w:rPr>
        <w:t>estetykę przestrzeni publicznych – dróg, placów, skwerów, parków, małej architektury</w:t>
      </w:r>
      <w:r w:rsidR="0076309A" w:rsidRPr="00AF39E9">
        <w:rPr>
          <w:rFonts w:ascii="Cambria" w:hAnsi="Cambria" w:cs="Tahoma"/>
          <w:lang w:eastAsia="pl-PL"/>
        </w:rPr>
        <w:t xml:space="preserve"> (</w:t>
      </w:r>
      <w:r w:rsidR="0076309A">
        <w:rPr>
          <w:rFonts w:ascii="Cambria" w:hAnsi="Cambria" w:cs="Tahoma"/>
          <w:lang w:eastAsia="pl-PL"/>
        </w:rPr>
        <w:t>27, 27%) znajdują</w:t>
      </w:r>
      <w:r w:rsidRPr="00AF39E9">
        <w:rPr>
          <w:rFonts w:ascii="Cambria" w:hAnsi="Cambria" w:cs="Tahoma"/>
          <w:lang w:eastAsia="pl-PL"/>
        </w:rPr>
        <w:t xml:space="preserve"> się obiekty zdegradowane, w które po rewitalizacji będą służyć zaspokojeniu potrzeb mieszkańców </w:t>
      </w:r>
      <w:r>
        <w:rPr>
          <w:rFonts w:ascii="Cambria" w:hAnsi="Cambria" w:cs="Tahoma"/>
          <w:lang w:eastAsia="pl-PL"/>
        </w:rPr>
        <w:t xml:space="preserve">obszaru rewitalizacji oraz </w:t>
      </w:r>
      <w:r w:rsidRPr="00AF39E9">
        <w:rPr>
          <w:rFonts w:ascii="Cambria" w:hAnsi="Cambria" w:cs="Tahoma"/>
          <w:lang w:eastAsia="pl-PL"/>
        </w:rPr>
        <w:t>obszaru zdegradowanego.</w:t>
      </w:r>
    </w:p>
    <w:p w14:paraId="4B1C8C85" w14:textId="77777777" w:rsidR="000E693F" w:rsidRDefault="000E693F" w:rsidP="000E693F">
      <w:pPr>
        <w:jc w:val="both"/>
        <w:rPr>
          <w:rFonts w:ascii="Cambria" w:hAnsi="Cambria"/>
        </w:rPr>
      </w:pPr>
    </w:p>
    <w:p w14:paraId="2147B431" w14:textId="77777777" w:rsidR="000E693F" w:rsidRDefault="000E693F" w:rsidP="000E693F">
      <w:pPr>
        <w:jc w:val="both"/>
        <w:rPr>
          <w:rFonts w:ascii="Cambria" w:hAnsi="Cambria"/>
          <w:b/>
        </w:rPr>
      </w:pPr>
      <w:r w:rsidRPr="00AE71FF">
        <w:rPr>
          <w:rFonts w:ascii="Cambria" w:hAnsi="Cambria"/>
          <w:b/>
        </w:rPr>
        <w:t>Główne cechy charakterystyczne podobszaru :</w:t>
      </w:r>
      <w:r>
        <w:rPr>
          <w:rFonts w:ascii="Cambria" w:hAnsi="Cambria"/>
          <w:b/>
        </w:rPr>
        <w:t xml:space="preserve"> Jasionka </w:t>
      </w:r>
    </w:p>
    <w:p w14:paraId="56D88887" w14:textId="77777777" w:rsidR="000E693F" w:rsidRDefault="000E693F" w:rsidP="000E693F">
      <w:pPr>
        <w:jc w:val="both"/>
        <w:rPr>
          <w:rFonts w:ascii="Cambria" w:hAnsi="Cambria" w:cs="Tahoma"/>
          <w:lang w:eastAsia="pl-PL"/>
        </w:rPr>
      </w:pPr>
      <w:r w:rsidRPr="0021213B">
        <w:rPr>
          <w:rFonts w:ascii="Cambria" w:hAnsi="Cambria" w:cs="Tahoma"/>
          <w:lang w:eastAsia="pl-PL"/>
        </w:rPr>
        <w:t xml:space="preserve"> Obserwowany jest proces starzenia się społeczeństwa, </w:t>
      </w:r>
    </w:p>
    <w:p w14:paraId="4BFA7CE2" w14:textId="77777777" w:rsidR="000E693F" w:rsidRPr="0021213B" w:rsidRDefault="000E693F" w:rsidP="0076309A">
      <w:pPr>
        <w:numPr>
          <w:ilvl w:val="0"/>
          <w:numId w:val="32"/>
        </w:numPr>
        <w:autoSpaceDE w:val="0"/>
        <w:autoSpaceDN w:val="0"/>
        <w:adjustRightInd w:val="0"/>
        <w:spacing w:after="0"/>
        <w:jc w:val="both"/>
        <w:rPr>
          <w:rFonts w:ascii="Cambria" w:hAnsi="Cambria" w:cs="Tahoma"/>
          <w:lang w:eastAsia="pl-PL"/>
        </w:rPr>
      </w:pPr>
      <w:r w:rsidRPr="0021213B">
        <w:rPr>
          <w:rFonts w:ascii="Cambria" w:hAnsi="Cambria" w:cs="Tahoma"/>
          <w:lang w:eastAsia="pl-PL"/>
        </w:rPr>
        <w:t>Występowanie ubóstwa,</w:t>
      </w:r>
    </w:p>
    <w:p w14:paraId="6395BBC6" w14:textId="77777777" w:rsidR="000E693F" w:rsidRPr="00AE71FF" w:rsidRDefault="000E693F" w:rsidP="000E693F">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 xml:space="preserve">Znaczny wskaźnik bezrobotnych znajdujących się w szczególnej sytuacji na rynku pracy </w:t>
      </w:r>
    </w:p>
    <w:p w14:paraId="02517453" w14:textId="77777777" w:rsidR="000E693F" w:rsidRPr="00AE71FF" w:rsidRDefault="000E693F" w:rsidP="000E693F">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Brak miejsc i aktywności integrujących mieszkańców,</w:t>
      </w:r>
    </w:p>
    <w:p w14:paraId="09E83C05" w14:textId="77777777" w:rsidR="000E693F" w:rsidRPr="00AE71FF" w:rsidRDefault="000E693F" w:rsidP="000E693F">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Niewielkie zaangażowanie mieszkańców obszaru w życie społeczności,</w:t>
      </w:r>
    </w:p>
    <w:p w14:paraId="2D533136" w14:textId="77777777" w:rsidR="000E693F" w:rsidRPr="00AE71FF" w:rsidRDefault="000E693F" w:rsidP="000E693F">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Brak wystarczającej oferty zagospodarowania wolnego czasu dzieciom i młodzieży ,</w:t>
      </w:r>
    </w:p>
    <w:p w14:paraId="6B93A139" w14:textId="77777777" w:rsidR="000E693F" w:rsidRDefault="000E693F" w:rsidP="000E693F">
      <w:pPr>
        <w:jc w:val="both"/>
        <w:rPr>
          <w:rFonts w:ascii="Cambria" w:hAnsi="Cambria"/>
        </w:rPr>
      </w:pPr>
    </w:p>
    <w:p w14:paraId="199CF6A4" w14:textId="77777777" w:rsidR="000E693F" w:rsidRDefault="000E693F" w:rsidP="000E693F">
      <w:pPr>
        <w:jc w:val="both"/>
        <w:rPr>
          <w:rFonts w:ascii="Cambria" w:hAnsi="Cambria"/>
        </w:rPr>
      </w:pPr>
      <w:r w:rsidRPr="00EC0A46">
        <w:rPr>
          <w:rFonts w:ascii="Cambria" w:hAnsi="Cambria"/>
          <w:b/>
        </w:rPr>
        <w:t>Proponowany kierunek działań rewitalizacyjnych</w:t>
      </w:r>
      <w:r>
        <w:rPr>
          <w:rFonts w:ascii="Cambria" w:hAnsi="Cambria"/>
        </w:rPr>
        <w:t>:</w:t>
      </w:r>
    </w:p>
    <w:p w14:paraId="35AEB53D" w14:textId="77777777" w:rsidR="000E693F" w:rsidRDefault="000E693F" w:rsidP="00663945">
      <w:pPr>
        <w:jc w:val="both"/>
        <w:rPr>
          <w:rFonts w:ascii="Cambria" w:hAnsi="Cambria"/>
        </w:rPr>
      </w:pPr>
      <w:r>
        <w:rPr>
          <w:rFonts w:ascii="Cambria" w:hAnsi="Cambria"/>
        </w:rPr>
        <w:t>Wśród działań rewitalizacyjnych mieszkańcy zaproponowali w pierwszej kolejności r</w:t>
      </w:r>
      <w:r w:rsidRPr="0021213B">
        <w:rPr>
          <w:rFonts w:ascii="Cambria" w:hAnsi="Cambria"/>
        </w:rPr>
        <w:t>ozwój ośrodków sportowo-rekreacyjnych</w:t>
      </w:r>
      <w:r w:rsidR="00F06F2B">
        <w:rPr>
          <w:rFonts w:ascii="Cambria" w:hAnsi="Cambria"/>
        </w:rPr>
        <w:t xml:space="preserve"> </w:t>
      </w:r>
      <w:r w:rsidRPr="00EC0A46">
        <w:rPr>
          <w:rFonts w:ascii="Cambria" w:hAnsi="Cambria"/>
        </w:rPr>
        <w:t>(18,42%),</w:t>
      </w:r>
      <w:r>
        <w:rPr>
          <w:rFonts w:ascii="Cambria" w:hAnsi="Cambria"/>
        </w:rPr>
        <w:t xml:space="preserve"> p</w:t>
      </w:r>
      <w:r w:rsidRPr="0021213B">
        <w:rPr>
          <w:rFonts w:ascii="Cambria" w:hAnsi="Cambria"/>
        </w:rPr>
        <w:t>odniesienie standardu życia mieszkańców – warunków pracy, zamieszkania i rekreacji</w:t>
      </w:r>
      <w:r>
        <w:rPr>
          <w:rFonts w:ascii="Cambria" w:hAnsi="Cambria"/>
        </w:rPr>
        <w:t xml:space="preserve"> (15,79%) oraz powstanie miejsc sprzyjających rozwojowi przedsi</w:t>
      </w:r>
      <w:r w:rsidR="00637F3B">
        <w:rPr>
          <w:rFonts w:ascii="Cambria" w:hAnsi="Cambria"/>
        </w:rPr>
        <w:t>ębiorczości (10,53% badanych).</w:t>
      </w:r>
    </w:p>
    <w:p w14:paraId="0A6BBFD4" w14:textId="4548E932" w:rsidR="00215879" w:rsidRPr="00215879" w:rsidRDefault="00BC516F" w:rsidP="000E693F">
      <w:pPr>
        <w:pStyle w:val="Legenda"/>
        <w:jc w:val="center"/>
        <w:rPr>
          <w:rFonts w:ascii="Cambria" w:hAnsi="Cambria"/>
          <w:b w:val="0"/>
          <w:color w:val="auto"/>
        </w:rPr>
      </w:pPr>
      <w:bookmarkStart w:id="126" w:name="_Toc500341792"/>
      <w:r w:rsidRPr="00D669E4">
        <w:rPr>
          <w:rFonts w:ascii="Cambria" w:hAnsi="Cambria"/>
          <w:color w:val="auto"/>
        </w:rPr>
        <w:t xml:space="preserve">Tabela </w:t>
      </w:r>
      <w:r w:rsidRPr="00D669E4">
        <w:rPr>
          <w:rFonts w:ascii="Cambria" w:hAnsi="Cambria"/>
          <w:color w:val="auto"/>
        </w:rPr>
        <w:fldChar w:fldCharType="begin"/>
      </w:r>
      <w:r w:rsidRPr="00D669E4">
        <w:rPr>
          <w:rFonts w:ascii="Cambria" w:hAnsi="Cambria"/>
          <w:color w:val="auto"/>
        </w:rPr>
        <w:instrText xml:space="preserve"> SEQ Tabela \* ARABIC </w:instrText>
      </w:r>
      <w:r w:rsidRPr="00D669E4">
        <w:rPr>
          <w:rFonts w:ascii="Cambria" w:hAnsi="Cambria"/>
          <w:color w:val="auto"/>
        </w:rPr>
        <w:fldChar w:fldCharType="separate"/>
      </w:r>
      <w:r w:rsidR="00EC449B">
        <w:rPr>
          <w:rFonts w:ascii="Cambria" w:hAnsi="Cambria"/>
          <w:noProof/>
          <w:color w:val="auto"/>
        </w:rPr>
        <w:t>37</w:t>
      </w:r>
      <w:r w:rsidRPr="00D669E4">
        <w:rPr>
          <w:rFonts w:ascii="Cambria" w:hAnsi="Cambria"/>
          <w:color w:val="auto"/>
        </w:rPr>
        <w:fldChar w:fldCharType="end"/>
      </w:r>
      <w:r w:rsidRPr="00D669E4">
        <w:rPr>
          <w:rFonts w:ascii="Cambria" w:hAnsi="Cambria"/>
          <w:color w:val="auto"/>
        </w:rPr>
        <w:t>.</w:t>
      </w:r>
      <w:r w:rsidR="00215879">
        <w:rPr>
          <w:rFonts w:ascii="Cambria" w:hAnsi="Cambria"/>
          <w:color w:val="auto"/>
        </w:rPr>
        <w:t xml:space="preserve"> </w:t>
      </w:r>
      <w:r w:rsidR="00215879" w:rsidRPr="00D669E4">
        <w:rPr>
          <w:rFonts w:ascii="Cambria" w:hAnsi="Cambria"/>
          <w:color w:val="auto"/>
        </w:rPr>
        <w:t>Odpowiedź</w:t>
      </w:r>
      <w:r w:rsidR="007536B3" w:rsidRPr="00D669E4">
        <w:rPr>
          <w:rFonts w:ascii="Cambria" w:hAnsi="Cambria"/>
          <w:color w:val="auto"/>
        </w:rPr>
        <w:t xml:space="preserve"> </w:t>
      </w:r>
      <w:r w:rsidR="00215879" w:rsidRPr="00D669E4">
        <w:rPr>
          <w:rFonts w:ascii="Cambria" w:hAnsi="Cambria"/>
          <w:color w:val="auto"/>
        </w:rPr>
        <w:t>na pytanie :Jakie najważniejsze cele (efekty) według Pana(i) powinny zostać osiągnięte w</w:t>
      </w:r>
      <w:r w:rsidR="00215879" w:rsidRPr="00215879">
        <w:rPr>
          <w:rFonts w:ascii="Cambria" w:hAnsi="Cambria"/>
          <w:b w:val="0"/>
          <w:color w:val="auto"/>
        </w:rPr>
        <w:t xml:space="preserve"> wyniku procesu rewitalizacji (ożywienia społeczno-gospodarczego).-dotyczy obszaru do rewitalizacji w miejscowości </w:t>
      </w:r>
      <w:r w:rsidR="000E693F">
        <w:rPr>
          <w:rFonts w:ascii="Cambria" w:hAnsi="Cambria"/>
          <w:b w:val="0"/>
          <w:color w:val="auto"/>
        </w:rPr>
        <w:t>Jasionka</w:t>
      </w:r>
      <w:bookmarkEnd w:id="126"/>
      <w:r w:rsidR="000E693F">
        <w:rPr>
          <w:rFonts w:ascii="Cambria" w:hAnsi="Cambria"/>
          <w:b w:val="0"/>
          <w:color w:val="auto"/>
        </w:rPr>
        <w:t xml:space="preserve"> </w:t>
      </w:r>
    </w:p>
    <w:tbl>
      <w:tblPr>
        <w:tblW w:w="9472" w:type="dxa"/>
        <w:tblInd w:w="7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CellMar>
          <w:left w:w="70" w:type="dxa"/>
          <w:right w:w="70" w:type="dxa"/>
        </w:tblCellMar>
        <w:tblLook w:val="04A0" w:firstRow="1" w:lastRow="0" w:firstColumn="1" w:lastColumn="0" w:noHBand="0" w:noVBand="1"/>
      </w:tblPr>
      <w:tblGrid>
        <w:gridCol w:w="8616"/>
        <w:gridCol w:w="856"/>
      </w:tblGrid>
      <w:tr w:rsidR="000E693F" w:rsidRPr="0021213B" w14:paraId="48C768D5" w14:textId="77777777" w:rsidTr="000E693F">
        <w:trPr>
          <w:trHeight w:val="432"/>
        </w:trPr>
        <w:tc>
          <w:tcPr>
            <w:tcW w:w="8616" w:type="dxa"/>
            <w:shd w:val="clear" w:color="auto" w:fill="auto"/>
            <w:noWrap/>
            <w:vAlign w:val="center"/>
          </w:tcPr>
          <w:p w14:paraId="62AAD33F" w14:textId="77777777" w:rsidR="000E693F" w:rsidRPr="0076309A" w:rsidRDefault="000E693F" w:rsidP="000A26EC">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 xml:space="preserve">Eliminacja </w:t>
            </w:r>
            <w:r w:rsidR="0076309A" w:rsidRPr="0076309A">
              <w:rPr>
                <w:rFonts w:ascii="Cambria" w:hAnsi="Cambria" w:cs="Calibri"/>
                <w:color w:val="000000"/>
                <w:sz w:val="20"/>
                <w:szCs w:val="20"/>
                <w:lang w:eastAsia="pl-PL"/>
              </w:rPr>
              <w:t xml:space="preserve">problemów </w:t>
            </w:r>
            <w:r w:rsidRPr="0076309A">
              <w:rPr>
                <w:rFonts w:ascii="Cambria" w:hAnsi="Cambria" w:cs="Calibri"/>
                <w:color w:val="000000"/>
                <w:sz w:val="20"/>
                <w:szCs w:val="20"/>
                <w:lang w:eastAsia="pl-PL"/>
              </w:rPr>
              <w:t>społecznych</w:t>
            </w:r>
          </w:p>
        </w:tc>
        <w:tc>
          <w:tcPr>
            <w:tcW w:w="856" w:type="dxa"/>
            <w:shd w:val="clear" w:color="auto" w:fill="auto"/>
            <w:noWrap/>
            <w:vAlign w:val="center"/>
          </w:tcPr>
          <w:p w14:paraId="4E7710AC" w14:textId="77777777" w:rsidR="000E693F" w:rsidRPr="0076309A" w:rsidRDefault="000E693F" w:rsidP="000A26EC">
            <w:pPr>
              <w:spacing w:after="0"/>
              <w:rPr>
                <w:rFonts w:ascii="Cambria" w:hAnsi="Cambria"/>
                <w:sz w:val="20"/>
                <w:szCs w:val="20"/>
              </w:rPr>
            </w:pPr>
            <w:r w:rsidRPr="0076309A">
              <w:rPr>
                <w:rFonts w:ascii="Cambria" w:hAnsi="Cambria"/>
                <w:sz w:val="20"/>
                <w:szCs w:val="20"/>
              </w:rPr>
              <w:t>5,26%</w:t>
            </w:r>
          </w:p>
        </w:tc>
      </w:tr>
      <w:tr w:rsidR="000E693F" w:rsidRPr="0021213B" w14:paraId="406CF0F2" w14:textId="77777777" w:rsidTr="000E693F">
        <w:trPr>
          <w:trHeight w:val="432"/>
        </w:trPr>
        <w:tc>
          <w:tcPr>
            <w:tcW w:w="8616" w:type="dxa"/>
            <w:shd w:val="clear" w:color="auto" w:fill="auto"/>
            <w:noWrap/>
            <w:vAlign w:val="center"/>
          </w:tcPr>
          <w:p w14:paraId="250D7EC2" w14:textId="77777777" w:rsidR="000E693F" w:rsidRPr="0076309A" w:rsidRDefault="000E693F" w:rsidP="000A26EC">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Zatrzymanie trendów migracyjnych młodzieży poprzez tworzenie preferencyjnych warunków pracy i zamieszkania</w:t>
            </w:r>
          </w:p>
        </w:tc>
        <w:tc>
          <w:tcPr>
            <w:tcW w:w="856" w:type="dxa"/>
            <w:shd w:val="clear" w:color="auto" w:fill="auto"/>
            <w:noWrap/>
            <w:vAlign w:val="center"/>
          </w:tcPr>
          <w:p w14:paraId="11C4A7FB" w14:textId="77777777" w:rsidR="000E693F" w:rsidRPr="0076309A" w:rsidRDefault="000E693F" w:rsidP="000A26EC">
            <w:pPr>
              <w:spacing w:after="0"/>
              <w:rPr>
                <w:rFonts w:ascii="Cambria" w:hAnsi="Cambria"/>
                <w:sz w:val="20"/>
                <w:szCs w:val="20"/>
              </w:rPr>
            </w:pPr>
            <w:r w:rsidRPr="0076309A">
              <w:rPr>
                <w:rFonts w:ascii="Cambria" w:hAnsi="Cambria"/>
                <w:sz w:val="20"/>
                <w:szCs w:val="20"/>
              </w:rPr>
              <w:t>7,89%</w:t>
            </w:r>
          </w:p>
        </w:tc>
      </w:tr>
      <w:tr w:rsidR="000E693F" w:rsidRPr="0021213B" w14:paraId="3D9460E8" w14:textId="77777777" w:rsidTr="000E693F">
        <w:trPr>
          <w:trHeight w:val="432"/>
        </w:trPr>
        <w:tc>
          <w:tcPr>
            <w:tcW w:w="8616" w:type="dxa"/>
            <w:shd w:val="clear" w:color="auto" w:fill="auto"/>
            <w:noWrap/>
            <w:vAlign w:val="center"/>
          </w:tcPr>
          <w:p w14:paraId="2E644690" w14:textId="77777777" w:rsidR="000E693F" w:rsidRPr="0076309A" w:rsidRDefault="000E693F" w:rsidP="000A26EC">
            <w:pPr>
              <w:spacing w:after="0"/>
              <w:rPr>
                <w:rFonts w:ascii="Cambria" w:hAnsi="Cambria" w:cs="Calibri"/>
                <w:b/>
                <w:color w:val="000000"/>
                <w:sz w:val="20"/>
                <w:szCs w:val="20"/>
                <w:lang w:eastAsia="pl-PL"/>
              </w:rPr>
            </w:pPr>
            <w:r w:rsidRPr="0076309A">
              <w:rPr>
                <w:rFonts w:ascii="Cambria" w:hAnsi="Cambria" w:cs="Calibri"/>
                <w:b/>
                <w:color w:val="000000"/>
                <w:sz w:val="20"/>
                <w:szCs w:val="20"/>
                <w:lang w:eastAsia="pl-PL"/>
              </w:rPr>
              <w:t>Podniesienie standardu życia mieszkańców – warunków pracy, zamieszkania i rekreacji</w:t>
            </w:r>
          </w:p>
        </w:tc>
        <w:tc>
          <w:tcPr>
            <w:tcW w:w="856" w:type="dxa"/>
            <w:shd w:val="clear" w:color="auto" w:fill="auto"/>
            <w:noWrap/>
            <w:vAlign w:val="center"/>
          </w:tcPr>
          <w:p w14:paraId="57F3C333" w14:textId="77777777" w:rsidR="000E693F" w:rsidRPr="0076309A" w:rsidRDefault="000E693F" w:rsidP="000A26EC">
            <w:pPr>
              <w:spacing w:after="0"/>
              <w:rPr>
                <w:rFonts w:ascii="Cambria" w:hAnsi="Cambria" w:cs="Calibri"/>
                <w:b/>
                <w:color w:val="000000"/>
                <w:sz w:val="20"/>
                <w:szCs w:val="20"/>
                <w:lang w:eastAsia="pl-PL"/>
              </w:rPr>
            </w:pPr>
            <w:r w:rsidRPr="0076309A">
              <w:rPr>
                <w:rFonts w:ascii="Cambria" w:hAnsi="Cambria" w:cs="Calibri"/>
                <w:b/>
                <w:color w:val="000000"/>
                <w:sz w:val="20"/>
                <w:szCs w:val="20"/>
                <w:lang w:eastAsia="pl-PL"/>
              </w:rPr>
              <w:t>15,79%</w:t>
            </w:r>
          </w:p>
        </w:tc>
      </w:tr>
      <w:tr w:rsidR="000E693F" w:rsidRPr="0021213B" w14:paraId="2D2695AA" w14:textId="77777777" w:rsidTr="000E693F">
        <w:trPr>
          <w:trHeight w:val="432"/>
        </w:trPr>
        <w:tc>
          <w:tcPr>
            <w:tcW w:w="8616" w:type="dxa"/>
            <w:shd w:val="clear" w:color="auto" w:fill="auto"/>
            <w:noWrap/>
            <w:vAlign w:val="center"/>
          </w:tcPr>
          <w:p w14:paraId="005674E9" w14:textId="77777777" w:rsidR="000E693F" w:rsidRPr="0076309A" w:rsidRDefault="000E693F" w:rsidP="000A26EC">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Zwiększenie liczby miejsc pracy poprzez utworzenie stref aktywności gospodarczej z pełnym wyposażeniem w infrastrukturę techniczną i drogową – w celu rozwoju małej i średniej przedsiębiorczości</w:t>
            </w:r>
          </w:p>
        </w:tc>
        <w:tc>
          <w:tcPr>
            <w:tcW w:w="856" w:type="dxa"/>
            <w:shd w:val="clear" w:color="auto" w:fill="auto"/>
            <w:noWrap/>
            <w:vAlign w:val="center"/>
          </w:tcPr>
          <w:p w14:paraId="0FCFACD8" w14:textId="77777777" w:rsidR="000E693F" w:rsidRPr="0076309A" w:rsidRDefault="000E693F" w:rsidP="000A26EC">
            <w:pPr>
              <w:spacing w:after="0"/>
              <w:rPr>
                <w:rFonts w:ascii="Cambria" w:hAnsi="Cambria"/>
                <w:sz w:val="20"/>
                <w:szCs w:val="20"/>
              </w:rPr>
            </w:pPr>
            <w:r w:rsidRPr="0076309A">
              <w:rPr>
                <w:rFonts w:ascii="Cambria" w:hAnsi="Cambria"/>
                <w:sz w:val="20"/>
                <w:szCs w:val="20"/>
              </w:rPr>
              <w:t>7,89%</w:t>
            </w:r>
          </w:p>
        </w:tc>
      </w:tr>
      <w:tr w:rsidR="000E693F" w:rsidRPr="0021213B" w14:paraId="1A3BDEB7" w14:textId="77777777" w:rsidTr="000E693F">
        <w:trPr>
          <w:trHeight w:val="432"/>
        </w:trPr>
        <w:tc>
          <w:tcPr>
            <w:tcW w:w="8616" w:type="dxa"/>
            <w:shd w:val="clear" w:color="auto" w:fill="auto"/>
            <w:noWrap/>
            <w:vAlign w:val="center"/>
          </w:tcPr>
          <w:p w14:paraId="3C486FA2" w14:textId="77777777" w:rsidR="000E693F" w:rsidRPr="0076309A" w:rsidRDefault="000E693F" w:rsidP="000A26EC">
            <w:pPr>
              <w:spacing w:after="0"/>
              <w:rPr>
                <w:rFonts w:ascii="Cambria" w:hAnsi="Cambria" w:cs="Calibri"/>
                <w:b/>
                <w:bCs/>
                <w:color w:val="000000"/>
                <w:sz w:val="20"/>
                <w:szCs w:val="20"/>
                <w:lang w:eastAsia="pl-PL"/>
              </w:rPr>
            </w:pPr>
            <w:r w:rsidRPr="0076309A">
              <w:rPr>
                <w:rFonts w:ascii="Cambria" w:hAnsi="Cambria" w:cs="Calibri"/>
                <w:b/>
                <w:bCs/>
                <w:color w:val="000000"/>
                <w:sz w:val="20"/>
                <w:szCs w:val="20"/>
                <w:lang w:eastAsia="pl-PL"/>
              </w:rPr>
              <w:t>Powstanie miejsc sprzyjających rozwojowi przedsiębiorczości</w:t>
            </w:r>
          </w:p>
        </w:tc>
        <w:tc>
          <w:tcPr>
            <w:tcW w:w="856" w:type="dxa"/>
            <w:shd w:val="clear" w:color="auto" w:fill="auto"/>
            <w:noWrap/>
            <w:vAlign w:val="center"/>
          </w:tcPr>
          <w:p w14:paraId="41EF73D7" w14:textId="77777777" w:rsidR="000E693F" w:rsidRPr="0076309A" w:rsidRDefault="000E693F" w:rsidP="000A26EC">
            <w:pPr>
              <w:spacing w:after="0"/>
              <w:rPr>
                <w:rFonts w:ascii="Cambria" w:hAnsi="Cambria"/>
                <w:b/>
                <w:bCs/>
                <w:sz w:val="20"/>
                <w:szCs w:val="20"/>
              </w:rPr>
            </w:pPr>
            <w:r w:rsidRPr="0076309A">
              <w:rPr>
                <w:rFonts w:ascii="Cambria" w:hAnsi="Cambria"/>
                <w:b/>
                <w:bCs/>
                <w:sz w:val="20"/>
                <w:szCs w:val="20"/>
              </w:rPr>
              <w:t>10,53%</w:t>
            </w:r>
          </w:p>
        </w:tc>
      </w:tr>
      <w:tr w:rsidR="000E693F" w:rsidRPr="0021213B" w14:paraId="403FA7F1" w14:textId="77777777" w:rsidTr="000E693F">
        <w:trPr>
          <w:trHeight w:val="432"/>
        </w:trPr>
        <w:tc>
          <w:tcPr>
            <w:tcW w:w="8616" w:type="dxa"/>
            <w:shd w:val="clear" w:color="auto" w:fill="E2EFD9"/>
            <w:noWrap/>
            <w:vAlign w:val="center"/>
          </w:tcPr>
          <w:p w14:paraId="05DBE3A2" w14:textId="77777777" w:rsidR="000E693F" w:rsidRPr="0076309A" w:rsidRDefault="000E693F" w:rsidP="000A26EC">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 xml:space="preserve">Powstanie miejsc integracji międzypokoleniowej </w:t>
            </w:r>
          </w:p>
        </w:tc>
        <w:tc>
          <w:tcPr>
            <w:tcW w:w="856" w:type="dxa"/>
            <w:shd w:val="clear" w:color="auto" w:fill="E2EFD9"/>
            <w:noWrap/>
            <w:vAlign w:val="center"/>
          </w:tcPr>
          <w:p w14:paraId="5FB86676" w14:textId="77777777" w:rsidR="000E693F" w:rsidRPr="0076309A" w:rsidRDefault="000E693F" w:rsidP="000A26EC">
            <w:pPr>
              <w:spacing w:after="0"/>
              <w:rPr>
                <w:rFonts w:ascii="Cambria" w:hAnsi="Cambria"/>
                <w:sz w:val="20"/>
                <w:szCs w:val="20"/>
              </w:rPr>
            </w:pPr>
            <w:r w:rsidRPr="0076309A">
              <w:rPr>
                <w:rFonts w:ascii="Cambria" w:hAnsi="Cambria"/>
                <w:sz w:val="20"/>
                <w:szCs w:val="20"/>
              </w:rPr>
              <w:t>7,89%</w:t>
            </w:r>
          </w:p>
        </w:tc>
      </w:tr>
      <w:tr w:rsidR="000E693F" w:rsidRPr="0021213B" w14:paraId="6EE7A3C5" w14:textId="77777777" w:rsidTr="000E693F">
        <w:trPr>
          <w:trHeight w:val="432"/>
        </w:trPr>
        <w:tc>
          <w:tcPr>
            <w:tcW w:w="8616" w:type="dxa"/>
            <w:shd w:val="clear" w:color="auto" w:fill="E2EFD9"/>
            <w:noWrap/>
            <w:vAlign w:val="center"/>
          </w:tcPr>
          <w:p w14:paraId="651A91AE" w14:textId="77777777" w:rsidR="000E693F" w:rsidRPr="0076309A" w:rsidRDefault="000E693F" w:rsidP="000A26EC">
            <w:pPr>
              <w:spacing w:after="0"/>
              <w:rPr>
                <w:rFonts w:ascii="Cambria" w:hAnsi="Cambria" w:cs="Calibri"/>
                <w:bCs/>
                <w:color w:val="000000"/>
                <w:sz w:val="20"/>
                <w:szCs w:val="20"/>
                <w:lang w:eastAsia="pl-PL"/>
              </w:rPr>
            </w:pPr>
            <w:r w:rsidRPr="0076309A">
              <w:rPr>
                <w:rFonts w:ascii="Cambria" w:hAnsi="Cambria" w:cs="Calibri"/>
                <w:bCs/>
                <w:color w:val="000000"/>
                <w:sz w:val="20"/>
                <w:szCs w:val="20"/>
                <w:lang w:eastAsia="pl-PL"/>
              </w:rPr>
              <w:t>Stworzenie warunków dla integracji</w:t>
            </w:r>
            <w:r w:rsidR="00F06F2B">
              <w:rPr>
                <w:rFonts w:ascii="Cambria" w:hAnsi="Cambria" w:cs="Calibri"/>
                <w:bCs/>
                <w:color w:val="000000"/>
                <w:sz w:val="20"/>
                <w:szCs w:val="20"/>
                <w:lang w:eastAsia="pl-PL"/>
              </w:rPr>
              <w:t xml:space="preserve"> </w:t>
            </w:r>
            <w:r w:rsidRPr="0076309A">
              <w:rPr>
                <w:rFonts w:ascii="Cambria" w:hAnsi="Cambria" w:cs="Calibri"/>
                <w:bCs/>
                <w:color w:val="000000"/>
                <w:sz w:val="20"/>
                <w:szCs w:val="20"/>
                <w:lang w:eastAsia="pl-PL"/>
              </w:rPr>
              <w:t>mieszkańców ( zajęcia edukacyjno-kulturalne , zajęcia ruchowe)</w:t>
            </w:r>
          </w:p>
        </w:tc>
        <w:tc>
          <w:tcPr>
            <w:tcW w:w="856" w:type="dxa"/>
            <w:shd w:val="clear" w:color="auto" w:fill="E2EFD9"/>
            <w:noWrap/>
            <w:vAlign w:val="center"/>
          </w:tcPr>
          <w:p w14:paraId="4753A4D7" w14:textId="77777777" w:rsidR="000E693F" w:rsidRPr="0076309A" w:rsidRDefault="000E693F" w:rsidP="000A26EC">
            <w:pPr>
              <w:spacing w:after="0"/>
              <w:rPr>
                <w:rFonts w:ascii="Cambria" w:hAnsi="Cambria" w:cs="Calibri"/>
                <w:bCs/>
                <w:color w:val="000000"/>
                <w:sz w:val="20"/>
                <w:szCs w:val="20"/>
                <w:lang w:eastAsia="pl-PL"/>
              </w:rPr>
            </w:pPr>
            <w:r w:rsidRPr="0076309A">
              <w:rPr>
                <w:rFonts w:ascii="Cambria" w:hAnsi="Cambria" w:cs="Calibri"/>
                <w:bCs/>
                <w:color w:val="000000"/>
                <w:sz w:val="20"/>
                <w:szCs w:val="20"/>
                <w:lang w:eastAsia="pl-PL"/>
              </w:rPr>
              <w:t>9,53%</w:t>
            </w:r>
          </w:p>
        </w:tc>
      </w:tr>
      <w:tr w:rsidR="000E693F" w:rsidRPr="0021213B" w14:paraId="392C5351" w14:textId="77777777" w:rsidTr="000E693F">
        <w:trPr>
          <w:trHeight w:val="432"/>
        </w:trPr>
        <w:tc>
          <w:tcPr>
            <w:tcW w:w="8616" w:type="dxa"/>
            <w:shd w:val="clear" w:color="auto" w:fill="auto"/>
            <w:noWrap/>
            <w:vAlign w:val="center"/>
          </w:tcPr>
          <w:p w14:paraId="4782AA56" w14:textId="77777777" w:rsidR="000E693F" w:rsidRPr="0076309A" w:rsidRDefault="000E693F" w:rsidP="000A26EC">
            <w:pPr>
              <w:spacing w:after="0"/>
              <w:rPr>
                <w:rFonts w:ascii="Cambria" w:hAnsi="Cambria" w:cs="Calibri"/>
                <w:b/>
                <w:color w:val="000000"/>
                <w:sz w:val="20"/>
                <w:szCs w:val="20"/>
                <w:lang w:eastAsia="pl-PL"/>
              </w:rPr>
            </w:pPr>
            <w:r w:rsidRPr="0076309A">
              <w:rPr>
                <w:rFonts w:ascii="Cambria" w:hAnsi="Cambria" w:cs="Calibri"/>
                <w:b/>
                <w:color w:val="000000"/>
                <w:sz w:val="20"/>
                <w:szCs w:val="20"/>
                <w:lang w:eastAsia="pl-PL"/>
              </w:rPr>
              <w:t xml:space="preserve">Rozwój ośrodków sportowo-rekreacyjnych </w:t>
            </w:r>
          </w:p>
        </w:tc>
        <w:tc>
          <w:tcPr>
            <w:tcW w:w="856" w:type="dxa"/>
            <w:shd w:val="clear" w:color="auto" w:fill="auto"/>
            <w:noWrap/>
            <w:vAlign w:val="center"/>
          </w:tcPr>
          <w:p w14:paraId="7ACD8320" w14:textId="77777777" w:rsidR="000E693F" w:rsidRPr="0076309A" w:rsidRDefault="000E693F" w:rsidP="000A26EC">
            <w:pPr>
              <w:spacing w:after="0"/>
              <w:rPr>
                <w:rFonts w:ascii="Cambria" w:hAnsi="Cambria"/>
                <w:b/>
                <w:sz w:val="20"/>
                <w:szCs w:val="20"/>
              </w:rPr>
            </w:pPr>
            <w:r w:rsidRPr="0076309A">
              <w:rPr>
                <w:rFonts w:ascii="Cambria" w:hAnsi="Cambria"/>
                <w:b/>
                <w:sz w:val="20"/>
                <w:szCs w:val="20"/>
              </w:rPr>
              <w:t>18,42%</w:t>
            </w:r>
          </w:p>
        </w:tc>
      </w:tr>
      <w:tr w:rsidR="000E693F" w:rsidRPr="0021213B" w14:paraId="5B47EFEB" w14:textId="77777777" w:rsidTr="000E693F">
        <w:trPr>
          <w:trHeight w:val="432"/>
        </w:trPr>
        <w:tc>
          <w:tcPr>
            <w:tcW w:w="8616" w:type="dxa"/>
            <w:shd w:val="clear" w:color="auto" w:fill="auto"/>
            <w:noWrap/>
            <w:vAlign w:val="center"/>
          </w:tcPr>
          <w:p w14:paraId="74852B74" w14:textId="77777777" w:rsidR="000E693F" w:rsidRPr="0076309A" w:rsidRDefault="000E693F" w:rsidP="000A26EC">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Intensyfikacja ochrony środowiska naturalnego i kulturowego, przyrody i krajobrazu</w:t>
            </w:r>
          </w:p>
        </w:tc>
        <w:tc>
          <w:tcPr>
            <w:tcW w:w="856" w:type="dxa"/>
            <w:shd w:val="clear" w:color="auto" w:fill="auto"/>
            <w:noWrap/>
            <w:vAlign w:val="center"/>
          </w:tcPr>
          <w:p w14:paraId="33E109F6" w14:textId="77777777" w:rsidR="000E693F" w:rsidRPr="0076309A" w:rsidRDefault="000E693F" w:rsidP="000A26EC">
            <w:pPr>
              <w:spacing w:after="0"/>
              <w:rPr>
                <w:rFonts w:ascii="Cambria" w:hAnsi="Cambria"/>
                <w:sz w:val="20"/>
                <w:szCs w:val="20"/>
              </w:rPr>
            </w:pPr>
            <w:r w:rsidRPr="0076309A">
              <w:rPr>
                <w:rFonts w:ascii="Cambria" w:hAnsi="Cambria"/>
                <w:sz w:val="20"/>
                <w:szCs w:val="20"/>
              </w:rPr>
              <w:t>2,63%</w:t>
            </w:r>
          </w:p>
        </w:tc>
      </w:tr>
      <w:tr w:rsidR="000E693F" w:rsidRPr="0021213B" w14:paraId="1A6A2F76" w14:textId="77777777" w:rsidTr="000E693F">
        <w:trPr>
          <w:trHeight w:val="432"/>
        </w:trPr>
        <w:tc>
          <w:tcPr>
            <w:tcW w:w="8616" w:type="dxa"/>
            <w:shd w:val="clear" w:color="auto" w:fill="auto"/>
            <w:noWrap/>
            <w:vAlign w:val="center"/>
          </w:tcPr>
          <w:p w14:paraId="71CBE422" w14:textId="77777777" w:rsidR="000E693F" w:rsidRPr="0076309A" w:rsidRDefault="000E693F" w:rsidP="000A26EC">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Poprawa i rozwój infrastruktury technicznej – wodno-kanalizacyjnej i drogowej</w:t>
            </w:r>
          </w:p>
        </w:tc>
        <w:tc>
          <w:tcPr>
            <w:tcW w:w="856" w:type="dxa"/>
            <w:shd w:val="clear" w:color="auto" w:fill="auto"/>
            <w:noWrap/>
            <w:vAlign w:val="center"/>
          </w:tcPr>
          <w:p w14:paraId="35FBDD6B" w14:textId="77777777" w:rsidR="000E693F" w:rsidRPr="0076309A" w:rsidRDefault="000E693F" w:rsidP="000A26EC">
            <w:pPr>
              <w:spacing w:after="0"/>
              <w:rPr>
                <w:rFonts w:ascii="Cambria" w:hAnsi="Cambria"/>
                <w:sz w:val="20"/>
                <w:szCs w:val="20"/>
              </w:rPr>
            </w:pPr>
            <w:r w:rsidRPr="0076309A">
              <w:rPr>
                <w:rFonts w:ascii="Cambria" w:hAnsi="Cambria"/>
                <w:sz w:val="20"/>
                <w:szCs w:val="20"/>
              </w:rPr>
              <w:t>7,89%</w:t>
            </w:r>
          </w:p>
        </w:tc>
      </w:tr>
      <w:tr w:rsidR="000E693F" w:rsidRPr="0021213B" w14:paraId="004FF05F" w14:textId="77777777" w:rsidTr="000E693F">
        <w:trPr>
          <w:trHeight w:val="432"/>
        </w:trPr>
        <w:tc>
          <w:tcPr>
            <w:tcW w:w="8616" w:type="dxa"/>
            <w:shd w:val="clear" w:color="auto" w:fill="auto"/>
            <w:noWrap/>
            <w:vAlign w:val="center"/>
          </w:tcPr>
          <w:p w14:paraId="76AB7052" w14:textId="77777777" w:rsidR="000E693F" w:rsidRPr="0076309A" w:rsidRDefault="000E693F" w:rsidP="000A26EC">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Poprawa i rozwój infrastruktury społecznej –</w:t>
            </w:r>
            <w:r w:rsidR="0076309A" w:rsidRPr="0076309A">
              <w:rPr>
                <w:rFonts w:ascii="Cambria" w:hAnsi="Cambria" w:cs="Calibri"/>
                <w:color w:val="000000"/>
                <w:sz w:val="20"/>
                <w:szCs w:val="20"/>
                <w:lang w:eastAsia="pl-PL"/>
              </w:rPr>
              <w:t xml:space="preserve"> głównie </w:t>
            </w:r>
            <w:r w:rsidRPr="0076309A">
              <w:rPr>
                <w:rFonts w:ascii="Cambria" w:hAnsi="Cambria" w:cs="Calibri"/>
                <w:color w:val="000000"/>
                <w:sz w:val="20"/>
                <w:szCs w:val="20"/>
                <w:lang w:eastAsia="pl-PL"/>
              </w:rPr>
              <w:t xml:space="preserve">standardu usług kultury, </w:t>
            </w:r>
          </w:p>
        </w:tc>
        <w:tc>
          <w:tcPr>
            <w:tcW w:w="856" w:type="dxa"/>
            <w:shd w:val="clear" w:color="auto" w:fill="auto"/>
            <w:noWrap/>
            <w:vAlign w:val="center"/>
          </w:tcPr>
          <w:p w14:paraId="2A00EB4F" w14:textId="77777777" w:rsidR="000E693F" w:rsidRPr="0076309A" w:rsidRDefault="000E693F" w:rsidP="000A26EC">
            <w:pPr>
              <w:spacing w:after="0"/>
              <w:rPr>
                <w:rFonts w:ascii="Cambria" w:hAnsi="Cambria"/>
                <w:sz w:val="20"/>
                <w:szCs w:val="20"/>
              </w:rPr>
            </w:pPr>
            <w:r w:rsidRPr="0076309A">
              <w:rPr>
                <w:rFonts w:ascii="Cambria" w:hAnsi="Cambria"/>
                <w:sz w:val="20"/>
                <w:szCs w:val="20"/>
              </w:rPr>
              <w:t>7,89%</w:t>
            </w:r>
          </w:p>
        </w:tc>
      </w:tr>
      <w:tr w:rsidR="000E693F" w:rsidRPr="0021213B" w14:paraId="4E9D1350" w14:textId="77777777" w:rsidTr="000E693F">
        <w:trPr>
          <w:trHeight w:val="432"/>
        </w:trPr>
        <w:tc>
          <w:tcPr>
            <w:tcW w:w="8616" w:type="dxa"/>
            <w:shd w:val="clear" w:color="auto" w:fill="E2EFD9"/>
            <w:noWrap/>
            <w:vAlign w:val="center"/>
          </w:tcPr>
          <w:p w14:paraId="15C5289B" w14:textId="77777777" w:rsidR="000E693F" w:rsidRPr="0076309A" w:rsidRDefault="000E693F" w:rsidP="000A26EC">
            <w:pPr>
              <w:spacing w:after="0"/>
              <w:rPr>
                <w:rFonts w:ascii="Cambria" w:hAnsi="Cambria" w:cs="Calibri"/>
                <w:color w:val="000000"/>
                <w:sz w:val="20"/>
                <w:szCs w:val="20"/>
                <w:lang w:eastAsia="pl-PL"/>
              </w:rPr>
            </w:pPr>
            <w:r w:rsidRPr="0076309A">
              <w:rPr>
                <w:rFonts w:ascii="Cambria" w:hAnsi="Cambria" w:cs="Calibri"/>
                <w:color w:val="000000"/>
                <w:sz w:val="20"/>
                <w:szCs w:val="20"/>
                <w:lang w:eastAsia="pl-PL"/>
              </w:rPr>
              <w:t xml:space="preserve">Poprawa ładu przestrzennego i estetyki zabudowy </w:t>
            </w:r>
          </w:p>
        </w:tc>
        <w:tc>
          <w:tcPr>
            <w:tcW w:w="856" w:type="dxa"/>
            <w:shd w:val="clear" w:color="auto" w:fill="E2EFD9"/>
            <w:noWrap/>
            <w:vAlign w:val="center"/>
          </w:tcPr>
          <w:p w14:paraId="47B38FB6" w14:textId="77777777" w:rsidR="000E693F" w:rsidRPr="0076309A" w:rsidRDefault="000E693F" w:rsidP="000A26EC">
            <w:pPr>
              <w:spacing w:after="0"/>
              <w:rPr>
                <w:rFonts w:ascii="Cambria" w:hAnsi="Cambria"/>
                <w:sz w:val="20"/>
                <w:szCs w:val="20"/>
              </w:rPr>
            </w:pPr>
            <w:r w:rsidRPr="0076309A">
              <w:rPr>
                <w:rFonts w:ascii="Cambria" w:hAnsi="Cambria"/>
                <w:sz w:val="20"/>
                <w:szCs w:val="20"/>
              </w:rPr>
              <w:t>7,89%</w:t>
            </w:r>
          </w:p>
        </w:tc>
      </w:tr>
    </w:tbl>
    <w:p w14:paraId="7AFABA14" w14:textId="77777777" w:rsidR="00215879" w:rsidRDefault="00215879" w:rsidP="00215879">
      <w:pPr>
        <w:jc w:val="both"/>
        <w:rPr>
          <w:rFonts w:ascii="Cambria" w:hAnsi="Cambria"/>
        </w:rPr>
      </w:pPr>
    </w:p>
    <w:p w14:paraId="7FC17F2F" w14:textId="77777777" w:rsidR="00907B4E" w:rsidRDefault="00907B4E" w:rsidP="00D669E4">
      <w:pPr>
        <w:spacing w:after="0"/>
        <w:jc w:val="both"/>
        <w:rPr>
          <w:rFonts w:ascii="Cambria" w:hAnsi="Cambria"/>
          <w:b/>
          <w:bCs/>
        </w:rPr>
      </w:pPr>
      <w:r w:rsidRPr="00907B4E">
        <w:rPr>
          <w:rFonts w:ascii="Cambria" w:hAnsi="Cambria"/>
          <w:b/>
          <w:bCs/>
        </w:rPr>
        <w:t>Obszar</w:t>
      </w:r>
      <w:r>
        <w:rPr>
          <w:rFonts w:ascii="Cambria" w:hAnsi="Cambria"/>
          <w:b/>
          <w:bCs/>
        </w:rPr>
        <w:t xml:space="preserve"> 3</w:t>
      </w:r>
      <w:r w:rsidRPr="00907B4E">
        <w:rPr>
          <w:rFonts w:ascii="Cambria" w:hAnsi="Cambria"/>
          <w:b/>
          <w:bCs/>
        </w:rPr>
        <w:t>.</w:t>
      </w:r>
      <w:r w:rsidR="007536B3">
        <w:rPr>
          <w:rFonts w:ascii="Cambria" w:hAnsi="Cambria"/>
          <w:b/>
          <w:bCs/>
        </w:rPr>
        <w:t xml:space="preserve"> </w:t>
      </w:r>
      <w:r w:rsidRPr="00907B4E">
        <w:rPr>
          <w:rFonts w:ascii="Cambria" w:hAnsi="Cambria"/>
          <w:b/>
          <w:bCs/>
        </w:rPr>
        <w:t xml:space="preserve">na terenie miejscowości </w:t>
      </w:r>
      <w:r w:rsidR="000E693F">
        <w:rPr>
          <w:rFonts w:ascii="Cambria" w:hAnsi="Cambria"/>
          <w:b/>
          <w:bCs/>
        </w:rPr>
        <w:t>Terliczka</w:t>
      </w:r>
    </w:p>
    <w:p w14:paraId="3D3919E6" w14:textId="77777777" w:rsidR="009733F4" w:rsidRDefault="00E745A5" w:rsidP="00D669E4">
      <w:pPr>
        <w:spacing w:before="120" w:after="120"/>
        <w:jc w:val="both"/>
        <w:rPr>
          <w:rFonts w:ascii="Cambria" w:hAnsi="Cambria"/>
        </w:rPr>
      </w:pPr>
      <w:r w:rsidRPr="00D669E4">
        <w:rPr>
          <w:rFonts w:ascii="Cambria" w:hAnsi="Cambria"/>
        </w:rPr>
        <w:t xml:space="preserve">Miejscowość TERLICZKA: </w:t>
      </w:r>
    </w:p>
    <w:p w14:paraId="52A34EB7" w14:textId="77777777" w:rsidR="00E745A5" w:rsidRPr="00D669E4" w:rsidRDefault="00E745A5" w:rsidP="00D669E4">
      <w:pPr>
        <w:spacing w:before="120" w:after="120"/>
        <w:jc w:val="both"/>
        <w:rPr>
          <w:rFonts w:ascii="Cambria" w:hAnsi="Cambria"/>
        </w:rPr>
      </w:pPr>
      <w:r w:rsidRPr="00D669E4">
        <w:rPr>
          <w:rFonts w:ascii="Cambria" w:hAnsi="Cambria"/>
        </w:rPr>
        <w:t>Wieś położona 9 km od wojewódzkiego miasta Rzeszowa. Pod koniec 2016 roku liczba mieszkańców wsi wynosiła 606. Przez Terliczkę przebiegają główne szlaki komunikacyjne tj.: autostrada A4 oraz droga ekspresowej S19. Od strony zachodniej wieś opływa rzeka Wisłok oraz wpływająca do niej rzeka Czarna.  U jej ujścia znajduje się kilkuhektarowy zalew. Zachowało się również koryto Starego Wisłoka z licznymi meandrami.</w:t>
      </w:r>
    </w:p>
    <w:p w14:paraId="5E0FAB3B" w14:textId="77777777" w:rsidR="00907B4E" w:rsidRPr="00D669E4" w:rsidRDefault="00907B4E" w:rsidP="00D669E4">
      <w:pPr>
        <w:spacing w:before="120" w:after="120"/>
        <w:rPr>
          <w:rFonts w:ascii="Cambria" w:hAnsi="Cambria"/>
          <w:b/>
          <w:bCs/>
        </w:rPr>
      </w:pPr>
      <w:r w:rsidRPr="00D669E4">
        <w:rPr>
          <w:rFonts w:ascii="Cambria" w:hAnsi="Cambria"/>
        </w:rPr>
        <w:t xml:space="preserve">Powierzchnia obszaru </w:t>
      </w:r>
      <w:r w:rsidR="00986A19" w:rsidRPr="00D669E4">
        <w:rPr>
          <w:rFonts w:ascii="Cambria" w:hAnsi="Cambria"/>
          <w:b/>
          <w:bCs/>
        </w:rPr>
        <w:t>111,94</w:t>
      </w:r>
      <w:r w:rsidR="009733F4">
        <w:rPr>
          <w:rFonts w:ascii="Cambria" w:hAnsi="Cambria"/>
          <w:b/>
          <w:bCs/>
        </w:rPr>
        <w:t xml:space="preserve"> ha.</w:t>
      </w:r>
    </w:p>
    <w:p w14:paraId="1A28CDBA" w14:textId="77777777" w:rsidR="00907B4E" w:rsidRPr="00D669E4" w:rsidRDefault="00907B4E" w:rsidP="00D669E4">
      <w:pPr>
        <w:spacing w:before="120" w:after="120"/>
        <w:rPr>
          <w:rFonts w:ascii="Cambria" w:hAnsi="Cambria"/>
        </w:rPr>
      </w:pPr>
      <w:r w:rsidRPr="00D669E4">
        <w:rPr>
          <w:rFonts w:ascii="Cambria" w:hAnsi="Cambria"/>
        </w:rPr>
        <w:t xml:space="preserve">Obszar zamieszkały przez </w:t>
      </w:r>
      <w:r w:rsidR="007B4671" w:rsidRPr="00D669E4">
        <w:rPr>
          <w:rFonts w:ascii="Cambria" w:hAnsi="Cambria"/>
          <w:b/>
          <w:bCs/>
        </w:rPr>
        <w:t>606 osób</w:t>
      </w:r>
      <w:r w:rsidR="009733F4">
        <w:rPr>
          <w:rFonts w:ascii="Cambria" w:hAnsi="Cambria"/>
          <w:b/>
          <w:bCs/>
        </w:rPr>
        <w:t>.</w:t>
      </w:r>
    </w:p>
    <w:p w14:paraId="2A692380" w14:textId="77777777" w:rsidR="0076309A" w:rsidRDefault="00937B88" w:rsidP="00EC0A46">
      <w:pPr>
        <w:jc w:val="both"/>
        <w:rPr>
          <w:rFonts w:ascii="Cambria" w:hAnsi="Cambria"/>
          <w:b/>
        </w:rPr>
      </w:pPr>
      <w:r>
        <w:rPr>
          <w:noProof/>
          <w:lang w:eastAsia="pl-PL"/>
        </w:rPr>
        <w:drawing>
          <wp:anchor distT="0" distB="0" distL="114300" distR="114300" simplePos="0" relativeHeight="251671552" behindDoc="1" locked="0" layoutInCell="1" allowOverlap="1" wp14:anchorId="7CCF9407" wp14:editId="426ED551">
            <wp:simplePos x="0" y="0"/>
            <wp:positionH relativeFrom="column">
              <wp:posOffset>457200</wp:posOffset>
            </wp:positionH>
            <wp:positionV relativeFrom="paragraph">
              <wp:posOffset>42545</wp:posOffset>
            </wp:positionV>
            <wp:extent cx="4724400" cy="3400425"/>
            <wp:effectExtent l="0" t="0" r="0" b="0"/>
            <wp:wrapTight wrapText="bothSides">
              <wp:wrapPolygon edited="0">
                <wp:start x="0" y="0"/>
                <wp:lineTo x="0" y="21539"/>
                <wp:lineTo x="21513" y="21539"/>
                <wp:lineTo x="21513" y="0"/>
                <wp:lineTo x="0" y="0"/>
              </wp:wrapPolygon>
            </wp:wrapTight>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4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3B18E" w14:textId="77777777" w:rsidR="00EC0A46" w:rsidRPr="00E4581C" w:rsidRDefault="00EC0A46" w:rsidP="00EC0A46">
      <w:pPr>
        <w:jc w:val="both"/>
        <w:rPr>
          <w:rFonts w:ascii="Cambria" w:hAnsi="Cambria"/>
          <w:b/>
        </w:rPr>
      </w:pPr>
      <w:r>
        <w:rPr>
          <w:rFonts w:ascii="Cambria" w:hAnsi="Cambria"/>
          <w:b/>
        </w:rPr>
        <w:t xml:space="preserve">Diagnoza </w:t>
      </w:r>
      <w:r w:rsidRPr="00E4581C">
        <w:rPr>
          <w:rFonts w:ascii="Cambria" w:hAnsi="Cambria"/>
          <w:b/>
        </w:rPr>
        <w:t>obszaru:</w:t>
      </w:r>
    </w:p>
    <w:p w14:paraId="3D3F5613" w14:textId="77777777" w:rsidR="00042770" w:rsidRDefault="00042770" w:rsidP="00042770">
      <w:pPr>
        <w:jc w:val="both"/>
        <w:rPr>
          <w:rFonts w:ascii="Cambria" w:eastAsia="ArialMT" w:hAnsi="Cambria" w:cs="Arial"/>
          <w:lang w:eastAsia="pl-PL"/>
        </w:rPr>
      </w:pPr>
      <w:r>
        <w:rPr>
          <w:rFonts w:ascii="Cambria" w:eastAsia="ArialMT" w:hAnsi="Cambria" w:cs="Arial"/>
          <w:lang w:eastAsia="pl-PL"/>
        </w:rPr>
        <w:t xml:space="preserve">Analiza </w:t>
      </w:r>
      <w:r w:rsidRPr="00855778">
        <w:rPr>
          <w:rFonts w:ascii="Cambria" w:eastAsia="ArialMT" w:hAnsi="Cambria" w:cs="Arial"/>
          <w:lang w:eastAsia="pl-PL"/>
        </w:rPr>
        <w:t xml:space="preserve">danych </w:t>
      </w:r>
      <w:r w:rsidRPr="00855778">
        <w:rPr>
          <w:rFonts w:ascii="Cambria" w:hAnsi="Cambria" w:cs="Calibri Light"/>
          <w:szCs w:val="19"/>
        </w:rPr>
        <w:t>zastanych (</w:t>
      </w:r>
      <w:r w:rsidRPr="00855778">
        <w:rPr>
          <w:rFonts w:ascii="Cambria" w:hAnsi="Cambria" w:cs="Calibri Light"/>
          <w:i/>
          <w:szCs w:val="19"/>
        </w:rPr>
        <w:t>desk reaserch</w:t>
      </w:r>
      <w:r w:rsidRPr="00855778">
        <w:rPr>
          <w:rFonts w:ascii="Cambria" w:eastAsia="ArialMT" w:hAnsi="Cambria" w:cs="Arial"/>
          <w:lang w:eastAsia="pl-PL"/>
        </w:rPr>
        <w:t>) dotyczących</w:t>
      </w:r>
      <w:r>
        <w:rPr>
          <w:rFonts w:ascii="Cambria" w:eastAsia="ArialMT" w:hAnsi="Cambria" w:cs="Arial"/>
          <w:lang w:eastAsia="pl-PL"/>
        </w:rPr>
        <w:t xml:space="preserve"> </w:t>
      </w:r>
      <w:r w:rsidRPr="004D66EF">
        <w:rPr>
          <w:rFonts w:ascii="Cambria" w:eastAsia="ArialMT" w:hAnsi="Cambria" w:cs="Arial"/>
          <w:lang w:eastAsia="pl-PL"/>
        </w:rPr>
        <w:t>negatywn</w:t>
      </w:r>
      <w:r>
        <w:rPr>
          <w:rFonts w:ascii="Cambria" w:eastAsia="ArialMT" w:hAnsi="Cambria" w:cs="Arial"/>
          <w:lang w:eastAsia="pl-PL"/>
        </w:rPr>
        <w:t>ych</w:t>
      </w:r>
      <w:r w:rsidRPr="004D66EF">
        <w:rPr>
          <w:rFonts w:ascii="Cambria" w:eastAsia="ArialMT" w:hAnsi="Cambria" w:cs="Arial"/>
          <w:lang w:eastAsia="pl-PL"/>
        </w:rPr>
        <w:t xml:space="preserve"> zjawisk społeczn</w:t>
      </w:r>
      <w:r>
        <w:rPr>
          <w:rFonts w:ascii="Cambria" w:eastAsia="ArialMT" w:hAnsi="Cambria" w:cs="Arial"/>
          <w:lang w:eastAsia="pl-PL"/>
        </w:rPr>
        <w:t>ych</w:t>
      </w:r>
      <w:r w:rsidRPr="004D66EF">
        <w:rPr>
          <w:rFonts w:ascii="Cambria" w:eastAsia="ArialMT" w:hAnsi="Cambria" w:cs="Arial"/>
          <w:lang w:eastAsia="pl-PL"/>
        </w:rPr>
        <w:t xml:space="preserve"> </w:t>
      </w:r>
      <w:r>
        <w:rPr>
          <w:rFonts w:ascii="Cambria" w:eastAsia="ArialMT" w:hAnsi="Cambria" w:cs="Arial"/>
          <w:lang w:eastAsia="pl-PL"/>
        </w:rPr>
        <w:t>obserwowanych</w:t>
      </w:r>
      <w:r w:rsidRPr="004D66EF">
        <w:rPr>
          <w:rFonts w:ascii="Cambria" w:eastAsia="ArialMT" w:hAnsi="Cambria" w:cs="Arial"/>
          <w:lang w:eastAsia="pl-PL"/>
        </w:rPr>
        <w:t xml:space="preserve"> na wskazanym terenie do rewitalizacji  </w:t>
      </w:r>
      <w:r>
        <w:rPr>
          <w:rFonts w:ascii="Cambria" w:eastAsia="ArialMT" w:hAnsi="Cambria" w:cs="Arial"/>
          <w:lang w:eastAsia="pl-PL"/>
        </w:rPr>
        <w:t xml:space="preserve">pokazuje </w:t>
      </w:r>
      <w:r w:rsidRPr="004D66EF">
        <w:rPr>
          <w:rFonts w:ascii="Cambria" w:eastAsia="ArialMT" w:hAnsi="Cambria" w:cs="Arial"/>
          <w:lang w:eastAsia="pl-PL"/>
        </w:rPr>
        <w:t xml:space="preserve">znaczące problemy w sferze </w:t>
      </w:r>
      <w:r>
        <w:rPr>
          <w:rFonts w:ascii="Cambria" w:eastAsia="ArialMT" w:hAnsi="Cambria" w:cs="Arial"/>
          <w:lang w:eastAsia="pl-PL"/>
        </w:rPr>
        <w:t xml:space="preserve">społeczne w zakresie  występującego na wskazanym obszarze ubóstwa dotyczy głównie osób niepełnosprawnych korzystających z pomocy społecznej . Na obszarze Terliczki wskaźnik </w:t>
      </w:r>
      <w:r w:rsidRPr="00F44F2F">
        <w:rPr>
          <w:rFonts w:ascii="Cambria" w:eastAsia="ArialMT" w:hAnsi="Cambria" w:cs="Arial"/>
          <w:i/>
          <w:lang w:eastAsia="pl-PL"/>
        </w:rPr>
        <w:t>Liczba osób korzystających ze świadczeń pomocy społecznej tytułu niepełnosprawności w przeliczeniu na 100 osób wg miejsca zamieszkania</w:t>
      </w:r>
      <w:r w:rsidRPr="00F44F2F">
        <w:rPr>
          <w:rFonts w:ascii="Cambria" w:eastAsia="ArialMT" w:hAnsi="Cambria" w:cs="Arial"/>
          <w:lang w:eastAsia="pl-PL"/>
        </w:rPr>
        <w:t xml:space="preserve"> jest  wyższy </w:t>
      </w:r>
      <w:r>
        <w:rPr>
          <w:rFonts w:ascii="Cambria" w:eastAsia="ArialMT" w:hAnsi="Cambria" w:cs="Arial"/>
          <w:lang w:eastAsia="pl-PL"/>
        </w:rPr>
        <w:t xml:space="preserve"> o  1,08% </w:t>
      </w:r>
      <w:r w:rsidRPr="00F44F2F">
        <w:rPr>
          <w:rFonts w:ascii="Cambria" w:eastAsia="ArialMT" w:hAnsi="Cambria" w:cs="Arial"/>
          <w:lang w:eastAsia="pl-PL"/>
        </w:rPr>
        <w:t xml:space="preserve">niż średnia w Gminie </w:t>
      </w:r>
      <w:r>
        <w:rPr>
          <w:rFonts w:ascii="Cambria" w:eastAsia="ArialMT" w:hAnsi="Cambria" w:cs="Arial"/>
          <w:lang w:eastAsia="pl-PL"/>
        </w:rPr>
        <w:t>(20,35%).</w:t>
      </w:r>
    </w:p>
    <w:p w14:paraId="41D5E74D" w14:textId="77777777" w:rsidR="00042770" w:rsidRPr="00F44F2F" w:rsidRDefault="00042770" w:rsidP="00042770">
      <w:pPr>
        <w:jc w:val="both"/>
        <w:rPr>
          <w:rFonts w:ascii="Cambria" w:eastAsia="ArialMT" w:hAnsi="Cambria" w:cs="Arial"/>
          <w:lang w:eastAsia="pl-PL"/>
        </w:rPr>
      </w:pPr>
      <w:r>
        <w:rPr>
          <w:rFonts w:ascii="Cambria" w:eastAsia="ArialMT" w:hAnsi="Cambria" w:cs="Arial"/>
          <w:lang w:eastAsia="pl-PL"/>
        </w:rPr>
        <w:t>Kolejnym problem, który zdiagnozowano to brak p</w:t>
      </w:r>
      <w:r w:rsidRPr="00F44F2F">
        <w:rPr>
          <w:rFonts w:ascii="Cambria" w:eastAsia="ArialMT" w:hAnsi="Cambria" w:cs="Arial"/>
          <w:lang w:eastAsia="pl-PL"/>
        </w:rPr>
        <w:t>oczuci</w:t>
      </w:r>
      <w:r>
        <w:rPr>
          <w:rFonts w:ascii="Cambria" w:eastAsia="ArialMT" w:hAnsi="Cambria" w:cs="Arial"/>
          <w:lang w:eastAsia="pl-PL"/>
        </w:rPr>
        <w:t xml:space="preserve">a bezpieczeństwa, które </w:t>
      </w:r>
      <w:r w:rsidRPr="00F44F2F">
        <w:rPr>
          <w:rFonts w:ascii="Cambria" w:eastAsia="ArialMT" w:hAnsi="Cambria" w:cs="Arial"/>
          <w:lang w:eastAsia="pl-PL"/>
        </w:rPr>
        <w:t xml:space="preserve"> jest jednym z podstawowych kryteriów oceny obszaru, w którym się żyje, pracuje i spędza czas. Przestępczość stanowi ważny czynnik wpływający, na jakość życia mieszkańców. W miejscowości </w:t>
      </w:r>
      <w:r>
        <w:rPr>
          <w:rFonts w:ascii="Cambria" w:eastAsia="ArialMT" w:hAnsi="Cambria" w:cs="Arial"/>
          <w:lang w:eastAsia="pl-PL"/>
        </w:rPr>
        <w:t xml:space="preserve">Terliczka </w:t>
      </w:r>
      <w:r w:rsidRPr="00F44F2F">
        <w:rPr>
          <w:rFonts w:ascii="Cambria" w:eastAsia="ArialMT" w:hAnsi="Cambria" w:cs="Arial"/>
          <w:lang w:eastAsia="pl-PL"/>
        </w:rPr>
        <w:t xml:space="preserve">konieczne będą działania zwiększające bezpieczeństwo ponieważ wskaźnik „Liczba stwierdzonych przestępstw ogółem w przeliczeniu na 100 osób wg faktycznego miejsca zamieszkania”  </w:t>
      </w:r>
      <w:r>
        <w:rPr>
          <w:rFonts w:ascii="Cambria" w:eastAsia="ArialMT" w:hAnsi="Cambria" w:cs="Arial"/>
          <w:lang w:eastAsia="pl-PL"/>
        </w:rPr>
        <w:t xml:space="preserve">1.16 </w:t>
      </w:r>
      <w:r w:rsidRPr="00F44F2F">
        <w:rPr>
          <w:rFonts w:ascii="Cambria" w:eastAsia="ArialMT" w:hAnsi="Cambria" w:cs="Arial"/>
          <w:lang w:eastAsia="pl-PL"/>
        </w:rPr>
        <w:t xml:space="preserve"> jest znacznie większy niż średnia dla Gminy  wnosząca 1,08.</w:t>
      </w:r>
    </w:p>
    <w:p w14:paraId="46174AFE" w14:textId="77777777" w:rsidR="00042770" w:rsidRDefault="00042770" w:rsidP="00042770">
      <w:pPr>
        <w:jc w:val="both"/>
        <w:rPr>
          <w:rFonts w:ascii="Cambria" w:hAnsi="Cambria"/>
        </w:rPr>
      </w:pPr>
      <w:r>
        <w:rPr>
          <w:rFonts w:ascii="Cambria" w:eastAsia="ArialMT" w:hAnsi="Cambria" w:cs="Arial"/>
          <w:lang w:eastAsia="pl-PL"/>
        </w:rPr>
        <w:t>Problem, który jest zauważalny to słaba integracja mieszkańców obszaru l</w:t>
      </w:r>
      <w:r w:rsidRPr="006E53C9">
        <w:rPr>
          <w:rFonts w:ascii="Cambria" w:eastAsia="ArialMT" w:hAnsi="Cambria" w:cs="Arial"/>
          <w:lang w:eastAsia="pl-PL"/>
        </w:rPr>
        <w:t>iczba organizacji pozarządowych na 100 osób wg miejsca zamieszkania</w:t>
      </w:r>
      <w:r>
        <w:rPr>
          <w:rFonts w:ascii="Cambria" w:eastAsia="ArialMT" w:hAnsi="Cambria" w:cs="Arial"/>
          <w:lang w:eastAsia="pl-PL"/>
        </w:rPr>
        <w:t xml:space="preserve"> działających na terenie jest niższa niż średnia dla Gminy  o 0,03 pkt., ale też </w:t>
      </w:r>
      <w:r>
        <w:rPr>
          <w:rFonts w:ascii="Cambria" w:hAnsi="Cambria"/>
        </w:rPr>
        <w:t>dostępność terenów rekreacyjnych, sportowych służących integracji mieszkańców w przeliczeniu na 100 mieszkańców (0,09) jest niższa niż średnia dla Gminy (0,10).Zakres dostępności do wodociągów i kanalizacji  jest także niższy niż średnia dla Gminy ( odpowiednio o 6,34%  i 6,64%).</w:t>
      </w:r>
    </w:p>
    <w:p w14:paraId="06A4B9D5" w14:textId="77777777" w:rsidR="00585BB0" w:rsidRPr="00B400E3" w:rsidRDefault="00042770" w:rsidP="00585BB0">
      <w:pPr>
        <w:jc w:val="both"/>
        <w:rPr>
          <w:rFonts w:ascii="Cambria" w:hAnsi="Cambria"/>
        </w:rPr>
      </w:pPr>
      <w:r>
        <w:rPr>
          <w:rFonts w:ascii="Cambria" w:hAnsi="Cambria"/>
        </w:rPr>
        <w:t xml:space="preserve">Słaba integracja mieszkańców , niska ich aktywność społeczna to przekłada się także na niską aktywność gospodarczą </w:t>
      </w:r>
      <w:r w:rsidRPr="0000307F">
        <w:rPr>
          <w:rFonts w:ascii="Cambria" w:hAnsi="Cambria"/>
        </w:rPr>
        <w:t xml:space="preserve">Liczba zarejestrowanych podmiotów gospodarczych w rejestrze REGON w przeliczeniu na 100 osób wg faktycznego miejsca zamieszkania jest  ponad 60% niższa niż średnia dla Gminy ( Terliczka 2,49 a śr. </w:t>
      </w:r>
      <w:r>
        <w:rPr>
          <w:rFonts w:ascii="Cambria" w:hAnsi="Cambria"/>
        </w:rPr>
        <w:t>d</w:t>
      </w:r>
      <w:r w:rsidRPr="0000307F">
        <w:rPr>
          <w:rFonts w:ascii="Cambria" w:hAnsi="Cambria"/>
        </w:rPr>
        <w:t>la Gminy to 4,05)</w:t>
      </w:r>
      <w:r>
        <w:rPr>
          <w:rFonts w:ascii="Cambria" w:hAnsi="Cambria"/>
        </w:rPr>
        <w:t>.</w:t>
      </w:r>
      <w:r w:rsidR="00585BB0" w:rsidRPr="00585BB0">
        <w:rPr>
          <w:rFonts w:ascii="Cambria" w:hAnsi="Cambria"/>
        </w:rPr>
        <w:t xml:space="preserve"> </w:t>
      </w:r>
      <w:r w:rsidR="00585BB0" w:rsidRPr="00B400E3">
        <w:rPr>
          <w:rFonts w:ascii="Cambria" w:hAnsi="Cambria"/>
        </w:rPr>
        <w:t>Niepokojącym zjawiskiem jest każe obecność budynków z azbestem ( ponad 1</w:t>
      </w:r>
      <w:r w:rsidR="00585BB0">
        <w:rPr>
          <w:rFonts w:ascii="Cambria" w:hAnsi="Cambria"/>
        </w:rPr>
        <w:t>3</w:t>
      </w:r>
      <w:r w:rsidR="00585BB0" w:rsidRPr="00B400E3">
        <w:rPr>
          <w:rFonts w:ascii="Cambria" w:hAnsi="Cambria"/>
        </w:rPr>
        <w:t>% przy średniej dla Gminy 9,89%).</w:t>
      </w:r>
    </w:p>
    <w:p w14:paraId="7879E5C2" w14:textId="77777777" w:rsidR="00042770" w:rsidRPr="0017517C" w:rsidRDefault="00042770" w:rsidP="00042770">
      <w:pPr>
        <w:jc w:val="both"/>
        <w:rPr>
          <w:rFonts w:ascii="Cambria" w:hAnsi="Cambria"/>
        </w:rPr>
      </w:pPr>
      <w:r w:rsidRPr="0017517C">
        <w:rPr>
          <w:rFonts w:ascii="Cambria" w:hAnsi="Cambria"/>
        </w:rPr>
        <w:t>Negatywne zjawiska problemowe na skazanym obszarze do rewitalizacji (w miejscowości</w:t>
      </w:r>
      <w:r>
        <w:rPr>
          <w:rFonts w:ascii="Cambria" w:hAnsi="Cambria"/>
        </w:rPr>
        <w:t xml:space="preserve"> Terliczka</w:t>
      </w:r>
      <w:r w:rsidRPr="0017517C">
        <w:rPr>
          <w:rFonts w:ascii="Cambria" w:hAnsi="Cambria"/>
        </w:rPr>
        <w:t>),zostały także poddane badaniom jakościowym i ilościowym za pomocą badań ankietowych opinii mieszkańców o jakości życia na wskazanym obszarze rewitalizacji oraz „istotności” obszaru dla rozwoju lokalnego.</w:t>
      </w:r>
    </w:p>
    <w:p w14:paraId="77704B52" w14:textId="77777777" w:rsidR="00214344" w:rsidRDefault="00EC0A46" w:rsidP="0076309A">
      <w:pPr>
        <w:autoSpaceDE w:val="0"/>
        <w:autoSpaceDN w:val="0"/>
        <w:adjustRightInd w:val="0"/>
        <w:spacing w:after="0"/>
        <w:jc w:val="both"/>
        <w:rPr>
          <w:rFonts w:ascii="Cambria" w:hAnsi="Cambria" w:cs="Tahoma"/>
          <w:lang w:eastAsia="pl-PL"/>
        </w:rPr>
      </w:pPr>
      <w:r w:rsidRPr="00AF39E9">
        <w:rPr>
          <w:rFonts w:ascii="Cambria" w:hAnsi="Cambria" w:cs="Tahoma"/>
          <w:lang w:eastAsia="pl-PL"/>
        </w:rPr>
        <w:t>Na wyznaczonym obszarze do rewitalizacji</w:t>
      </w:r>
      <w:r w:rsidR="007536B3">
        <w:rPr>
          <w:rFonts w:ascii="Cambria" w:hAnsi="Cambria" w:cs="Tahoma"/>
          <w:lang w:eastAsia="pl-PL"/>
        </w:rPr>
        <w:t xml:space="preserve"> </w:t>
      </w:r>
      <w:r w:rsidRPr="00AF39E9">
        <w:rPr>
          <w:rFonts w:ascii="Cambria" w:hAnsi="Cambria" w:cs="Tahoma"/>
          <w:lang w:eastAsia="pl-PL"/>
        </w:rPr>
        <w:t>mieszkańcy wskazali</w:t>
      </w:r>
      <w:r w:rsidR="007536B3">
        <w:rPr>
          <w:rFonts w:ascii="Cambria" w:hAnsi="Cambria" w:cs="Tahoma"/>
          <w:lang w:eastAsia="pl-PL"/>
        </w:rPr>
        <w:t xml:space="preserve"> </w:t>
      </w:r>
      <w:r w:rsidRPr="00AF39E9">
        <w:rPr>
          <w:rFonts w:ascii="Cambria" w:hAnsi="Cambria" w:cs="Tahoma"/>
          <w:lang w:eastAsia="pl-PL"/>
        </w:rPr>
        <w:t xml:space="preserve">na </w:t>
      </w:r>
      <w:r w:rsidRPr="00AF39E9">
        <w:rPr>
          <w:rFonts w:ascii="Cambria" w:hAnsi="Cambria"/>
        </w:rPr>
        <w:t>koncentrację</w:t>
      </w:r>
      <w:r w:rsidRPr="00AF39E9">
        <w:rPr>
          <w:rFonts w:ascii="Cambria" w:hAnsi="Cambria" w:cs="Tahoma"/>
          <w:lang w:eastAsia="pl-PL"/>
        </w:rPr>
        <w:t xml:space="preserve"> problemów społecznych głównie </w:t>
      </w:r>
      <w:r w:rsidR="00336584">
        <w:rPr>
          <w:rFonts w:ascii="Cambria" w:hAnsi="Cambria" w:cs="Tahoma"/>
          <w:lang w:eastAsia="pl-PL"/>
        </w:rPr>
        <w:t>jako</w:t>
      </w:r>
      <w:r w:rsidR="00F06F2B">
        <w:rPr>
          <w:rFonts w:ascii="Cambria" w:hAnsi="Cambria" w:cs="Tahoma"/>
          <w:lang w:eastAsia="pl-PL"/>
        </w:rPr>
        <w:t xml:space="preserve"> </w:t>
      </w:r>
      <w:r w:rsidR="00336584">
        <w:rPr>
          <w:rFonts w:ascii="Cambria" w:hAnsi="Cambria" w:cs="Tahoma"/>
          <w:lang w:eastAsia="pl-PL"/>
        </w:rPr>
        <w:t>zaburzenia</w:t>
      </w:r>
      <w:r w:rsidR="007536B3">
        <w:rPr>
          <w:rFonts w:ascii="Cambria" w:hAnsi="Cambria" w:cs="Tahoma"/>
          <w:lang w:eastAsia="pl-PL"/>
        </w:rPr>
        <w:t xml:space="preserve"> </w:t>
      </w:r>
      <w:r w:rsidR="00336584">
        <w:rPr>
          <w:rFonts w:ascii="Cambria" w:hAnsi="Cambria" w:cs="Tahoma"/>
          <w:lang w:eastAsia="pl-PL"/>
        </w:rPr>
        <w:t>stosunków międzyludzkich (22,39%)</w:t>
      </w:r>
      <w:r w:rsidR="00214344">
        <w:rPr>
          <w:rFonts w:ascii="Cambria" w:hAnsi="Cambria" w:cs="Tahoma"/>
          <w:lang w:eastAsia="pl-PL"/>
        </w:rPr>
        <w:t xml:space="preserve">, </w:t>
      </w:r>
      <w:r w:rsidRPr="00215879">
        <w:rPr>
          <w:rFonts w:ascii="Cambria" w:hAnsi="Cambria" w:cs="Tahoma"/>
          <w:lang w:eastAsia="pl-PL"/>
        </w:rPr>
        <w:t xml:space="preserve">niedobór zajęć kulturalno-edukacyjnych </w:t>
      </w:r>
      <w:r>
        <w:rPr>
          <w:rFonts w:ascii="Cambria" w:hAnsi="Cambria" w:cs="Tahoma"/>
          <w:lang w:eastAsia="pl-PL"/>
        </w:rPr>
        <w:t>(</w:t>
      </w:r>
      <w:r w:rsidR="00214344">
        <w:rPr>
          <w:rFonts w:ascii="Cambria" w:hAnsi="Cambria" w:cs="Tahoma"/>
          <w:lang w:eastAsia="pl-PL"/>
        </w:rPr>
        <w:t>21,64%</w:t>
      </w:r>
      <w:r w:rsidRPr="00AF39E9">
        <w:rPr>
          <w:rFonts w:ascii="Cambria" w:hAnsi="Cambria" w:cs="Tahoma"/>
          <w:lang w:eastAsia="pl-PL"/>
        </w:rPr>
        <w:t>% badanych)</w:t>
      </w:r>
      <w:r w:rsidR="00214344">
        <w:rPr>
          <w:rFonts w:ascii="Cambria" w:hAnsi="Cambria" w:cs="Tahoma"/>
          <w:lang w:eastAsia="pl-PL"/>
        </w:rPr>
        <w:t xml:space="preserve"> or</w:t>
      </w:r>
      <w:r w:rsidR="000E693F">
        <w:rPr>
          <w:rFonts w:ascii="Cambria" w:hAnsi="Cambria" w:cs="Tahoma"/>
          <w:lang w:eastAsia="pl-PL"/>
        </w:rPr>
        <w:t>az bezrobocie (20,15%)</w:t>
      </w:r>
      <w:r w:rsidR="00214344">
        <w:rPr>
          <w:rFonts w:ascii="Cambria" w:hAnsi="Cambria" w:cs="Tahoma"/>
          <w:lang w:eastAsia="pl-PL"/>
        </w:rPr>
        <w:t>.</w:t>
      </w:r>
      <w:r w:rsidRPr="00AF39E9">
        <w:rPr>
          <w:rFonts w:ascii="Cambria" w:hAnsi="Cambria" w:cs="Tahoma"/>
          <w:lang w:eastAsia="pl-PL"/>
        </w:rPr>
        <w:t xml:space="preserve"> </w:t>
      </w:r>
      <w:r w:rsidR="00214344">
        <w:rPr>
          <w:rFonts w:ascii="Cambria" w:hAnsi="Cambria" w:cs="Tahoma"/>
          <w:lang w:eastAsia="pl-PL"/>
        </w:rPr>
        <w:t xml:space="preserve">W sferze gospodarczej zdecydowane braki w obszarze wskazanym do rewitalizacji na terenie miejscowości </w:t>
      </w:r>
      <w:r w:rsidR="000E693F">
        <w:rPr>
          <w:rFonts w:ascii="Cambria" w:hAnsi="Cambria" w:cs="Tahoma"/>
          <w:lang w:eastAsia="pl-PL"/>
        </w:rPr>
        <w:t xml:space="preserve">Terliczka </w:t>
      </w:r>
      <w:r w:rsidR="00214344" w:rsidRPr="00214344">
        <w:rPr>
          <w:rFonts w:ascii="Cambria" w:hAnsi="Cambria" w:cs="Tahoma"/>
          <w:lang w:eastAsia="pl-PL"/>
        </w:rPr>
        <w:t xml:space="preserve">zubożenie społeczeństwa </w:t>
      </w:r>
      <w:r w:rsidR="00214344">
        <w:rPr>
          <w:rFonts w:ascii="Cambria" w:hAnsi="Cambria" w:cs="Tahoma"/>
          <w:lang w:eastAsia="pl-PL"/>
        </w:rPr>
        <w:t>(7,84%</w:t>
      </w:r>
      <w:r w:rsidR="0076309A">
        <w:rPr>
          <w:rFonts w:ascii="Cambria" w:hAnsi="Cambria" w:cs="Tahoma"/>
          <w:lang w:eastAsia="pl-PL"/>
        </w:rPr>
        <w:t>)</w:t>
      </w:r>
      <w:r w:rsidR="00214344">
        <w:rPr>
          <w:rFonts w:ascii="Cambria" w:hAnsi="Cambria" w:cs="Tahoma"/>
          <w:lang w:eastAsia="pl-PL"/>
        </w:rPr>
        <w:t>.</w:t>
      </w:r>
    </w:p>
    <w:p w14:paraId="2A066EC5" w14:textId="77777777" w:rsidR="0076309A" w:rsidRDefault="0076309A" w:rsidP="0076309A">
      <w:pPr>
        <w:autoSpaceDE w:val="0"/>
        <w:autoSpaceDN w:val="0"/>
        <w:adjustRightInd w:val="0"/>
        <w:spacing w:after="0"/>
        <w:jc w:val="both"/>
        <w:rPr>
          <w:rFonts w:ascii="Cambria" w:hAnsi="Cambria" w:cs="Tahoma"/>
          <w:lang w:eastAsia="pl-PL"/>
        </w:rPr>
      </w:pPr>
    </w:p>
    <w:p w14:paraId="53D43749" w14:textId="77777777" w:rsidR="00EC0A46" w:rsidRPr="00AF39E9" w:rsidRDefault="00EC0A46" w:rsidP="0076309A">
      <w:pPr>
        <w:autoSpaceDE w:val="0"/>
        <w:autoSpaceDN w:val="0"/>
        <w:adjustRightInd w:val="0"/>
        <w:spacing w:after="0"/>
        <w:jc w:val="both"/>
        <w:rPr>
          <w:rFonts w:ascii="Cambria" w:hAnsi="Cambria" w:cs="Tahoma"/>
          <w:lang w:eastAsia="pl-PL"/>
        </w:rPr>
      </w:pPr>
      <w:r w:rsidRPr="00AF39E9">
        <w:rPr>
          <w:rFonts w:ascii="Cambria" w:hAnsi="Cambria" w:cs="Tahoma"/>
          <w:lang w:eastAsia="pl-PL"/>
        </w:rPr>
        <w:t xml:space="preserve">Na terenie przeznaczonym do rewitalizacji mieszkańcy </w:t>
      </w:r>
      <w:r>
        <w:rPr>
          <w:rFonts w:ascii="Cambria" w:hAnsi="Cambria" w:cs="Tahoma"/>
          <w:lang w:eastAsia="pl-PL"/>
        </w:rPr>
        <w:t xml:space="preserve">zwrócili uwagę na </w:t>
      </w:r>
      <w:r w:rsidR="0076309A">
        <w:rPr>
          <w:rFonts w:ascii="Cambria" w:hAnsi="Cambria" w:cs="Tahoma"/>
          <w:lang w:eastAsia="pl-PL"/>
        </w:rPr>
        <w:t>braki infrastruktury społecznej służącej integracji mieszkańcom (22,09%)</w:t>
      </w:r>
      <w:r w:rsidR="00214344" w:rsidRPr="00AF39E9">
        <w:rPr>
          <w:rFonts w:ascii="Cambria" w:hAnsi="Cambria" w:cs="Tahoma"/>
          <w:lang w:eastAsia="pl-PL"/>
        </w:rPr>
        <w:t>niską</w:t>
      </w:r>
      <w:r w:rsidR="007536B3">
        <w:rPr>
          <w:rFonts w:ascii="Cambria" w:hAnsi="Cambria" w:cs="Tahoma"/>
          <w:lang w:eastAsia="pl-PL"/>
        </w:rPr>
        <w:t xml:space="preserve"> </w:t>
      </w:r>
      <w:r w:rsidR="00214344" w:rsidRPr="00AF39E9">
        <w:rPr>
          <w:rFonts w:ascii="Cambria" w:hAnsi="Cambria" w:cs="Tahoma"/>
          <w:lang w:eastAsia="pl-PL"/>
        </w:rPr>
        <w:t>estetykę przestrzeni publicznych – (</w:t>
      </w:r>
      <w:r w:rsidR="00214344">
        <w:rPr>
          <w:rFonts w:ascii="Cambria" w:hAnsi="Cambria" w:cs="Tahoma"/>
          <w:lang w:eastAsia="pl-PL"/>
        </w:rPr>
        <w:t>32%)</w:t>
      </w:r>
      <w:r w:rsidR="00214344" w:rsidRPr="00AF39E9">
        <w:rPr>
          <w:rFonts w:ascii="Cambria" w:hAnsi="Cambria" w:cs="Tahoma"/>
          <w:lang w:eastAsia="pl-PL"/>
        </w:rPr>
        <w:t xml:space="preserve"> </w:t>
      </w:r>
      <w:r w:rsidR="00214344">
        <w:rPr>
          <w:rFonts w:ascii="Cambria" w:hAnsi="Cambria" w:cs="Tahoma"/>
          <w:lang w:eastAsia="pl-PL"/>
        </w:rPr>
        <w:t>oraz</w:t>
      </w:r>
      <w:r w:rsidR="007536B3">
        <w:rPr>
          <w:rFonts w:ascii="Cambria" w:hAnsi="Cambria" w:cs="Tahoma"/>
          <w:lang w:eastAsia="pl-PL"/>
        </w:rPr>
        <w:t xml:space="preserve"> </w:t>
      </w:r>
      <w:r w:rsidR="00214344" w:rsidRPr="00214344">
        <w:rPr>
          <w:rFonts w:ascii="Cambria" w:hAnsi="Cambria" w:cs="Tahoma"/>
          <w:lang w:eastAsia="pl-PL"/>
        </w:rPr>
        <w:t>brak lub niska jakość podstawowych usług społecznych</w:t>
      </w:r>
      <w:r w:rsidR="00214344">
        <w:rPr>
          <w:rFonts w:ascii="Cambria" w:hAnsi="Cambria" w:cs="Tahoma"/>
          <w:lang w:eastAsia="pl-PL"/>
        </w:rPr>
        <w:t xml:space="preserve"> (27%) oraz </w:t>
      </w:r>
      <w:r w:rsidR="00214344" w:rsidRPr="00214344">
        <w:rPr>
          <w:rFonts w:ascii="Cambria" w:hAnsi="Cambria" w:cs="Tahoma"/>
          <w:lang w:eastAsia="pl-PL"/>
        </w:rPr>
        <w:t>bariery architektoniczne w przestrzeni publicznej</w:t>
      </w:r>
      <w:r w:rsidR="00214344">
        <w:rPr>
          <w:rFonts w:ascii="Cambria" w:hAnsi="Cambria" w:cs="Tahoma"/>
          <w:lang w:eastAsia="pl-PL"/>
        </w:rPr>
        <w:t xml:space="preserve"> (37,14%) </w:t>
      </w:r>
      <w:r w:rsidRPr="00AF39E9">
        <w:rPr>
          <w:rFonts w:ascii="Cambria" w:hAnsi="Cambria" w:cs="Tahoma"/>
          <w:lang w:eastAsia="pl-PL"/>
        </w:rPr>
        <w:t>znajdują</w:t>
      </w:r>
      <w:r>
        <w:rPr>
          <w:rFonts w:ascii="Cambria" w:hAnsi="Cambria" w:cs="Tahoma"/>
          <w:lang w:eastAsia="pl-PL"/>
        </w:rPr>
        <w:t>cych</w:t>
      </w:r>
      <w:r w:rsidRPr="00AF39E9">
        <w:rPr>
          <w:rFonts w:ascii="Cambria" w:hAnsi="Cambria" w:cs="Tahoma"/>
          <w:lang w:eastAsia="pl-PL"/>
        </w:rPr>
        <w:t xml:space="preserve"> się</w:t>
      </w:r>
      <w:r w:rsidR="00214344">
        <w:rPr>
          <w:rFonts w:ascii="Cambria" w:hAnsi="Cambria" w:cs="Tahoma"/>
          <w:lang w:eastAsia="pl-PL"/>
        </w:rPr>
        <w:t xml:space="preserve"> obiektów i w obrębie dróg</w:t>
      </w:r>
      <w:r>
        <w:rPr>
          <w:rFonts w:ascii="Cambria" w:hAnsi="Cambria" w:cs="Tahoma"/>
          <w:lang w:eastAsia="pl-PL"/>
        </w:rPr>
        <w:t xml:space="preserve"> na terenie wskazanym do rewitalizacji</w:t>
      </w:r>
      <w:r w:rsidRPr="00AF39E9">
        <w:rPr>
          <w:rFonts w:ascii="Cambria" w:hAnsi="Cambria" w:cs="Tahoma"/>
          <w:lang w:eastAsia="pl-PL"/>
        </w:rPr>
        <w:t xml:space="preserve">, </w:t>
      </w:r>
      <w:r>
        <w:rPr>
          <w:rFonts w:ascii="Cambria" w:hAnsi="Cambria" w:cs="Tahoma"/>
          <w:lang w:eastAsia="pl-PL"/>
        </w:rPr>
        <w:t>a </w:t>
      </w:r>
      <w:r w:rsidRPr="00AF39E9">
        <w:rPr>
          <w:rFonts w:ascii="Cambria" w:hAnsi="Cambria" w:cs="Tahoma"/>
          <w:lang w:eastAsia="pl-PL"/>
        </w:rPr>
        <w:t xml:space="preserve">które po rewitalizacji będą służyć zaspokojeniu potrzeb mieszkańców </w:t>
      </w:r>
      <w:r>
        <w:rPr>
          <w:rFonts w:ascii="Cambria" w:hAnsi="Cambria" w:cs="Tahoma"/>
          <w:lang w:eastAsia="pl-PL"/>
        </w:rPr>
        <w:t xml:space="preserve">obszaru rewitalizacji oraz </w:t>
      </w:r>
      <w:r w:rsidRPr="00AF39E9">
        <w:rPr>
          <w:rFonts w:ascii="Cambria" w:hAnsi="Cambria" w:cs="Tahoma"/>
          <w:lang w:eastAsia="pl-PL"/>
        </w:rPr>
        <w:t>obszaru zdegradowanego.</w:t>
      </w:r>
    </w:p>
    <w:p w14:paraId="0F59BC72" w14:textId="77777777" w:rsidR="00214344" w:rsidRDefault="00214344" w:rsidP="00EC0A46">
      <w:pPr>
        <w:jc w:val="both"/>
        <w:rPr>
          <w:rFonts w:ascii="Cambria" w:hAnsi="Cambria"/>
        </w:rPr>
      </w:pPr>
    </w:p>
    <w:p w14:paraId="009F1B7D" w14:textId="77777777" w:rsidR="0076309A" w:rsidRDefault="00EC0A46" w:rsidP="0076309A">
      <w:pPr>
        <w:jc w:val="both"/>
        <w:rPr>
          <w:rFonts w:ascii="Cambria" w:hAnsi="Cambria"/>
          <w:b/>
        </w:rPr>
      </w:pPr>
      <w:r w:rsidRPr="00AE71FF">
        <w:rPr>
          <w:rFonts w:ascii="Cambria" w:hAnsi="Cambria"/>
          <w:b/>
        </w:rPr>
        <w:t>Główne cechy charakterystyczne podobszaru :</w:t>
      </w:r>
      <w:r>
        <w:rPr>
          <w:rFonts w:ascii="Cambria" w:hAnsi="Cambria"/>
          <w:b/>
        </w:rPr>
        <w:t xml:space="preserve"> </w:t>
      </w:r>
      <w:r w:rsidR="0076309A">
        <w:rPr>
          <w:rFonts w:ascii="Cambria" w:hAnsi="Cambria"/>
          <w:b/>
        </w:rPr>
        <w:t>Terliczka</w:t>
      </w:r>
    </w:p>
    <w:p w14:paraId="72EE351E" w14:textId="77777777" w:rsidR="00EC0A46" w:rsidRDefault="00EC0A46" w:rsidP="0076309A">
      <w:pPr>
        <w:jc w:val="both"/>
        <w:rPr>
          <w:rFonts w:ascii="Cambria" w:hAnsi="Cambria" w:cs="Tahoma"/>
          <w:lang w:eastAsia="pl-PL"/>
        </w:rPr>
      </w:pPr>
      <w:r w:rsidRPr="00663945">
        <w:rPr>
          <w:rFonts w:ascii="Cambria" w:hAnsi="Cambria" w:cs="Tahoma"/>
          <w:lang w:eastAsia="pl-PL"/>
        </w:rPr>
        <w:t xml:space="preserve">Obserwowany jest proces starzenia się społeczeństwa, </w:t>
      </w:r>
    </w:p>
    <w:p w14:paraId="3778AE45" w14:textId="77777777" w:rsidR="00EC0A46" w:rsidRPr="00663945" w:rsidRDefault="00EC0A46" w:rsidP="00EC0A46">
      <w:pPr>
        <w:numPr>
          <w:ilvl w:val="0"/>
          <w:numId w:val="32"/>
        </w:numPr>
        <w:autoSpaceDE w:val="0"/>
        <w:autoSpaceDN w:val="0"/>
        <w:adjustRightInd w:val="0"/>
        <w:spacing w:after="0"/>
        <w:jc w:val="both"/>
        <w:rPr>
          <w:rFonts w:ascii="Cambria" w:hAnsi="Cambria" w:cs="Tahoma"/>
          <w:lang w:eastAsia="pl-PL"/>
        </w:rPr>
      </w:pPr>
      <w:r w:rsidRPr="00663945">
        <w:rPr>
          <w:rFonts w:ascii="Cambria" w:hAnsi="Cambria" w:cs="Tahoma"/>
          <w:lang w:eastAsia="pl-PL"/>
        </w:rPr>
        <w:t>Występowanie ubóstwa ,</w:t>
      </w:r>
      <w:r>
        <w:rPr>
          <w:rFonts w:ascii="Cambria" w:hAnsi="Cambria" w:cs="Tahoma"/>
          <w:lang w:eastAsia="pl-PL"/>
        </w:rPr>
        <w:t>bezrobocia,</w:t>
      </w:r>
    </w:p>
    <w:p w14:paraId="2BC26183" w14:textId="77777777" w:rsidR="00EC0A46" w:rsidRPr="00AE71FF" w:rsidRDefault="00EC0A46" w:rsidP="00EC0A46">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 xml:space="preserve">Znaczny wskaźnik bezrobotnych znajdujących się w szczególnej sytuacji na rynku pracy </w:t>
      </w:r>
    </w:p>
    <w:p w14:paraId="5B23AD43" w14:textId="77777777" w:rsidR="00EC0A46" w:rsidRPr="00AE71FF" w:rsidRDefault="00EC0A46" w:rsidP="00EC0A46">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Brak miejsc i aktywności integrujących mieszkańców,</w:t>
      </w:r>
    </w:p>
    <w:p w14:paraId="02BAD8E8" w14:textId="77777777" w:rsidR="00EC0A46" w:rsidRDefault="00EC0A46" w:rsidP="00EC0A46">
      <w:pPr>
        <w:numPr>
          <w:ilvl w:val="0"/>
          <w:numId w:val="32"/>
        </w:numPr>
        <w:autoSpaceDE w:val="0"/>
        <w:autoSpaceDN w:val="0"/>
        <w:adjustRightInd w:val="0"/>
        <w:spacing w:after="0"/>
        <w:jc w:val="both"/>
        <w:rPr>
          <w:rFonts w:ascii="Cambria" w:hAnsi="Cambria" w:cs="Tahoma"/>
          <w:lang w:eastAsia="pl-PL"/>
        </w:rPr>
      </w:pPr>
      <w:r w:rsidRPr="00AE71FF">
        <w:rPr>
          <w:rFonts w:ascii="Cambria" w:hAnsi="Cambria" w:cs="Tahoma"/>
          <w:lang w:eastAsia="pl-PL"/>
        </w:rPr>
        <w:t xml:space="preserve">Niewystarczająca oferta usług dedykowanych seniorom, </w:t>
      </w:r>
    </w:p>
    <w:p w14:paraId="551FEF88" w14:textId="7069EB40" w:rsidR="00EC0A46" w:rsidRDefault="00214344" w:rsidP="00214344">
      <w:pPr>
        <w:numPr>
          <w:ilvl w:val="0"/>
          <w:numId w:val="32"/>
        </w:numPr>
        <w:autoSpaceDE w:val="0"/>
        <w:autoSpaceDN w:val="0"/>
        <w:adjustRightInd w:val="0"/>
        <w:spacing w:after="0"/>
        <w:jc w:val="both"/>
        <w:rPr>
          <w:rFonts w:ascii="Cambria" w:hAnsi="Cambria" w:cs="Tahoma"/>
          <w:lang w:eastAsia="pl-PL"/>
        </w:rPr>
      </w:pPr>
      <w:r>
        <w:rPr>
          <w:rFonts w:ascii="Cambria" w:hAnsi="Cambria" w:cs="Tahoma"/>
          <w:lang w:eastAsia="pl-PL"/>
        </w:rPr>
        <w:t>N</w:t>
      </w:r>
      <w:r w:rsidRPr="00214344">
        <w:rPr>
          <w:rFonts w:ascii="Cambria" w:hAnsi="Cambria" w:cs="Tahoma"/>
          <w:lang w:eastAsia="pl-PL"/>
        </w:rPr>
        <w:t>iszczenie warunków zamieszkania poprzez hałas i zanieczyszczenia atmosferyczne tworzone przez uciążliwą</w:t>
      </w:r>
      <w:r>
        <w:rPr>
          <w:rFonts w:ascii="Cambria" w:hAnsi="Cambria" w:cs="Tahoma"/>
          <w:lang w:eastAsia="pl-PL"/>
        </w:rPr>
        <w:t xml:space="preserve"> </w:t>
      </w:r>
      <w:r w:rsidR="005809ED">
        <w:rPr>
          <w:rFonts w:ascii="Cambria" w:hAnsi="Cambria" w:cs="Tahoma"/>
          <w:lang w:eastAsia="pl-PL"/>
        </w:rPr>
        <w:t>komunikacje samochodową.</w:t>
      </w:r>
    </w:p>
    <w:p w14:paraId="4535178A" w14:textId="77777777" w:rsidR="00214344" w:rsidRPr="00AE71FF" w:rsidRDefault="00214344" w:rsidP="00214344">
      <w:pPr>
        <w:autoSpaceDE w:val="0"/>
        <w:autoSpaceDN w:val="0"/>
        <w:adjustRightInd w:val="0"/>
        <w:spacing w:after="0"/>
        <w:ind w:left="720"/>
        <w:jc w:val="both"/>
        <w:rPr>
          <w:rFonts w:ascii="Cambria" w:hAnsi="Cambria" w:cs="Tahoma"/>
          <w:lang w:eastAsia="pl-PL"/>
        </w:rPr>
      </w:pPr>
    </w:p>
    <w:p w14:paraId="20D4DF87" w14:textId="77777777" w:rsidR="00EC0A46" w:rsidRPr="00215879" w:rsidRDefault="00EC0A46" w:rsidP="00EC0A46">
      <w:pPr>
        <w:jc w:val="both"/>
        <w:rPr>
          <w:rFonts w:ascii="Cambria" w:hAnsi="Cambria"/>
          <w:b/>
        </w:rPr>
      </w:pPr>
      <w:r w:rsidRPr="00215879">
        <w:rPr>
          <w:rFonts w:ascii="Cambria" w:hAnsi="Cambria"/>
          <w:b/>
        </w:rPr>
        <w:t>Proponowany kierunek działań rewitalizacyjnych:</w:t>
      </w:r>
    </w:p>
    <w:p w14:paraId="21900214" w14:textId="77777777" w:rsidR="00EC0A46" w:rsidRPr="0076309A" w:rsidRDefault="00EC0A46" w:rsidP="0076309A">
      <w:pPr>
        <w:jc w:val="both"/>
        <w:rPr>
          <w:rFonts w:ascii="Cambria" w:hAnsi="Cambria"/>
        </w:rPr>
      </w:pPr>
      <w:r>
        <w:rPr>
          <w:rFonts w:ascii="Cambria" w:hAnsi="Cambria"/>
        </w:rPr>
        <w:t xml:space="preserve">Wśród działań rewitalizacyjnych </w:t>
      </w:r>
      <w:r w:rsidR="00A974AF">
        <w:rPr>
          <w:rFonts w:ascii="Cambria" w:hAnsi="Cambria"/>
        </w:rPr>
        <w:t>mieszkańcy zaproponowali</w:t>
      </w:r>
      <w:r w:rsidR="007536B3">
        <w:rPr>
          <w:rFonts w:ascii="Cambria" w:hAnsi="Cambria"/>
        </w:rPr>
        <w:t xml:space="preserve"> </w:t>
      </w:r>
      <w:r>
        <w:rPr>
          <w:rFonts w:ascii="Cambria" w:hAnsi="Cambria"/>
        </w:rPr>
        <w:t>w pierwszej kolejności</w:t>
      </w:r>
      <w:r w:rsidR="007536B3">
        <w:rPr>
          <w:rFonts w:ascii="Cambria" w:hAnsi="Cambria"/>
        </w:rPr>
        <w:t xml:space="preserve"> </w:t>
      </w:r>
      <w:r w:rsidR="00A974AF">
        <w:rPr>
          <w:rFonts w:ascii="Cambria" w:hAnsi="Cambria"/>
        </w:rPr>
        <w:t>p</w:t>
      </w:r>
      <w:r w:rsidR="00214344" w:rsidRPr="0021213B">
        <w:rPr>
          <w:rFonts w:ascii="Cambria" w:hAnsi="Cambria"/>
        </w:rPr>
        <w:t xml:space="preserve">oprawa </w:t>
      </w:r>
      <w:r w:rsidR="0076309A">
        <w:rPr>
          <w:rFonts w:ascii="Cambria" w:hAnsi="Cambria"/>
        </w:rPr>
        <w:t>i rozwój infrastruktury</w:t>
      </w:r>
      <w:r w:rsidR="00F06F2B">
        <w:rPr>
          <w:rFonts w:ascii="Cambria" w:hAnsi="Cambria"/>
        </w:rPr>
        <w:t xml:space="preserve"> </w:t>
      </w:r>
      <w:r w:rsidR="0076309A">
        <w:rPr>
          <w:rFonts w:ascii="Cambria" w:hAnsi="Cambria"/>
        </w:rPr>
        <w:t xml:space="preserve">społecznej (22,09%) , poprawę </w:t>
      </w:r>
      <w:r w:rsidR="00214344" w:rsidRPr="0021213B">
        <w:rPr>
          <w:rFonts w:ascii="Cambria" w:hAnsi="Cambria"/>
        </w:rPr>
        <w:t xml:space="preserve">ładu przestrzennego i estetyki zabudowy </w:t>
      </w:r>
      <w:r w:rsidR="0076309A">
        <w:rPr>
          <w:rFonts w:ascii="Cambria" w:hAnsi="Cambria"/>
        </w:rPr>
        <w:t>(</w:t>
      </w:r>
      <w:r w:rsidR="00214344">
        <w:rPr>
          <w:rFonts w:ascii="Cambria" w:hAnsi="Cambria"/>
        </w:rPr>
        <w:t>8,28%), s</w:t>
      </w:r>
      <w:r w:rsidRPr="0021213B">
        <w:rPr>
          <w:rFonts w:ascii="Cambria" w:hAnsi="Cambria"/>
        </w:rPr>
        <w:t xml:space="preserve">tworzenie warunków dla integracji osób starszych </w:t>
      </w:r>
      <w:r w:rsidR="00CB0398">
        <w:rPr>
          <w:rFonts w:ascii="Cambria" w:hAnsi="Cambria"/>
        </w:rPr>
        <w:t>( zajęcia edukacyjno-kulturalne</w:t>
      </w:r>
      <w:r w:rsidRPr="0021213B">
        <w:rPr>
          <w:rFonts w:ascii="Cambria" w:hAnsi="Cambria"/>
        </w:rPr>
        <w:t>, zajęcia ruchowe)</w:t>
      </w:r>
      <w:r>
        <w:rPr>
          <w:rFonts w:ascii="Cambria" w:hAnsi="Cambria"/>
        </w:rPr>
        <w:t xml:space="preserve"> -</w:t>
      </w:r>
      <w:r w:rsidR="0076309A">
        <w:rPr>
          <w:rFonts w:ascii="Cambria" w:hAnsi="Cambria"/>
        </w:rPr>
        <w:t xml:space="preserve"> 1</w:t>
      </w:r>
      <w:r w:rsidR="00214344">
        <w:rPr>
          <w:rFonts w:ascii="Cambria" w:hAnsi="Cambria"/>
        </w:rPr>
        <w:t>6</w:t>
      </w:r>
      <w:r>
        <w:rPr>
          <w:rFonts w:ascii="Cambria" w:hAnsi="Cambria"/>
        </w:rPr>
        <w:t>,</w:t>
      </w:r>
      <w:r w:rsidR="00214344">
        <w:rPr>
          <w:rFonts w:ascii="Cambria" w:hAnsi="Cambria"/>
        </w:rPr>
        <w:t>26</w:t>
      </w:r>
      <w:r>
        <w:rPr>
          <w:rFonts w:ascii="Cambria" w:hAnsi="Cambria"/>
        </w:rPr>
        <w:t>%.W wyniku działań rewitalizacyjnych mieszkańcy oczekują także na</w:t>
      </w:r>
      <w:r w:rsidR="007536B3">
        <w:rPr>
          <w:rFonts w:ascii="Cambria" w:hAnsi="Cambria"/>
        </w:rPr>
        <w:t xml:space="preserve"> </w:t>
      </w:r>
      <w:r w:rsidR="0076309A">
        <w:rPr>
          <w:rFonts w:ascii="Cambria" w:hAnsi="Cambria"/>
        </w:rPr>
        <w:t>p</w:t>
      </w:r>
      <w:r w:rsidR="0076309A" w:rsidRPr="0076309A">
        <w:rPr>
          <w:rFonts w:ascii="Cambria" w:hAnsi="Cambria"/>
        </w:rPr>
        <w:t>odniesienie standardu życia mieszkańców – warunków pracy, zamieszkania i rekreacji</w:t>
      </w:r>
      <w:r w:rsidR="0076309A">
        <w:rPr>
          <w:rFonts w:ascii="Cambria" w:hAnsi="Cambria"/>
        </w:rPr>
        <w:t>.</w:t>
      </w:r>
    </w:p>
    <w:p w14:paraId="2CAC9069" w14:textId="531204C4" w:rsidR="00EC0A46" w:rsidRPr="00215879" w:rsidRDefault="00BC516F" w:rsidP="00D669E4">
      <w:pPr>
        <w:pStyle w:val="Legenda"/>
        <w:rPr>
          <w:rFonts w:ascii="Cambria" w:hAnsi="Cambria"/>
          <w:b w:val="0"/>
          <w:color w:val="auto"/>
        </w:rPr>
      </w:pPr>
      <w:bookmarkStart w:id="127" w:name="_Toc500341793"/>
      <w:r w:rsidRPr="00D669E4">
        <w:rPr>
          <w:rFonts w:ascii="Cambria" w:hAnsi="Cambria"/>
          <w:color w:val="auto"/>
        </w:rPr>
        <w:t xml:space="preserve">Tabela </w:t>
      </w:r>
      <w:r w:rsidRPr="00D669E4">
        <w:rPr>
          <w:rFonts w:ascii="Cambria" w:hAnsi="Cambria"/>
          <w:color w:val="auto"/>
        </w:rPr>
        <w:fldChar w:fldCharType="begin"/>
      </w:r>
      <w:r w:rsidRPr="00D669E4">
        <w:rPr>
          <w:rFonts w:ascii="Cambria" w:hAnsi="Cambria"/>
          <w:color w:val="auto"/>
        </w:rPr>
        <w:instrText xml:space="preserve"> SEQ Tabela \* ARABIC </w:instrText>
      </w:r>
      <w:r w:rsidRPr="00D669E4">
        <w:rPr>
          <w:rFonts w:ascii="Cambria" w:hAnsi="Cambria"/>
          <w:color w:val="auto"/>
        </w:rPr>
        <w:fldChar w:fldCharType="separate"/>
      </w:r>
      <w:r w:rsidR="00EC449B">
        <w:rPr>
          <w:rFonts w:ascii="Cambria" w:hAnsi="Cambria"/>
          <w:noProof/>
          <w:color w:val="auto"/>
        </w:rPr>
        <w:t>38</w:t>
      </w:r>
      <w:r w:rsidRPr="00D669E4">
        <w:rPr>
          <w:rFonts w:ascii="Cambria" w:hAnsi="Cambria"/>
          <w:color w:val="auto"/>
        </w:rPr>
        <w:fldChar w:fldCharType="end"/>
      </w:r>
      <w:r w:rsidR="00EC0A46" w:rsidRPr="0021213B">
        <w:rPr>
          <w:rFonts w:ascii="Cambria" w:hAnsi="Cambria"/>
          <w:color w:val="auto"/>
        </w:rPr>
        <w:t>.</w:t>
      </w:r>
      <w:r w:rsidR="00EC0A46">
        <w:rPr>
          <w:rFonts w:ascii="Cambria" w:hAnsi="Cambria"/>
          <w:color w:val="auto"/>
        </w:rPr>
        <w:t xml:space="preserve"> </w:t>
      </w:r>
      <w:r w:rsidR="00EC0A46" w:rsidRPr="00215879">
        <w:rPr>
          <w:rFonts w:ascii="Cambria" w:hAnsi="Cambria"/>
          <w:b w:val="0"/>
          <w:color w:val="auto"/>
        </w:rPr>
        <w:t>Odpowiedź</w:t>
      </w:r>
      <w:r w:rsidR="007536B3">
        <w:rPr>
          <w:rFonts w:ascii="Cambria" w:hAnsi="Cambria"/>
          <w:b w:val="0"/>
          <w:color w:val="auto"/>
        </w:rPr>
        <w:t xml:space="preserve"> </w:t>
      </w:r>
      <w:r w:rsidR="00EC0A46" w:rsidRPr="00215879">
        <w:rPr>
          <w:rFonts w:ascii="Cambria" w:hAnsi="Cambria"/>
          <w:b w:val="0"/>
          <w:color w:val="auto"/>
        </w:rPr>
        <w:t>na pytanie :Jakie najważniejsze cele (efekty) według Pana(i) powinny zostać osiągnięte w wyniku procesu rewitalizacji (ożywienia społeczno-gospodarczego).-dotyczy obszaru do rewitalizacji w miejscowości</w:t>
      </w:r>
      <w:r w:rsidR="00EC0A46">
        <w:rPr>
          <w:rFonts w:ascii="Cambria" w:hAnsi="Cambria"/>
          <w:b w:val="0"/>
          <w:color w:val="auto"/>
        </w:rPr>
        <w:t xml:space="preserve"> </w:t>
      </w:r>
      <w:r w:rsidR="0076309A">
        <w:rPr>
          <w:rFonts w:ascii="Cambria" w:hAnsi="Cambria"/>
          <w:b w:val="0"/>
          <w:color w:val="auto"/>
        </w:rPr>
        <w:t xml:space="preserve">Terliczka </w:t>
      </w:r>
      <w:r w:rsidR="00EC0A46" w:rsidRPr="00215879">
        <w:rPr>
          <w:rFonts w:ascii="Cambria" w:hAnsi="Cambria"/>
          <w:b w:val="0"/>
          <w:color w:val="auto"/>
        </w:rPr>
        <w:t>.</w:t>
      </w:r>
      <w:bookmarkEnd w:id="127"/>
    </w:p>
    <w:tbl>
      <w:tblPr>
        <w:tblW w:w="9472" w:type="dxa"/>
        <w:tblInd w:w="7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shd w:val="clear" w:color="auto" w:fill="FFFFFF"/>
        <w:tblCellMar>
          <w:left w:w="70" w:type="dxa"/>
          <w:right w:w="70" w:type="dxa"/>
        </w:tblCellMar>
        <w:tblLook w:val="04A0" w:firstRow="1" w:lastRow="0" w:firstColumn="1" w:lastColumn="0" w:noHBand="0" w:noVBand="1"/>
      </w:tblPr>
      <w:tblGrid>
        <w:gridCol w:w="8616"/>
        <w:gridCol w:w="856"/>
      </w:tblGrid>
      <w:tr w:rsidR="00214344" w:rsidRPr="00214344" w14:paraId="14FEEBE8" w14:textId="77777777" w:rsidTr="00942896">
        <w:trPr>
          <w:trHeight w:val="432"/>
        </w:trPr>
        <w:tc>
          <w:tcPr>
            <w:tcW w:w="8616" w:type="dxa"/>
            <w:shd w:val="clear" w:color="auto" w:fill="FFFFFF"/>
            <w:noWrap/>
            <w:vAlign w:val="center"/>
          </w:tcPr>
          <w:p w14:paraId="732CC922" w14:textId="77777777" w:rsidR="00214344" w:rsidRPr="0021213B" w:rsidRDefault="00214344" w:rsidP="00214344">
            <w:pPr>
              <w:spacing w:after="0" w:line="240" w:lineRule="auto"/>
              <w:rPr>
                <w:rFonts w:ascii="Cambria" w:hAnsi="Cambria" w:cs="Calibri"/>
                <w:color w:val="000000"/>
                <w:sz w:val="20"/>
                <w:szCs w:val="20"/>
                <w:lang w:eastAsia="pl-PL"/>
              </w:rPr>
            </w:pPr>
            <w:r w:rsidRPr="0021213B">
              <w:rPr>
                <w:rFonts w:ascii="Cambria" w:hAnsi="Cambria" w:cs="Calibri"/>
                <w:color w:val="000000"/>
                <w:sz w:val="20"/>
                <w:szCs w:val="20"/>
                <w:lang w:eastAsia="pl-PL"/>
              </w:rPr>
              <w:t xml:space="preserve">Eliminacja </w:t>
            </w:r>
            <w:r w:rsidR="0076309A">
              <w:rPr>
                <w:rFonts w:ascii="Cambria" w:hAnsi="Cambria" w:cs="Calibri"/>
                <w:color w:val="000000"/>
                <w:sz w:val="20"/>
                <w:szCs w:val="20"/>
                <w:lang w:eastAsia="pl-PL"/>
              </w:rPr>
              <w:t xml:space="preserve">problemów </w:t>
            </w:r>
            <w:r w:rsidRPr="0021213B">
              <w:rPr>
                <w:rFonts w:ascii="Cambria" w:hAnsi="Cambria" w:cs="Calibri"/>
                <w:color w:val="000000"/>
                <w:sz w:val="20"/>
                <w:szCs w:val="20"/>
                <w:lang w:eastAsia="pl-PL"/>
              </w:rPr>
              <w:t>społecznych</w:t>
            </w:r>
          </w:p>
        </w:tc>
        <w:tc>
          <w:tcPr>
            <w:tcW w:w="856" w:type="dxa"/>
            <w:shd w:val="clear" w:color="auto" w:fill="FFFFFF"/>
            <w:noWrap/>
          </w:tcPr>
          <w:p w14:paraId="182D1803" w14:textId="77777777" w:rsidR="00214344" w:rsidRPr="00214344" w:rsidRDefault="00214344" w:rsidP="00214344">
            <w:pPr>
              <w:spacing w:after="0" w:line="240" w:lineRule="auto"/>
              <w:rPr>
                <w:rFonts w:ascii="Cambria" w:hAnsi="Cambria" w:cs="Calibri"/>
                <w:color w:val="000000"/>
                <w:sz w:val="20"/>
                <w:szCs w:val="20"/>
                <w:lang w:eastAsia="pl-PL"/>
              </w:rPr>
            </w:pPr>
            <w:r w:rsidRPr="00214344">
              <w:rPr>
                <w:rFonts w:ascii="Cambria" w:hAnsi="Cambria" w:cs="Calibri"/>
                <w:color w:val="000000"/>
                <w:sz w:val="20"/>
                <w:szCs w:val="20"/>
                <w:lang w:eastAsia="pl-PL"/>
              </w:rPr>
              <w:t>3,03%</w:t>
            </w:r>
          </w:p>
        </w:tc>
      </w:tr>
      <w:tr w:rsidR="00214344" w:rsidRPr="00214344" w14:paraId="659BA086" w14:textId="77777777" w:rsidTr="00942896">
        <w:trPr>
          <w:trHeight w:val="432"/>
        </w:trPr>
        <w:tc>
          <w:tcPr>
            <w:tcW w:w="8616" w:type="dxa"/>
            <w:shd w:val="clear" w:color="auto" w:fill="FFFFFF"/>
            <w:noWrap/>
            <w:vAlign w:val="center"/>
          </w:tcPr>
          <w:p w14:paraId="12ACDB55" w14:textId="77777777" w:rsidR="00214344" w:rsidRPr="0021213B" w:rsidRDefault="00214344" w:rsidP="00214344">
            <w:pPr>
              <w:spacing w:after="0" w:line="240" w:lineRule="auto"/>
              <w:rPr>
                <w:rFonts w:ascii="Cambria" w:hAnsi="Cambria" w:cs="Calibri"/>
                <w:color w:val="000000"/>
                <w:sz w:val="20"/>
                <w:szCs w:val="20"/>
                <w:lang w:eastAsia="pl-PL"/>
              </w:rPr>
            </w:pPr>
            <w:r w:rsidRPr="0021213B">
              <w:rPr>
                <w:rFonts w:ascii="Cambria" w:hAnsi="Cambria" w:cs="Calibri"/>
                <w:color w:val="000000"/>
                <w:sz w:val="20"/>
                <w:szCs w:val="20"/>
                <w:lang w:eastAsia="pl-PL"/>
              </w:rPr>
              <w:t>Zatrzymanie trendów migracyjnych młodzieży poprzez tworzenie preferencyjnych warunków pracy i zamieszkania</w:t>
            </w:r>
          </w:p>
        </w:tc>
        <w:tc>
          <w:tcPr>
            <w:tcW w:w="856" w:type="dxa"/>
            <w:shd w:val="clear" w:color="auto" w:fill="FFFFFF"/>
            <w:noWrap/>
          </w:tcPr>
          <w:p w14:paraId="0C66FA43" w14:textId="77777777" w:rsidR="00214344" w:rsidRPr="00214344" w:rsidRDefault="00214344" w:rsidP="00214344">
            <w:pPr>
              <w:spacing w:after="0" w:line="240" w:lineRule="auto"/>
              <w:rPr>
                <w:rFonts w:ascii="Cambria" w:hAnsi="Cambria" w:cs="Calibri"/>
                <w:color w:val="000000"/>
                <w:sz w:val="20"/>
                <w:szCs w:val="20"/>
                <w:lang w:eastAsia="pl-PL"/>
              </w:rPr>
            </w:pPr>
            <w:r w:rsidRPr="00214344">
              <w:rPr>
                <w:rFonts w:ascii="Cambria" w:hAnsi="Cambria" w:cs="Calibri"/>
                <w:color w:val="000000"/>
                <w:sz w:val="20"/>
                <w:szCs w:val="20"/>
                <w:lang w:eastAsia="pl-PL"/>
              </w:rPr>
              <w:t>1,01%</w:t>
            </w:r>
          </w:p>
        </w:tc>
      </w:tr>
      <w:tr w:rsidR="00214344" w:rsidRPr="00214344" w14:paraId="0F4F2FE7" w14:textId="77777777" w:rsidTr="00942896">
        <w:trPr>
          <w:trHeight w:val="432"/>
        </w:trPr>
        <w:tc>
          <w:tcPr>
            <w:tcW w:w="8616" w:type="dxa"/>
            <w:shd w:val="clear" w:color="auto" w:fill="FFFFFF"/>
            <w:noWrap/>
            <w:vAlign w:val="center"/>
          </w:tcPr>
          <w:p w14:paraId="1E6A19C3" w14:textId="77777777" w:rsidR="00214344" w:rsidRPr="0076309A" w:rsidRDefault="00214344" w:rsidP="00214344">
            <w:pPr>
              <w:spacing w:after="0" w:line="240" w:lineRule="auto"/>
              <w:rPr>
                <w:rFonts w:ascii="Cambria" w:hAnsi="Cambria" w:cs="Calibri"/>
                <w:b/>
                <w:bCs/>
                <w:color w:val="000000"/>
                <w:sz w:val="20"/>
                <w:szCs w:val="20"/>
                <w:lang w:eastAsia="pl-PL"/>
              </w:rPr>
            </w:pPr>
            <w:r w:rsidRPr="0076309A">
              <w:rPr>
                <w:rFonts w:ascii="Cambria" w:hAnsi="Cambria" w:cs="Calibri"/>
                <w:b/>
                <w:bCs/>
                <w:color w:val="000000"/>
                <w:sz w:val="20"/>
                <w:szCs w:val="20"/>
                <w:lang w:eastAsia="pl-PL"/>
              </w:rPr>
              <w:t>Podniesienie standardu życia mieszkańców – warunków pracy, zamieszkania i rekreacji</w:t>
            </w:r>
          </w:p>
        </w:tc>
        <w:tc>
          <w:tcPr>
            <w:tcW w:w="856" w:type="dxa"/>
            <w:shd w:val="clear" w:color="auto" w:fill="FFFFFF"/>
            <w:noWrap/>
          </w:tcPr>
          <w:p w14:paraId="676B0296" w14:textId="77777777" w:rsidR="00214344" w:rsidRPr="0076309A" w:rsidRDefault="0076309A" w:rsidP="00214344">
            <w:pPr>
              <w:spacing w:after="0" w:line="240" w:lineRule="auto"/>
              <w:rPr>
                <w:rFonts w:ascii="Cambria" w:hAnsi="Cambria" w:cs="Calibri"/>
                <w:b/>
                <w:bCs/>
                <w:color w:val="000000"/>
                <w:sz w:val="20"/>
                <w:szCs w:val="20"/>
                <w:lang w:eastAsia="pl-PL"/>
              </w:rPr>
            </w:pPr>
            <w:r w:rsidRPr="0076309A">
              <w:rPr>
                <w:rFonts w:ascii="Cambria" w:hAnsi="Cambria" w:cs="Calibri"/>
                <w:b/>
                <w:bCs/>
                <w:color w:val="000000"/>
                <w:sz w:val="20"/>
                <w:szCs w:val="20"/>
                <w:lang w:eastAsia="pl-PL"/>
              </w:rPr>
              <w:t>1</w:t>
            </w:r>
            <w:r w:rsidR="00214344" w:rsidRPr="0076309A">
              <w:rPr>
                <w:rFonts w:ascii="Cambria" w:hAnsi="Cambria" w:cs="Calibri"/>
                <w:b/>
                <w:bCs/>
                <w:color w:val="000000"/>
                <w:sz w:val="20"/>
                <w:szCs w:val="20"/>
                <w:lang w:eastAsia="pl-PL"/>
              </w:rPr>
              <w:t>5,05%</w:t>
            </w:r>
          </w:p>
        </w:tc>
      </w:tr>
      <w:tr w:rsidR="00214344" w:rsidRPr="00214344" w14:paraId="7786462C" w14:textId="77777777" w:rsidTr="00942896">
        <w:trPr>
          <w:trHeight w:val="432"/>
        </w:trPr>
        <w:tc>
          <w:tcPr>
            <w:tcW w:w="8616" w:type="dxa"/>
            <w:shd w:val="clear" w:color="auto" w:fill="FFFFFF"/>
            <w:noWrap/>
            <w:vAlign w:val="center"/>
          </w:tcPr>
          <w:p w14:paraId="6BED6A9C" w14:textId="77777777" w:rsidR="00214344" w:rsidRPr="0021213B" w:rsidRDefault="00214344" w:rsidP="00214344">
            <w:pPr>
              <w:spacing w:after="0" w:line="240" w:lineRule="auto"/>
              <w:rPr>
                <w:rFonts w:ascii="Cambria" w:hAnsi="Cambria" w:cs="Calibri"/>
                <w:color w:val="000000"/>
                <w:sz w:val="20"/>
                <w:szCs w:val="20"/>
                <w:lang w:eastAsia="pl-PL"/>
              </w:rPr>
            </w:pPr>
            <w:r w:rsidRPr="0021213B">
              <w:rPr>
                <w:rFonts w:ascii="Cambria" w:hAnsi="Cambria" w:cs="Calibri"/>
                <w:color w:val="000000"/>
                <w:sz w:val="20"/>
                <w:szCs w:val="20"/>
                <w:lang w:eastAsia="pl-PL"/>
              </w:rPr>
              <w:t xml:space="preserve">Powstanie miejsc integracji międzypokoleniowej </w:t>
            </w:r>
          </w:p>
        </w:tc>
        <w:tc>
          <w:tcPr>
            <w:tcW w:w="856" w:type="dxa"/>
            <w:shd w:val="clear" w:color="auto" w:fill="FFFFFF"/>
            <w:noWrap/>
          </w:tcPr>
          <w:p w14:paraId="0E1FDDA2" w14:textId="77777777" w:rsidR="00214344" w:rsidRPr="00214344" w:rsidRDefault="00214344" w:rsidP="00214344">
            <w:pPr>
              <w:spacing w:after="0" w:line="240" w:lineRule="auto"/>
              <w:rPr>
                <w:rFonts w:ascii="Cambria" w:hAnsi="Cambria" w:cs="Calibri"/>
                <w:color w:val="000000"/>
                <w:sz w:val="20"/>
                <w:szCs w:val="20"/>
                <w:lang w:eastAsia="pl-PL"/>
              </w:rPr>
            </w:pPr>
            <w:r w:rsidRPr="00214344">
              <w:rPr>
                <w:rFonts w:ascii="Cambria" w:hAnsi="Cambria" w:cs="Calibri"/>
                <w:color w:val="000000"/>
                <w:sz w:val="20"/>
                <w:szCs w:val="20"/>
                <w:lang w:eastAsia="pl-PL"/>
              </w:rPr>
              <w:t>2,02%</w:t>
            </w:r>
          </w:p>
        </w:tc>
      </w:tr>
      <w:tr w:rsidR="00214344" w:rsidRPr="00214344" w14:paraId="7BF61404" w14:textId="77777777" w:rsidTr="00942896">
        <w:trPr>
          <w:trHeight w:val="432"/>
        </w:trPr>
        <w:tc>
          <w:tcPr>
            <w:tcW w:w="8616" w:type="dxa"/>
            <w:shd w:val="clear" w:color="auto" w:fill="E2EFD9"/>
            <w:noWrap/>
            <w:vAlign w:val="center"/>
          </w:tcPr>
          <w:p w14:paraId="753EFA45" w14:textId="77777777" w:rsidR="00214344" w:rsidRPr="0021213B" w:rsidRDefault="00214344" w:rsidP="00214344">
            <w:pPr>
              <w:spacing w:after="0" w:line="240" w:lineRule="auto"/>
              <w:rPr>
                <w:rFonts w:ascii="Cambria" w:hAnsi="Cambria" w:cs="Calibri"/>
                <w:b/>
                <w:color w:val="000000"/>
                <w:sz w:val="20"/>
                <w:szCs w:val="20"/>
                <w:lang w:eastAsia="pl-PL"/>
              </w:rPr>
            </w:pPr>
            <w:r w:rsidRPr="0021213B">
              <w:rPr>
                <w:rFonts w:ascii="Cambria" w:hAnsi="Cambria" w:cs="Calibri"/>
                <w:b/>
                <w:color w:val="000000"/>
                <w:sz w:val="20"/>
                <w:szCs w:val="20"/>
                <w:lang w:eastAsia="pl-PL"/>
              </w:rPr>
              <w:t>Stworzenie warunków dla integracji osób starszych ( zajęcia edukacyjno-kulturalne , zajęcia ruchowe)</w:t>
            </w:r>
          </w:p>
        </w:tc>
        <w:tc>
          <w:tcPr>
            <w:tcW w:w="856" w:type="dxa"/>
            <w:shd w:val="clear" w:color="auto" w:fill="E2EFD9"/>
            <w:noWrap/>
          </w:tcPr>
          <w:p w14:paraId="0C1425AD" w14:textId="77777777" w:rsidR="00214344" w:rsidRPr="00214344" w:rsidRDefault="0076309A" w:rsidP="00214344">
            <w:pPr>
              <w:spacing w:after="0" w:line="240" w:lineRule="auto"/>
              <w:rPr>
                <w:rFonts w:ascii="Cambria" w:hAnsi="Cambria" w:cs="Calibri"/>
                <w:b/>
                <w:color w:val="000000"/>
                <w:sz w:val="20"/>
                <w:szCs w:val="20"/>
                <w:lang w:eastAsia="pl-PL"/>
              </w:rPr>
            </w:pPr>
            <w:r>
              <w:rPr>
                <w:rFonts w:ascii="Cambria" w:hAnsi="Cambria" w:cs="Calibri"/>
                <w:b/>
                <w:color w:val="000000"/>
                <w:sz w:val="20"/>
                <w:szCs w:val="20"/>
                <w:lang w:eastAsia="pl-PL"/>
              </w:rPr>
              <w:t>1</w:t>
            </w:r>
            <w:r w:rsidR="00214344" w:rsidRPr="00214344">
              <w:rPr>
                <w:rFonts w:ascii="Cambria" w:hAnsi="Cambria" w:cs="Calibri"/>
                <w:b/>
                <w:color w:val="000000"/>
                <w:sz w:val="20"/>
                <w:szCs w:val="20"/>
                <w:lang w:eastAsia="pl-PL"/>
              </w:rPr>
              <w:t>6,26%</w:t>
            </w:r>
          </w:p>
        </w:tc>
      </w:tr>
      <w:tr w:rsidR="00214344" w:rsidRPr="00214344" w14:paraId="21AE7144" w14:textId="77777777" w:rsidTr="00942896">
        <w:trPr>
          <w:trHeight w:val="432"/>
        </w:trPr>
        <w:tc>
          <w:tcPr>
            <w:tcW w:w="8616" w:type="dxa"/>
            <w:shd w:val="clear" w:color="auto" w:fill="E2EFD9"/>
            <w:noWrap/>
            <w:vAlign w:val="center"/>
          </w:tcPr>
          <w:p w14:paraId="2A6AEA2C" w14:textId="77777777" w:rsidR="00214344" w:rsidRPr="0076309A" w:rsidRDefault="00214344" w:rsidP="00214344">
            <w:pPr>
              <w:spacing w:after="0" w:line="240" w:lineRule="auto"/>
              <w:rPr>
                <w:rFonts w:ascii="Cambria" w:hAnsi="Cambria" w:cs="Calibri"/>
                <w:bCs/>
                <w:color w:val="000000"/>
                <w:sz w:val="20"/>
                <w:szCs w:val="20"/>
                <w:lang w:eastAsia="pl-PL"/>
              </w:rPr>
            </w:pPr>
            <w:r w:rsidRPr="0076309A">
              <w:rPr>
                <w:rFonts w:ascii="Cambria" w:hAnsi="Cambria" w:cs="Calibri"/>
                <w:bCs/>
                <w:color w:val="000000"/>
                <w:sz w:val="20"/>
                <w:szCs w:val="20"/>
                <w:lang w:eastAsia="pl-PL"/>
              </w:rPr>
              <w:t>Rozwój ośrodków sportowo-rekreacyjnych i agroturystyki</w:t>
            </w:r>
          </w:p>
        </w:tc>
        <w:tc>
          <w:tcPr>
            <w:tcW w:w="856" w:type="dxa"/>
            <w:shd w:val="clear" w:color="auto" w:fill="E2EFD9"/>
            <w:noWrap/>
          </w:tcPr>
          <w:p w14:paraId="62A65241" w14:textId="77777777" w:rsidR="00214344" w:rsidRPr="0076309A" w:rsidRDefault="00214344" w:rsidP="00214344">
            <w:pPr>
              <w:spacing w:after="0" w:line="240" w:lineRule="auto"/>
              <w:rPr>
                <w:rFonts w:ascii="Cambria" w:hAnsi="Cambria" w:cs="Calibri"/>
                <w:bCs/>
                <w:color w:val="000000"/>
                <w:sz w:val="20"/>
                <w:szCs w:val="20"/>
                <w:lang w:eastAsia="pl-PL"/>
              </w:rPr>
            </w:pPr>
            <w:r w:rsidRPr="0076309A">
              <w:rPr>
                <w:rFonts w:ascii="Cambria" w:hAnsi="Cambria" w:cs="Calibri"/>
                <w:bCs/>
                <w:color w:val="000000"/>
                <w:sz w:val="20"/>
                <w:szCs w:val="20"/>
                <w:lang w:eastAsia="pl-PL"/>
              </w:rPr>
              <w:t>5,25%</w:t>
            </w:r>
          </w:p>
        </w:tc>
      </w:tr>
      <w:tr w:rsidR="00214344" w:rsidRPr="00214344" w14:paraId="3539DDA7" w14:textId="77777777" w:rsidTr="00942896">
        <w:trPr>
          <w:trHeight w:val="432"/>
        </w:trPr>
        <w:tc>
          <w:tcPr>
            <w:tcW w:w="8616" w:type="dxa"/>
            <w:shd w:val="clear" w:color="auto" w:fill="FFFFFF"/>
            <w:noWrap/>
            <w:vAlign w:val="center"/>
          </w:tcPr>
          <w:p w14:paraId="3C3BF586" w14:textId="77777777" w:rsidR="00214344" w:rsidRPr="0076309A" w:rsidRDefault="00214344" w:rsidP="00214344">
            <w:pPr>
              <w:spacing w:after="0" w:line="240" w:lineRule="auto"/>
              <w:rPr>
                <w:rFonts w:ascii="Cambria" w:hAnsi="Cambria" w:cs="Calibri"/>
                <w:b/>
                <w:bCs/>
                <w:color w:val="000000"/>
                <w:sz w:val="20"/>
                <w:szCs w:val="20"/>
                <w:lang w:eastAsia="pl-PL"/>
              </w:rPr>
            </w:pPr>
            <w:r w:rsidRPr="0076309A">
              <w:rPr>
                <w:rFonts w:ascii="Cambria" w:hAnsi="Cambria" w:cs="Calibri"/>
                <w:b/>
                <w:bCs/>
                <w:color w:val="000000"/>
                <w:sz w:val="20"/>
                <w:szCs w:val="20"/>
                <w:lang w:eastAsia="pl-PL"/>
              </w:rPr>
              <w:t>Poprawa i ro</w:t>
            </w:r>
            <w:r w:rsidR="0076309A" w:rsidRPr="0076309A">
              <w:rPr>
                <w:rFonts w:ascii="Cambria" w:hAnsi="Cambria" w:cs="Calibri"/>
                <w:b/>
                <w:bCs/>
                <w:color w:val="000000"/>
                <w:sz w:val="20"/>
                <w:szCs w:val="20"/>
                <w:lang w:eastAsia="pl-PL"/>
              </w:rPr>
              <w:t>zwój infrastruktury społecznej , głównie standardu usług kultury,</w:t>
            </w:r>
          </w:p>
        </w:tc>
        <w:tc>
          <w:tcPr>
            <w:tcW w:w="856" w:type="dxa"/>
            <w:shd w:val="clear" w:color="auto" w:fill="FFFFFF"/>
            <w:noWrap/>
          </w:tcPr>
          <w:p w14:paraId="6346FBE1" w14:textId="77777777" w:rsidR="00214344" w:rsidRPr="0076309A" w:rsidRDefault="0076309A" w:rsidP="00214344">
            <w:pPr>
              <w:spacing w:after="0" w:line="240" w:lineRule="auto"/>
              <w:rPr>
                <w:rFonts w:ascii="Cambria" w:hAnsi="Cambria" w:cs="Calibri"/>
                <w:b/>
                <w:bCs/>
                <w:color w:val="000000"/>
                <w:sz w:val="20"/>
                <w:szCs w:val="20"/>
                <w:lang w:eastAsia="pl-PL"/>
              </w:rPr>
            </w:pPr>
            <w:r w:rsidRPr="0076309A">
              <w:rPr>
                <w:rFonts w:ascii="Cambria" w:hAnsi="Cambria" w:cs="Calibri"/>
                <w:b/>
                <w:bCs/>
                <w:color w:val="000000"/>
                <w:sz w:val="20"/>
                <w:szCs w:val="20"/>
                <w:lang w:eastAsia="pl-PL"/>
              </w:rPr>
              <w:t>22</w:t>
            </w:r>
            <w:r w:rsidR="00214344" w:rsidRPr="0076309A">
              <w:rPr>
                <w:rFonts w:ascii="Cambria" w:hAnsi="Cambria" w:cs="Calibri"/>
                <w:b/>
                <w:bCs/>
                <w:color w:val="000000"/>
                <w:sz w:val="20"/>
                <w:szCs w:val="20"/>
                <w:lang w:eastAsia="pl-PL"/>
              </w:rPr>
              <w:t>,09%</w:t>
            </w:r>
          </w:p>
        </w:tc>
      </w:tr>
      <w:tr w:rsidR="00214344" w:rsidRPr="00214344" w14:paraId="28672D2A" w14:textId="77777777" w:rsidTr="00942896">
        <w:trPr>
          <w:trHeight w:val="432"/>
        </w:trPr>
        <w:tc>
          <w:tcPr>
            <w:tcW w:w="8616" w:type="dxa"/>
            <w:shd w:val="clear" w:color="auto" w:fill="E2EFD9"/>
            <w:noWrap/>
            <w:vAlign w:val="center"/>
          </w:tcPr>
          <w:p w14:paraId="07F90D43" w14:textId="77777777" w:rsidR="00214344" w:rsidRPr="0076309A" w:rsidRDefault="00214344" w:rsidP="00214344">
            <w:pPr>
              <w:spacing w:after="0" w:line="240" w:lineRule="auto"/>
              <w:rPr>
                <w:rFonts w:ascii="Cambria" w:hAnsi="Cambria" w:cs="Calibri"/>
                <w:bCs/>
                <w:color w:val="000000"/>
                <w:sz w:val="20"/>
                <w:szCs w:val="20"/>
                <w:lang w:eastAsia="pl-PL"/>
              </w:rPr>
            </w:pPr>
            <w:r w:rsidRPr="0076309A">
              <w:rPr>
                <w:rFonts w:ascii="Cambria" w:hAnsi="Cambria" w:cs="Calibri"/>
                <w:bCs/>
                <w:color w:val="000000"/>
                <w:sz w:val="20"/>
                <w:szCs w:val="20"/>
                <w:lang w:eastAsia="pl-PL"/>
              </w:rPr>
              <w:t xml:space="preserve">Poprawa ładu przestrzennego i estetyki zabudowy </w:t>
            </w:r>
          </w:p>
        </w:tc>
        <w:tc>
          <w:tcPr>
            <w:tcW w:w="856" w:type="dxa"/>
            <w:shd w:val="clear" w:color="auto" w:fill="E2EFD9"/>
            <w:noWrap/>
          </w:tcPr>
          <w:p w14:paraId="787E82A7" w14:textId="77777777" w:rsidR="00214344" w:rsidRPr="0076309A" w:rsidRDefault="00214344" w:rsidP="00214344">
            <w:pPr>
              <w:spacing w:after="0" w:line="240" w:lineRule="auto"/>
              <w:rPr>
                <w:rFonts w:ascii="Cambria" w:hAnsi="Cambria" w:cs="Calibri"/>
                <w:bCs/>
                <w:color w:val="000000"/>
                <w:sz w:val="20"/>
                <w:szCs w:val="20"/>
                <w:lang w:eastAsia="pl-PL"/>
              </w:rPr>
            </w:pPr>
            <w:r w:rsidRPr="0076309A">
              <w:rPr>
                <w:rFonts w:ascii="Cambria" w:hAnsi="Cambria" w:cs="Calibri"/>
                <w:bCs/>
                <w:color w:val="000000"/>
                <w:sz w:val="20"/>
                <w:szCs w:val="20"/>
                <w:lang w:eastAsia="pl-PL"/>
              </w:rPr>
              <w:t>8,28%</w:t>
            </w:r>
          </w:p>
        </w:tc>
      </w:tr>
    </w:tbl>
    <w:p w14:paraId="193C7EB3" w14:textId="77777777" w:rsidR="00EC0A46" w:rsidRDefault="00EC0A46" w:rsidP="00EC0A46">
      <w:pPr>
        <w:jc w:val="both"/>
        <w:rPr>
          <w:rFonts w:ascii="Cambria" w:hAnsi="Cambria"/>
        </w:rPr>
      </w:pPr>
    </w:p>
    <w:p w14:paraId="40D555B8" w14:textId="77777777" w:rsidR="00EC0A46" w:rsidRDefault="008B2908" w:rsidP="00D669E4">
      <w:pPr>
        <w:pStyle w:val="Nagwek3"/>
      </w:pPr>
      <w:bookmarkStart w:id="128" w:name="_Toc500341868"/>
      <w:r>
        <w:t>3.5.2.Pogłębiona diagnoza obszaru rewitalizacji</w:t>
      </w:r>
      <w:bookmarkEnd w:id="128"/>
      <w:r>
        <w:t xml:space="preserve"> </w:t>
      </w:r>
    </w:p>
    <w:p w14:paraId="534652A1" w14:textId="77777777" w:rsidR="008B2908" w:rsidRPr="00DC4A03" w:rsidRDefault="008B2908" w:rsidP="008B2908">
      <w:pPr>
        <w:jc w:val="both"/>
        <w:rPr>
          <w:rFonts w:ascii="Cambria" w:hAnsi="Cambria"/>
        </w:rPr>
      </w:pPr>
      <w:r w:rsidRPr="00DC4A03">
        <w:rPr>
          <w:rFonts w:ascii="Cambria" w:hAnsi="Cambria"/>
        </w:rPr>
        <w:t xml:space="preserve">Po wyznaczeniu granic obszaru zdegradowanego i obszaru rewitalizacji dokonano </w:t>
      </w:r>
      <w:r w:rsidRPr="00B03469">
        <w:rPr>
          <w:rFonts w:ascii="Cambria" w:hAnsi="Cambria"/>
          <w:b/>
        </w:rPr>
        <w:t>pogłębionej diagnozy obszaru rewitalizacji.</w:t>
      </w:r>
      <w:r w:rsidRPr="00DC4A03">
        <w:rPr>
          <w:rFonts w:ascii="Cambria" w:hAnsi="Cambria"/>
        </w:rPr>
        <w:t xml:space="preserve"> Głównym celem pogłębionej analizy obszaru rewitalizacji było rozpoznanie problemów społecznych dotyczących wyznaczonych </w:t>
      </w:r>
      <w:r w:rsidRPr="00D669E4">
        <w:rPr>
          <w:rFonts w:ascii="Cambria" w:hAnsi="Cambria"/>
          <w:b/>
          <w:bCs/>
        </w:rPr>
        <w:t xml:space="preserve">obszarów </w:t>
      </w:r>
      <w:r w:rsidR="00A8493C" w:rsidRPr="00D669E4">
        <w:rPr>
          <w:rFonts w:ascii="Cambria" w:hAnsi="Cambria"/>
          <w:b/>
          <w:bCs/>
        </w:rPr>
        <w:t>rewitalizacji</w:t>
      </w:r>
      <w:r w:rsidR="00A8493C">
        <w:rPr>
          <w:rFonts w:ascii="Cambria" w:hAnsi="Cambria"/>
        </w:rPr>
        <w:t xml:space="preserve"> </w:t>
      </w:r>
      <w:r w:rsidRPr="00DC4A03">
        <w:rPr>
          <w:rFonts w:ascii="Cambria" w:hAnsi="Cambria"/>
        </w:rPr>
        <w:t>oraz problemów im towarzyszących:</w:t>
      </w:r>
    </w:p>
    <w:p w14:paraId="4BDCBBB6" w14:textId="77777777" w:rsidR="008B2908" w:rsidRPr="00DC4A03" w:rsidRDefault="008B2908" w:rsidP="00D669E4">
      <w:pPr>
        <w:numPr>
          <w:ilvl w:val="0"/>
          <w:numId w:val="66"/>
        </w:numPr>
        <w:tabs>
          <w:tab w:val="clear" w:pos="1418"/>
          <w:tab w:val="num" w:pos="720"/>
        </w:tabs>
        <w:ind w:left="720"/>
        <w:jc w:val="both"/>
        <w:rPr>
          <w:rFonts w:ascii="Cambria" w:hAnsi="Cambria"/>
        </w:rPr>
      </w:pPr>
      <w:r w:rsidRPr="00DC4A03">
        <w:rPr>
          <w:rFonts w:ascii="Cambria" w:hAnsi="Cambria"/>
        </w:rPr>
        <w:t>gospodarczych (np. niski stopień przedsiębiorczości),</w:t>
      </w:r>
    </w:p>
    <w:p w14:paraId="6E1A0B0F" w14:textId="77777777" w:rsidR="008B2908" w:rsidRPr="00DC4A03" w:rsidRDefault="008B2908" w:rsidP="00D669E4">
      <w:pPr>
        <w:numPr>
          <w:ilvl w:val="0"/>
          <w:numId w:val="66"/>
        </w:numPr>
        <w:tabs>
          <w:tab w:val="clear" w:pos="1418"/>
          <w:tab w:val="num" w:pos="720"/>
        </w:tabs>
        <w:ind w:left="720"/>
        <w:jc w:val="both"/>
        <w:rPr>
          <w:rFonts w:ascii="Cambria" w:hAnsi="Cambria"/>
        </w:rPr>
      </w:pPr>
      <w:r w:rsidRPr="00DC4A03">
        <w:rPr>
          <w:rFonts w:ascii="Cambria" w:hAnsi="Cambria"/>
        </w:rPr>
        <w:t>przestrzenno-funkcjonalnych (np. niewystarczający stopień wyposażenia w infrastrukturę techniczną, drogową i społeczną – usługi),</w:t>
      </w:r>
    </w:p>
    <w:p w14:paraId="78272566" w14:textId="77777777" w:rsidR="008B2908" w:rsidRPr="00DC4A03" w:rsidRDefault="008B2908" w:rsidP="00D669E4">
      <w:pPr>
        <w:numPr>
          <w:ilvl w:val="0"/>
          <w:numId w:val="66"/>
        </w:numPr>
        <w:tabs>
          <w:tab w:val="clear" w:pos="1418"/>
          <w:tab w:val="num" w:pos="720"/>
        </w:tabs>
        <w:ind w:left="720"/>
        <w:jc w:val="both"/>
        <w:rPr>
          <w:rFonts w:ascii="Cambria" w:hAnsi="Cambria"/>
        </w:rPr>
      </w:pPr>
      <w:r w:rsidRPr="00DC4A03">
        <w:rPr>
          <w:rFonts w:ascii="Cambria" w:hAnsi="Cambria"/>
        </w:rPr>
        <w:t>technicznych (np. degradacja stanu technicznego obiektów budowlanych),</w:t>
      </w:r>
    </w:p>
    <w:p w14:paraId="10D2AA13" w14:textId="77777777" w:rsidR="008B2908" w:rsidRPr="00DC4A03" w:rsidRDefault="008B2908" w:rsidP="00D669E4">
      <w:pPr>
        <w:numPr>
          <w:ilvl w:val="0"/>
          <w:numId w:val="66"/>
        </w:numPr>
        <w:tabs>
          <w:tab w:val="clear" w:pos="1418"/>
          <w:tab w:val="num" w:pos="720"/>
        </w:tabs>
        <w:ind w:left="720"/>
        <w:jc w:val="both"/>
        <w:rPr>
          <w:rFonts w:ascii="Cambria" w:hAnsi="Cambria"/>
        </w:rPr>
      </w:pPr>
      <w:r w:rsidRPr="00DC4A03">
        <w:rPr>
          <w:rFonts w:ascii="Cambria" w:hAnsi="Cambria"/>
        </w:rPr>
        <w:t>środowiskowych (np. obecność odpadów stwarzających zagrożenie dla życia, zdrowia, ludzi, bądź stanu środowiska).</w:t>
      </w:r>
    </w:p>
    <w:p w14:paraId="7CD363A8" w14:textId="77777777" w:rsidR="008B2908" w:rsidRPr="00DC4A03" w:rsidRDefault="008B2908" w:rsidP="008B2908">
      <w:pPr>
        <w:jc w:val="both"/>
        <w:rPr>
          <w:rFonts w:ascii="Cambria" w:hAnsi="Cambria"/>
        </w:rPr>
      </w:pPr>
      <w:r w:rsidRPr="00DC4A03">
        <w:rPr>
          <w:rFonts w:ascii="Cambria" w:hAnsi="Cambria"/>
        </w:rPr>
        <w:t>Prowadzona pogłębiona diagnoza pozwala na sformułowanie celów rewitalizacji, jej kierunków oraz koniecznych przedsięwzięć rewitalizacyjnych pozwalających na osiągnięcie zakładanych efektów prowadzonej rewitalizacji.</w:t>
      </w:r>
    </w:p>
    <w:p w14:paraId="54A30C2E" w14:textId="77777777" w:rsidR="008B2908" w:rsidRPr="00DC4A03" w:rsidRDefault="008B2908" w:rsidP="00BD53F3">
      <w:pPr>
        <w:jc w:val="both"/>
        <w:rPr>
          <w:rFonts w:ascii="Cambria" w:hAnsi="Cambria"/>
        </w:rPr>
      </w:pPr>
      <w:r w:rsidRPr="00DC4A03">
        <w:rPr>
          <w:rFonts w:ascii="Cambria" w:hAnsi="Cambria"/>
        </w:rPr>
        <w:t>Pogłębion</w:t>
      </w:r>
      <w:r w:rsidR="00BD53F3">
        <w:rPr>
          <w:rFonts w:ascii="Cambria" w:hAnsi="Cambria"/>
        </w:rPr>
        <w:t>ej diagnozy</w:t>
      </w:r>
      <w:r w:rsidRPr="00DC4A03">
        <w:rPr>
          <w:rFonts w:ascii="Cambria" w:hAnsi="Cambria"/>
        </w:rPr>
        <w:t xml:space="preserve"> obszaru rewitalizacji dokonano na podstawie analizy danych statystycznych oraz badań jakościowych :</w:t>
      </w:r>
    </w:p>
    <w:p w14:paraId="0E172D23" w14:textId="77777777" w:rsidR="00676EA2" w:rsidRDefault="008B2908" w:rsidP="008B2908">
      <w:pPr>
        <w:jc w:val="both"/>
        <w:rPr>
          <w:rFonts w:ascii="Cambria" w:hAnsi="Cambria"/>
        </w:rPr>
      </w:pPr>
      <w:r w:rsidRPr="00DC4A03">
        <w:rPr>
          <w:rFonts w:ascii="Cambria" w:hAnsi="Cambria"/>
        </w:rPr>
        <w:t xml:space="preserve">- wywiadów grupowych </w:t>
      </w:r>
      <w:r w:rsidR="006138A2">
        <w:rPr>
          <w:rFonts w:ascii="Cambria" w:hAnsi="Cambria"/>
        </w:rPr>
        <w:t xml:space="preserve">i badań ankietowych </w:t>
      </w:r>
      <w:r w:rsidRPr="00DC4A03">
        <w:rPr>
          <w:rFonts w:ascii="Cambria" w:hAnsi="Cambria"/>
        </w:rPr>
        <w:t>prowadzonych podczas spotkań z mieszkańcami</w:t>
      </w:r>
      <w:r w:rsidR="00BD53F3">
        <w:rPr>
          <w:rFonts w:ascii="Cambria" w:hAnsi="Cambria"/>
        </w:rPr>
        <w:t>.</w:t>
      </w:r>
    </w:p>
    <w:p w14:paraId="2A2B44D3" w14:textId="77777777" w:rsidR="00E745A5" w:rsidRDefault="00A8493C" w:rsidP="00676EA2">
      <w:pPr>
        <w:jc w:val="both"/>
        <w:rPr>
          <w:rFonts w:ascii="Cambria" w:hAnsi="Cambria"/>
        </w:rPr>
      </w:pPr>
      <w:r w:rsidRPr="005A65A3">
        <w:rPr>
          <w:rFonts w:ascii="Cambria" w:hAnsi="Cambria"/>
        </w:rPr>
        <w:t xml:space="preserve">Szczegółowa analiza potwierdziła trafność wytyczenia obszaru rewitalizacji. Respondenci zgodzili się, iż zdiagnozowane </w:t>
      </w:r>
      <w:r w:rsidRPr="00B03469">
        <w:rPr>
          <w:rFonts w:ascii="Cambria" w:hAnsi="Cambria"/>
          <w:b/>
        </w:rPr>
        <w:t>obszary kryzysowe i obszar rewitalizacji mają istotne znaczenie dla rozwoju Gminy</w:t>
      </w:r>
      <w:r>
        <w:rPr>
          <w:rFonts w:ascii="Cambria" w:hAnsi="Cambria"/>
          <w:b/>
        </w:rPr>
        <w:t xml:space="preserve"> Trzebownisko, </w:t>
      </w:r>
      <w:r w:rsidRPr="005A65A3">
        <w:rPr>
          <w:rFonts w:ascii="Cambria" w:hAnsi="Cambria"/>
        </w:rPr>
        <w:t xml:space="preserve">a równocześnie </w:t>
      </w:r>
      <w:r w:rsidRPr="00B03469">
        <w:rPr>
          <w:rFonts w:ascii="Cambria" w:hAnsi="Cambria"/>
          <w:b/>
        </w:rPr>
        <w:t>są obszarami, które koncentrują w</w:t>
      </w:r>
      <w:r>
        <w:rPr>
          <w:rFonts w:ascii="Cambria" w:hAnsi="Cambria"/>
          <w:b/>
        </w:rPr>
        <w:t> </w:t>
      </w:r>
      <w:r w:rsidRPr="00B03469">
        <w:rPr>
          <w:rFonts w:ascii="Cambria" w:hAnsi="Cambria"/>
          <w:b/>
        </w:rPr>
        <w:t>sobie negatywne zjawiska społeczne i gospodarcze.</w:t>
      </w:r>
      <w:r w:rsidRPr="005A65A3">
        <w:rPr>
          <w:rFonts w:ascii="Cambria" w:hAnsi="Cambria"/>
        </w:rPr>
        <w:t xml:space="preserve"> Obszar rewitalizacji został zdiagnozowany, jako objęty w</w:t>
      </w:r>
      <w:r>
        <w:rPr>
          <w:rFonts w:ascii="Cambria" w:hAnsi="Cambria"/>
        </w:rPr>
        <w:t> </w:t>
      </w:r>
      <w:r w:rsidRPr="005A65A3">
        <w:rPr>
          <w:rFonts w:ascii="Cambria" w:hAnsi="Cambria"/>
        </w:rPr>
        <w:t>całości koncentracją powiązanych ze sobą problemów ubóstwa, bezrobocia, bezpieczeństwa i</w:t>
      </w:r>
      <w:r>
        <w:rPr>
          <w:rFonts w:ascii="Cambria" w:hAnsi="Cambria"/>
        </w:rPr>
        <w:t> </w:t>
      </w:r>
      <w:r w:rsidRPr="005A65A3">
        <w:rPr>
          <w:rFonts w:ascii="Cambria" w:hAnsi="Cambria"/>
        </w:rPr>
        <w:t xml:space="preserve">niskiego poziomu uczestnictwa w życiu społecznym. </w:t>
      </w:r>
      <w:r>
        <w:rPr>
          <w:rFonts w:ascii="Cambria" w:hAnsi="Cambria"/>
        </w:rPr>
        <w:t xml:space="preserve">                 </w:t>
      </w:r>
      <w:r w:rsidRPr="005A65A3">
        <w:rPr>
          <w:rFonts w:ascii="Cambria" w:hAnsi="Cambria"/>
        </w:rPr>
        <w:t>Na tę koncentrację nakłada się wysoka skala problemów związanych z zagospodarowaniem przestrzennym, w tym w szczególności niski poziom estetyki przestrzennej i niedobór w jej zagospodarowaniu na cele publiczne w niektórych częściach wyznaczonych obszarów</w:t>
      </w:r>
    </w:p>
    <w:p w14:paraId="58FC1377" w14:textId="77777777" w:rsidR="009444E5" w:rsidRDefault="009444E5" w:rsidP="009444E5">
      <w:pPr>
        <w:jc w:val="both"/>
        <w:rPr>
          <w:rFonts w:ascii="Cambria" w:hAnsi="Cambria" w:cs="Arial"/>
          <w:bCs/>
        </w:rPr>
      </w:pPr>
      <w:r>
        <w:rPr>
          <w:rFonts w:ascii="Cambria" w:hAnsi="Cambria" w:cs="Arial"/>
          <w:bCs/>
        </w:rPr>
        <w:t>Problemy w sferze gospodarczej, na które respondenci zwrócili uwagę to brak miejsc pracy (62, 2%), brak</w:t>
      </w:r>
      <w:r w:rsidRPr="001A39BC">
        <w:rPr>
          <w:rFonts w:ascii="Cambria" w:hAnsi="Cambria" w:cs="Arial"/>
          <w:bCs/>
        </w:rPr>
        <w:t xml:space="preserve"> lub zbyt mała ilość połączeń komunikacyjnych z innymi ośrodkami</w:t>
      </w:r>
      <w:r>
        <w:rPr>
          <w:rFonts w:ascii="Cambria" w:hAnsi="Cambria" w:cs="Arial"/>
          <w:bCs/>
        </w:rPr>
        <w:t xml:space="preserve"> (45,8%), słaby</w:t>
      </w:r>
      <w:r w:rsidRPr="003349CE">
        <w:rPr>
          <w:rFonts w:ascii="Cambria" w:hAnsi="Cambria" w:cs="Arial"/>
          <w:bCs/>
        </w:rPr>
        <w:t xml:space="preserve"> </w:t>
      </w:r>
      <w:r>
        <w:rPr>
          <w:rFonts w:ascii="Cambria" w:hAnsi="Cambria" w:cs="Arial"/>
          <w:bCs/>
        </w:rPr>
        <w:t>rozwój handlu</w:t>
      </w:r>
      <w:r w:rsidRPr="003349CE">
        <w:rPr>
          <w:rFonts w:ascii="Cambria" w:hAnsi="Cambria" w:cs="Arial"/>
          <w:bCs/>
        </w:rPr>
        <w:t>(</w:t>
      </w:r>
      <w:r>
        <w:rPr>
          <w:rFonts w:ascii="Cambria" w:hAnsi="Cambria" w:cs="Arial"/>
          <w:bCs/>
        </w:rPr>
        <w:t>31,8%</w:t>
      </w:r>
      <w:r w:rsidRPr="003349CE">
        <w:rPr>
          <w:rFonts w:ascii="Cambria" w:hAnsi="Cambria" w:cs="Arial"/>
          <w:bCs/>
        </w:rPr>
        <w:t>)</w:t>
      </w:r>
      <w:r>
        <w:rPr>
          <w:rFonts w:ascii="Cambria" w:hAnsi="Cambria" w:cs="Arial"/>
          <w:bCs/>
        </w:rPr>
        <w:t xml:space="preserve">. Wśród problemów funkcjonalno-przestrzennych na wskazanych terenach zauważono konieczność </w:t>
      </w:r>
      <w:r w:rsidRPr="001A39BC">
        <w:rPr>
          <w:rFonts w:ascii="Cambria" w:hAnsi="Cambria" w:cs="Arial"/>
          <w:bCs/>
        </w:rPr>
        <w:t>popraw</w:t>
      </w:r>
      <w:r>
        <w:rPr>
          <w:rFonts w:ascii="Cambria" w:hAnsi="Cambria" w:cs="Arial"/>
          <w:bCs/>
        </w:rPr>
        <w:t>y</w:t>
      </w:r>
      <w:r w:rsidRPr="001A39BC">
        <w:rPr>
          <w:rFonts w:ascii="Cambria" w:hAnsi="Cambria" w:cs="Arial"/>
          <w:bCs/>
        </w:rPr>
        <w:t xml:space="preserve"> dostępności oferty usług sportowo-rekreacyjnych dla dzieci i młodzieży</w:t>
      </w:r>
      <w:r>
        <w:rPr>
          <w:rFonts w:ascii="Cambria" w:hAnsi="Cambria" w:cs="Arial"/>
          <w:bCs/>
        </w:rPr>
        <w:t xml:space="preserve"> oraz osób starszych</w:t>
      </w:r>
      <w:r w:rsidRPr="001A39BC">
        <w:rPr>
          <w:rFonts w:ascii="Cambria" w:hAnsi="Cambria" w:cs="Arial"/>
          <w:bCs/>
        </w:rPr>
        <w:t xml:space="preserve"> </w:t>
      </w:r>
      <w:r>
        <w:rPr>
          <w:rFonts w:ascii="Cambria" w:hAnsi="Cambria" w:cs="Arial"/>
          <w:bCs/>
        </w:rPr>
        <w:t>(21,</w:t>
      </w:r>
      <w:r w:rsidRPr="003349CE">
        <w:rPr>
          <w:rFonts w:ascii="Cambria" w:hAnsi="Cambria" w:cs="Arial"/>
          <w:bCs/>
        </w:rPr>
        <w:t xml:space="preserve">56%), </w:t>
      </w:r>
      <w:r w:rsidRPr="001A39BC">
        <w:rPr>
          <w:rFonts w:ascii="Cambria" w:hAnsi="Cambria" w:cs="Arial"/>
          <w:bCs/>
        </w:rPr>
        <w:t>popraw</w:t>
      </w:r>
      <w:r>
        <w:rPr>
          <w:rFonts w:ascii="Cambria" w:hAnsi="Cambria" w:cs="Arial"/>
          <w:bCs/>
        </w:rPr>
        <w:t>y</w:t>
      </w:r>
      <w:r w:rsidRPr="001A39BC">
        <w:rPr>
          <w:rFonts w:ascii="Cambria" w:hAnsi="Cambria" w:cs="Arial"/>
          <w:bCs/>
        </w:rPr>
        <w:t xml:space="preserve"> dostępności usług edukacyjno-kulturalnych dla dzieci i młodzieży oraz dla osób starszych</w:t>
      </w:r>
      <w:r>
        <w:rPr>
          <w:rFonts w:ascii="Cambria" w:hAnsi="Cambria" w:cs="Arial"/>
          <w:bCs/>
        </w:rPr>
        <w:t xml:space="preserve"> </w:t>
      </w:r>
      <w:r w:rsidRPr="003349CE">
        <w:rPr>
          <w:rFonts w:ascii="Cambria" w:hAnsi="Cambria" w:cs="Arial"/>
          <w:bCs/>
        </w:rPr>
        <w:t>oraz niską estetykę przestrzeni publicznych – dróg, placów, skwerów, parków, małej architektury (12,16%).</w:t>
      </w:r>
      <w:r>
        <w:rPr>
          <w:rFonts w:ascii="Cambria" w:hAnsi="Cambria" w:cs="Arial"/>
          <w:bCs/>
        </w:rPr>
        <w:t xml:space="preserve"> Wśród problemów technicznych najczęściej badani wskazywali na </w:t>
      </w:r>
      <w:r w:rsidRPr="003349CE">
        <w:rPr>
          <w:rFonts w:ascii="Cambria" w:hAnsi="Cambria" w:cs="Arial"/>
          <w:bCs/>
        </w:rPr>
        <w:t xml:space="preserve">zły stan techniczny zabytków oraz degradacja ich otoczenia </w:t>
      </w:r>
      <w:r>
        <w:rPr>
          <w:rFonts w:ascii="Cambria" w:hAnsi="Cambria" w:cs="Arial"/>
          <w:bCs/>
        </w:rPr>
        <w:t xml:space="preserve">(23,41%), </w:t>
      </w:r>
      <w:r w:rsidRPr="003349CE">
        <w:rPr>
          <w:rFonts w:ascii="Cambria" w:hAnsi="Cambria" w:cs="Arial"/>
          <w:bCs/>
        </w:rPr>
        <w:t>bariery architektoniczne w przestrzeni publicznej (w budynkach użyteczności publicznej, w obrębie dróg i chodników) (21,03%), zły stan techniczny dróg (17,86%), brak rozwiązań technicznych w</w:t>
      </w:r>
      <w:r>
        <w:rPr>
          <w:rFonts w:ascii="Cambria" w:hAnsi="Cambria" w:cs="Arial"/>
          <w:bCs/>
        </w:rPr>
        <w:t> </w:t>
      </w:r>
      <w:r w:rsidRPr="003349CE">
        <w:rPr>
          <w:rFonts w:ascii="Cambria" w:hAnsi="Cambria" w:cs="Arial"/>
          <w:bCs/>
        </w:rPr>
        <w:t xml:space="preserve">zakresie energooszczędności w obiektach budowlanych (13,10%) </w:t>
      </w:r>
      <w:r>
        <w:rPr>
          <w:rFonts w:ascii="Cambria" w:hAnsi="Cambria" w:cs="Arial"/>
          <w:bCs/>
        </w:rPr>
        <w:t>.</w:t>
      </w:r>
    </w:p>
    <w:p w14:paraId="59839AA4" w14:textId="77777777" w:rsidR="0076309A" w:rsidRDefault="009444E5" w:rsidP="006138A2">
      <w:pPr>
        <w:jc w:val="both"/>
        <w:rPr>
          <w:rFonts w:ascii="Cambria" w:hAnsi="Cambria"/>
        </w:rPr>
      </w:pPr>
      <w:r>
        <w:rPr>
          <w:rFonts w:ascii="Cambria" w:hAnsi="Cambria" w:cs="Arial"/>
          <w:bCs/>
        </w:rPr>
        <w:t xml:space="preserve">Wskazane tereny przez </w:t>
      </w:r>
      <w:r w:rsidR="006138A2">
        <w:rPr>
          <w:rFonts w:ascii="Cambria" w:hAnsi="Cambria" w:cs="Arial"/>
          <w:bCs/>
        </w:rPr>
        <w:t>respondentów, jako</w:t>
      </w:r>
      <w:r>
        <w:rPr>
          <w:rFonts w:ascii="Cambria" w:hAnsi="Cambria" w:cs="Arial"/>
          <w:bCs/>
        </w:rPr>
        <w:t xml:space="preserve"> tereny do rewitalizacji są także dotknięte problemami sfery środowiskowej poprzez </w:t>
      </w:r>
      <w:r w:rsidRPr="0082623C">
        <w:rPr>
          <w:rFonts w:ascii="Cambria" w:hAnsi="Cambria" w:cs="Arial"/>
          <w:bCs/>
        </w:rPr>
        <w:t xml:space="preserve">zanieczyszczenia </w:t>
      </w:r>
      <w:r w:rsidR="006138A2">
        <w:rPr>
          <w:rFonts w:ascii="Cambria" w:hAnsi="Cambria" w:cs="Arial"/>
          <w:bCs/>
        </w:rPr>
        <w:t xml:space="preserve">azbestem, </w:t>
      </w:r>
      <w:r w:rsidRPr="0082623C">
        <w:rPr>
          <w:rFonts w:ascii="Cambria" w:hAnsi="Cambria" w:cs="Arial"/>
          <w:bCs/>
        </w:rPr>
        <w:t>niszczenie warunków zamieszkania poprzez hałas i zanieczyszczenia atmosferyczne</w:t>
      </w:r>
      <w:r>
        <w:rPr>
          <w:rFonts w:ascii="Cambria" w:hAnsi="Cambria" w:cs="Arial"/>
          <w:bCs/>
        </w:rPr>
        <w:t xml:space="preserve"> nadmiern</w:t>
      </w:r>
      <w:r w:rsidR="006138A2">
        <w:rPr>
          <w:rFonts w:ascii="Cambria" w:hAnsi="Cambria" w:cs="Arial"/>
          <w:bCs/>
        </w:rPr>
        <w:t>ą</w:t>
      </w:r>
      <w:r>
        <w:rPr>
          <w:rFonts w:ascii="Cambria" w:hAnsi="Cambria" w:cs="Arial"/>
          <w:bCs/>
        </w:rPr>
        <w:t xml:space="preserve"> komunikacją.</w:t>
      </w:r>
    </w:p>
    <w:p w14:paraId="28D05A53" w14:textId="77777777" w:rsidR="006138A2" w:rsidRPr="0082623C" w:rsidRDefault="006138A2" w:rsidP="006138A2">
      <w:pPr>
        <w:jc w:val="both"/>
        <w:rPr>
          <w:rFonts w:ascii="Cambria" w:hAnsi="Cambria" w:cs="Arial"/>
          <w:bCs/>
        </w:rPr>
      </w:pPr>
      <w:r w:rsidRPr="0082623C">
        <w:rPr>
          <w:rFonts w:ascii="Cambria" w:hAnsi="Cambria" w:cs="Arial"/>
          <w:bCs/>
        </w:rPr>
        <w:t>Przeprowadzona diagnoza, wsparta wynikami badań ankietowych zbieranych w trakcie konsultacji społecznych wskazuje na na</w:t>
      </w:r>
      <w:r>
        <w:rPr>
          <w:rFonts w:ascii="Cambria" w:hAnsi="Cambria" w:cs="Arial"/>
          <w:bCs/>
        </w:rPr>
        <w:t xml:space="preserve">stępujące PROBLEMY I POTENCJAŁY  wskazanych obszarów do rewitalizacji </w:t>
      </w:r>
      <w:r w:rsidRPr="0082623C">
        <w:rPr>
          <w:rFonts w:ascii="Cambria" w:hAnsi="Cambria" w:cs="Arial"/>
          <w:bCs/>
        </w:rPr>
        <w:t>i jego otoczenia:</w:t>
      </w:r>
    </w:p>
    <w:tbl>
      <w:tblPr>
        <w:tblW w:w="8654" w:type="dxa"/>
        <w:tblBorders>
          <w:top w:val="double" w:sz="4" w:space="0" w:color="C0C0C0"/>
          <w:left w:val="double" w:sz="4" w:space="0" w:color="C0C0C0"/>
          <w:bottom w:val="double" w:sz="4" w:space="0" w:color="C0C0C0"/>
          <w:right w:val="double" w:sz="4" w:space="0" w:color="C0C0C0"/>
          <w:insideH w:val="single" w:sz="6" w:space="0" w:color="C0C0C0"/>
          <w:insideV w:val="single" w:sz="6" w:space="0" w:color="C0C0C0"/>
        </w:tblBorders>
        <w:tblLook w:val="01E0" w:firstRow="1" w:lastRow="1" w:firstColumn="1" w:lastColumn="1" w:noHBand="0" w:noVBand="0"/>
      </w:tblPr>
      <w:tblGrid>
        <w:gridCol w:w="4434"/>
        <w:gridCol w:w="20"/>
        <w:gridCol w:w="4160"/>
        <w:gridCol w:w="40"/>
      </w:tblGrid>
      <w:tr w:rsidR="006138A2" w:rsidRPr="0082623C" w14:paraId="35025652" w14:textId="77777777" w:rsidTr="006138A2">
        <w:trPr>
          <w:trHeight w:val="394"/>
        </w:trPr>
        <w:tc>
          <w:tcPr>
            <w:tcW w:w="8654" w:type="dxa"/>
            <w:gridSpan w:val="4"/>
            <w:tcBorders>
              <w:top w:val="double" w:sz="4" w:space="0" w:color="C0C0C0"/>
            </w:tcBorders>
            <w:shd w:val="clear" w:color="auto" w:fill="99CC00"/>
            <w:vAlign w:val="center"/>
          </w:tcPr>
          <w:p w14:paraId="5C25E656" w14:textId="77777777" w:rsidR="006138A2" w:rsidRPr="0082623C" w:rsidRDefault="006138A2" w:rsidP="006138A2">
            <w:pPr>
              <w:autoSpaceDE w:val="0"/>
              <w:autoSpaceDN w:val="0"/>
              <w:adjustRightInd w:val="0"/>
              <w:spacing w:after="0" w:line="240" w:lineRule="auto"/>
              <w:jc w:val="center"/>
              <w:rPr>
                <w:rFonts w:ascii="Cambria" w:hAnsi="Cambria"/>
                <w:b/>
                <w:bCs/>
                <w:sz w:val="20"/>
              </w:rPr>
            </w:pPr>
            <w:r w:rsidRPr="0082623C">
              <w:rPr>
                <w:rFonts w:ascii="Cambria" w:hAnsi="Cambria"/>
                <w:b/>
                <w:bCs/>
                <w:sz w:val="20"/>
              </w:rPr>
              <w:t>SFERA SPOŁECZNA</w:t>
            </w:r>
          </w:p>
        </w:tc>
      </w:tr>
      <w:tr w:rsidR="006138A2" w:rsidRPr="0082623C" w14:paraId="76E7196C" w14:textId="77777777" w:rsidTr="006138A2">
        <w:trPr>
          <w:trHeight w:val="516"/>
        </w:trPr>
        <w:tc>
          <w:tcPr>
            <w:tcW w:w="4454" w:type="dxa"/>
            <w:gridSpan w:val="2"/>
            <w:shd w:val="clear" w:color="auto" w:fill="E0E0E0"/>
            <w:vAlign w:val="center"/>
          </w:tcPr>
          <w:p w14:paraId="35B662E7" w14:textId="77777777" w:rsidR="006138A2" w:rsidRPr="0082623C" w:rsidRDefault="006138A2" w:rsidP="006138A2">
            <w:pPr>
              <w:autoSpaceDE w:val="0"/>
              <w:autoSpaceDN w:val="0"/>
              <w:adjustRightInd w:val="0"/>
              <w:spacing w:after="0" w:line="240" w:lineRule="auto"/>
              <w:jc w:val="center"/>
              <w:rPr>
                <w:rFonts w:ascii="Cambria" w:hAnsi="Cambria"/>
                <w:b/>
                <w:bCs/>
                <w:sz w:val="20"/>
              </w:rPr>
            </w:pPr>
            <w:r>
              <w:rPr>
                <w:rFonts w:ascii="Cambria" w:hAnsi="Cambria"/>
                <w:b/>
                <w:bCs/>
                <w:sz w:val="20"/>
              </w:rPr>
              <w:t>PROBLEMY</w:t>
            </w:r>
          </w:p>
        </w:tc>
        <w:tc>
          <w:tcPr>
            <w:tcW w:w="4200" w:type="dxa"/>
            <w:gridSpan w:val="2"/>
            <w:shd w:val="clear" w:color="auto" w:fill="E0E0E0"/>
            <w:vAlign w:val="center"/>
          </w:tcPr>
          <w:p w14:paraId="30FD0CF6" w14:textId="77777777" w:rsidR="006138A2" w:rsidRPr="0082623C" w:rsidRDefault="006138A2" w:rsidP="006138A2">
            <w:pPr>
              <w:autoSpaceDE w:val="0"/>
              <w:autoSpaceDN w:val="0"/>
              <w:adjustRightInd w:val="0"/>
              <w:spacing w:after="0" w:line="240" w:lineRule="auto"/>
              <w:jc w:val="center"/>
              <w:rPr>
                <w:rFonts w:ascii="Cambria" w:hAnsi="Cambria"/>
                <w:b/>
                <w:bCs/>
                <w:sz w:val="20"/>
              </w:rPr>
            </w:pPr>
            <w:r>
              <w:rPr>
                <w:rFonts w:ascii="Cambria" w:hAnsi="Cambria"/>
                <w:b/>
                <w:bCs/>
                <w:sz w:val="20"/>
              </w:rPr>
              <w:t xml:space="preserve">POTENCJAŁY </w:t>
            </w:r>
          </w:p>
        </w:tc>
      </w:tr>
      <w:tr w:rsidR="006138A2" w:rsidRPr="0082623C" w14:paraId="2038521E" w14:textId="77777777" w:rsidTr="006138A2">
        <w:trPr>
          <w:trHeight w:val="4062"/>
        </w:trPr>
        <w:tc>
          <w:tcPr>
            <w:tcW w:w="4454" w:type="dxa"/>
            <w:gridSpan w:val="2"/>
            <w:tcBorders>
              <w:bottom w:val="double" w:sz="4" w:space="0" w:color="C0C0C0"/>
            </w:tcBorders>
          </w:tcPr>
          <w:p w14:paraId="1AC73F32" w14:textId="77777777" w:rsidR="006138A2" w:rsidRDefault="006138A2" w:rsidP="006138A2">
            <w:pPr>
              <w:numPr>
                <w:ilvl w:val="0"/>
                <w:numId w:val="19"/>
              </w:numPr>
              <w:autoSpaceDE w:val="0"/>
              <w:autoSpaceDN w:val="0"/>
              <w:adjustRightInd w:val="0"/>
              <w:spacing w:before="120" w:after="120" w:line="240" w:lineRule="auto"/>
              <w:jc w:val="both"/>
              <w:rPr>
                <w:rFonts w:ascii="Cambria" w:hAnsi="Cambria"/>
                <w:sz w:val="20"/>
              </w:rPr>
            </w:pPr>
            <w:r w:rsidRPr="0082623C">
              <w:rPr>
                <w:rFonts w:ascii="Cambria" w:hAnsi="Cambria"/>
                <w:sz w:val="20"/>
              </w:rPr>
              <w:t xml:space="preserve">Postępujący proces starzenia się społeczeństwa stanowiący wyzwanie dla systemu świadczenia usług publicznych w Gminie </w:t>
            </w:r>
            <w:r>
              <w:rPr>
                <w:rFonts w:ascii="Cambria" w:hAnsi="Cambria"/>
                <w:sz w:val="20"/>
              </w:rPr>
              <w:t>;</w:t>
            </w:r>
          </w:p>
          <w:p w14:paraId="68D0177C" w14:textId="77777777" w:rsidR="006138A2" w:rsidRPr="0082623C" w:rsidRDefault="006138A2" w:rsidP="006138A2">
            <w:pPr>
              <w:numPr>
                <w:ilvl w:val="0"/>
                <w:numId w:val="19"/>
              </w:numPr>
              <w:autoSpaceDE w:val="0"/>
              <w:autoSpaceDN w:val="0"/>
              <w:adjustRightInd w:val="0"/>
              <w:spacing w:before="120" w:after="120" w:line="240" w:lineRule="auto"/>
              <w:jc w:val="both"/>
              <w:rPr>
                <w:rFonts w:ascii="Cambria" w:hAnsi="Cambria"/>
                <w:sz w:val="20"/>
              </w:rPr>
            </w:pPr>
            <w:r>
              <w:rPr>
                <w:rFonts w:ascii="Cambria" w:hAnsi="Cambria"/>
                <w:sz w:val="20"/>
              </w:rPr>
              <w:t xml:space="preserve">Niewystarczająco </w:t>
            </w:r>
            <w:r w:rsidRPr="0082623C">
              <w:rPr>
                <w:rFonts w:ascii="Cambria" w:hAnsi="Cambria"/>
                <w:sz w:val="20"/>
              </w:rPr>
              <w:t>rozwinięta baza</w:t>
            </w:r>
            <w:r>
              <w:rPr>
                <w:rFonts w:ascii="Cambria" w:hAnsi="Cambria"/>
                <w:sz w:val="20"/>
              </w:rPr>
              <w:t xml:space="preserve"> kulturalna, </w:t>
            </w:r>
            <w:r w:rsidRPr="0082623C">
              <w:rPr>
                <w:rFonts w:ascii="Cambria" w:hAnsi="Cambria"/>
                <w:sz w:val="20"/>
              </w:rPr>
              <w:t>turystyczna i rekreacyjno-wypoczynkowa</w:t>
            </w:r>
            <w:r>
              <w:rPr>
                <w:rFonts w:ascii="Cambria" w:hAnsi="Cambria"/>
                <w:sz w:val="20"/>
              </w:rPr>
              <w:t>;</w:t>
            </w:r>
          </w:p>
          <w:p w14:paraId="1221E457" w14:textId="77777777" w:rsidR="006138A2" w:rsidRDefault="006138A2" w:rsidP="006138A2">
            <w:pPr>
              <w:numPr>
                <w:ilvl w:val="0"/>
                <w:numId w:val="19"/>
              </w:numPr>
              <w:autoSpaceDE w:val="0"/>
              <w:autoSpaceDN w:val="0"/>
              <w:adjustRightInd w:val="0"/>
              <w:spacing w:before="120" w:after="120" w:line="240" w:lineRule="auto"/>
              <w:jc w:val="both"/>
            </w:pPr>
            <w:r>
              <w:rPr>
                <w:rFonts w:ascii="Cambria" w:hAnsi="Cambria"/>
                <w:sz w:val="20"/>
              </w:rPr>
              <w:t>N</w:t>
            </w:r>
            <w:r w:rsidRPr="00093770">
              <w:rPr>
                <w:rFonts w:ascii="Cambria" w:hAnsi="Cambria"/>
                <w:sz w:val="20"/>
              </w:rPr>
              <w:t>iestabilny, stale zmieniający się system finansowania pomocy społecznej</w:t>
            </w:r>
            <w:r>
              <w:t xml:space="preserve"> </w:t>
            </w:r>
          </w:p>
          <w:p w14:paraId="39418D7C" w14:textId="77777777" w:rsidR="006138A2" w:rsidRPr="0082623C" w:rsidRDefault="006138A2" w:rsidP="006138A2">
            <w:pPr>
              <w:numPr>
                <w:ilvl w:val="0"/>
                <w:numId w:val="19"/>
              </w:numPr>
              <w:autoSpaceDE w:val="0"/>
              <w:autoSpaceDN w:val="0"/>
              <w:adjustRightInd w:val="0"/>
              <w:spacing w:before="120" w:after="120" w:line="240" w:lineRule="auto"/>
              <w:jc w:val="both"/>
              <w:rPr>
                <w:rFonts w:ascii="Cambria" w:hAnsi="Cambria"/>
                <w:sz w:val="20"/>
              </w:rPr>
            </w:pPr>
            <w:r>
              <w:rPr>
                <w:rFonts w:ascii="Cambria" w:hAnsi="Cambria"/>
                <w:sz w:val="20"/>
              </w:rPr>
              <w:t>Problemy społeczne w tym:</w:t>
            </w:r>
          </w:p>
          <w:p w14:paraId="22DDAA83" w14:textId="77777777" w:rsidR="006138A2" w:rsidRPr="0082623C" w:rsidRDefault="006138A2" w:rsidP="006138A2">
            <w:pPr>
              <w:autoSpaceDE w:val="0"/>
              <w:autoSpaceDN w:val="0"/>
              <w:adjustRightInd w:val="0"/>
              <w:spacing w:before="120" w:after="120" w:line="240" w:lineRule="auto"/>
              <w:ind w:left="360"/>
              <w:jc w:val="both"/>
              <w:rPr>
                <w:rFonts w:ascii="Cambria" w:hAnsi="Cambria"/>
                <w:sz w:val="20"/>
              </w:rPr>
            </w:pPr>
            <w:r>
              <w:rPr>
                <w:rFonts w:ascii="Cambria" w:hAnsi="Cambria"/>
                <w:sz w:val="20"/>
              </w:rPr>
              <w:t>4.1.</w:t>
            </w:r>
            <w:r w:rsidRPr="0082623C">
              <w:rPr>
                <w:rFonts w:ascii="Cambria" w:hAnsi="Cambria"/>
                <w:sz w:val="20"/>
              </w:rPr>
              <w:t>Zaburzenia stosunków międzyludzkich (nieżyczliwość, nietolerancja, obojętność, egoizm</w:t>
            </w:r>
            <w:r>
              <w:rPr>
                <w:rFonts w:ascii="Cambria" w:hAnsi="Cambria"/>
                <w:sz w:val="20"/>
              </w:rPr>
              <w:t>);</w:t>
            </w:r>
          </w:p>
          <w:p w14:paraId="2CE31C9D" w14:textId="77777777" w:rsidR="006138A2" w:rsidRPr="0082623C" w:rsidRDefault="006138A2" w:rsidP="006138A2">
            <w:pPr>
              <w:autoSpaceDE w:val="0"/>
              <w:autoSpaceDN w:val="0"/>
              <w:adjustRightInd w:val="0"/>
              <w:spacing w:before="120" w:after="120" w:line="240" w:lineRule="auto"/>
              <w:ind w:left="360"/>
              <w:jc w:val="both"/>
              <w:rPr>
                <w:rFonts w:ascii="Cambria" w:hAnsi="Cambria"/>
                <w:sz w:val="20"/>
              </w:rPr>
            </w:pPr>
            <w:r>
              <w:rPr>
                <w:rFonts w:ascii="Cambria" w:hAnsi="Cambria"/>
                <w:sz w:val="20"/>
              </w:rPr>
              <w:t>4.2.</w:t>
            </w:r>
            <w:r w:rsidRPr="0082623C">
              <w:rPr>
                <w:rFonts w:ascii="Cambria" w:hAnsi="Cambria"/>
                <w:sz w:val="20"/>
              </w:rPr>
              <w:t>Bezrobocie (izolacja społeczna, brak zaufania do samego siebie, niskie dochody, stres w rodzinie, spadek kondycji intelektualnej i duchowej, pogorszenie zdrowia psychicznego i fizycznego, ograniczony dostęp do rynku mieszkaniowego, mniejsze możliwości transportu, niewystarczający stopień mobilności zawodowej itp.)</w:t>
            </w:r>
          </w:p>
          <w:p w14:paraId="1FCD6F48" w14:textId="77777777" w:rsidR="006138A2" w:rsidRDefault="006138A2" w:rsidP="006138A2">
            <w:pPr>
              <w:autoSpaceDE w:val="0"/>
              <w:autoSpaceDN w:val="0"/>
              <w:adjustRightInd w:val="0"/>
              <w:spacing w:before="120" w:after="120" w:line="240" w:lineRule="auto"/>
              <w:ind w:left="360"/>
              <w:jc w:val="both"/>
              <w:rPr>
                <w:rFonts w:ascii="Cambria" w:hAnsi="Cambria"/>
                <w:sz w:val="20"/>
              </w:rPr>
            </w:pPr>
            <w:r>
              <w:rPr>
                <w:rFonts w:ascii="Cambria" w:hAnsi="Cambria"/>
                <w:sz w:val="20"/>
              </w:rPr>
              <w:t xml:space="preserve">4.3. </w:t>
            </w:r>
            <w:r w:rsidRPr="0082623C">
              <w:rPr>
                <w:rFonts w:ascii="Cambria" w:hAnsi="Cambria"/>
                <w:sz w:val="20"/>
              </w:rPr>
              <w:t xml:space="preserve">Wysoki % korzystających </w:t>
            </w:r>
            <w:r>
              <w:rPr>
                <w:rFonts w:ascii="Cambria" w:hAnsi="Cambria"/>
                <w:sz w:val="20"/>
              </w:rPr>
              <w:t>z pomocy społecznej w Gminie głó</w:t>
            </w:r>
            <w:r w:rsidRPr="0082623C">
              <w:rPr>
                <w:rFonts w:ascii="Cambria" w:hAnsi="Cambria"/>
                <w:sz w:val="20"/>
              </w:rPr>
              <w:t>wnie z powodu ubóstwa i bezrobocia.</w:t>
            </w:r>
          </w:p>
          <w:p w14:paraId="2732D222" w14:textId="77777777" w:rsidR="006138A2" w:rsidRPr="00835187" w:rsidRDefault="006138A2" w:rsidP="006138A2">
            <w:pPr>
              <w:numPr>
                <w:ilvl w:val="0"/>
                <w:numId w:val="19"/>
              </w:numPr>
              <w:autoSpaceDE w:val="0"/>
              <w:autoSpaceDN w:val="0"/>
              <w:adjustRightInd w:val="0"/>
              <w:spacing w:before="120" w:after="120" w:line="240" w:lineRule="auto"/>
              <w:jc w:val="both"/>
              <w:rPr>
                <w:rFonts w:ascii="Cambria" w:hAnsi="Cambria"/>
                <w:sz w:val="20"/>
              </w:rPr>
            </w:pPr>
            <w:r>
              <w:rPr>
                <w:rFonts w:ascii="Cambria" w:hAnsi="Cambria"/>
                <w:sz w:val="20"/>
              </w:rPr>
              <w:t>M</w:t>
            </w:r>
            <w:r w:rsidRPr="00093770">
              <w:rPr>
                <w:rFonts w:ascii="Cambria" w:hAnsi="Cambria"/>
                <w:sz w:val="20"/>
              </w:rPr>
              <w:t>ało</w:t>
            </w:r>
            <w:r w:rsidRPr="00835187">
              <w:rPr>
                <w:rFonts w:ascii="Cambria" w:hAnsi="Cambria"/>
                <w:sz w:val="20"/>
              </w:rPr>
              <w:t xml:space="preserve"> znacząca pomoc organizacji charytatywnych i pozarządowych</w:t>
            </w:r>
            <w:r>
              <w:rPr>
                <w:rFonts w:ascii="Cambria" w:hAnsi="Cambria"/>
                <w:sz w:val="20"/>
              </w:rPr>
              <w:t>.</w:t>
            </w:r>
            <w:r w:rsidRPr="00835187">
              <w:rPr>
                <w:rFonts w:ascii="Cambria" w:hAnsi="Cambria"/>
                <w:sz w:val="20"/>
              </w:rPr>
              <w:t xml:space="preserve"> </w:t>
            </w:r>
          </w:p>
          <w:p w14:paraId="63B425EF" w14:textId="77777777" w:rsidR="006138A2" w:rsidRPr="0082623C" w:rsidRDefault="006138A2" w:rsidP="006138A2">
            <w:pPr>
              <w:autoSpaceDE w:val="0"/>
              <w:autoSpaceDN w:val="0"/>
              <w:adjustRightInd w:val="0"/>
              <w:spacing w:before="120" w:after="120" w:line="240" w:lineRule="auto"/>
              <w:ind w:left="360"/>
              <w:jc w:val="both"/>
              <w:rPr>
                <w:rFonts w:ascii="Cambria" w:hAnsi="Cambria"/>
                <w:sz w:val="20"/>
              </w:rPr>
            </w:pPr>
          </w:p>
        </w:tc>
        <w:tc>
          <w:tcPr>
            <w:tcW w:w="4200" w:type="dxa"/>
            <w:gridSpan w:val="2"/>
            <w:tcBorders>
              <w:bottom w:val="double" w:sz="4" w:space="0" w:color="C0C0C0"/>
            </w:tcBorders>
          </w:tcPr>
          <w:p w14:paraId="11203BE3" w14:textId="77777777" w:rsidR="006138A2" w:rsidRPr="0082623C" w:rsidRDefault="006138A2" w:rsidP="006138A2">
            <w:pPr>
              <w:numPr>
                <w:ilvl w:val="0"/>
                <w:numId w:val="31"/>
              </w:numPr>
              <w:autoSpaceDE w:val="0"/>
              <w:autoSpaceDN w:val="0"/>
              <w:adjustRightInd w:val="0"/>
              <w:spacing w:before="120" w:after="120" w:line="240" w:lineRule="auto"/>
              <w:jc w:val="both"/>
              <w:rPr>
                <w:rFonts w:ascii="Cambria" w:hAnsi="Cambria"/>
                <w:sz w:val="20"/>
              </w:rPr>
            </w:pPr>
            <w:r w:rsidRPr="0082623C">
              <w:rPr>
                <w:rFonts w:ascii="Cambria" w:hAnsi="Cambria"/>
                <w:sz w:val="20"/>
              </w:rPr>
              <w:t>Wysoki poziom bezpieczeństwa</w:t>
            </w:r>
            <w:r>
              <w:rPr>
                <w:rFonts w:ascii="Cambria" w:hAnsi="Cambria"/>
                <w:sz w:val="20"/>
              </w:rPr>
              <w:t>;</w:t>
            </w:r>
          </w:p>
          <w:p w14:paraId="1CA622D2" w14:textId="77777777" w:rsidR="006138A2" w:rsidRDefault="006138A2" w:rsidP="006138A2">
            <w:pPr>
              <w:numPr>
                <w:ilvl w:val="0"/>
                <w:numId w:val="31"/>
              </w:numPr>
              <w:autoSpaceDE w:val="0"/>
              <w:autoSpaceDN w:val="0"/>
              <w:adjustRightInd w:val="0"/>
              <w:spacing w:before="120" w:after="120" w:line="240" w:lineRule="auto"/>
              <w:jc w:val="both"/>
              <w:rPr>
                <w:rFonts w:ascii="Cambria" w:hAnsi="Cambria"/>
                <w:sz w:val="20"/>
              </w:rPr>
            </w:pPr>
            <w:r w:rsidRPr="0082623C">
              <w:rPr>
                <w:rFonts w:ascii="Cambria" w:hAnsi="Cambria"/>
                <w:sz w:val="20"/>
              </w:rPr>
              <w:t xml:space="preserve">Rosnąca liczba mieszkańców </w:t>
            </w:r>
            <w:r>
              <w:rPr>
                <w:rFonts w:ascii="Cambria" w:hAnsi="Cambria"/>
                <w:sz w:val="20"/>
              </w:rPr>
              <w:t>.</w:t>
            </w:r>
          </w:p>
          <w:p w14:paraId="2C92A456" w14:textId="77777777" w:rsidR="006138A2" w:rsidRPr="00093770" w:rsidRDefault="006138A2" w:rsidP="006138A2">
            <w:pPr>
              <w:numPr>
                <w:ilvl w:val="0"/>
                <w:numId w:val="31"/>
              </w:numPr>
              <w:autoSpaceDE w:val="0"/>
              <w:autoSpaceDN w:val="0"/>
              <w:adjustRightInd w:val="0"/>
              <w:spacing w:before="120" w:after="120" w:line="240" w:lineRule="auto"/>
              <w:jc w:val="both"/>
              <w:rPr>
                <w:rFonts w:ascii="Cambria" w:hAnsi="Cambria"/>
                <w:sz w:val="20"/>
              </w:rPr>
            </w:pPr>
            <w:r>
              <w:rPr>
                <w:rFonts w:ascii="Cambria" w:hAnsi="Cambria"/>
                <w:sz w:val="20"/>
              </w:rPr>
              <w:t>S</w:t>
            </w:r>
            <w:r w:rsidRPr="00093770">
              <w:rPr>
                <w:rFonts w:ascii="Cambria" w:hAnsi="Cambria"/>
                <w:sz w:val="20"/>
              </w:rPr>
              <w:t xml:space="preserve">kuteczny system gromadzenia danych na temat osób potrzebujących pomocy </w:t>
            </w:r>
          </w:p>
          <w:p w14:paraId="10B74D1D" w14:textId="77777777" w:rsidR="006138A2" w:rsidRPr="00093770" w:rsidRDefault="006138A2" w:rsidP="006138A2">
            <w:pPr>
              <w:numPr>
                <w:ilvl w:val="0"/>
                <w:numId w:val="31"/>
              </w:numPr>
              <w:autoSpaceDE w:val="0"/>
              <w:autoSpaceDN w:val="0"/>
              <w:adjustRightInd w:val="0"/>
              <w:spacing w:before="120" w:after="120" w:line="240" w:lineRule="auto"/>
              <w:jc w:val="both"/>
              <w:rPr>
                <w:rFonts w:ascii="Cambria" w:hAnsi="Cambria"/>
                <w:sz w:val="20"/>
              </w:rPr>
            </w:pPr>
            <w:r>
              <w:rPr>
                <w:rFonts w:ascii="Cambria" w:hAnsi="Cambria"/>
                <w:sz w:val="20"/>
              </w:rPr>
              <w:t>D</w:t>
            </w:r>
            <w:r w:rsidRPr="00093770">
              <w:rPr>
                <w:rFonts w:ascii="Cambria" w:hAnsi="Cambria"/>
                <w:sz w:val="20"/>
              </w:rPr>
              <w:t xml:space="preserve">obre wyposażenie szkół w środki dydaktyczne </w:t>
            </w:r>
            <w:r>
              <w:rPr>
                <w:rFonts w:ascii="Cambria" w:hAnsi="Cambria"/>
                <w:sz w:val="20"/>
              </w:rPr>
              <w:t>;</w:t>
            </w:r>
          </w:p>
          <w:p w14:paraId="63160B27" w14:textId="77777777" w:rsidR="006138A2" w:rsidRPr="0082623C" w:rsidRDefault="006138A2" w:rsidP="006138A2">
            <w:pPr>
              <w:numPr>
                <w:ilvl w:val="0"/>
                <w:numId w:val="31"/>
              </w:numPr>
              <w:autoSpaceDE w:val="0"/>
              <w:autoSpaceDN w:val="0"/>
              <w:adjustRightInd w:val="0"/>
              <w:spacing w:before="120" w:after="120" w:line="240" w:lineRule="auto"/>
              <w:jc w:val="both"/>
              <w:rPr>
                <w:rFonts w:ascii="Cambria" w:hAnsi="Cambria"/>
                <w:sz w:val="20"/>
              </w:rPr>
            </w:pPr>
            <w:r w:rsidRPr="0082623C">
              <w:rPr>
                <w:rFonts w:ascii="Cambria" w:hAnsi="Cambria"/>
                <w:sz w:val="20"/>
              </w:rPr>
              <w:t>Spadająca liczba osób bezrobotnych oraz malejący odsetek liczby bezrobotnych w stosunku do liczby osób w wieku produkcyjnym.</w:t>
            </w:r>
          </w:p>
          <w:p w14:paraId="5FB6CB28" w14:textId="77777777" w:rsidR="006138A2" w:rsidRPr="0082623C" w:rsidRDefault="006138A2" w:rsidP="006138A2">
            <w:pPr>
              <w:numPr>
                <w:ilvl w:val="0"/>
                <w:numId w:val="31"/>
              </w:numPr>
              <w:autoSpaceDE w:val="0"/>
              <w:autoSpaceDN w:val="0"/>
              <w:adjustRightInd w:val="0"/>
              <w:spacing w:before="120" w:after="120" w:line="240" w:lineRule="auto"/>
              <w:jc w:val="both"/>
              <w:rPr>
                <w:rFonts w:ascii="Cambria" w:hAnsi="Cambria"/>
                <w:sz w:val="20"/>
              </w:rPr>
            </w:pPr>
            <w:r w:rsidRPr="0082623C">
              <w:rPr>
                <w:rFonts w:ascii="Cambria" w:hAnsi="Cambria"/>
                <w:sz w:val="20"/>
              </w:rPr>
              <w:t xml:space="preserve">Bogaty kalendarz imprez kulturalnych i sportowych </w:t>
            </w:r>
          </w:p>
          <w:p w14:paraId="029C9E45" w14:textId="77777777" w:rsidR="006138A2" w:rsidRPr="0082623C" w:rsidRDefault="006138A2" w:rsidP="006138A2">
            <w:pPr>
              <w:autoSpaceDE w:val="0"/>
              <w:autoSpaceDN w:val="0"/>
              <w:adjustRightInd w:val="0"/>
              <w:spacing w:before="120" w:after="120" w:line="240" w:lineRule="auto"/>
              <w:ind w:left="360"/>
              <w:jc w:val="both"/>
              <w:rPr>
                <w:rFonts w:ascii="Cambria" w:hAnsi="Cambria"/>
                <w:sz w:val="20"/>
              </w:rPr>
            </w:pPr>
          </w:p>
          <w:p w14:paraId="4D705D49" w14:textId="77777777" w:rsidR="006138A2" w:rsidRPr="0082623C" w:rsidRDefault="006138A2" w:rsidP="006138A2">
            <w:pPr>
              <w:pStyle w:val="Default"/>
              <w:jc w:val="both"/>
              <w:rPr>
                <w:rFonts w:ascii="Cambria" w:hAnsi="Cambria" w:cs="Times New Roman"/>
                <w:color w:val="auto"/>
                <w:sz w:val="20"/>
              </w:rPr>
            </w:pPr>
          </w:p>
          <w:p w14:paraId="6AB79768" w14:textId="77777777" w:rsidR="006138A2" w:rsidRPr="0082623C" w:rsidRDefault="006138A2" w:rsidP="006138A2">
            <w:pPr>
              <w:autoSpaceDE w:val="0"/>
              <w:autoSpaceDN w:val="0"/>
              <w:adjustRightInd w:val="0"/>
              <w:spacing w:before="120" w:after="120" w:line="240" w:lineRule="auto"/>
              <w:ind w:left="720"/>
              <w:jc w:val="both"/>
              <w:rPr>
                <w:rFonts w:ascii="Cambria" w:hAnsi="Cambria"/>
                <w:sz w:val="20"/>
              </w:rPr>
            </w:pPr>
          </w:p>
        </w:tc>
      </w:tr>
      <w:tr w:rsidR="006138A2" w:rsidRPr="00D92AE1" w14:paraId="0C40E3C9" w14:textId="77777777" w:rsidTr="006138A2">
        <w:trPr>
          <w:gridAfter w:val="1"/>
          <w:wAfter w:w="40" w:type="dxa"/>
          <w:trHeight w:val="517"/>
        </w:trPr>
        <w:tc>
          <w:tcPr>
            <w:tcW w:w="8614" w:type="dxa"/>
            <w:gridSpan w:val="3"/>
            <w:tcBorders>
              <w:top w:val="double" w:sz="4" w:space="0" w:color="C0C0C0"/>
            </w:tcBorders>
            <w:shd w:val="clear" w:color="auto" w:fill="CCFFCC"/>
            <w:vAlign w:val="center"/>
          </w:tcPr>
          <w:p w14:paraId="2BB2FA81" w14:textId="77777777" w:rsidR="006138A2" w:rsidRPr="0082623C" w:rsidRDefault="006138A2" w:rsidP="006138A2">
            <w:pPr>
              <w:autoSpaceDE w:val="0"/>
              <w:autoSpaceDN w:val="0"/>
              <w:adjustRightInd w:val="0"/>
              <w:spacing w:after="0" w:line="240" w:lineRule="auto"/>
              <w:jc w:val="center"/>
              <w:rPr>
                <w:rFonts w:ascii="Cambria" w:hAnsi="Cambria"/>
                <w:b/>
                <w:bCs/>
                <w:sz w:val="20"/>
              </w:rPr>
            </w:pPr>
            <w:r w:rsidRPr="0082623C">
              <w:rPr>
                <w:rFonts w:ascii="Cambria" w:hAnsi="Cambria"/>
                <w:b/>
                <w:bCs/>
                <w:sz w:val="20"/>
              </w:rPr>
              <w:t xml:space="preserve">SFERA GOSPODARCZA, PRZESTRZENNO </w:t>
            </w:r>
            <w:r>
              <w:rPr>
                <w:rFonts w:ascii="Cambria" w:hAnsi="Cambria"/>
                <w:b/>
                <w:bCs/>
                <w:sz w:val="20"/>
              </w:rPr>
              <w:t>–</w:t>
            </w:r>
            <w:r w:rsidRPr="0082623C">
              <w:rPr>
                <w:rFonts w:ascii="Cambria" w:hAnsi="Cambria"/>
                <w:b/>
                <w:bCs/>
                <w:sz w:val="20"/>
              </w:rPr>
              <w:t>FUNKCJONALNA</w:t>
            </w:r>
            <w:r>
              <w:rPr>
                <w:rFonts w:ascii="Cambria" w:hAnsi="Cambria"/>
                <w:b/>
                <w:bCs/>
                <w:sz w:val="20"/>
              </w:rPr>
              <w:t xml:space="preserve"> TECHNICZNA ŚRODOWISKOWA </w:t>
            </w:r>
          </w:p>
        </w:tc>
      </w:tr>
      <w:tr w:rsidR="006138A2" w:rsidRPr="00D92AE1" w14:paraId="6749F0D9" w14:textId="77777777" w:rsidTr="006138A2">
        <w:trPr>
          <w:gridAfter w:val="1"/>
          <w:wAfter w:w="40" w:type="dxa"/>
          <w:trHeight w:val="541"/>
        </w:trPr>
        <w:tc>
          <w:tcPr>
            <w:tcW w:w="4434" w:type="dxa"/>
            <w:shd w:val="clear" w:color="auto" w:fill="E0E0E0"/>
            <w:vAlign w:val="center"/>
          </w:tcPr>
          <w:p w14:paraId="306F3CFC" w14:textId="77777777" w:rsidR="006138A2" w:rsidRPr="0082623C" w:rsidRDefault="006138A2" w:rsidP="006138A2">
            <w:pPr>
              <w:autoSpaceDE w:val="0"/>
              <w:autoSpaceDN w:val="0"/>
              <w:adjustRightInd w:val="0"/>
              <w:spacing w:after="0" w:line="240" w:lineRule="auto"/>
              <w:jc w:val="center"/>
              <w:rPr>
                <w:rFonts w:ascii="Cambria" w:hAnsi="Cambria"/>
                <w:b/>
                <w:bCs/>
                <w:sz w:val="20"/>
              </w:rPr>
            </w:pPr>
            <w:r>
              <w:rPr>
                <w:rFonts w:ascii="Cambria" w:hAnsi="Cambria"/>
                <w:b/>
                <w:bCs/>
                <w:sz w:val="20"/>
              </w:rPr>
              <w:t>PROBLEMY</w:t>
            </w:r>
          </w:p>
        </w:tc>
        <w:tc>
          <w:tcPr>
            <w:tcW w:w="4180" w:type="dxa"/>
            <w:gridSpan w:val="2"/>
            <w:shd w:val="clear" w:color="auto" w:fill="E0E0E0"/>
            <w:vAlign w:val="center"/>
          </w:tcPr>
          <w:p w14:paraId="36835468" w14:textId="77777777" w:rsidR="006138A2" w:rsidRPr="0082623C" w:rsidRDefault="006138A2" w:rsidP="006138A2">
            <w:pPr>
              <w:autoSpaceDE w:val="0"/>
              <w:autoSpaceDN w:val="0"/>
              <w:adjustRightInd w:val="0"/>
              <w:spacing w:after="0" w:line="240" w:lineRule="auto"/>
              <w:jc w:val="center"/>
              <w:rPr>
                <w:rFonts w:ascii="Cambria" w:hAnsi="Cambria"/>
                <w:b/>
                <w:bCs/>
                <w:sz w:val="20"/>
              </w:rPr>
            </w:pPr>
            <w:r>
              <w:rPr>
                <w:rFonts w:ascii="Cambria" w:hAnsi="Cambria"/>
                <w:b/>
                <w:bCs/>
                <w:sz w:val="20"/>
              </w:rPr>
              <w:t>POTENCJAŁY</w:t>
            </w:r>
          </w:p>
        </w:tc>
      </w:tr>
      <w:tr w:rsidR="006138A2" w:rsidRPr="00D92AE1" w14:paraId="698A103F" w14:textId="77777777" w:rsidTr="006138A2">
        <w:trPr>
          <w:trHeight w:val="768"/>
        </w:trPr>
        <w:tc>
          <w:tcPr>
            <w:tcW w:w="4434" w:type="dxa"/>
            <w:gridSpan w:val="2"/>
          </w:tcPr>
          <w:p w14:paraId="1AA99139" w14:textId="77777777" w:rsidR="006138A2" w:rsidRPr="0082623C"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sidRPr="0082623C">
              <w:rPr>
                <w:rFonts w:ascii="Cambria" w:hAnsi="Cambria" w:cs="Arial"/>
                <w:sz w:val="20"/>
                <w:lang w:eastAsia="pl-PL"/>
              </w:rPr>
              <w:t xml:space="preserve">Brak miejsc </w:t>
            </w:r>
            <w:r>
              <w:rPr>
                <w:rFonts w:ascii="Cambria" w:hAnsi="Cambria" w:cs="Arial"/>
                <w:sz w:val="20"/>
                <w:lang w:eastAsia="pl-PL"/>
              </w:rPr>
              <w:t>dla</w:t>
            </w:r>
            <w:r w:rsidRPr="0082623C">
              <w:rPr>
                <w:rFonts w:ascii="Cambria" w:hAnsi="Cambria" w:cs="Arial"/>
                <w:sz w:val="20"/>
                <w:lang w:eastAsia="pl-PL"/>
              </w:rPr>
              <w:t xml:space="preserve"> aktywności mieszkańców;</w:t>
            </w:r>
          </w:p>
          <w:p w14:paraId="7634E9C2" w14:textId="77777777" w:rsidR="006138A2"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sidRPr="0082623C">
              <w:rPr>
                <w:rFonts w:ascii="Cambria" w:hAnsi="Cambria" w:cs="Arial"/>
                <w:sz w:val="20"/>
                <w:lang w:eastAsia="pl-PL"/>
              </w:rPr>
              <w:t xml:space="preserve">Brak zaplecza dla prowadzenia działalności kulturalnej. </w:t>
            </w:r>
          </w:p>
          <w:p w14:paraId="66F89E34" w14:textId="77777777" w:rsidR="006138A2" w:rsidRPr="00093770"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N</w:t>
            </w:r>
            <w:r w:rsidRPr="00093770">
              <w:rPr>
                <w:rFonts w:ascii="Cambria" w:hAnsi="Cambria" w:cs="Arial"/>
                <w:sz w:val="20"/>
                <w:lang w:eastAsia="pl-PL"/>
              </w:rPr>
              <w:t xml:space="preserve">iewystarczająca działalność edukacyjna, której celem jest rozwój zainteresowań dziedzictwem kulturowym i historycznym wśród dzieci i młodzieży </w:t>
            </w:r>
          </w:p>
          <w:p w14:paraId="6ADA0BED" w14:textId="77777777" w:rsidR="006138A2" w:rsidRPr="00093770"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B</w:t>
            </w:r>
            <w:r w:rsidRPr="00093770">
              <w:rPr>
                <w:rFonts w:ascii="Cambria" w:hAnsi="Cambria" w:cs="Arial"/>
                <w:sz w:val="20"/>
                <w:lang w:eastAsia="pl-PL"/>
              </w:rPr>
              <w:t xml:space="preserve">rak oferty edukacyjnej z zakresu ochrony dziedzictwa kulturowego i historycznego w programach nauczania dzieci i młodzieży </w:t>
            </w:r>
          </w:p>
          <w:p w14:paraId="4A087789" w14:textId="77777777" w:rsidR="006138A2" w:rsidRPr="00093770"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P</w:t>
            </w:r>
            <w:r w:rsidRPr="00093770">
              <w:rPr>
                <w:rFonts w:ascii="Cambria" w:hAnsi="Cambria" w:cs="Arial"/>
                <w:sz w:val="20"/>
                <w:lang w:eastAsia="pl-PL"/>
              </w:rPr>
              <w:t xml:space="preserve">asywna działalność stowarzyszeń kultury fizycznej, </w:t>
            </w:r>
          </w:p>
          <w:p w14:paraId="41DEA719" w14:textId="77777777" w:rsidR="006138A2" w:rsidRPr="0082623C"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sidRPr="0082623C">
              <w:rPr>
                <w:rFonts w:ascii="Cambria" w:hAnsi="Cambria" w:cs="Arial"/>
                <w:sz w:val="20"/>
                <w:lang w:eastAsia="pl-PL"/>
              </w:rPr>
              <w:t>Zubożenie społeczeństwa (wzrost nierówności dochodowych, ograniczenie siły nabywczej gospodarstw domowych</w:t>
            </w:r>
          </w:p>
          <w:p w14:paraId="15BD4C3E" w14:textId="77777777" w:rsidR="006138A2" w:rsidRPr="0082623C"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sidRPr="0082623C">
              <w:rPr>
                <w:rFonts w:ascii="Cambria" w:hAnsi="Cambria" w:cs="Arial"/>
                <w:sz w:val="20"/>
                <w:lang w:eastAsia="pl-PL"/>
              </w:rPr>
              <w:t xml:space="preserve">Niewystarczająca oferta usług dedykowanych seniorom; </w:t>
            </w:r>
          </w:p>
          <w:p w14:paraId="1A22980E" w14:textId="77777777" w:rsidR="006138A2" w:rsidRPr="0082623C"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sidRPr="0082623C">
              <w:rPr>
                <w:rFonts w:ascii="Cambria" w:hAnsi="Cambria" w:cs="Arial"/>
                <w:sz w:val="20"/>
                <w:lang w:eastAsia="pl-PL"/>
              </w:rPr>
              <w:t>Nie wystarczająca oferta zagospodarowania wolnego czasu dzieciom i młodzieży ;</w:t>
            </w:r>
          </w:p>
          <w:p w14:paraId="3C300709" w14:textId="77777777" w:rsidR="006138A2"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sidRPr="0082623C">
              <w:rPr>
                <w:rFonts w:ascii="Cambria" w:hAnsi="Cambria" w:cs="Arial"/>
                <w:sz w:val="20"/>
                <w:lang w:eastAsia="pl-PL"/>
              </w:rPr>
              <w:t>Problem jakości</w:t>
            </w:r>
            <w:r>
              <w:rPr>
                <w:rFonts w:ascii="Cambria" w:hAnsi="Cambria" w:cs="Arial"/>
                <w:sz w:val="20"/>
                <w:lang w:eastAsia="pl-PL"/>
              </w:rPr>
              <w:t xml:space="preserve"> dróg gminnych;</w:t>
            </w:r>
            <w:r w:rsidRPr="0082623C">
              <w:rPr>
                <w:rFonts w:ascii="Cambria" w:hAnsi="Cambria" w:cs="Arial"/>
                <w:sz w:val="20"/>
                <w:lang w:eastAsia="pl-PL"/>
              </w:rPr>
              <w:t>.</w:t>
            </w:r>
          </w:p>
          <w:p w14:paraId="198AB5B8" w14:textId="77777777" w:rsidR="006138A2" w:rsidRPr="00835187"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M</w:t>
            </w:r>
            <w:r w:rsidRPr="00835187">
              <w:rPr>
                <w:rFonts w:ascii="Cambria" w:hAnsi="Cambria" w:cs="Arial"/>
                <w:sz w:val="20"/>
                <w:lang w:eastAsia="pl-PL"/>
              </w:rPr>
              <w:t xml:space="preserve">ała przepustowość systemu dróg (wąskie pasy drogowe, brak utwardzonych poboczy), </w:t>
            </w:r>
          </w:p>
          <w:p w14:paraId="796A1853" w14:textId="77777777" w:rsidR="006138A2" w:rsidRPr="00835187"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S</w:t>
            </w:r>
            <w:r w:rsidRPr="00835187">
              <w:rPr>
                <w:rFonts w:ascii="Cambria" w:hAnsi="Cambria" w:cs="Arial"/>
                <w:sz w:val="20"/>
                <w:lang w:eastAsia="pl-PL"/>
              </w:rPr>
              <w:t xml:space="preserve">łabe wyeksponowanie posiadanych walorów przyrodniczych i antropogenicznych (brak systemu informacji gminnej oraz oznakowań obiektów turystycznych) </w:t>
            </w:r>
          </w:p>
          <w:p w14:paraId="7634291A" w14:textId="77777777" w:rsidR="006138A2" w:rsidRPr="00835187"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Z</w:t>
            </w:r>
            <w:r w:rsidRPr="00835187">
              <w:rPr>
                <w:rFonts w:ascii="Cambria" w:hAnsi="Cambria" w:cs="Arial"/>
                <w:sz w:val="20"/>
                <w:lang w:eastAsia="pl-PL"/>
              </w:rPr>
              <w:t xml:space="preserve">różnicowany stan techniczny sieci wodociągowych i kanalizacyjnych </w:t>
            </w:r>
            <w:r>
              <w:rPr>
                <w:rFonts w:ascii="Cambria" w:hAnsi="Cambria" w:cs="Arial"/>
                <w:sz w:val="20"/>
                <w:lang w:eastAsia="pl-PL"/>
              </w:rPr>
              <w:t>-</w:t>
            </w:r>
            <w:r w:rsidRPr="00835187">
              <w:rPr>
                <w:rFonts w:ascii="Cambria" w:hAnsi="Cambria" w:cs="Arial"/>
                <w:sz w:val="20"/>
                <w:lang w:eastAsia="pl-PL"/>
              </w:rPr>
              <w:t>brak środków na modernizację sieci wodocią</w:t>
            </w:r>
            <w:r>
              <w:rPr>
                <w:rFonts w:ascii="Cambria" w:hAnsi="Cambria" w:cs="Arial"/>
                <w:sz w:val="20"/>
                <w:lang w:eastAsia="pl-PL"/>
              </w:rPr>
              <w:t>gowej i kanalizacyjnej.</w:t>
            </w:r>
          </w:p>
          <w:p w14:paraId="4A19BB83" w14:textId="77777777" w:rsidR="006138A2" w:rsidRPr="00835187"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Z</w:t>
            </w:r>
            <w:r w:rsidRPr="00835187">
              <w:rPr>
                <w:rFonts w:ascii="Cambria" w:hAnsi="Cambria" w:cs="Arial"/>
                <w:sz w:val="20"/>
                <w:lang w:eastAsia="pl-PL"/>
              </w:rPr>
              <w:t xml:space="preserve">ły stan techniczny sieci gazowej, w niektórych miejscowościach, </w:t>
            </w:r>
          </w:p>
          <w:p w14:paraId="583B6E2D" w14:textId="77777777" w:rsidR="006138A2" w:rsidRPr="00835187"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P</w:t>
            </w:r>
            <w:r w:rsidRPr="00835187">
              <w:rPr>
                <w:rFonts w:ascii="Cambria" w:hAnsi="Cambria" w:cs="Arial"/>
                <w:sz w:val="20"/>
                <w:lang w:eastAsia="pl-PL"/>
              </w:rPr>
              <w:t xml:space="preserve">rzewaga małych firm w ogólnej liczbie podmiotów, </w:t>
            </w:r>
          </w:p>
          <w:p w14:paraId="7AFE892A" w14:textId="77777777" w:rsidR="006138A2" w:rsidRPr="00835187"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Z</w:t>
            </w:r>
            <w:r w:rsidRPr="00835187">
              <w:rPr>
                <w:rFonts w:ascii="Cambria" w:hAnsi="Cambria" w:cs="Arial"/>
                <w:sz w:val="20"/>
                <w:lang w:eastAsia="pl-PL"/>
              </w:rPr>
              <w:t xml:space="preserve">byt duża przewaga podmiotów handlowych i usługowych, </w:t>
            </w:r>
          </w:p>
          <w:p w14:paraId="11E101C7" w14:textId="77777777" w:rsidR="006138A2" w:rsidRPr="00835187"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N</w:t>
            </w:r>
            <w:r w:rsidRPr="00835187">
              <w:rPr>
                <w:rFonts w:ascii="Cambria" w:hAnsi="Cambria" w:cs="Arial"/>
                <w:sz w:val="20"/>
                <w:lang w:eastAsia="pl-PL"/>
              </w:rPr>
              <w:t xml:space="preserve">iedostateczne uzbrojenie wytyczonych stref aktywności gospodarczej w odniesieniu do potrzeb, </w:t>
            </w:r>
          </w:p>
          <w:p w14:paraId="000DE9F7" w14:textId="77777777" w:rsidR="006138A2" w:rsidRPr="0082623C" w:rsidRDefault="006138A2" w:rsidP="006138A2">
            <w:pPr>
              <w:numPr>
                <w:ilvl w:val="0"/>
                <w:numId w:val="20"/>
              </w:numPr>
              <w:autoSpaceDE w:val="0"/>
              <w:autoSpaceDN w:val="0"/>
              <w:adjustRightInd w:val="0"/>
              <w:spacing w:before="120" w:after="120" w:line="240" w:lineRule="auto"/>
              <w:rPr>
                <w:rFonts w:ascii="Cambria" w:hAnsi="Cambria" w:cs="Arial"/>
                <w:sz w:val="20"/>
                <w:lang w:eastAsia="pl-PL"/>
              </w:rPr>
            </w:pPr>
            <w:r w:rsidRPr="00835187">
              <w:rPr>
                <w:rFonts w:ascii="Cambria" w:hAnsi="Cambria" w:cs="Arial"/>
                <w:sz w:val="20"/>
                <w:lang w:eastAsia="pl-PL"/>
              </w:rPr>
              <w:t xml:space="preserve">Niedostateczna ilość gotowych terenów pod inwestycje, </w:t>
            </w:r>
          </w:p>
          <w:p w14:paraId="30D564D3" w14:textId="77777777" w:rsidR="006138A2" w:rsidRPr="0082623C" w:rsidRDefault="006138A2" w:rsidP="006138A2">
            <w:pPr>
              <w:autoSpaceDE w:val="0"/>
              <w:autoSpaceDN w:val="0"/>
              <w:adjustRightInd w:val="0"/>
              <w:spacing w:before="120" w:after="120" w:line="240" w:lineRule="auto"/>
              <w:ind w:left="360"/>
              <w:rPr>
                <w:rFonts w:ascii="Cambria" w:hAnsi="Cambria" w:cs="Arial"/>
                <w:sz w:val="20"/>
                <w:lang w:eastAsia="pl-PL"/>
              </w:rPr>
            </w:pPr>
          </w:p>
          <w:p w14:paraId="0589C00F" w14:textId="77777777" w:rsidR="006138A2" w:rsidRPr="0082623C" w:rsidRDefault="006138A2" w:rsidP="006138A2">
            <w:pPr>
              <w:autoSpaceDE w:val="0"/>
              <w:autoSpaceDN w:val="0"/>
              <w:adjustRightInd w:val="0"/>
              <w:spacing w:before="120" w:after="120" w:line="240" w:lineRule="auto"/>
              <w:jc w:val="both"/>
              <w:rPr>
                <w:rFonts w:ascii="Cambria" w:hAnsi="Cambria" w:cs="Arial"/>
                <w:sz w:val="20"/>
                <w:lang w:eastAsia="pl-PL"/>
              </w:rPr>
            </w:pPr>
          </w:p>
        </w:tc>
        <w:tc>
          <w:tcPr>
            <w:tcW w:w="4180" w:type="dxa"/>
            <w:gridSpan w:val="2"/>
          </w:tcPr>
          <w:p w14:paraId="1099B28E" w14:textId="77777777" w:rsidR="006138A2" w:rsidRPr="0082623C" w:rsidRDefault="006138A2" w:rsidP="006138A2">
            <w:pPr>
              <w:numPr>
                <w:ilvl w:val="0"/>
                <w:numId w:val="21"/>
              </w:numPr>
              <w:autoSpaceDE w:val="0"/>
              <w:autoSpaceDN w:val="0"/>
              <w:adjustRightInd w:val="0"/>
              <w:spacing w:before="120" w:after="120" w:line="240" w:lineRule="auto"/>
              <w:rPr>
                <w:rFonts w:ascii="Cambria" w:hAnsi="Cambria" w:cs="Arial"/>
                <w:sz w:val="20"/>
                <w:lang w:eastAsia="pl-PL"/>
              </w:rPr>
            </w:pPr>
            <w:r w:rsidRPr="0082623C">
              <w:rPr>
                <w:rFonts w:ascii="Cambria" w:hAnsi="Cambria" w:cs="Arial"/>
                <w:sz w:val="20"/>
                <w:lang w:eastAsia="pl-PL"/>
              </w:rPr>
              <w:t>Położenie gminy w pobliżu miasta</w:t>
            </w:r>
            <w:r>
              <w:rPr>
                <w:rFonts w:ascii="Cambria" w:hAnsi="Cambria" w:cs="Arial"/>
                <w:sz w:val="20"/>
                <w:lang w:eastAsia="pl-PL"/>
              </w:rPr>
              <w:t xml:space="preserve"> Rzeszowa</w:t>
            </w:r>
            <w:r w:rsidRPr="0082623C">
              <w:rPr>
                <w:rFonts w:ascii="Cambria" w:hAnsi="Cambria" w:cs="Arial"/>
                <w:sz w:val="20"/>
                <w:lang w:eastAsia="pl-PL"/>
              </w:rPr>
              <w:t>.</w:t>
            </w:r>
          </w:p>
          <w:p w14:paraId="7363A06A" w14:textId="77777777" w:rsidR="006138A2" w:rsidRDefault="006138A2" w:rsidP="006138A2">
            <w:pPr>
              <w:numPr>
                <w:ilvl w:val="0"/>
                <w:numId w:val="21"/>
              </w:numPr>
              <w:autoSpaceDE w:val="0"/>
              <w:autoSpaceDN w:val="0"/>
              <w:adjustRightInd w:val="0"/>
              <w:spacing w:before="120" w:after="120" w:line="240" w:lineRule="auto"/>
              <w:rPr>
                <w:rFonts w:ascii="Cambria" w:hAnsi="Cambria" w:cs="Arial"/>
                <w:sz w:val="20"/>
                <w:lang w:eastAsia="pl-PL"/>
              </w:rPr>
            </w:pPr>
            <w:r w:rsidRPr="0082623C">
              <w:rPr>
                <w:rFonts w:ascii="Cambria" w:hAnsi="Cambria" w:cs="Arial"/>
                <w:sz w:val="20"/>
                <w:lang w:eastAsia="pl-PL"/>
              </w:rPr>
              <w:t>Możliwość zwiększenia aktywności lokalnej społeczności w zakresie aktywniejszego uczestnictwa w życiu kulturalnym i aktywności fizycznej.</w:t>
            </w:r>
          </w:p>
          <w:p w14:paraId="500DF080" w14:textId="77777777" w:rsidR="006138A2" w:rsidRPr="00093770" w:rsidRDefault="006138A2" w:rsidP="006138A2">
            <w:pPr>
              <w:numPr>
                <w:ilvl w:val="0"/>
                <w:numId w:val="21"/>
              </w:numPr>
              <w:autoSpaceDE w:val="0"/>
              <w:autoSpaceDN w:val="0"/>
              <w:adjustRightInd w:val="0"/>
              <w:spacing w:before="120" w:after="120" w:line="240" w:lineRule="auto"/>
              <w:rPr>
                <w:rFonts w:ascii="Cambria" w:hAnsi="Cambria" w:cs="Arial"/>
                <w:sz w:val="20"/>
                <w:lang w:eastAsia="pl-PL"/>
              </w:rPr>
            </w:pPr>
            <w:r w:rsidRPr="00093770">
              <w:rPr>
                <w:rFonts w:ascii="Cambria" w:hAnsi="Cambria" w:cs="Arial"/>
                <w:sz w:val="20"/>
                <w:lang w:eastAsia="pl-PL"/>
              </w:rPr>
              <w:t xml:space="preserve">Posiadanie przez gminę czytelnej tożsamości - kultywowanie tradycji i obyczajów ludowych, żywa kultura ludowa – liczni twórcy ludowi, zachowane elementy zabytkowego budownictwa, stroje ludowe </w:t>
            </w:r>
          </w:p>
          <w:p w14:paraId="41D05137" w14:textId="77777777" w:rsidR="006138A2" w:rsidRPr="00093770" w:rsidRDefault="006138A2" w:rsidP="006138A2">
            <w:pPr>
              <w:numPr>
                <w:ilvl w:val="0"/>
                <w:numId w:val="21"/>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D</w:t>
            </w:r>
            <w:r w:rsidRPr="00093770">
              <w:rPr>
                <w:rFonts w:ascii="Cambria" w:hAnsi="Cambria" w:cs="Arial"/>
                <w:sz w:val="20"/>
                <w:lang w:eastAsia="pl-PL"/>
              </w:rPr>
              <w:t xml:space="preserve">obry system komunikacyjny </w:t>
            </w:r>
          </w:p>
          <w:p w14:paraId="6FC88857" w14:textId="77777777" w:rsidR="006138A2" w:rsidRPr="00835187" w:rsidRDefault="006138A2" w:rsidP="006138A2">
            <w:pPr>
              <w:numPr>
                <w:ilvl w:val="0"/>
                <w:numId w:val="21"/>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 xml:space="preserve">Możliwość </w:t>
            </w:r>
            <w:r w:rsidRPr="00835187">
              <w:rPr>
                <w:rFonts w:ascii="Cambria" w:hAnsi="Cambria" w:cs="Arial"/>
                <w:sz w:val="20"/>
                <w:lang w:eastAsia="pl-PL"/>
              </w:rPr>
              <w:t>włącz</w:t>
            </w:r>
            <w:r>
              <w:rPr>
                <w:rFonts w:ascii="Cambria" w:hAnsi="Cambria" w:cs="Arial"/>
                <w:sz w:val="20"/>
                <w:lang w:eastAsia="pl-PL"/>
              </w:rPr>
              <w:t>ania</w:t>
            </w:r>
            <w:r w:rsidRPr="00835187">
              <w:rPr>
                <w:rFonts w:ascii="Cambria" w:hAnsi="Cambria" w:cs="Arial"/>
                <w:sz w:val="20"/>
                <w:lang w:eastAsia="pl-PL"/>
              </w:rPr>
              <w:t xml:space="preserve"> do programów imprez sportowych elementów programu przeciwdziałania patologiom społecznym, </w:t>
            </w:r>
          </w:p>
          <w:p w14:paraId="7B2357E1" w14:textId="77777777" w:rsidR="006138A2" w:rsidRDefault="006138A2" w:rsidP="006138A2">
            <w:pPr>
              <w:numPr>
                <w:ilvl w:val="0"/>
                <w:numId w:val="21"/>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Dobre wyposażenie w sieci wodociągowa, kanalizacyjna, gazowa.</w:t>
            </w:r>
          </w:p>
          <w:p w14:paraId="15EF50B2" w14:textId="77777777" w:rsidR="006138A2" w:rsidRDefault="006138A2" w:rsidP="006138A2">
            <w:pPr>
              <w:numPr>
                <w:ilvl w:val="0"/>
                <w:numId w:val="21"/>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Lotnisko w Jasionce.</w:t>
            </w:r>
          </w:p>
          <w:p w14:paraId="458F759A" w14:textId="4591BE41" w:rsidR="00C64B69" w:rsidRDefault="00661CF6" w:rsidP="006138A2">
            <w:pPr>
              <w:numPr>
                <w:ilvl w:val="0"/>
                <w:numId w:val="21"/>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G2A Arena Centrum Wystawienniczo Kongresowe</w:t>
            </w:r>
          </w:p>
          <w:p w14:paraId="033CA8B2" w14:textId="7B78DC8D" w:rsidR="00661CF6" w:rsidRPr="00093770" w:rsidRDefault="00661CF6" w:rsidP="006138A2">
            <w:pPr>
              <w:numPr>
                <w:ilvl w:val="0"/>
                <w:numId w:val="21"/>
              </w:numPr>
              <w:autoSpaceDE w:val="0"/>
              <w:autoSpaceDN w:val="0"/>
              <w:adjustRightInd w:val="0"/>
              <w:spacing w:before="120" w:after="120" w:line="240" w:lineRule="auto"/>
              <w:rPr>
                <w:rFonts w:ascii="Cambria" w:hAnsi="Cambria" w:cs="Arial"/>
                <w:sz w:val="20"/>
                <w:lang w:eastAsia="pl-PL"/>
              </w:rPr>
            </w:pPr>
            <w:r>
              <w:rPr>
                <w:rFonts w:ascii="Cambria" w:hAnsi="Cambria" w:cs="Arial"/>
                <w:sz w:val="20"/>
                <w:lang w:eastAsia="pl-PL"/>
              </w:rPr>
              <w:t>Specjalna Strefa Ekonomiczna</w:t>
            </w:r>
          </w:p>
          <w:p w14:paraId="18F77D2E" w14:textId="77777777" w:rsidR="006138A2" w:rsidRPr="0082623C" w:rsidRDefault="006138A2" w:rsidP="006138A2">
            <w:pPr>
              <w:autoSpaceDE w:val="0"/>
              <w:autoSpaceDN w:val="0"/>
              <w:adjustRightInd w:val="0"/>
              <w:spacing w:before="120" w:after="120" w:line="240" w:lineRule="auto"/>
              <w:ind w:left="360"/>
              <w:rPr>
                <w:rFonts w:ascii="Cambria" w:hAnsi="Cambria" w:cs="Arial"/>
                <w:sz w:val="20"/>
                <w:lang w:eastAsia="pl-PL"/>
              </w:rPr>
            </w:pPr>
          </w:p>
        </w:tc>
      </w:tr>
    </w:tbl>
    <w:p w14:paraId="709E261D" w14:textId="4920696A" w:rsidR="006138A2" w:rsidRDefault="006138A2" w:rsidP="006138A2"/>
    <w:p w14:paraId="7E290F95" w14:textId="77777777" w:rsidR="00550380" w:rsidRDefault="00550380" w:rsidP="00D669E4">
      <w:pPr>
        <w:pStyle w:val="Nagwek3"/>
      </w:pPr>
      <w:bookmarkStart w:id="129" w:name="_Toc500341869"/>
      <w:r>
        <w:t>3.5.3.Potencjał obszaru rewitalizacji</w:t>
      </w:r>
      <w:bookmarkEnd w:id="129"/>
      <w:r>
        <w:t xml:space="preserve"> </w:t>
      </w:r>
    </w:p>
    <w:tbl>
      <w:tblPr>
        <w:tblW w:w="9828"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ook w:val="01E0" w:firstRow="1" w:lastRow="1" w:firstColumn="1" w:lastColumn="1" w:noHBand="0" w:noVBand="0"/>
      </w:tblPr>
      <w:tblGrid>
        <w:gridCol w:w="3528"/>
        <w:gridCol w:w="6300"/>
      </w:tblGrid>
      <w:tr w:rsidR="00550380" w:rsidRPr="00A6304F" w14:paraId="30E3CE29" w14:textId="77777777" w:rsidTr="0003586D">
        <w:tc>
          <w:tcPr>
            <w:tcW w:w="9828" w:type="dxa"/>
            <w:gridSpan w:val="2"/>
            <w:shd w:val="clear" w:color="auto" w:fill="D9D9D9"/>
          </w:tcPr>
          <w:p w14:paraId="0847BA73" w14:textId="77777777" w:rsidR="00550380" w:rsidRPr="00D669E4" w:rsidRDefault="00550380" w:rsidP="00D669E4">
            <w:pPr>
              <w:pStyle w:val="Default"/>
              <w:spacing w:after="200" w:line="276" w:lineRule="auto"/>
              <w:rPr>
                <w:rFonts w:ascii="Cambria" w:hAnsi="Cambria"/>
                <w:b/>
                <w:bCs/>
                <w:i/>
                <w:iCs/>
                <w:sz w:val="22"/>
                <w:szCs w:val="22"/>
              </w:rPr>
            </w:pPr>
            <w:r w:rsidRPr="00D669E4">
              <w:rPr>
                <w:rFonts w:ascii="Cambria" w:hAnsi="Cambria"/>
                <w:b/>
                <w:bCs/>
                <w:i/>
                <w:iCs/>
                <w:sz w:val="22"/>
                <w:szCs w:val="22"/>
              </w:rPr>
              <w:t>Obszar 1: Jasionka</w:t>
            </w:r>
          </w:p>
          <w:p w14:paraId="42C86FDF" w14:textId="77777777" w:rsidR="007B7757" w:rsidRPr="00D669E4" w:rsidRDefault="007B7757" w:rsidP="00D669E4">
            <w:pPr>
              <w:pStyle w:val="Style9"/>
              <w:widowControl/>
              <w:spacing w:before="158" w:line="276" w:lineRule="auto"/>
              <w:ind w:firstLine="701"/>
              <w:rPr>
                <w:rStyle w:val="FontStyle50"/>
                <w:rFonts w:ascii="Cambria" w:hAnsi="Cambria"/>
              </w:rPr>
            </w:pPr>
            <w:r w:rsidRPr="00D669E4">
              <w:rPr>
                <w:rStyle w:val="FontStyle50"/>
                <w:rFonts w:ascii="Cambria" w:hAnsi="Cambria"/>
              </w:rPr>
              <w:t>W Jasionce występuje kilka obszarów, które mają istotne znaczenie ze względu na zaspokajanie potrzeb mieszkańców i sprzyjających nawiązywaniu kontaktów społecznych. Rozlokowane są w różnych miejscach wsi i mają długoletnią historię oraz tradycję. Ich znaczenie i rola w zakresie zaspokajania potrzeb społeczeństwa wywodzi się z tradycji organizacji społecznych działających na terenie miejscowości, które od lat zajmowały się krzewieniem kultury, sportu oraz działalnością na rzecz lokalnej społeczności m.in. poprzez organizację pokazów, festynów, występów chórów oraz innych imprez o charakterze kulturalnym, sportowym i rodzinnym.</w:t>
            </w:r>
          </w:p>
          <w:p w14:paraId="1E788A4B" w14:textId="77777777" w:rsidR="007B7757" w:rsidRPr="00D669E4" w:rsidRDefault="007B7757" w:rsidP="00D669E4">
            <w:pPr>
              <w:pStyle w:val="Style9"/>
              <w:widowControl/>
              <w:spacing w:line="276" w:lineRule="auto"/>
              <w:ind w:firstLine="701"/>
              <w:rPr>
                <w:rStyle w:val="FontStyle50"/>
                <w:rFonts w:ascii="Cambria" w:hAnsi="Cambria"/>
              </w:rPr>
            </w:pPr>
            <w:r w:rsidRPr="00D669E4">
              <w:rPr>
                <w:rStyle w:val="FontStyle50"/>
                <w:rFonts w:ascii="Cambria" w:hAnsi="Cambria"/>
              </w:rPr>
              <w:t>Ze względu na rozmieszczenie ośrodków o szczególnym znaczeniu w zakresie zaspokajania potrzeb mieszkańców czasowo przebywających można wskazać kilka lokalizacji na terenie Sołectwa Jasionka  W Jasionce znajduje się również Zespól Pałacowo-Wypoczynkowy Pana Rylskiego „Ostoja". W latach pięćdziesiątych na ternie Jasionki została utworzona Rolnicza Spółdzielnia Produkcyjna „Postęp" funkcjonująca do dnia dzisiejszego i zajmująca się hodowlą i sprzedażą drobiu. Następnie miejsce to Niepubliczny Ośrodek Zdrowia wraz z parkingiem w pobliżu placu zabaw dla dzieci i młodzieży. Jadąc dalej drogą nr 19 przejeżdżamy most na rzece Świerkowiec i przy skrzyżowaniu dróg stoi Dom Ludowy, w którym mieści się Poczta, sklep spożywczy i obok Domu Ludowego pawilon handlowy. Jadąc drogą gminną w kierunku Stobiernej po lewej stronie mieści się Firma „Megarolex", dalej duży budynek Ochotniczej Straży Pożarnej wraz z kompletem usług: salonem fryzjerskim, gabinetem stomatologicznym, punktem aptecznym i sklepem spożywczym. Na górnej kondygnacji mieści się duża sala taneczna, kuchnia i scena. W budynku OSP mieści się siedziba Koła Gospodyń Wiejskich nr 2. Dalej znajduje się Katechetka wybudowana przez Mieszkańców Sołectwa Jasionka, Szkoła Zbiorcza Gminna. W centralnej części miejscowości usytuowany jest nowo wybudowany kościół parafialny pod wezwaniem Matki Bożej Nieustającej Pomocy z Plebanią, wybudowany przez mieszkańców sołectwa Jasionki i Tajęciny. Dalej rozciąga się parking wraz z Pawilonem Sportowym i dwoma boiskami piłkarskimi. Jadąc dalej drogą Gminną Jasionka - Stobierna na Gęsiówce stoi Dom Ludowy, w którym działa Koło Gospodyń Wiejskich.</w:t>
            </w:r>
          </w:p>
          <w:p w14:paraId="115E0F47" w14:textId="77777777" w:rsidR="007B7757" w:rsidRPr="00D669E4" w:rsidRDefault="007B7757" w:rsidP="00D669E4">
            <w:pPr>
              <w:pStyle w:val="Style9"/>
              <w:widowControl/>
              <w:spacing w:line="276" w:lineRule="auto"/>
              <w:ind w:firstLine="0"/>
              <w:rPr>
                <w:rStyle w:val="FontStyle50"/>
                <w:rFonts w:ascii="Cambria" w:hAnsi="Cambria"/>
              </w:rPr>
            </w:pPr>
            <w:r w:rsidRPr="00D669E4">
              <w:rPr>
                <w:rStyle w:val="FontStyle50"/>
                <w:rFonts w:ascii="Cambria" w:hAnsi="Cambria"/>
              </w:rPr>
              <w:t>Analizując infrastrukturę co do celów zaspokajania potrzeb mieszkańców sprzyjających nawiązywaniu kontaktów społecznych wsi Jasionka, wskazuje się na znaczący potencjał tej miejscowości, który nierzadko nie jest w pełni wykorzystany. Wszystkie obiekty ogólnodostępne dla młodzieży , dzieci i dorosłych mieszkańców są najsłabiej doinwestowane. Należy docenić społeczną działalność wszystkich działaczy społecznych tj. Klubu Sportowego, KGW i Strażaków.</w:t>
            </w:r>
          </w:p>
          <w:p w14:paraId="607CDAD4" w14:textId="77777777" w:rsidR="007B7757" w:rsidRPr="00F60C4D" w:rsidRDefault="007B7757" w:rsidP="00D669E4">
            <w:pPr>
              <w:pStyle w:val="Default"/>
              <w:spacing w:after="200" w:line="276" w:lineRule="auto"/>
              <w:rPr>
                <w:rFonts w:ascii="Cambria" w:hAnsi="Cambria"/>
                <w:b/>
                <w:bCs/>
                <w:i/>
                <w:iCs/>
                <w:sz w:val="28"/>
                <w:szCs w:val="28"/>
              </w:rPr>
            </w:pPr>
            <w:r w:rsidRPr="00D669E4">
              <w:rPr>
                <w:rStyle w:val="FontStyle50"/>
                <w:rFonts w:ascii="Cambria" w:hAnsi="Cambria"/>
              </w:rPr>
              <w:t>Doinwestowania wymagają Domy Ludowe, obiekty sportowe, które umożliwiają powszechny dostęp i rozwój kultury fizycznej i wypoczynku mieszkańców. Duży potencjał i zasoby mienia wiejskiego stwarzają duże możliwości co do rozwoju rekreacji, wypoczynku oraz nawiązywania kontaktów. Uzasadniona jest budowa zbiornika retencyjnego -wielofunkcyjnego z aktualną dokumentacją i budową całej infrastruktury wokół zbiornika, co służyłoby rekreacji i wypoczynkowi. Przy okazji budowy zbiornika retencyjnego istnieje możliwość usypania koło Zespołu Szkół imienia Jana Pawła II w Jasionce kopca, co służyłoby     jako     rozrywka     dla dzieci     i     młodzieży  w okresie zimy.</w:t>
            </w:r>
          </w:p>
        </w:tc>
      </w:tr>
      <w:tr w:rsidR="00550380" w:rsidRPr="00A6304F" w14:paraId="5AD08F92" w14:textId="77777777" w:rsidTr="0003586D">
        <w:tc>
          <w:tcPr>
            <w:tcW w:w="3528" w:type="dxa"/>
            <w:shd w:val="clear" w:color="auto" w:fill="auto"/>
          </w:tcPr>
          <w:p w14:paraId="2E68B7E3" w14:textId="77777777" w:rsidR="00550380" w:rsidRDefault="00550380" w:rsidP="0003586D">
            <w:pPr>
              <w:autoSpaceDE w:val="0"/>
              <w:autoSpaceDN w:val="0"/>
              <w:adjustRightInd w:val="0"/>
              <w:spacing w:before="120" w:after="120"/>
              <w:rPr>
                <w:rFonts w:ascii="Cambria" w:hAnsi="Cambria"/>
                <w:sz w:val="21"/>
                <w:szCs w:val="21"/>
              </w:rPr>
            </w:pPr>
            <w:r w:rsidRPr="00A6304F">
              <w:rPr>
                <w:rFonts w:ascii="Cambria" w:hAnsi="Cambria"/>
                <w:sz w:val="21"/>
                <w:szCs w:val="21"/>
              </w:rPr>
              <w:t>Obszar ten cechuje si</w:t>
            </w:r>
            <w:r w:rsidRPr="00A6304F">
              <w:rPr>
                <w:rFonts w:ascii="Cambria" w:hAnsi="Cambria" w:hint="eastAsia"/>
                <w:sz w:val="21"/>
                <w:szCs w:val="21"/>
              </w:rPr>
              <w:t>ę</w:t>
            </w:r>
            <w:r>
              <w:rPr>
                <w:rFonts w:ascii="Cambria" w:hAnsi="Cambria"/>
                <w:sz w:val="21"/>
                <w:szCs w:val="21"/>
              </w:rPr>
              <w:t xml:space="preserve"> </w:t>
            </w:r>
            <w:r w:rsidRPr="00A6304F">
              <w:rPr>
                <w:rFonts w:ascii="Cambria" w:hAnsi="Cambria"/>
                <w:sz w:val="21"/>
                <w:szCs w:val="21"/>
              </w:rPr>
              <w:t>kumulacj</w:t>
            </w:r>
            <w:r w:rsidRPr="00A6304F">
              <w:rPr>
                <w:rFonts w:ascii="Cambria" w:hAnsi="Cambria" w:hint="eastAsia"/>
                <w:sz w:val="21"/>
                <w:szCs w:val="21"/>
              </w:rPr>
              <w:t>ą</w:t>
            </w:r>
            <w:r w:rsidRPr="00A6304F">
              <w:rPr>
                <w:rFonts w:ascii="Cambria" w:hAnsi="Cambria"/>
                <w:sz w:val="21"/>
                <w:szCs w:val="21"/>
              </w:rPr>
              <w:t xml:space="preserve"> negatywnych zjawisk spo</w:t>
            </w:r>
            <w:r w:rsidRPr="00A6304F">
              <w:rPr>
                <w:rFonts w:ascii="Cambria" w:hAnsi="Cambria" w:hint="eastAsia"/>
                <w:sz w:val="21"/>
                <w:szCs w:val="21"/>
              </w:rPr>
              <w:t>ł</w:t>
            </w:r>
            <w:r w:rsidRPr="00A6304F">
              <w:rPr>
                <w:rFonts w:ascii="Cambria" w:hAnsi="Cambria"/>
                <w:sz w:val="21"/>
                <w:szCs w:val="21"/>
              </w:rPr>
              <w:t>ecznych, w tym bezrobocia, ub</w:t>
            </w:r>
            <w:r w:rsidRPr="00A6304F">
              <w:rPr>
                <w:rFonts w:ascii="Cambria" w:hAnsi="Cambria" w:hint="eastAsia"/>
                <w:sz w:val="21"/>
                <w:szCs w:val="21"/>
              </w:rPr>
              <w:t>ó</w:t>
            </w:r>
            <w:r w:rsidRPr="00A6304F">
              <w:rPr>
                <w:rFonts w:ascii="Cambria" w:hAnsi="Cambria"/>
                <w:sz w:val="21"/>
                <w:szCs w:val="21"/>
              </w:rPr>
              <w:t>stwa oraz problem</w:t>
            </w:r>
            <w:r w:rsidRPr="00A6304F">
              <w:rPr>
                <w:rFonts w:ascii="Cambria" w:hAnsi="Cambria" w:hint="eastAsia"/>
                <w:sz w:val="21"/>
                <w:szCs w:val="21"/>
              </w:rPr>
              <w:t>ó</w:t>
            </w:r>
            <w:r w:rsidRPr="00A6304F">
              <w:rPr>
                <w:rFonts w:ascii="Cambria" w:hAnsi="Cambria"/>
                <w:sz w:val="21"/>
                <w:szCs w:val="21"/>
              </w:rPr>
              <w:t>w funkcjonalno-przestrzennych i technicznych.</w:t>
            </w:r>
          </w:p>
          <w:p w14:paraId="026353C3" w14:textId="77777777" w:rsidR="008C1C04" w:rsidRPr="00A6304F" w:rsidRDefault="008C1C04" w:rsidP="0003586D">
            <w:pPr>
              <w:autoSpaceDE w:val="0"/>
              <w:autoSpaceDN w:val="0"/>
              <w:adjustRightInd w:val="0"/>
              <w:spacing w:before="120" w:after="120"/>
              <w:rPr>
                <w:rFonts w:ascii="Cambria" w:hAnsi="Cambria"/>
                <w:sz w:val="20"/>
                <w:szCs w:val="20"/>
              </w:rPr>
            </w:pPr>
            <w:r w:rsidRPr="001A0B72">
              <w:rPr>
                <w:rFonts w:ascii="Cambria" w:hAnsi="Cambria"/>
                <w:sz w:val="21"/>
                <w:szCs w:val="21"/>
              </w:rPr>
              <w:t xml:space="preserve">Obszar będący przedmiotem rewitalizacji zajmuje powierzchnię około </w:t>
            </w:r>
            <w:r>
              <w:rPr>
                <w:rFonts w:ascii="Cambria" w:hAnsi="Cambria"/>
                <w:sz w:val="21"/>
                <w:szCs w:val="21"/>
              </w:rPr>
              <w:t xml:space="preserve">233,82 </w:t>
            </w:r>
            <w:r w:rsidRPr="001A0B72">
              <w:rPr>
                <w:rFonts w:ascii="Cambria" w:hAnsi="Cambria"/>
                <w:sz w:val="21"/>
                <w:szCs w:val="21"/>
              </w:rPr>
              <w:t xml:space="preserve">ha (tj. </w:t>
            </w:r>
            <w:r>
              <w:rPr>
                <w:rFonts w:ascii="Cambria" w:hAnsi="Cambria"/>
                <w:sz w:val="21"/>
                <w:szCs w:val="21"/>
              </w:rPr>
              <w:t>2,59</w:t>
            </w:r>
            <w:r w:rsidRPr="001A0B72">
              <w:rPr>
                <w:rFonts w:ascii="Cambria" w:hAnsi="Cambria"/>
                <w:sz w:val="21"/>
                <w:szCs w:val="21"/>
              </w:rPr>
              <w:t xml:space="preserve"> % ogólnej powierzchni gminy) i zamieszkiwany jest przez </w:t>
            </w:r>
            <w:r>
              <w:rPr>
                <w:rFonts w:ascii="Cambria" w:hAnsi="Cambria"/>
                <w:sz w:val="21"/>
                <w:szCs w:val="21"/>
              </w:rPr>
              <w:t xml:space="preserve">2436 </w:t>
            </w:r>
            <w:r w:rsidRPr="001A0B72">
              <w:rPr>
                <w:rFonts w:ascii="Cambria" w:hAnsi="Cambria"/>
                <w:sz w:val="21"/>
                <w:szCs w:val="21"/>
              </w:rPr>
              <w:t>os</w:t>
            </w:r>
            <w:r>
              <w:rPr>
                <w:rFonts w:ascii="Cambria" w:hAnsi="Cambria"/>
                <w:sz w:val="21"/>
                <w:szCs w:val="21"/>
              </w:rPr>
              <w:t>oby</w:t>
            </w:r>
            <w:r w:rsidRPr="001A0B72">
              <w:rPr>
                <w:rFonts w:ascii="Cambria" w:hAnsi="Cambria"/>
                <w:sz w:val="21"/>
                <w:szCs w:val="21"/>
              </w:rPr>
              <w:t xml:space="preserve"> (tj. 1</w:t>
            </w:r>
            <w:r>
              <w:rPr>
                <w:rFonts w:ascii="Cambria" w:hAnsi="Cambria"/>
                <w:sz w:val="21"/>
                <w:szCs w:val="21"/>
              </w:rPr>
              <w:t>1,91</w:t>
            </w:r>
            <w:r w:rsidRPr="001A0B72">
              <w:rPr>
                <w:rFonts w:ascii="Cambria" w:hAnsi="Cambria"/>
                <w:sz w:val="21"/>
                <w:szCs w:val="21"/>
              </w:rPr>
              <w:t>% ogółu ludności gminy).</w:t>
            </w:r>
          </w:p>
        </w:tc>
        <w:tc>
          <w:tcPr>
            <w:tcW w:w="6300" w:type="dxa"/>
            <w:shd w:val="clear" w:color="auto" w:fill="auto"/>
          </w:tcPr>
          <w:p w14:paraId="37912094" w14:textId="77777777" w:rsidR="00550380" w:rsidRDefault="00550380" w:rsidP="0003586D">
            <w:pPr>
              <w:autoSpaceDE w:val="0"/>
              <w:autoSpaceDN w:val="0"/>
              <w:adjustRightInd w:val="0"/>
              <w:spacing w:before="120" w:after="120"/>
              <w:jc w:val="both"/>
              <w:rPr>
                <w:rFonts w:ascii="Cambria" w:hAnsi="Cambria"/>
                <w:sz w:val="21"/>
                <w:szCs w:val="21"/>
              </w:rPr>
            </w:pPr>
            <w:r w:rsidRPr="00A6304F">
              <w:rPr>
                <w:rFonts w:ascii="Cambria" w:hAnsi="Cambria"/>
                <w:sz w:val="21"/>
                <w:szCs w:val="21"/>
              </w:rPr>
              <w:t xml:space="preserve">Działania rewitalizacyjne </w:t>
            </w:r>
            <w:r>
              <w:rPr>
                <w:rFonts w:ascii="Cambria" w:hAnsi="Cambria"/>
                <w:sz w:val="21"/>
                <w:szCs w:val="21"/>
              </w:rPr>
              <w:t xml:space="preserve">będą ukierunkowane na </w:t>
            </w:r>
            <w:r w:rsidRPr="001A0B72">
              <w:rPr>
                <w:rFonts w:ascii="Cambria" w:hAnsi="Cambria"/>
                <w:sz w:val="21"/>
                <w:szCs w:val="21"/>
              </w:rPr>
              <w:t>przeprowadzeniu szeregu działań inwestycyjnych w celu przygotowania terenów w miejscowości Jasionka na obszarze 21 ha dla potrzeb lokowania działalności gospodarczej.</w:t>
            </w:r>
          </w:p>
          <w:p w14:paraId="559BA535" w14:textId="77777777" w:rsidR="00550380" w:rsidRDefault="00550380" w:rsidP="0003586D">
            <w:pPr>
              <w:autoSpaceDE w:val="0"/>
              <w:autoSpaceDN w:val="0"/>
              <w:adjustRightInd w:val="0"/>
              <w:spacing w:before="120" w:after="120"/>
              <w:jc w:val="both"/>
              <w:rPr>
                <w:rFonts w:ascii="Cambria" w:hAnsi="Cambria"/>
                <w:sz w:val="21"/>
                <w:szCs w:val="21"/>
              </w:rPr>
            </w:pPr>
            <w:r w:rsidRPr="001A0B72">
              <w:rPr>
                <w:rFonts w:ascii="Cambria" w:hAnsi="Cambria"/>
                <w:sz w:val="21"/>
                <w:szCs w:val="21"/>
              </w:rPr>
              <w:t>Rewitalizacja</w:t>
            </w:r>
            <w:r>
              <w:rPr>
                <w:rFonts w:ascii="Cambria" w:hAnsi="Cambria"/>
                <w:sz w:val="21"/>
                <w:szCs w:val="21"/>
              </w:rPr>
              <w:t xml:space="preserve"> </w:t>
            </w:r>
            <w:r w:rsidRPr="001A0B72">
              <w:rPr>
                <w:rFonts w:ascii="Cambria" w:hAnsi="Cambria"/>
                <w:sz w:val="21"/>
                <w:szCs w:val="21"/>
              </w:rPr>
              <w:t>Jasionki przyczyni się do odbudowania naturalnych siedlisk przyrodniczych oraz poprawienia estetyki miejscowości przy jednoczesnym stworzeniu przyjaznego miejsca do spędzania wolnego czasu w aktywny sposób dla całych rodzin.</w:t>
            </w:r>
            <w:r w:rsidRPr="00A6304F">
              <w:rPr>
                <w:rFonts w:ascii="Cambria" w:hAnsi="Cambria"/>
                <w:sz w:val="21"/>
                <w:szCs w:val="21"/>
              </w:rPr>
              <w:t xml:space="preserve"> W obszarze będą prowadzone działania animacyjne dla dzieci i młodzieży, a także dla seniorów.</w:t>
            </w:r>
          </w:p>
          <w:p w14:paraId="4F1DD21F" w14:textId="77777777" w:rsidR="00550380" w:rsidRPr="00A6304F" w:rsidRDefault="00550380" w:rsidP="0003586D">
            <w:pPr>
              <w:autoSpaceDE w:val="0"/>
              <w:autoSpaceDN w:val="0"/>
              <w:adjustRightInd w:val="0"/>
              <w:spacing w:before="120" w:after="120"/>
              <w:jc w:val="both"/>
              <w:rPr>
                <w:rFonts w:ascii="Cambria" w:hAnsi="Cambria"/>
                <w:sz w:val="21"/>
                <w:szCs w:val="21"/>
              </w:rPr>
            </w:pPr>
            <w:r w:rsidRPr="00A6304F">
              <w:rPr>
                <w:rFonts w:ascii="Cambria" w:hAnsi="Cambria"/>
                <w:sz w:val="21"/>
                <w:szCs w:val="21"/>
              </w:rPr>
              <w:t xml:space="preserve">Działania rewitalizacyjne ukierunkowane będą </w:t>
            </w:r>
            <w:r>
              <w:rPr>
                <w:rFonts w:ascii="Cambria" w:hAnsi="Cambria"/>
                <w:sz w:val="21"/>
                <w:szCs w:val="21"/>
              </w:rPr>
              <w:t xml:space="preserve">także </w:t>
            </w:r>
            <w:r w:rsidRPr="00A6304F">
              <w:rPr>
                <w:rFonts w:ascii="Cambria" w:hAnsi="Cambria"/>
                <w:sz w:val="21"/>
                <w:szCs w:val="21"/>
              </w:rPr>
              <w:t>na wspieranie integracji społecznej oraz włączenie społeczne, pozwalające zmniejszać problem wykluczenia społecznego</w:t>
            </w:r>
            <w:r>
              <w:rPr>
                <w:rFonts w:ascii="Cambria" w:hAnsi="Cambria"/>
                <w:sz w:val="21"/>
                <w:szCs w:val="21"/>
              </w:rPr>
              <w:t xml:space="preserve"> i pobudzenie aktywności zawodowej.</w:t>
            </w:r>
            <w:r w:rsidRPr="00A6304F">
              <w:rPr>
                <w:rFonts w:ascii="Cambria" w:hAnsi="Cambria"/>
                <w:sz w:val="21"/>
                <w:szCs w:val="21"/>
              </w:rPr>
              <w:t xml:space="preserve"> </w:t>
            </w:r>
          </w:p>
          <w:p w14:paraId="4612D05E" w14:textId="77777777" w:rsidR="00550380" w:rsidRPr="00A6304F" w:rsidRDefault="00550380" w:rsidP="0003586D">
            <w:pPr>
              <w:autoSpaceDE w:val="0"/>
              <w:autoSpaceDN w:val="0"/>
              <w:adjustRightInd w:val="0"/>
              <w:spacing w:before="120" w:after="120"/>
              <w:jc w:val="both"/>
              <w:rPr>
                <w:rFonts w:ascii="Cambria" w:hAnsi="Cambria" w:cs="Calibri"/>
                <w:b/>
                <w:bCs/>
                <w:i/>
                <w:iCs/>
                <w:color w:val="000000"/>
                <w:sz w:val="21"/>
                <w:szCs w:val="21"/>
              </w:rPr>
            </w:pPr>
            <w:r w:rsidRPr="00A6304F">
              <w:rPr>
                <w:rFonts w:ascii="Cambria" w:hAnsi="Cambria"/>
                <w:sz w:val="21"/>
                <w:szCs w:val="21"/>
              </w:rPr>
              <w:t xml:space="preserve">Działania rewitalizacyjne ukierunkowane </w:t>
            </w:r>
            <w:r>
              <w:rPr>
                <w:rFonts w:ascii="Cambria" w:hAnsi="Cambria"/>
                <w:sz w:val="21"/>
                <w:szCs w:val="21"/>
              </w:rPr>
              <w:t>dodatkowo na s</w:t>
            </w:r>
            <w:r w:rsidRPr="001A0B72">
              <w:rPr>
                <w:rFonts w:ascii="Cambria" w:hAnsi="Cambria"/>
                <w:sz w:val="21"/>
                <w:szCs w:val="21"/>
              </w:rPr>
              <w:t>tworzenie kompleksowych działań promocyjnych na rzecz rozwoju turystyki kulturowej i historycznej</w:t>
            </w:r>
          </w:p>
        </w:tc>
      </w:tr>
      <w:tr w:rsidR="00550380" w:rsidRPr="00A6304F" w14:paraId="57284F2A" w14:textId="77777777" w:rsidTr="0003586D">
        <w:tc>
          <w:tcPr>
            <w:tcW w:w="9828" w:type="dxa"/>
            <w:gridSpan w:val="2"/>
            <w:shd w:val="clear" w:color="auto" w:fill="D9D9D9"/>
          </w:tcPr>
          <w:p w14:paraId="0E20C3B0" w14:textId="77777777" w:rsidR="00550380" w:rsidRDefault="00550380" w:rsidP="0003586D">
            <w:pPr>
              <w:pStyle w:val="Default"/>
              <w:spacing w:after="200" w:line="276" w:lineRule="auto"/>
              <w:rPr>
                <w:rFonts w:ascii="Cambria" w:hAnsi="Cambria"/>
                <w:b/>
                <w:bCs/>
                <w:i/>
                <w:iCs/>
                <w:sz w:val="28"/>
                <w:szCs w:val="28"/>
              </w:rPr>
            </w:pPr>
            <w:r w:rsidRPr="00A6304F">
              <w:rPr>
                <w:rFonts w:ascii="Cambria" w:hAnsi="Cambria"/>
                <w:b/>
                <w:bCs/>
                <w:i/>
                <w:iCs/>
                <w:sz w:val="28"/>
                <w:szCs w:val="28"/>
              </w:rPr>
              <w:t>Obszar 2.</w:t>
            </w:r>
            <w:r>
              <w:rPr>
                <w:rFonts w:ascii="Cambria" w:hAnsi="Cambria"/>
                <w:b/>
                <w:bCs/>
                <w:i/>
                <w:iCs/>
                <w:sz w:val="28"/>
                <w:szCs w:val="28"/>
              </w:rPr>
              <w:t xml:space="preserve"> </w:t>
            </w:r>
            <w:r w:rsidRPr="00F60C4D">
              <w:rPr>
                <w:rFonts w:ascii="Cambria" w:hAnsi="Cambria"/>
                <w:b/>
                <w:bCs/>
                <w:i/>
                <w:iCs/>
                <w:sz w:val="28"/>
                <w:szCs w:val="28"/>
              </w:rPr>
              <w:t>Łukawiec</w:t>
            </w:r>
          </w:p>
          <w:p w14:paraId="19FFDCC7" w14:textId="77777777" w:rsidR="007B7757" w:rsidRPr="00D669E4" w:rsidRDefault="007B7757" w:rsidP="00D669E4">
            <w:pPr>
              <w:pStyle w:val="Style41"/>
              <w:widowControl/>
              <w:spacing w:before="182" w:line="276" w:lineRule="auto"/>
              <w:ind w:right="10"/>
              <w:rPr>
                <w:rStyle w:val="FontStyle129"/>
                <w:rFonts w:ascii="Cambria" w:hAnsi="Cambria"/>
              </w:rPr>
            </w:pPr>
            <w:r w:rsidRPr="00D669E4">
              <w:rPr>
                <w:rStyle w:val="FontStyle129"/>
                <w:rFonts w:ascii="Cambria" w:hAnsi="Cambria"/>
              </w:rPr>
              <w:t>W miejscowości Łukawiec znajduje się kilka obszarów, które pełnią istotną funkcję w zaspokajaniu potrzeb mieszkańców i sprzyjających nawiązywaniu kontaktów społecznych. Są one rozmieszczone w różnych częściach sołectwa. Do takich obszarów zaliczyć można:</w:t>
            </w:r>
          </w:p>
          <w:p w14:paraId="07C58DB9" w14:textId="77777777" w:rsidR="007B7757" w:rsidRPr="00D669E4" w:rsidRDefault="007B7757" w:rsidP="00D669E4">
            <w:pPr>
              <w:pStyle w:val="Style43"/>
              <w:widowControl/>
              <w:numPr>
                <w:ilvl w:val="0"/>
                <w:numId w:val="71"/>
              </w:numPr>
              <w:tabs>
                <w:tab w:val="left" w:pos="706"/>
              </w:tabs>
              <w:spacing w:before="5" w:line="276" w:lineRule="auto"/>
              <w:ind w:left="370"/>
              <w:rPr>
                <w:rStyle w:val="FontStyle129"/>
                <w:rFonts w:ascii="Cambria" w:hAnsi="Cambria"/>
              </w:rPr>
            </w:pPr>
            <w:r w:rsidRPr="00D669E4">
              <w:rPr>
                <w:rStyle w:val="FontStyle129"/>
                <w:rFonts w:ascii="Cambria" w:hAnsi="Cambria"/>
              </w:rPr>
              <w:t>Dom Kultury w Łukawcu Górnym - Golonkówka</w:t>
            </w:r>
          </w:p>
          <w:p w14:paraId="40DA9400" w14:textId="77777777" w:rsidR="007B7757" w:rsidRPr="00D669E4" w:rsidRDefault="007B7757" w:rsidP="00D669E4">
            <w:pPr>
              <w:pStyle w:val="Style43"/>
              <w:widowControl/>
              <w:numPr>
                <w:ilvl w:val="0"/>
                <w:numId w:val="71"/>
              </w:numPr>
              <w:tabs>
                <w:tab w:val="left" w:pos="706"/>
              </w:tabs>
              <w:spacing w:line="276" w:lineRule="auto"/>
              <w:ind w:left="370"/>
              <w:rPr>
                <w:rStyle w:val="FontStyle129"/>
                <w:rFonts w:ascii="Cambria" w:hAnsi="Cambria"/>
              </w:rPr>
            </w:pPr>
            <w:r w:rsidRPr="00D669E4">
              <w:rPr>
                <w:rStyle w:val="FontStyle129"/>
                <w:rFonts w:ascii="Cambria" w:hAnsi="Cambria"/>
              </w:rPr>
              <w:t>Dom Strażaka OSP w Łukawcu</w:t>
            </w:r>
          </w:p>
          <w:p w14:paraId="1C6C9AC5" w14:textId="77777777" w:rsidR="007B7757" w:rsidRPr="00D669E4" w:rsidRDefault="007B7757" w:rsidP="00D669E4">
            <w:pPr>
              <w:pStyle w:val="Style43"/>
              <w:widowControl/>
              <w:numPr>
                <w:ilvl w:val="0"/>
                <w:numId w:val="71"/>
              </w:numPr>
              <w:tabs>
                <w:tab w:val="left" w:pos="706"/>
              </w:tabs>
              <w:spacing w:line="276" w:lineRule="auto"/>
              <w:ind w:left="370"/>
              <w:rPr>
                <w:rStyle w:val="FontStyle129"/>
                <w:rFonts w:ascii="Cambria" w:hAnsi="Cambria"/>
              </w:rPr>
            </w:pPr>
            <w:r w:rsidRPr="00D669E4">
              <w:rPr>
                <w:rStyle w:val="FontStyle129"/>
                <w:rFonts w:ascii="Cambria" w:hAnsi="Cambria"/>
              </w:rPr>
              <w:t>Stadion LKS i plac zabaw dla dzieci</w:t>
            </w:r>
          </w:p>
          <w:p w14:paraId="0D7A3815" w14:textId="77777777" w:rsidR="007B7757" w:rsidRPr="00D669E4" w:rsidRDefault="007B7757" w:rsidP="00D669E4">
            <w:pPr>
              <w:pStyle w:val="Style43"/>
              <w:widowControl/>
              <w:numPr>
                <w:ilvl w:val="0"/>
                <w:numId w:val="71"/>
              </w:numPr>
              <w:tabs>
                <w:tab w:val="left" w:pos="706"/>
              </w:tabs>
              <w:spacing w:line="276" w:lineRule="auto"/>
              <w:ind w:left="370"/>
              <w:rPr>
                <w:rStyle w:val="FontStyle129"/>
                <w:rFonts w:ascii="Cambria" w:hAnsi="Cambria"/>
              </w:rPr>
            </w:pPr>
            <w:r w:rsidRPr="00D669E4">
              <w:rPr>
                <w:rStyle w:val="FontStyle129"/>
                <w:rFonts w:ascii="Cambria" w:hAnsi="Cambria"/>
              </w:rPr>
              <w:t>Zespół Szkól w Łukawcu</w:t>
            </w:r>
          </w:p>
          <w:p w14:paraId="24C6402B" w14:textId="77777777" w:rsidR="007B7757" w:rsidRPr="00D669E4" w:rsidRDefault="007B7757" w:rsidP="00D669E4">
            <w:pPr>
              <w:pStyle w:val="Style43"/>
              <w:widowControl/>
              <w:numPr>
                <w:ilvl w:val="0"/>
                <w:numId w:val="71"/>
              </w:numPr>
              <w:tabs>
                <w:tab w:val="left" w:pos="706"/>
              </w:tabs>
              <w:spacing w:line="276" w:lineRule="auto"/>
              <w:ind w:left="370"/>
              <w:rPr>
                <w:rStyle w:val="FontStyle129"/>
                <w:rFonts w:ascii="Cambria" w:hAnsi="Cambria"/>
              </w:rPr>
            </w:pPr>
            <w:r w:rsidRPr="00D669E4">
              <w:rPr>
                <w:rStyle w:val="FontStyle129"/>
                <w:rFonts w:ascii="Cambria" w:hAnsi="Cambria"/>
              </w:rPr>
              <w:t>Filia Gminnej Biblioteki Publicznej w Trzebownisku</w:t>
            </w:r>
          </w:p>
          <w:p w14:paraId="6498707C" w14:textId="77777777" w:rsidR="007B7757" w:rsidRPr="00D669E4" w:rsidRDefault="007B7757" w:rsidP="00D669E4">
            <w:pPr>
              <w:pStyle w:val="Style43"/>
              <w:widowControl/>
              <w:numPr>
                <w:ilvl w:val="0"/>
                <w:numId w:val="71"/>
              </w:numPr>
              <w:tabs>
                <w:tab w:val="left" w:pos="706"/>
              </w:tabs>
              <w:spacing w:line="276" w:lineRule="auto"/>
              <w:ind w:left="370"/>
              <w:rPr>
                <w:rStyle w:val="FontStyle129"/>
                <w:rFonts w:ascii="Cambria" w:hAnsi="Cambria"/>
              </w:rPr>
            </w:pPr>
            <w:r w:rsidRPr="00D669E4">
              <w:rPr>
                <w:rStyle w:val="FontStyle129"/>
                <w:rFonts w:ascii="Cambria" w:hAnsi="Cambria"/>
              </w:rPr>
              <w:t>Dom Kultury w Łukawcu Dolnym</w:t>
            </w:r>
          </w:p>
          <w:p w14:paraId="47202E19" w14:textId="77777777" w:rsidR="007B7757" w:rsidRPr="00D669E4" w:rsidRDefault="007B7757" w:rsidP="00D669E4">
            <w:pPr>
              <w:pStyle w:val="Style43"/>
              <w:widowControl/>
              <w:numPr>
                <w:ilvl w:val="0"/>
                <w:numId w:val="71"/>
              </w:numPr>
              <w:tabs>
                <w:tab w:val="left" w:pos="706"/>
              </w:tabs>
              <w:spacing w:line="276" w:lineRule="auto"/>
              <w:ind w:left="370"/>
              <w:rPr>
                <w:rStyle w:val="FontStyle129"/>
                <w:rFonts w:ascii="Cambria" w:hAnsi="Cambria"/>
              </w:rPr>
            </w:pPr>
            <w:r w:rsidRPr="00D669E4">
              <w:rPr>
                <w:rStyle w:val="FontStyle129"/>
                <w:rFonts w:ascii="Cambria" w:hAnsi="Cambria"/>
              </w:rPr>
              <w:t>Dwa Przedszkola z placami zabaw</w:t>
            </w:r>
          </w:p>
          <w:p w14:paraId="389541E2" w14:textId="77777777" w:rsidR="007B7757" w:rsidRPr="00D669E4" w:rsidRDefault="007B7757" w:rsidP="00D669E4">
            <w:pPr>
              <w:pStyle w:val="Style43"/>
              <w:widowControl/>
              <w:numPr>
                <w:ilvl w:val="0"/>
                <w:numId w:val="71"/>
              </w:numPr>
              <w:tabs>
                <w:tab w:val="left" w:pos="706"/>
              </w:tabs>
              <w:spacing w:line="276" w:lineRule="auto"/>
              <w:ind w:left="370"/>
              <w:rPr>
                <w:rStyle w:val="FontStyle129"/>
                <w:rFonts w:ascii="Cambria" w:hAnsi="Cambria"/>
              </w:rPr>
            </w:pPr>
            <w:r w:rsidRPr="00D669E4">
              <w:rPr>
                <w:rStyle w:val="FontStyle129"/>
                <w:rFonts w:ascii="Cambria" w:hAnsi="Cambria"/>
              </w:rPr>
              <w:t>Dwa Kościoły</w:t>
            </w:r>
          </w:p>
          <w:p w14:paraId="510D5BE8" w14:textId="77777777" w:rsidR="007B7757" w:rsidRPr="00D669E4" w:rsidRDefault="007B7757" w:rsidP="00D669E4">
            <w:pPr>
              <w:pStyle w:val="Style41"/>
              <w:widowControl/>
              <w:spacing w:line="276" w:lineRule="auto"/>
              <w:ind w:firstLine="346"/>
              <w:rPr>
                <w:rFonts w:ascii="Cambria" w:hAnsi="Cambria"/>
                <w:sz w:val="20"/>
                <w:szCs w:val="20"/>
              </w:rPr>
            </w:pPr>
          </w:p>
          <w:p w14:paraId="088BC733" w14:textId="2A72EB37" w:rsidR="007B7757" w:rsidRPr="00D669E4" w:rsidRDefault="007B7757" w:rsidP="00D669E4">
            <w:pPr>
              <w:pStyle w:val="Style41"/>
              <w:widowControl/>
              <w:spacing w:before="178" w:line="276" w:lineRule="auto"/>
              <w:ind w:firstLine="346"/>
              <w:rPr>
                <w:rStyle w:val="FontStyle129"/>
                <w:rFonts w:ascii="Cambria" w:hAnsi="Cambria"/>
              </w:rPr>
            </w:pPr>
            <w:r w:rsidRPr="00D669E4">
              <w:rPr>
                <w:rStyle w:val="FontStyle129"/>
                <w:rFonts w:ascii="Cambria" w:hAnsi="Cambria"/>
              </w:rPr>
              <w:t>W tych obiektach pracują instytucje lub działają różne organizacje. W Domach Kultury spotykają się kobiety z Kół Gospodyń, na kursach czy imprezach okolicznościowych. Organizowane są przez przedszkola przedstawienia z okazji Dnia Babci i Dziadka, połączone Dni Matki, Ojca i Dziecka. W Domu Strażaka OSP działają strażacy przygotowując swoje święta lub zabawy towarzyskie dla społeczności Łukawca. Zespół Śpiewaczy Łukawianie kształci swoje głosy i repertuar korzystając gościnnie z Domu Strażaka lub Domów Kultury. Przy Zespole Szkół organizowane są cykliczne uroczystości zgodnie z kalendarzem historyczno-kulturalnym i życiem szkoły. Poza tym na stałe wpisał się Gminny Przegląd Artystyczny kultywujący nasz regionalizm „Moja mała ojczyzna". Biblioteka Publiczna służy różnorodnym księgozbiorem, organizuje dla dzieci i młodzieży zajęcia artystyczno-kulturalne we współpracy z Zespołem Szkół i Przedszkolami. W Bibliotece można również skorzystać z kawiarenki internetowej. Na obiektach sportowych takich jak stadion LKS latem rozgrywane są zawody dla różnych grup wiekowych, zimą młodzież na treningach korzysta z sali gimnastycznej i zaplecza Zespołu Szkół. Przy Kościołach działają parafialne koła Caritas, z inicjatywy jednego przygotowywane jest co roku „Spotkanie Opłatkowe" dla osób starszych. Młodzież ma również możliwość spotkań i organizowania wolnego czasu w KSM.</w:t>
            </w:r>
          </w:p>
          <w:p w14:paraId="7565A2ED" w14:textId="77777777" w:rsidR="007B7757" w:rsidRPr="00F60C4D" w:rsidRDefault="007B7757" w:rsidP="00D669E4">
            <w:pPr>
              <w:pStyle w:val="Default"/>
              <w:spacing w:after="200" w:line="276" w:lineRule="auto"/>
              <w:rPr>
                <w:rFonts w:ascii="Cambria" w:hAnsi="Cambria"/>
                <w:b/>
                <w:bCs/>
                <w:i/>
                <w:iCs/>
                <w:sz w:val="28"/>
                <w:szCs w:val="28"/>
              </w:rPr>
            </w:pPr>
            <w:r w:rsidRPr="00D669E4">
              <w:rPr>
                <w:rStyle w:val="FontStyle129"/>
                <w:rFonts w:ascii="Cambria" w:hAnsi="Cambria"/>
              </w:rPr>
              <w:t>Na podstawie wyżej poczynionej analizy infrastruktury do celów zaspokajania potrzeb i sprzyjających nawiązywaniu kontaktów społecznych mieszkańców można stwierdzić, iż w Łukawcu istnieje duży potencjał miejscowości,  który często nie jest w pełni wykorzystany</w:t>
            </w:r>
            <w:r>
              <w:rPr>
                <w:rStyle w:val="FontStyle129"/>
                <w:rFonts w:ascii="Cambria" w:hAnsi="Cambria"/>
              </w:rPr>
              <w:t>.</w:t>
            </w:r>
          </w:p>
        </w:tc>
      </w:tr>
      <w:tr w:rsidR="00550380" w:rsidRPr="00A6304F" w14:paraId="6DB0DB82" w14:textId="77777777" w:rsidTr="0003586D">
        <w:tc>
          <w:tcPr>
            <w:tcW w:w="3528" w:type="dxa"/>
            <w:shd w:val="clear" w:color="auto" w:fill="auto"/>
          </w:tcPr>
          <w:p w14:paraId="4071DBD8" w14:textId="1D519E9D" w:rsidR="00550380" w:rsidRPr="001A0B72" w:rsidRDefault="00550380" w:rsidP="0003586D">
            <w:pPr>
              <w:autoSpaceDE w:val="0"/>
              <w:autoSpaceDN w:val="0"/>
              <w:adjustRightInd w:val="0"/>
              <w:spacing w:before="120" w:after="120"/>
              <w:rPr>
                <w:rFonts w:ascii="Cambria" w:hAnsi="Cambria"/>
                <w:sz w:val="21"/>
                <w:szCs w:val="21"/>
              </w:rPr>
            </w:pPr>
            <w:r>
              <w:rPr>
                <w:rFonts w:ascii="Cambria" w:hAnsi="Cambria"/>
                <w:sz w:val="21"/>
                <w:szCs w:val="21"/>
              </w:rPr>
              <w:t>Obszar charakteryzuje</w:t>
            </w:r>
            <w:r w:rsidRPr="001A0B72">
              <w:rPr>
                <w:rFonts w:ascii="Cambria" w:hAnsi="Cambria"/>
                <w:sz w:val="21"/>
                <w:szCs w:val="21"/>
              </w:rPr>
              <w:t xml:space="preserve"> się kumulacją problemów natury społecznej (wysoka liczba osób objętych świadczeniami Ośrodka Pomocy Społecznej – 7,5% ogółu mieszkańców poszczególnych miejscowości, w tym szczególnie ze względu na bezrobocie, długotrwałą chorobę, niepełnosprawność, ubóstwo i niepełnosprawność Obszar będący przedmiotem rewitalizacji zajmuje powierzchnię około </w:t>
            </w:r>
            <w:r w:rsidR="008C1C04">
              <w:rPr>
                <w:rFonts w:ascii="Cambria" w:hAnsi="Cambria"/>
                <w:sz w:val="21"/>
                <w:szCs w:val="21"/>
              </w:rPr>
              <w:t>297,16</w:t>
            </w:r>
            <w:r w:rsidRPr="001A0B72">
              <w:rPr>
                <w:rFonts w:ascii="Cambria" w:hAnsi="Cambria"/>
                <w:sz w:val="21"/>
                <w:szCs w:val="21"/>
              </w:rPr>
              <w:t xml:space="preserve">ha (tj. </w:t>
            </w:r>
            <w:r w:rsidR="008C1C04">
              <w:rPr>
                <w:rFonts w:ascii="Cambria" w:hAnsi="Cambria"/>
                <w:sz w:val="21"/>
                <w:szCs w:val="21"/>
              </w:rPr>
              <w:t>3,29</w:t>
            </w:r>
            <w:r w:rsidRPr="001A0B72">
              <w:rPr>
                <w:rFonts w:ascii="Cambria" w:hAnsi="Cambria"/>
                <w:sz w:val="21"/>
                <w:szCs w:val="21"/>
              </w:rPr>
              <w:t xml:space="preserve"> % ogólnej powierzchni gminy) i zamieszkiwany jest przez </w:t>
            </w:r>
            <w:r w:rsidR="008C1C04">
              <w:rPr>
                <w:rFonts w:ascii="Cambria" w:hAnsi="Cambria"/>
                <w:sz w:val="21"/>
                <w:szCs w:val="21"/>
              </w:rPr>
              <w:t xml:space="preserve">2312 </w:t>
            </w:r>
            <w:r w:rsidRPr="001A0B72">
              <w:rPr>
                <w:rFonts w:ascii="Cambria" w:hAnsi="Cambria"/>
                <w:sz w:val="21"/>
                <w:szCs w:val="21"/>
              </w:rPr>
              <w:t>os</w:t>
            </w:r>
            <w:r w:rsidR="008C1C04">
              <w:rPr>
                <w:rFonts w:ascii="Cambria" w:hAnsi="Cambria"/>
                <w:sz w:val="21"/>
                <w:szCs w:val="21"/>
              </w:rPr>
              <w:t>oby</w:t>
            </w:r>
            <w:r w:rsidRPr="001A0B72">
              <w:rPr>
                <w:rFonts w:ascii="Cambria" w:hAnsi="Cambria"/>
                <w:sz w:val="21"/>
                <w:szCs w:val="21"/>
              </w:rPr>
              <w:t xml:space="preserve"> (tj. 1</w:t>
            </w:r>
            <w:r w:rsidR="008C1C04">
              <w:rPr>
                <w:rFonts w:ascii="Cambria" w:hAnsi="Cambria"/>
                <w:sz w:val="21"/>
                <w:szCs w:val="21"/>
              </w:rPr>
              <w:t>1,31</w:t>
            </w:r>
            <w:r w:rsidRPr="001A0B72">
              <w:rPr>
                <w:rFonts w:ascii="Cambria" w:hAnsi="Cambria"/>
                <w:sz w:val="21"/>
                <w:szCs w:val="21"/>
              </w:rPr>
              <w:t>% ogółu ludności gminy).</w:t>
            </w:r>
          </w:p>
        </w:tc>
        <w:tc>
          <w:tcPr>
            <w:tcW w:w="6300" w:type="dxa"/>
            <w:shd w:val="clear" w:color="auto" w:fill="auto"/>
          </w:tcPr>
          <w:p w14:paraId="6B0BC249" w14:textId="77777777" w:rsidR="00550380" w:rsidRDefault="00550380" w:rsidP="0003586D">
            <w:pPr>
              <w:autoSpaceDE w:val="0"/>
              <w:autoSpaceDN w:val="0"/>
              <w:adjustRightInd w:val="0"/>
              <w:spacing w:before="120" w:after="120"/>
              <w:jc w:val="both"/>
              <w:rPr>
                <w:rFonts w:ascii="Cambria" w:hAnsi="Cambria"/>
                <w:sz w:val="21"/>
                <w:szCs w:val="21"/>
              </w:rPr>
            </w:pPr>
            <w:r w:rsidRPr="00A6304F">
              <w:rPr>
                <w:rFonts w:ascii="Cambria" w:hAnsi="Cambria"/>
                <w:sz w:val="21"/>
                <w:szCs w:val="21"/>
              </w:rPr>
              <w:t>Dzia</w:t>
            </w:r>
            <w:r w:rsidRPr="00A6304F">
              <w:rPr>
                <w:rFonts w:ascii="Cambria" w:hAnsi="Cambria" w:hint="eastAsia"/>
                <w:sz w:val="21"/>
                <w:szCs w:val="21"/>
              </w:rPr>
              <w:t>ł</w:t>
            </w:r>
            <w:r w:rsidRPr="00A6304F">
              <w:rPr>
                <w:rFonts w:ascii="Cambria" w:hAnsi="Cambria"/>
                <w:sz w:val="21"/>
                <w:szCs w:val="21"/>
              </w:rPr>
              <w:t>ania rewitalizacyjne ukierunkowane b</w:t>
            </w:r>
            <w:r w:rsidRPr="00A6304F">
              <w:rPr>
                <w:rFonts w:ascii="Cambria" w:hAnsi="Cambria" w:hint="eastAsia"/>
                <w:sz w:val="21"/>
                <w:szCs w:val="21"/>
              </w:rPr>
              <w:t>ę</w:t>
            </w:r>
            <w:r w:rsidRPr="00A6304F">
              <w:rPr>
                <w:rFonts w:ascii="Cambria" w:hAnsi="Cambria"/>
                <w:sz w:val="21"/>
                <w:szCs w:val="21"/>
              </w:rPr>
              <w:t>d</w:t>
            </w:r>
            <w:r w:rsidRPr="00A6304F">
              <w:rPr>
                <w:rFonts w:ascii="Cambria" w:hAnsi="Cambria" w:hint="eastAsia"/>
                <w:sz w:val="21"/>
                <w:szCs w:val="21"/>
              </w:rPr>
              <w:t>ą</w:t>
            </w:r>
            <w:r w:rsidRPr="00A6304F">
              <w:rPr>
                <w:rFonts w:ascii="Cambria" w:hAnsi="Cambria"/>
                <w:sz w:val="21"/>
                <w:szCs w:val="21"/>
              </w:rPr>
              <w:t xml:space="preserve"> na wspieranie integracji spo</w:t>
            </w:r>
            <w:r w:rsidRPr="00A6304F">
              <w:rPr>
                <w:rFonts w:ascii="Cambria" w:hAnsi="Cambria" w:hint="eastAsia"/>
                <w:sz w:val="21"/>
                <w:szCs w:val="21"/>
              </w:rPr>
              <w:t>ł</w:t>
            </w:r>
            <w:r w:rsidRPr="00A6304F">
              <w:rPr>
                <w:rFonts w:ascii="Cambria" w:hAnsi="Cambria"/>
                <w:sz w:val="21"/>
                <w:szCs w:val="21"/>
              </w:rPr>
              <w:t>ecznej.</w:t>
            </w:r>
            <w:r>
              <w:rPr>
                <w:rFonts w:ascii="Cambria" w:hAnsi="Cambria"/>
                <w:sz w:val="21"/>
                <w:szCs w:val="21"/>
              </w:rPr>
              <w:t>, zmniejszenie bezrobocia oraz pobudzenie mieszkańców do aktywności fizycznej oraz aktywności zawodowej.</w:t>
            </w:r>
          </w:p>
          <w:p w14:paraId="3D295C09" w14:textId="77777777" w:rsidR="007B7757" w:rsidRDefault="00550380" w:rsidP="0003586D">
            <w:pPr>
              <w:autoSpaceDE w:val="0"/>
              <w:autoSpaceDN w:val="0"/>
              <w:adjustRightInd w:val="0"/>
              <w:spacing w:before="120" w:after="120"/>
              <w:jc w:val="both"/>
              <w:rPr>
                <w:rFonts w:ascii="Cambria" w:hAnsi="Cambria"/>
                <w:sz w:val="21"/>
                <w:szCs w:val="21"/>
              </w:rPr>
            </w:pPr>
            <w:r>
              <w:rPr>
                <w:rFonts w:ascii="Cambria" w:hAnsi="Cambria"/>
                <w:sz w:val="21"/>
                <w:szCs w:val="21"/>
              </w:rPr>
              <w:t>Zaplanowane działania mają na celu z</w:t>
            </w:r>
            <w:r w:rsidRPr="00C532DC">
              <w:rPr>
                <w:rFonts w:ascii="Cambria" w:hAnsi="Cambria"/>
                <w:sz w:val="21"/>
                <w:szCs w:val="21"/>
              </w:rPr>
              <w:t>większenie dostępu do wsparcia w zakresie usług społecznych dla osób lub rodzin korzystających ze świadczeń z pomocy społecznej poprzez Stworzenie możliwości rozwiązania problemów rodzin i osób w zakresie prawa, opieki i wychowania, zatrudnienia oraz trudności o charakterze psychologicznym poprzez zapewnienie indywidualnych konsultacji, terapii oraz zajęć grupowych.</w:t>
            </w:r>
            <w:r w:rsidR="007B7757" w:rsidRPr="00A6304F">
              <w:rPr>
                <w:rFonts w:ascii="Cambria" w:hAnsi="Cambria"/>
                <w:sz w:val="21"/>
                <w:szCs w:val="21"/>
              </w:rPr>
              <w:t xml:space="preserve"> </w:t>
            </w:r>
          </w:p>
          <w:p w14:paraId="76BCA64C" w14:textId="77777777" w:rsidR="00550380" w:rsidRDefault="007B7757" w:rsidP="0003586D">
            <w:pPr>
              <w:autoSpaceDE w:val="0"/>
              <w:autoSpaceDN w:val="0"/>
              <w:adjustRightInd w:val="0"/>
              <w:spacing w:before="120" w:after="120"/>
              <w:jc w:val="both"/>
              <w:rPr>
                <w:rFonts w:ascii="Cambria" w:hAnsi="Cambria"/>
                <w:sz w:val="21"/>
                <w:szCs w:val="21"/>
              </w:rPr>
            </w:pPr>
            <w:r w:rsidRPr="00A6304F">
              <w:rPr>
                <w:rFonts w:ascii="Cambria" w:hAnsi="Cambria"/>
                <w:sz w:val="21"/>
                <w:szCs w:val="21"/>
              </w:rPr>
              <w:t>W sferze przestrzenno-funkcjonalnej działalność skupiać się będzie na promocji aktywnego starzenia się poprzez działania w obszarach: społeczno-edukacyjnym (m.in. zajęcia artystyczne, językowe, komputerowe, z zakresu ochrony zdrowia, zajęcia aktywizujące społecznie, w tym wolontariat międzypokoleniowy); zdrowotnym (m.in. zajęcia rehabilitacyjne, rekreacyjne, sportowe, terapeutyczne) oraz kulturalnym (m.in. kluby dyskusyjne, udział w koncertach, spektaklach).</w:t>
            </w:r>
          </w:p>
          <w:p w14:paraId="3E44BA6E" w14:textId="77777777" w:rsidR="00550380" w:rsidRPr="001A0B72" w:rsidRDefault="00550380" w:rsidP="0003586D">
            <w:pPr>
              <w:spacing w:after="0"/>
              <w:rPr>
                <w:rFonts w:ascii="Cambria" w:hAnsi="Cambria"/>
                <w:sz w:val="21"/>
                <w:szCs w:val="21"/>
              </w:rPr>
            </w:pPr>
            <w:r w:rsidRPr="001A0B72">
              <w:rPr>
                <w:rFonts w:ascii="Cambria" w:hAnsi="Cambria"/>
                <w:sz w:val="21"/>
                <w:szCs w:val="21"/>
              </w:rPr>
              <w:t>W sferze technicznej</w:t>
            </w:r>
            <w:r>
              <w:rPr>
                <w:rFonts w:ascii="Cambria" w:hAnsi="Cambria"/>
                <w:sz w:val="21"/>
                <w:szCs w:val="21"/>
              </w:rPr>
              <w:t xml:space="preserve"> działania rewitalizacyjne ukierunkowane będą na poprawę techniczną obiektów użyteczności publicznej.</w:t>
            </w:r>
          </w:p>
        </w:tc>
      </w:tr>
      <w:tr w:rsidR="00550380" w:rsidRPr="00A6304F" w14:paraId="71CCCDD0" w14:textId="77777777" w:rsidTr="0003586D">
        <w:tc>
          <w:tcPr>
            <w:tcW w:w="9828" w:type="dxa"/>
            <w:gridSpan w:val="2"/>
            <w:shd w:val="clear" w:color="auto" w:fill="D9D9D9"/>
          </w:tcPr>
          <w:p w14:paraId="34E20A5B" w14:textId="77777777" w:rsidR="00550380" w:rsidRDefault="00550380" w:rsidP="0003586D">
            <w:pPr>
              <w:pStyle w:val="Default"/>
              <w:spacing w:after="200" w:line="276" w:lineRule="auto"/>
              <w:rPr>
                <w:rFonts w:ascii="Cambria" w:hAnsi="Cambria"/>
                <w:b/>
                <w:bCs/>
                <w:i/>
                <w:iCs/>
                <w:sz w:val="28"/>
                <w:szCs w:val="28"/>
              </w:rPr>
            </w:pPr>
            <w:r w:rsidRPr="00A6304F">
              <w:rPr>
                <w:rFonts w:ascii="Cambria" w:hAnsi="Cambria"/>
                <w:b/>
                <w:bCs/>
                <w:i/>
                <w:iCs/>
                <w:sz w:val="28"/>
                <w:szCs w:val="28"/>
              </w:rPr>
              <w:t xml:space="preserve">Obszar 3: </w:t>
            </w:r>
            <w:r w:rsidRPr="00F60C4D">
              <w:rPr>
                <w:rFonts w:ascii="Cambria" w:hAnsi="Cambria"/>
                <w:b/>
                <w:bCs/>
                <w:i/>
                <w:iCs/>
                <w:sz w:val="28"/>
                <w:szCs w:val="28"/>
              </w:rPr>
              <w:t>Terliczka</w:t>
            </w:r>
          </w:p>
          <w:p w14:paraId="5EB40FE9" w14:textId="77777777" w:rsidR="007B7757" w:rsidRPr="00D669E4" w:rsidRDefault="007B7757" w:rsidP="00D669E4">
            <w:pPr>
              <w:pStyle w:val="Default"/>
              <w:spacing w:line="276" w:lineRule="auto"/>
              <w:jc w:val="both"/>
              <w:rPr>
                <w:rFonts w:ascii="Cambria" w:hAnsi="Cambria"/>
                <w:bCs/>
                <w:iCs/>
                <w:sz w:val="22"/>
                <w:szCs w:val="28"/>
              </w:rPr>
            </w:pPr>
            <w:r w:rsidRPr="00D669E4">
              <w:rPr>
                <w:rFonts w:ascii="Cambria" w:hAnsi="Cambria"/>
                <w:bCs/>
                <w:iCs/>
                <w:sz w:val="22"/>
                <w:szCs w:val="28"/>
              </w:rPr>
              <w:t>W miejscowości Terliczka można wyróżnić obszar o szczególnym znaczeniu dla zaspokojenia potrzeb mieszkańców, sprzyjających nawiązywaniu kontaktów społecznych ze względu na położenie oraz cechy funkcjonalno przestrzenne, który stanowi centrum wsi. Skupia on obiekty, w których prowadzona jest działalność organizacji społecznych takich jak: Ochotnicza Straż Pożarna, Koło Gospodyń Wiejskich, Koło CARITAS oraz organizacji kościelnych. Wszystkie te organizacje zajmują się działalnością na rzecz lokalnej społeczności, w tym m.in. organizacją spotkań, pokazów, kursów i festynów rodzinnych, a także innych imprez o charakterze kulturalnym.</w:t>
            </w:r>
          </w:p>
          <w:p w14:paraId="3CD34918" w14:textId="77777777" w:rsidR="007B7757" w:rsidRPr="00D669E4" w:rsidRDefault="007B7757" w:rsidP="00D669E4">
            <w:pPr>
              <w:pStyle w:val="Default"/>
              <w:spacing w:line="276" w:lineRule="auto"/>
              <w:jc w:val="both"/>
              <w:rPr>
                <w:rFonts w:ascii="Cambria" w:hAnsi="Cambria"/>
                <w:bCs/>
                <w:iCs/>
                <w:sz w:val="22"/>
                <w:szCs w:val="28"/>
              </w:rPr>
            </w:pPr>
            <w:r w:rsidRPr="00D669E4">
              <w:rPr>
                <w:rFonts w:ascii="Cambria" w:hAnsi="Cambria"/>
                <w:bCs/>
                <w:iCs/>
                <w:sz w:val="22"/>
                <w:szCs w:val="28"/>
              </w:rPr>
              <w:t>Obiekty, w których skupia się działalność wyżej opisanych organizacji to m.in.: Dom Ludowy, Klub Rolnika oraz zalew na rzece Czarna.</w:t>
            </w:r>
          </w:p>
          <w:p w14:paraId="10A7E355" w14:textId="77777777" w:rsidR="007B7757" w:rsidRPr="00D669E4" w:rsidRDefault="007B7757" w:rsidP="00D669E4">
            <w:pPr>
              <w:pStyle w:val="Default"/>
              <w:spacing w:line="276" w:lineRule="auto"/>
              <w:jc w:val="both"/>
              <w:rPr>
                <w:rFonts w:ascii="Cambria" w:hAnsi="Cambria"/>
                <w:bCs/>
                <w:iCs/>
                <w:sz w:val="22"/>
                <w:szCs w:val="28"/>
              </w:rPr>
            </w:pPr>
            <w:r w:rsidRPr="00D669E4">
              <w:rPr>
                <w:rFonts w:ascii="Cambria" w:hAnsi="Cambria"/>
                <w:bCs/>
                <w:iCs/>
                <w:sz w:val="22"/>
                <w:szCs w:val="28"/>
              </w:rPr>
              <w:t>Pierwszy obiekt tj. Dom Ludowy posiada: salę taneczną, salę konsumpcyjną, zaplecze kuchenne oraz własne centralne ogrzewanie. Budynek ten wymaga jednak remontu i doposażenia.</w:t>
            </w:r>
          </w:p>
          <w:p w14:paraId="13C8DD8B" w14:textId="77777777" w:rsidR="007B7757" w:rsidRPr="00D669E4" w:rsidRDefault="007B7757" w:rsidP="00D669E4">
            <w:pPr>
              <w:pStyle w:val="Default"/>
              <w:spacing w:line="276" w:lineRule="auto"/>
              <w:jc w:val="both"/>
              <w:rPr>
                <w:rFonts w:ascii="Cambria" w:hAnsi="Cambria"/>
                <w:bCs/>
                <w:iCs/>
                <w:sz w:val="22"/>
                <w:szCs w:val="28"/>
              </w:rPr>
            </w:pPr>
            <w:r w:rsidRPr="00D669E4">
              <w:rPr>
                <w:rFonts w:ascii="Cambria" w:hAnsi="Cambria"/>
                <w:bCs/>
                <w:iCs/>
                <w:sz w:val="22"/>
                <w:szCs w:val="28"/>
              </w:rPr>
              <w:t>Drugi obiekt tj. Klub Rolnika również wymaga remontu. Planuje się adaptację pomieszczeń na parterze na potrzeby „Klubu dziecięcego".</w:t>
            </w:r>
          </w:p>
          <w:p w14:paraId="1BE7D0AD" w14:textId="77777777" w:rsidR="007B7757" w:rsidRPr="00D669E4" w:rsidRDefault="007B7757" w:rsidP="00D669E4">
            <w:pPr>
              <w:pStyle w:val="Default"/>
              <w:spacing w:line="276" w:lineRule="auto"/>
              <w:jc w:val="both"/>
              <w:rPr>
                <w:rFonts w:ascii="Cambria" w:hAnsi="Cambria"/>
                <w:bCs/>
                <w:iCs/>
                <w:sz w:val="22"/>
                <w:szCs w:val="28"/>
              </w:rPr>
            </w:pPr>
            <w:r w:rsidRPr="00D669E4">
              <w:rPr>
                <w:rFonts w:ascii="Cambria" w:hAnsi="Cambria"/>
                <w:bCs/>
                <w:iCs/>
                <w:sz w:val="22"/>
                <w:szCs w:val="28"/>
              </w:rPr>
              <w:t>Ostatni z wymienionych obiektów to zalew na rzecz Czarna, który wymaga odmulenia. Tereny wokół zalewu wymagają natomiast zagospodarowania na potrzeby rekreacji i wypoczynku. Ze względu na brak obiektów sportowych istnieje potrzeba wybudowania kortu tenisowego. Potrzeby te wynikają z faktu, że w miejscowości w chwili obecnej prowadzone są zajęcia sportowe dla kobiet oraz dzieci i młodzieży</w:t>
            </w:r>
          </w:p>
          <w:p w14:paraId="273D32A6" w14:textId="77777777" w:rsidR="007B7757" w:rsidRPr="00F60C4D" w:rsidRDefault="007B7757" w:rsidP="00D669E4">
            <w:pPr>
              <w:pStyle w:val="Default"/>
              <w:spacing w:after="200" w:line="276" w:lineRule="auto"/>
              <w:jc w:val="both"/>
              <w:rPr>
                <w:rFonts w:ascii="Cambria" w:hAnsi="Cambria"/>
                <w:b/>
                <w:bCs/>
                <w:i/>
                <w:iCs/>
                <w:sz w:val="28"/>
                <w:szCs w:val="28"/>
              </w:rPr>
            </w:pPr>
            <w:r w:rsidRPr="00D669E4">
              <w:rPr>
                <w:rFonts w:ascii="Cambria" w:hAnsi="Cambria"/>
                <w:bCs/>
                <w:iCs/>
                <w:sz w:val="22"/>
                <w:szCs w:val="28"/>
              </w:rPr>
              <w:t>Mieszkańcy sołectwa Terliczka pragną żyć w pięknym, estetycznym otoczeniu oraz aktywnie spędzać czas. W związku z dynamicznym rozwojem Gminy zauważono braki w infrastrukturze społecznej, technicznej i drogowej i ogromną wolą społeczności jest to aby to zmienić. Społeczność lokalna będzie dążyć do poprawy warunków życia codziennego oraz do wyrównywania szans z większymi miejscowościami w Gminie oraz z miastem.</w:t>
            </w:r>
          </w:p>
        </w:tc>
      </w:tr>
      <w:tr w:rsidR="00550380" w:rsidRPr="00A6304F" w14:paraId="29FB34F7" w14:textId="77777777" w:rsidTr="0003586D">
        <w:tc>
          <w:tcPr>
            <w:tcW w:w="3528" w:type="dxa"/>
            <w:shd w:val="clear" w:color="auto" w:fill="auto"/>
          </w:tcPr>
          <w:p w14:paraId="590097A7" w14:textId="77777777" w:rsidR="00550380" w:rsidRPr="00A6304F" w:rsidRDefault="00550380" w:rsidP="0003586D">
            <w:pPr>
              <w:autoSpaceDE w:val="0"/>
              <w:autoSpaceDN w:val="0"/>
              <w:adjustRightInd w:val="0"/>
              <w:spacing w:after="0"/>
              <w:rPr>
                <w:rFonts w:ascii="Cambria" w:hAnsi="Cambria"/>
                <w:sz w:val="21"/>
                <w:szCs w:val="21"/>
              </w:rPr>
            </w:pPr>
            <w:r w:rsidRPr="00A6304F">
              <w:rPr>
                <w:rFonts w:ascii="Cambria" w:hAnsi="Cambria"/>
                <w:sz w:val="21"/>
                <w:szCs w:val="21"/>
              </w:rPr>
              <w:t>Obszar o szczególnych estetycznych, przestrzennych oraz kulturowych, obejmuj</w:t>
            </w:r>
            <w:r w:rsidRPr="00A6304F">
              <w:rPr>
                <w:rFonts w:ascii="Cambria" w:hAnsi="Cambria" w:hint="eastAsia"/>
                <w:sz w:val="21"/>
                <w:szCs w:val="21"/>
              </w:rPr>
              <w:t>ą</w:t>
            </w:r>
            <w:r w:rsidRPr="00A6304F">
              <w:rPr>
                <w:rFonts w:ascii="Cambria" w:hAnsi="Cambria"/>
                <w:sz w:val="21"/>
                <w:szCs w:val="21"/>
              </w:rPr>
              <w:t>cy swoim zasi</w:t>
            </w:r>
            <w:r w:rsidRPr="00A6304F">
              <w:rPr>
                <w:rFonts w:ascii="Cambria" w:hAnsi="Cambria" w:hint="eastAsia"/>
                <w:sz w:val="21"/>
                <w:szCs w:val="21"/>
              </w:rPr>
              <w:t>ę</w:t>
            </w:r>
            <w:r w:rsidRPr="00A6304F">
              <w:rPr>
                <w:rFonts w:ascii="Cambria" w:hAnsi="Cambria"/>
                <w:sz w:val="21"/>
                <w:szCs w:val="21"/>
              </w:rPr>
              <w:t>giem obszar o dużym stopniu zamieszkania.</w:t>
            </w:r>
          </w:p>
          <w:p w14:paraId="06C6BB83" w14:textId="77777777" w:rsidR="00550380" w:rsidRPr="00A6304F" w:rsidRDefault="00550380" w:rsidP="0003586D">
            <w:pPr>
              <w:autoSpaceDE w:val="0"/>
              <w:autoSpaceDN w:val="0"/>
              <w:adjustRightInd w:val="0"/>
              <w:spacing w:after="0"/>
              <w:rPr>
                <w:rFonts w:ascii="Cambria" w:hAnsi="Cambria"/>
                <w:sz w:val="21"/>
                <w:szCs w:val="21"/>
              </w:rPr>
            </w:pPr>
          </w:p>
          <w:p w14:paraId="11143BE7" w14:textId="77777777" w:rsidR="00550380" w:rsidRDefault="00550380" w:rsidP="0003586D">
            <w:pPr>
              <w:spacing w:after="0"/>
              <w:rPr>
                <w:rFonts w:ascii="Cambria" w:hAnsi="Cambria" w:cs="Tahoma"/>
                <w:sz w:val="21"/>
                <w:szCs w:val="21"/>
                <w:lang w:eastAsia="pl-PL"/>
              </w:rPr>
            </w:pPr>
            <w:r w:rsidRPr="00A6304F">
              <w:rPr>
                <w:rFonts w:ascii="Cambria" w:hAnsi="Cambria" w:cs="Tahoma"/>
                <w:sz w:val="21"/>
                <w:szCs w:val="21"/>
                <w:lang w:eastAsia="pl-PL"/>
              </w:rPr>
              <w:t>Na wyznaczonym obszarze do rewitalizacji występuje koncentracja problemów społecznych zdiagnozowanych głównie jako</w:t>
            </w:r>
            <w:r>
              <w:rPr>
                <w:rFonts w:ascii="Cambria" w:hAnsi="Cambria" w:cs="Tahoma"/>
                <w:sz w:val="21"/>
                <w:szCs w:val="21"/>
                <w:lang w:eastAsia="pl-PL"/>
              </w:rPr>
              <w:t xml:space="preserve"> </w:t>
            </w:r>
            <w:r w:rsidRPr="00A6304F">
              <w:rPr>
                <w:rFonts w:ascii="Cambria" w:hAnsi="Cambria" w:cs="Tahoma"/>
                <w:sz w:val="21"/>
                <w:szCs w:val="21"/>
                <w:lang w:eastAsia="pl-PL"/>
              </w:rPr>
              <w:t>emigracja młodych i dobrze wykształconych osób niedobór zajęć kulturalno-edukacyjnych ukierunkowanych na osoby starsze oraz bezrobocie. W sferze gospodarczej zdecydowane braki w obszarze wskazanym do rewitalizacji na terenie miejscowości Wysoka to niewykorzystanie potencjału turystycznego gminy.</w:t>
            </w:r>
          </w:p>
          <w:p w14:paraId="504ABFF2" w14:textId="77777777" w:rsidR="008C1C04" w:rsidRDefault="008C1C04" w:rsidP="0003586D">
            <w:pPr>
              <w:spacing w:after="0"/>
              <w:rPr>
                <w:rFonts w:ascii="Cambria" w:hAnsi="Cambria" w:cs="Tahoma"/>
                <w:sz w:val="21"/>
                <w:szCs w:val="21"/>
                <w:lang w:eastAsia="pl-PL"/>
              </w:rPr>
            </w:pPr>
          </w:p>
          <w:p w14:paraId="5EB27523" w14:textId="77777777" w:rsidR="008C1C04" w:rsidRPr="00A6304F" w:rsidRDefault="008C1C04" w:rsidP="0003586D">
            <w:pPr>
              <w:spacing w:after="0"/>
              <w:rPr>
                <w:rFonts w:ascii="Cambria" w:hAnsi="Cambria" w:cs="Calibri"/>
                <w:b/>
                <w:bCs/>
                <w:i/>
                <w:iCs/>
                <w:color w:val="000000"/>
                <w:sz w:val="28"/>
                <w:szCs w:val="28"/>
              </w:rPr>
            </w:pPr>
            <w:r w:rsidRPr="001A0B72">
              <w:rPr>
                <w:rFonts w:ascii="Cambria" w:hAnsi="Cambria"/>
                <w:sz w:val="21"/>
                <w:szCs w:val="21"/>
              </w:rPr>
              <w:t xml:space="preserve">Obszar będący przedmiotem rewitalizacji zajmuje powierzchnię około </w:t>
            </w:r>
            <w:r>
              <w:rPr>
                <w:rFonts w:ascii="Cambria" w:hAnsi="Cambria"/>
                <w:sz w:val="21"/>
                <w:szCs w:val="21"/>
              </w:rPr>
              <w:t xml:space="preserve">111,94 </w:t>
            </w:r>
            <w:r w:rsidRPr="001A0B72">
              <w:rPr>
                <w:rFonts w:ascii="Cambria" w:hAnsi="Cambria"/>
                <w:sz w:val="21"/>
                <w:szCs w:val="21"/>
              </w:rPr>
              <w:t>ha (tj. 1</w:t>
            </w:r>
            <w:r>
              <w:rPr>
                <w:rFonts w:ascii="Cambria" w:hAnsi="Cambria"/>
                <w:sz w:val="21"/>
                <w:szCs w:val="21"/>
              </w:rPr>
              <w:t>,24</w:t>
            </w:r>
            <w:r w:rsidRPr="001A0B72">
              <w:rPr>
                <w:rFonts w:ascii="Cambria" w:hAnsi="Cambria"/>
                <w:sz w:val="21"/>
                <w:szCs w:val="21"/>
              </w:rPr>
              <w:t xml:space="preserve"> % ogólnej powierzchni gminy) i </w:t>
            </w:r>
            <w:r w:rsidR="00910D1E">
              <w:rPr>
                <w:rFonts w:ascii="Cambria" w:hAnsi="Cambria"/>
                <w:sz w:val="21"/>
                <w:szCs w:val="21"/>
              </w:rPr>
              <w:t xml:space="preserve"> </w:t>
            </w:r>
            <w:r w:rsidRPr="001A0B72">
              <w:rPr>
                <w:rFonts w:ascii="Cambria" w:hAnsi="Cambria"/>
                <w:sz w:val="21"/>
                <w:szCs w:val="21"/>
              </w:rPr>
              <w:t xml:space="preserve">zamieszkiwany jest przez </w:t>
            </w:r>
            <w:r>
              <w:rPr>
                <w:rFonts w:ascii="Cambria" w:hAnsi="Cambria"/>
                <w:sz w:val="21"/>
                <w:szCs w:val="21"/>
              </w:rPr>
              <w:t xml:space="preserve">606 </w:t>
            </w:r>
            <w:r w:rsidRPr="001A0B72">
              <w:rPr>
                <w:rFonts w:ascii="Cambria" w:hAnsi="Cambria"/>
                <w:sz w:val="21"/>
                <w:szCs w:val="21"/>
              </w:rPr>
              <w:t>os</w:t>
            </w:r>
            <w:r>
              <w:rPr>
                <w:rFonts w:ascii="Cambria" w:hAnsi="Cambria"/>
                <w:sz w:val="21"/>
                <w:szCs w:val="21"/>
              </w:rPr>
              <w:t>ób  (tj. 2,96</w:t>
            </w:r>
            <w:r w:rsidRPr="001A0B72">
              <w:rPr>
                <w:rFonts w:ascii="Cambria" w:hAnsi="Cambria"/>
                <w:sz w:val="21"/>
                <w:szCs w:val="21"/>
              </w:rPr>
              <w:t>% ogółu ludności gminy).</w:t>
            </w:r>
          </w:p>
        </w:tc>
        <w:tc>
          <w:tcPr>
            <w:tcW w:w="6300" w:type="dxa"/>
            <w:shd w:val="clear" w:color="auto" w:fill="auto"/>
          </w:tcPr>
          <w:p w14:paraId="7F44B1D4" w14:textId="77777777" w:rsidR="00550380" w:rsidRDefault="00550380" w:rsidP="0003586D">
            <w:pPr>
              <w:autoSpaceDE w:val="0"/>
              <w:autoSpaceDN w:val="0"/>
              <w:adjustRightInd w:val="0"/>
              <w:spacing w:before="120" w:after="120"/>
              <w:jc w:val="both"/>
              <w:rPr>
                <w:rFonts w:ascii="Cambria" w:hAnsi="Cambria"/>
                <w:sz w:val="21"/>
                <w:szCs w:val="21"/>
              </w:rPr>
            </w:pPr>
            <w:r w:rsidRPr="00A6304F">
              <w:rPr>
                <w:rFonts w:ascii="Cambria" w:hAnsi="Cambria"/>
                <w:sz w:val="21"/>
                <w:szCs w:val="21"/>
              </w:rPr>
              <w:t>Dzia</w:t>
            </w:r>
            <w:r w:rsidRPr="00A6304F">
              <w:rPr>
                <w:rFonts w:ascii="Cambria" w:hAnsi="Cambria" w:hint="eastAsia"/>
                <w:sz w:val="21"/>
                <w:szCs w:val="21"/>
              </w:rPr>
              <w:t>ł</w:t>
            </w:r>
            <w:r w:rsidRPr="00A6304F">
              <w:rPr>
                <w:rFonts w:ascii="Cambria" w:hAnsi="Cambria"/>
                <w:sz w:val="21"/>
                <w:szCs w:val="21"/>
              </w:rPr>
              <w:t>ania rewitalizacyjne ukierunkowane b</w:t>
            </w:r>
            <w:r w:rsidRPr="00A6304F">
              <w:rPr>
                <w:rFonts w:ascii="Cambria" w:hAnsi="Cambria" w:hint="eastAsia"/>
                <w:sz w:val="21"/>
                <w:szCs w:val="21"/>
              </w:rPr>
              <w:t>ę</w:t>
            </w:r>
            <w:r w:rsidRPr="00A6304F">
              <w:rPr>
                <w:rFonts w:ascii="Cambria" w:hAnsi="Cambria"/>
                <w:sz w:val="21"/>
                <w:szCs w:val="21"/>
              </w:rPr>
              <w:t>d</w:t>
            </w:r>
            <w:r w:rsidRPr="00A6304F">
              <w:rPr>
                <w:rFonts w:ascii="Cambria" w:hAnsi="Cambria" w:hint="eastAsia"/>
                <w:sz w:val="21"/>
                <w:szCs w:val="21"/>
              </w:rPr>
              <w:t>ą</w:t>
            </w:r>
            <w:r w:rsidRPr="00A6304F">
              <w:rPr>
                <w:rFonts w:ascii="Cambria" w:hAnsi="Cambria"/>
                <w:sz w:val="21"/>
                <w:szCs w:val="21"/>
              </w:rPr>
              <w:t xml:space="preserve"> na wspieranie integracji spo</w:t>
            </w:r>
            <w:r w:rsidRPr="00A6304F">
              <w:rPr>
                <w:rFonts w:ascii="Cambria" w:hAnsi="Cambria" w:hint="eastAsia"/>
                <w:sz w:val="21"/>
                <w:szCs w:val="21"/>
              </w:rPr>
              <w:t>ł</w:t>
            </w:r>
            <w:r w:rsidRPr="00A6304F">
              <w:rPr>
                <w:rFonts w:ascii="Cambria" w:hAnsi="Cambria"/>
                <w:sz w:val="21"/>
                <w:szCs w:val="21"/>
              </w:rPr>
              <w:t>ecznej.</w:t>
            </w:r>
            <w:r>
              <w:rPr>
                <w:rFonts w:ascii="Cambria" w:hAnsi="Cambria"/>
                <w:sz w:val="21"/>
                <w:szCs w:val="21"/>
              </w:rPr>
              <w:t xml:space="preserve"> Zaplanowane działania mają na celu z</w:t>
            </w:r>
            <w:r w:rsidRPr="00C532DC">
              <w:rPr>
                <w:rFonts w:ascii="Cambria" w:hAnsi="Cambria"/>
                <w:sz w:val="21"/>
                <w:szCs w:val="21"/>
              </w:rPr>
              <w:t>większenie dostępu do wsparcia w zakresie usług społecznych dla osób lub rodzin korzystających ze świadczeń z pomocy społecznej poprzez Stworzenie możliwości rozwiązania problemów rodzin i osób w zakresie prawa, opieki i wychowania, zatrudnienia oraz trudności o charakterze psychologicznym poprzez zapewnienie indywidualnych konsultacji, terapii oraz zajęć grupowych.</w:t>
            </w:r>
          </w:p>
          <w:p w14:paraId="0967045C" w14:textId="77777777" w:rsidR="007B7757" w:rsidRPr="00A6304F" w:rsidRDefault="00550380" w:rsidP="007B7757">
            <w:pPr>
              <w:autoSpaceDE w:val="0"/>
              <w:autoSpaceDN w:val="0"/>
              <w:adjustRightInd w:val="0"/>
              <w:spacing w:before="120" w:after="120"/>
              <w:jc w:val="both"/>
              <w:rPr>
                <w:rFonts w:ascii="Cambria" w:hAnsi="Cambria"/>
                <w:sz w:val="21"/>
                <w:szCs w:val="21"/>
              </w:rPr>
            </w:pPr>
            <w:r w:rsidRPr="00A6304F">
              <w:rPr>
                <w:rFonts w:ascii="Cambria" w:hAnsi="Cambria"/>
                <w:sz w:val="21"/>
                <w:szCs w:val="21"/>
              </w:rPr>
              <w:t xml:space="preserve"> </w:t>
            </w:r>
            <w:r w:rsidR="007B7757" w:rsidRPr="00A6304F">
              <w:rPr>
                <w:rFonts w:ascii="Cambria" w:hAnsi="Cambria"/>
                <w:sz w:val="21"/>
                <w:szCs w:val="21"/>
              </w:rPr>
              <w:t xml:space="preserve">W sferze przestrzenno-funkcjonalnej działalność skupiać się będzie na </w:t>
            </w:r>
            <w:r w:rsidR="007B7757" w:rsidRPr="001A0B72">
              <w:rPr>
                <w:rFonts w:ascii="Cambria" w:hAnsi="Cambria"/>
                <w:sz w:val="21"/>
                <w:szCs w:val="21"/>
              </w:rPr>
              <w:t>rewitalizacji oraz rekreacyjnym zagospodarowaniu zalewu w Terliczce</w:t>
            </w:r>
            <w:r w:rsidR="007B7757">
              <w:rPr>
                <w:rFonts w:ascii="Cambria" w:hAnsi="Cambria"/>
                <w:sz w:val="21"/>
                <w:szCs w:val="21"/>
              </w:rPr>
              <w:t xml:space="preserve"> oraz </w:t>
            </w:r>
            <w:r w:rsidR="007B7757" w:rsidRPr="001A0B72">
              <w:rPr>
                <w:rFonts w:ascii="Cambria" w:hAnsi="Cambria"/>
                <w:sz w:val="21"/>
                <w:szCs w:val="21"/>
              </w:rPr>
              <w:t>zagospodarowanie terenów wzdłuż rzeki Wisłok</w:t>
            </w:r>
            <w:r w:rsidR="007B7757">
              <w:rPr>
                <w:rFonts w:ascii="Cambria" w:hAnsi="Cambria"/>
                <w:sz w:val="21"/>
                <w:szCs w:val="21"/>
              </w:rPr>
              <w:t>.</w:t>
            </w:r>
          </w:p>
          <w:p w14:paraId="501EF817" w14:textId="77777777" w:rsidR="00550380" w:rsidRPr="00A6304F" w:rsidRDefault="00550380" w:rsidP="0003586D">
            <w:pPr>
              <w:autoSpaceDE w:val="0"/>
              <w:autoSpaceDN w:val="0"/>
              <w:adjustRightInd w:val="0"/>
              <w:spacing w:before="120" w:after="120"/>
              <w:jc w:val="both"/>
              <w:rPr>
                <w:rFonts w:ascii="Cambria" w:hAnsi="Cambria"/>
                <w:sz w:val="21"/>
                <w:szCs w:val="21"/>
              </w:rPr>
            </w:pPr>
            <w:r w:rsidRPr="00A6304F">
              <w:rPr>
                <w:rFonts w:ascii="Cambria" w:hAnsi="Cambria"/>
                <w:sz w:val="21"/>
                <w:szCs w:val="21"/>
              </w:rPr>
              <w:t>Nadrzędnym celem dla tego obszaru to stworzenie warunków dla integracji osób starszych.</w:t>
            </w:r>
          </w:p>
          <w:p w14:paraId="4F206CD0" w14:textId="77777777" w:rsidR="00550380" w:rsidRPr="00A6304F" w:rsidRDefault="00550380" w:rsidP="0003586D">
            <w:pPr>
              <w:spacing w:after="0"/>
              <w:jc w:val="center"/>
              <w:rPr>
                <w:rFonts w:ascii="Cambria" w:hAnsi="Cambria" w:cs="Calibri"/>
                <w:b/>
                <w:bCs/>
                <w:i/>
                <w:iCs/>
                <w:color w:val="000000"/>
                <w:sz w:val="28"/>
                <w:szCs w:val="28"/>
              </w:rPr>
            </w:pPr>
          </w:p>
        </w:tc>
      </w:tr>
    </w:tbl>
    <w:p w14:paraId="252BB38F" w14:textId="77777777" w:rsidR="0076309A" w:rsidRDefault="0076309A" w:rsidP="00676EA2">
      <w:pPr>
        <w:jc w:val="both"/>
        <w:rPr>
          <w:rFonts w:ascii="Cambria" w:hAnsi="Cambria"/>
        </w:rPr>
      </w:pPr>
    </w:p>
    <w:p w14:paraId="189447E6" w14:textId="77777777" w:rsidR="00BA5CFF" w:rsidRDefault="00907B4E" w:rsidP="00907B4E">
      <w:pPr>
        <w:pStyle w:val="Nagwek3"/>
        <w:ind w:left="360"/>
      </w:pPr>
      <w:bookmarkStart w:id="130" w:name="_Toc500341870"/>
      <w:bookmarkEnd w:id="123"/>
      <w:r>
        <w:rPr>
          <w:bCs w:val="0"/>
        </w:rPr>
        <w:t>3.5.</w:t>
      </w:r>
      <w:r w:rsidR="007B7757">
        <w:rPr>
          <w:bCs w:val="0"/>
        </w:rPr>
        <w:t>4</w:t>
      </w:r>
      <w:r>
        <w:rPr>
          <w:bCs w:val="0"/>
        </w:rPr>
        <w:t>.</w:t>
      </w:r>
      <w:r w:rsidR="00BA5CFF" w:rsidRPr="00161DB7">
        <w:rPr>
          <w:bCs w:val="0"/>
        </w:rPr>
        <w:t>Zasięg terytorialny obszaru i uzasadnienie jego wyboru w odniesieniu do wskaźników referencyjnych dla województwa podkarpackiego</w:t>
      </w:r>
      <w:bookmarkEnd w:id="130"/>
    </w:p>
    <w:p w14:paraId="39D97D89" w14:textId="299FE3FE" w:rsidR="00BA5CFF" w:rsidRPr="00BA5CFF" w:rsidRDefault="00BA5CFF" w:rsidP="00BA5CFF">
      <w:pPr>
        <w:pStyle w:val="Default"/>
        <w:spacing w:line="276" w:lineRule="auto"/>
        <w:jc w:val="both"/>
        <w:rPr>
          <w:rFonts w:ascii="Cambria" w:hAnsi="Cambria"/>
          <w:color w:val="auto"/>
          <w:sz w:val="22"/>
          <w:szCs w:val="22"/>
        </w:rPr>
      </w:pPr>
      <w:r>
        <w:rPr>
          <w:rFonts w:ascii="Cambria" w:hAnsi="Cambria"/>
          <w:sz w:val="22"/>
          <w:szCs w:val="22"/>
        </w:rPr>
        <w:t>W</w:t>
      </w:r>
      <w:r w:rsidRPr="00BA5CFF">
        <w:rPr>
          <w:rFonts w:ascii="Cambria" w:hAnsi="Cambria"/>
          <w:sz w:val="22"/>
          <w:szCs w:val="22"/>
        </w:rPr>
        <w:t>skaza</w:t>
      </w:r>
      <w:r>
        <w:rPr>
          <w:rFonts w:ascii="Cambria" w:hAnsi="Cambria"/>
          <w:sz w:val="22"/>
          <w:szCs w:val="22"/>
        </w:rPr>
        <w:t>ny obszar do rewitalizacji</w:t>
      </w:r>
      <w:r w:rsidR="003E5535">
        <w:rPr>
          <w:rFonts w:ascii="Cambria" w:hAnsi="Cambria"/>
          <w:sz w:val="22"/>
          <w:szCs w:val="22"/>
        </w:rPr>
        <w:t xml:space="preserve"> </w:t>
      </w:r>
      <w:r>
        <w:rPr>
          <w:rFonts w:ascii="Cambria" w:hAnsi="Cambria"/>
          <w:sz w:val="22"/>
          <w:szCs w:val="22"/>
        </w:rPr>
        <w:t xml:space="preserve">wykazuje </w:t>
      </w:r>
      <w:r w:rsidR="00161DB7">
        <w:rPr>
          <w:rFonts w:ascii="Cambria" w:hAnsi="Cambria"/>
          <w:sz w:val="22"/>
          <w:szCs w:val="22"/>
        </w:rPr>
        <w:t>także</w:t>
      </w:r>
      <w:r>
        <w:rPr>
          <w:rFonts w:ascii="Cambria" w:hAnsi="Cambria"/>
          <w:sz w:val="22"/>
          <w:szCs w:val="22"/>
        </w:rPr>
        <w:t xml:space="preserve"> niekorzystne wskaźniki w odniesieniu do wskaźników referencyjnych dla województwa podkarpackiego określonych w </w:t>
      </w:r>
      <w:r w:rsidRPr="00BA5CFF">
        <w:rPr>
          <w:rFonts w:ascii="Cambria" w:hAnsi="Cambria"/>
          <w:i/>
          <w:color w:val="auto"/>
          <w:sz w:val="22"/>
          <w:szCs w:val="22"/>
        </w:rPr>
        <w:t>Instrukcj</w:t>
      </w:r>
      <w:r>
        <w:rPr>
          <w:rFonts w:ascii="Cambria" w:hAnsi="Cambria"/>
          <w:i/>
          <w:color w:val="auto"/>
          <w:sz w:val="22"/>
          <w:szCs w:val="22"/>
        </w:rPr>
        <w:t>i</w:t>
      </w:r>
      <w:r w:rsidRPr="00BA5CFF">
        <w:rPr>
          <w:rFonts w:ascii="Cambria" w:hAnsi="Cambria"/>
          <w:i/>
          <w:color w:val="auto"/>
          <w:sz w:val="22"/>
          <w:szCs w:val="22"/>
        </w:rPr>
        <w:t xml:space="preserve"> przygotowania programów rewitalizacji w zakresie wsparcia w ramach Regionalnego Programu Operacyjnego Województwa Podkarpackiego na lata 2014-2020 </w:t>
      </w:r>
      <w:r w:rsidRPr="00BA5CFF">
        <w:rPr>
          <w:rFonts w:ascii="Cambria" w:hAnsi="Cambria" w:cs="Times New Roman"/>
          <w:color w:val="auto"/>
          <w:sz w:val="22"/>
          <w:szCs w:val="22"/>
        </w:rPr>
        <w:t>(</w:t>
      </w:r>
      <w:r w:rsidR="00453494" w:rsidRPr="00453494">
        <w:rPr>
          <w:rFonts w:ascii="Cambria" w:hAnsi="Cambria" w:cs="Times New Roman"/>
          <w:color w:val="auto"/>
          <w:sz w:val="22"/>
          <w:szCs w:val="22"/>
        </w:rPr>
        <w:t>Załącznik do Uchwały nr 296/5906/17 Zarządu Województwa Podkarpackiego w Rzeszowie z dnia 18 kwietnia 2017r</w:t>
      </w:r>
      <w:r w:rsidR="00453494" w:rsidRPr="00453494" w:rsidDel="00453494">
        <w:rPr>
          <w:rFonts w:ascii="Cambria" w:hAnsi="Cambria" w:cs="Times New Roman"/>
          <w:color w:val="auto"/>
          <w:sz w:val="22"/>
          <w:szCs w:val="22"/>
        </w:rPr>
        <w:t xml:space="preserve"> </w:t>
      </w:r>
      <w:r w:rsidRPr="00BA5CFF">
        <w:rPr>
          <w:rFonts w:ascii="Cambria" w:hAnsi="Cambria" w:cs="Times New Roman"/>
          <w:color w:val="auto"/>
          <w:sz w:val="22"/>
          <w:szCs w:val="22"/>
        </w:rPr>
        <w:t>.).</w:t>
      </w:r>
    </w:p>
    <w:p w14:paraId="67B1C2E4" w14:textId="77777777" w:rsidR="00BA5CFF" w:rsidRPr="00BA5CFF" w:rsidRDefault="00BA5CFF" w:rsidP="00BA5CFF">
      <w:pPr>
        <w:autoSpaceDE w:val="0"/>
        <w:autoSpaceDN w:val="0"/>
        <w:adjustRightInd w:val="0"/>
        <w:spacing w:after="0" w:line="360" w:lineRule="auto"/>
        <w:jc w:val="both"/>
        <w:rPr>
          <w:rFonts w:ascii="Cambria" w:hAnsi="Cambria"/>
        </w:rPr>
      </w:pPr>
    </w:p>
    <w:p w14:paraId="298E81AA" w14:textId="77777777" w:rsidR="00BA5CFF" w:rsidRDefault="00BA5CFF" w:rsidP="00BA5CFF">
      <w:pPr>
        <w:jc w:val="both"/>
        <w:rPr>
          <w:rFonts w:ascii="Cambria" w:hAnsi="Cambria"/>
          <w:b/>
        </w:rPr>
      </w:pPr>
      <w:r w:rsidRPr="00BA5CFF">
        <w:rPr>
          <w:rFonts w:ascii="Cambria" w:hAnsi="Cambria"/>
          <w:b/>
        </w:rPr>
        <w:t>Wskaźniki dla obszaru rewitalizacji zgodnie z „Instrukcją przygotowania programów rewitalizacji w zakresie wsparcia w ramach Regionalnego Programu Operacyjnego Województwa Podkarpackiego na lata 2014 -2020”:</w:t>
      </w:r>
    </w:p>
    <w:p w14:paraId="5B11329E" w14:textId="77777777" w:rsidR="00BA5CFF" w:rsidRPr="00BA5CFF" w:rsidRDefault="00BA5CFF" w:rsidP="000A26EC">
      <w:pPr>
        <w:pStyle w:val="Akapitzlist1"/>
        <w:numPr>
          <w:ilvl w:val="0"/>
          <w:numId w:val="23"/>
        </w:numPr>
        <w:spacing w:after="160" w:line="259" w:lineRule="auto"/>
        <w:rPr>
          <w:rFonts w:ascii="Cambria" w:hAnsi="Cambria"/>
          <w:b/>
        </w:rPr>
      </w:pPr>
      <w:r w:rsidRPr="00BA5CFF">
        <w:rPr>
          <w:rFonts w:ascii="Cambria" w:hAnsi="Cambria"/>
          <w:b/>
        </w:rPr>
        <w:t xml:space="preserve">Kategoria: </w:t>
      </w:r>
      <w:r w:rsidR="000A26EC" w:rsidRPr="000A26EC">
        <w:rPr>
          <w:rFonts w:ascii="Cambria" w:hAnsi="Cambria"/>
          <w:bCs/>
        </w:rPr>
        <w:t>UWARUNKOWANIA PRZESTRZENNE</w:t>
      </w:r>
    </w:p>
    <w:p w14:paraId="3DCFCBC3" w14:textId="75FA54AC" w:rsidR="00BA5CFF" w:rsidRPr="00BA5CFF" w:rsidRDefault="00BA5CFF" w:rsidP="000A26EC">
      <w:pPr>
        <w:jc w:val="both"/>
        <w:rPr>
          <w:rFonts w:ascii="Cambria" w:hAnsi="Cambria"/>
          <w:b/>
        </w:rPr>
      </w:pPr>
      <w:r w:rsidRPr="00BA5CFF">
        <w:rPr>
          <w:rFonts w:ascii="Cambria" w:hAnsi="Cambria"/>
          <w:b/>
        </w:rPr>
        <w:t xml:space="preserve">Nazwa wskaźnika: </w:t>
      </w:r>
      <w:r w:rsidR="000A26EC" w:rsidRPr="000A26EC">
        <w:rPr>
          <w:rFonts w:ascii="Cambria" w:hAnsi="Cambria"/>
          <w:bCs/>
        </w:rPr>
        <w:t>Liczba budynków mieszkalnych zamieszkałych, wybudowanych przed rokiem 1989 w relacji do ogólnej liczby budynków mieszkalnych zamieszkałych</w:t>
      </w:r>
      <w:r w:rsidR="000A26EC" w:rsidRPr="000A26EC">
        <w:rPr>
          <w:rFonts w:ascii="Cambria" w:hAnsi="Cambria"/>
          <w:b/>
        </w:rPr>
        <w:t xml:space="preserve"> </w:t>
      </w:r>
      <w:r w:rsidRPr="00BA5CFF">
        <w:rPr>
          <w:rFonts w:ascii="Cambria" w:hAnsi="Cambria"/>
        </w:rPr>
        <w:t>(stan na 31.12.201</w:t>
      </w:r>
      <w:r w:rsidR="0039432B">
        <w:rPr>
          <w:rFonts w:ascii="Cambria" w:hAnsi="Cambria"/>
        </w:rPr>
        <w:t>1</w:t>
      </w:r>
      <w:r w:rsidRPr="00BA5CFF">
        <w:rPr>
          <w:rFonts w:ascii="Cambria" w:hAnsi="Cambria"/>
        </w:rPr>
        <w:t>)</w:t>
      </w:r>
    </w:p>
    <w:tbl>
      <w:tblPr>
        <w:tblW w:w="5342" w:type="dxa"/>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Look w:val="00A0" w:firstRow="1" w:lastRow="0" w:firstColumn="1" w:lastColumn="0" w:noHBand="0" w:noVBand="0"/>
      </w:tblPr>
      <w:tblGrid>
        <w:gridCol w:w="2671"/>
        <w:gridCol w:w="2671"/>
      </w:tblGrid>
      <w:tr w:rsidR="006138A2" w:rsidRPr="00BA5CFF" w14:paraId="4E814192" w14:textId="77777777" w:rsidTr="00D669E4">
        <w:trPr>
          <w:trHeight w:val="526"/>
          <w:jc w:val="center"/>
        </w:trPr>
        <w:tc>
          <w:tcPr>
            <w:tcW w:w="2671" w:type="dxa"/>
            <w:shd w:val="clear" w:color="auto" w:fill="E6E6E6"/>
            <w:vAlign w:val="center"/>
          </w:tcPr>
          <w:p w14:paraId="67C8D50C" w14:textId="77777777" w:rsidR="006138A2" w:rsidRPr="000A26EC" w:rsidRDefault="006138A2" w:rsidP="00020D45">
            <w:pPr>
              <w:spacing w:after="0" w:line="240" w:lineRule="auto"/>
              <w:jc w:val="center"/>
              <w:rPr>
                <w:rFonts w:ascii="Cambria" w:hAnsi="Cambria"/>
                <w:b/>
                <w:sz w:val="20"/>
                <w:szCs w:val="20"/>
              </w:rPr>
            </w:pPr>
            <w:r w:rsidRPr="000A26EC">
              <w:rPr>
                <w:rFonts w:ascii="Cambria" w:hAnsi="Cambria"/>
                <w:b/>
                <w:sz w:val="20"/>
                <w:szCs w:val="20"/>
              </w:rPr>
              <w:t>Wskaźnik degradacji Obszar rewitalizacji</w:t>
            </w:r>
            <w:r w:rsidDel="006138A2">
              <w:rPr>
                <w:rFonts w:ascii="Cambria" w:hAnsi="Cambria"/>
                <w:sz w:val="20"/>
                <w:szCs w:val="20"/>
              </w:rPr>
              <w:t xml:space="preserve"> </w:t>
            </w:r>
          </w:p>
        </w:tc>
        <w:tc>
          <w:tcPr>
            <w:tcW w:w="2671" w:type="dxa"/>
            <w:shd w:val="clear" w:color="auto" w:fill="E6E6E6"/>
          </w:tcPr>
          <w:p w14:paraId="1EA22C11" w14:textId="77777777" w:rsidR="006138A2" w:rsidRPr="000A26EC" w:rsidRDefault="006138A2" w:rsidP="00020D45">
            <w:pPr>
              <w:spacing w:after="0" w:line="240" w:lineRule="auto"/>
              <w:jc w:val="center"/>
              <w:rPr>
                <w:rFonts w:ascii="Cambria" w:hAnsi="Cambria"/>
                <w:b/>
                <w:sz w:val="20"/>
                <w:szCs w:val="20"/>
              </w:rPr>
            </w:pPr>
            <w:r>
              <w:rPr>
                <w:rFonts w:ascii="Cambria" w:hAnsi="Cambria"/>
                <w:b/>
                <w:sz w:val="20"/>
                <w:szCs w:val="20"/>
              </w:rPr>
              <w:t>Wskaźnik degradacji dla województwa</w:t>
            </w:r>
          </w:p>
        </w:tc>
      </w:tr>
      <w:tr w:rsidR="006138A2" w:rsidRPr="00BA5CFF" w14:paraId="587F9DE1" w14:textId="77777777" w:rsidTr="00D669E4">
        <w:trPr>
          <w:trHeight w:val="526"/>
          <w:jc w:val="center"/>
        </w:trPr>
        <w:tc>
          <w:tcPr>
            <w:tcW w:w="2671" w:type="dxa"/>
            <w:vAlign w:val="center"/>
          </w:tcPr>
          <w:p w14:paraId="4FBD5D1F" w14:textId="77777777" w:rsidR="006138A2" w:rsidRDefault="006138A2" w:rsidP="00D669E4">
            <w:pPr>
              <w:spacing w:after="0" w:line="240" w:lineRule="auto"/>
              <w:jc w:val="center"/>
              <w:rPr>
                <w:rFonts w:ascii="Cambria" w:hAnsi="Cambria"/>
                <w:sz w:val="20"/>
                <w:szCs w:val="20"/>
              </w:rPr>
            </w:pPr>
            <w:r>
              <w:rPr>
                <w:rFonts w:ascii="Cambria" w:hAnsi="Cambria"/>
                <w:sz w:val="20"/>
                <w:szCs w:val="20"/>
              </w:rPr>
              <w:t>78,95%</w:t>
            </w:r>
          </w:p>
        </w:tc>
        <w:tc>
          <w:tcPr>
            <w:tcW w:w="2671" w:type="dxa"/>
            <w:vAlign w:val="center"/>
          </w:tcPr>
          <w:p w14:paraId="2EAA5B5C" w14:textId="77777777" w:rsidR="006138A2" w:rsidRPr="00BA5CFF" w:rsidRDefault="006138A2" w:rsidP="00D669E4">
            <w:pPr>
              <w:spacing w:after="0" w:line="240" w:lineRule="auto"/>
              <w:jc w:val="center"/>
              <w:rPr>
                <w:rFonts w:ascii="Cambria" w:hAnsi="Cambria"/>
                <w:sz w:val="20"/>
                <w:szCs w:val="20"/>
              </w:rPr>
            </w:pPr>
            <w:r>
              <w:rPr>
                <w:rFonts w:ascii="Cambria" w:hAnsi="Cambria"/>
                <w:sz w:val="20"/>
                <w:szCs w:val="20"/>
              </w:rPr>
              <w:t>76,36%</w:t>
            </w:r>
          </w:p>
        </w:tc>
      </w:tr>
    </w:tbl>
    <w:p w14:paraId="32D8A930" w14:textId="77777777" w:rsidR="00BA5CFF" w:rsidRPr="00BA5CFF" w:rsidRDefault="00BA5CFF" w:rsidP="00567161">
      <w:pPr>
        <w:ind w:left="360"/>
        <w:jc w:val="center"/>
        <w:rPr>
          <w:rFonts w:ascii="Cambria" w:hAnsi="Cambria"/>
        </w:rPr>
      </w:pPr>
      <w:r w:rsidRPr="00BA5CFF">
        <w:rPr>
          <w:rFonts w:ascii="Cambria" w:hAnsi="Cambria"/>
        </w:rPr>
        <w:t xml:space="preserve">Źródło: </w:t>
      </w:r>
      <w:r w:rsidR="00567161">
        <w:rPr>
          <w:rFonts w:ascii="Cambria" w:hAnsi="Cambria"/>
        </w:rPr>
        <w:t xml:space="preserve">Urząd Gminy </w:t>
      </w:r>
    </w:p>
    <w:p w14:paraId="3CDF7838" w14:textId="77777777" w:rsidR="00BA5CFF" w:rsidRDefault="00BA5CFF" w:rsidP="000A26EC">
      <w:pPr>
        <w:rPr>
          <w:rFonts w:ascii="Cambria" w:hAnsi="Cambria"/>
        </w:rPr>
      </w:pPr>
      <w:r w:rsidRPr="00BA5CFF">
        <w:rPr>
          <w:rFonts w:ascii="Cambria" w:hAnsi="Cambria"/>
        </w:rPr>
        <w:t xml:space="preserve">Wartość referencyjna: </w:t>
      </w:r>
      <w:r w:rsidR="000A26EC" w:rsidRPr="00177358">
        <w:rPr>
          <w:rFonts w:ascii="Cambria" w:hAnsi="Cambria"/>
          <w:b/>
          <w:bCs/>
        </w:rPr>
        <w:t>76,36%</w:t>
      </w:r>
      <w:r w:rsidRPr="00BA5CFF">
        <w:rPr>
          <w:rFonts w:ascii="Cambria" w:hAnsi="Cambria"/>
        </w:rPr>
        <w:t xml:space="preserve"> (wartość wskaźnika dla obszaru rewitalizacji </w:t>
      </w:r>
      <w:r w:rsidR="000A26EC" w:rsidRPr="00BA5CFF">
        <w:rPr>
          <w:rFonts w:ascii="Cambria" w:hAnsi="Cambria"/>
        </w:rPr>
        <w:t>p</w:t>
      </w:r>
      <w:r w:rsidR="000A26EC">
        <w:rPr>
          <w:rFonts w:ascii="Cambria" w:hAnsi="Cambria"/>
        </w:rPr>
        <w:t xml:space="preserve">owyżej </w:t>
      </w:r>
      <w:r w:rsidR="000A26EC" w:rsidRPr="00BA5CFF">
        <w:rPr>
          <w:rFonts w:ascii="Cambria" w:hAnsi="Cambria"/>
        </w:rPr>
        <w:t>wartości</w:t>
      </w:r>
      <w:r w:rsidRPr="00BA5CFF">
        <w:rPr>
          <w:rFonts w:ascii="Cambria" w:hAnsi="Cambria"/>
        </w:rPr>
        <w:t xml:space="preserve"> referencyjnej.</w:t>
      </w:r>
    </w:p>
    <w:p w14:paraId="5CF35C78" w14:textId="77777777" w:rsidR="00D45A42" w:rsidRPr="00D669E4" w:rsidRDefault="00D45A42" w:rsidP="00D45A42">
      <w:pPr>
        <w:jc w:val="both"/>
        <w:rPr>
          <w:rFonts w:ascii="Cambria" w:hAnsi="Cambria"/>
        </w:rPr>
      </w:pPr>
      <w:r w:rsidRPr="00510981">
        <w:rPr>
          <w:rFonts w:ascii="Cambria" w:eastAsia="ArialMT" w:hAnsi="Cambria" w:cs="Arial"/>
          <w:lang w:eastAsia="pl-PL"/>
        </w:rPr>
        <w:t>Na podstawie analizy i oceny wartości badanych wskaźników</w:t>
      </w:r>
      <w:r w:rsidRPr="00510981">
        <w:rPr>
          <w:rFonts w:ascii="Cambria" w:eastAsia="ArialMT" w:hAnsi="Cambria" w:cs="Arial"/>
          <w:vertAlign w:val="superscript"/>
          <w:lang w:eastAsia="pl-PL"/>
        </w:rPr>
        <w:footnoteReference w:id="15"/>
      </w:r>
      <w:r w:rsidRPr="00510981">
        <w:rPr>
          <w:rFonts w:ascii="Cambria" w:eastAsia="ArialMT" w:hAnsi="Cambria" w:cs="Arial"/>
          <w:vertAlign w:val="superscript"/>
          <w:lang w:eastAsia="pl-PL"/>
        </w:rPr>
        <w:t xml:space="preserve"> </w:t>
      </w:r>
      <w:r w:rsidRPr="00510981">
        <w:rPr>
          <w:rFonts w:ascii="Cambria" w:eastAsia="ArialMT" w:hAnsi="Cambria" w:cs="Arial"/>
          <w:lang w:eastAsia="pl-PL"/>
        </w:rPr>
        <w:t xml:space="preserve">dla zdiagnozowanych jednostek urbanistycznych, w </w:t>
      </w:r>
      <w:r>
        <w:rPr>
          <w:rFonts w:ascii="Cambria" w:eastAsia="ArialMT" w:hAnsi="Cambria" w:cs="Arial"/>
          <w:lang w:eastAsia="pl-PL"/>
        </w:rPr>
        <w:t>8</w:t>
      </w:r>
      <w:r w:rsidRPr="00510981">
        <w:rPr>
          <w:rFonts w:ascii="Cambria" w:eastAsia="ArialMT" w:hAnsi="Cambria" w:cs="Arial"/>
          <w:lang w:eastAsia="pl-PL"/>
        </w:rPr>
        <w:t xml:space="preserve"> miejscowościach Gminy </w:t>
      </w:r>
      <w:r>
        <w:rPr>
          <w:rFonts w:ascii="Cambria" w:eastAsia="ArialMT" w:hAnsi="Cambria" w:cs="Arial"/>
          <w:lang w:eastAsia="pl-PL"/>
        </w:rPr>
        <w:t>Trzebownisko występują n</w:t>
      </w:r>
      <w:r>
        <w:rPr>
          <w:rFonts w:ascii="Cambria" w:hAnsi="Cambria"/>
        </w:rPr>
        <w:t>egatywne zjawiska w  sferze technicznej, ale w 5 ich natężenie jest wyższe niż średnia dla Gminy. Są to miejscowości Jasionka, Stobierna, Tajęcina, Terliczka i Wólka Podleśna .</w:t>
      </w:r>
    </w:p>
    <w:p w14:paraId="233C5771" w14:textId="77777777" w:rsidR="00D45A42" w:rsidRPr="00BA5CFF" w:rsidRDefault="00D45A42" w:rsidP="000A26EC">
      <w:pPr>
        <w:rPr>
          <w:rFonts w:ascii="Cambria" w:hAnsi="Cambria"/>
        </w:rPr>
      </w:pPr>
    </w:p>
    <w:p w14:paraId="6413D7C1" w14:textId="77777777" w:rsidR="00BA5CFF" w:rsidRPr="00BA5CFF" w:rsidRDefault="00BA5CFF" w:rsidP="00723F03">
      <w:pPr>
        <w:pStyle w:val="Akapitzlist1"/>
        <w:numPr>
          <w:ilvl w:val="0"/>
          <w:numId w:val="23"/>
        </w:numPr>
        <w:spacing w:after="160" w:line="259" w:lineRule="auto"/>
        <w:rPr>
          <w:rFonts w:ascii="Cambria" w:hAnsi="Cambria"/>
          <w:b/>
        </w:rPr>
      </w:pPr>
      <w:r w:rsidRPr="00BA5CFF">
        <w:rPr>
          <w:rFonts w:ascii="Cambria" w:hAnsi="Cambria"/>
          <w:b/>
        </w:rPr>
        <w:t xml:space="preserve">Kategoria: </w:t>
      </w:r>
      <w:r w:rsidR="00A80E79" w:rsidRPr="000A26EC">
        <w:rPr>
          <w:rFonts w:ascii="Cambria" w:hAnsi="Cambria"/>
          <w:bCs/>
        </w:rPr>
        <w:t xml:space="preserve">INTEGRACJA </w:t>
      </w:r>
      <w:r w:rsidRPr="000A26EC">
        <w:rPr>
          <w:rFonts w:ascii="Cambria" w:hAnsi="Cambria"/>
          <w:bCs/>
        </w:rPr>
        <w:t>S</w:t>
      </w:r>
      <w:r w:rsidRPr="00BA5CFF">
        <w:rPr>
          <w:rFonts w:ascii="Cambria" w:hAnsi="Cambria"/>
        </w:rPr>
        <w:t>POŁECZNA</w:t>
      </w:r>
    </w:p>
    <w:p w14:paraId="6848F807" w14:textId="1F8F3CAD" w:rsidR="00BA5CFF" w:rsidRPr="00BA5CFF" w:rsidRDefault="00BA5CFF" w:rsidP="000F4CE3">
      <w:pPr>
        <w:jc w:val="both"/>
        <w:rPr>
          <w:rFonts w:ascii="Cambria" w:hAnsi="Cambria"/>
        </w:rPr>
      </w:pPr>
      <w:r w:rsidRPr="00BA5CFF">
        <w:rPr>
          <w:rFonts w:ascii="Cambria" w:hAnsi="Cambria"/>
          <w:b/>
        </w:rPr>
        <w:t xml:space="preserve">Nazwa wskaźnika: </w:t>
      </w:r>
      <w:r w:rsidR="000F4CE3" w:rsidRPr="000F4CE3">
        <w:rPr>
          <w:rFonts w:ascii="Cambria" w:hAnsi="Cambria"/>
          <w:bCs/>
        </w:rPr>
        <w:t>Liczba organizacji pozarządowych na 100 osób wg miejsca zamieszkania</w:t>
      </w:r>
      <w:r w:rsidR="00F06F2B">
        <w:rPr>
          <w:rFonts w:ascii="Cambria" w:hAnsi="Cambria"/>
          <w:bCs/>
        </w:rPr>
        <w:t xml:space="preserve"> </w:t>
      </w:r>
      <w:r w:rsidRPr="00BA5CFF">
        <w:rPr>
          <w:rFonts w:ascii="Cambria" w:hAnsi="Cambria"/>
        </w:rPr>
        <w:t>(stan na 31.12.201</w:t>
      </w:r>
      <w:r w:rsidR="00327E73">
        <w:rPr>
          <w:rFonts w:ascii="Cambria" w:hAnsi="Cambria"/>
        </w:rPr>
        <w:t>3</w:t>
      </w:r>
      <w:r w:rsidRPr="00BA5CFF">
        <w:rPr>
          <w:rFonts w:ascii="Cambria" w:hAnsi="Cambria"/>
        </w:rPr>
        <w:t>)</w:t>
      </w:r>
    </w:p>
    <w:tbl>
      <w:tblPr>
        <w:tblW w:w="6418" w:type="dxa"/>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0A0" w:firstRow="1" w:lastRow="0" w:firstColumn="1" w:lastColumn="0" w:noHBand="0" w:noVBand="0"/>
      </w:tblPr>
      <w:tblGrid>
        <w:gridCol w:w="3209"/>
        <w:gridCol w:w="3209"/>
      </w:tblGrid>
      <w:tr w:rsidR="0025491E" w:rsidRPr="00BA5CFF" w14:paraId="2044BED2" w14:textId="77777777" w:rsidTr="00D669E4">
        <w:trPr>
          <w:trHeight w:val="283"/>
          <w:jc w:val="center"/>
        </w:trPr>
        <w:tc>
          <w:tcPr>
            <w:tcW w:w="3209" w:type="dxa"/>
            <w:shd w:val="clear" w:color="auto" w:fill="E2EFD9"/>
            <w:vAlign w:val="center"/>
          </w:tcPr>
          <w:p w14:paraId="52601A7B" w14:textId="77777777" w:rsidR="0025491E" w:rsidRPr="000A26EC" w:rsidRDefault="0025491E" w:rsidP="00020D45">
            <w:pPr>
              <w:spacing w:after="0" w:line="240" w:lineRule="auto"/>
              <w:jc w:val="center"/>
              <w:rPr>
                <w:rFonts w:ascii="Cambria" w:hAnsi="Cambria"/>
                <w:b/>
                <w:sz w:val="20"/>
                <w:szCs w:val="20"/>
              </w:rPr>
            </w:pPr>
            <w:r w:rsidRPr="000A26EC">
              <w:rPr>
                <w:rFonts w:ascii="Cambria" w:hAnsi="Cambria"/>
                <w:b/>
                <w:sz w:val="20"/>
                <w:szCs w:val="20"/>
              </w:rPr>
              <w:t>Wskaźnik degradacji Obszar rewitalizacji</w:t>
            </w:r>
            <w:r w:rsidDel="006138A2">
              <w:rPr>
                <w:rFonts w:ascii="Cambria" w:hAnsi="Cambria"/>
                <w:sz w:val="20"/>
                <w:szCs w:val="20"/>
              </w:rPr>
              <w:t xml:space="preserve"> </w:t>
            </w:r>
          </w:p>
        </w:tc>
        <w:tc>
          <w:tcPr>
            <w:tcW w:w="3209" w:type="dxa"/>
            <w:shd w:val="clear" w:color="auto" w:fill="E2EFD9"/>
          </w:tcPr>
          <w:p w14:paraId="4BE4B6C7" w14:textId="77777777" w:rsidR="0025491E" w:rsidRPr="000A26EC" w:rsidRDefault="0025491E" w:rsidP="00020D45">
            <w:pPr>
              <w:spacing w:after="0" w:line="240" w:lineRule="auto"/>
              <w:jc w:val="center"/>
              <w:rPr>
                <w:rFonts w:ascii="Cambria" w:hAnsi="Cambria"/>
                <w:b/>
                <w:sz w:val="20"/>
                <w:szCs w:val="20"/>
              </w:rPr>
            </w:pPr>
            <w:r>
              <w:rPr>
                <w:rFonts w:ascii="Cambria" w:hAnsi="Cambria"/>
                <w:b/>
                <w:sz w:val="20"/>
                <w:szCs w:val="20"/>
              </w:rPr>
              <w:t>Wskaźnik degradacji dla województwa</w:t>
            </w:r>
          </w:p>
        </w:tc>
      </w:tr>
      <w:tr w:rsidR="0025491E" w:rsidRPr="00BA5CFF" w14:paraId="75726FA5" w14:textId="77777777" w:rsidTr="00D669E4">
        <w:trPr>
          <w:trHeight w:val="283"/>
          <w:jc w:val="center"/>
        </w:trPr>
        <w:tc>
          <w:tcPr>
            <w:tcW w:w="3209" w:type="dxa"/>
          </w:tcPr>
          <w:p w14:paraId="08593F8E" w14:textId="77777777" w:rsidR="0025491E" w:rsidRPr="000A26EC" w:rsidRDefault="0025491E" w:rsidP="000A26EC">
            <w:pPr>
              <w:spacing w:after="0"/>
              <w:jc w:val="center"/>
              <w:rPr>
                <w:rFonts w:ascii="Cambria" w:hAnsi="Cambria"/>
                <w:bCs/>
                <w:sz w:val="20"/>
                <w:szCs w:val="20"/>
              </w:rPr>
            </w:pPr>
            <w:r>
              <w:rPr>
                <w:rFonts w:ascii="Cambria" w:hAnsi="Cambria"/>
                <w:bCs/>
                <w:sz w:val="20"/>
                <w:szCs w:val="20"/>
              </w:rPr>
              <w:t>0,21</w:t>
            </w:r>
          </w:p>
        </w:tc>
        <w:tc>
          <w:tcPr>
            <w:tcW w:w="3209" w:type="dxa"/>
            <w:vAlign w:val="center"/>
          </w:tcPr>
          <w:p w14:paraId="62E7E614" w14:textId="77777777" w:rsidR="0025491E" w:rsidRPr="000A26EC" w:rsidRDefault="0025491E" w:rsidP="000A26EC">
            <w:pPr>
              <w:spacing w:after="0"/>
              <w:jc w:val="center"/>
              <w:rPr>
                <w:rFonts w:ascii="Cambria" w:hAnsi="Cambria"/>
                <w:bCs/>
                <w:sz w:val="20"/>
                <w:szCs w:val="20"/>
              </w:rPr>
            </w:pPr>
            <w:r>
              <w:rPr>
                <w:rFonts w:ascii="Cambria" w:hAnsi="Cambria"/>
                <w:bCs/>
                <w:sz w:val="20"/>
                <w:szCs w:val="20"/>
              </w:rPr>
              <w:t>0,33</w:t>
            </w:r>
          </w:p>
        </w:tc>
      </w:tr>
    </w:tbl>
    <w:p w14:paraId="4231F9BD" w14:textId="77777777" w:rsidR="000A26EC" w:rsidRPr="00BA5CFF" w:rsidRDefault="000A26EC" w:rsidP="000A26EC">
      <w:pPr>
        <w:ind w:left="360"/>
        <w:jc w:val="center"/>
        <w:rPr>
          <w:rFonts w:ascii="Cambria" w:hAnsi="Cambria"/>
        </w:rPr>
      </w:pPr>
      <w:r w:rsidRPr="00BA5CFF">
        <w:rPr>
          <w:rFonts w:ascii="Cambria" w:hAnsi="Cambria"/>
        </w:rPr>
        <w:t xml:space="preserve">Źródło: </w:t>
      </w:r>
      <w:r>
        <w:rPr>
          <w:rFonts w:ascii="Cambria" w:hAnsi="Cambria"/>
        </w:rPr>
        <w:t xml:space="preserve">Urząd Gminy </w:t>
      </w:r>
    </w:p>
    <w:p w14:paraId="1246979D" w14:textId="77777777" w:rsidR="00BA5CFF" w:rsidRDefault="00BA5CFF" w:rsidP="00A80E79">
      <w:pPr>
        <w:jc w:val="both"/>
        <w:rPr>
          <w:rFonts w:ascii="Cambria" w:hAnsi="Cambria"/>
        </w:rPr>
      </w:pPr>
      <w:r w:rsidRPr="00BA5CFF">
        <w:rPr>
          <w:rFonts w:ascii="Cambria" w:hAnsi="Cambria"/>
        </w:rPr>
        <w:t xml:space="preserve">Wartość referencyjna: </w:t>
      </w:r>
      <w:r w:rsidR="00A80E79" w:rsidRPr="00A80E79">
        <w:rPr>
          <w:rFonts w:ascii="Cambria" w:hAnsi="Cambria"/>
          <w:b/>
        </w:rPr>
        <w:t>0,33</w:t>
      </w:r>
      <w:r w:rsidRPr="00BA5CFF">
        <w:rPr>
          <w:rFonts w:ascii="Cambria" w:hAnsi="Cambria"/>
        </w:rPr>
        <w:t xml:space="preserve"> (wartość wskaźnika dla obszaru rewitalizacji </w:t>
      </w:r>
      <w:r w:rsidR="00A80E79">
        <w:rPr>
          <w:rFonts w:ascii="Cambria" w:hAnsi="Cambria"/>
        </w:rPr>
        <w:t>poniżej</w:t>
      </w:r>
      <w:r w:rsidR="007536B3">
        <w:rPr>
          <w:rFonts w:ascii="Cambria" w:hAnsi="Cambria"/>
        </w:rPr>
        <w:t xml:space="preserve"> </w:t>
      </w:r>
      <w:r w:rsidRPr="00BA5CFF">
        <w:rPr>
          <w:rFonts w:ascii="Cambria" w:hAnsi="Cambria"/>
        </w:rPr>
        <w:t>wartości referencyjnej.</w:t>
      </w:r>
    </w:p>
    <w:p w14:paraId="7F48F379" w14:textId="349A65E6" w:rsidR="009F0030" w:rsidRDefault="009F0030" w:rsidP="00EC449B">
      <w:pPr>
        <w:spacing w:before="120" w:after="120"/>
        <w:jc w:val="both"/>
        <w:rPr>
          <w:rFonts w:ascii="Cambria" w:eastAsia="ArialMT" w:hAnsi="Cambria" w:cs="Arial"/>
          <w:lang w:eastAsia="pl-PL"/>
        </w:rPr>
      </w:pPr>
      <w:r w:rsidRPr="00D42C90">
        <w:rPr>
          <w:rFonts w:ascii="Cambria" w:eastAsia="ArialMT" w:hAnsi="Cambria" w:cs="Arial"/>
          <w:lang w:eastAsia="pl-PL"/>
        </w:rPr>
        <w:t xml:space="preserve">Kluczowa z punktu widzenia rewitalizacji </w:t>
      </w:r>
      <w:r w:rsidRPr="00D42C90">
        <w:rPr>
          <w:rFonts w:ascii="Cambria" w:eastAsia="ArialMT" w:hAnsi="Cambria" w:cs="Arial"/>
          <w:i/>
          <w:lang w:eastAsia="pl-PL"/>
        </w:rPr>
        <w:t>SFERA SPOŁECZNA</w:t>
      </w:r>
      <w:r w:rsidRPr="00D42C90">
        <w:rPr>
          <w:rFonts w:ascii="Cambria" w:eastAsia="ArialMT" w:hAnsi="Cambria" w:cs="Arial"/>
          <w:lang w:eastAsia="pl-PL"/>
        </w:rPr>
        <w:t xml:space="preserve"> została poddana analizie, dzięki której wyprowadzono wskaźniki pokazujące kondycję poszczególnych jednostek statystycznych. Wartość wskaźników wyprowadzono z liczby bezwzględnej osób w poszczególnych kategoriach, którą przeliczono na 100 mieszkańców poszczególnych jednostek statystycznych oraz całej</w:t>
      </w:r>
      <w:r>
        <w:rPr>
          <w:rFonts w:ascii="Cambria" w:eastAsia="ArialMT" w:hAnsi="Cambria" w:cs="Arial"/>
          <w:lang w:eastAsia="pl-PL"/>
        </w:rPr>
        <w:t xml:space="preserve"> Gminy</w:t>
      </w:r>
      <w:r w:rsidRPr="00D42C90">
        <w:rPr>
          <w:rFonts w:ascii="Cambria" w:eastAsia="ArialMT" w:hAnsi="Cambria" w:cs="Arial"/>
          <w:lang w:eastAsia="pl-PL"/>
        </w:rPr>
        <w:t>. Umożliwia to porównanie wartości wskaźnika pomiędzy jednostkami statystycznymi oraz w stosunku do wartości</w:t>
      </w:r>
      <w:r>
        <w:rPr>
          <w:rFonts w:ascii="Cambria" w:eastAsia="ArialMT" w:hAnsi="Cambria" w:cs="Arial"/>
          <w:lang w:eastAsia="pl-PL"/>
        </w:rPr>
        <w:t xml:space="preserve"> </w:t>
      </w:r>
      <w:r w:rsidRPr="008779A9">
        <w:rPr>
          <w:rFonts w:ascii="Cambria" w:eastAsia="ArialMT" w:hAnsi="Cambria" w:cs="Arial"/>
          <w:b/>
          <w:lang w:eastAsia="pl-PL"/>
        </w:rPr>
        <w:t>średniej dla całej Gminy</w:t>
      </w:r>
      <w:r>
        <w:rPr>
          <w:rFonts w:ascii="Cambria" w:eastAsia="ArialMT" w:hAnsi="Cambria" w:cs="Arial"/>
          <w:b/>
          <w:lang w:eastAsia="pl-PL"/>
        </w:rPr>
        <w:t xml:space="preserve"> Trzebownisko</w:t>
      </w:r>
      <w:r w:rsidRPr="00D42C90">
        <w:rPr>
          <w:rFonts w:ascii="Cambria" w:eastAsia="ArialMT" w:hAnsi="Cambria" w:cs="Arial"/>
          <w:lang w:eastAsia="pl-PL"/>
        </w:rPr>
        <w:t>.</w:t>
      </w:r>
      <w:r>
        <w:rPr>
          <w:rFonts w:ascii="Cambria" w:eastAsia="ArialMT" w:hAnsi="Cambria" w:cs="Arial"/>
          <w:lang w:eastAsia="pl-PL"/>
        </w:rPr>
        <w:t xml:space="preserve"> </w:t>
      </w:r>
    </w:p>
    <w:p w14:paraId="23764CE3" w14:textId="77777777" w:rsidR="009F0030" w:rsidRDefault="009F0030" w:rsidP="009F0030">
      <w:pPr>
        <w:tabs>
          <w:tab w:val="num" w:pos="360"/>
        </w:tabs>
        <w:spacing w:before="120"/>
        <w:jc w:val="both"/>
        <w:rPr>
          <w:rFonts w:ascii="Cambria" w:hAnsi="Cambria" w:cs="Tahoma"/>
          <w:lang w:eastAsia="pl-PL"/>
        </w:rPr>
      </w:pPr>
      <w:r w:rsidRPr="00D11DD3">
        <w:rPr>
          <w:rFonts w:ascii="Cambria" w:hAnsi="Cambria" w:cs="Tahoma"/>
          <w:lang w:eastAsia="pl-PL"/>
        </w:rPr>
        <w:t xml:space="preserve">Organizacje pozarządowe aktywnie działają na rzecz społeczności lokalnej. Współpraca z organizacjami pozarządowymi odbywa się w następujących obszarach: upowszechnianie kultury fizycznej, sportu i turystyki; kultury, ochrony tradycji i dziedzictwa kulturowego; promocji gminy; profilaktyki uzależnień i przeciwdziałania patologiom społecznym; działalności na rzecz osób niepełnosprawnych; pomocy rodzinom i osobom w trudnej sytuacji życiowej. Przebiega w różnych formach: zlecania organizacjom pozarządowym realizacji zadań publicznych, wzajemnego informowania się o planowanych kierunkach działalności, konsultowania projektów aktów normatywnych w dziedzinach dotyczących działalności statutowej organizacji, publikowania ważnych informacji dotyczących organizacji na stronach internetowych Urzędu Gminy </w:t>
      </w:r>
    </w:p>
    <w:p w14:paraId="2243F0B6" w14:textId="77777777" w:rsidR="009F0030" w:rsidRDefault="009F0030" w:rsidP="00EC449B">
      <w:pPr>
        <w:spacing w:before="120" w:after="120"/>
        <w:jc w:val="both"/>
        <w:rPr>
          <w:rFonts w:ascii="Cambria" w:hAnsi="Cambria"/>
        </w:rPr>
      </w:pPr>
    </w:p>
    <w:p w14:paraId="39330E3E" w14:textId="77777777" w:rsidR="00BA5CFF" w:rsidRPr="00425121" w:rsidRDefault="00BA5CFF" w:rsidP="006750BE">
      <w:pPr>
        <w:pStyle w:val="Akapitzlist1"/>
        <w:numPr>
          <w:ilvl w:val="0"/>
          <w:numId w:val="23"/>
        </w:numPr>
        <w:spacing w:after="160" w:line="259" w:lineRule="auto"/>
        <w:rPr>
          <w:rFonts w:ascii="Cambria" w:hAnsi="Cambria"/>
          <w:b/>
          <w:bCs/>
        </w:rPr>
      </w:pPr>
      <w:r w:rsidRPr="006750BE">
        <w:rPr>
          <w:rFonts w:ascii="Cambria" w:hAnsi="Cambria"/>
          <w:b/>
        </w:rPr>
        <w:t>Kategoria</w:t>
      </w:r>
      <w:r w:rsidRPr="00425121">
        <w:rPr>
          <w:rFonts w:ascii="Cambria" w:hAnsi="Cambria"/>
          <w:b/>
          <w:bCs/>
        </w:rPr>
        <w:t>: PODMIOTY GOSPODARCZE</w:t>
      </w:r>
    </w:p>
    <w:p w14:paraId="76B640CE" w14:textId="77777777" w:rsidR="00BA5CFF" w:rsidRDefault="00BA5CFF" w:rsidP="00177358">
      <w:pPr>
        <w:jc w:val="both"/>
        <w:rPr>
          <w:rFonts w:ascii="Cambria" w:hAnsi="Cambria"/>
        </w:rPr>
      </w:pPr>
      <w:r w:rsidRPr="00BA5CFF">
        <w:rPr>
          <w:rFonts w:ascii="Cambria" w:hAnsi="Cambria"/>
          <w:b/>
        </w:rPr>
        <w:t xml:space="preserve">Nazwa wskaźnika: </w:t>
      </w:r>
      <w:r w:rsidRPr="00BA5CFF">
        <w:rPr>
          <w:rFonts w:ascii="Cambria" w:hAnsi="Cambria"/>
        </w:rPr>
        <w:t>Liczba zarejestrowanych podmiotów gospodarczych w rejestrze REGON w przeliczeniu na 100 osób wg faktycznego miejsca zamieszkania (stan na 31.12.2014)</w:t>
      </w:r>
    </w:p>
    <w:tbl>
      <w:tblPr>
        <w:tblW w:w="6418" w:type="dxa"/>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0A0" w:firstRow="1" w:lastRow="0" w:firstColumn="1" w:lastColumn="0" w:noHBand="0" w:noVBand="0"/>
      </w:tblPr>
      <w:tblGrid>
        <w:gridCol w:w="3209"/>
        <w:gridCol w:w="3209"/>
      </w:tblGrid>
      <w:tr w:rsidR="0025491E" w:rsidRPr="00BA5CFF" w14:paraId="179EF8DB" w14:textId="77777777" w:rsidTr="00D669E4">
        <w:trPr>
          <w:trHeight w:val="283"/>
          <w:jc w:val="center"/>
        </w:trPr>
        <w:tc>
          <w:tcPr>
            <w:tcW w:w="3209" w:type="dxa"/>
            <w:shd w:val="clear" w:color="auto" w:fill="E2EFD9"/>
            <w:vAlign w:val="center"/>
          </w:tcPr>
          <w:p w14:paraId="48E10856" w14:textId="77777777" w:rsidR="0025491E" w:rsidRPr="000A26EC" w:rsidRDefault="0025491E" w:rsidP="000A26EC">
            <w:pPr>
              <w:spacing w:after="0" w:line="240" w:lineRule="auto"/>
              <w:jc w:val="center"/>
              <w:rPr>
                <w:rFonts w:ascii="Cambria" w:hAnsi="Cambria"/>
                <w:b/>
                <w:sz w:val="20"/>
                <w:szCs w:val="20"/>
              </w:rPr>
            </w:pPr>
            <w:r w:rsidRPr="000A26EC">
              <w:rPr>
                <w:rFonts w:ascii="Cambria" w:hAnsi="Cambria"/>
                <w:b/>
                <w:sz w:val="20"/>
                <w:szCs w:val="20"/>
              </w:rPr>
              <w:t>Wskaźnik degradacji Obszar rewitalizacji</w:t>
            </w:r>
            <w:r w:rsidDel="006138A2">
              <w:rPr>
                <w:rFonts w:ascii="Cambria" w:hAnsi="Cambria"/>
                <w:sz w:val="20"/>
                <w:szCs w:val="20"/>
              </w:rPr>
              <w:t xml:space="preserve"> </w:t>
            </w:r>
          </w:p>
        </w:tc>
        <w:tc>
          <w:tcPr>
            <w:tcW w:w="3209" w:type="dxa"/>
            <w:shd w:val="clear" w:color="auto" w:fill="E2EFD9"/>
          </w:tcPr>
          <w:p w14:paraId="7C099B7D" w14:textId="77777777" w:rsidR="0025491E" w:rsidRPr="000A26EC" w:rsidRDefault="0025491E" w:rsidP="000A26EC">
            <w:pPr>
              <w:spacing w:after="0" w:line="240" w:lineRule="auto"/>
              <w:jc w:val="center"/>
              <w:rPr>
                <w:rFonts w:ascii="Cambria" w:hAnsi="Cambria"/>
                <w:b/>
                <w:sz w:val="20"/>
                <w:szCs w:val="20"/>
              </w:rPr>
            </w:pPr>
            <w:r>
              <w:rPr>
                <w:rFonts w:ascii="Cambria" w:hAnsi="Cambria"/>
                <w:b/>
                <w:sz w:val="20"/>
                <w:szCs w:val="20"/>
              </w:rPr>
              <w:t>Wskaźnik degradacji dla województwa</w:t>
            </w:r>
          </w:p>
        </w:tc>
      </w:tr>
      <w:tr w:rsidR="0025491E" w:rsidRPr="00BA5CFF" w14:paraId="76E0AC64" w14:textId="77777777" w:rsidTr="00D669E4">
        <w:trPr>
          <w:trHeight w:val="283"/>
          <w:jc w:val="center"/>
        </w:trPr>
        <w:tc>
          <w:tcPr>
            <w:tcW w:w="3209" w:type="dxa"/>
          </w:tcPr>
          <w:p w14:paraId="48BDB982" w14:textId="77777777" w:rsidR="0025491E" w:rsidRDefault="0025491E" w:rsidP="000A26EC">
            <w:pPr>
              <w:spacing w:after="0"/>
              <w:jc w:val="center"/>
              <w:rPr>
                <w:rFonts w:ascii="Cambria" w:hAnsi="Cambria"/>
                <w:bCs/>
                <w:sz w:val="20"/>
                <w:szCs w:val="20"/>
              </w:rPr>
            </w:pPr>
            <w:r>
              <w:rPr>
                <w:rFonts w:ascii="Cambria" w:hAnsi="Cambria"/>
                <w:bCs/>
                <w:sz w:val="20"/>
                <w:szCs w:val="20"/>
              </w:rPr>
              <w:t>3,39</w:t>
            </w:r>
          </w:p>
        </w:tc>
        <w:tc>
          <w:tcPr>
            <w:tcW w:w="3209" w:type="dxa"/>
            <w:vAlign w:val="center"/>
          </w:tcPr>
          <w:p w14:paraId="318282CC" w14:textId="77777777" w:rsidR="0025491E" w:rsidRPr="000A26EC" w:rsidRDefault="0025491E" w:rsidP="000A26EC">
            <w:pPr>
              <w:spacing w:after="0"/>
              <w:jc w:val="center"/>
              <w:rPr>
                <w:rFonts w:ascii="Cambria" w:hAnsi="Cambria"/>
                <w:bCs/>
                <w:sz w:val="20"/>
                <w:szCs w:val="20"/>
              </w:rPr>
            </w:pPr>
            <w:r>
              <w:rPr>
                <w:rFonts w:ascii="Cambria" w:hAnsi="Cambria"/>
                <w:bCs/>
                <w:sz w:val="20"/>
                <w:szCs w:val="20"/>
              </w:rPr>
              <w:t>7,6</w:t>
            </w:r>
          </w:p>
        </w:tc>
      </w:tr>
    </w:tbl>
    <w:p w14:paraId="244261D4" w14:textId="77777777" w:rsidR="00BA5CFF" w:rsidRPr="00BA5CFF" w:rsidRDefault="00BA5CFF" w:rsidP="00BA5CFF">
      <w:pPr>
        <w:jc w:val="center"/>
        <w:rPr>
          <w:rFonts w:ascii="Cambria" w:hAnsi="Cambria"/>
        </w:rPr>
      </w:pPr>
      <w:r w:rsidRPr="00BA5CFF">
        <w:rPr>
          <w:rFonts w:ascii="Cambria" w:hAnsi="Cambria"/>
        </w:rPr>
        <w:t>Źródło: CEiDG</w:t>
      </w:r>
    </w:p>
    <w:p w14:paraId="21AFD244" w14:textId="09C12FA9" w:rsidR="00BA5CFF" w:rsidRDefault="00BA5CFF" w:rsidP="00425121">
      <w:pPr>
        <w:rPr>
          <w:rFonts w:ascii="Cambria" w:hAnsi="Cambria"/>
        </w:rPr>
      </w:pPr>
      <w:r w:rsidRPr="00BA5CFF">
        <w:rPr>
          <w:rFonts w:ascii="Cambria" w:hAnsi="Cambria"/>
        </w:rPr>
        <w:t xml:space="preserve">Wartość referencyjna: </w:t>
      </w:r>
      <w:r w:rsidR="00145C59">
        <w:rPr>
          <w:rFonts w:ascii="Cambria" w:hAnsi="Cambria"/>
          <w:b/>
          <w:bCs/>
        </w:rPr>
        <w:t>7,6</w:t>
      </w:r>
      <w:r w:rsidRPr="00BA5CFF">
        <w:rPr>
          <w:rFonts w:ascii="Cambria" w:hAnsi="Cambria"/>
        </w:rPr>
        <w:t xml:space="preserve"> (wartość wskaźnika dla obszaru rewitalizacji poniżej wartości referencyjnej.</w:t>
      </w:r>
      <w:r w:rsidR="009F0030">
        <w:rPr>
          <w:rFonts w:ascii="Cambria" w:hAnsi="Cambria"/>
        </w:rPr>
        <w:t xml:space="preserve"> </w:t>
      </w:r>
    </w:p>
    <w:p w14:paraId="534E20D6" w14:textId="77777777" w:rsidR="009F0030" w:rsidRDefault="009F0030" w:rsidP="009F0030">
      <w:pPr>
        <w:spacing w:before="120" w:after="120"/>
        <w:jc w:val="both"/>
        <w:rPr>
          <w:rFonts w:ascii="Cambria" w:eastAsia="ArialMT" w:hAnsi="Cambria" w:cs="Arial"/>
          <w:lang w:eastAsia="pl-PL"/>
        </w:rPr>
      </w:pPr>
      <w:r w:rsidRPr="002E065E">
        <w:rPr>
          <w:rFonts w:ascii="Cambria" w:eastAsia="ArialMT" w:hAnsi="Cambria" w:cs="Arial"/>
          <w:lang w:eastAsia="pl-PL"/>
        </w:rPr>
        <w:t xml:space="preserve">Teren </w:t>
      </w:r>
      <w:r>
        <w:rPr>
          <w:rFonts w:ascii="Cambria" w:eastAsia="ArialMT" w:hAnsi="Cambria" w:cs="Arial"/>
          <w:lang w:eastAsia="pl-PL"/>
        </w:rPr>
        <w:t xml:space="preserve">Gminy Trzebownisko </w:t>
      </w:r>
      <w:r w:rsidRPr="002E065E">
        <w:rPr>
          <w:rFonts w:ascii="Cambria" w:eastAsia="ArialMT" w:hAnsi="Cambria" w:cs="Arial"/>
          <w:lang w:eastAsia="pl-PL"/>
        </w:rPr>
        <w:t>to nie tylko obszar rozwojowy dla rolnictwa. Głównym elementem rozwoju gospodarki Gminy jest drobna działalność pozarolnicza, w której istnieje przewaga handlu i</w:t>
      </w:r>
      <w:r>
        <w:rPr>
          <w:rFonts w:ascii="Cambria" w:eastAsia="ArialMT" w:hAnsi="Cambria" w:cs="Arial"/>
          <w:lang w:eastAsia="pl-PL"/>
        </w:rPr>
        <w:t> </w:t>
      </w:r>
      <w:r w:rsidRPr="002E065E">
        <w:rPr>
          <w:rFonts w:ascii="Cambria" w:eastAsia="ArialMT" w:hAnsi="Cambria" w:cs="Arial"/>
          <w:lang w:eastAsia="pl-PL"/>
        </w:rPr>
        <w:t xml:space="preserve">drobnych usług. </w:t>
      </w:r>
      <w:r w:rsidRPr="00374CAA">
        <w:rPr>
          <w:rFonts w:ascii="Cambria" w:eastAsia="ArialMT" w:hAnsi="Cambria" w:cs="Arial"/>
          <w:lang w:eastAsia="pl-PL"/>
        </w:rPr>
        <w:t xml:space="preserve">Według stanu na koniec roku 2014 w gminie, w rejestrze REGON zarejestrowanych było </w:t>
      </w:r>
      <w:r>
        <w:rPr>
          <w:rFonts w:ascii="Cambria" w:eastAsia="ArialMT" w:hAnsi="Cambria" w:cs="Arial"/>
          <w:lang w:eastAsia="pl-PL"/>
        </w:rPr>
        <w:t>1579</w:t>
      </w:r>
      <w:r w:rsidRPr="00374CAA">
        <w:rPr>
          <w:rFonts w:ascii="Cambria" w:eastAsia="ArialMT" w:hAnsi="Cambria" w:cs="Arial"/>
          <w:lang w:eastAsia="pl-PL"/>
        </w:rPr>
        <w:t xml:space="preserve"> podmiotów gospodarczych, tj. o </w:t>
      </w:r>
      <w:r>
        <w:rPr>
          <w:rFonts w:ascii="Cambria" w:eastAsia="ArialMT" w:hAnsi="Cambria" w:cs="Arial"/>
          <w:lang w:eastAsia="pl-PL"/>
        </w:rPr>
        <w:t>131</w:t>
      </w:r>
      <w:r w:rsidRPr="00374CAA">
        <w:rPr>
          <w:rFonts w:ascii="Cambria" w:eastAsia="ArialMT" w:hAnsi="Cambria" w:cs="Arial"/>
          <w:lang w:eastAsia="pl-PL"/>
        </w:rPr>
        <w:t xml:space="preserve"> (</w:t>
      </w:r>
      <w:r>
        <w:rPr>
          <w:rFonts w:ascii="Cambria" w:eastAsia="ArialMT" w:hAnsi="Cambria" w:cs="Arial"/>
          <w:lang w:eastAsia="pl-PL"/>
        </w:rPr>
        <w:t>9,05</w:t>
      </w:r>
      <w:r w:rsidRPr="00374CAA">
        <w:rPr>
          <w:rFonts w:ascii="Cambria" w:eastAsia="ArialMT" w:hAnsi="Cambria" w:cs="Arial"/>
          <w:lang w:eastAsia="pl-PL"/>
        </w:rPr>
        <w:t>%) więcej niż w roku 201</w:t>
      </w:r>
      <w:r>
        <w:rPr>
          <w:rFonts w:ascii="Cambria" w:eastAsia="ArialMT" w:hAnsi="Cambria" w:cs="Arial"/>
          <w:lang w:eastAsia="pl-PL"/>
        </w:rPr>
        <w:t>2</w:t>
      </w:r>
      <w:r w:rsidRPr="00374CAA">
        <w:rPr>
          <w:rFonts w:ascii="Cambria" w:eastAsia="ArialMT" w:hAnsi="Cambria" w:cs="Arial"/>
          <w:lang w:eastAsia="pl-PL"/>
        </w:rPr>
        <w:t>, z czego</w:t>
      </w:r>
      <w:r>
        <w:rPr>
          <w:rFonts w:ascii="Cambria" w:eastAsia="ArialMT" w:hAnsi="Cambria" w:cs="Arial"/>
          <w:lang w:eastAsia="pl-PL"/>
        </w:rPr>
        <w:t xml:space="preserve"> wszystkie </w:t>
      </w:r>
      <w:r w:rsidRPr="00374CAA">
        <w:rPr>
          <w:rFonts w:ascii="Cambria" w:eastAsia="ArialMT" w:hAnsi="Cambria" w:cs="Arial"/>
          <w:lang w:eastAsia="pl-PL"/>
        </w:rPr>
        <w:t>należał</w:t>
      </w:r>
      <w:r>
        <w:rPr>
          <w:rFonts w:ascii="Cambria" w:eastAsia="ArialMT" w:hAnsi="Cambria" w:cs="Arial"/>
          <w:lang w:eastAsia="pl-PL"/>
        </w:rPr>
        <w:t>y</w:t>
      </w:r>
      <w:r w:rsidRPr="00374CAA">
        <w:rPr>
          <w:rFonts w:ascii="Cambria" w:eastAsia="ArialMT" w:hAnsi="Cambria" w:cs="Arial"/>
          <w:lang w:eastAsia="pl-PL"/>
        </w:rPr>
        <w:t xml:space="preserve"> do osób fizycznych. </w:t>
      </w:r>
    </w:p>
    <w:p w14:paraId="774EA5A7" w14:textId="77777777" w:rsidR="009F0030" w:rsidRDefault="009F0030" w:rsidP="009F0030">
      <w:pPr>
        <w:spacing w:before="120" w:after="120"/>
        <w:jc w:val="both"/>
        <w:rPr>
          <w:rFonts w:ascii="Cambria" w:eastAsia="ArialMT" w:hAnsi="Cambria" w:cs="Arial"/>
          <w:lang w:eastAsia="pl-PL"/>
        </w:rPr>
      </w:pPr>
      <w:r w:rsidRPr="008369A7">
        <w:rPr>
          <w:rFonts w:ascii="Cambria" w:eastAsia="ArialMT" w:hAnsi="Cambria" w:cs="Arial"/>
          <w:lang w:eastAsia="pl-PL"/>
        </w:rPr>
        <w:t xml:space="preserve">Analiza obszarów kryzysowych pod względem gospodarczym jest przeprowadzana w oparciu </w:t>
      </w:r>
      <w:r>
        <w:rPr>
          <w:rFonts w:ascii="Cambria" w:eastAsia="ArialMT" w:hAnsi="Cambria" w:cs="Arial"/>
          <w:lang w:eastAsia="pl-PL"/>
        </w:rPr>
        <w:br/>
      </w:r>
      <w:r w:rsidRPr="008369A7">
        <w:rPr>
          <w:rFonts w:ascii="Cambria" w:eastAsia="ArialMT" w:hAnsi="Cambria" w:cs="Arial"/>
          <w:lang w:eastAsia="pl-PL"/>
        </w:rPr>
        <w:t>o wskaźnik liczb</w:t>
      </w:r>
      <w:r>
        <w:rPr>
          <w:rFonts w:ascii="Cambria" w:eastAsia="ArialMT" w:hAnsi="Cambria" w:cs="Arial"/>
          <w:lang w:eastAsia="pl-PL"/>
        </w:rPr>
        <w:t>y</w:t>
      </w:r>
      <w:r w:rsidRPr="008369A7">
        <w:rPr>
          <w:rFonts w:ascii="Cambria" w:eastAsia="ArialMT" w:hAnsi="Cambria" w:cs="Arial"/>
          <w:lang w:eastAsia="pl-PL"/>
        </w:rPr>
        <w:t xml:space="preserve"> zarejestrowanych podmiotów gospodarczych na 100 osób</w:t>
      </w:r>
      <w:r>
        <w:rPr>
          <w:rFonts w:ascii="Cambria" w:eastAsia="ArialMT" w:hAnsi="Cambria" w:cs="Arial"/>
          <w:lang w:eastAsia="pl-PL"/>
        </w:rPr>
        <w:t xml:space="preserve"> oraz liczby nowo zarejestrowanych </w:t>
      </w:r>
      <w:r w:rsidRPr="002E065E">
        <w:rPr>
          <w:rFonts w:ascii="Cambria" w:eastAsia="ArialMT" w:hAnsi="Cambria" w:cs="Arial"/>
          <w:lang w:eastAsia="pl-PL"/>
        </w:rPr>
        <w:t>podmiotów gospodarczych w rejestrze REGON w przeliczeniu na 100 osób wg faktycznego miejsca zamieszkania</w:t>
      </w:r>
      <w:r w:rsidRPr="008369A7">
        <w:rPr>
          <w:rFonts w:ascii="Cambria" w:eastAsia="ArialMT" w:hAnsi="Cambria" w:cs="Arial"/>
          <w:lang w:eastAsia="pl-PL"/>
        </w:rPr>
        <w:t>.</w:t>
      </w:r>
      <w:r w:rsidRPr="002E065E">
        <w:t xml:space="preserve"> </w:t>
      </w:r>
      <w:r w:rsidRPr="002E065E">
        <w:rPr>
          <w:rFonts w:ascii="Cambria" w:eastAsia="ArialMT" w:hAnsi="Cambria" w:cs="Arial"/>
          <w:lang w:eastAsia="pl-PL"/>
        </w:rPr>
        <w:t>Bazowano tu na danych Centralnej Ewidencji i Informacji o</w:t>
      </w:r>
      <w:r>
        <w:rPr>
          <w:rFonts w:ascii="Cambria" w:eastAsia="ArialMT" w:hAnsi="Cambria" w:cs="Arial"/>
          <w:lang w:eastAsia="pl-PL"/>
        </w:rPr>
        <w:t> </w:t>
      </w:r>
      <w:r w:rsidRPr="002E065E">
        <w:rPr>
          <w:rFonts w:ascii="Cambria" w:eastAsia="ArialMT" w:hAnsi="Cambria" w:cs="Arial"/>
          <w:lang w:eastAsia="pl-PL"/>
        </w:rPr>
        <w:t xml:space="preserve">Działalności Gospodarczej i Krajowego Rejestru Sądowego rejestru przedsiębiorców. Ujęto, zatem w analizie wszystkie podmioty gospodarcze aktywnie działające w gminie. </w:t>
      </w:r>
    </w:p>
    <w:p w14:paraId="0F74AA98" w14:textId="1F35F7CC" w:rsidR="009F0030" w:rsidRPr="00BA5CFF" w:rsidRDefault="009F0030" w:rsidP="009F0030">
      <w:pPr>
        <w:rPr>
          <w:rFonts w:ascii="Cambria" w:hAnsi="Cambria"/>
        </w:rPr>
      </w:pPr>
      <w:r>
        <w:rPr>
          <w:rFonts w:ascii="Cambria" w:hAnsi="Cambria"/>
        </w:rPr>
        <w:t>J</w:t>
      </w:r>
      <w:r w:rsidRPr="002E065E">
        <w:rPr>
          <w:rFonts w:ascii="Cambria" w:hAnsi="Cambria"/>
        </w:rPr>
        <w:t xml:space="preserve">ak widać </w:t>
      </w:r>
      <w:r>
        <w:rPr>
          <w:rFonts w:ascii="Cambria" w:hAnsi="Cambria"/>
        </w:rPr>
        <w:t>tylko w 5 miejscowościach Jasionka, Łąka, Stobierna, Trzebownisko i Zaczernie liczba zarejestrowanych firm jest niższa niż wskaźnik referencyjny (średnia dla Gminy).                                           W pozostałych miejscowościach zauważalna jest raczej wyższa aktywność gospodarcza mieszkańców.</w:t>
      </w:r>
    </w:p>
    <w:p w14:paraId="712242C8" w14:textId="77777777" w:rsidR="00BA5CFF" w:rsidRPr="000A26EC" w:rsidRDefault="00BA5CFF" w:rsidP="000A26EC">
      <w:pPr>
        <w:rPr>
          <w:rFonts w:ascii="Cambria" w:hAnsi="Cambria"/>
        </w:rPr>
      </w:pPr>
      <w:r w:rsidRPr="00425121">
        <w:rPr>
          <w:rFonts w:ascii="Cambria" w:hAnsi="Cambria"/>
          <w:b/>
          <w:bCs/>
        </w:rPr>
        <w:t>Kategoria</w:t>
      </w:r>
      <w:r w:rsidR="006750BE" w:rsidRPr="00425121">
        <w:rPr>
          <w:rFonts w:ascii="Cambria" w:hAnsi="Cambria"/>
          <w:b/>
          <w:bCs/>
        </w:rPr>
        <w:t xml:space="preserve">: </w:t>
      </w:r>
      <w:r w:rsidR="000A26EC" w:rsidRPr="000A26EC">
        <w:rPr>
          <w:rFonts w:ascii="Cambria" w:hAnsi="Cambria"/>
        </w:rPr>
        <w:t>BEZPIECZEŃSTWO PUBLICZNE</w:t>
      </w:r>
    </w:p>
    <w:p w14:paraId="4A68E8D1" w14:textId="77777777" w:rsidR="00BA5CFF" w:rsidRPr="00BA5CFF" w:rsidRDefault="00BA5CFF" w:rsidP="000A26EC">
      <w:pPr>
        <w:jc w:val="both"/>
        <w:rPr>
          <w:rFonts w:ascii="Cambria" w:hAnsi="Cambria"/>
        </w:rPr>
      </w:pPr>
      <w:r w:rsidRPr="00BA5CFF">
        <w:rPr>
          <w:rFonts w:ascii="Cambria" w:hAnsi="Cambria"/>
          <w:b/>
        </w:rPr>
        <w:t xml:space="preserve">Nazwa wskaźnika: </w:t>
      </w:r>
      <w:r w:rsidR="000A26EC" w:rsidRPr="000A26EC">
        <w:rPr>
          <w:rFonts w:ascii="Cambria" w:hAnsi="Cambria"/>
          <w:bCs/>
        </w:rPr>
        <w:t>Liczba stwierdzonych przestępstw ogółem w przeliczeniu na 100 osób wg faktycznego miejsca zamieszkania</w:t>
      </w:r>
      <w:r w:rsidR="000A26EC" w:rsidRPr="000A26EC">
        <w:rPr>
          <w:rFonts w:ascii="Cambria" w:hAnsi="Cambria"/>
          <w:b/>
        </w:rPr>
        <w:t xml:space="preserve"> </w:t>
      </w:r>
      <w:r w:rsidRPr="00BA5CFF">
        <w:rPr>
          <w:rFonts w:ascii="Cambria" w:hAnsi="Cambria"/>
        </w:rPr>
        <w:t>(stan na 31.12.2014)</w:t>
      </w:r>
    </w:p>
    <w:tbl>
      <w:tblPr>
        <w:tblW w:w="6418" w:type="dxa"/>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0A0" w:firstRow="1" w:lastRow="0" w:firstColumn="1" w:lastColumn="0" w:noHBand="0" w:noVBand="0"/>
      </w:tblPr>
      <w:tblGrid>
        <w:gridCol w:w="3209"/>
        <w:gridCol w:w="3209"/>
      </w:tblGrid>
      <w:tr w:rsidR="0025491E" w:rsidRPr="00BA5CFF" w14:paraId="779E489D" w14:textId="77777777" w:rsidTr="00D669E4">
        <w:trPr>
          <w:trHeight w:val="283"/>
          <w:jc w:val="center"/>
        </w:trPr>
        <w:tc>
          <w:tcPr>
            <w:tcW w:w="3209" w:type="dxa"/>
            <w:shd w:val="clear" w:color="auto" w:fill="E2EFD9"/>
            <w:vAlign w:val="center"/>
          </w:tcPr>
          <w:p w14:paraId="35B88500" w14:textId="77777777" w:rsidR="0025491E" w:rsidRPr="000A26EC" w:rsidRDefault="0025491E" w:rsidP="000A26EC">
            <w:pPr>
              <w:spacing w:after="0" w:line="240" w:lineRule="auto"/>
              <w:jc w:val="center"/>
              <w:rPr>
                <w:rFonts w:ascii="Cambria" w:hAnsi="Cambria"/>
                <w:b/>
                <w:sz w:val="20"/>
                <w:szCs w:val="20"/>
              </w:rPr>
            </w:pPr>
            <w:r w:rsidRPr="000A26EC">
              <w:rPr>
                <w:rFonts w:ascii="Cambria" w:hAnsi="Cambria"/>
                <w:b/>
                <w:sz w:val="20"/>
                <w:szCs w:val="20"/>
              </w:rPr>
              <w:t>Wskaźnik degradacji Obszar rewitalizacji</w:t>
            </w:r>
            <w:r w:rsidDel="006138A2">
              <w:rPr>
                <w:rFonts w:ascii="Cambria" w:hAnsi="Cambria"/>
                <w:sz w:val="20"/>
                <w:szCs w:val="20"/>
              </w:rPr>
              <w:t xml:space="preserve"> </w:t>
            </w:r>
          </w:p>
        </w:tc>
        <w:tc>
          <w:tcPr>
            <w:tcW w:w="3209" w:type="dxa"/>
            <w:shd w:val="clear" w:color="auto" w:fill="E2EFD9"/>
          </w:tcPr>
          <w:p w14:paraId="02D31A22" w14:textId="77777777" w:rsidR="0025491E" w:rsidRPr="000A26EC" w:rsidRDefault="0025491E" w:rsidP="000A26EC">
            <w:pPr>
              <w:spacing w:after="0" w:line="240" w:lineRule="auto"/>
              <w:jc w:val="center"/>
              <w:rPr>
                <w:rFonts w:ascii="Cambria" w:hAnsi="Cambria"/>
                <w:b/>
                <w:sz w:val="20"/>
                <w:szCs w:val="20"/>
              </w:rPr>
            </w:pPr>
            <w:r>
              <w:rPr>
                <w:rFonts w:ascii="Cambria" w:hAnsi="Cambria"/>
                <w:b/>
                <w:sz w:val="20"/>
                <w:szCs w:val="20"/>
              </w:rPr>
              <w:t>Wskaźnik degradacji dla województwa</w:t>
            </w:r>
          </w:p>
        </w:tc>
      </w:tr>
      <w:tr w:rsidR="0025491E" w:rsidRPr="00BA5CFF" w14:paraId="10B0861C" w14:textId="77777777" w:rsidTr="00D669E4">
        <w:trPr>
          <w:trHeight w:val="283"/>
          <w:jc w:val="center"/>
        </w:trPr>
        <w:tc>
          <w:tcPr>
            <w:tcW w:w="3209" w:type="dxa"/>
          </w:tcPr>
          <w:p w14:paraId="0E54AD12" w14:textId="77777777" w:rsidR="0025491E" w:rsidRDefault="0025491E" w:rsidP="000A26EC">
            <w:pPr>
              <w:spacing w:after="0"/>
              <w:jc w:val="center"/>
              <w:rPr>
                <w:rFonts w:ascii="Cambria" w:hAnsi="Cambria"/>
                <w:bCs/>
                <w:sz w:val="20"/>
                <w:szCs w:val="20"/>
              </w:rPr>
            </w:pPr>
            <w:r>
              <w:rPr>
                <w:rFonts w:ascii="Cambria" w:hAnsi="Cambria"/>
                <w:bCs/>
                <w:sz w:val="20"/>
                <w:szCs w:val="20"/>
              </w:rPr>
              <w:t>1,64</w:t>
            </w:r>
          </w:p>
        </w:tc>
        <w:tc>
          <w:tcPr>
            <w:tcW w:w="3209" w:type="dxa"/>
            <w:vAlign w:val="center"/>
          </w:tcPr>
          <w:p w14:paraId="618043A9" w14:textId="77777777" w:rsidR="0025491E" w:rsidRPr="000A26EC" w:rsidRDefault="0025491E" w:rsidP="000A26EC">
            <w:pPr>
              <w:spacing w:after="0"/>
              <w:jc w:val="center"/>
              <w:rPr>
                <w:rFonts w:ascii="Cambria" w:hAnsi="Cambria"/>
                <w:bCs/>
                <w:sz w:val="20"/>
                <w:szCs w:val="20"/>
              </w:rPr>
            </w:pPr>
            <w:r>
              <w:rPr>
                <w:rFonts w:ascii="Cambria" w:hAnsi="Cambria"/>
                <w:bCs/>
                <w:sz w:val="20"/>
                <w:szCs w:val="20"/>
              </w:rPr>
              <w:t>1,32</w:t>
            </w:r>
          </w:p>
        </w:tc>
      </w:tr>
    </w:tbl>
    <w:p w14:paraId="5F15A03C" w14:textId="77777777" w:rsidR="00BA5CFF" w:rsidRPr="00BA5CFF" w:rsidRDefault="00BA5CFF" w:rsidP="00BD68FC">
      <w:pPr>
        <w:jc w:val="center"/>
        <w:rPr>
          <w:rFonts w:ascii="Cambria" w:hAnsi="Cambria"/>
        </w:rPr>
      </w:pPr>
      <w:r w:rsidRPr="00BA5CFF">
        <w:rPr>
          <w:rFonts w:ascii="Cambria" w:hAnsi="Cambria"/>
        </w:rPr>
        <w:t xml:space="preserve">Źródło: </w:t>
      </w:r>
      <w:r w:rsidR="00BD68FC">
        <w:rPr>
          <w:rFonts w:ascii="Cambria" w:hAnsi="Cambria"/>
        </w:rPr>
        <w:t>GOPS</w:t>
      </w:r>
    </w:p>
    <w:p w14:paraId="5BB10340" w14:textId="77777777" w:rsidR="00BA5CFF" w:rsidRDefault="00BA5CFF" w:rsidP="000A26EC">
      <w:pPr>
        <w:rPr>
          <w:rFonts w:ascii="Cambria" w:hAnsi="Cambria"/>
        </w:rPr>
      </w:pPr>
      <w:r w:rsidRPr="00BA5CFF">
        <w:rPr>
          <w:rFonts w:ascii="Cambria" w:hAnsi="Cambria"/>
        </w:rPr>
        <w:t>Wartość referencyjna</w:t>
      </w:r>
      <w:r w:rsidRPr="00BA5CFF">
        <w:rPr>
          <w:rFonts w:ascii="Cambria" w:hAnsi="Cambria"/>
          <w:b/>
          <w:bCs/>
        </w:rPr>
        <w:t xml:space="preserve">: </w:t>
      </w:r>
      <w:r w:rsidR="000A26EC">
        <w:rPr>
          <w:rFonts w:ascii="Cambria" w:hAnsi="Cambria"/>
          <w:b/>
          <w:bCs/>
        </w:rPr>
        <w:t>1,32</w:t>
      </w:r>
      <w:r w:rsidRPr="00BA5CFF">
        <w:rPr>
          <w:rFonts w:ascii="Cambria" w:hAnsi="Cambria"/>
          <w:b/>
          <w:bCs/>
        </w:rPr>
        <w:t>%</w:t>
      </w:r>
      <w:r w:rsidRPr="00BA5CFF">
        <w:rPr>
          <w:rFonts w:ascii="Cambria" w:hAnsi="Cambria"/>
        </w:rPr>
        <w:t xml:space="preserve"> (wartość wskaźnika dla obszaru rewitalizacji po</w:t>
      </w:r>
      <w:r w:rsidR="00BD68FC">
        <w:rPr>
          <w:rFonts w:ascii="Cambria" w:hAnsi="Cambria"/>
        </w:rPr>
        <w:t>wyżej</w:t>
      </w:r>
      <w:r w:rsidR="007536B3">
        <w:rPr>
          <w:rFonts w:ascii="Cambria" w:hAnsi="Cambria"/>
        </w:rPr>
        <w:t xml:space="preserve"> </w:t>
      </w:r>
      <w:r w:rsidRPr="00BA5CFF">
        <w:rPr>
          <w:rFonts w:ascii="Cambria" w:hAnsi="Cambria"/>
        </w:rPr>
        <w:t>wartości referencyjnej.</w:t>
      </w:r>
    </w:p>
    <w:p w14:paraId="257BED89" w14:textId="77777777" w:rsidR="009F0030" w:rsidRPr="00D11DD3" w:rsidRDefault="009F0030" w:rsidP="009F0030">
      <w:pPr>
        <w:tabs>
          <w:tab w:val="num" w:pos="360"/>
        </w:tabs>
        <w:spacing w:before="120"/>
        <w:jc w:val="both"/>
        <w:rPr>
          <w:rFonts w:ascii="Cambria" w:hAnsi="Cambria" w:cs="Tahoma"/>
          <w:lang w:eastAsia="pl-PL"/>
        </w:rPr>
      </w:pPr>
      <w:r w:rsidRPr="00D11DD3">
        <w:rPr>
          <w:rFonts w:ascii="Cambria" w:hAnsi="Cambria" w:cs="Tahoma"/>
          <w:lang w:eastAsia="pl-PL"/>
        </w:rPr>
        <w:t xml:space="preserve">Poczucie bezpieczeństwa jest jednym z podstawowych kryteriów oceny obszaru, w którym się żyje, pracuje i spędza czas. Przestępczość stanowi ważny czynnik wpływający, na jakość życia mieszkańców. Dla diagnozy wykorzystano informacje dotyczące liczby przestępstw: kradzieże i rozboje oraz wybryki chuligańskie, których liczba ogółem w przeliczeniu na 100 osób waha się od </w:t>
      </w:r>
      <w:r>
        <w:rPr>
          <w:rFonts w:ascii="Cambria" w:hAnsi="Cambria" w:cs="Tahoma"/>
          <w:lang w:eastAsia="pl-PL"/>
        </w:rPr>
        <w:t xml:space="preserve"> 1,98 </w:t>
      </w:r>
      <w:r w:rsidRPr="00D11DD3">
        <w:rPr>
          <w:rFonts w:ascii="Cambria" w:hAnsi="Cambria" w:cs="Tahoma"/>
          <w:lang w:eastAsia="pl-PL"/>
        </w:rPr>
        <w:t>(miejscowość</w:t>
      </w:r>
      <w:r>
        <w:rPr>
          <w:rFonts w:ascii="Cambria" w:hAnsi="Cambria" w:cs="Tahoma"/>
          <w:lang w:eastAsia="pl-PL"/>
        </w:rPr>
        <w:t xml:space="preserve">  Tajęcina</w:t>
      </w:r>
      <w:r w:rsidRPr="00D11DD3">
        <w:rPr>
          <w:rFonts w:ascii="Cambria" w:hAnsi="Cambria" w:cs="Tahoma"/>
          <w:lang w:eastAsia="pl-PL"/>
        </w:rPr>
        <w:t>) do 0</w:t>
      </w:r>
      <w:r>
        <w:rPr>
          <w:rFonts w:ascii="Cambria" w:hAnsi="Cambria" w:cs="Tahoma"/>
          <w:lang w:eastAsia="pl-PL"/>
        </w:rPr>
        <w:t>,67</w:t>
      </w:r>
      <w:r w:rsidRPr="00D11DD3">
        <w:rPr>
          <w:rFonts w:ascii="Cambria" w:hAnsi="Cambria" w:cs="Tahoma"/>
          <w:lang w:eastAsia="pl-PL"/>
        </w:rPr>
        <w:t xml:space="preserve"> (miejscowość</w:t>
      </w:r>
      <w:r>
        <w:rPr>
          <w:rFonts w:ascii="Cambria" w:hAnsi="Cambria" w:cs="Tahoma"/>
          <w:lang w:eastAsia="pl-PL"/>
        </w:rPr>
        <w:t xml:space="preserve"> Łąka</w:t>
      </w:r>
      <w:r w:rsidRPr="00D11DD3">
        <w:rPr>
          <w:rFonts w:ascii="Cambria" w:hAnsi="Cambria" w:cs="Tahoma"/>
          <w:lang w:eastAsia="pl-PL"/>
        </w:rPr>
        <w:t>).</w:t>
      </w:r>
    </w:p>
    <w:p w14:paraId="35EECEAF" w14:textId="77777777" w:rsidR="009F0030" w:rsidRPr="00BA5CFF" w:rsidRDefault="009F0030" w:rsidP="000A26EC">
      <w:pPr>
        <w:rPr>
          <w:rFonts w:ascii="Cambria" w:hAnsi="Cambria"/>
        </w:rPr>
      </w:pPr>
    </w:p>
    <w:p w14:paraId="30D685D8" w14:textId="77777777" w:rsidR="00177358" w:rsidRDefault="00177358" w:rsidP="00C917D2">
      <w:pPr>
        <w:pBdr>
          <w:bottom w:val="single" w:sz="4" w:space="1" w:color="C0C0C0"/>
        </w:pBdr>
        <w:jc w:val="both"/>
        <w:rPr>
          <w:rFonts w:ascii="Cambria" w:hAnsi="Cambria" w:cs="Arial"/>
          <w:b/>
          <w:bCs/>
          <w:color w:val="000080"/>
          <w:lang w:eastAsia="pl-PL"/>
        </w:rPr>
      </w:pPr>
    </w:p>
    <w:p w14:paraId="4E6FA18D" w14:textId="77777777" w:rsidR="006625F3" w:rsidRDefault="006625F3" w:rsidP="00C917D2">
      <w:pPr>
        <w:pBdr>
          <w:bottom w:val="single" w:sz="4" w:space="1" w:color="C0C0C0"/>
        </w:pBdr>
        <w:jc w:val="both"/>
        <w:rPr>
          <w:rFonts w:ascii="Cambria" w:hAnsi="Cambria" w:cs="Arial"/>
          <w:b/>
          <w:bCs/>
          <w:color w:val="000080"/>
          <w:lang w:eastAsia="pl-PL"/>
        </w:rPr>
      </w:pPr>
    </w:p>
    <w:p w14:paraId="2B958C4B" w14:textId="77777777" w:rsidR="006625F3" w:rsidRDefault="006625F3" w:rsidP="00C917D2">
      <w:pPr>
        <w:pBdr>
          <w:bottom w:val="single" w:sz="4" w:space="1" w:color="C0C0C0"/>
        </w:pBdr>
        <w:jc w:val="both"/>
        <w:rPr>
          <w:rFonts w:ascii="Cambria" w:hAnsi="Cambria" w:cs="Arial"/>
          <w:b/>
          <w:bCs/>
          <w:color w:val="000080"/>
          <w:lang w:eastAsia="pl-PL"/>
        </w:rPr>
      </w:pPr>
    </w:p>
    <w:p w14:paraId="2333EC92" w14:textId="77777777" w:rsidR="006625F3" w:rsidRDefault="006625F3" w:rsidP="00C917D2">
      <w:pPr>
        <w:pBdr>
          <w:bottom w:val="single" w:sz="4" w:space="1" w:color="C0C0C0"/>
        </w:pBdr>
        <w:jc w:val="both"/>
        <w:rPr>
          <w:rFonts w:ascii="Cambria" w:hAnsi="Cambria" w:cs="Arial"/>
          <w:b/>
          <w:bCs/>
          <w:color w:val="000080"/>
          <w:lang w:eastAsia="pl-PL"/>
        </w:rPr>
      </w:pPr>
    </w:p>
    <w:p w14:paraId="1A074FEB" w14:textId="77777777" w:rsidR="006625F3" w:rsidRDefault="006625F3" w:rsidP="00C917D2">
      <w:pPr>
        <w:pBdr>
          <w:bottom w:val="single" w:sz="4" w:space="1" w:color="C0C0C0"/>
        </w:pBdr>
        <w:jc w:val="both"/>
        <w:rPr>
          <w:rFonts w:ascii="Cambria" w:hAnsi="Cambria" w:cs="Arial"/>
          <w:b/>
          <w:bCs/>
          <w:color w:val="000080"/>
          <w:lang w:eastAsia="pl-PL"/>
        </w:rPr>
      </w:pPr>
    </w:p>
    <w:p w14:paraId="2591AAA9" w14:textId="77777777" w:rsidR="006625F3" w:rsidRDefault="006625F3" w:rsidP="00C917D2">
      <w:pPr>
        <w:pBdr>
          <w:bottom w:val="single" w:sz="4" w:space="1" w:color="C0C0C0"/>
        </w:pBdr>
        <w:jc w:val="both"/>
        <w:rPr>
          <w:rFonts w:ascii="Cambria" w:hAnsi="Cambria" w:cs="Arial"/>
          <w:b/>
          <w:bCs/>
          <w:color w:val="000080"/>
          <w:lang w:eastAsia="pl-PL"/>
        </w:rPr>
      </w:pPr>
    </w:p>
    <w:p w14:paraId="604CE963" w14:textId="77777777" w:rsidR="006625F3" w:rsidRDefault="006625F3" w:rsidP="00C917D2">
      <w:pPr>
        <w:pBdr>
          <w:bottom w:val="single" w:sz="4" w:space="1" w:color="C0C0C0"/>
        </w:pBdr>
        <w:jc w:val="both"/>
        <w:rPr>
          <w:rFonts w:ascii="Cambria" w:hAnsi="Cambria" w:cs="Arial"/>
          <w:b/>
          <w:bCs/>
          <w:color w:val="000080"/>
          <w:lang w:eastAsia="pl-PL"/>
        </w:rPr>
      </w:pPr>
    </w:p>
    <w:p w14:paraId="01A26C8F" w14:textId="77777777" w:rsidR="006625F3" w:rsidRDefault="006625F3" w:rsidP="00C917D2">
      <w:pPr>
        <w:pBdr>
          <w:bottom w:val="single" w:sz="4" w:space="1" w:color="C0C0C0"/>
        </w:pBdr>
        <w:jc w:val="both"/>
        <w:rPr>
          <w:rFonts w:ascii="Cambria" w:hAnsi="Cambria" w:cs="Arial"/>
          <w:b/>
          <w:bCs/>
          <w:color w:val="000080"/>
          <w:lang w:eastAsia="pl-PL"/>
        </w:rPr>
      </w:pPr>
    </w:p>
    <w:p w14:paraId="4F2B6B83" w14:textId="77777777" w:rsidR="006625F3" w:rsidRDefault="006625F3" w:rsidP="00C917D2">
      <w:pPr>
        <w:pBdr>
          <w:bottom w:val="single" w:sz="4" w:space="1" w:color="C0C0C0"/>
        </w:pBdr>
        <w:jc w:val="both"/>
        <w:rPr>
          <w:rFonts w:ascii="Cambria" w:hAnsi="Cambria" w:cs="Arial"/>
          <w:b/>
          <w:bCs/>
          <w:color w:val="000080"/>
          <w:lang w:eastAsia="pl-PL"/>
        </w:rPr>
      </w:pPr>
    </w:p>
    <w:p w14:paraId="4FC857F5" w14:textId="77777777" w:rsidR="006625F3" w:rsidRDefault="006625F3" w:rsidP="00C917D2">
      <w:pPr>
        <w:pBdr>
          <w:bottom w:val="single" w:sz="4" w:space="1" w:color="C0C0C0"/>
        </w:pBdr>
        <w:jc w:val="both"/>
        <w:rPr>
          <w:rFonts w:ascii="Cambria" w:hAnsi="Cambria" w:cs="Arial"/>
          <w:b/>
          <w:bCs/>
          <w:color w:val="000080"/>
          <w:lang w:eastAsia="pl-PL"/>
        </w:rPr>
      </w:pPr>
    </w:p>
    <w:p w14:paraId="53E32F5D" w14:textId="77777777" w:rsidR="006625F3" w:rsidRDefault="006625F3" w:rsidP="00C917D2">
      <w:pPr>
        <w:pBdr>
          <w:bottom w:val="single" w:sz="4" w:space="1" w:color="C0C0C0"/>
        </w:pBdr>
        <w:jc w:val="both"/>
        <w:rPr>
          <w:rFonts w:ascii="Cambria" w:hAnsi="Cambria" w:cs="Arial"/>
          <w:b/>
          <w:bCs/>
          <w:color w:val="000080"/>
          <w:lang w:eastAsia="pl-PL"/>
        </w:rPr>
      </w:pPr>
    </w:p>
    <w:p w14:paraId="7E322CAC" w14:textId="77777777" w:rsidR="006D265B" w:rsidRPr="00150525" w:rsidRDefault="006D265B" w:rsidP="00150525">
      <w:pPr>
        <w:pBdr>
          <w:bottom w:val="single" w:sz="4" w:space="1" w:color="auto"/>
        </w:pBdr>
        <w:spacing w:after="0"/>
        <w:jc w:val="center"/>
        <w:rPr>
          <w:rFonts w:ascii="Cambria" w:hAnsi="Cambria"/>
          <w:b/>
          <w:sz w:val="56"/>
          <w:szCs w:val="28"/>
        </w:rPr>
      </w:pPr>
      <w:r w:rsidRPr="00150525">
        <w:rPr>
          <w:rFonts w:ascii="Cambria" w:hAnsi="Cambria"/>
          <w:b/>
          <w:sz w:val="56"/>
          <w:szCs w:val="28"/>
        </w:rPr>
        <w:t>ROZDZIAŁ IV</w:t>
      </w:r>
    </w:p>
    <w:p w14:paraId="65E8B4D3" w14:textId="77777777" w:rsidR="006D265B" w:rsidRPr="00150525" w:rsidRDefault="006D265B" w:rsidP="00150525">
      <w:pPr>
        <w:spacing w:after="0"/>
        <w:jc w:val="center"/>
        <w:rPr>
          <w:rFonts w:ascii="Cambria" w:hAnsi="Cambria"/>
          <w:b/>
          <w:sz w:val="52"/>
          <w:szCs w:val="28"/>
        </w:rPr>
      </w:pPr>
      <w:r w:rsidRPr="00150525">
        <w:rPr>
          <w:rFonts w:ascii="Cambria" w:hAnsi="Cambria"/>
          <w:b/>
          <w:sz w:val="52"/>
          <w:szCs w:val="28"/>
        </w:rPr>
        <w:t>ZAŁOŻENIA LOKALNEGO PROGRAMU REWITALIZACJI</w:t>
      </w:r>
    </w:p>
    <w:p w14:paraId="2B6DE3B0" w14:textId="77777777" w:rsidR="006D265B" w:rsidRPr="00486370" w:rsidRDefault="00161DB7" w:rsidP="00161DB7">
      <w:pPr>
        <w:pStyle w:val="Nagwek1"/>
        <w:rPr>
          <w:color w:val="FFFFFF"/>
          <w:sz w:val="16"/>
        </w:rPr>
      </w:pPr>
      <w:bookmarkStart w:id="131" w:name="_Toc500341871"/>
      <w:r w:rsidRPr="00486370">
        <w:rPr>
          <w:color w:val="FFFFFF"/>
          <w:sz w:val="16"/>
        </w:rPr>
        <w:t>4.</w:t>
      </w:r>
      <w:r w:rsidR="006D265B" w:rsidRPr="00486370">
        <w:rPr>
          <w:color w:val="FFFFFF"/>
          <w:sz w:val="16"/>
        </w:rPr>
        <w:t>ZAŁOŻENIA LOKA</w:t>
      </w:r>
      <w:r w:rsidR="001A165C" w:rsidRPr="00486370">
        <w:rPr>
          <w:color w:val="FFFFFF"/>
          <w:sz w:val="16"/>
        </w:rPr>
        <w:t>L</w:t>
      </w:r>
      <w:r w:rsidR="006D265B" w:rsidRPr="00486370">
        <w:rPr>
          <w:color w:val="FFFFFF"/>
          <w:sz w:val="16"/>
        </w:rPr>
        <w:t>NEGO PROGRAMU REWITALIZACJI</w:t>
      </w:r>
      <w:bookmarkEnd w:id="131"/>
    </w:p>
    <w:p w14:paraId="31C49308" w14:textId="77777777" w:rsidR="0099724C" w:rsidRDefault="006D265B" w:rsidP="00161DB7">
      <w:pPr>
        <w:pStyle w:val="Nagwek1"/>
        <w:rPr>
          <w:color w:val="000000"/>
        </w:rPr>
      </w:pPr>
      <w:bookmarkStart w:id="132" w:name="_Toc500341872"/>
      <w:r w:rsidRPr="00486370">
        <w:rPr>
          <w:color w:val="000000"/>
        </w:rPr>
        <w:t>4.1.</w:t>
      </w:r>
      <w:r w:rsidR="0099724C">
        <w:rPr>
          <w:color w:val="000000"/>
        </w:rPr>
        <w:t>Wizja obszarów rewitalizacji</w:t>
      </w:r>
      <w:bookmarkEnd w:id="132"/>
    </w:p>
    <w:p w14:paraId="5D49674E" w14:textId="77777777" w:rsidR="0099724C" w:rsidRDefault="0099724C" w:rsidP="0099724C">
      <w:pPr>
        <w:autoSpaceDE w:val="0"/>
        <w:autoSpaceDN w:val="0"/>
        <w:adjustRightInd w:val="0"/>
        <w:spacing w:after="0" w:line="240" w:lineRule="auto"/>
        <w:rPr>
          <w:rFonts w:cs="Calibri"/>
          <w:color w:val="000000"/>
          <w:lang w:eastAsia="pl-PL"/>
        </w:rPr>
      </w:pPr>
    </w:p>
    <w:p w14:paraId="640D0D86" w14:textId="77777777" w:rsidR="0099724C" w:rsidRPr="000F1184" w:rsidRDefault="0099724C" w:rsidP="0099724C">
      <w:pPr>
        <w:autoSpaceDE w:val="0"/>
        <w:autoSpaceDN w:val="0"/>
        <w:adjustRightInd w:val="0"/>
        <w:spacing w:before="120" w:after="120"/>
        <w:jc w:val="both"/>
        <w:rPr>
          <w:rFonts w:ascii="Cambria" w:hAnsi="Cambria"/>
        </w:rPr>
      </w:pPr>
      <w:r w:rsidRPr="000F1184">
        <w:rPr>
          <w:rFonts w:ascii="Cambria" w:hAnsi="Cambria"/>
        </w:rPr>
        <w:t xml:space="preserve">Wizja rozwoju obszaru po przeprowadzeniu rewitalizacji to oczekiwany stan docelowy uwzględniający oczekiwania grup docelowych. Wizja pomaga ukierunkowanie się w zakresie działań strategicznych. Przypomina o wiodącej potrzebie zmian oraz warunkuje ducha przemian. </w:t>
      </w:r>
    </w:p>
    <w:p w14:paraId="63CCC6FD" w14:textId="77777777" w:rsidR="0099724C" w:rsidRPr="000F1184" w:rsidRDefault="0099724C" w:rsidP="0099724C">
      <w:pPr>
        <w:autoSpaceDE w:val="0"/>
        <w:autoSpaceDN w:val="0"/>
        <w:adjustRightInd w:val="0"/>
        <w:spacing w:before="120" w:after="120"/>
        <w:jc w:val="both"/>
        <w:rPr>
          <w:rFonts w:ascii="Cambria" w:hAnsi="Cambria"/>
        </w:rPr>
      </w:pPr>
      <w:r w:rsidRPr="000F1184">
        <w:rPr>
          <w:rFonts w:ascii="Cambria" w:hAnsi="Cambria"/>
        </w:rPr>
        <w:t xml:space="preserve">Wizja jako uwspólnione dążenie społeczności lokalnej do stanu, w którym nie tylko zażegnana została sytuacja kryzysowa, ale również rozwinięty został potencjał obszaru. Funkcjonuje, jako wyobrażenie, które przyświeca wszystkim działaniom towarzyszącym realizacji procesu rewitalizacji. </w:t>
      </w:r>
    </w:p>
    <w:p w14:paraId="41FAB4AC" w14:textId="77777777" w:rsidR="0099724C" w:rsidRPr="000F1184" w:rsidRDefault="0099724C" w:rsidP="0099724C">
      <w:pPr>
        <w:autoSpaceDE w:val="0"/>
        <w:autoSpaceDN w:val="0"/>
        <w:adjustRightInd w:val="0"/>
        <w:spacing w:before="120" w:after="120"/>
        <w:jc w:val="both"/>
        <w:rPr>
          <w:rFonts w:ascii="Cambria" w:hAnsi="Cambria"/>
        </w:rPr>
      </w:pPr>
      <w:r w:rsidRPr="000F1184">
        <w:rPr>
          <w:rFonts w:ascii="Cambria" w:hAnsi="Cambria"/>
        </w:rPr>
        <w:t xml:space="preserve">Wizja powinna wypełniać następujące cechy: </w:t>
      </w:r>
    </w:p>
    <w:p w14:paraId="49F1FF61" w14:textId="77777777" w:rsidR="0099724C" w:rsidRPr="000F1184" w:rsidRDefault="0099724C" w:rsidP="0099724C">
      <w:pPr>
        <w:numPr>
          <w:ilvl w:val="0"/>
          <w:numId w:val="38"/>
        </w:numPr>
        <w:autoSpaceDE w:val="0"/>
        <w:autoSpaceDN w:val="0"/>
        <w:adjustRightInd w:val="0"/>
        <w:spacing w:before="120" w:after="120"/>
        <w:jc w:val="both"/>
        <w:rPr>
          <w:rFonts w:ascii="Cambria" w:hAnsi="Cambria"/>
        </w:rPr>
      </w:pPr>
      <w:r w:rsidRPr="000F1184">
        <w:rPr>
          <w:rFonts w:ascii="Cambria" w:hAnsi="Cambria"/>
        </w:rPr>
        <w:t xml:space="preserve">ukierunkowanie - umożliwia weryfikację zgodności bieżących działań z długofalowymi zamierzeniami i wartościami, </w:t>
      </w:r>
    </w:p>
    <w:p w14:paraId="63DEFE5C" w14:textId="77777777" w:rsidR="0099724C" w:rsidRPr="000F1184" w:rsidRDefault="0099724C" w:rsidP="0099724C">
      <w:pPr>
        <w:numPr>
          <w:ilvl w:val="0"/>
          <w:numId w:val="38"/>
        </w:numPr>
        <w:autoSpaceDE w:val="0"/>
        <w:autoSpaceDN w:val="0"/>
        <w:adjustRightInd w:val="0"/>
        <w:spacing w:before="120" w:after="120"/>
        <w:jc w:val="both"/>
        <w:rPr>
          <w:rFonts w:ascii="Cambria" w:hAnsi="Cambria"/>
        </w:rPr>
      </w:pPr>
      <w:r w:rsidRPr="000F1184">
        <w:rPr>
          <w:rFonts w:ascii="Cambria" w:hAnsi="Cambria"/>
        </w:rPr>
        <w:t xml:space="preserve">integrowanie - stanowi wartość, wokół której ogniskują się emocje i wartości </w:t>
      </w:r>
    </w:p>
    <w:p w14:paraId="7CD0EC41" w14:textId="77777777" w:rsidR="0099724C" w:rsidRPr="000F1184" w:rsidRDefault="0099724C" w:rsidP="0099724C">
      <w:pPr>
        <w:numPr>
          <w:ilvl w:val="0"/>
          <w:numId w:val="38"/>
        </w:numPr>
        <w:autoSpaceDE w:val="0"/>
        <w:autoSpaceDN w:val="0"/>
        <w:adjustRightInd w:val="0"/>
        <w:spacing w:before="120" w:after="120"/>
        <w:jc w:val="both"/>
        <w:rPr>
          <w:rFonts w:ascii="Cambria" w:hAnsi="Cambria"/>
        </w:rPr>
      </w:pPr>
      <w:r w:rsidRPr="000F1184">
        <w:rPr>
          <w:rFonts w:ascii="Cambria" w:hAnsi="Cambria"/>
        </w:rPr>
        <w:t xml:space="preserve">inspirowanie - zachęca do innowacji zmierzających do szybszego, lepszego, tańszego wcielenia w życie zamierzeń zawartych w wizji, </w:t>
      </w:r>
    </w:p>
    <w:p w14:paraId="76047BD6" w14:textId="77777777" w:rsidR="0099724C" w:rsidRPr="000F1184" w:rsidRDefault="0099724C" w:rsidP="0099724C">
      <w:pPr>
        <w:autoSpaceDE w:val="0"/>
        <w:autoSpaceDN w:val="0"/>
        <w:adjustRightInd w:val="0"/>
        <w:spacing w:before="120" w:after="120"/>
        <w:jc w:val="both"/>
        <w:rPr>
          <w:rFonts w:ascii="Cambria" w:hAnsi="Cambria"/>
        </w:rPr>
      </w:pPr>
    </w:p>
    <w:p w14:paraId="250FB542" w14:textId="77777777" w:rsidR="0099724C" w:rsidRPr="002F79D3" w:rsidRDefault="0099724C" w:rsidP="0099724C">
      <w:pPr>
        <w:autoSpaceDE w:val="0"/>
        <w:autoSpaceDN w:val="0"/>
        <w:adjustRightInd w:val="0"/>
        <w:spacing w:before="120" w:after="120"/>
        <w:jc w:val="center"/>
        <w:rPr>
          <w:rFonts w:ascii="Cambria" w:hAnsi="Cambria"/>
          <w:b/>
          <w:bCs/>
          <w:sz w:val="28"/>
          <w:szCs w:val="28"/>
        </w:rPr>
      </w:pPr>
      <w:r w:rsidRPr="000F1184">
        <w:rPr>
          <w:rFonts w:ascii="Cambria" w:hAnsi="Cambria"/>
        </w:rPr>
        <w:t>Wizja powinna być również spójna z dokumentami strategicznymi</w:t>
      </w:r>
      <w:r>
        <w:rPr>
          <w:rFonts w:ascii="Cambria" w:hAnsi="Cambria"/>
        </w:rPr>
        <w:t xml:space="preserve"> gminy i celami określonymi </w:t>
      </w:r>
    </w:p>
    <w:p w14:paraId="66A969D5" w14:textId="77777777" w:rsidR="0099724C" w:rsidRPr="00F60C4D" w:rsidRDefault="0099724C" w:rsidP="0099724C">
      <w:pPr>
        <w:autoSpaceDE w:val="0"/>
        <w:autoSpaceDN w:val="0"/>
        <w:adjustRightInd w:val="0"/>
        <w:spacing w:before="120" w:after="120"/>
        <w:jc w:val="both"/>
        <w:rPr>
          <w:rFonts w:ascii="Cambria" w:hAnsi="Cambria"/>
          <w:b/>
          <w:bCs/>
        </w:rPr>
      </w:pPr>
      <w:r>
        <w:rPr>
          <w:rFonts w:ascii="Cambria" w:hAnsi="Cambria"/>
        </w:rPr>
        <w:t xml:space="preserve">w Strategii Rozwoju Gminy: </w:t>
      </w:r>
      <w:r w:rsidRPr="00F60C4D">
        <w:rPr>
          <w:rFonts w:ascii="Cambria" w:hAnsi="Cambria"/>
          <w:b/>
          <w:bCs/>
        </w:rPr>
        <w:t>„Zrównoważony rozwój społeczno-gospodarczy Gminy Trzebownisko zapewniający podniesienie poziomu</w:t>
      </w:r>
      <w:r>
        <w:rPr>
          <w:rFonts w:ascii="Cambria" w:hAnsi="Cambria"/>
          <w:b/>
          <w:bCs/>
        </w:rPr>
        <w:t xml:space="preserve"> </w:t>
      </w:r>
      <w:r w:rsidRPr="00F60C4D">
        <w:rPr>
          <w:rFonts w:ascii="Cambria" w:hAnsi="Cambria"/>
          <w:b/>
          <w:bCs/>
        </w:rPr>
        <w:t xml:space="preserve">jakości życia mieszkańców”. </w:t>
      </w:r>
    </w:p>
    <w:p w14:paraId="0C4E0DD0" w14:textId="77777777" w:rsidR="0099724C" w:rsidRPr="007C0168" w:rsidRDefault="0099724C" w:rsidP="0099724C">
      <w:pPr>
        <w:autoSpaceDE w:val="0"/>
        <w:autoSpaceDN w:val="0"/>
        <w:adjustRightInd w:val="0"/>
        <w:spacing w:before="120" w:after="120"/>
        <w:jc w:val="both"/>
        <w:rPr>
          <w:rFonts w:ascii="Cambria" w:hAnsi="Cambria"/>
        </w:rPr>
      </w:pPr>
      <w:r w:rsidRPr="007C0168">
        <w:rPr>
          <w:rFonts w:ascii="Cambria" w:hAnsi="Cambria"/>
        </w:rPr>
        <w:t xml:space="preserve">Wyznaczone i opisane tereny zdegradowane </w:t>
      </w:r>
      <w:r>
        <w:rPr>
          <w:rFonts w:ascii="Cambria" w:hAnsi="Cambria"/>
        </w:rPr>
        <w:t xml:space="preserve">Gminy </w:t>
      </w:r>
      <w:r w:rsidRPr="007C0168">
        <w:rPr>
          <w:rFonts w:ascii="Cambria" w:hAnsi="Cambria"/>
        </w:rPr>
        <w:t>zostaną poddane kompleksowej rewitalizacji w oparciu o szczegółowo zaplanowane działania rewitalizacyjne. Stan docelowy obszarów zostanie osiągnięty w roku 202</w:t>
      </w:r>
      <w:r>
        <w:rPr>
          <w:rFonts w:ascii="Cambria" w:hAnsi="Cambria"/>
        </w:rPr>
        <w:t>2</w:t>
      </w:r>
      <w:r w:rsidRPr="007C0168">
        <w:rPr>
          <w:rFonts w:ascii="Cambria" w:hAnsi="Cambria"/>
        </w:rPr>
        <w:t xml:space="preserve">. </w:t>
      </w:r>
    </w:p>
    <w:p w14:paraId="29749A96" w14:textId="77777777" w:rsidR="0099724C" w:rsidRPr="007C0168" w:rsidRDefault="0099724C" w:rsidP="0099724C">
      <w:pPr>
        <w:autoSpaceDE w:val="0"/>
        <w:autoSpaceDN w:val="0"/>
        <w:adjustRightInd w:val="0"/>
        <w:spacing w:before="120" w:after="120"/>
        <w:jc w:val="both"/>
        <w:rPr>
          <w:rFonts w:ascii="Cambria" w:hAnsi="Cambria"/>
        </w:rPr>
      </w:pPr>
      <w:r w:rsidRPr="007C0168">
        <w:rPr>
          <w:rFonts w:ascii="Cambria" w:hAnsi="Cambria"/>
        </w:rPr>
        <w:t>Planowany efekt rewitalizacji zostanie uzyskany poprzez realizację zaplanowanych projektów (Lista przedsięwzięć rewitalizacyjnych) wpisujących się w wyznaczone cele rewitalizacji (rozdział 4.</w:t>
      </w:r>
      <w:r>
        <w:rPr>
          <w:rFonts w:ascii="Cambria" w:hAnsi="Cambria"/>
        </w:rPr>
        <w:t>2</w:t>
      </w:r>
      <w:r w:rsidRPr="007C0168">
        <w:rPr>
          <w:rFonts w:ascii="Cambria" w:hAnsi="Cambria"/>
        </w:rPr>
        <w:t>. Cele rewitalizacji), jednocześnie wizja ma charakter optymalny i</w:t>
      </w:r>
      <w:r>
        <w:rPr>
          <w:rFonts w:ascii="Cambria" w:hAnsi="Cambria"/>
        </w:rPr>
        <w:t> </w:t>
      </w:r>
      <w:r w:rsidRPr="007C0168">
        <w:rPr>
          <w:rFonts w:ascii="Cambria" w:hAnsi="Cambria"/>
        </w:rPr>
        <w:t>została zbudowana na racjonalnych przesłankach. Perspektywa roku 2022 koresponduje z</w:t>
      </w:r>
      <w:r>
        <w:rPr>
          <w:rFonts w:ascii="Cambria" w:hAnsi="Cambria"/>
        </w:rPr>
        <w:t> </w:t>
      </w:r>
      <w:r w:rsidRPr="007C0168">
        <w:rPr>
          <w:rFonts w:ascii="Cambria" w:hAnsi="Cambria"/>
        </w:rPr>
        <w:t>graniczną datą wyznaczającą możliwość absorbcji środków unijnych z lat 2014-2020, zatem poniższe zapisy wizji (stanu docelowego) odnoszą się w dużej mierze do konkretnych przemian społeczno-gospodarczych, które są pożądane i zostaną osiągnięte dzięki skutecznemu wdrożeniu „</w:t>
      </w:r>
      <w:r w:rsidRPr="007C0168">
        <w:rPr>
          <w:rFonts w:ascii="Cambria" w:hAnsi="Cambria"/>
          <w:b/>
          <w:bCs/>
          <w:i/>
          <w:iCs/>
        </w:rPr>
        <w:t>Lokalnego Programu Rewitalizacji Gminy</w:t>
      </w:r>
      <w:r>
        <w:rPr>
          <w:rFonts w:ascii="Cambria" w:hAnsi="Cambria"/>
          <w:b/>
          <w:bCs/>
          <w:i/>
          <w:iCs/>
        </w:rPr>
        <w:t xml:space="preserve"> Trzebownisko</w:t>
      </w:r>
      <w:r w:rsidRPr="007C0168">
        <w:rPr>
          <w:rFonts w:ascii="Cambria" w:hAnsi="Cambria"/>
        </w:rPr>
        <w:t xml:space="preserve">”. </w:t>
      </w:r>
    </w:p>
    <w:p w14:paraId="795B44E8" w14:textId="77777777" w:rsidR="0099724C" w:rsidRPr="007C0168" w:rsidRDefault="0099724C" w:rsidP="0099724C">
      <w:pPr>
        <w:autoSpaceDE w:val="0"/>
        <w:autoSpaceDN w:val="0"/>
        <w:adjustRightInd w:val="0"/>
        <w:spacing w:before="120" w:after="120"/>
        <w:jc w:val="both"/>
        <w:rPr>
          <w:rFonts w:ascii="Cambria" w:hAnsi="Cambria"/>
        </w:rPr>
      </w:pPr>
      <w:r w:rsidRPr="007C0168">
        <w:rPr>
          <w:rFonts w:ascii="Cambria" w:hAnsi="Cambria"/>
        </w:rPr>
        <w:t>Biorąc pod uwagę cele rewitalizacyjne wizja obszaru po przeprowadzeniu rewitalizacji została określona następująco:</w:t>
      </w:r>
    </w:p>
    <w:p w14:paraId="3D6F5F02" w14:textId="77777777" w:rsidR="0099724C" w:rsidRDefault="00937B88" w:rsidP="0099724C">
      <w:pPr>
        <w:pStyle w:val="Default"/>
        <w:jc w:val="both"/>
        <w:rPr>
          <w:b/>
        </w:rPr>
      </w:pPr>
      <w:r>
        <w:rPr>
          <w:rFonts w:ascii="Cambria" w:hAnsi="Cambria" w:cs="Arial"/>
          <w:noProof/>
          <w:lang w:eastAsia="pl-PL"/>
        </w:rPr>
        <mc:AlternateContent>
          <mc:Choice Requires="wps">
            <w:drawing>
              <wp:anchor distT="0" distB="0" distL="114300" distR="114300" simplePos="0" relativeHeight="251672576" behindDoc="0" locked="0" layoutInCell="1" allowOverlap="1" wp14:anchorId="30FA592C" wp14:editId="0F3BB12C">
                <wp:simplePos x="0" y="0"/>
                <wp:positionH relativeFrom="column">
                  <wp:posOffset>0</wp:posOffset>
                </wp:positionH>
                <wp:positionV relativeFrom="paragraph">
                  <wp:posOffset>-635</wp:posOffset>
                </wp:positionV>
                <wp:extent cx="5715000" cy="3135630"/>
                <wp:effectExtent l="33655" t="31750" r="109220" b="109220"/>
                <wp:wrapNone/>
                <wp:docPr id="1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135630"/>
                        </a:xfrm>
                        <a:prstGeom prst="roundRect">
                          <a:avLst>
                            <a:gd name="adj" fmla="val 16667"/>
                          </a:avLst>
                        </a:prstGeom>
                        <a:solidFill>
                          <a:srgbClr val="FFFFFF"/>
                        </a:solidFill>
                        <a:ln w="63500" cmpd="thickThin">
                          <a:solidFill>
                            <a:srgbClr val="808000"/>
                          </a:solidFill>
                          <a:round/>
                          <a:headEnd/>
                          <a:tailEnd/>
                        </a:ln>
                        <a:effectLst>
                          <a:outerShdw dist="107763" dir="2700000" algn="ctr" rotWithShape="0">
                            <a:srgbClr val="868686">
                              <a:alpha val="50000"/>
                            </a:srgbClr>
                          </a:outerShdw>
                        </a:effectLst>
                      </wps:spPr>
                      <wps:txbx>
                        <w:txbxContent>
                          <w:p w14:paraId="2BF6A19A" w14:textId="77777777" w:rsidR="00EC449B" w:rsidRPr="008D508F" w:rsidRDefault="00EC449B" w:rsidP="008D508F">
                            <w:pPr>
                              <w:pStyle w:val="Default"/>
                              <w:jc w:val="center"/>
                              <w:rPr>
                                <w:rFonts w:ascii="Cambria" w:hAnsi="Cambria"/>
                                <w:b/>
                                <w:bCs/>
                                <w:i/>
                                <w:iCs/>
                                <w:sz w:val="26"/>
                                <w:szCs w:val="26"/>
                              </w:rPr>
                            </w:pPr>
                            <w:r w:rsidRPr="008D508F">
                              <w:rPr>
                                <w:rFonts w:ascii="Cambria" w:hAnsi="Cambria"/>
                                <w:b/>
                                <w:bCs/>
                                <w:i/>
                                <w:iCs/>
                                <w:sz w:val="26"/>
                                <w:szCs w:val="26"/>
                              </w:rPr>
                              <w:t xml:space="preserve">W 2022 roku obszary rewitalizacji w Gminie Trzebownisko wykorzystując naturalne potencjały obszarów będą miejscem aktywności społecznej i gospodarczej mieszkańców każdej rewitalizowanej  miejscowości  czyli Jasionki, Łukawca  i Terliczki. </w:t>
                            </w:r>
                          </w:p>
                          <w:p w14:paraId="2FA25FC5" w14:textId="77777777" w:rsidR="00EC449B" w:rsidRDefault="00EC449B" w:rsidP="008D508F">
                            <w:pPr>
                              <w:pStyle w:val="Default"/>
                              <w:jc w:val="center"/>
                              <w:rPr>
                                <w:rFonts w:ascii="Cambria" w:hAnsi="Cambria"/>
                                <w:b/>
                                <w:bCs/>
                                <w:i/>
                                <w:iCs/>
                                <w:sz w:val="26"/>
                                <w:szCs w:val="26"/>
                              </w:rPr>
                            </w:pPr>
                          </w:p>
                          <w:p w14:paraId="0340E5B5" w14:textId="77777777" w:rsidR="00EC449B" w:rsidRDefault="00EC449B" w:rsidP="008D508F">
                            <w:pPr>
                              <w:pStyle w:val="Default"/>
                              <w:jc w:val="center"/>
                              <w:rPr>
                                <w:rFonts w:ascii="Cambria" w:hAnsi="Cambria"/>
                                <w:b/>
                                <w:bCs/>
                                <w:i/>
                                <w:iCs/>
                                <w:sz w:val="26"/>
                                <w:szCs w:val="26"/>
                              </w:rPr>
                            </w:pPr>
                            <w:r w:rsidRPr="008D508F">
                              <w:rPr>
                                <w:rFonts w:ascii="Cambria" w:hAnsi="Cambria"/>
                                <w:b/>
                                <w:bCs/>
                                <w:i/>
                                <w:iCs/>
                                <w:sz w:val="26"/>
                                <w:szCs w:val="26"/>
                              </w:rPr>
                              <w:t>Dobrze zorganizowana przestrzeń publiczna na obszarach rewitalizacji w tym zagospodarowanie zalewu w Terliczce i terenów wzdłuż Wisłoki wzmocni potencjał społeczny,  turystyczny całego obszaru rewitalizacji i pozwoli mieszkańcom na rozwój aktywności zarówno społecznej, gospodarczej jak i rekreacyjno- zdrowotnej.</w:t>
                            </w:r>
                          </w:p>
                          <w:p w14:paraId="6BB8FBC3" w14:textId="77777777" w:rsidR="00EC449B" w:rsidRDefault="00EC449B" w:rsidP="008D508F">
                            <w:pPr>
                              <w:pStyle w:val="Default"/>
                              <w:jc w:val="center"/>
                              <w:rPr>
                                <w:rFonts w:ascii="Cambria" w:hAnsi="Cambria"/>
                                <w:b/>
                                <w:bCs/>
                                <w:i/>
                                <w:iCs/>
                                <w:sz w:val="26"/>
                                <w:szCs w:val="26"/>
                              </w:rPr>
                            </w:pPr>
                          </w:p>
                          <w:p w14:paraId="329F4BB9" w14:textId="77777777" w:rsidR="00EC449B" w:rsidRPr="00206205" w:rsidRDefault="00EC449B" w:rsidP="008D508F">
                            <w:pPr>
                              <w:pStyle w:val="Default"/>
                              <w:jc w:val="center"/>
                              <w:rPr>
                                <w:rFonts w:ascii="Cambria" w:hAnsi="Cambria"/>
                                <w:b/>
                                <w:bCs/>
                                <w:i/>
                                <w:iCs/>
                                <w:sz w:val="26"/>
                                <w:szCs w:val="26"/>
                              </w:rPr>
                            </w:pPr>
                            <w:r w:rsidRPr="00206205">
                              <w:rPr>
                                <w:rFonts w:ascii="Cambria" w:hAnsi="Cambria"/>
                                <w:b/>
                                <w:bCs/>
                                <w:i/>
                                <w:iCs/>
                                <w:sz w:val="26"/>
                                <w:szCs w:val="26"/>
                              </w:rPr>
                              <w:t>Obszar rewitalizacji</w:t>
                            </w:r>
                            <w:r>
                              <w:rPr>
                                <w:rFonts w:ascii="Cambria" w:hAnsi="Cambria"/>
                                <w:b/>
                                <w:bCs/>
                                <w:i/>
                                <w:iCs/>
                                <w:sz w:val="26"/>
                                <w:szCs w:val="26"/>
                              </w:rPr>
                              <w:t xml:space="preserve"> </w:t>
                            </w:r>
                            <w:r w:rsidRPr="00206205">
                              <w:rPr>
                                <w:rFonts w:ascii="Cambria" w:hAnsi="Cambria"/>
                                <w:b/>
                                <w:bCs/>
                                <w:i/>
                                <w:iCs/>
                                <w:sz w:val="26"/>
                                <w:szCs w:val="26"/>
                              </w:rPr>
                              <w:t>Gminy Trzebownisko</w:t>
                            </w:r>
                            <w:r>
                              <w:rPr>
                                <w:rFonts w:ascii="Cambria" w:hAnsi="Cambria"/>
                                <w:b/>
                                <w:bCs/>
                                <w:i/>
                                <w:iCs/>
                                <w:sz w:val="26"/>
                                <w:szCs w:val="26"/>
                              </w:rPr>
                              <w:t xml:space="preserve"> będzie </w:t>
                            </w:r>
                            <w:r w:rsidRPr="00206205">
                              <w:rPr>
                                <w:rFonts w:ascii="Cambria" w:hAnsi="Cambria"/>
                                <w:b/>
                                <w:bCs/>
                                <w:i/>
                                <w:iCs/>
                                <w:sz w:val="26"/>
                                <w:szCs w:val="26"/>
                              </w:rPr>
                              <w:t xml:space="preserve"> atrakcyjnym miejscem zamieszkania i spędzania czasu wolnego</w:t>
                            </w:r>
                            <w:r>
                              <w:rPr>
                                <w:rFonts w:ascii="Cambria" w:hAnsi="Cambria"/>
                                <w:b/>
                                <w:bCs/>
                                <w:i/>
                                <w:iCs/>
                                <w:sz w:val="26"/>
                                <w:szCs w:val="26"/>
                              </w:rPr>
                              <w:t xml:space="preserve"> </w:t>
                            </w:r>
                            <w:r w:rsidRPr="00206205">
                              <w:rPr>
                                <w:rFonts w:ascii="Cambria" w:hAnsi="Cambria"/>
                                <w:b/>
                                <w:bCs/>
                                <w:i/>
                                <w:iCs/>
                                <w:sz w:val="26"/>
                                <w:szCs w:val="26"/>
                              </w:rPr>
                              <w:t xml:space="preserve">dla obecnych </w:t>
                            </w:r>
                            <w:r>
                              <w:rPr>
                                <w:rFonts w:ascii="Cambria" w:hAnsi="Cambria"/>
                                <w:b/>
                                <w:bCs/>
                                <w:i/>
                                <w:iCs/>
                                <w:sz w:val="26"/>
                                <w:szCs w:val="26"/>
                              </w:rPr>
                              <w:t xml:space="preserve">                                   </w:t>
                            </w:r>
                            <w:r w:rsidRPr="00206205">
                              <w:rPr>
                                <w:rFonts w:ascii="Cambria" w:hAnsi="Cambria"/>
                                <w:b/>
                                <w:bCs/>
                                <w:i/>
                                <w:iCs/>
                                <w:sz w:val="26"/>
                                <w:szCs w:val="26"/>
                              </w:rPr>
                              <w:t>i przyszłych mieszkańców.</w:t>
                            </w:r>
                          </w:p>
                          <w:p w14:paraId="2428C78F" w14:textId="77777777" w:rsidR="00EC449B" w:rsidRPr="00206205" w:rsidRDefault="00EC449B" w:rsidP="0099724C">
                            <w:pPr>
                              <w:pStyle w:val="Default"/>
                              <w:jc w:val="center"/>
                              <w:rPr>
                                <w:sz w:val="26"/>
                                <w:szCs w:val="26"/>
                              </w:rPr>
                            </w:pPr>
                            <w:r w:rsidRPr="00206205">
                              <w:rPr>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A592C" id="AutoShape 98" o:spid="_x0000_s1027" style="position:absolute;left:0;text-align:left;margin-left:0;margin-top:-.05pt;width:450pt;height:24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" strokecolor="olive" strokeweight="5pt">
                <v:stroke linestyle="thickThin"/>
                <v:shadow on="t" color="#868686" opacity=".5" offset="6pt,6pt"/>
                <v:textbox>
                  <w:txbxContent>
                    <w:p w14:paraId="2BF6A19A" w14:textId="77777777" w:rsidR="00EC449B" w:rsidRPr="008D508F" w:rsidRDefault="00EC449B" w:rsidP="008D508F">
                      <w:pPr>
                        <w:pStyle w:val="Default"/>
                        <w:jc w:val="center"/>
                        <w:rPr>
                          <w:rFonts w:ascii="Cambria" w:hAnsi="Cambria"/>
                          <w:b/>
                          <w:bCs/>
                          <w:i/>
                          <w:iCs/>
                          <w:sz w:val="26"/>
                          <w:szCs w:val="26"/>
                        </w:rPr>
                      </w:pPr>
                      <w:r w:rsidRPr="008D508F">
                        <w:rPr>
                          <w:rFonts w:ascii="Cambria" w:hAnsi="Cambria"/>
                          <w:b/>
                          <w:bCs/>
                          <w:i/>
                          <w:iCs/>
                          <w:sz w:val="26"/>
                          <w:szCs w:val="26"/>
                        </w:rPr>
                        <w:t xml:space="preserve">W 2022 roku obszary rewitalizacji w Gminie Trzebownisko wykorzystując naturalne potencjały obszarów będą miejscem aktywności społecznej i gospodarczej mieszkańców każdej rewitalizowanej  miejscowości  czyli Jasionki, Łukawca  i Terliczki. </w:t>
                      </w:r>
                    </w:p>
                    <w:p w14:paraId="2FA25FC5" w14:textId="77777777" w:rsidR="00EC449B" w:rsidRDefault="00EC449B" w:rsidP="008D508F">
                      <w:pPr>
                        <w:pStyle w:val="Default"/>
                        <w:jc w:val="center"/>
                        <w:rPr>
                          <w:rFonts w:ascii="Cambria" w:hAnsi="Cambria"/>
                          <w:b/>
                          <w:bCs/>
                          <w:i/>
                          <w:iCs/>
                          <w:sz w:val="26"/>
                          <w:szCs w:val="26"/>
                        </w:rPr>
                      </w:pPr>
                    </w:p>
                    <w:p w14:paraId="0340E5B5" w14:textId="77777777" w:rsidR="00EC449B" w:rsidRDefault="00EC449B" w:rsidP="008D508F">
                      <w:pPr>
                        <w:pStyle w:val="Default"/>
                        <w:jc w:val="center"/>
                        <w:rPr>
                          <w:rFonts w:ascii="Cambria" w:hAnsi="Cambria"/>
                          <w:b/>
                          <w:bCs/>
                          <w:i/>
                          <w:iCs/>
                          <w:sz w:val="26"/>
                          <w:szCs w:val="26"/>
                        </w:rPr>
                      </w:pPr>
                      <w:r w:rsidRPr="008D508F">
                        <w:rPr>
                          <w:rFonts w:ascii="Cambria" w:hAnsi="Cambria"/>
                          <w:b/>
                          <w:bCs/>
                          <w:i/>
                          <w:iCs/>
                          <w:sz w:val="26"/>
                          <w:szCs w:val="26"/>
                        </w:rPr>
                        <w:t>Dobrze zorganizowana przestrzeń publiczna na obszarach rewitalizacji w tym zagospodarowanie zalewu w Terliczce i terenów wzdłuż Wisłoki wzmocni potencjał społeczny,  turystyczny całego obszaru rewitalizacji i pozwoli mieszkańcom na rozwój aktywności zarówno społecznej, gospodarczej jak i rekreacyjno- zdrowotnej.</w:t>
                      </w:r>
                    </w:p>
                    <w:p w14:paraId="6BB8FBC3" w14:textId="77777777" w:rsidR="00EC449B" w:rsidRDefault="00EC449B" w:rsidP="008D508F">
                      <w:pPr>
                        <w:pStyle w:val="Default"/>
                        <w:jc w:val="center"/>
                        <w:rPr>
                          <w:rFonts w:ascii="Cambria" w:hAnsi="Cambria"/>
                          <w:b/>
                          <w:bCs/>
                          <w:i/>
                          <w:iCs/>
                          <w:sz w:val="26"/>
                          <w:szCs w:val="26"/>
                        </w:rPr>
                      </w:pPr>
                    </w:p>
                    <w:p w14:paraId="329F4BB9" w14:textId="77777777" w:rsidR="00EC449B" w:rsidRPr="00206205" w:rsidRDefault="00EC449B" w:rsidP="008D508F">
                      <w:pPr>
                        <w:pStyle w:val="Default"/>
                        <w:jc w:val="center"/>
                        <w:rPr>
                          <w:rFonts w:ascii="Cambria" w:hAnsi="Cambria"/>
                          <w:b/>
                          <w:bCs/>
                          <w:i/>
                          <w:iCs/>
                          <w:sz w:val="26"/>
                          <w:szCs w:val="26"/>
                        </w:rPr>
                      </w:pPr>
                      <w:r w:rsidRPr="00206205">
                        <w:rPr>
                          <w:rFonts w:ascii="Cambria" w:hAnsi="Cambria"/>
                          <w:b/>
                          <w:bCs/>
                          <w:i/>
                          <w:iCs/>
                          <w:sz w:val="26"/>
                          <w:szCs w:val="26"/>
                        </w:rPr>
                        <w:t>Obszar rewitalizacji</w:t>
                      </w:r>
                      <w:r>
                        <w:rPr>
                          <w:rFonts w:ascii="Cambria" w:hAnsi="Cambria"/>
                          <w:b/>
                          <w:bCs/>
                          <w:i/>
                          <w:iCs/>
                          <w:sz w:val="26"/>
                          <w:szCs w:val="26"/>
                        </w:rPr>
                        <w:t xml:space="preserve"> </w:t>
                      </w:r>
                      <w:r w:rsidRPr="00206205">
                        <w:rPr>
                          <w:rFonts w:ascii="Cambria" w:hAnsi="Cambria"/>
                          <w:b/>
                          <w:bCs/>
                          <w:i/>
                          <w:iCs/>
                          <w:sz w:val="26"/>
                          <w:szCs w:val="26"/>
                        </w:rPr>
                        <w:t>Gminy Trzebownisko</w:t>
                      </w:r>
                      <w:r>
                        <w:rPr>
                          <w:rFonts w:ascii="Cambria" w:hAnsi="Cambria"/>
                          <w:b/>
                          <w:bCs/>
                          <w:i/>
                          <w:iCs/>
                          <w:sz w:val="26"/>
                          <w:szCs w:val="26"/>
                        </w:rPr>
                        <w:t xml:space="preserve"> będzie </w:t>
                      </w:r>
                      <w:r w:rsidRPr="00206205">
                        <w:rPr>
                          <w:rFonts w:ascii="Cambria" w:hAnsi="Cambria"/>
                          <w:b/>
                          <w:bCs/>
                          <w:i/>
                          <w:iCs/>
                          <w:sz w:val="26"/>
                          <w:szCs w:val="26"/>
                        </w:rPr>
                        <w:t xml:space="preserve"> atrakcyjnym miejscem zamieszkania i spędzania czasu wolnego</w:t>
                      </w:r>
                      <w:r>
                        <w:rPr>
                          <w:rFonts w:ascii="Cambria" w:hAnsi="Cambria"/>
                          <w:b/>
                          <w:bCs/>
                          <w:i/>
                          <w:iCs/>
                          <w:sz w:val="26"/>
                          <w:szCs w:val="26"/>
                        </w:rPr>
                        <w:t xml:space="preserve"> </w:t>
                      </w:r>
                      <w:r w:rsidRPr="00206205">
                        <w:rPr>
                          <w:rFonts w:ascii="Cambria" w:hAnsi="Cambria"/>
                          <w:b/>
                          <w:bCs/>
                          <w:i/>
                          <w:iCs/>
                          <w:sz w:val="26"/>
                          <w:szCs w:val="26"/>
                        </w:rPr>
                        <w:t xml:space="preserve">dla obecnych </w:t>
                      </w:r>
                      <w:r>
                        <w:rPr>
                          <w:rFonts w:ascii="Cambria" w:hAnsi="Cambria"/>
                          <w:b/>
                          <w:bCs/>
                          <w:i/>
                          <w:iCs/>
                          <w:sz w:val="26"/>
                          <w:szCs w:val="26"/>
                        </w:rPr>
                        <w:t xml:space="preserve">                                   </w:t>
                      </w:r>
                      <w:r w:rsidRPr="00206205">
                        <w:rPr>
                          <w:rFonts w:ascii="Cambria" w:hAnsi="Cambria"/>
                          <w:b/>
                          <w:bCs/>
                          <w:i/>
                          <w:iCs/>
                          <w:sz w:val="26"/>
                          <w:szCs w:val="26"/>
                        </w:rPr>
                        <w:t>i przyszłych mieszkańców.</w:t>
                      </w:r>
                    </w:p>
                    <w:p w14:paraId="2428C78F" w14:textId="77777777" w:rsidR="00EC449B" w:rsidRPr="00206205" w:rsidRDefault="00EC449B" w:rsidP="0099724C">
                      <w:pPr>
                        <w:pStyle w:val="Default"/>
                        <w:jc w:val="center"/>
                        <w:rPr>
                          <w:sz w:val="26"/>
                          <w:szCs w:val="26"/>
                        </w:rPr>
                      </w:pPr>
                      <w:r w:rsidRPr="00206205">
                        <w:rPr>
                          <w:sz w:val="26"/>
                          <w:szCs w:val="26"/>
                        </w:rPr>
                        <w:t xml:space="preserve"> </w:t>
                      </w:r>
                    </w:p>
                  </w:txbxContent>
                </v:textbox>
              </v:roundrect>
            </w:pict>
          </mc:Fallback>
        </mc:AlternateContent>
      </w:r>
    </w:p>
    <w:p w14:paraId="749CAAC3" w14:textId="77777777" w:rsidR="0099724C" w:rsidRDefault="0099724C" w:rsidP="0099724C">
      <w:pPr>
        <w:spacing w:before="120" w:after="120"/>
        <w:jc w:val="both"/>
        <w:rPr>
          <w:rFonts w:ascii="Cambria" w:hAnsi="Cambria" w:cs="Arial"/>
        </w:rPr>
      </w:pPr>
    </w:p>
    <w:p w14:paraId="394FEF47" w14:textId="77777777" w:rsidR="0099724C" w:rsidRDefault="0099724C" w:rsidP="0099724C">
      <w:pPr>
        <w:spacing w:before="120" w:after="120"/>
        <w:jc w:val="both"/>
        <w:rPr>
          <w:rFonts w:ascii="Cambria" w:hAnsi="Cambria" w:cs="Arial"/>
        </w:rPr>
      </w:pPr>
    </w:p>
    <w:p w14:paraId="4A9B5B1F" w14:textId="77777777" w:rsidR="0099724C" w:rsidRDefault="0099724C" w:rsidP="0099724C">
      <w:pPr>
        <w:spacing w:before="120" w:after="120"/>
        <w:jc w:val="both"/>
        <w:rPr>
          <w:rFonts w:ascii="Cambria" w:hAnsi="Cambria" w:cs="Arial"/>
        </w:rPr>
      </w:pPr>
    </w:p>
    <w:p w14:paraId="4503966B" w14:textId="77777777" w:rsidR="00536A50" w:rsidRDefault="00536A50" w:rsidP="0099724C">
      <w:pPr>
        <w:autoSpaceDE w:val="0"/>
        <w:autoSpaceDN w:val="0"/>
        <w:adjustRightInd w:val="0"/>
        <w:spacing w:before="120" w:after="120"/>
        <w:jc w:val="both"/>
        <w:rPr>
          <w:rFonts w:ascii="Cambria" w:hAnsi="Cambria"/>
        </w:rPr>
      </w:pPr>
    </w:p>
    <w:p w14:paraId="35AE5EC3" w14:textId="77777777" w:rsidR="00536A50" w:rsidRDefault="00536A50" w:rsidP="0099724C">
      <w:pPr>
        <w:autoSpaceDE w:val="0"/>
        <w:autoSpaceDN w:val="0"/>
        <w:adjustRightInd w:val="0"/>
        <w:spacing w:before="120" w:after="120"/>
        <w:jc w:val="both"/>
        <w:rPr>
          <w:rFonts w:ascii="Cambria" w:hAnsi="Cambria"/>
        </w:rPr>
      </w:pPr>
    </w:p>
    <w:p w14:paraId="7D763B26" w14:textId="77777777" w:rsidR="00536A50" w:rsidRDefault="00536A50" w:rsidP="0099724C">
      <w:pPr>
        <w:autoSpaceDE w:val="0"/>
        <w:autoSpaceDN w:val="0"/>
        <w:adjustRightInd w:val="0"/>
        <w:spacing w:before="120" w:after="120"/>
        <w:jc w:val="both"/>
        <w:rPr>
          <w:rFonts w:ascii="Cambria" w:hAnsi="Cambria"/>
        </w:rPr>
      </w:pPr>
    </w:p>
    <w:p w14:paraId="3BC8189E" w14:textId="77777777" w:rsidR="00536A50" w:rsidRDefault="00536A50" w:rsidP="0099724C">
      <w:pPr>
        <w:autoSpaceDE w:val="0"/>
        <w:autoSpaceDN w:val="0"/>
        <w:adjustRightInd w:val="0"/>
        <w:spacing w:before="120" w:after="120"/>
        <w:jc w:val="both"/>
        <w:rPr>
          <w:rFonts w:ascii="Cambria" w:hAnsi="Cambria"/>
        </w:rPr>
      </w:pPr>
    </w:p>
    <w:p w14:paraId="066529F6" w14:textId="77777777" w:rsidR="00536A50" w:rsidRDefault="00536A50" w:rsidP="0099724C">
      <w:pPr>
        <w:autoSpaceDE w:val="0"/>
        <w:autoSpaceDN w:val="0"/>
        <w:adjustRightInd w:val="0"/>
        <w:spacing w:before="120" w:after="120"/>
        <w:jc w:val="both"/>
        <w:rPr>
          <w:rFonts w:ascii="Cambria" w:hAnsi="Cambria"/>
        </w:rPr>
      </w:pPr>
    </w:p>
    <w:p w14:paraId="72077D8F" w14:textId="77777777" w:rsidR="008D508F" w:rsidRDefault="008D508F" w:rsidP="0099724C">
      <w:pPr>
        <w:autoSpaceDE w:val="0"/>
        <w:autoSpaceDN w:val="0"/>
        <w:adjustRightInd w:val="0"/>
        <w:spacing w:before="120" w:after="120"/>
        <w:jc w:val="both"/>
        <w:rPr>
          <w:rFonts w:ascii="Cambria" w:hAnsi="Cambria"/>
        </w:rPr>
      </w:pPr>
    </w:p>
    <w:p w14:paraId="2468C3D2" w14:textId="77777777" w:rsidR="008D508F" w:rsidRDefault="008D508F" w:rsidP="0099724C">
      <w:pPr>
        <w:autoSpaceDE w:val="0"/>
        <w:autoSpaceDN w:val="0"/>
        <w:adjustRightInd w:val="0"/>
        <w:spacing w:before="120" w:after="120"/>
        <w:jc w:val="both"/>
        <w:rPr>
          <w:rFonts w:ascii="Cambria" w:hAnsi="Cambria"/>
        </w:rPr>
      </w:pPr>
    </w:p>
    <w:p w14:paraId="622D2647" w14:textId="77777777" w:rsidR="008D508F" w:rsidRDefault="008D508F" w:rsidP="0099724C">
      <w:pPr>
        <w:autoSpaceDE w:val="0"/>
        <w:autoSpaceDN w:val="0"/>
        <w:adjustRightInd w:val="0"/>
        <w:spacing w:before="120" w:after="120"/>
        <w:jc w:val="both"/>
        <w:rPr>
          <w:rFonts w:ascii="Cambria" w:hAnsi="Cambria"/>
        </w:rPr>
      </w:pPr>
    </w:p>
    <w:p w14:paraId="79226D92" w14:textId="77777777" w:rsidR="008D508F" w:rsidRDefault="008D508F" w:rsidP="0099724C">
      <w:pPr>
        <w:autoSpaceDE w:val="0"/>
        <w:autoSpaceDN w:val="0"/>
        <w:adjustRightInd w:val="0"/>
        <w:spacing w:before="120" w:after="120"/>
        <w:jc w:val="both"/>
        <w:rPr>
          <w:rFonts w:ascii="Cambria" w:hAnsi="Cambria"/>
        </w:rPr>
      </w:pPr>
    </w:p>
    <w:p w14:paraId="38D27CF1" w14:textId="77777777" w:rsidR="0099724C" w:rsidRPr="007C0168" w:rsidRDefault="0099724C" w:rsidP="0099724C">
      <w:pPr>
        <w:autoSpaceDE w:val="0"/>
        <w:autoSpaceDN w:val="0"/>
        <w:adjustRightInd w:val="0"/>
        <w:spacing w:before="120" w:after="120"/>
        <w:jc w:val="both"/>
        <w:rPr>
          <w:rFonts w:ascii="Cambria" w:hAnsi="Cambria" w:cs="Calibri"/>
          <w:color w:val="000000"/>
          <w:lang w:eastAsia="pl-PL"/>
        </w:rPr>
      </w:pPr>
      <w:r w:rsidRPr="007C0168">
        <w:rPr>
          <w:rFonts w:ascii="Cambria" w:hAnsi="Cambria"/>
        </w:rPr>
        <w:t xml:space="preserve">Powyższa wizja jest uzależniona od realizacji zakresu działań w planowanym okresie interwencji. </w:t>
      </w:r>
    </w:p>
    <w:p w14:paraId="7E0FE99C" w14:textId="77777777" w:rsidR="006D265B" w:rsidRDefault="006D265B" w:rsidP="00161DB7">
      <w:pPr>
        <w:pStyle w:val="Nagwek1"/>
        <w:rPr>
          <w:color w:val="000000"/>
        </w:rPr>
      </w:pPr>
      <w:r w:rsidRPr="00486370">
        <w:rPr>
          <w:color w:val="000000"/>
        </w:rPr>
        <w:t xml:space="preserve"> </w:t>
      </w:r>
      <w:bookmarkStart w:id="133" w:name="_Toc500341873"/>
      <w:r w:rsidR="0099724C">
        <w:rPr>
          <w:color w:val="000000"/>
        </w:rPr>
        <w:t>4.2.</w:t>
      </w:r>
      <w:r w:rsidRPr="00486370">
        <w:rPr>
          <w:color w:val="000000"/>
        </w:rPr>
        <w:t>Cele rewitalizacji –</w:t>
      </w:r>
      <w:r w:rsidR="00CB0398">
        <w:rPr>
          <w:color w:val="000000"/>
        </w:rPr>
        <w:t xml:space="preserve"> </w:t>
      </w:r>
      <w:r w:rsidRPr="00486370">
        <w:rPr>
          <w:color w:val="000000"/>
        </w:rPr>
        <w:t>logika interwencji</w:t>
      </w:r>
      <w:bookmarkEnd w:id="133"/>
    </w:p>
    <w:p w14:paraId="4382117D" w14:textId="77777777" w:rsidR="00DA4084" w:rsidRPr="00DA4084" w:rsidRDefault="00DA4084" w:rsidP="00DA4084">
      <w:pPr>
        <w:rPr>
          <w:lang w:eastAsia="pl-PL"/>
        </w:rPr>
      </w:pPr>
    </w:p>
    <w:p w14:paraId="6FE5C026" w14:textId="77777777" w:rsidR="00E40888" w:rsidRDefault="00E40888" w:rsidP="00E40888">
      <w:pPr>
        <w:spacing w:before="120" w:after="120"/>
        <w:jc w:val="both"/>
        <w:rPr>
          <w:rFonts w:ascii="Cambria" w:hAnsi="Cambria" w:cs="Arial"/>
        </w:rPr>
      </w:pPr>
      <w:r w:rsidRPr="00B04F5A">
        <w:rPr>
          <w:rFonts w:ascii="Cambria" w:hAnsi="Cambria" w:cs="Arial"/>
        </w:rPr>
        <w:t>Rewitalizację można rozumieć, jako kompleksowy program remontów, modernizacji zabudowy i</w:t>
      </w:r>
      <w:r>
        <w:rPr>
          <w:rFonts w:ascii="Cambria" w:hAnsi="Cambria" w:cs="Arial"/>
        </w:rPr>
        <w:t> p</w:t>
      </w:r>
      <w:r w:rsidRPr="00B04F5A">
        <w:rPr>
          <w:rFonts w:ascii="Cambria" w:hAnsi="Cambria" w:cs="Arial"/>
        </w:rPr>
        <w:t>rzestrzeni publicznych, rewaloryzacji zabytków na wybranym obszarze w powiązaniu z</w:t>
      </w:r>
      <w:r>
        <w:rPr>
          <w:rFonts w:ascii="Cambria" w:hAnsi="Cambria" w:cs="Arial"/>
        </w:rPr>
        <w:t> </w:t>
      </w:r>
      <w:r w:rsidRPr="00B04F5A">
        <w:rPr>
          <w:rFonts w:ascii="Cambria" w:hAnsi="Cambria" w:cs="Arial"/>
        </w:rPr>
        <w:t>rozwojem</w:t>
      </w:r>
      <w:r>
        <w:rPr>
          <w:rFonts w:ascii="Cambria" w:hAnsi="Cambria" w:cs="Arial"/>
        </w:rPr>
        <w:t xml:space="preserve"> </w:t>
      </w:r>
      <w:r w:rsidRPr="00B04F5A">
        <w:rPr>
          <w:rFonts w:ascii="Cambria" w:hAnsi="Cambria" w:cs="Arial"/>
        </w:rPr>
        <w:t xml:space="preserve">gospodarczym i społecznym. Rewitalizacja to połączenie działań technicznych - takich jak remonty </w:t>
      </w:r>
      <w:r>
        <w:rPr>
          <w:rFonts w:ascii="Cambria" w:hAnsi="Cambria" w:cs="Arial"/>
        </w:rPr>
        <w:t>–</w:t>
      </w:r>
      <w:r w:rsidRPr="00B04F5A">
        <w:rPr>
          <w:rFonts w:ascii="Cambria" w:hAnsi="Cambria" w:cs="Arial"/>
        </w:rPr>
        <w:t xml:space="preserve"> z</w:t>
      </w:r>
      <w:r>
        <w:rPr>
          <w:rFonts w:ascii="Cambria" w:hAnsi="Cambria" w:cs="Arial"/>
        </w:rPr>
        <w:t xml:space="preserve"> </w:t>
      </w:r>
      <w:r w:rsidRPr="00B04F5A">
        <w:rPr>
          <w:rFonts w:ascii="Cambria" w:hAnsi="Cambria" w:cs="Arial"/>
        </w:rPr>
        <w:t>programami ożywienia gospodarczego i działaniem na rzecz rozwiązania problemów społecznych,</w:t>
      </w:r>
      <w:r>
        <w:rPr>
          <w:rFonts w:ascii="Cambria" w:hAnsi="Cambria" w:cs="Arial"/>
        </w:rPr>
        <w:t xml:space="preserve"> </w:t>
      </w:r>
      <w:r w:rsidRPr="00B04F5A">
        <w:rPr>
          <w:rFonts w:ascii="Cambria" w:hAnsi="Cambria" w:cs="Arial"/>
        </w:rPr>
        <w:t>występujących na tych obszarach: bezrobocia, przestępczości, braku równowagi demograficznej. Ich</w:t>
      </w:r>
      <w:r>
        <w:rPr>
          <w:rFonts w:ascii="Cambria" w:hAnsi="Cambria" w:cs="Arial"/>
        </w:rPr>
        <w:t xml:space="preserve"> </w:t>
      </w:r>
      <w:r w:rsidRPr="00B04F5A">
        <w:rPr>
          <w:rFonts w:ascii="Cambria" w:hAnsi="Cambria" w:cs="Arial"/>
        </w:rPr>
        <w:t>zakładanym skutkiem jest odbudowa więzi społecznych na obszarach problemowych i przywrócenia</w:t>
      </w:r>
      <w:r w:rsidR="007536B3">
        <w:rPr>
          <w:rFonts w:ascii="Cambria" w:hAnsi="Cambria" w:cs="Arial"/>
        </w:rPr>
        <w:t xml:space="preserve"> </w:t>
      </w:r>
      <w:r w:rsidRPr="00B04F5A">
        <w:rPr>
          <w:rFonts w:ascii="Cambria" w:hAnsi="Cambria" w:cs="Arial"/>
        </w:rPr>
        <w:t>ładu przestrzennego.</w:t>
      </w:r>
    </w:p>
    <w:p w14:paraId="5C09668B" w14:textId="77777777" w:rsidR="006D265B" w:rsidRPr="001961A1" w:rsidRDefault="006D265B" w:rsidP="00E40888">
      <w:pPr>
        <w:spacing w:before="120" w:after="120"/>
        <w:jc w:val="both"/>
        <w:rPr>
          <w:rFonts w:ascii="Cambria" w:hAnsi="Cambria" w:cs="Arial"/>
        </w:rPr>
      </w:pPr>
      <w:r w:rsidRPr="001961A1">
        <w:rPr>
          <w:rFonts w:ascii="Cambria" w:hAnsi="Cambria" w:cs="Arial"/>
        </w:rPr>
        <w:t xml:space="preserve">Zgodnie z wytycznymi zdefiniowane obszary problemowe </w:t>
      </w:r>
      <w:r w:rsidR="00E40888">
        <w:rPr>
          <w:rFonts w:ascii="Cambria" w:hAnsi="Cambria" w:cs="Arial"/>
        </w:rPr>
        <w:t xml:space="preserve">powinny być </w:t>
      </w:r>
      <w:r w:rsidRPr="001961A1">
        <w:rPr>
          <w:rFonts w:ascii="Cambria" w:hAnsi="Cambria" w:cs="Arial"/>
        </w:rPr>
        <w:t>rewitalizowane z</w:t>
      </w:r>
      <w:r w:rsidR="003E5535">
        <w:rPr>
          <w:rFonts w:ascii="Cambria" w:hAnsi="Cambria" w:cs="Arial"/>
        </w:rPr>
        <w:t> </w:t>
      </w:r>
      <w:r w:rsidRPr="001961A1">
        <w:rPr>
          <w:rFonts w:ascii="Cambria" w:hAnsi="Cambria" w:cs="Arial"/>
        </w:rPr>
        <w:t xml:space="preserve">uwzględnieniem kryteriów przestrzennych, ekonomicznych oraz społecznych. Szczególny nacisk </w:t>
      </w:r>
      <w:r w:rsidR="00E40888">
        <w:rPr>
          <w:rFonts w:ascii="Cambria" w:hAnsi="Cambria" w:cs="Arial"/>
        </w:rPr>
        <w:t xml:space="preserve">należy kierunkować </w:t>
      </w:r>
      <w:r w:rsidRPr="001961A1">
        <w:rPr>
          <w:rFonts w:ascii="Cambria" w:hAnsi="Cambria" w:cs="Arial"/>
        </w:rPr>
        <w:t xml:space="preserve">na stopień nasilenia problemów społecznych na danym obszarze – głównie w zakresie marginalizacji materialnej i społecznej </w:t>
      </w:r>
      <w:r w:rsidR="00733937" w:rsidRPr="001961A1">
        <w:rPr>
          <w:rFonts w:ascii="Cambria" w:hAnsi="Cambria" w:cs="Arial"/>
        </w:rPr>
        <w:t>mieszkańców obszaru</w:t>
      </w:r>
      <w:r w:rsidR="00B04F5A">
        <w:rPr>
          <w:rFonts w:ascii="Cambria" w:hAnsi="Cambria" w:cs="Arial"/>
        </w:rPr>
        <w:t xml:space="preserve"> rewitalizacji</w:t>
      </w:r>
      <w:r w:rsidRPr="001961A1">
        <w:rPr>
          <w:rFonts w:ascii="Cambria" w:hAnsi="Cambria" w:cs="Arial"/>
        </w:rPr>
        <w:t xml:space="preserve">. </w:t>
      </w:r>
    </w:p>
    <w:p w14:paraId="6FAFBC55" w14:textId="4D9CE910" w:rsidR="00E40888" w:rsidRDefault="00E40888" w:rsidP="00E40888">
      <w:pPr>
        <w:spacing w:before="120" w:after="120"/>
        <w:jc w:val="both"/>
        <w:rPr>
          <w:rFonts w:ascii="Cambria" w:hAnsi="Cambria" w:cs="Arial"/>
        </w:rPr>
      </w:pPr>
      <w:r w:rsidRPr="00E40888">
        <w:rPr>
          <w:rFonts w:ascii="Cambria" w:hAnsi="Cambria" w:cs="Arial"/>
        </w:rPr>
        <w:t xml:space="preserve">Proces rewitalizacji </w:t>
      </w:r>
      <w:r w:rsidR="00733937" w:rsidRPr="00E40888">
        <w:rPr>
          <w:rFonts w:ascii="Cambria" w:hAnsi="Cambria" w:cs="Arial"/>
        </w:rPr>
        <w:t>tworzy, zatem</w:t>
      </w:r>
      <w:r w:rsidRPr="00E40888">
        <w:rPr>
          <w:rFonts w:ascii="Cambria" w:hAnsi="Cambria" w:cs="Arial"/>
        </w:rPr>
        <w:t xml:space="preserve"> szansę zwiększenia bezpieczeństwa</w:t>
      </w:r>
      <w:r>
        <w:rPr>
          <w:rFonts w:ascii="Cambria" w:hAnsi="Cambria" w:cs="Arial"/>
        </w:rPr>
        <w:t xml:space="preserve"> </w:t>
      </w:r>
      <w:r w:rsidRPr="00E40888">
        <w:rPr>
          <w:rFonts w:ascii="Cambria" w:hAnsi="Cambria" w:cs="Arial"/>
        </w:rPr>
        <w:t>społecznego, p</w:t>
      </w:r>
      <w:r w:rsidR="00636FAA">
        <w:rPr>
          <w:rFonts w:ascii="Cambria" w:hAnsi="Cambria" w:cs="Arial"/>
        </w:rPr>
        <w:t xml:space="preserve">rzełamania impasu gospodarczego </w:t>
      </w:r>
      <w:r w:rsidRPr="00E40888">
        <w:rPr>
          <w:rFonts w:ascii="Cambria" w:hAnsi="Cambria" w:cs="Arial"/>
        </w:rPr>
        <w:t>oraz stworzenia warunków ekonomicznych dla</w:t>
      </w:r>
      <w:r>
        <w:rPr>
          <w:rFonts w:ascii="Cambria" w:hAnsi="Cambria" w:cs="Arial"/>
        </w:rPr>
        <w:t xml:space="preserve"> </w:t>
      </w:r>
      <w:r w:rsidRPr="00E40888">
        <w:rPr>
          <w:rFonts w:ascii="Cambria" w:hAnsi="Cambria" w:cs="Arial"/>
        </w:rPr>
        <w:t>potencjalnych inwestorów, a dzięki atrakcyjności gminy sprzyjać będzie przyciągnięciu ludzi</w:t>
      </w:r>
      <w:r>
        <w:rPr>
          <w:rFonts w:ascii="Cambria" w:hAnsi="Cambria" w:cs="Arial"/>
        </w:rPr>
        <w:t xml:space="preserve"> </w:t>
      </w:r>
      <w:r w:rsidRPr="00E40888">
        <w:rPr>
          <w:rFonts w:ascii="Cambria" w:hAnsi="Cambria" w:cs="Arial"/>
        </w:rPr>
        <w:t xml:space="preserve">operatywnych </w:t>
      </w:r>
      <w:r w:rsidR="006625F3">
        <w:rPr>
          <w:rFonts w:ascii="Cambria" w:hAnsi="Cambria" w:cs="Arial"/>
        </w:rPr>
        <w:br/>
      </w:r>
      <w:r w:rsidRPr="00E40888">
        <w:rPr>
          <w:rFonts w:ascii="Cambria" w:hAnsi="Cambria" w:cs="Arial"/>
        </w:rPr>
        <w:t>i otwartych na nowe wyzwania, jakie po wejściu do Unii Europejskiej i w nowej</w:t>
      </w:r>
      <w:r>
        <w:rPr>
          <w:rFonts w:ascii="Cambria" w:hAnsi="Cambria" w:cs="Arial"/>
        </w:rPr>
        <w:t xml:space="preserve"> </w:t>
      </w:r>
      <w:r w:rsidRPr="00E40888">
        <w:rPr>
          <w:rFonts w:ascii="Cambria" w:hAnsi="Cambria" w:cs="Arial"/>
        </w:rPr>
        <w:t>rzeczywistości ekonomicznej, stawia nam codzienność. Całość działań z zakresu rewitalizacji</w:t>
      </w:r>
      <w:r>
        <w:rPr>
          <w:rFonts w:ascii="Cambria" w:hAnsi="Cambria" w:cs="Arial"/>
        </w:rPr>
        <w:t xml:space="preserve"> </w:t>
      </w:r>
      <w:r w:rsidRPr="00E40888">
        <w:rPr>
          <w:rFonts w:ascii="Cambria" w:hAnsi="Cambria" w:cs="Arial"/>
        </w:rPr>
        <w:t xml:space="preserve">koordynowana będzie na poziomie </w:t>
      </w:r>
      <w:r w:rsidRPr="00BD68FC">
        <w:rPr>
          <w:rFonts w:ascii="Cambria" w:hAnsi="Cambria" w:cs="Arial"/>
          <w:i/>
          <w:iCs/>
        </w:rPr>
        <w:t>Lokalnego Programu Rewitalizacji</w:t>
      </w:r>
      <w:r w:rsidRPr="00E40888">
        <w:rPr>
          <w:rFonts w:ascii="Cambria" w:hAnsi="Cambria" w:cs="Arial"/>
        </w:rPr>
        <w:t>. Stanowi on</w:t>
      </w:r>
      <w:r>
        <w:rPr>
          <w:rFonts w:ascii="Cambria" w:hAnsi="Cambria" w:cs="Arial"/>
        </w:rPr>
        <w:t xml:space="preserve"> </w:t>
      </w:r>
      <w:r w:rsidRPr="00E40888">
        <w:rPr>
          <w:rFonts w:ascii="Cambria" w:hAnsi="Cambria" w:cs="Arial"/>
        </w:rPr>
        <w:t>wielopłaszczyznowy dokument operacyjny będący jednym z głównych instrumentów zintegrowanego</w:t>
      </w:r>
      <w:r>
        <w:rPr>
          <w:rFonts w:ascii="Cambria" w:hAnsi="Cambria" w:cs="Arial"/>
        </w:rPr>
        <w:t xml:space="preserve"> </w:t>
      </w:r>
      <w:r w:rsidRPr="00E40888">
        <w:rPr>
          <w:rFonts w:ascii="Cambria" w:hAnsi="Cambria" w:cs="Arial"/>
        </w:rPr>
        <w:t>systemu zarządzania rozwojem gminy.</w:t>
      </w:r>
    </w:p>
    <w:p w14:paraId="43D900EA" w14:textId="55178BCB" w:rsidR="0096588C" w:rsidRDefault="00E40888" w:rsidP="00177358">
      <w:pPr>
        <w:spacing w:before="120" w:after="120"/>
        <w:jc w:val="both"/>
        <w:rPr>
          <w:rFonts w:ascii="Cambria" w:hAnsi="Cambria" w:cs="Arial"/>
        </w:rPr>
      </w:pPr>
      <w:r w:rsidRPr="00E40888">
        <w:rPr>
          <w:rFonts w:ascii="Cambria" w:hAnsi="Cambria" w:cs="Arial"/>
        </w:rPr>
        <w:t>Nadrzędnym celem podejmowanych działań – w perspektywie kilku najbliższych lat – jest</w:t>
      </w:r>
      <w:r>
        <w:rPr>
          <w:rFonts w:ascii="Cambria" w:hAnsi="Cambria" w:cs="Arial"/>
        </w:rPr>
        <w:t xml:space="preserve"> </w:t>
      </w:r>
      <w:r w:rsidRPr="00D669E4">
        <w:rPr>
          <w:rFonts w:ascii="Cambria" w:hAnsi="Cambria" w:cs="Arial"/>
          <w:b/>
          <w:bCs/>
        </w:rPr>
        <w:t>poprawa jakości życia mieszkańców obszaru rewitalizacji</w:t>
      </w:r>
      <w:r w:rsidR="00177358" w:rsidRPr="00D669E4">
        <w:rPr>
          <w:rFonts w:ascii="Cambria" w:hAnsi="Cambria" w:cs="Arial"/>
          <w:b/>
          <w:bCs/>
        </w:rPr>
        <w:t xml:space="preserve"> Gminy Trzebownisko</w:t>
      </w:r>
      <w:r w:rsidRPr="00E40888">
        <w:rPr>
          <w:rFonts w:ascii="Cambria" w:hAnsi="Cambria" w:cs="Arial"/>
        </w:rPr>
        <w:t xml:space="preserve">, </w:t>
      </w:r>
      <w:r w:rsidRPr="00D669E4">
        <w:rPr>
          <w:rFonts w:ascii="Cambria" w:hAnsi="Cambria" w:cs="Arial"/>
          <w:b/>
          <w:bCs/>
        </w:rPr>
        <w:t>powstrzymanie degradacji obszarów znajdujących się w gorszym położeniu oraz przywrócenie miejscom wskazanym przez lokalną społeczność jako obszary wymagające rewitalizacji ich pierwotnych – ważnych z punktu widzenia lokalnego rozwoju – funkcji</w:t>
      </w:r>
      <w:r w:rsidRPr="00E40888">
        <w:rPr>
          <w:rFonts w:ascii="Cambria" w:hAnsi="Cambria" w:cs="Arial"/>
        </w:rPr>
        <w:t xml:space="preserve">. </w:t>
      </w:r>
    </w:p>
    <w:p w14:paraId="7704EA8B" w14:textId="77777777" w:rsidR="00E40888" w:rsidRPr="00E40888" w:rsidRDefault="00E40888" w:rsidP="00177358">
      <w:pPr>
        <w:spacing w:before="120" w:after="120"/>
        <w:jc w:val="both"/>
        <w:rPr>
          <w:rFonts w:ascii="Cambria" w:hAnsi="Cambria" w:cs="Arial"/>
        </w:rPr>
      </w:pPr>
      <w:r w:rsidRPr="00E40888">
        <w:rPr>
          <w:rFonts w:ascii="Cambria" w:hAnsi="Cambria" w:cs="Arial"/>
        </w:rPr>
        <w:t>Będzie się to odbywać poprzez szereg mniejszych i</w:t>
      </w:r>
      <w:r>
        <w:rPr>
          <w:rFonts w:ascii="Cambria" w:hAnsi="Cambria" w:cs="Arial"/>
        </w:rPr>
        <w:t xml:space="preserve"> </w:t>
      </w:r>
      <w:r w:rsidRPr="00E40888">
        <w:rPr>
          <w:rFonts w:ascii="Cambria" w:hAnsi="Cambria" w:cs="Arial"/>
        </w:rPr>
        <w:t>większych projektów, zarówno infrastrukturalnych, jak i „miękkich”, realizowanych w równej</w:t>
      </w:r>
      <w:r>
        <w:rPr>
          <w:rFonts w:ascii="Cambria" w:hAnsi="Cambria" w:cs="Arial"/>
        </w:rPr>
        <w:t xml:space="preserve"> </w:t>
      </w:r>
      <w:r w:rsidRPr="00E40888">
        <w:rPr>
          <w:rFonts w:ascii="Cambria" w:hAnsi="Cambria" w:cs="Arial"/>
        </w:rPr>
        <w:t xml:space="preserve">mierze przez samorząd </w:t>
      </w:r>
      <w:r w:rsidR="0096588C">
        <w:rPr>
          <w:rFonts w:ascii="Cambria" w:hAnsi="Cambria" w:cs="Arial"/>
        </w:rPr>
        <w:t xml:space="preserve">                                   </w:t>
      </w:r>
      <w:r w:rsidRPr="00E40888">
        <w:rPr>
          <w:rFonts w:ascii="Cambria" w:hAnsi="Cambria" w:cs="Arial"/>
        </w:rPr>
        <w:t>i instytucje publiczne, jak i przez organizacje pozarządowe oraz</w:t>
      </w:r>
      <w:r>
        <w:rPr>
          <w:rFonts w:ascii="Cambria" w:hAnsi="Cambria" w:cs="Arial"/>
        </w:rPr>
        <w:t xml:space="preserve"> </w:t>
      </w:r>
      <w:r w:rsidRPr="00E40888">
        <w:rPr>
          <w:rFonts w:ascii="Cambria" w:hAnsi="Cambria" w:cs="Arial"/>
        </w:rPr>
        <w:t>przedsiębiorców i innych ważnych „aktorów” rozwoju lokalnego. Nadrzędną ideą przyświecającą ty</w:t>
      </w:r>
      <w:r>
        <w:rPr>
          <w:rFonts w:ascii="Cambria" w:hAnsi="Cambria" w:cs="Arial"/>
        </w:rPr>
        <w:t xml:space="preserve">m </w:t>
      </w:r>
      <w:r w:rsidRPr="00E40888">
        <w:rPr>
          <w:rFonts w:ascii="Cambria" w:hAnsi="Cambria" w:cs="Arial"/>
        </w:rPr>
        <w:t xml:space="preserve">działaniom </w:t>
      </w:r>
      <w:r w:rsidR="0096588C">
        <w:rPr>
          <w:rFonts w:ascii="Cambria" w:hAnsi="Cambria" w:cs="Arial"/>
        </w:rPr>
        <w:t xml:space="preserve">                                  </w:t>
      </w:r>
      <w:r w:rsidRPr="00E40888">
        <w:rPr>
          <w:rFonts w:ascii="Cambria" w:hAnsi="Cambria" w:cs="Arial"/>
        </w:rPr>
        <w:t>i organizującym aktywność lokalnej społeczności jest wyprowadzenie wskazanych</w:t>
      </w:r>
      <w:r>
        <w:rPr>
          <w:rFonts w:ascii="Cambria" w:hAnsi="Cambria" w:cs="Arial"/>
        </w:rPr>
        <w:t xml:space="preserve"> </w:t>
      </w:r>
      <w:r w:rsidRPr="00E40888">
        <w:rPr>
          <w:rFonts w:ascii="Cambria" w:hAnsi="Cambria" w:cs="Arial"/>
        </w:rPr>
        <w:t>obszarów ze stanu kryzysowego poprzez usunięcie zjawisk, które spowodowały ich degradację.</w:t>
      </w:r>
    </w:p>
    <w:p w14:paraId="12A6D906" w14:textId="77777777" w:rsidR="006D265B" w:rsidRPr="001961A1" w:rsidRDefault="00E40888" w:rsidP="00177358">
      <w:pPr>
        <w:spacing w:before="120" w:after="120"/>
        <w:jc w:val="both"/>
        <w:rPr>
          <w:rFonts w:ascii="Cambria" w:hAnsi="Cambria" w:cs="Arial"/>
        </w:rPr>
      </w:pPr>
      <w:r w:rsidRPr="00E40888">
        <w:rPr>
          <w:rFonts w:ascii="Cambria" w:hAnsi="Cambria" w:cs="Arial"/>
        </w:rPr>
        <w:t>Cele, kierunki interwencji oraz konkretne zadania rewitalizacyjne mają doprowadzić do przemiany</w:t>
      </w:r>
      <w:r>
        <w:rPr>
          <w:rFonts w:ascii="Cambria" w:hAnsi="Cambria" w:cs="Arial"/>
        </w:rPr>
        <w:t xml:space="preserve"> </w:t>
      </w:r>
      <w:r w:rsidRPr="00E40888">
        <w:rPr>
          <w:rFonts w:ascii="Cambria" w:hAnsi="Cambria" w:cs="Arial"/>
        </w:rPr>
        <w:t xml:space="preserve">zdegradowanych </w:t>
      </w:r>
      <w:r w:rsidR="00733937" w:rsidRPr="00E40888">
        <w:rPr>
          <w:rFonts w:ascii="Cambria" w:hAnsi="Cambria" w:cs="Arial"/>
        </w:rPr>
        <w:t>terenów.</w:t>
      </w:r>
      <w:r w:rsidR="00177358">
        <w:rPr>
          <w:rFonts w:ascii="Cambria" w:hAnsi="Cambria" w:cs="Arial"/>
        </w:rPr>
        <w:t xml:space="preserve"> </w:t>
      </w:r>
      <w:r>
        <w:rPr>
          <w:rFonts w:ascii="Cambria" w:hAnsi="Cambria" w:cs="Arial"/>
        </w:rPr>
        <w:t xml:space="preserve">W tym świetle </w:t>
      </w:r>
      <w:r w:rsidR="00354F0B" w:rsidRPr="000F1184">
        <w:rPr>
          <w:rFonts w:ascii="Cambria" w:hAnsi="Cambria" w:cs="Arial"/>
          <w:b/>
          <w:bCs/>
        </w:rPr>
        <w:t xml:space="preserve">nadrzędnym </w:t>
      </w:r>
      <w:r w:rsidRPr="000F1184">
        <w:rPr>
          <w:rFonts w:ascii="Cambria" w:hAnsi="Cambria" w:cs="Arial"/>
          <w:b/>
          <w:bCs/>
        </w:rPr>
        <w:t>celem</w:t>
      </w:r>
      <w:r>
        <w:rPr>
          <w:rFonts w:ascii="Cambria" w:hAnsi="Cambria" w:cs="Arial"/>
        </w:rPr>
        <w:t xml:space="preserve"> realizacji procesu rewitalizacji w </w:t>
      </w:r>
      <w:r w:rsidR="00177358">
        <w:rPr>
          <w:rFonts w:ascii="Cambria" w:hAnsi="Cambria" w:cs="Arial"/>
        </w:rPr>
        <w:t>G</w:t>
      </w:r>
      <w:r>
        <w:rPr>
          <w:rFonts w:ascii="Cambria" w:hAnsi="Cambria" w:cs="Arial"/>
        </w:rPr>
        <w:t>minie</w:t>
      </w:r>
      <w:r w:rsidR="00F06F2B">
        <w:rPr>
          <w:rFonts w:ascii="Cambria" w:hAnsi="Cambria" w:cs="Arial"/>
        </w:rPr>
        <w:t xml:space="preserve"> </w:t>
      </w:r>
      <w:r w:rsidR="00177358">
        <w:rPr>
          <w:rFonts w:ascii="Cambria" w:hAnsi="Cambria" w:cs="Arial"/>
        </w:rPr>
        <w:t xml:space="preserve">Trzebownisko </w:t>
      </w:r>
      <w:r>
        <w:rPr>
          <w:rFonts w:ascii="Cambria" w:hAnsi="Cambria" w:cs="Arial"/>
        </w:rPr>
        <w:t>jest:</w:t>
      </w:r>
      <w:r w:rsidR="006D265B" w:rsidRPr="001961A1">
        <w:rPr>
          <w:rFonts w:ascii="Cambria" w:hAnsi="Cambria" w:cs="Arial"/>
        </w:rPr>
        <w:t xml:space="preserve"> </w:t>
      </w:r>
    </w:p>
    <w:p w14:paraId="25E07ED8" w14:textId="77777777" w:rsidR="006D265B" w:rsidRDefault="00937B88" w:rsidP="00D361BC">
      <w:pPr>
        <w:pStyle w:val="Default"/>
        <w:jc w:val="center"/>
        <w:rPr>
          <w:b/>
          <w:bCs/>
          <w:i/>
          <w:iCs/>
          <w:sz w:val="26"/>
          <w:szCs w:val="26"/>
        </w:rPr>
      </w:pPr>
      <w:r>
        <w:rPr>
          <w:noProof/>
          <w:lang w:eastAsia="pl-PL"/>
        </w:rPr>
        <mc:AlternateContent>
          <mc:Choice Requires="wps">
            <w:drawing>
              <wp:anchor distT="0" distB="0" distL="114300" distR="114300" simplePos="0" relativeHeight="251639808" behindDoc="0" locked="0" layoutInCell="1" allowOverlap="1" wp14:anchorId="0008A3B4" wp14:editId="667CE523">
                <wp:simplePos x="0" y="0"/>
                <wp:positionH relativeFrom="column">
                  <wp:posOffset>0</wp:posOffset>
                </wp:positionH>
                <wp:positionV relativeFrom="paragraph">
                  <wp:posOffset>48895</wp:posOffset>
                </wp:positionV>
                <wp:extent cx="6035040" cy="571500"/>
                <wp:effectExtent l="19050" t="19050" r="99060" b="95250"/>
                <wp:wrapNone/>
                <wp:docPr id="28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71500"/>
                        </a:xfrm>
                        <a:prstGeom prst="roundRect">
                          <a:avLst>
                            <a:gd name="adj" fmla="val 16667"/>
                          </a:avLst>
                        </a:prstGeom>
                        <a:solidFill>
                          <a:srgbClr val="FFFFFF"/>
                        </a:solidFill>
                        <a:ln w="63500" cmpd="thickThin" algn="ctr">
                          <a:solidFill>
                            <a:srgbClr val="4F81BD"/>
                          </a:solidFill>
                          <a:prstDash val="solid"/>
                          <a:round/>
                          <a:headEnd/>
                          <a:tailEnd/>
                        </a:ln>
                        <a:effectLst>
                          <a:outerShdw dist="107763" dir="2700000" algn="ctr" rotWithShape="0">
                            <a:srgbClr val="868686">
                              <a:alpha val="50000"/>
                            </a:srgbClr>
                          </a:outerShdw>
                        </a:effectLst>
                      </wps:spPr>
                      <wps:txbx>
                        <w:txbxContent>
                          <w:p w14:paraId="01666B9B" w14:textId="77777777" w:rsidR="00EC449B" w:rsidRPr="001339EE" w:rsidRDefault="00EC449B" w:rsidP="00177358">
                            <w:pPr>
                              <w:pStyle w:val="Default"/>
                              <w:jc w:val="center"/>
                              <w:rPr>
                                <w:rFonts w:ascii="Cambria" w:hAnsi="Cambria"/>
                              </w:rPr>
                            </w:pPr>
                            <w:r w:rsidRPr="001339EE">
                              <w:rPr>
                                <w:rFonts w:ascii="Cambria" w:hAnsi="Cambria"/>
                                <w:b/>
                                <w:bCs/>
                                <w:i/>
                                <w:iCs/>
                              </w:rPr>
                              <w:t>„</w:t>
                            </w:r>
                            <w:r>
                              <w:rPr>
                                <w:rFonts w:ascii="Cambria" w:hAnsi="Cambria"/>
                                <w:b/>
                                <w:bCs/>
                                <w:i/>
                                <w:iCs/>
                              </w:rPr>
                              <w:t>O</w:t>
                            </w:r>
                            <w:r w:rsidRPr="001339EE">
                              <w:rPr>
                                <w:rFonts w:ascii="Cambria" w:hAnsi="Cambria"/>
                                <w:b/>
                                <w:bCs/>
                                <w:i/>
                                <w:iCs/>
                              </w:rPr>
                              <w:t>graniczenie problemów społecznych, gospodarczych i przestrzennych</w:t>
                            </w:r>
                            <w:r>
                              <w:rPr>
                                <w:rFonts w:ascii="Cambria" w:hAnsi="Cambria"/>
                                <w:b/>
                                <w:bCs/>
                                <w:i/>
                                <w:iCs/>
                              </w:rPr>
                              <w:t xml:space="preserve"> na terenie gminy Trzebownisko”</w:t>
                            </w:r>
                          </w:p>
                          <w:p w14:paraId="513AD972" w14:textId="77777777" w:rsidR="00EC449B" w:rsidRPr="001339EE" w:rsidRDefault="00EC449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8A3B4" id="_x0000_s1028" style="position:absolute;left:0;text-align:left;margin-left:0;margin-top:3.85pt;width:475.2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" strokecolor="#4f81bd" strokeweight="5pt">
                <v:stroke linestyle="thickThin"/>
                <v:shadow on="t" color="#868686" opacity=".5" offset="6pt,6pt"/>
                <v:textbox>
                  <w:txbxContent>
                    <w:p w14:paraId="01666B9B" w14:textId="77777777" w:rsidR="00EC449B" w:rsidRPr="001339EE" w:rsidRDefault="00EC449B" w:rsidP="00177358">
                      <w:pPr>
                        <w:pStyle w:val="Default"/>
                        <w:jc w:val="center"/>
                        <w:rPr>
                          <w:rFonts w:ascii="Cambria" w:hAnsi="Cambria"/>
                        </w:rPr>
                      </w:pPr>
                      <w:r w:rsidRPr="001339EE">
                        <w:rPr>
                          <w:rFonts w:ascii="Cambria" w:hAnsi="Cambria"/>
                          <w:b/>
                          <w:bCs/>
                          <w:i/>
                          <w:iCs/>
                        </w:rPr>
                        <w:t>„</w:t>
                      </w:r>
                      <w:r>
                        <w:rPr>
                          <w:rFonts w:ascii="Cambria" w:hAnsi="Cambria"/>
                          <w:b/>
                          <w:bCs/>
                          <w:i/>
                          <w:iCs/>
                        </w:rPr>
                        <w:t>O</w:t>
                      </w:r>
                      <w:r w:rsidRPr="001339EE">
                        <w:rPr>
                          <w:rFonts w:ascii="Cambria" w:hAnsi="Cambria"/>
                          <w:b/>
                          <w:bCs/>
                          <w:i/>
                          <w:iCs/>
                        </w:rPr>
                        <w:t>graniczenie problemów społecznych, gospodarczych i przestrzennych</w:t>
                      </w:r>
                      <w:r>
                        <w:rPr>
                          <w:rFonts w:ascii="Cambria" w:hAnsi="Cambria"/>
                          <w:b/>
                          <w:bCs/>
                          <w:i/>
                          <w:iCs/>
                        </w:rPr>
                        <w:t xml:space="preserve"> na terenie gminy Trzebownisko”</w:t>
                      </w:r>
                    </w:p>
                    <w:p w14:paraId="513AD972" w14:textId="77777777" w:rsidR="00EC449B" w:rsidRPr="001339EE" w:rsidRDefault="00EC449B">
                      <w:pPr>
                        <w:rPr>
                          <w:sz w:val="24"/>
                          <w:szCs w:val="24"/>
                        </w:rPr>
                      </w:pPr>
                    </w:p>
                  </w:txbxContent>
                </v:textbox>
              </v:roundrect>
            </w:pict>
          </mc:Fallback>
        </mc:AlternateContent>
      </w:r>
    </w:p>
    <w:p w14:paraId="306ED8C5" w14:textId="77777777" w:rsidR="006D265B" w:rsidRDefault="006D265B" w:rsidP="00D361BC">
      <w:pPr>
        <w:pStyle w:val="Default"/>
        <w:jc w:val="center"/>
        <w:rPr>
          <w:b/>
          <w:bCs/>
          <w:i/>
          <w:iCs/>
          <w:sz w:val="26"/>
          <w:szCs w:val="26"/>
        </w:rPr>
      </w:pPr>
    </w:p>
    <w:p w14:paraId="277ECF2A" w14:textId="77777777" w:rsidR="006D265B" w:rsidRPr="006243CA" w:rsidRDefault="006D265B" w:rsidP="00D361BC">
      <w:pPr>
        <w:pStyle w:val="Default"/>
        <w:jc w:val="center"/>
        <w:rPr>
          <w:sz w:val="26"/>
          <w:szCs w:val="26"/>
        </w:rPr>
      </w:pPr>
    </w:p>
    <w:p w14:paraId="46DE50AE" w14:textId="77777777" w:rsidR="00715077" w:rsidRPr="00E40888" w:rsidRDefault="00715077" w:rsidP="00715077">
      <w:pPr>
        <w:autoSpaceDE w:val="0"/>
        <w:autoSpaceDN w:val="0"/>
        <w:adjustRightInd w:val="0"/>
        <w:spacing w:after="0" w:line="240" w:lineRule="auto"/>
        <w:rPr>
          <w:rFonts w:ascii="Cambria" w:hAnsi="Cambria" w:cs="Arial"/>
        </w:rPr>
      </w:pPr>
    </w:p>
    <w:p w14:paraId="59C9F58E" w14:textId="77777777" w:rsidR="006D265B" w:rsidRPr="001961A1" w:rsidRDefault="006D265B" w:rsidP="00D361BC">
      <w:pPr>
        <w:jc w:val="both"/>
        <w:rPr>
          <w:rFonts w:ascii="Cambria" w:hAnsi="Cambria" w:cs="Arial"/>
        </w:rPr>
      </w:pPr>
      <w:r w:rsidRPr="001961A1">
        <w:rPr>
          <w:rFonts w:ascii="Cambria" w:hAnsi="Cambria" w:cs="Arial"/>
        </w:rPr>
        <w:t>Założono, że Lokalny Program Rewitalizacji będzie dokumentem średniookresowym obejmującym lata 2016-2022. Przyjęcie takiego horyzontu czasowego jest zgodne z zaleceniami planistycznymi oraz pozwala na dostosowanie go do wymogów wynikających z perspektywy finansowej Unii Europejskiej na lata 2014-2020. Z uwagi na wieloletniość obowiązywania programu przyjęto, że będzie to dokument strategiczny skoncentrowany terytorialnie i</w:t>
      </w:r>
      <w:r w:rsidR="00E00140">
        <w:rPr>
          <w:rFonts w:ascii="Cambria" w:hAnsi="Cambria" w:cs="Arial"/>
        </w:rPr>
        <w:t> </w:t>
      </w:r>
      <w:r w:rsidRPr="001961A1">
        <w:rPr>
          <w:rFonts w:ascii="Cambria" w:hAnsi="Cambria" w:cs="Arial"/>
        </w:rPr>
        <w:t>komplementarny problemowo, tj. mający przeciwdziałać fragmentaryzacji działań w celu wyprowadzenia wyznaczonych obszarów z sytuacji kryzysowej.</w:t>
      </w:r>
    </w:p>
    <w:p w14:paraId="33DE3A54" w14:textId="77777777" w:rsidR="006D265B" w:rsidRPr="001961A1" w:rsidRDefault="006D265B" w:rsidP="00EB4E22">
      <w:pPr>
        <w:spacing w:before="120" w:after="120"/>
        <w:jc w:val="both"/>
        <w:rPr>
          <w:rFonts w:ascii="Cambria" w:hAnsi="Cambria"/>
        </w:rPr>
      </w:pPr>
      <w:r w:rsidRPr="001961A1">
        <w:rPr>
          <w:rFonts w:ascii="Cambria" w:hAnsi="Cambria"/>
        </w:rPr>
        <w:t>Rewitalizacja to proces wyprowadzania ze stanu kryzysowego obszarów zdegradowanych poprzez przedsięwzięcia całościowe tj. integrujące interwencję na rzecz społeczności lokalnej, lokalnej gospodarki oraz przestrzeni - środowiska i infrastruktury. Ponadto zaplanowane przedsięwzięcia muszą być skoncentrowane terytorialnie i powinny być prowadzone w sposób zaplanowany, spójny oraz zintegrowany poprzez program rewitalizacji. Według definicji określonej przez Ministerstwo Infrastruktury i Rozwoju rewitalizacja jest procesem wieloletnim, który prowadzonym we współpracy z lokalną społecznością.</w:t>
      </w:r>
    </w:p>
    <w:p w14:paraId="6F707803" w14:textId="17A5E255" w:rsidR="001339EE" w:rsidRPr="001339EE" w:rsidRDefault="001339EE" w:rsidP="00177358">
      <w:pPr>
        <w:spacing w:before="120" w:after="120"/>
        <w:jc w:val="both"/>
        <w:rPr>
          <w:rFonts w:ascii="Cambria" w:hAnsi="Cambria"/>
        </w:rPr>
      </w:pPr>
      <w:r w:rsidRPr="001339EE">
        <w:rPr>
          <w:rFonts w:ascii="Cambria" w:hAnsi="Cambria"/>
        </w:rPr>
        <w:t>W oparciu o przeprowadzone analizy sytuacji społeczno-gospodarczej przestrzenno</w:t>
      </w:r>
      <w:r w:rsidR="006625F3">
        <w:rPr>
          <w:rFonts w:ascii="Cambria" w:hAnsi="Cambria"/>
        </w:rPr>
        <w:t>-</w:t>
      </w:r>
      <w:r w:rsidRPr="001339EE">
        <w:rPr>
          <w:rFonts w:ascii="Cambria" w:hAnsi="Cambria"/>
        </w:rPr>
        <w:t xml:space="preserve"> funkcjonalnej</w:t>
      </w:r>
      <w:r w:rsidR="00177358">
        <w:rPr>
          <w:rFonts w:ascii="Cambria" w:hAnsi="Cambria"/>
        </w:rPr>
        <w:t xml:space="preserve"> Gminy Trzebownisko</w:t>
      </w:r>
      <w:r w:rsidRPr="001339EE">
        <w:rPr>
          <w:rFonts w:ascii="Cambria" w:hAnsi="Cambria"/>
        </w:rPr>
        <w:t>, które przedstawiono w poprzednich rozdziałach, a także przy uwzględnieniu zapisów dokumentów strategicznych sporządzonych na wyższych szczeblach (krajowym i wojewódzkim) sformułowane zostały cele rewitalizacji. Zgodnie z</w:t>
      </w:r>
      <w:r w:rsidR="00354F0B">
        <w:rPr>
          <w:rFonts w:ascii="Cambria" w:hAnsi="Cambria"/>
        </w:rPr>
        <w:t> l</w:t>
      </w:r>
      <w:r w:rsidRPr="001339EE">
        <w:rPr>
          <w:rFonts w:ascii="Cambria" w:hAnsi="Cambria"/>
        </w:rPr>
        <w:t>ogiką główne cele rewitalizacji odnoszą się do zidentyfikowanych obszarów problemowych, wyznaczonych na podstawie analizy wskaźnikowej oraz konsultacji społecznych.</w:t>
      </w:r>
    </w:p>
    <w:p w14:paraId="48B90094" w14:textId="77777777" w:rsidR="001339EE" w:rsidRDefault="001339EE" w:rsidP="00177358">
      <w:pPr>
        <w:spacing w:before="120" w:after="120"/>
        <w:jc w:val="both"/>
        <w:rPr>
          <w:rFonts w:ascii="Cambria" w:hAnsi="Cambria"/>
        </w:rPr>
      </w:pPr>
      <w:r w:rsidRPr="001339EE">
        <w:rPr>
          <w:rFonts w:ascii="Cambria" w:hAnsi="Cambria"/>
        </w:rPr>
        <w:t xml:space="preserve">Mając na uwadze powyższe, cele główne </w:t>
      </w:r>
      <w:r w:rsidRPr="001339EE">
        <w:rPr>
          <w:rFonts w:ascii="Cambria" w:hAnsi="Cambria"/>
          <w:i/>
          <w:iCs/>
        </w:rPr>
        <w:t xml:space="preserve">Lokalnego Programu Rewitalizacji Gminy </w:t>
      </w:r>
      <w:r w:rsidRPr="001339EE">
        <w:rPr>
          <w:rFonts w:ascii="Cambria" w:hAnsi="Cambria"/>
        </w:rPr>
        <w:t xml:space="preserve">zostały sformułowane w następujący sposób: </w:t>
      </w:r>
    </w:p>
    <w:p w14:paraId="7C580068" w14:textId="77777777" w:rsidR="00BD422C" w:rsidRDefault="00937B88" w:rsidP="001339EE">
      <w:pPr>
        <w:spacing w:before="120" w:after="120"/>
        <w:jc w:val="both"/>
        <w:rPr>
          <w:rFonts w:ascii="Cambria" w:hAnsi="Cambria"/>
        </w:rPr>
      </w:pPr>
      <w:r>
        <w:rPr>
          <w:rFonts w:ascii="Cambria" w:hAnsi="Cambria"/>
          <w:noProof/>
          <w:lang w:eastAsia="pl-PL"/>
        </w:rPr>
        <mc:AlternateContent>
          <mc:Choice Requires="wps">
            <w:drawing>
              <wp:anchor distT="0" distB="0" distL="114300" distR="114300" simplePos="0" relativeHeight="251643904" behindDoc="0" locked="0" layoutInCell="1" allowOverlap="1" wp14:anchorId="606F6B1F" wp14:editId="2D6D71F5">
                <wp:simplePos x="0" y="0"/>
                <wp:positionH relativeFrom="column">
                  <wp:posOffset>226695</wp:posOffset>
                </wp:positionH>
                <wp:positionV relativeFrom="paragraph">
                  <wp:posOffset>100330</wp:posOffset>
                </wp:positionV>
                <wp:extent cx="1577340" cy="541020"/>
                <wp:effectExtent l="12700" t="10795" r="76835" b="76835"/>
                <wp:wrapNone/>
                <wp:docPr id="1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541020"/>
                        </a:xfrm>
                        <a:prstGeom prst="downArrowCallout">
                          <a:avLst>
                            <a:gd name="adj1" fmla="val 72887"/>
                            <a:gd name="adj2" fmla="val 72887"/>
                            <a:gd name="adj3" fmla="val 16667"/>
                            <a:gd name="adj4" fmla="val 66667"/>
                          </a:avLst>
                        </a:prstGeom>
                        <a:solidFill>
                          <a:srgbClr val="B4E33D"/>
                        </a:solidFill>
                        <a:ln w="12700">
                          <a:solidFill>
                            <a:srgbClr val="99CC00"/>
                          </a:solidFill>
                          <a:miter lim="800000"/>
                          <a:headEnd/>
                          <a:tailEnd/>
                        </a:ln>
                        <a:effectLst>
                          <a:outerShdw dist="107763" dir="2700000" algn="ctr" rotWithShape="0">
                            <a:srgbClr val="243F60">
                              <a:alpha val="50000"/>
                            </a:srgbClr>
                          </a:outerShdw>
                        </a:effectLst>
                      </wps:spPr>
                      <wps:txbx>
                        <w:txbxContent>
                          <w:p w14:paraId="09A2AEAE" w14:textId="77777777" w:rsidR="00EC449B" w:rsidRPr="00BD422C" w:rsidRDefault="00EC449B" w:rsidP="00705B7C">
                            <w:pPr>
                              <w:jc w:val="center"/>
                              <w:rPr>
                                <w:rFonts w:ascii="Cambria" w:hAnsi="Cambria"/>
                                <w:b/>
                                <w:sz w:val="24"/>
                              </w:rPr>
                            </w:pPr>
                            <w:r w:rsidRPr="00BD422C">
                              <w:rPr>
                                <w:rFonts w:ascii="Cambria" w:hAnsi="Cambria"/>
                                <w:b/>
                                <w:sz w:val="24"/>
                              </w:rPr>
                              <w:t xml:space="preserve">CEL GŁÓWNY </w:t>
                            </w:r>
                            <w:r>
                              <w:rPr>
                                <w:rFonts w:ascii="Cambria" w:hAnsi="Cambria"/>
                                <w:b/>
                                <w:sz w:val="24"/>
                              </w:rPr>
                              <w:t>1</w:t>
                            </w:r>
                            <w:r w:rsidRPr="00BD422C">
                              <w:rPr>
                                <w:rFonts w:ascii="Cambria" w:hAnsi="Cambria"/>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F6B1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00" o:spid="_x0000_s1029" type="#_x0000_t80" style="position:absolute;left:0;text-align:left;margin-left:17.85pt;margin-top:7.9pt;width:124.2pt;height:4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" fillcolor="#b4e33d" strokecolor="#9c0" strokeweight="1pt">
                <v:shadow on="t" color="#243f60" opacity=".5" offset="6pt,6pt"/>
                <v:textbox>
                  <w:txbxContent>
                    <w:p w14:paraId="09A2AEAE" w14:textId="77777777" w:rsidR="00EC449B" w:rsidRPr="00BD422C" w:rsidRDefault="00EC449B" w:rsidP="00705B7C">
                      <w:pPr>
                        <w:jc w:val="center"/>
                        <w:rPr>
                          <w:rFonts w:ascii="Cambria" w:hAnsi="Cambria"/>
                          <w:b/>
                          <w:sz w:val="24"/>
                        </w:rPr>
                      </w:pPr>
                      <w:r w:rsidRPr="00BD422C">
                        <w:rPr>
                          <w:rFonts w:ascii="Cambria" w:hAnsi="Cambria"/>
                          <w:b/>
                          <w:sz w:val="24"/>
                        </w:rPr>
                        <w:t xml:space="preserve">CEL GŁÓWNY </w:t>
                      </w:r>
                      <w:r>
                        <w:rPr>
                          <w:rFonts w:ascii="Cambria" w:hAnsi="Cambria"/>
                          <w:b/>
                          <w:sz w:val="24"/>
                        </w:rPr>
                        <w:t>1</w:t>
                      </w:r>
                      <w:r w:rsidRPr="00BD422C">
                        <w:rPr>
                          <w:rFonts w:ascii="Cambria" w:hAnsi="Cambria"/>
                          <w:b/>
                          <w:sz w:val="24"/>
                        </w:rPr>
                        <w:t>:</w:t>
                      </w:r>
                    </w:p>
                  </w:txbxContent>
                </v:textbox>
              </v:shape>
            </w:pict>
          </mc:Fallback>
        </mc:AlternateContent>
      </w:r>
    </w:p>
    <w:p w14:paraId="5714A365" w14:textId="77777777" w:rsidR="00BD422C" w:rsidRDefault="00BD422C" w:rsidP="001339EE">
      <w:pPr>
        <w:spacing w:before="120" w:after="120"/>
        <w:jc w:val="both"/>
        <w:rPr>
          <w:rFonts w:ascii="Cambria" w:hAnsi="Cambria"/>
        </w:rPr>
      </w:pPr>
    </w:p>
    <w:p w14:paraId="4DCD3F38" w14:textId="77777777" w:rsidR="00BD422C" w:rsidRDefault="00BD422C" w:rsidP="001339EE">
      <w:pPr>
        <w:spacing w:before="120" w:after="120"/>
        <w:jc w:val="both"/>
        <w:rPr>
          <w:rFonts w:ascii="Cambria" w:hAnsi="Cambria"/>
        </w:rPr>
      </w:pPr>
    </w:p>
    <w:p w14:paraId="55FF25E7" w14:textId="77777777" w:rsidR="00BD422C" w:rsidRDefault="00937B88" w:rsidP="001339EE">
      <w:pPr>
        <w:spacing w:before="120" w:after="120"/>
        <w:jc w:val="both"/>
        <w:rPr>
          <w:rFonts w:ascii="Cambria" w:hAnsi="Cambria"/>
        </w:rPr>
      </w:pPr>
      <w:r>
        <w:rPr>
          <w:rFonts w:ascii="Cambria" w:hAnsi="Cambria"/>
          <w:noProof/>
          <w:lang w:eastAsia="pl-PL"/>
        </w:rPr>
        <mc:AlternateContent>
          <mc:Choice Requires="wps">
            <w:drawing>
              <wp:anchor distT="0" distB="0" distL="114300" distR="114300" simplePos="0" relativeHeight="251644928" behindDoc="0" locked="0" layoutInCell="1" allowOverlap="1" wp14:anchorId="5AB99AD8" wp14:editId="1D763E51">
                <wp:simplePos x="0" y="0"/>
                <wp:positionH relativeFrom="column">
                  <wp:posOffset>0</wp:posOffset>
                </wp:positionH>
                <wp:positionV relativeFrom="paragraph">
                  <wp:posOffset>106680</wp:posOffset>
                </wp:positionV>
                <wp:extent cx="6057900" cy="624840"/>
                <wp:effectExtent l="14605" t="10795" r="80645" b="78740"/>
                <wp:wrapNone/>
                <wp:docPr id="1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24840"/>
                        </a:xfrm>
                        <a:prstGeom prst="roundRect">
                          <a:avLst>
                            <a:gd name="adj" fmla="val 16667"/>
                          </a:avLst>
                        </a:prstGeom>
                        <a:solidFill>
                          <a:srgbClr val="B4E33D"/>
                        </a:solidFill>
                        <a:ln w="12700">
                          <a:solidFill>
                            <a:srgbClr val="B4E33D"/>
                          </a:solidFill>
                          <a:round/>
                          <a:headEnd/>
                          <a:tailEnd/>
                        </a:ln>
                        <a:effectLst>
                          <a:outerShdw dist="107763" dir="2700000" algn="ctr" rotWithShape="0">
                            <a:srgbClr val="243F60">
                              <a:alpha val="50000"/>
                            </a:srgbClr>
                          </a:outerShdw>
                        </a:effectLst>
                      </wps:spPr>
                      <wps:txbx>
                        <w:txbxContent>
                          <w:p w14:paraId="379DD46E" w14:textId="77777777" w:rsidR="00EC449B" w:rsidRPr="00177358" w:rsidRDefault="00EC449B" w:rsidP="00177358">
                            <w:pPr>
                              <w:spacing w:after="0"/>
                              <w:jc w:val="center"/>
                              <w:rPr>
                                <w:rFonts w:ascii="Cambria" w:hAnsi="Cambria"/>
                                <w:b/>
                                <w:sz w:val="23"/>
                                <w:szCs w:val="23"/>
                              </w:rPr>
                            </w:pPr>
                            <w:r w:rsidRPr="00177358">
                              <w:rPr>
                                <w:rFonts w:ascii="Cambria" w:hAnsi="Cambria"/>
                                <w:b/>
                                <w:sz w:val="23"/>
                                <w:szCs w:val="23"/>
                              </w:rPr>
                              <w:t>POPRAWA STANU INFRASTRUKTURY SPOŁECZNEJ, ZAGOSPODAROWANIA I ESTETYKI PRZESTRZENI ORAZ JAKOŚCI ŻYCIA MIESZKAŃCÓW OBSZARÓW REWITALIZACJI.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99AD8" id="AutoShape 99" o:spid="_x0000_s1030" style="position:absolute;left:0;text-align:left;margin-left:0;margin-top:8.4pt;width:477pt;height:49.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" fillcolor="#b4e33d" strokecolor="#b4e33d" strokeweight="1pt">
                <v:shadow on="t" color="#243f60" opacity=".5" offset="6pt,6pt"/>
                <v:textbox>
                  <w:txbxContent>
                    <w:p w14:paraId="379DD46E" w14:textId="77777777" w:rsidR="00EC449B" w:rsidRPr="00177358" w:rsidRDefault="00EC449B" w:rsidP="00177358">
                      <w:pPr>
                        <w:spacing w:after="0"/>
                        <w:jc w:val="center"/>
                        <w:rPr>
                          <w:rFonts w:ascii="Cambria" w:hAnsi="Cambria"/>
                          <w:b/>
                          <w:sz w:val="23"/>
                          <w:szCs w:val="23"/>
                        </w:rPr>
                      </w:pPr>
                      <w:r w:rsidRPr="00177358">
                        <w:rPr>
                          <w:rFonts w:ascii="Cambria" w:hAnsi="Cambria"/>
                          <w:b/>
                          <w:sz w:val="23"/>
                          <w:szCs w:val="23"/>
                        </w:rPr>
                        <w:t>POPRAWA STANU INFRASTRUKTURY SPOŁECZNEJ, ZAGOSPODAROWANIA I ESTETYKI PRZESTRZENI ORAZ JAKOŚCI ŻYCIA MIESZKAŃCÓW OBSZARÓW REWITALIZACJI.</w:t>
                      </w:r>
                    </w:p>
                  </w:txbxContent>
                </v:textbox>
              </v:roundrect>
            </w:pict>
          </mc:Fallback>
        </mc:AlternateContent>
      </w:r>
    </w:p>
    <w:p w14:paraId="385DF199" w14:textId="77777777" w:rsidR="00BD422C" w:rsidRDefault="00BD422C" w:rsidP="001339EE">
      <w:pPr>
        <w:spacing w:before="120" w:after="120"/>
        <w:jc w:val="both"/>
        <w:rPr>
          <w:rFonts w:ascii="Cambria" w:hAnsi="Cambria"/>
        </w:rPr>
      </w:pPr>
    </w:p>
    <w:p w14:paraId="070A5CE4" w14:textId="77777777" w:rsidR="00BD422C" w:rsidRDefault="00BD422C" w:rsidP="001339EE">
      <w:pPr>
        <w:spacing w:before="120" w:after="120"/>
        <w:jc w:val="both"/>
        <w:rPr>
          <w:rFonts w:ascii="Cambria" w:hAnsi="Cambria"/>
        </w:rPr>
      </w:pPr>
    </w:p>
    <w:p w14:paraId="339A564B" w14:textId="77777777" w:rsidR="007536B3" w:rsidRDefault="007536B3" w:rsidP="00354F0B">
      <w:pPr>
        <w:pStyle w:val="Akapitzlist1"/>
        <w:autoSpaceDE w:val="0"/>
        <w:autoSpaceDN w:val="0"/>
        <w:adjustRightInd w:val="0"/>
        <w:spacing w:before="120" w:after="120"/>
        <w:ind w:left="735"/>
        <w:jc w:val="both"/>
        <w:rPr>
          <w:rFonts w:ascii="Cambria" w:hAnsi="Cambria" w:cs="CIDFont+F5"/>
        </w:rPr>
      </w:pPr>
    </w:p>
    <w:p w14:paraId="42ED4F51" w14:textId="77777777" w:rsidR="00177358" w:rsidRPr="00354F0B" w:rsidRDefault="00177358" w:rsidP="00354F0B">
      <w:pPr>
        <w:pStyle w:val="Akapitzlist1"/>
        <w:autoSpaceDE w:val="0"/>
        <w:autoSpaceDN w:val="0"/>
        <w:adjustRightInd w:val="0"/>
        <w:spacing w:before="120" w:after="120"/>
        <w:ind w:left="735"/>
        <w:jc w:val="both"/>
        <w:rPr>
          <w:rFonts w:ascii="Cambria" w:hAnsi="Cambria" w:cs="CIDFont+F5"/>
        </w:rPr>
      </w:pPr>
    </w:p>
    <w:p w14:paraId="2508A8A0" w14:textId="77777777" w:rsidR="00354F0B" w:rsidRPr="00354F0B" w:rsidRDefault="009227C2" w:rsidP="009227C2">
      <w:pPr>
        <w:pStyle w:val="Akapitzlist1"/>
        <w:autoSpaceDE w:val="0"/>
        <w:autoSpaceDN w:val="0"/>
        <w:adjustRightInd w:val="0"/>
        <w:spacing w:before="120" w:after="120"/>
        <w:ind w:left="0"/>
        <w:jc w:val="both"/>
        <w:rPr>
          <w:rFonts w:ascii="Cambria" w:hAnsi="Cambria" w:cs="CIDFont+F5"/>
        </w:rPr>
      </w:pPr>
      <w:r>
        <w:rPr>
          <w:rFonts w:ascii="Cambria" w:hAnsi="Cambria" w:cs="CIDFont+F5"/>
          <w:b/>
        </w:rPr>
        <w:t>1.1.</w:t>
      </w:r>
      <w:r w:rsidR="00354F0B" w:rsidRPr="00354F0B">
        <w:rPr>
          <w:rFonts w:ascii="Cambria" w:hAnsi="Cambria" w:cs="CIDFont+F5"/>
          <w:b/>
        </w:rPr>
        <w:t xml:space="preserve">Cel szczegółowy: </w:t>
      </w:r>
    </w:p>
    <w:p w14:paraId="5839BF91" w14:textId="77777777" w:rsidR="00BD422C" w:rsidRDefault="00DE7286" w:rsidP="00BD422C">
      <w:pPr>
        <w:pStyle w:val="Akapitzlist1"/>
        <w:autoSpaceDE w:val="0"/>
        <w:autoSpaceDN w:val="0"/>
        <w:adjustRightInd w:val="0"/>
        <w:spacing w:before="120" w:after="120"/>
        <w:ind w:left="735"/>
        <w:rPr>
          <w:rFonts w:ascii="Cambria" w:hAnsi="Cambria" w:cs="CIDFont+F5"/>
        </w:rPr>
      </w:pPr>
      <w:r w:rsidRPr="00DE7286">
        <w:rPr>
          <w:rFonts w:ascii="Cambria" w:hAnsi="Cambria" w:cs="CIDFont+F5"/>
        </w:rPr>
        <w:t>Rozwój infrastruktury społecznej, która przyczyni się do promowania włączenia społecznego poprzez lepszy dostęp do usług społecznych, kulturalnych i rekreacyjnych</w:t>
      </w:r>
      <w:r>
        <w:rPr>
          <w:rFonts w:ascii="Cambria" w:hAnsi="Cambria" w:cs="CIDFont+F5"/>
        </w:rPr>
        <w:t>.</w:t>
      </w:r>
    </w:p>
    <w:p w14:paraId="3A76F56B" w14:textId="77777777" w:rsidR="00354F0B" w:rsidRPr="00354F0B" w:rsidRDefault="00354F0B" w:rsidP="00354F0B">
      <w:pPr>
        <w:pStyle w:val="Akapitzlist1"/>
        <w:autoSpaceDE w:val="0"/>
        <w:autoSpaceDN w:val="0"/>
        <w:adjustRightInd w:val="0"/>
        <w:spacing w:before="120" w:after="120"/>
        <w:ind w:left="735"/>
        <w:jc w:val="both"/>
        <w:rPr>
          <w:rFonts w:ascii="Cambria" w:hAnsi="Cambria" w:cs="CIDFont+F5"/>
          <w:b/>
        </w:rPr>
      </w:pPr>
    </w:p>
    <w:p w14:paraId="00B1D840" w14:textId="77777777" w:rsidR="00354F0B" w:rsidRPr="00354F0B" w:rsidRDefault="00354F0B" w:rsidP="00354F0B">
      <w:pPr>
        <w:pStyle w:val="Akapitzlist1"/>
        <w:autoSpaceDE w:val="0"/>
        <w:autoSpaceDN w:val="0"/>
        <w:adjustRightInd w:val="0"/>
        <w:spacing w:before="120" w:after="120"/>
        <w:ind w:left="735"/>
        <w:jc w:val="both"/>
        <w:rPr>
          <w:rFonts w:ascii="Cambria" w:hAnsi="Cambria" w:cs="CIDFont+F5"/>
          <w:b/>
        </w:rPr>
      </w:pPr>
      <w:r w:rsidRPr="00354F0B">
        <w:rPr>
          <w:rFonts w:ascii="Cambria" w:hAnsi="Cambria" w:cs="CIDFont+F5"/>
          <w:b/>
        </w:rPr>
        <w:t>Kierunki działań</w:t>
      </w:r>
    </w:p>
    <w:p w14:paraId="41C1C293" w14:textId="77777777" w:rsidR="00354F0B" w:rsidRPr="00354F0B" w:rsidRDefault="00354F0B" w:rsidP="00354F0B">
      <w:pPr>
        <w:pStyle w:val="Akapitzlist1"/>
        <w:autoSpaceDE w:val="0"/>
        <w:autoSpaceDN w:val="0"/>
        <w:adjustRightInd w:val="0"/>
        <w:spacing w:before="120" w:after="120"/>
        <w:ind w:left="735"/>
        <w:jc w:val="both"/>
        <w:rPr>
          <w:rFonts w:ascii="Cambria" w:hAnsi="Cambria" w:cs="CIDFont+F5"/>
        </w:rPr>
      </w:pPr>
    </w:p>
    <w:p w14:paraId="41526B81" w14:textId="77777777" w:rsidR="00354F0B" w:rsidRPr="00705B7C" w:rsidRDefault="00354F0B" w:rsidP="00CE0E95">
      <w:pPr>
        <w:pStyle w:val="Akapitzlist1"/>
        <w:numPr>
          <w:ilvl w:val="1"/>
          <w:numId w:val="33"/>
        </w:numPr>
        <w:tabs>
          <w:tab w:val="clear" w:pos="792"/>
          <w:tab w:val="num" w:pos="1080"/>
        </w:tabs>
        <w:autoSpaceDE w:val="0"/>
        <w:autoSpaceDN w:val="0"/>
        <w:adjustRightInd w:val="0"/>
        <w:spacing w:before="120" w:after="120"/>
        <w:ind w:left="1080" w:hanging="720"/>
        <w:jc w:val="both"/>
        <w:rPr>
          <w:rFonts w:ascii="Cambria" w:hAnsi="Cambria" w:cs="CIDFont+F5"/>
        </w:rPr>
      </w:pPr>
      <w:r w:rsidRPr="00705B7C">
        <w:rPr>
          <w:rFonts w:ascii="Cambria" w:hAnsi="Cambria" w:cs="CIDFont+F5"/>
        </w:rPr>
        <w:t>Tworzenie atrakcyjnych przestrzeni publicznych, w tym terenów zieleni, parków, placów zabaw, siłowni zewnętrznych etc. – we współpracy ze społecznością lokalną.</w:t>
      </w:r>
    </w:p>
    <w:p w14:paraId="11F2FA99" w14:textId="77777777" w:rsidR="00DE7286" w:rsidRDefault="009227C2" w:rsidP="00CE0E95">
      <w:pPr>
        <w:pStyle w:val="Akapitzlist1"/>
        <w:numPr>
          <w:ilvl w:val="1"/>
          <w:numId w:val="33"/>
        </w:numPr>
        <w:tabs>
          <w:tab w:val="clear" w:pos="792"/>
          <w:tab w:val="num" w:pos="1080"/>
        </w:tabs>
        <w:autoSpaceDE w:val="0"/>
        <w:autoSpaceDN w:val="0"/>
        <w:adjustRightInd w:val="0"/>
        <w:spacing w:before="120" w:after="120"/>
        <w:ind w:left="1080" w:hanging="720"/>
        <w:jc w:val="both"/>
        <w:rPr>
          <w:rFonts w:ascii="Cambria" w:hAnsi="Cambria" w:cs="CIDFont+F5"/>
        </w:rPr>
      </w:pPr>
      <w:r w:rsidRPr="00DE7286">
        <w:rPr>
          <w:rFonts w:ascii="Cambria" w:hAnsi="Cambria" w:cs="CIDFont+F5"/>
        </w:rPr>
        <w:t>Poprawa, jakości</w:t>
      </w:r>
      <w:r w:rsidR="00DE7286" w:rsidRPr="00DE7286">
        <w:rPr>
          <w:rFonts w:ascii="Cambria" w:hAnsi="Cambria" w:cs="CIDFont+F5"/>
        </w:rPr>
        <w:t xml:space="preserve"> funkcjonowania świetlic profilaktyczno – wychowawczych</w:t>
      </w:r>
    </w:p>
    <w:p w14:paraId="3184850B" w14:textId="77777777" w:rsidR="00DE7286" w:rsidRDefault="00DE7286" w:rsidP="00CE0E95">
      <w:pPr>
        <w:pStyle w:val="Akapitzlist1"/>
        <w:numPr>
          <w:ilvl w:val="1"/>
          <w:numId w:val="33"/>
        </w:numPr>
        <w:tabs>
          <w:tab w:val="clear" w:pos="792"/>
          <w:tab w:val="num" w:pos="1080"/>
        </w:tabs>
        <w:autoSpaceDE w:val="0"/>
        <w:autoSpaceDN w:val="0"/>
        <w:adjustRightInd w:val="0"/>
        <w:spacing w:before="120" w:after="120"/>
        <w:ind w:left="1080" w:hanging="720"/>
        <w:jc w:val="both"/>
        <w:rPr>
          <w:rFonts w:ascii="Cambria" w:hAnsi="Cambria" w:cs="CIDFont+F5"/>
        </w:rPr>
      </w:pPr>
      <w:r w:rsidRPr="00DE7286">
        <w:rPr>
          <w:rFonts w:ascii="Cambria" w:hAnsi="Cambria" w:cs="CIDFont+F5"/>
        </w:rPr>
        <w:t>Rozbudowa, budowa i modernizacja infrastruktury sportowej, kulturalnej, rekreacyjnej i zdrowotnej</w:t>
      </w:r>
      <w:r w:rsidR="00C807C0">
        <w:rPr>
          <w:rFonts w:ascii="Cambria" w:hAnsi="Cambria" w:cs="CIDFont+F5"/>
        </w:rPr>
        <w:t>.</w:t>
      </w:r>
    </w:p>
    <w:p w14:paraId="43F0B915" w14:textId="77777777" w:rsidR="00C807C0" w:rsidRDefault="00C807C0" w:rsidP="00CE0E95">
      <w:pPr>
        <w:pStyle w:val="Akapitzlist1"/>
        <w:numPr>
          <w:ilvl w:val="1"/>
          <w:numId w:val="33"/>
        </w:numPr>
        <w:tabs>
          <w:tab w:val="clear" w:pos="792"/>
          <w:tab w:val="num" w:pos="1080"/>
        </w:tabs>
        <w:autoSpaceDE w:val="0"/>
        <w:autoSpaceDN w:val="0"/>
        <w:adjustRightInd w:val="0"/>
        <w:spacing w:before="120" w:after="120"/>
        <w:ind w:left="1080" w:hanging="720"/>
        <w:jc w:val="both"/>
        <w:rPr>
          <w:rFonts w:ascii="Cambria" w:hAnsi="Cambria" w:cs="CIDFont+F5"/>
        </w:rPr>
      </w:pPr>
      <w:r>
        <w:rPr>
          <w:rFonts w:ascii="Cambria" w:hAnsi="Cambria" w:cs="CIDFont+F5"/>
        </w:rPr>
        <w:t>Modernizacja obiektów w celu stworzenia miejsc przedszkolnych oraz żłobkowych.</w:t>
      </w:r>
    </w:p>
    <w:p w14:paraId="04F93C6A" w14:textId="77777777" w:rsidR="00354F0B" w:rsidRPr="00705B7C" w:rsidRDefault="00354F0B" w:rsidP="00CE0E95">
      <w:pPr>
        <w:pStyle w:val="Akapitzlist1"/>
        <w:numPr>
          <w:ilvl w:val="1"/>
          <w:numId w:val="33"/>
        </w:numPr>
        <w:tabs>
          <w:tab w:val="clear" w:pos="792"/>
          <w:tab w:val="num" w:pos="1080"/>
        </w:tabs>
        <w:autoSpaceDE w:val="0"/>
        <w:autoSpaceDN w:val="0"/>
        <w:adjustRightInd w:val="0"/>
        <w:spacing w:before="120" w:after="120"/>
        <w:ind w:left="1080" w:hanging="720"/>
        <w:jc w:val="both"/>
        <w:rPr>
          <w:rFonts w:ascii="Cambria" w:hAnsi="Cambria" w:cs="CIDFont+F5"/>
        </w:rPr>
      </w:pPr>
      <w:r w:rsidRPr="00705B7C">
        <w:rPr>
          <w:rFonts w:ascii="Cambria" w:hAnsi="Cambria" w:cs="CIDFont+F5"/>
        </w:rPr>
        <w:t>Poprawa estetyki, stanu technicznego obiektów i terenów zdegradowanych.</w:t>
      </w:r>
    </w:p>
    <w:p w14:paraId="688F638E" w14:textId="77777777" w:rsidR="00705B7C" w:rsidRPr="00354F0B" w:rsidRDefault="00705B7C" w:rsidP="00705B7C">
      <w:pPr>
        <w:pStyle w:val="Akapitzlist1"/>
        <w:autoSpaceDE w:val="0"/>
        <w:autoSpaceDN w:val="0"/>
        <w:adjustRightInd w:val="0"/>
        <w:spacing w:before="120" w:after="120"/>
        <w:ind w:left="360"/>
        <w:jc w:val="both"/>
        <w:rPr>
          <w:rFonts w:ascii="Cambria" w:hAnsi="Cambria" w:cs="CIDFont+F5"/>
        </w:rPr>
      </w:pPr>
    </w:p>
    <w:p w14:paraId="5FEB2F80" w14:textId="77777777" w:rsidR="00354F0B" w:rsidRPr="00354F0B" w:rsidRDefault="009227C2" w:rsidP="009227C2">
      <w:pPr>
        <w:pStyle w:val="Akapitzlist1"/>
        <w:autoSpaceDE w:val="0"/>
        <w:autoSpaceDN w:val="0"/>
        <w:adjustRightInd w:val="0"/>
        <w:spacing w:before="120" w:after="120"/>
        <w:ind w:left="0"/>
        <w:jc w:val="both"/>
        <w:rPr>
          <w:rFonts w:ascii="Cambria" w:hAnsi="Cambria" w:cs="CIDFont+F5"/>
        </w:rPr>
      </w:pPr>
      <w:r>
        <w:rPr>
          <w:rFonts w:ascii="Cambria" w:hAnsi="Cambria" w:cs="CIDFont+F5"/>
          <w:b/>
        </w:rPr>
        <w:t>1.2.</w:t>
      </w:r>
      <w:r w:rsidR="00354F0B" w:rsidRPr="00354F0B">
        <w:rPr>
          <w:rFonts w:ascii="Cambria" w:hAnsi="Cambria" w:cs="CIDFont+F5"/>
          <w:b/>
        </w:rPr>
        <w:t xml:space="preserve">Cel szczegółowy: </w:t>
      </w:r>
    </w:p>
    <w:p w14:paraId="5C8A3770" w14:textId="77777777" w:rsidR="00354F0B" w:rsidRPr="00354F0B" w:rsidRDefault="00354F0B" w:rsidP="00354F0B">
      <w:pPr>
        <w:pStyle w:val="Akapitzlist1"/>
        <w:autoSpaceDE w:val="0"/>
        <w:autoSpaceDN w:val="0"/>
        <w:adjustRightInd w:val="0"/>
        <w:spacing w:before="120" w:after="120"/>
        <w:ind w:left="1080"/>
        <w:jc w:val="both"/>
        <w:rPr>
          <w:rFonts w:ascii="Cambria" w:hAnsi="Cambria" w:cs="CIDFont+F5"/>
        </w:rPr>
      </w:pPr>
    </w:p>
    <w:p w14:paraId="3D7D99C8" w14:textId="77777777" w:rsidR="00354F0B" w:rsidRPr="00354F0B" w:rsidRDefault="009227C2" w:rsidP="009227C2">
      <w:pPr>
        <w:pStyle w:val="Akapitzlist1"/>
        <w:autoSpaceDE w:val="0"/>
        <w:autoSpaceDN w:val="0"/>
        <w:adjustRightInd w:val="0"/>
        <w:spacing w:before="120" w:after="120"/>
        <w:ind w:left="735"/>
        <w:jc w:val="both"/>
        <w:rPr>
          <w:rFonts w:ascii="Cambria" w:hAnsi="Cambria" w:cs="CIDFont+F5"/>
          <w:b/>
        </w:rPr>
      </w:pPr>
      <w:r w:rsidRPr="00354F0B">
        <w:rPr>
          <w:rFonts w:ascii="Cambria" w:hAnsi="Cambria" w:cs="CIDFont+F5"/>
        </w:rPr>
        <w:t>Poprawa, jakości</w:t>
      </w:r>
      <w:r w:rsidR="00354F0B" w:rsidRPr="00354F0B">
        <w:rPr>
          <w:rFonts w:ascii="Cambria" w:hAnsi="Cambria" w:cs="CIDFont+F5"/>
        </w:rPr>
        <w:t xml:space="preserve"> życia mieszkańców, przede wszystkim w sferze bezpieczeństwa, </w:t>
      </w:r>
      <w:r>
        <w:rPr>
          <w:rFonts w:ascii="Cambria" w:hAnsi="Cambria" w:cs="CIDFont+F5"/>
        </w:rPr>
        <w:t xml:space="preserve">jakości </w:t>
      </w:r>
      <w:r w:rsidR="00354F0B" w:rsidRPr="00354F0B">
        <w:rPr>
          <w:rFonts w:ascii="Cambria" w:hAnsi="Cambria" w:cs="CIDFont+F5"/>
        </w:rPr>
        <w:t>środowiska naturalnego oraz infrastruktury rekreacyjno-wypoczynkowej</w:t>
      </w:r>
    </w:p>
    <w:p w14:paraId="16815C2F" w14:textId="77777777" w:rsidR="00354F0B" w:rsidRPr="00354F0B" w:rsidRDefault="00354F0B" w:rsidP="00354F0B">
      <w:pPr>
        <w:pStyle w:val="Akapitzlist1"/>
        <w:autoSpaceDE w:val="0"/>
        <w:autoSpaceDN w:val="0"/>
        <w:adjustRightInd w:val="0"/>
        <w:spacing w:before="120" w:after="120"/>
        <w:ind w:left="735"/>
        <w:jc w:val="both"/>
        <w:rPr>
          <w:rFonts w:ascii="Cambria" w:hAnsi="Cambria" w:cs="CIDFont+F5"/>
          <w:b/>
        </w:rPr>
      </w:pPr>
    </w:p>
    <w:p w14:paraId="7BBA3855" w14:textId="77777777" w:rsidR="00354F0B" w:rsidRPr="00354F0B" w:rsidRDefault="00354F0B" w:rsidP="00354F0B">
      <w:pPr>
        <w:pStyle w:val="Akapitzlist1"/>
        <w:autoSpaceDE w:val="0"/>
        <w:autoSpaceDN w:val="0"/>
        <w:adjustRightInd w:val="0"/>
        <w:spacing w:before="120" w:after="120"/>
        <w:ind w:left="735"/>
        <w:jc w:val="both"/>
        <w:rPr>
          <w:rFonts w:ascii="Cambria" w:hAnsi="Cambria" w:cs="CIDFont+F5"/>
          <w:b/>
        </w:rPr>
      </w:pPr>
      <w:r w:rsidRPr="00354F0B">
        <w:rPr>
          <w:rFonts w:ascii="Cambria" w:hAnsi="Cambria" w:cs="CIDFont+F5"/>
          <w:b/>
        </w:rPr>
        <w:t>Kierunki działań</w:t>
      </w:r>
    </w:p>
    <w:p w14:paraId="32101D1A" w14:textId="77777777" w:rsidR="00354F0B" w:rsidRPr="00354F0B" w:rsidRDefault="00354F0B" w:rsidP="00354F0B">
      <w:pPr>
        <w:pStyle w:val="Akapitzlist1"/>
        <w:autoSpaceDE w:val="0"/>
        <w:autoSpaceDN w:val="0"/>
        <w:adjustRightInd w:val="0"/>
        <w:spacing w:before="120" w:after="120"/>
        <w:ind w:left="735"/>
        <w:jc w:val="both"/>
        <w:rPr>
          <w:rFonts w:ascii="Cambria" w:hAnsi="Cambria" w:cs="CIDFont+F5"/>
          <w:b/>
        </w:rPr>
      </w:pPr>
    </w:p>
    <w:p w14:paraId="2F392A9D" w14:textId="77777777" w:rsidR="00C807C0" w:rsidRDefault="00C807C0" w:rsidP="00CE0E95">
      <w:pPr>
        <w:pStyle w:val="Akapitzlist1"/>
        <w:numPr>
          <w:ilvl w:val="1"/>
          <w:numId w:val="34"/>
        </w:numPr>
        <w:tabs>
          <w:tab w:val="clear" w:pos="792"/>
          <w:tab w:val="num" w:pos="1080"/>
        </w:tabs>
        <w:autoSpaceDE w:val="0"/>
        <w:autoSpaceDN w:val="0"/>
        <w:adjustRightInd w:val="0"/>
        <w:spacing w:before="120" w:after="120"/>
        <w:ind w:left="1080" w:hanging="720"/>
        <w:jc w:val="both"/>
        <w:rPr>
          <w:rFonts w:ascii="Cambria" w:hAnsi="Cambria" w:cs="CIDFont+F5"/>
        </w:rPr>
      </w:pPr>
      <w:r>
        <w:rPr>
          <w:rFonts w:ascii="Cambria" w:hAnsi="Cambria" w:cs="CIDFont+F5"/>
        </w:rPr>
        <w:t xml:space="preserve">Rozwój infrastruktury rekreacyjno –sportowej </w:t>
      </w:r>
    </w:p>
    <w:p w14:paraId="3F249D68" w14:textId="77777777" w:rsidR="00354F0B" w:rsidRPr="00354F0B" w:rsidRDefault="00354F0B" w:rsidP="00CE0E95">
      <w:pPr>
        <w:pStyle w:val="Akapitzlist1"/>
        <w:numPr>
          <w:ilvl w:val="1"/>
          <w:numId w:val="34"/>
        </w:numPr>
        <w:tabs>
          <w:tab w:val="clear" w:pos="792"/>
          <w:tab w:val="num" w:pos="1080"/>
        </w:tabs>
        <w:autoSpaceDE w:val="0"/>
        <w:autoSpaceDN w:val="0"/>
        <w:adjustRightInd w:val="0"/>
        <w:spacing w:before="120" w:after="120"/>
        <w:ind w:left="1080" w:hanging="720"/>
        <w:jc w:val="both"/>
        <w:rPr>
          <w:rFonts w:ascii="Cambria" w:hAnsi="Cambria" w:cs="CIDFont+F5"/>
        </w:rPr>
      </w:pPr>
      <w:r w:rsidRPr="00354F0B">
        <w:rPr>
          <w:rFonts w:ascii="Cambria" w:hAnsi="Cambria" w:cs="CIDFont+F5"/>
        </w:rPr>
        <w:t>Poprawa bezpieczeństwa publicznego.</w:t>
      </w:r>
    </w:p>
    <w:p w14:paraId="7AB7667C" w14:textId="77777777" w:rsidR="00354F0B" w:rsidRPr="00354F0B" w:rsidRDefault="00354F0B" w:rsidP="00CE0E95">
      <w:pPr>
        <w:pStyle w:val="Akapitzlist1"/>
        <w:numPr>
          <w:ilvl w:val="1"/>
          <w:numId w:val="34"/>
        </w:numPr>
        <w:tabs>
          <w:tab w:val="clear" w:pos="792"/>
          <w:tab w:val="num" w:pos="1080"/>
        </w:tabs>
        <w:autoSpaceDE w:val="0"/>
        <w:autoSpaceDN w:val="0"/>
        <w:adjustRightInd w:val="0"/>
        <w:spacing w:before="120" w:after="120"/>
        <w:ind w:left="1080" w:hanging="720"/>
        <w:jc w:val="both"/>
        <w:rPr>
          <w:rFonts w:ascii="Cambria" w:hAnsi="Cambria" w:cs="CIDFont+F5"/>
        </w:rPr>
      </w:pPr>
      <w:r w:rsidRPr="00354F0B">
        <w:rPr>
          <w:rFonts w:ascii="Cambria" w:hAnsi="Cambria" w:cs="CIDFont+F5"/>
        </w:rPr>
        <w:t>Ograniczenie niskiej emisji.</w:t>
      </w:r>
    </w:p>
    <w:p w14:paraId="68E39CBA" w14:textId="77777777" w:rsidR="00354F0B" w:rsidRPr="00354F0B" w:rsidRDefault="00354F0B" w:rsidP="00CE0E95">
      <w:pPr>
        <w:pStyle w:val="Akapitzlist1"/>
        <w:numPr>
          <w:ilvl w:val="1"/>
          <w:numId w:val="34"/>
        </w:numPr>
        <w:tabs>
          <w:tab w:val="clear" w:pos="792"/>
          <w:tab w:val="num" w:pos="1080"/>
        </w:tabs>
        <w:autoSpaceDE w:val="0"/>
        <w:autoSpaceDN w:val="0"/>
        <w:adjustRightInd w:val="0"/>
        <w:spacing w:before="120" w:after="120"/>
        <w:ind w:left="1080" w:hanging="720"/>
        <w:jc w:val="both"/>
        <w:rPr>
          <w:rFonts w:ascii="Cambria" w:hAnsi="Cambria" w:cs="CIDFont+F5"/>
        </w:rPr>
      </w:pPr>
      <w:r w:rsidRPr="00354F0B">
        <w:rPr>
          <w:rFonts w:ascii="Cambria" w:hAnsi="Cambria" w:cs="CIDFont+F5"/>
        </w:rPr>
        <w:t>Wprowadzenie systemu wsparcia dla mieszkańców w postaci dopłaty do zmiany systemu ogrzewania mieszkań.</w:t>
      </w:r>
    </w:p>
    <w:p w14:paraId="7F008B2B" w14:textId="77777777" w:rsidR="0096588C" w:rsidRDefault="0096588C" w:rsidP="00BD422C">
      <w:pPr>
        <w:spacing w:before="120" w:after="120"/>
        <w:jc w:val="both"/>
        <w:rPr>
          <w:rFonts w:ascii="Cambria" w:hAnsi="Cambria"/>
        </w:rPr>
      </w:pPr>
    </w:p>
    <w:p w14:paraId="52E7FDA3" w14:textId="77777777" w:rsidR="0096588C" w:rsidRDefault="0096588C" w:rsidP="00BD422C">
      <w:pPr>
        <w:spacing w:before="120" w:after="120"/>
        <w:jc w:val="both"/>
        <w:rPr>
          <w:rFonts w:ascii="Cambria" w:hAnsi="Cambria"/>
        </w:rPr>
      </w:pPr>
    </w:p>
    <w:p w14:paraId="28FA2A5C" w14:textId="77777777" w:rsidR="00BD422C" w:rsidRDefault="00937B88" w:rsidP="00BD422C">
      <w:pPr>
        <w:spacing w:before="120" w:after="120"/>
        <w:jc w:val="both"/>
        <w:rPr>
          <w:rFonts w:ascii="Cambria" w:hAnsi="Cambria"/>
        </w:rPr>
      </w:pPr>
      <w:r>
        <w:rPr>
          <w:rFonts w:ascii="Cambria" w:hAnsi="Cambria"/>
          <w:noProof/>
          <w:lang w:eastAsia="pl-PL"/>
        </w:rPr>
        <mc:AlternateContent>
          <mc:Choice Requires="wps">
            <w:drawing>
              <wp:anchor distT="0" distB="0" distL="114300" distR="114300" simplePos="0" relativeHeight="251646976" behindDoc="0" locked="0" layoutInCell="1" allowOverlap="1" wp14:anchorId="5C4167D7" wp14:editId="543988B5">
                <wp:simplePos x="0" y="0"/>
                <wp:positionH relativeFrom="column">
                  <wp:posOffset>342900</wp:posOffset>
                </wp:positionH>
                <wp:positionV relativeFrom="paragraph">
                  <wp:posOffset>205740</wp:posOffset>
                </wp:positionV>
                <wp:extent cx="1577340" cy="541020"/>
                <wp:effectExtent l="14605" t="10795" r="84455" b="76835"/>
                <wp:wrapNone/>
                <wp:docPr id="1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541020"/>
                        </a:xfrm>
                        <a:prstGeom prst="downArrowCallout">
                          <a:avLst>
                            <a:gd name="adj1" fmla="val 72887"/>
                            <a:gd name="adj2" fmla="val 72887"/>
                            <a:gd name="adj3" fmla="val 16667"/>
                            <a:gd name="adj4" fmla="val 6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2700000" algn="ctr" rotWithShape="0">
                            <a:srgbClr val="243F60">
                              <a:alpha val="50000"/>
                            </a:srgbClr>
                          </a:outerShdw>
                        </a:effectLst>
                      </wps:spPr>
                      <wps:txbx>
                        <w:txbxContent>
                          <w:p w14:paraId="2834E970" w14:textId="77777777" w:rsidR="00EC449B" w:rsidRPr="00BD422C" w:rsidRDefault="00EC449B" w:rsidP="00BD422C">
                            <w:pPr>
                              <w:jc w:val="center"/>
                              <w:rPr>
                                <w:rFonts w:ascii="Cambria" w:hAnsi="Cambria"/>
                                <w:b/>
                                <w:sz w:val="24"/>
                              </w:rPr>
                            </w:pPr>
                            <w:r w:rsidRPr="00BD422C">
                              <w:rPr>
                                <w:rFonts w:ascii="Cambria" w:hAnsi="Cambria"/>
                                <w:b/>
                                <w:sz w:val="24"/>
                              </w:rPr>
                              <w:t xml:space="preserve">CEL GŁÓWNY </w:t>
                            </w:r>
                            <w:r>
                              <w:rPr>
                                <w:rFonts w:ascii="Cambria" w:hAnsi="Cambria"/>
                                <w:b/>
                                <w:sz w:val="24"/>
                              </w:rPr>
                              <w:t>2</w:t>
                            </w:r>
                            <w:r w:rsidRPr="00BD422C">
                              <w:rPr>
                                <w:rFonts w:ascii="Cambria" w:hAnsi="Cambria"/>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67D7" id="_x0000_s1031" type="#_x0000_t80" style="position:absolute;left:0;text-align:left;margin-left:27pt;margin-top:16.2pt;width:124.2pt;height:4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" fillcolor="#95b3d7" strokecolor="#95b3d7" strokeweight="1pt">
                <v:fill color2="#dbe5f1" angle="135" focus="50%" type="gradient"/>
                <v:shadow on="t" color="#243f60" opacity=".5" offset="6pt,6pt"/>
                <v:textbox>
                  <w:txbxContent>
                    <w:p w14:paraId="2834E970" w14:textId="77777777" w:rsidR="00EC449B" w:rsidRPr="00BD422C" w:rsidRDefault="00EC449B" w:rsidP="00BD422C">
                      <w:pPr>
                        <w:jc w:val="center"/>
                        <w:rPr>
                          <w:rFonts w:ascii="Cambria" w:hAnsi="Cambria"/>
                          <w:b/>
                          <w:sz w:val="24"/>
                        </w:rPr>
                      </w:pPr>
                      <w:r w:rsidRPr="00BD422C">
                        <w:rPr>
                          <w:rFonts w:ascii="Cambria" w:hAnsi="Cambria"/>
                          <w:b/>
                          <w:sz w:val="24"/>
                        </w:rPr>
                        <w:t xml:space="preserve">CEL GŁÓWNY </w:t>
                      </w:r>
                      <w:r>
                        <w:rPr>
                          <w:rFonts w:ascii="Cambria" w:hAnsi="Cambria"/>
                          <w:b/>
                          <w:sz w:val="24"/>
                        </w:rPr>
                        <w:t>2</w:t>
                      </w:r>
                      <w:r w:rsidRPr="00BD422C">
                        <w:rPr>
                          <w:rFonts w:ascii="Cambria" w:hAnsi="Cambria"/>
                          <w:b/>
                          <w:sz w:val="24"/>
                        </w:rPr>
                        <w:t>:</w:t>
                      </w:r>
                    </w:p>
                  </w:txbxContent>
                </v:textbox>
              </v:shape>
            </w:pict>
          </mc:Fallback>
        </mc:AlternateContent>
      </w:r>
    </w:p>
    <w:p w14:paraId="2037E497" w14:textId="77777777" w:rsidR="00BD422C" w:rsidRDefault="00BD422C" w:rsidP="00BD422C">
      <w:pPr>
        <w:spacing w:before="120" w:after="120"/>
        <w:jc w:val="both"/>
        <w:rPr>
          <w:rFonts w:ascii="Cambria" w:hAnsi="Cambria"/>
        </w:rPr>
      </w:pPr>
    </w:p>
    <w:p w14:paraId="1B492E2E" w14:textId="77777777" w:rsidR="00BD422C" w:rsidRDefault="00BD422C" w:rsidP="00BD422C">
      <w:pPr>
        <w:spacing w:before="120" w:after="120"/>
        <w:jc w:val="both"/>
        <w:rPr>
          <w:rFonts w:ascii="Cambria" w:hAnsi="Cambria"/>
        </w:rPr>
      </w:pPr>
    </w:p>
    <w:p w14:paraId="617D4C76" w14:textId="77777777" w:rsidR="00BD422C" w:rsidRDefault="00937B88" w:rsidP="00BD422C">
      <w:pPr>
        <w:spacing w:before="120" w:after="120"/>
        <w:jc w:val="both"/>
        <w:rPr>
          <w:rFonts w:ascii="Cambria" w:hAnsi="Cambria"/>
        </w:rPr>
      </w:pPr>
      <w:r>
        <w:rPr>
          <w:rFonts w:ascii="Cambria" w:hAnsi="Cambria"/>
          <w:noProof/>
          <w:lang w:eastAsia="pl-PL"/>
        </w:rPr>
        <mc:AlternateContent>
          <mc:Choice Requires="wps">
            <w:drawing>
              <wp:anchor distT="0" distB="0" distL="114300" distR="114300" simplePos="0" relativeHeight="251645952" behindDoc="0" locked="0" layoutInCell="1" allowOverlap="1" wp14:anchorId="3E3E6D48" wp14:editId="7BF341B6">
                <wp:simplePos x="0" y="0"/>
                <wp:positionH relativeFrom="column">
                  <wp:posOffset>342900</wp:posOffset>
                </wp:positionH>
                <wp:positionV relativeFrom="paragraph">
                  <wp:posOffset>106680</wp:posOffset>
                </wp:positionV>
                <wp:extent cx="5486400" cy="571500"/>
                <wp:effectExtent l="14605" t="10160" r="80645" b="85090"/>
                <wp:wrapNone/>
                <wp:docPr id="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107763" dir="2700000" algn="ctr" rotWithShape="0">
                            <a:srgbClr val="243F60">
                              <a:alpha val="50000"/>
                            </a:srgbClr>
                          </a:outerShdw>
                        </a:effectLst>
                      </wps:spPr>
                      <wps:txbx>
                        <w:txbxContent>
                          <w:p w14:paraId="4E6AB24D" w14:textId="77777777" w:rsidR="00EC449B" w:rsidRPr="00BD422C" w:rsidRDefault="00EC449B" w:rsidP="00C807C0">
                            <w:pPr>
                              <w:autoSpaceDE w:val="0"/>
                              <w:autoSpaceDN w:val="0"/>
                              <w:adjustRightInd w:val="0"/>
                              <w:spacing w:after="0" w:line="240" w:lineRule="auto"/>
                              <w:jc w:val="both"/>
                              <w:rPr>
                                <w:rFonts w:ascii="Cambria" w:hAnsi="Cambria"/>
                                <w:sz w:val="18"/>
                                <w:szCs w:val="20"/>
                              </w:rPr>
                            </w:pPr>
                            <w:r>
                              <w:rPr>
                                <w:rFonts w:ascii="Cambria" w:hAnsi="Cambria" w:cs="Tahoma-Bold"/>
                                <w:b/>
                                <w:bCs/>
                                <w:sz w:val="24"/>
                                <w:szCs w:val="26"/>
                                <w:lang w:eastAsia="pl-PL"/>
                              </w:rPr>
                              <w:t xml:space="preserve">WZMOCNIENIE AKTYWNOŚCI SPOŁECZNEJ </w:t>
                            </w:r>
                            <w:r w:rsidRPr="00BD422C">
                              <w:rPr>
                                <w:rFonts w:ascii="Cambria" w:hAnsi="Cambria" w:cs="Tahoma-Bold"/>
                                <w:b/>
                                <w:bCs/>
                                <w:sz w:val="24"/>
                                <w:szCs w:val="26"/>
                                <w:lang w:eastAsia="pl-PL"/>
                              </w:rPr>
                              <w:t>I ODPOWIEDZIALNOŚCI ZA LOKALNĄ WSPÓLNOTĘ</w:t>
                            </w:r>
                            <w:r>
                              <w:rPr>
                                <w:rFonts w:ascii="Cambria" w:hAnsi="Cambria" w:cs="Tahoma-Bold"/>
                                <w:b/>
                                <w:bCs/>
                                <w:sz w:val="24"/>
                                <w:szCs w:val="26"/>
                                <w:lang w:eastAsia="pl-P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E6D48" id="_x0000_s1032" style="position:absolute;left:0;text-align:left;margin-left:27pt;margin-top:8.4pt;width:6in;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" fillcolor="#95b3d7" strokecolor="#95b3d7" strokeweight="1pt">
                <v:fill color2="#dbe5f1" angle="135" focus="50%" type="gradient"/>
                <v:shadow on="t" color="#243f60" opacity=".5" offset="6pt,6pt"/>
                <v:textbox>
                  <w:txbxContent>
                    <w:p w14:paraId="4E6AB24D" w14:textId="77777777" w:rsidR="00EC449B" w:rsidRPr="00BD422C" w:rsidRDefault="00EC449B" w:rsidP="00C807C0">
                      <w:pPr>
                        <w:autoSpaceDE w:val="0"/>
                        <w:autoSpaceDN w:val="0"/>
                        <w:adjustRightInd w:val="0"/>
                        <w:spacing w:after="0" w:line="240" w:lineRule="auto"/>
                        <w:jc w:val="both"/>
                        <w:rPr>
                          <w:rFonts w:ascii="Cambria" w:hAnsi="Cambria"/>
                          <w:sz w:val="18"/>
                          <w:szCs w:val="20"/>
                        </w:rPr>
                      </w:pPr>
                      <w:r>
                        <w:rPr>
                          <w:rFonts w:ascii="Cambria" w:hAnsi="Cambria" w:cs="Tahoma-Bold"/>
                          <w:b/>
                          <w:bCs/>
                          <w:sz w:val="24"/>
                          <w:szCs w:val="26"/>
                          <w:lang w:eastAsia="pl-PL"/>
                        </w:rPr>
                        <w:t xml:space="preserve">WZMOCNIENIE AKTYWNOŚCI SPOŁECZNEJ </w:t>
                      </w:r>
                      <w:r w:rsidRPr="00BD422C">
                        <w:rPr>
                          <w:rFonts w:ascii="Cambria" w:hAnsi="Cambria" w:cs="Tahoma-Bold"/>
                          <w:b/>
                          <w:bCs/>
                          <w:sz w:val="24"/>
                          <w:szCs w:val="26"/>
                          <w:lang w:eastAsia="pl-PL"/>
                        </w:rPr>
                        <w:t>I ODPOWIEDZIALNOŚCI ZA LOKALNĄ WSPÓLNOTĘ</w:t>
                      </w:r>
                      <w:r>
                        <w:rPr>
                          <w:rFonts w:ascii="Cambria" w:hAnsi="Cambria" w:cs="Tahoma-Bold"/>
                          <w:b/>
                          <w:bCs/>
                          <w:sz w:val="24"/>
                          <w:szCs w:val="26"/>
                          <w:lang w:eastAsia="pl-PL"/>
                        </w:rPr>
                        <w:t>.</w:t>
                      </w:r>
                    </w:p>
                  </w:txbxContent>
                </v:textbox>
              </v:roundrect>
            </w:pict>
          </mc:Fallback>
        </mc:AlternateContent>
      </w:r>
    </w:p>
    <w:p w14:paraId="1EEB3C16" w14:textId="77777777" w:rsidR="00BD422C" w:rsidRDefault="00BD422C" w:rsidP="00BD422C">
      <w:pPr>
        <w:spacing w:before="120" w:after="120"/>
        <w:jc w:val="both"/>
        <w:rPr>
          <w:rFonts w:ascii="Cambria" w:hAnsi="Cambria"/>
        </w:rPr>
      </w:pPr>
    </w:p>
    <w:p w14:paraId="416CDD14" w14:textId="77777777" w:rsidR="00BD422C" w:rsidRDefault="00BD422C" w:rsidP="00BD422C">
      <w:pPr>
        <w:spacing w:before="120" w:after="120"/>
        <w:jc w:val="both"/>
        <w:rPr>
          <w:rFonts w:ascii="Cambria" w:hAnsi="Cambria"/>
        </w:rPr>
      </w:pPr>
    </w:p>
    <w:p w14:paraId="086A0DE1" w14:textId="77777777" w:rsidR="00BD422C" w:rsidRPr="00354F0B" w:rsidRDefault="00BD422C" w:rsidP="00BD422C">
      <w:pPr>
        <w:pStyle w:val="Akapitzlist1"/>
        <w:autoSpaceDE w:val="0"/>
        <w:autoSpaceDN w:val="0"/>
        <w:adjustRightInd w:val="0"/>
        <w:spacing w:before="120" w:after="120"/>
        <w:ind w:left="735"/>
        <w:jc w:val="both"/>
        <w:rPr>
          <w:rFonts w:ascii="Cambria" w:hAnsi="Cambria" w:cs="CIDFont+F5"/>
        </w:rPr>
      </w:pPr>
    </w:p>
    <w:p w14:paraId="67A31A65" w14:textId="77777777" w:rsidR="00BD422C" w:rsidRPr="00354F0B" w:rsidRDefault="009227C2" w:rsidP="009227C2">
      <w:pPr>
        <w:pStyle w:val="Akapitzlist1"/>
        <w:autoSpaceDE w:val="0"/>
        <w:autoSpaceDN w:val="0"/>
        <w:adjustRightInd w:val="0"/>
        <w:spacing w:before="120" w:after="120"/>
        <w:ind w:left="0"/>
        <w:jc w:val="both"/>
        <w:rPr>
          <w:rFonts w:ascii="Cambria" w:hAnsi="Cambria" w:cs="CIDFont+F5"/>
        </w:rPr>
      </w:pPr>
      <w:r>
        <w:rPr>
          <w:rFonts w:ascii="Cambria" w:hAnsi="Cambria" w:cs="CIDFont+F5"/>
          <w:b/>
        </w:rPr>
        <w:t>2.1.</w:t>
      </w:r>
      <w:r w:rsidR="00BD422C" w:rsidRPr="00354F0B">
        <w:rPr>
          <w:rFonts w:ascii="Cambria" w:hAnsi="Cambria" w:cs="CIDFont+F5"/>
          <w:b/>
        </w:rPr>
        <w:t xml:space="preserve">Cel szczegółowy: </w:t>
      </w:r>
    </w:p>
    <w:p w14:paraId="77389497" w14:textId="77777777" w:rsidR="00361D45" w:rsidRPr="00670CF0" w:rsidRDefault="00361D45" w:rsidP="00DC0CAE">
      <w:pPr>
        <w:pStyle w:val="Akapitzlist1"/>
        <w:autoSpaceDE w:val="0"/>
        <w:autoSpaceDN w:val="0"/>
        <w:adjustRightInd w:val="0"/>
        <w:spacing w:before="120" w:after="120"/>
        <w:ind w:left="735"/>
        <w:jc w:val="both"/>
        <w:rPr>
          <w:rFonts w:ascii="Trebuchet MS" w:hAnsi="Trebuchet MS" w:cs="CIDFont+F5"/>
          <w:sz w:val="21"/>
          <w:szCs w:val="21"/>
        </w:rPr>
      </w:pPr>
      <w:r w:rsidRPr="00361D45">
        <w:rPr>
          <w:rFonts w:ascii="Cambria" w:hAnsi="Cambria" w:cs="CIDFont+F5"/>
        </w:rPr>
        <w:t>Integracja międzypokoleniowa, w szczególności poprzez stworzenie warunków do</w:t>
      </w:r>
      <w:r w:rsidR="00DC0CAE">
        <w:rPr>
          <w:rFonts w:ascii="Cambria" w:hAnsi="Cambria" w:cs="CIDFont+F5"/>
        </w:rPr>
        <w:t> </w:t>
      </w:r>
      <w:r w:rsidRPr="00361D45">
        <w:rPr>
          <w:rFonts w:ascii="Cambria" w:hAnsi="Cambria" w:cs="CIDFont+F5"/>
        </w:rPr>
        <w:t>aktywizacji różnych pokoleń</w:t>
      </w:r>
      <w:r w:rsidRPr="00670CF0">
        <w:rPr>
          <w:rFonts w:ascii="CIDFont+F5" w:hAnsi="CIDFont+F5" w:cs="CIDFont+F5"/>
        </w:rPr>
        <w:t>.</w:t>
      </w:r>
    </w:p>
    <w:p w14:paraId="50A96761" w14:textId="77777777" w:rsidR="00BD422C" w:rsidRPr="00354F0B" w:rsidRDefault="00BD422C" w:rsidP="00BD422C">
      <w:pPr>
        <w:pStyle w:val="Akapitzlist1"/>
        <w:autoSpaceDE w:val="0"/>
        <w:autoSpaceDN w:val="0"/>
        <w:adjustRightInd w:val="0"/>
        <w:spacing w:before="120" w:after="120"/>
        <w:ind w:left="735"/>
        <w:jc w:val="both"/>
        <w:rPr>
          <w:rFonts w:ascii="Cambria" w:hAnsi="Cambria" w:cs="CIDFont+F5"/>
          <w:b/>
        </w:rPr>
      </w:pPr>
      <w:r w:rsidRPr="00354F0B">
        <w:rPr>
          <w:rFonts w:ascii="Cambria" w:hAnsi="Cambria" w:cs="CIDFont+F5"/>
          <w:b/>
        </w:rPr>
        <w:t>Kierunki działań</w:t>
      </w:r>
    </w:p>
    <w:p w14:paraId="0DEFDE44" w14:textId="77777777" w:rsidR="00705B7C" w:rsidRDefault="00705B7C" w:rsidP="00CE0E95">
      <w:pPr>
        <w:pStyle w:val="Akapitzlist1"/>
        <w:numPr>
          <w:ilvl w:val="1"/>
          <w:numId w:val="35"/>
        </w:numPr>
        <w:tabs>
          <w:tab w:val="clear" w:pos="792"/>
          <w:tab w:val="left" w:pos="1080"/>
          <w:tab w:val="num" w:pos="1260"/>
        </w:tabs>
        <w:autoSpaceDE w:val="0"/>
        <w:autoSpaceDN w:val="0"/>
        <w:adjustRightInd w:val="0"/>
        <w:spacing w:before="120" w:after="120"/>
        <w:ind w:left="1080" w:hanging="720"/>
        <w:jc w:val="both"/>
        <w:rPr>
          <w:rFonts w:ascii="Cambria" w:hAnsi="Cambria" w:cs="CIDFont+F5"/>
        </w:rPr>
      </w:pPr>
      <w:r w:rsidRPr="00705B7C">
        <w:rPr>
          <w:rFonts w:ascii="Cambria" w:hAnsi="Cambria" w:cs="CIDFont+F5"/>
        </w:rPr>
        <w:t>Wzmacnianie relacji wewnątrz społeczności lokalnej oraz odbudowywanie</w:t>
      </w:r>
      <w:r>
        <w:rPr>
          <w:rFonts w:ascii="Cambria" w:hAnsi="Cambria" w:cs="CIDFont+F5"/>
        </w:rPr>
        <w:t xml:space="preserve"> </w:t>
      </w:r>
      <w:r w:rsidRPr="00705B7C">
        <w:rPr>
          <w:rFonts w:ascii="Cambria" w:hAnsi="Cambria" w:cs="CIDFont+F5"/>
        </w:rPr>
        <w:t>więzi międzypokoleniowych</w:t>
      </w:r>
    </w:p>
    <w:p w14:paraId="462E8B01" w14:textId="77777777" w:rsidR="00BD422C" w:rsidRDefault="00DC0CAE" w:rsidP="00CE0E95">
      <w:pPr>
        <w:pStyle w:val="Akapitzlist1"/>
        <w:numPr>
          <w:ilvl w:val="1"/>
          <w:numId w:val="35"/>
        </w:numPr>
        <w:tabs>
          <w:tab w:val="clear" w:pos="792"/>
          <w:tab w:val="left" w:pos="1080"/>
          <w:tab w:val="num" w:pos="1260"/>
        </w:tabs>
        <w:autoSpaceDE w:val="0"/>
        <w:autoSpaceDN w:val="0"/>
        <w:adjustRightInd w:val="0"/>
        <w:spacing w:before="120" w:after="120"/>
        <w:ind w:left="1080" w:hanging="720"/>
        <w:jc w:val="both"/>
        <w:rPr>
          <w:rFonts w:ascii="Cambria" w:hAnsi="Cambria" w:cs="CIDFont+F5"/>
        </w:rPr>
      </w:pPr>
      <w:r w:rsidRPr="00DC0CAE">
        <w:rPr>
          <w:rFonts w:ascii="Cambria" w:hAnsi="Cambria" w:cs="CIDFont+F5"/>
        </w:rPr>
        <w:t>Zwi</w:t>
      </w:r>
      <w:r w:rsidRPr="00DC0CAE">
        <w:rPr>
          <w:rFonts w:ascii="Cambria" w:hAnsi="Cambria" w:cs="CIDFont+F5" w:hint="eastAsia"/>
        </w:rPr>
        <w:t>ę</w:t>
      </w:r>
      <w:r w:rsidRPr="00DC0CAE">
        <w:rPr>
          <w:rFonts w:ascii="Cambria" w:hAnsi="Cambria" w:cs="CIDFont+F5"/>
        </w:rPr>
        <w:t>kszenie aktywno</w:t>
      </w:r>
      <w:r w:rsidRPr="00DC0CAE">
        <w:rPr>
          <w:rFonts w:ascii="Cambria" w:hAnsi="Cambria" w:cs="CIDFont+F5" w:hint="eastAsia"/>
        </w:rPr>
        <w:t>ś</w:t>
      </w:r>
      <w:r w:rsidRPr="00DC0CAE">
        <w:rPr>
          <w:rFonts w:ascii="Cambria" w:hAnsi="Cambria" w:cs="CIDFont+F5"/>
        </w:rPr>
        <w:t>ci organizacji pozarz</w:t>
      </w:r>
      <w:r w:rsidRPr="00DC0CAE">
        <w:rPr>
          <w:rFonts w:ascii="Cambria" w:hAnsi="Cambria" w:cs="CIDFont+F5" w:hint="eastAsia"/>
        </w:rPr>
        <w:t>ą</w:t>
      </w:r>
      <w:r w:rsidRPr="00DC0CAE">
        <w:rPr>
          <w:rFonts w:ascii="Cambria" w:hAnsi="Cambria" w:cs="CIDFont+F5"/>
        </w:rPr>
        <w:t>dowych w kierunku realizacji projekt</w:t>
      </w:r>
      <w:r w:rsidRPr="00DC0CAE">
        <w:rPr>
          <w:rFonts w:ascii="Cambria" w:hAnsi="Cambria" w:cs="CIDFont+F5" w:hint="eastAsia"/>
        </w:rPr>
        <w:t>ó</w:t>
      </w:r>
      <w:r w:rsidRPr="00DC0CAE">
        <w:rPr>
          <w:rFonts w:ascii="Cambria" w:hAnsi="Cambria" w:cs="CIDFont+F5"/>
        </w:rPr>
        <w:t>w</w:t>
      </w:r>
      <w:r>
        <w:rPr>
          <w:rFonts w:ascii="Cambria" w:hAnsi="Cambria" w:cs="CIDFont+F5"/>
        </w:rPr>
        <w:t xml:space="preserve"> </w:t>
      </w:r>
      <w:r w:rsidRPr="00DC0CAE">
        <w:rPr>
          <w:rFonts w:ascii="Cambria" w:hAnsi="Cambria" w:cs="CIDFont+F5"/>
        </w:rPr>
        <w:t>anga</w:t>
      </w:r>
      <w:r w:rsidRPr="00DC0CAE">
        <w:rPr>
          <w:rFonts w:ascii="Cambria" w:hAnsi="Cambria" w:cs="CIDFont+F5" w:hint="eastAsia"/>
        </w:rPr>
        <w:t>ż</w:t>
      </w:r>
      <w:r w:rsidRPr="00DC0CAE">
        <w:rPr>
          <w:rFonts w:ascii="Cambria" w:hAnsi="Cambria" w:cs="CIDFont+F5"/>
        </w:rPr>
        <w:t>uj</w:t>
      </w:r>
      <w:r w:rsidRPr="00DC0CAE">
        <w:rPr>
          <w:rFonts w:ascii="Cambria" w:hAnsi="Cambria" w:cs="CIDFont+F5" w:hint="eastAsia"/>
        </w:rPr>
        <w:t>ą</w:t>
      </w:r>
      <w:r w:rsidRPr="00DC0CAE">
        <w:rPr>
          <w:rFonts w:ascii="Cambria" w:hAnsi="Cambria" w:cs="CIDFont+F5"/>
        </w:rPr>
        <w:t>cych mieszka</w:t>
      </w:r>
      <w:r w:rsidRPr="00DC0CAE">
        <w:rPr>
          <w:rFonts w:ascii="Cambria" w:hAnsi="Cambria" w:cs="CIDFont+F5" w:hint="eastAsia"/>
        </w:rPr>
        <w:t>ń</w:t>
      </w:r>
      <w:r w:rsidRPr="00DC0CAE">
        <w:rPr>
          <w:rFonts w:ascii="Cambria" w:hAnsi="Cambria" w:cs="CIDFont+F5"/>
        </w:rPr>
        <w:t>c</w:t>
      </w:r>
      <w:r w:rsidRPr="00DC0CAE">
        <w:rPr>
          <w:rFonts w:ascii="Cambria" w:hAnsi="Cambria" w:cs="CIDFont+F5" w:hint="eastAsia"/>
        </w:rPr>
        <w:t>ó</w:t>
      </w:r>
      <w:r w:rsidRPr="00DC0CAE">
        <w:rPr>
          <w:rFonts w:ascii="Cambria" w:hAnsi="Cambria" w:cs="CIDFont+F5"/>
        </w:rPr>
        <w:t>w gminy.</w:t>
      </w:r>
    </w:p>
    <w:p w14:paraId="029776F7" w14:textId="77777777" w:rsidR="00705B7C" w:rsidRPr="00705B7C" w:rsidRDefault="00705B7C" w:rsidP="00705B7C">
      <w:pPr>
        <w:pStyle w:val="Akapitzlist1"/>
        <w:autoSpaceDE w:val="0"/>
        <w:autoSpaceDN w:val="0"/>
        <w:adjustRightInd w:val="0"/>
        <w:spacing w:before="120" w:after="120"/>
        <w:ind w:left="360"/>
        <w:jc w:val="both"/>
        <w:rPr>
          <w:rFonts w:ascii="Cambria" w:hAnsi="Cambria" w:cs="CIDFont+F5"/>
        </w:rPr>
      </w:pPr>
    </w:p>
    <w:p w14:paraId="07BB8DCB" w14:textId="77777777" w:rsidR="00BD422C" w:rsidRPr="00354F0B" w:rsidRDefault="00705B7C" w:rsidP="00705B7C">
      <w:pPr>
        <w:pStyle w:val="Akapitzlist1"/>
        <w:autoSpaceDE w:val="0"/>
        <w:autoSpaceDN w:val="0"/>
        <w:adjustRightInd w:val="0"/>
        <w:spacing w:before="120" w:after="120"/>
        <w:ind w:left="0"/>
        <w:jc w:val="both"/>
        <w:rPr>
          <w:rFonts w:ascii="Cambria" w:hAnsi="Cambria" w:cs="CIDFont+F5"/>
        </w:rPr>
      </w:pPr>
      <w:r>
        <w:rPr>
          <w:rFonts w:ascii="Cambria" w:hAnsi="Cambria" w:cs="CIDFont+F5"/>
          <w:b/>
        </w:rPr>
        <w:t>2.</w:t>
      </w:r>
      <w:r w:rsidR="009227C2">
        <w:rPr>
          <w:rFonts w:ascii="Cambria" w:hAnsi="Cambria" w:cs="CIDFont+F5"/>
          <w:b/>
        </w:rPr>
        <w:t>2.</w:t>
      </w:r>
      <w:r>
        <w:rPr>
          <w:rFonts w:ascii="Cambria" w:hAnsi="Cambria" w:cs="CIDFont+F5"/>
          <w:b/>
        </w:rPr>
        <w:t xml:space="preserve"> </w:t>
      </w:r>
      <w:r w:rsidR="00BD422C" w:rsidRPr="00354F0B">
        <w:rPr>
          <w:rFonts w:ascii="Cambria" w:hAnsi="Cambria" w:cs="CIDFont+F5"/>
          <w:b/>
        </w:rPr>
        <w:t xml:space="preserve">Cel szczegółowy: </w:t>
      </w:r>
    </w:p>
    <w:p w14:paraId="413B50BB" w14:textId="77777777" w:rsidR="00BD422C" w:rsidRDefault="00DC0CAE" w:rsidP="00BD422C">
      <w:pPr>
        <w:pStyle w:val="Akapitzlist1"/>
        <w:autoSpaceDE w:val="0"/>
        <w:autoSpaceDN w:val="0"/>
        <w:adjustRightInd w:val="0"/>
        <w:spacing w:before="120" w:after="120"/>
        <w:ind w:left="735"/>
        <w:jc w:val="both"/>
        <w:rPr>
          <w:rFonts w:ascii="Cambria" w:hAnsi="Cambria" w:cs="CIDFont+F5"/>
        </w:rPr>
      </w:pPr>
      <w:r w:rsidRPr="00DC0CAE">
        <w:rPr>
          <w:rFonts w:ascii="Cambria" w:hAnsi="Cambria" w:cs="CIDFont+F5"/>
        </w:rPr>
        <w:t>Wprowadzenie na obszary zdegradowane nowych funkcji ded</w:t>
      </w:r>
      <w:r>
        <w:rPr>
          <w:rFonts w:ascii="Cambria" w:hAnsi="Cambria" w:cs="CIDFont+F5"/>
        </w:rPr>
        <w:t>ykowanych społeczności lokalnej.</w:t>
      </w:r>
    </w:p>
    <w:p w14:paraId="1B94F84F" w14:textId="77777777" w:rsidR="00DC0CAE" w:rsidRPr="00DC0CAE" w:rsidRDefault="00DC0CAE" w:rsidP="00BD422C">
      <w:pPr>
        <w:pStyle w:val="Akapitzlist1"/>
        <w:autoSpaceDE w:val="0"/>
        <w:autoSpaceDN w:val="0"/>
        <w:adjustRightInd w:val="0"/>
        <w:spacing w:before="120" w:after="120"/>
        <w:ind w:left="735"/>
        <w:jc w:val="both"/>
        <w:rPr>
          <w:rFonts w:ascii="Cambria" w:hAnsi="Cambria" w:cs="CIDFont+F5"/>
        </w:rPr>
      </w:pPr>
    </w:p>
    <w:p w14:paraId="3D06A5D9" w14:textId="77777777" w:rsidR="00BD422C" w:rsidRPr="00354F0B" w:rsidRDefault="00BD422C" w:rsidP="00BD422C">
      <w:pPr>
        <w:pStyle w:val="Akapitzlist1"/>
        <w:autoSpaceDE w:val="0"/>
        <w:autoSpaceDN w:val="0"/>
        <w:adjustRightInd w:val="0"/>
        <w:spacing w:before="120" w:after="120"/>
        <w:ind w:left="735"/>
        <w:jc w:val="both"/>
        <w:rPr>
          <w:rFonts w:ascii="Cambria" w:hAnsi="Cambria" w:cs="CIDFont+F5"/>
          <w:b/>
        </w:rPr>
      </w:pPr>
      <w:r w:rsidRPr="00354F0B">
        <w:rPr>
          <w:rFonts w:ascii="Cambria" w:hAnsi="Cambria" w:cs="CIDFont+F5"/>
          <w:b/>
        </w:rPr>
        <w:t>Kierunki działań</w:t>
      </w:r>
    </w:p>
    <w:p w14:paraId="431543AF" w14:textId="77777777" w:rsidR="00BD422C" w:rsidRPr="00354F0B" w:rsidRDefault="00BD422C" w:rsidP="00BD422C">
      <w:pPr>
        <w:pStyle w:val="Akapitzlist1"/>
        <w:autoSpaceDE w:val="0"/>
        <w:autoSpaceDN w:val="0"/>
        <w:adjustRightInd w:val="0"/>
        <w:spacing w:before="120" w:after="120"/>
        <w:ind w:left="735"/>
        <w:jc w:val="both"/>
        <w:rPr>
          <w:rFonts w:ascii="Cambria" w:hAnsi="Cambria" w:cs="CIDFont+F5"/>
          <w:b/>
        </w:rPr>
      </w:pPr>
    </w:p>
    <w:p w14:paraId="21D25FDA" w14:textId="77777777" w:rsidR="00DC0CAE" w:rsidRPr="00705B7C" w:rsidRDefault="00DC0CAE" w:rsidP="00CE0E95">
      <w:pPr>
        <w:pStyle w:val="Akapitzlist1"/>
        <w:numPr>
          <w:ilvl w:val="1"/>
          <w:numId w:val="47"/>
        </w:numPr>
        <w:tabs>
          <w:tab w:val="clear" w:pos="792"/>
          <w:tab w:val="num" w:pos="1080"/>
        </w:tabs>
        <w:autoSpaceDE w:val="0"/>
        <w:autoSpaceDN w:val="0"/>
        <w:adjustRightInd w:val="0"/>
        <w:spacing w:before="120" w:after="120"/>
        <w:ind w:left="1080" w:hanging="720"/>
        <w:jc w:val="both"/>
        <w:rPr>
          <w:rFonts w:ascii="Cambria" w:hAnsi="Cambria" w:cs="CIDFont+F5"/>
        </w:rPr>
      </w:pPr>
      <w:r w:rsidRPr="00705B7C">
        <w:rPr>
          <w:rFonts w:ascii="Cambria" w:hAnsi="Cambria" w:cs="CIDFont+F5"/>
        </w:rPr>
        <w:t xml:space="preserve">Rozwój infrastruktury służącej aktywizacji </w:t>
      </w:r>
      <w:r>
        <w:rPr>
          <w:rFonts w:ascii="Cambria" w:hAnsi="Cambria" w:cs="CIDFont+F5"/>
        </w:rPr>
        <w:t>mieszkańców - p</w:t>
      </w:r>
      <w:r w:rsidRPr="00705B7C">
        <w:rPr>
          <w:rFonts w:ascii="Cambria" w:hAnsi="Cambria" w:cs="CIDFont+F5"/>
        </w:rPr>
        <w:t>owstanie Centrum Aktywności Społecznej</w:t>
      </w:r>
      <w:r w:rsidR="009227C2">
        <w:rPr>
          <w:rFonts w:ascii="Cambria" w:hAnsi="Cambria" w:cs="CIDFont+F5"/>
        </w:rPr>
        <w:t>.</w:t>
      </w:r>
      <w:r w:rsidRPr="00705B7C">
        <w:rPr>
          <w:rFonts w:ascii="Cambria" w:hAnsi="Cambria" w:cs="CIDFont+F5"/>
        </w:rPr>
        <w:t xml:space="preserve"> </w:t>
      </w:r>
    </w:p>
    <w:p w14:paraId="1EB3E86B" w14:textId="77777777" w:rsidR="00DC0CAE" w:rsidRDefault="0057761B" w:rsidP="00CE0E95">
      <w:pPr>
        <w:pStyle w:val="Akapitzlist1"/>
        <w:numPr>
          <w:ilvl w:val="1"/>
          <w:numId w:val="47"/>
        </w:numPr>
        <w:tabs>
          <w:tab w:val="clear" w:pos="792"/>
          <w:tab w:val="left" w:pos="1080"/>
          <w:tab w:val="num" w:pos="1260"/>
        </w:tabs>
        <w:autoSpaceDE w:val="0"/>
        <w:autoSpaceDN w:val="0"/>
        <w:adjustRightInd w:val="0"/>
        <w:spacing w:before="120" w:after="120"/>
        <w:ind w:left="1080" w:hanging="720"/>
        <w:jc w:val="both"/>
        <w:rPr>
          <w:rFonts w:ascii="Cambria" w:hAnsi="Cambria" w:cs="CIDFont+F5"/>
        </w:rPr>
      </w:pPr>
      <w:r>
        <w:rPr>
          <w:rFonts w:ascii="Cambria" w:hAnsi="Cambria" w:cs="CIDFont+F5"/>
        </w:rPr>
        <w:t>Z</w:t>
      </w:r>
      <w:r w:rsidRPr="0057761B">
        <w:rPr>
          <w:rFonts w:ascii="Cambria" w:hAnsi="Cambria" w:cs="CIDFont+F5"/>
        </w:rPr>
        <w:t>agospodarowanie przestrzeni publicznych na cele rekreacyjne dla mieszkańców</w:t>
      </w:r>
      <w:r>
        <w:rPr>
          <w:rFonts w:ascii="Cambria" w:hAnsi="Cambria" w:cs="CIDFont+F5"/>
        </w:rPr>
        <w:t>, w</w:t>
      </w:r>
      <w:r w:rsidR="00FA6F95">
        <w:rPr>
          <w:rFonts w:ascii="Cambria" w:hAnsi="Cambria" w:cs="CIDFont+F5"/>
        </w:rPr>
        <w:t> </w:t>
      </w:r>
      <w:r>
        <w:rPr>
          <w:rFonts w:ascii="Cambria" w:hAnsi="Cambria" w:cs="CIDFont+F5"/>
        </w:rPr>
        <w:t>tym utworzenie</w:t>
      </w:r>
      <w:r w:rsidR="00DC0CAE" w:rsidRPr="00DC0CAE">
        <w:rPr>
          <w:rFonts w:ascii="Cambria" w:hAnsi="Cambria" w:cs="CIDFont+F5"/>
        </w:rPr>
        <w:t xml:space="preserve"> rekreacyjnej przestrzeni wspólnej w miejscowości</w:t>
      </w:r>
      <w:r w:rsidR="009227C2">
        <w:rPr>
          <w:rFonts w:ascii="Cambria" w:hAnsi="Cambria" w:cs="CIDFont+F5"/>
        </w:rPr>
        <w:t>ach Terliczka, Łukawiec i</w:t>
      </w:r>
      <w:r w:rsidR="00F06F2B">
        <w:rPr>
          <w:rFonts w:ascii="Cambria" w:hAnsi="Cambria" w:cs="CIDFont+F5"/>
        </w:rPr>
        <w:t xml:space="preserve"> </w:t>
      </w:r>
      <w:r w:rsidR="009227C2">
        <w:rPr>
          <w:rFonts w:ascii="Cambria" w:hAnsi="Cambria" w:cs="CIDFont+F5"/>
        </w:rPr>
        <w:t>Jasionka</w:t>
      </w:r>
      <w:r w:rsidR="00FA6F95" w:rsidRPr="00DC0CAE">
        <w:rPr>
          <w:rFonts w:ascii="Cambria" w:hAnsi="Cambria" w:cs="CIDFont+F5"/>
        </w:rPr>
        <w:t>.</w:t>
      </w:r>
    </w:p>
    <w:p w14:paraId="76E80984" w14:textId="77777777" w:rsidR="0057761B" w:rsidRPr="00DC0CAE" w:rsidRDefault="0057761B" w:rsidP="00CE0E95">
      <w:pPr>
        <w:pStyle w:val="Akapitzlist1"/>
        <w:numPr>
          <w:ilvl w:val="1"/>
          <w:numId w:val="47"/>
        </w:numPr>
        <w:tabs>
          <w:tab w:val="clear" w:pos="792"/>
          <w:tab w:val="left" w:pos="1080"/>
          <w:tab w:val="num" w:pos="1260"/>
        </w:tabs>
        <w:autoSpaceDE w:val="0"/>
        <w:autoSpaceDN w:val="0"/>
        <w:adjustRightInd w:val="0"/>
        <w:spacing w:before="120" w:after="120"/>
        <w:ind w:left="1080" w:hanging="720"/>
        <w:jc w:val="both"/>
        <w:rPr>
          <w:rFonts w:ascii="Cambria" w:hAnsi="Cambria" w:cs="CIDFont+F5"/>
        </w:rPr>
      </w:pPr>
      <w:r>
        <w:rPr>
          <w:rFonts w:ascii="Cambria" w:hAnsi="Cambria" w:cs="CIDFont+F5"/>
        </w:rPr>
        <w:t>P</w:t>
      </w:r>
      <w:r w:rsidRPr="0057761B">
        <w:rPr>
          <w:rFonts w:ascii="Cambria" w:hAnsi="Cambria" w:cs="CIDFont+F5"/>
        </w:rPr>
        <w:t>ropagowanie zdrowego stylu życia i wspieranie oferty ogólnorozwojowych zajęć</w:t>
      </w:r>
      <w:r>
        <w:rPr>
          <w:rFonts w:ascii="Cambria" w:hAnsi="Cambria" w:cs="CIDFont+F5"/>
        </w:rPr>
        <w:t xml:space="preserve"> </w:t>
      </w:r>
      <w:r w:rsidRPr="0057761B">
        <w:rPr>
          <w:rFonts w:ascii="Cambria" w:hAnsi="Cambria" w:cs="CIDFont+F5"/>
        </w:rPr>
        <w:t>pozalekcyjnych</w:t>
      </w:r>
      <w:r w:rsidR="009227C2">
        <w:rPr>
          <w:rFonts w:ascii="Cambria" w:hAnsi="Cambria" w:cs="CIDFont+F5"/>
        </w:rPr>
        <w:t>.</w:t>
      </w:r>
    </w:p>
    <w:p w14:paraId="3EC1F315" w14:textId="77777777" w:rsidR="00BD422C" w:rsidRDefault="00BD422C" w:rsidP="00DC0CAE">
      <w:pPr>
        <w:pStyle w:val="Akapitzlist1"/>
        <w:autoSpaceDE w:val="0"/>
        <w:autoSpaceDN w:val="0"/>
        <w:adjustRightInd w:val="0"/>
        <w:spacing w:before="120" w:after="120"/>
        <w:ind w:left="360"/>
        <w:jc w:val="both"/>
        <w:rPr>
          <w:rFonts w:ascii="Cambria" w:hAnsi="Cambria" w:cs="CIDFont+F5"/>
        </w:rPr>
      </w:pPr>
    </w:p>
    <w:p w14:paraId="31973649" w14:textId="77777777" w:rsidR="009227C2" w:rsidRDefault="00937B88" w:rsidP="009227C2">
      <w:pPr>
        <w:spacing w:before="120" w:after="120"/>
        <w:jc w:val="both"/>
        <w:rPr>
          <w:rFonts w:ascii="Cambria" w:hAnsi="Cambria"/>
        </w:rPr>
      </w:pPr>
      <w:r>
        <w:rPr>
          <w:rFonts w:ascii="Cambria" w:hAnsi="Cambria"/>
          <w:noProof/>
          <w:lang w:eastAsia="pl-PL"/>
        </w:rPr>
        <mc:AlternateContent>
          <mc:Choice Requires="wps">
            <w:drawing>
              <wp:anchor distT="0" distB="0" distL="114300" distR="114300" simplePos="0" relativeHeight="251651072" behindDoc="0" locked="0" layoutInCell="1" allowOverlap="1" wp14:anchorId="3E2CEC29" wp14:editId="5C6CC346">
                <wp:simplePos x="0" y="0"/>
                <wp:positionH relativeFrom="column">
                  <wp:posOffset>342900</wp:posOffset>
                </wp:positionH>
                <wp:positionV relativeFrom="paragraph">
                  <wp:posOffset>28575</wp:posOffset>
                </wp:positionV>
                <wp:extent cx="1577340" cy="541020"/>
                <wp:effectExtent l="14605" t="14605" r="84455" b="82550"/>
                <wp:wrapNone/>
                <wp:docPr id="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541020"/>
                        </a:xfrm>
                        <a:prstGeom prst="downArrowCallout">
                          <a:avLst>
                            <a:gd name="adj1" fmla="val 72887"/>
                            <a:gd name="adj2" fmla="val 72887"/>
                            <a:gd name="adj3" fmla="val 16667"/>
                            <a:gd name="adj4" fmla="val 66667"/>
                          </a:avLst>
                        </a:prstGeom>
                        <a:solidFill>
                          <a:srgbClr val="C0C0C0"/>
                        </a:solidFill>
                        <a:ln w="12700">
                          <a:solidFill>
                            <a:srgbClr val="95B3D7"/>
                          </a:solidFill>
                          <a:miter lim="800000"/>
                          <a:headEnd/>
                          <a:tailEnd/>
                        </a:ln>
                        <a:effectLst>
                          <a:outerShdw dist="107763" dir="2700000" algn="ctr" rotWithShape="0">
                            <a:srgbClr val="243F60">
                              <a:alpha val="50000"/>
                            </a:srgbClr>
                          </a:outerShdw>
                        </a:effectLst>
                      </wps:spPr>
                      <wps:txbx>
                        <w:txbxContent>
                          <w:p w14:paraId="34E72D62" w14:textId="77777777" w:rsidR="00EC449B" w:rsidRPr="00BD422C" w:rsidRDefault="00EC449B" w:rsidP="009227C2">
                            <w:pPr>
                              <w:jc w:val="center"/>
                              <w:rPr>
                                <w:rFonts w:ascii="Cambria" w:hAnsi="Cambria"/>
                                <w:b/>
                                <w:sz w:val="24"/>
                              </w:rPr>
                            </w:pPr>
                            <w:r w:rsidRPr="00BD422C">
                              <w:rPr>
                                <w:rFonts w:ascii="Cambria" w:hAnsi="Cambria"/>
                                <w:b/>
                                <w:sz w:val="24"/>
                              </w:rPr>
                              <w:t xml:space="preserve">CEL GŁÓWNY </w:t>
                            </w:r>
                            <w:r>
                              <w:rPr>
                                <w:rFonts w:ascii="Cambria" w:hAnsi="Cambria"/>
                                <w:b/>
                                <w:sz w:val="24"/>
                              </w:rPr>
                              <w:t>3</w:t>
                            </w:r>
                            <w:r w:rsidRPr="00BD422C">
                              <w:rPr>
                                <w:rFonts w:ascii="Cambria" w:hAnsi="Cambria"/>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CEC29" id="_x0000_s1033" type="#_x0000_t80" style="position:absolute;left:0;text-align:left;margin-left:27pt;margin-top:2.25pt;width:124.2pt;height:4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" fillcolor="silver" strokecolor="#95b3d7" strokeweight="1pt">
                <v:shadow on="t" color="#243f60" opacity=".5" offset="6pt,6pt"/>
                <v:textbox>
                  <w:txbxContent>
                    <w:p w14:paraId="34E72D62" w14:textId="77777777" w:rsidR="00EC449B" w:rsidRPr="00BD422C" w:rsidRDefault="00EC449B" w:rsidP="009227C2">
                      <w:pPr>
                        <w:jc w:val="center"/>
                        <w:rPr>
                          <w:rFonts w:ascii="Cambria" w:hAnsi="Cambria"/>
                          <w:b/>
                          <w:sz w:val="24"/>
                        </w:rPr>
                      </w:pPr>
                      <w:r w:rsidRPr="00BD422C">
                        <w:rPr>
                          <w:rFonts w:ascii="Cambria" w:hAnsi="Cambria"/>
                          <w:b/>
                          <w:sz w:val="24"/>
                        </w:rPr>
                        <w:t xml:space="preserve">CEL GŁÓWNY </w:t>
                      </w:r>
                      <w:r>
                        <w:rPr>
                          <w:rFonts w:ascii="Cambria" w:hAnsi="Cambria"/>
                          <w:b/>
                          <w:sz w:val="24"/>
                        </w:rPr>
                        <w:t>3</w:t>
                      </w:r>
                      <w:r w:rsidRPr="00BD422C">
                        <w:rPr>
                          <w:rFonts w:ascii="Cambria" w:hAnsi="Cambria"/>
                          <w:b/>
                          <w:sz w:val="24"/>
                        </w:rPr>
                        <w:t>:</w:t>
                      </w:r>
                    </w:p>
                  </w:txbxContent>
                </v:textbox>
              </v:shape>
            </w:pict>
          </mc:Fallback>
        </mc:AlternateContent>
      </w:r>
    </w:p>
    <w:p w14:paraId="110A5734" w14:textId="77777777" w:rsidR="009227C2" w:rsidRDefault="009227C2" w:rsidP="009227C2">
      <w:pPr>
        <w:spacing w:before="120" w:after="120"/>
        <w:jc w:val="both"/>
        <w:rPr>
          <w:rFonts w:ascii="Cambria" w:hAnsi="Cambria"/>
        </w:rPr>
      </w:pPr>
    </w:p>
    <w:p w14:paraId="54C020B5" w14:textId="77777777" w:rsidR="009227C2" w:rsidRDefault="009227C2" w:rsidP="009227C2">
      <w:pPr>
        <w:spacing w:before="120" w:after="120"/>
        <w:jc w:val="both"/>
        <w:rPr>
          <w:rFonts w:ascii="Cambria" w:hAnsi="Cambria"/>
        </w:rPr>
      </w:pPr>
    </w:p>
    <w:p w14:paraId="69B3B025" w14:textId="77777777" w:rsidR="009227C2" w:rsidRDefault="00937B88" w:rsidP="009227C2">
      <w:pPr>
        <w:spacing w:before="120" w:after="120"/>
        <w:jc w:val="both"/>
        <w:rPr>
          <w:rFonts w:ascii="Cambria" w:hAnsi="Cambria"/>
        </w:rPr>
      </w:pPr>
      <w:r>
        <w:rPr>
          <w:rFonts w:ascii="Cambria" w:hAnsi="Cambria"/>
          <w:noProof/>
          <w:lang w:eastAsia="pl-PL"/>
        </w:rPr>
        <mc:AlternateContent>
          <mc:Choice Requires="wps">
            <w:drawing>
              <wp:anchor distT="0" distB="0" distL="114300" distR="114300" simplePos="0" relativeHeight="251650048" behindDoc="0" locked="0" layoutInCell="1" allowOverlap="1" wp14:anchorId="538C413A" wp14:editId="46AF1E05">
                <wp:simplePos x="0" y="0"/>
                <wp:positionH relativeFrom="column">
                  <wp:posOffset>342900</wp:posOffset>
                </wp:positionH>
                <wp:positionV relativeFrom="paragraph">
                  <wp:posOffset>106680</wp:posOffset>
                </wp:positionV>
                <wp:extent cx="5486400" cy="571500"/>
                <wp:effectExtent l="14605" t="10160" r="80645" b="85090"/>
                <wp:wrapNone/>
                <wp:docPr id="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oundRect">
                          <a:avLst>
                            <a:gd name="adj" fmla="val 16667"/>
                          </a:avLst>
                        </a:prstGeom>
                        <a:solidFill>
                          <a:srgbClr val="C0C0C0"/>
                        </a:solidFill>
                        <a:ln w="12700">
                          <a:solidFill>
                            <a:srgbClr val="95B3D7"/>
                          </a:solidFill>
                          <a:round/>
                          <a:headEnd/>
                          <a:tailEnd/>
                        </a:ln>
                        <a:effectLst>
                          <a:outerShdw dist="107763" dir="2700000" algn="ctr" rotWithShape="0">
                            <a:srgbClr val="243F60">
                              <a:alpha val="50000"/>
                            </a:srgbClr>
                          </a:outerShdw>
                        </a:effectLst>
                      </wps:spPr>
                      <wps:txbx>
                        <w:txbxContent>
                          <w:p w14:paraId="5471CC3D" w14:textId="77777777" w:rsidR="00EC449B" w:rsidRPr="00BD422C" w:rsidRDefault="00EC449B" w:rsidP="009227C2">
                            <w:pPr>
                              <w:autoSpaceDE w:val="0"/>
                              <w:autoSpaceDN w:val="0"/>
                              <w:adjustRightInd w:val="0"/>
                              <w:spacing w:after="0" w:line="240" w:lineRule="auto"/>
                              <w:jc w:val="both"/>
                              <w:rPr>
                                <w:rFonts w:ascii="Cambria" w:hAnsi="Cambria"/>
                                <w:sz w:val="18"/>
                                <w:szCs w:val="20"/>
                              </w:rPr>
                            </w:pPr>
                            <w:r w:rsidRPr="009227C2">
                              <w:rPr>
                                <w:rFonts w:ascii="Cambria" w:hAnsi="Cambria" w:cs="Tahoma-Bold"/>
                                <w:b/>
                                <w:bCs/>
                                <w:sz w:val="24"/>
                                <w:szCs w:val="26"/>
                                <w:lang w:eastAsia="pl-PL"/>
                              </w:rPr>
                              <w:t xml:space="preserve">ROZWÓJ GOSPODARCZY OBSZARU REWITALIZACJI ORAZ POBUDZANIE PRZEDSIĘBIORCZOŚCI WŚRÓD MIESZKAŃCÓW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C413A" id="_x0000_s1034" style="position:absolute;left:0;text-align:left;margin-left:27pt;margin-top:8.4pt;width:6in;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" fillcolor="silver" strokecolor="#95b3d7" strokeweight="1pt">
                <v:shadow on="t" color="#243f60" opacity=".5" offset="6pt,6pt"/>
                <v:textbox>
                  <w:txbxContent>
                    <w:p w14:paraId="5471CC3D" w14:textId="77777777" w:rsidR="00EC449B" w:rsidRPr="00BD422C" w:rsidRDefault="00EC449B" w:rsidP="009227C2">
                      <w:pPr>
                        <w:autoSpaceDE w:val="0"/>
                        <w:autoSpaceDN w:val="0"/>
                        <w:adjustRightInd w:val="0"/>
                        <w:spacing w:after="0" w:line="240" w:lineRule="auto"/>
                        <w:jc w:val="both"/>
                        <w:rPr>
                          <w:rFonts w:ascii="Cambria" w:hAnsi="Cambria"/>
                          <w:sz w:val="18"/>
                          <w:szCs w:val="20"/>
                        </w:rPr>
                      </w:pPr>
                      <w:r w:rsidRPr="009227C2">
                        <w:rPr>
                          <w:rFonts w:ascii="Cambria" w:hAnsi="Cambria" w:cs="Tahoma-Bold"/>
                          <w:b/>
                          <w:bCs/>
                          <w:sz w:val="24"/>
                          <w:szCs w:val="26"/>
                          <w:lang w:eastAsia="pl-PL"/>
                        </w:rPr>
                        <w:t xml:space="preserve">ROZWÓJ GOSPODARCZY OBSZARU REWITALIZACJI ORAZ POBUDZANIE PRZEDSIĘBIORCZOŚCI WŚRÓD MIESZKAŃCÓW </w:t>
                      </w:r>
                    </w:p>
                  </w:txbxContent>
                </v:textbox>
              </v:roundrect>
            </w:pict>
          </mc:Fallback>
        </mc:AlternateContent>
      </w:r>
    </w:p>
    <w:p w14:paraId="2D7966F7" w14:textId="77777777" w:rsidR="009227C2" w:rsidRDefault="009227C2" w:rsidP="009227C2">
      <w:pPr>
        <w:spacing w:before="120" w:after="120"/>
        <w:jc w:val="both"/>
        <w:rPr>
          <w:rFonts w:ascii="Cambria" w:hAnsi="Cambria"/>
        </w:rPr>
      </w:pPr>
    </w:p>
    <w:p w14:paraId="256FDE4F" w14:textId="77777777" w:rsidR="009227C2" w:rsidRDefault="009227C2" w:rsidP="009227C2">
      <w:pPr>
        <w:spacing w:before="120" w:after="120"/>
        <w:jc w:val="both"/>
        <w:rPr>
          <w:rFonts w:ascii="Cambria" w:hAnsi="Cambria"/>
        </w:rPr>
      </w:pPr>
    </w:p>
    <w:p w14:paraId="4FB0489A" w14:textId="77777777" w:rsidR="009227C2" w:rsidRDefault="009227C2" w:rsidP="009227C2">
      <w:pPr>
        <w:pStyle w:val="Akapitzlist1"/>
        <w:autoSpaceDE w:val="0"/>
        <w:autoSpaceDN w:val="0"/>
        <w:adjustRightInd w:val="0"/>
        <w:spacing w:before="120" w:after="120"/>
        <w:ind w:left="735"/>
        <w:jc w:val="both"/>
        <w:rPr>
          <w:rFonts w:ascii="Cambria" w:hAnsi="Cambria" w:cs="CIDFont+F5"/>
        </w:rPr>
      </w:pPr>
    </w:p>
    <w:p w14:paraId="38DE15DC" w14:textId="77777777" w:rsidR="0096588C" w:rsidRDefault="0096588C" w:rsidP="009227C2">
      <w:pPr>
        <w:pStyle w:val="Akapitzlist1"/>
        <w:autoSpaceDE w:val="0"/>
        <w:autoSpaceDN w:val="0"/>
        <w:adjustRightInd w:val="0"/>
        <w:spacing w:before="120" w:after="120"/>
        <w:ind w:left="735"/>
        <w:jc w:val="both"/>
        <w:rPr>
          <w:rFonts w:ascii="Cambria" w:hAnsi="Cambria" w:cs="CIDFont+F5"/>
        </w:rPr>
      </w:pPr>
    </w:p>
    <w:p w14:paraId="3AF97190" w14:textId="77777777" w:rsidR="008E7F00" w:rsidRPr="00354F0B" w:rsidRDefault="008E7F00" w:rsidP="009227C2">
      <w:pPr>
        <w:pStyle w:val="Akapitzlist1"/>
        <w:autoSpaceDE w:val="0"/>
        <w:autoSpaceDN w:val="0"/>
        <w:adjustRightInd w:val="0"/>
        <w:spacing w:before="120" w:after="120"/>
        <w:ind w:left="735"/>
        <w:jc w:val="both"/>
        <w:rPr>
          <w:rFonts w:ascii="Cambria" w:hAnsi="Cambria" w:cs="CIDFont+F5"/>
        </w:rPr>
      </w:pPr>
    </w:p>
    <w:p w14:paraId="0E867696" w14:textId="77777777" w:rsidR="009227C2" w:rsidRPr="00354F0B" w:rsidRDefault="00F91ED8" w:rsidP="00F91ED8">
      <w:pPr>
        <w:pStyle w:val="Akapitzlist1"/>
        <w:autoSpaceDE w:val="0"/>
        <w:autoSpaceDN w:val="0"/>
        <w:adjustRightInd w:val="0"/>
        <w:spacing w:before="120" w:after="120"/>
        <w:ind w:left="0"/>
        <w:jc w:val="both"/>
        <w:rPr>
          <w:rFonts w:ascii="Cambria" w:hAnsi="Cambria" w:cs="CIDFont+F5"/>
        </w:rPr>
      </w:pPr>
      <w:r>
        <w:rPr>
          <w:rFonts w:ascii="Cambria" w:hAnsi="Cambria" w:cs="CIDFont+F5"/>
          <w:b/>
        </w:rPr>
        <w:t>3.1.</w:t>
      </w:r>
      <w:r w:rsidR="009227C2" w:rsidRPr="00354F0B">
        <w:rPr>
          <w:rFonts w:ascii="Cambria" w:hAnsi="Cambria" w:cs="CIDFont+F5"/>
          <w:b/>
        </w:rPr>
        <w:t xml:space="preserve">Cel szczegółowy: </w:t>
      </w:r>
    </w:p>
    <w:p w14:paraId="578000BA" w14:textId="77777777" w:rsidR="009227C2" w:rsidRPr="00670CF0" w:rsidRDefault="009227C2" w:rsidP="009227C2">
      <w:pPr>
        <w:pStyle w:val="Akapitzlist1"/>
        <w:autoSpaceDE w:val="0"/>
        <w:autoSpaceDN w:val="0"/>
        <w:adjustRightInd w:val="0"/>
        <w:spacing w:before="120" w:after="120"/>
        <w:ind w:left="735"/>
        <w:jc w:val="both"/>
      </w:pPr>
      <w:r w:rsidRPr="009227C2">
        <w:rPr>
          <w:rFonts w:ascii="Cambria" w:hAnsi="Cambria" w:cs="CIDFont+F5"/>
        </w:rPr>
        <w:t>Aktywizacja gospodarcza obszaru rewitalizacji, w szczególności poprzez stworzenie warunków przyciągających inwestorów, udzielanie wsparcia istniejącym przedsiębiorstwom oraz wykorzystanie posiadanych potencjałów</w:t>
      </w:r>
      <w:r w:rsidRPr="00670CF0">
        <w:t>.</w:t>
      </w:r>
    </w:p>
    <w:p w14:paraId="64A8CE2A" w14:textId="77777777" w:rsidR="009227C2" w:rsidRDefault="009227C2" w:rsidP="009227C2">
      <w:pPr>
        <w:pStyle w:val="Akapitzlist1"/>
        <w:autoSpaceDE w:val="0"/>
        <w:autoSpaceDN w:val="0"/>
        <w:adjustRightInd w:val="0"/>
        <w:spacing w:before="120" w:after="120"/>
        <w:ind w:left="735"/>
        <w:jc w:val="both"/>
        <w:rPr>
          <w:rFonts w:ascii="Cambria" w:hAnsi="Cambria" w:cs="CIDFont+F5"/>
          <w:b/>
        </w:rPr>
      </w:pPr>
    </w:p>
    <w:p w14:paraId="3AF9FEFE" w14:textId="77777777" w:rsidR="009227C2" w:rsidRPr="00354F0B" w:rsidRDefault="009227C2" w:rsidP="009227C2">
      <w:pPr>
        <w:pStyle w:val="Akapitzlist1"/>
        <w:autoSpaceDE w:val="0"/>
        <w:autoSpaceDN w:val="0"/>
        <w:adjustRightInd w:val="0"/>
        <w:spacing w:before="120" w:after="120"/>
        <w:ind w:left="735"/>
        <w:jc w:val="both"/>
        <w:rPr>
          <w:rFonts w:ascii="Cambria" w:hAnsi="Cambria" w:cs="CIDFont+F5"/>
          <w:b/>
        </w:rPr>
      </w:pPr>
      <w:r w:rsidRPr="00354F0B">
        <w:rPr>
          <w:rFonts w:ascii="Cambria" w:hAnsi="Cambria" w:cs="CIDFont+F5"/>
          <w:b/>
        </w:rPr>
        <w:t>Kierunki działań</w:t>
      </w:r>
    </w:p>
    <w:p w14:paraId="23B83908" w14:textId="77777777" w:rsidR="00AF57EF" w:rsidRPr="00AF57EF" w:rsidRDefault="00AF57EF" w:rsidP="00CE0E95">
      <w:pPr>
        <w:pStyle w:val="Akapitzlist1"/>
        <w:numPr>
          <w:ilvl w:val="1"/>
          <w:numId w:val="48"/>
        </w:numPr>
        <w:tabs>
          <w:tab w:val="clear" w:pos="792"/>
          <w:tab w:val="num" w:pos="1080"/>
        </w:tabs>
        <w:autoSpaceDE w:val="0"/>
        <w:autoSpaceDN w:val="0"/>
        <w:adjustRightInd w:val="0"/>
        <w:spacing w:before="120" w:after="120"/>
        <w:ind w:left="1080" w:hanging="720"/>
        <w:jc w:val="both"/>
        <w:rPr>
          <w:rFonts w:ascii="Cambria" w:hAnsi="Cambria" w:cs="CIDFont+F5"/>
        </w:rPr>
      </w:pPr>
      <w:r w:rsidRPr="00AF57EF">
        <w:rPr>
          <w:rFonts w:ascii="Cambria" w:hAnsi="Cambria" w:cs="CIDFont+F5"/>
          <w:sz w:val="21"/>
          <w:szCs w:val="21"/>
        </w:rPr>
        <w:t>Modernizacja i rozwój infrastruktury mającej istotne znacznie dla podnoszenia konkurencyjności przedsiębiorców z obszaru rewitalizowanego</w:t>
      </w:r>
      <w:r>
        <w:rPr>
          <w:rFonts w:ascii="Cambria" w:hAnsi="Cambria" w:cs="CIDFont+F5"/>
          <w:sz w:val="21"/>
          <w:szCs w:val="21"/>
        </w:rPr>
        <w:t>.</w:t>
      </w:r>
      <w:r w:rsidRPr="00AF57EF">
        <w:rPr>
          <w:rFonts w:ascii="Cambria" w:hAnsi="Cambria" w:cs="CIDFont+F5"/>
        </w:rPr>
        <w:t xml:space="preserve"> </w:t>
      </w:r>
    </w:p>
    <w:p w14:paraId="6D70AAD1" w14:textId="77777777" w:rsidR="00AF57EF" w:rsidRDefault="00AF57EF" w:rsidP="00CE0E95">
      <w:pPr>
        <w:pStyle w:val="Akapitzlist1"/>
        <w:numPr>
          <w:ilvl w:val="1"/>
          <w:numId w:val="48"/>
        </w:numPr>
        <w:tabs>
          <w:tab w:val="clear" w:pos="792"/>
          <w:tab w:val="num" w:pos="1080"/>
        </w:tabs>
        <w:autoSpaceDE w:val="0"/>
        <w:autoSpaceDN w:val="0"/>
        <w:adjustRightInd w:val="0"/>
        <w:spacing w:before="120" w:after="120"/>
        <w:ind w:left="1080" w:hanging="720"/>
        <w:jc w:val="both"/>
        <w:rPr>
          <w:rFonts w:ascii="Cambria" w:hAnsi="Cambria" w:cs="CIDFont+F5"/>
        </w:rPr>
      </w:pPr>
      <w:r w:rsidRPr="00AF57EF">
        <w:rPr>
          <w:rFonts w:ascii="Cambria" w:hAnsi="Cambria" w:cs="CIDFont+F5"/>
          <w:sz w:val="21"/>
          <w:szCs w:val="21"/>
        </w:rPr>
        <w:t>Uzbrojenie</w:t>
      </w:r>
      <w:r w:rsidRPr="00AF57EF">
        <w:rPr>
          <w:rFonts w:ascii="Cambria" w:hAnsi="Cambria" w:cs="CIDFont+F5"/>
        </w:rPr>
        <w:t xml:space="preserve"> terenów inwestycyjnych tj. terenów zabudowy produkcyjno-usługowo-magazynowo-składowej o powierzchni 21 ha w miejscowości Jasionka</w:t>
      </w:r>
      <w:r>
        <w:rPr>
          <w:rFonts w:ascii="Cambria" w:hAnsi="Cambria" w:cs="CIDFont+F5"/>
        </w:rPr>
        <w:t xml:space="preserve"> </w:t>
      </w:r>
    </w:p>
    <w:p w14:paraId="1655F5A3" w14:textId="77777777" w:rsidR="009227C2" w:rsidRDefault="00AF57EF" w:rsidP="00CE0E95">
      <w:pPr>
        <w:pStyle w:val="Akapitzlist1"/>
        <w:numPr>
          <w:ilvl w:val="1"/>
          <w:numId w:val="48"/>
        </w:numPr>
        <w:tabs>
          <w:tab w:val="clear" w:pos="792"/>
          <w:tab w:val="num" w:pos="1080"/>
        </w:tabs>
        <w:autoSpaceDE w:val="0"/>
        <w:autoSpaceDN w:val="0"/>
        <w:adjustRightInd w:val="0"/>
        <w:spacing w:before="120" w:after="120"/>
        <w:ind w:left="1080" w:hanging="720"/>
        <w:jc w:val="both"/>
        <w:rPr>
          <w:rFonts w:ascii="Cambria" w:hAnsi="Cambria" w:cs="CIDFont+F5"/>
        </w:rPr>
      </w:pPr>
      <w:r w:rsidRPr="00AF57EF">
        <w:rPr>
          <w:rFonts w:ascii="Cambria" w:hAnsi="Cambria" w:cs="CIDFont+F5"/>
        </w:rPr>
        <w:t>Aktywna promocja gospodarcza gminy, w szczególności obszaru rewitalizowanego</w:t>
      </w:r>
      <w:r w:rsidR="009227C2" w:rsidRPr="00DC0CAE">
        <w:rPr>
          <w:rFonts w:ascii="Cambria" w:hAnsi="Cambria" w:cs="CIDFont+F5"/>
        </w:rPr>
        <w:t>.</w:t>
      </w:r>
    </w:p>
    <w:p w14:paraId="7ABD1C4B" w14:textId="77777777" w:rsidR="009227C2" w:rsidRPr="00705B7C" w:rsidRDefault="009227C2" w:rsidP="009227C2">
      <w:pPr>
        <w:pStyle w:val="Akapitzlist1"/>
        <w:autoSpaceDE w:val="0"/>
        <w:autoSpaceDN w:val="0"/>
        <w:adjustRightInd w:val="0"/>
        <w:spacing w:before="120" w:after="120"/>
        <w:ind w:left="360"/>
        <w:jc w:val="both"/>
        <w:rPr>
          <w:rFonts w:ascii="Cambria" w:hAnsi="Cambria" w:cs="CIDFont+F5"/>
        </w:rPr>
      </w:pPr>
    </w:p>
    <w:p w14:paraId="43F35E49" w14:textId="77777777" w:rsidR="009227C2" w:rsidRPr="00354F0B" w:rsidRDefault="00AF57EF" w:rsidP="009227C2">
      <w:pPr>
        <w:pStyle w:val="Akapitzlist1"/>
        <w:autoSpaceDE w:val="0"/>
        <w:autoSpaceDN w:val="0"/>
        <w:adjustRightInd w:val="0"/>
        <w:spacing w:before="120" w:after="120"/>
        <w:ind w:left="0"/>
        <w:jc w:val="both"/>
        <w:rPr>
          <w:rFonts w:ascii="Cambria" w:hAnsi="Cambria" w:cs="CIDFont+F5"/>
        </w:rPr>
      </w:pPr>
      <w:r>
        <w:rPr>
          <w:rFonts w:ascii="Cambria" w:hAnsi="Cambria" w:cs="CIDFont+F5"/>
          <w:b/>
        </w:rPr>
        <w:t>3.</w:t>
      </w:r>
      <w:r w:rsidR="009227C2">
        <w:rPr>
          <w:rFonts w:ascii="Cambria" w:hAnsi="Cambria" w:cs="CIDFont+F5"/>
          <w:b/>
        </w:rPr>
        <w:t xml:space="preserve">2. </w:t>
      </w:r>
      <w:r w:rsidR="009227C2" w:rsidRPr="00354F0B">
        <w:rPr>
          <w:rFonts w:ascii="Cambria" w:hAnsi="Cambria" w:cs="CIDFont+F5"/>
          <w:b/>
        </w:rPr>
        <w:t xml:space="preserve">Cel szczegółowy: </w:t>
      </w:r>
    </w:p>
    <w:p w14:paraId="6A74E5DE" w14:textId="77777777" w:rsidR="00AF57EF" w:rsidRDefault="00AF57EF" w:rsidP="00AF57EF">
      <w:pPr>
        <w:pStyle w:val="Akapitzlist1"/>
        <w:autoSpaceDE w:val="0"/>
        <w:autoSpaceDN w:val="0"/>
        <w:adjustRightInd w:val="0"/>
        <w:spacing w:before="120" w:after="120"/>
        <w:ind w:left="735"/>
        <w:jc w:val="both"/>
        <w:rPr>
          <w:rFonts w:ascii="Cambria" w:hAnsi="Cambria" w:cs="CIDFont+F5"/>
        </w:rPr>
      </w:pPr>
      <w:r w:rsidRPr="00AF57EF">
        <w:rPr>
          <w:rFonts w:ascii="Cambria" w:hAnsi="Cambria" w:cs="CIDFont+F5"/>
        </w:rPr>
        <w:t xml:space="preserve">Pobudzanie przedsiębiorczości, w szczególności poprzez ułatwianie gospodarczego wykorzystywania nowych pomysłów oraz sprzyjanie tworzeniu nowych firm, </w:t>
      </w:r>
      <w:r w:rsidR="00636FAA">
        <w:rPr>
          <w:rFonts w:ascii="Cambria" w:hAnsi="Cambria" w:cs="CIDFont+F5"/>
        </w:rPr>
        <w:br/>
      </w:r>
      <w:r w:rsidRPr="00AF57EF">
        <w:rPr>
          <w:rFonts w:ascii="Cambria" w:hAnsi="Cambria" w:cs="CIDFont+F5"/>
        </w:rPr>
        <w:t>w szczególności mikro i małych, w tym również przez inkubatory przedsiębiorczości</w:t>
      </w:r>
      <w:r>
        <w:rPr>
          <w:rFonts w:ascii="Cambria" w:hAnsi="Cambria" w:cs="CIDFont+F5"/>
        </w:rPr>
        <w:t>.</w:t>
      </w:r>
    </w:p>
    <w:p w14:paraId="21A35D34" w14:textId="77777777" w:rsidR="009227C2" w:rsidRPr="00DC0CAE" w:rsidRDefault="009227C2" w:rsidP="009227C2">
      <w:pPr>
        <w:pStyle w:val="Akapitzlist1"/>
        <w:autoSpaceDE w:val="0"/>
        <w:autoSpaceDN w:val="0"/>
        <w:adjustRightInd w:val="0"/>
        <w:spacing w:before="120" w:after="120"/>
        <w:ind w:left="735"/>
        <w:jc w:val="both"/>
        <w:rPr>
          <w:rFonts w:ascii="Cambria" w:hAnsi="Cambria" w:cs="CIDFont+F5"/>
        </w:rPr>
      </w:pPr>
    </w:p>
    <w:p w14:paraId="133B486B" w14:textId="77777777" w:rsidR="009227C2" w:rsidRPr="00354F0B" w:rsidRDefault="009227C2" w:rsidP="009227C2">
      <w:pPr>
        <w:pStyle w:val="Akapitzlist1"/>
        <w:autoSpaceDE w:val="0"/>
        <w:autoSpaceDN w:val="0"/>
        <w:adjustRightInd w:val="0"/>
        <w:spacing w:before="120" w:after="120"/>
        <w:ind w:left="735"/>
        <w:jc w:val="both"/>
        <w:rPr>
          <w:rFonts w:ascii="Cambria" w:hAnsi="Cambria" w:cs="CIDFont+F5"/>
          <w:b/>
        </w:rPr>
      </w:pPr>
      <w:r w:rsidRPr="00354F0B">
        <w:rPr>
          <w:rFonts w:ascii="Cambria" w:hAnsi="Cambria" w:cs="CIDFont+F5"/>
          <w:b/>
        </w:rPr>
        <w:t>Kierunki działań</w:t>
      </w:r>
    </w:p>
    <w:p w14:paraId="6455F102" w14:textId="77777777" w:rsidR="009227C2" w:rsidRPr="00354F0B" w:rsidRDefault="009227C2" w:rsidP="009227C2">
      <w:pPr>
        <w:pStyle w:val="Akapitzlist1"/>
        <w:autoSpaceDE w:val="0"/>
        <w:autoSpaceDN w:val="0"/>
        <w:adjustRightInd w:val="0"/>
        <w:spacing w:before="120" w:after="120"/>
        <w:ind w:left="735"/>
        <w:jc w:val="both"/>
        <w:rPr>
          <w:rFonts w:ascii="Cambria" w:hAnsi="Cambria" w:cs="CIDFont+F5"/>
          <w:b/>
        </w:rPr>
      </w:pPr>
    </w:p>
    <w:p w14:paraId="500BC626" w14:textId="77777777" w:rsidR="00AF57EF" w:rsidRDefault="00AF57EF" w:rsidP="00CE0E95">
      <w:pPr>
        <w:pStyle w:val="Akapitzlist1"/>
        <w:numPr>
          <w:ilvl w:val="1"/>
          <w:numId w:val="36"/>
        </w:numPr>
        <w:tabs>
          <w:tab w:val="clear" w:pos="792"/>
          <w:tab w:val="num" w:pos="1080"/>
        </w:tabs>
        <w:autoSpaceDE w:val="0"/>
        <w:autoSpaceDN w:val="0"/>
        <w:adjustRightInd w:val="0"/>
        <w:spacing w:before="120" w:after="120"/>
        <w:ind w:left="1080" w:hanging="720"/>
        <w:jc w:val="both"/>
        <w:rPr>
          <w:rFonts w:ascii="Cambria" w:hAnsi="Cambria" w:cs="CIDFont+F5"/>
        </w:rPr>
      </w:pPr>
      <w:r w:rsidRPr="00AF57EF">
        <w:rPr>
          <w:rFonts w:ascii="Cambria" w:hAnsi="Cambria" w:cs="CIDFont+F5"/>
        </w:rPr>
        <w:t xml:space="preserve">Organizowanie spotkań informacyjnych dla lokalnych przedsiębiorców w zakresie możliwości pozyskania zewnętrznych środków finansowych na </w:t>
      </w:r>
      <w:r>
        <w:rPr>
          <w:rFonts w:ascii="Cambria" w:hAnsi="Cambria" w:cs="CIDFont+F5"/>
        </w:rPr>
        <w:t xml:space="preserve">rozwój. </w:t>
      </w:r>
    </w:p>
    <w:p w14:paraId="6EBD7346" w14:textId="77777777" w:rsidR="00AF57EF" w:rsidRDefault="00AF57EF" w:rsidP="00CE0E95">
      <w:pPr>
        <w:pStyle w:val="Akapitzlist1"/>
        <w:numPr>
          <w:ilvl w:val="1"/>
          <w:numId w:val="36"/>
        </w:numPr>
        <w:tabs>
          <w:tab w:val="clear" w:pos="792"/>
          <w:tab w:val="num" w:pos="1080"/>
        </w:tabs>
        <w:autoSpaceDE w:val="0"/>
        <w:autoSpaceDN w:val="0"/>
        <w:adjustRightInd w:val="0"/>
        <w:spacing w:before="120" w:after="120"/>
        <w:ind w:left="1080" w:hanging="720"/>
        <w:jc w:val="both"/>
        <w:rPr>
          <w:rFonts w:ascii="Cambria" w:hAnsi="Cambria" w:cs="CIDFont+F5"/>
        </w:rPr>
      </w:pPr>
      <w:r w:rsidRPr="00AF57EF">
        <w:rPr>
          <w:rFonts w:ascii="Cambria" w:hAnsi="Cambria" w:cs="CIDFont+F5"/>
        </w:rPr>
        <w:t xml:space="preserve">Tworzenie warunków wspierających zatrudnienia dla osób poszukujących pracy </w:t>
      </w:r>
      <w:r w:rsidR="00636FAA">
        <w:rPr>
          <w:rFonts w:ascii="Cambria" w:hAnsi="Cambria" w:cs="CIDFont+F5"/>
        </w:rPr>
        <w:br/>
      </w:r>
      <w:r w:rsidRPr="00AF57EF">
        <w:rPr>
          <w:rFonts w:ascii="Cambria" w:hAnsi="Cambria" w:cs="CIDFont+F5"/>
        </w:rPr>
        <w:t>i osób biernych zawodowo oraz kształcenie dostosowane do potrzeb lokalnego rynku pracy.</w:t>
      </w:r>
    </w:p>
    <w:p w14:paraId="74FC2B9A" w14:textId="77777777" w:rsidR="00AF57EF" w:rsidRPr="00AF57EF" w:rsidRDefault="00AF57EF" w:rsidP="00CE0E95">
      <w:pPr>
        <w:pStyle w:val="Akapitzlist1"/>
        <w:numPr>
          <w:ilvl w:val="1"/>
          <w:numId w:val="36"/>
        </w:numPr>
        <w:tabs>
          <w:tab w:val="clear" w:pos="792"/>
          <w:tab w:val="num" w:pos="1080"/>
        </w:tabs>
        <w:autoSpaceDE w:val="0"/>
        <w:autoSpaceDN w:val="0"/>
        <w:adjustRightInd w:val="0"/>
        <w:spacing w:before="120" w:after="120"/>
        <w:ind w:left="1080" w:hanging="720"/>
        <w:jc w:val="both"/>
        <w:rPr>
          <w:rFonts w:ascii="Cambria" w:hAnsi="Cambria" w:cs="CIDFont+F5"/>
        </w:rPr>
      </w:pPr>
      <w:r w:rsidRPr="00AF57EF">
        <w:rPr>
          <w:rFonts w:ascii="Cambria" w:hAnsi="Cambria" w:cs="CIDFont+F5"/>
        </w:rPr>
        <w:t>Współpraca instytucjonalna (władze gminy, urząd pracy, przedsiębiorcy, szkoły) na rzecz rozwoju przedsiębiorczości.</w:t>
      </w:r>
    </w:p>
    <w:p w14:paraId="0921B7CC" w14:textId="77777777" w:rsidR="006D265B" w:rsidRPr="00161DB7" w:rsidRDefault="006D265B" w:rsidP="00161DB7">
      <w:pPr>
        <w:pStyle w:val="Nagwek1"/>
      </w:pPr>
      <w:bookmarkStart w:id="134" w:name="_Toc500341874"/>
      <w:r w:rsidRPr="00161DB7">
        <w:t>4.</w:t>
      </w:r>
      <w:r w:rsidR="0096588C">
        <w:t>3</w:t>
      </w:r>
      <w:r w:rsidRPr="00161DB7">
        <w:t>. Projekty rewitalizacyjne</w:t>
      </w:r>
      <w:bookmarkEnd w:id="134"/>
      <w:r w:rsidRPr="00161DB7">
        <w:t xml:space="preserve"> </w:t>
      </w:r>
    </w:p>
    <w:p w14:paraId="6D94C288" w14:textId="77777777" w:rsidR="006D265B" w:rsidRPr="001961A1" w:rsidRDefault="006D265B" w:rsidP="00800671">
      <w:pPr>
        <w:jc w:val="both"/>
        <w:rPr>
          <w:rFonts w:ascii="Cambria" w:hAnsi="Cambria"/>
        </w:rPr>
      </w:pPr>
    </w:p>
    <w:p w14:paraId="7EF7C8CC" w14:textId="77777777" w:rsidR="006D265B" w:rsidRPr="001961A1" w:rsidRDefault="006D265B" w:rsidP="00A642AD">
      <w:pPr>
        <w:jc w:val="both"/>
        <w:rPr>
          <w:rFonts w:ascii="Cambria" w:hAnsi="Cambria"/>
        </w:rPr>
      </w:pPr>
      <w:r w:rsidRPr="001961A1">
        <w:rPr>
          <w:rFonts w:ascii="Cambria" w:hAnsi="Cambria"/>
        </w:rPr>
        <w:t xml:space="preserve">W niniejszym rozdziale przedstawiono zbiorczo projekty przewidziane do realizacji w ramach wdrażania </w:t>
      </w:r>
      <w:r w:rsidRPr="001961A1">
        <w:rPr>
          <w:rFonts w:ascii="Cambria" w:hAnsi="Cambria"/>
          <w:i/>
          <w:iCs/>
        </w:rPr>
        <w:t xml:space="preserve">„Lokalnego Programu Rewitalizacji </w:t>
      </w:r>
      <w:r w:rsidR="00636FAA">
        <w:rPr>
          <w:rFonts w:ascii="Cambria" w:hAnsi="Cambria"/>
          <w:i/>
          <w:iCs/>
        </w:rPr>
        <w:t xml:space="preserve">dla </w:t>
      </w:r>
      <w:r w:rsidRPr="001961A1">
        <w:rPr>
          <w:rFonts w:ascii="Cambria" w:hAnsi="Cambria"/>
          <w:i/>
          <w:iCs/>
        </w:rPr>
        <w:t>Gminy</w:t>
      </w:r>
      <w:r w:rsidR="00F06F2B">
        <w:rPr>
          <w:rFonts w:ascii="Cambria" w:hAnsi="Cambria"/>
          <w:i/>
          <w:iCs/>
        </w:rPr>
        <w:t xml:space="preserve"> </w:t>
      </w:r>
      <w:r w:rsidR="00A642AD">
        <w:rPr>
          <w:rFonts w:ascii="Cambria" w:hAnsi="Cambria"/>
          <w:i/>
          <w:iCs/>
        </w:rPr>
        <w:t xml:space="preserve">Trzebownisko </w:t>
      </w:r>
      <w:r w:rsidRPr="001961A1">
        <w:rPr>
          <w:rFonts w:ascii="Cambria" w:hAnsi="Cambria"/>
          <w:i/>
          <w:iCs/>
        </w:rPr>
        <w:t>na lata 2016-2022”</w:t>
      </w:r>
      <w:r w:rsidRPr="001961A1">
        <w:rPr>
          <w:rFonts w:ascii="Cambria" w:hAnsi="Cambria"/>
        </w:rPr>
        <w:t xml:space="preserve">. </w:t>
      </w:r>
    </w:p>
    <w:p w14:paraId="02DF41CF" w14:textId="77777777" w:rsidR="00D34F43" w:rsidRDefault="00DA637E" w:rsidP="00DA637E">
      <w:pPr>
        <w:jc w:val="both"/>
        <w:rPr>
          <w:rFonts w:ascii="Cambria" w:hAnsi="Cambria"/>
        </w:rPr>
      </w:pPr>
      <w:r w:rsidRPr="00DA637E">
        <w:rPr>
          <w:rFonts w:ascii="Cambria" w:hAnsi="Cambria"/>
        </w:rPr>
        <w:t>W procesie prac nad Programem dokonano wyboru kluczowych projektów rewitalizacyjnych,</w:t>
      </w:r>
      <w:r>
        <w:rPr>
          <w:rFonts w:ascii="Cambria" w:hAnsi="Cambria"/>
        </w:rPr>
        <w:t xml:space="preserve"> </w:t>
      </w:r>
      <w:r w:rsidRPr="00DA637E">
        <w:rPr>
          <w:rFonts w:ascii="Cambria" w:hAnsi="Cambria"/>
        </w:rPr>
        <w:t>które w najwyższym stopniu będą oferować kompleksowe rozwiązanie zdiagnozowanych</w:t>
      </w:r>
      <w:r>
        <w:rPr>
          <w:rFonts w:ascii="Cambria" w:hAnsi="Cambria"/>
        </w:rPr>
        <w:t xml:space="preserve"> </w:t>
      </w:r>
      <w:r w:rsidRPr="00DA637E">
        <w:rPr>
          <w:rFonts w:ascii="Cambria" w:hAnsi="Cambria"/>
        </w:rPr>
        <w:t>problemów na obszarach kryzysowych i w znaczący sposób wpłyną na osiągnięcie założonych</w:t>
      </w:r>
      <w:r>
        <w:rPr>
          <w:rFonts w:ascii="Cambria" w:hAnsi="Cambria"/>
        </w:rPr>
        <w:t xml:space="preserve"> </w:t>
      </w:r>
      <w:r w:rsidRPr="00DA637E">
        <w:rPr>
          <w:rFonts w:ascii="Cambria" w:hAnsi="Cambria"/>
        </w:rPr>
        <w:t>celów strategicznych i kierunków interwencji.</w:t>
      </w:r>
      <w:r>
        <w:rPr>
          <w:rFonts w:ascii="Cambria" w:hAnsi="Cambria"/>
        </w:rPr>
        <w:t xml:space="preserve"> </w:t>
      </w:r>
      <w:r w:rsidRPr="00DA637E">
        <w:rPr>
          <w:rFonts w:ascii="Cambria" w:hAnsi="Cambria"/>
        </w:rPr>
        <w:t>Identyfikacja projektów została przeprowadzona w ramach społecznego naboru projektów</w:t>
      </w:r>
      <w:r>
        <w:rPr>
          <w:rFonts w:ascii="Cambria" w:hAnsi="Cambria"/>
        </w:rPr>
        <w:t xml:space="preserve"> </w:t>
      </w:r>
      <w:r w:rsidRPr="00DA637E">
        <w:rPr>
          <w:rFonts w:ascii="Cambria" w:hAnsi="Cambria"/>
        </w:rPr>
        <w:t>oraz w ramach wewnętrznego zgłaszania propozycji projektowych w trakcie warsztatów</w:t>
      </w:r>
      <w:r>
        <w:rPr>
          <w:rFonts w:ascii="Cambria" w:hAnsi="Cambria"/>
        </w:rPr>
        <w:t xml:space="preserve"> </w:t>
      </w:r>
      <w:r w:rsidRPr="00DA637E">
        <w:rPr>
          <w:rFonts w:ascii="Cambria" w:hAnsi="Cambria"/>
        </w:rPr>
        <w:t>rewitalizacyjnych, a także innych spotkań, na których poruszono problem rewitalizacji np. zebrania</w:t>
      </w:r>
      <w:r>
        <w:rPr>
          <w:rFonts w:ascii="Cambria" w:hAnsi="Cambria"/>
        </w:rPr>
        <w:t xml:space="preserve"> </w:t>
      </w:r>
      <w:r w:rsidRPr="00DA637E">
        <w:rPr>
          <w:rFonts w:ascii="Cambria" w:hAnsi="Cambria"/>
        </w:rPr>
        <w:t>soł</w:t>
      </w:r>
      <w:r>
        <w:rPr>
          <w:rFonts w:ascii="Cambria" w:hAnsi="Cambria"/>
        </w:rPr>
        <w:t>eckie.</w:t>
      </w:r>
    </w:p>
    <w:p w14:paraId="49EC53E0" w14:textId="77777777" w:rsidR="005A5DAC" w:rsidRDefault="005A5DAC" w:rsidP="005A5DAC">
      <w:pPr>
        <w:jc w:val="both"/>
        <w:rPr>
          <w:rFonts w:ascii="Tahoma" w:hAnsi="Tahoma" w:cs="Tahoma"/>
          <w:lang w:eastAsia="pl-PL"/>
        </w:rPr>
      </w:pPr>
      <w:r w:rsidRPr="005A5DAC">
        <w:rPr>
          <w:rFonts w:ascii="Cambria" w:hAnsi="Cambria"/>
        </w:rPr>
        <w:t xml:space="preserve">Wyłonienia i uszeregowania projektów kluczowych do realizacji w ramach </w:t>
      </w:r>
      <w:r>
        <w:rPr>
          <w:rFonts w:ascii="Cambria" w:hAnsi="Cambria"/>
        </w:rPr>
        <w:t>L</w:t>
      </w:r>
      <w:r w:rsidRPr="005A5DAC">
        <w:rPr>
          <w:rFonts w:ascii="Cambria" w:hAnsi="Cambria"/>
        </w:rPr>
        <w:t>PR dokonano</w:t>
      </w:r>
      <w:r>
        <w:rPr>
          <w:rFonts w:ascii="Cambria" w:hAnsi="Cambria"/>
        </w:rPr>
        <w:t xml:space="preserve"> </w:t>
      </w:r>
      <w:r w:rsidRPr="005A5DAC">
        <w:rPr>
          <w:rFonts w:ascii="Cambria" w:hAnsi="Cambria"/>
        </w:rPr>
        <w:t>w</w:t>
      </w:r>
      <w:r>
        <w:rPr>
          <w:rFonts w:ascii="Cambria" w:hAnsi="Cambria"/>
        </w:rPr>
        <w:t> o</w:t>
      </w:r>
      <w:r w:rsidRPr="005A5DAC">
        <w:rPr>
          <w:rFonts w:ascii="Cambria" w:hAnsi="Cambria"/>
        </w:rPr>
        <w:t xml:space="preserve">parciu o opinie </w:t>
      </w:r>
      <w:r w:rsidR="009802AF" w:rsidRPr="005A5DAC">
        <w:rPr>
          <w:rFonts w:ascii="Cambria" w:hAnsi="Cambria"/>
        </w:rPr>
        <w:t>mieszkańców</w:t>
      </w:r>
      <w:r w:rsidR="009802AF">
        <w:rPr>
          <w:rFonts w:ascii="Cambria" w:hAnsi="Cambria"/>
        </w:rPr>
        <w:t xml:space="preserve"> oraz</w:t>
      </w:r>
      <w:r w:rsidRPr="005A5DAC">
        <w:rPr>
          <w:rFonts w:ascii="Cambria" w:hAnsi="Cambria"/>
        </w:rPr>
        <w:t xml:space="preserve"> ocenę formalną i merytoryczną projektów, bazującą na obiektywnych kryteriach strategicznych, przeprowadzoną przez zespół pracujący nad Programem</w:t>
      </w:r>
      <w:r>
        <w:rPr>
          <w:rFonts w:ascii="Tahoma" w:hAnsi="Tahoma" w:cs="Tahoma"/>
          <w:lang w:eastAsia="pl-PL"/>
        </w:rPr>
        <w:t>.</w:t>
      </w:r>
    </w:p>
    <w:p w14:paraId="0A5AA2A1" w14:textId="77777777" w:rsidR="005A5DAC" w:rsidRDefault="005A5DAC" w:rsidP="005A5DAC">
      <w:pPr>
        <w:jc w:val="center"/>
        <w:rPr>
          <w:rFonts w:ascii="Tahoma-Bold" w:hAnsi="Tahoma-Bold" w:cs="Tahoma-Bold"/>
          <w:b/>
          <w:bCs/>
          <w:sz w:val="20"/>
          <w:szCs w:val="20"/>
          <w:lang w:eastAsia="pl-PL"/>
        </w:rPr>
      </w:pPr>
      <w:r w:rsidRPr="005A5DAC">
        <w:rPr>
          <w:rFonts w:ascii="Cambria" w:hAnsi="Cambria"/>
        </w:rPr>
        <w:t>Kryteria oceny projektów rewitalizacyjnych</w:t>
      </w:r>
    </w:p>
    <w:tbl>
      <w:tblPr>
        <w:tblW w:w="0" w:type="auto"/>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tblLook w:val="01E0" w:firstRow="1" w:lastRow="1" w:firstColumn="1" w:lastColumn="1" w:noHBand="0" w:noVBand="0"/>
      </w:tblPr>
      <w:tblGrid>
        <w:gridCol w:w="2435"/>
        <w:gridCol w:w="6605"/>
      </w:tblGrid>
      <w:tr w:rsidR="005A5DAC" w:rsidRPr="00A6304F" w14:paraId="2F963AA9" w14:textId="77777777" w:rsidTr="00A6304F">
        <w:tc>
          <w:tcPr>
            <w:tcW w:w="2448" w:type="dxa"/>
            <w:shd w:val="clear" w:color="auto" w:fill="auto"/>
            <w:vAlign w:val="center"/>
          </w:tcPr>
          <w:p w14:paraId="521DB455"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Bold"/>
                <w:b/>
                <w:bCs/>
                <w:sz w:val="20"/>
                <w:szCs w:val="20"/>
                <w:lang w:eastAsia="pl-PL"/>
              </w:rPr>
              <w:t>Spójność terytorialna</w:t>
            </w:r>
          </w:p>
        </w:tc>
        <w:tc>
          <w:tcPr>
            <w:tcW w:w="6762" w:type="dxa"/>
            <w:shd w:val="clear" w:color="auto" w:fill="auto"/>
            <w:vAlign w:val="center"/>
          </w:tcPr>
          <w:p w14:paraId="589C0369" w14:textId="77777777" w:rsidR="005A5DAC" w:rsidRPr="00A6304F" w:rsidRDefault="005A5DAC" w:rsidP="00A6304F">
            <w:pPr>
              <w:autoSpaceDE w:val="0"/>
              <w:autoSpaceDN w:val="0"/>
              <w:adjustRightInd w:val="0"/>
              <w:spacing w:after="0" w:line="240" w:lineRule="auto"/>
              <w:rPr>
                <w:rFonts w:ascii="Cambria" w:hAnsi="Cambria" w:cs="Tahoma"/>
                <w:sz w:val="20"/>
                <w:szCs w:val="20"/>
                <w:lang w:eastAsia="pl-PL"/>
              </w:rPr>
            </w:pPr>
            <w:r w:rsidRPr="00A6304F">
              <w:rPr>
                <w:rFonts w:ascii="Cambria" w:hAnsi="Cambria" w:cs="Tahoma"/>
                <w:sz w:val="20"/>
                <w:szCs w:val="20"/>
                <w:lang w:eastAsia="pl-PL"/>
              </w:rPr>
              <w:t>Działania ujęte w projekcie będą realizowane dla mieszkańców obszaru</w:t>
            </w:r>
          </w:p>
          <w:p w14:paraId="743BA783"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
                <w:sz w:val="20"/>
                <w:szCs w:val="20"/>
                <w:lang w:eastAsia="pl-PL"/>
              </w:rPr>
              <w:t>rewitalizacji i będą oddziaływać na mieszkańców obszaru zdegradowanego.</w:t>
            </w:r>
          </w:p>
        </w:tc>
      </w:tr>
      <w:tr w:rsidR="005A5DAC" w:rsidRPr="00A6304F" w14:paraId="4F8EEC63" w14:textId="77777777" w:rsidTr="00A6304F">
        <w:tc>
          <w:tcPr>
            <w:tcW w:w="2448" w:type="dxa"/>
            <w:shd w:val="clear" w:color="auto" w:fill="auto"/>
            <w:vAlign w:val="center"/>
          </w:tcPr>
          <w:p w14:paraId="315538CA"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Bold"/>
                <w:b/>
                <w:bCs/>
                <w:sz w:val="20"/>
                <w:szCs w:val="20"/>
                <w:lang w:eastAsia="pl-PL"/>
              </w:rPr>
              <w:t>Kompleksowość</w:t>
            </w:r>
          </w:p>
        </w:tc>
        <w:tc>
          <w:tcPr>
            <w:tcW w:w="6762" w:type="dxa"/>
            <w:shd w:val="clear" w:color="auto" w:fill="auto"/>
            <w:vAlign w:val="center"/>
          </w:tcPr>
          <w:p w14:paraId="2D707D98"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
                <w:sz w:val="20"/>
                <w:szCs w:val="20"/>
                <w:lang w:eastAsia="pl-PL"/>
              </w:rPr>
              <w:t>Kompleksowość oddziaływania projektu na sfery: społeczną, infrastrukturalną, przestrzenną gospodarczą i środowiskową. Preferowane były projekty</w:t>
            </w:r>
            <w:r w:rsidR="007536B3" w:rsidRPr="00A6304F">
              <w:rPr>
                <w:rFonts w:ascii="Cambria" w:hAnsi="Cambria" w:cs="Tahoma"/>
                <w:sz w:val="20"/>
                <w:szCs w:val="20"/>
                <w:lang w:eastAsia="pl-PL"/>
              </w:rPr>
              <w:t xml:space="preserve"> </w:t>
            </w:r>
            <w:r w:rsidRPr="00A6304F">
              <w:rPr>
                <w:rFonts w:ascii="Cambria" w:hAnsi="Cambria" w:cs="Tahoma"/>
                <w:sz w:val="20"/>
                <w:szCs w:val="20"/>
                <w:lang w:eastAsia="pl-PL"/>
              </w:rPr>
              <w:t>dotyczące kilku celów tematycznych.</w:t>
            </w:r>
          </w:p>
        </w:tc>
      </w:tr>
      <w:tr w:rsidR="005A5DAC" w:rsidRPr="00A6304F" w14:paraId="11BA67D3" w14:textId="77777777" w:rsidTr="00A6304F">
        <w:tc>
          <w:tcPr>
            <w:tcW w:w="2448" w:type="dxa"/>
            <w:shd w:val="clear" w:color="auto" w:fill="auto"/>
            <w:vAlign w:val="center"/>
          </w:tcPr>
          <w:p w14:paraId="390F6656"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Bold"/>
                <w:b/>
                <w:bCs/>
                <w:sz w:val="20"/>
                <w:szCs w:val="20"/>
                <w:lang w:eastAsia="pl-PL"/>
              </w:rPr>
              <w:t>Zasadność realizacji</w:t>
            </w:r>
          </w:p>
        </w:tc>
        <w:tc>
          <w:tcPr>
            <w:tcW w:w="6762" w:type="dxa"/>
            <w:shd w:val="clear" w:color="auto" w:fill="auto"/>
            <w:vAlign w:val="center"/>
          </w:tcPr>
          <w:p w14:paraId="1ED5B8F3" w14:textId="77777777" w:rsidR="005A5DAC" w:rsidRPr="00A6304F" w:rsidRDefault="005A5DAC" w:rsidP="00A6304F">
            <w:pPr>
              <w:autoSpaceDE w:val="0"/>
              <w:autoSpaceDN w:val="0"/>
              <w:adjustRightInd w:val="0"/>
              <w:spacing w:after="0" w:line="240" w:lineRule="auto"/>
              <w:rPr>
                <w:rFonts w:ascii="Cambria" w:hAnsi="Cambria" w:cs="Tahoma"/>
                <w:sz w:val="20"/>
                <w:szCs w:val="20"/>
                <w:lang w:eastAsia="pl-PL"/>
              </w:rPr>
            </w:pPr>
            <w:r w:rsidRPr="00A6304F">
              <w:rPr>
                <w:rFonts w:ascii="Cambria" w:hAnsi="Cambria" w:cs="Tahoma"/>
                <w:sz w:val="20"/>
                <w:szCs w:val="20"/>
                <w:lang w:eastAsia="pl-PL"/>
              </w:rPr>
              <w:t>Projekt bezpośrednio wpływa na poprawę sytuacji problemowych na</w:t>
            </w:r>
          </w:p>
          <w:p w14:paraId="0825159A"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
                <w:sz w:val="20"/>
                <w:szCs w:val="20"/>
                <w:lang w:eastAsia="pl-PL"/>
              </w:rPr>
              <w:t>rewitalizowanym obszarze.</w:t>
            </w:r>
          </w:p>
        </w:tc>
      </w:tr>
      <w:tr w:rsidR="005A5DAC" w:rsidRPr="00A6304F" w14:paraId="480047EB" w14:textId="77777777" w:rsidTr="00A6304F">
        <w:tc>
          <w:tcPr>
            <w:tcW w:w="2448" w:type="dxa"/>
            <w:shd w:val="clear" w:color="auto" w:fill="auto"/>
            <w:vAlign w:val="center"/>
          </w:tcPr>
          <w:p w14:paraId="372DC9F1"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Bold"/>
                <w:b/>
                <w:bCs/>
                <w:sz w:val="20"/>
                <w:szCs w:val="20"/>
                <w:lang w:eastAsia="pl-PL"/>
              </w:rPr>
              <w:t>Komplementarność</w:t>
            </w:r>
          </w:p>
        </w:tc>
        <w:tc>
          <w:tcPr>
            <w:tcW w:w="6762" w:type="dxa"/>
            <w:shd w:val="clear" w:color="auto" w:fill="auto"/>
            <w:vAlign w:val="center"/>
          </w:tcPr>
          <w:p w14:paraId="72A8F68B" w14:textId="77777777" w:rsidR="005A5DAC" w:rsidRPr="00A6304F" w:rsidRDefault="005A5DAC" w:rsidP="00A6304F">
            <w:pPr>
              <w:autoSpaceDE w:val="0"/>
              <w:autoSpaceDN w:val="0"/>
              <w:adjustRightInd w:val="0"/>
              <w:spacing w:after="0" w:line="240" w:lineRule="auto"/>
              <w:rPr>
                <w:rFonts w:ascii="Cambria" w:hAnsi="Cambria" w:cs="Tahoma"/>
                <w:sz w:val="20"/>
                <w:szCs w:val="20"/>
                <w:lang w:eastAsia="pl-PL"/>
              </w:rPr>
            </w:pPr>
            <w:r w:rsidRPr="00A6304F">
              <w:rPr>
                <w:rFonts w:ascii="Cambria" w:hAnsi="Cambria" w:cs="Tahoma"/>
                <w:sz w:val="20"/>
                <w:szCs w:val="20"/>
                <w:lang w:eastAsia="pl-PL"/>
              </w:rPr>
              <w:t>Projekt jest komplementarny bądź zintegrowany z innymi projektami</w:t>
            </w:r>
          </w:p>
          <w:p w14:paraId="57072416"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
                <w:sz w:val="20"/>
                <w:szCs w:val="20"/>
                <w:lang w:eastAsia="pl-PL"/>
              </w:rPr>
              <w:t>realizowanymi lub planowanymi do realizacji.</w:t>
            </w:r>
          </w:p>
        </w:tc>
      </w:tr>
      <w:tr w:rsidR="005A5DAC" w:rsidRPr="00A6304F" w14:paraId="3EE90DAF" w14:textId="77777777" w:rsidTr="00A6304F">
        <w:tc>
          <w:tcPr>
            <w:tcW w:w="2448" w:type="dxa"/>
            <w:shd w:val="clear" w:color="auto" w:fill="auto"/>
            <w:vAlign w:val="center"/>
          </w:tcPr>
          <w:p w14:paraId="4DD3D9BD"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Bold"/>
                <w:b/>
                <w:bCs/>
                <w:sz w:val="20"/>
                <w:szCs w:val="20"/>
                <w:lang w:eastAsia="pl-PL"/>
              </w:rPr>
              <w:t>Spójność strategiczna</w:t>
            </w:r>
          </w:p>
        </w:tc>
        <w:tc>
          <w:tcPr>
            <w:tcW w:w="6762" w:type="dxa"/>
            <w:shd w:val="clear" w:color="auto" w:fill="auto"/>
            <w:vAlign w:val="center"/>
          </w:tcPr>
          <w:p w14:paraId="5354F98E" w14:textId="77777777" w:rsidR="005A5DAC" w:rsidRPr="00A6304F" w:rsidRDefault="005A5DAC" w:rsidP="00A6304F">
            <w:pPr>
              <w:autoSpaceDE w:val="0"/>
              <w:autoSpaceDN w:val="0"/>
              <w:adjustRightInd w:val="0"/>
              <w:spacing w:after="0" w:line="240" w:lineRule="auto"/>
              <w:rPr>
                <w:rFonts w:ascii="Cambria" w:hAnsi="Cambria" w:cs="Tahoma"/>
                <w:sz w:val="20"/>
                <w:szCs w:val="20"/>
                <w:lang w:eastAsia="pl-PL"/>
              </w:rPr>
            </w:pPr>
            <w:r w:rsidRPr="00A6304F">
              <w:rPr>
                <w:rFonts w:ascii="Cambria" w:hAnsi="Cambria" w:cs="Tahoma"/>
                <w:sz w:val="20"/>
                <w:szCs w:val="20"/>
                <w:lang w:eastAsia="pl-PL"/>
              </w:rPr>
              <w:t>Założone w projekcie działania są spójne ze zdiagnozowanymi celami</w:t>
            </w:r>
          </w:p>
          <w:p w14:paraId="7DF6AAE0" w14:textId="77777777" w:rsidR="005A5DAC" w:rsidRPr="00A6304F" w:rsidRDefault="005A5DAC" w:rsidP="00A6304F">
            <w:pPr>
              <w:autoSpaceDE w:val="0"/>
              <w:autoSpaceDN w:val="0"/>
              <w:adjustRightInd w:val="0"/>
              <w:spacing w:after="0" w:line="240" w:lineRule="auto"/>
              <w:rPr>
                <w:rFonts w:ascii="Cambria" w:hAnsi="Cambria" w:cs="Tahoma"/>
                <w:sz w:val="20"/>
                <w:szCs w:val="20"/>
                <w:lang w:eastAsia="pl-PL"/>
              </w:rPr>
            </w:pPr>
            <w:r w:rsidRPr="00A6304F">
              <w:rPr>
                <w:rFonts w:ascii="Cambria" w:hAnsi="Cambria" w:cs="Tahoma"/>
                <w:sz w:val="20"/>
                <w:szCs w:val="20"/>
                <w:lang w:eastAsia="pl-PL"/>
              </w:rPr>
              <w:t>i kierunkami działań ujętymi w opracowaniach strategicznych na poziomie</w:t>
            </w:r>
          </w:p>
          <w:p w14:paraId="7B0661F6"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
                <w:sz w:val="20"/>
                <w:szCs w:val="20"/>
                <w:lang w:eastAsia="pl-PL"/>
              </w:rPr>
              <w:t>gminy, powiatu lub województwa</w:t>
            </w:r>
          </w:p>
        </w:tc>
      </w:tr>
      <w:tr w:rsidR="005A5DAC" w:rsidRPr="00A6304F" w14:paraId="4DD4A9A1" w14:textId="77777777" w:rsidTr="00A6304F">
        <w:tc>
          <w:tcPr>
            <w:tcW w:w="2448" w:type="dxa"/>
            <w:shd w:val="clear" w:color="auto" w:fill="auto"/>
            <w:vAlign w:val="center"/>
          </w:tcPr>
          <w:p w14:paraId="0DBEBB09" w14:textId="77777777" w:rsidR="005A5DAC" w:rsidRPr="00A6304F" w:rsidRDefault="005A5DAC" w:rsidP="00A6304F">
            <w:pPr>
              <w:autoSpaceDE w:val="0"/>
              <w:autoSpaceDN w:val="0"/>
              <w:adjustRightInd w:val="0"/>
              <w:spacing w:after="0" w:line="240" w:lineRule="auto"/>
              <w:rPr>
                <w:rFonts w:ascii="Cambria" w:hAnsi="Cambria" w:cs="Tahoma-Bold"/>
                <w:b/>
                <w:bCs/>
                <w:sz w:val="20"/>
                <w:szCs w:val="20"/>
                <w:lang w:eastAsia="pl-PL"/>
              </w:rPr>
            </w:pPr>
            <w:r w:rsidRPr="00A6304F">
              <w:rPr>
                <w:rFonts w:ascii="Cambria" w:hAnsi="Cambria" w:cs="Tahoma-Bold"/>
                <w:b/>
                <w:bCs/>
                <w:sz w:val="20"/>
                <w:szCs w:val="20"/>
                <w:lang w:eastAsia="pl-PL"/>
              </w:rPr>
              <w:t>Wpływ na osiągnięcie</w:t>
            </w:r>
          </w:p>
          <w:p w14:paraId="6919EE2E" w14:textId="77777777" w:rsidR="005A5DAC" w:rsidRPr="00A6304F" w:rsidRDefault="005A5DAC" w:rsidP="00A6304F">
            <w:pPr>
              <w:autoSpaceDE w:val="0"/>
              <w:autoSpaceDN w:val="0"/>
              <w:adjustRightInd w:val="0"/>
              <w:spacing w:after="0" w:line="240" w:lineRule="auto"/>
              <w:rPr>
                <w:rFonts w:ascii="Cambria" w:hAnsi="Cambria" w:cs="Tahoma-Bold"/>
                <w:b/>
                <w:bCs/>
                <w:sz w:val="20"/>
                <w:szCs w:val="20"/>
                <w:lang w:eastAsia="pl-PL"/>
              </w:rPr>
            </w:pPr>
            <w:r w:rsidRPr="00A6304F">
              <w:rPr>
                <w:rFonts w:ascii="Cambria" w:hAnsi="Cambria" w:cs="Tahoma-Bold"/>
                <w:b/>
                <w:bCs/>
                <w:sz w:val="20"/>
                <w:szCs w:val="20"/>
                <w:lang w:eastAsia="pl-PL"/>
              </w:rPr>
              <w:t>założonych celów</w:t>
            </w:r>
          </w:p>
          <w:p w14:paraId="22D35778"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Bold"/>
                <w:b/>
                <w:bCs/>
                <w:sz w:val="20"/>
                <w:szCs w:val="20"/>
                <w:lang w:eastAsia="pl-PL"/>
              </w:rPr>
              <w:t>strategicznych</w:t>
            </w:r>
          </w:p>
        </w:tc>
        <w:tc>
          <w:tcPr>
            <w:tcW w:w="6762" w:type="dxa"/>
            <w:shd w:val="clear" w:color="auto" w:fill="auto"/>
            <w:vAlign w:val="center"/>
          </w:tcPr>
          <w:p w14:paraId="20CF5AA2" w14:textId="77777777" w:rsidR="005A5DAC" w:rsidRPr="00A6304F" w:rsidRDefault="005A5DAC" w:rsidP="00A6304F">
            <w:pPr>
              <w:tabs>
                <w:tab w:val="center" w:pos="4535"/>
                <w:tab w:val="left" w:pos="7005"/>
              </w:tabs>
              <w:spacing w:after="0"/>
              <w:rPr>
                <w:rFonts w:ascii="Cambria" w:hAnsi="Cambria" w:cs="Tahoma-Bold"/>
                <w:b/>
                <w:bCs/>
                <w:sz w:val="20"/>
                <w:szCs w:val="20"/>
                <w:lang w:eastAsia="pl-PL"/>
              </w:rPr>
            </w:pPr>
            <w:r w:rsidRPr="00A6304F">
              <w:rPr>
                <w:rFonts w:ascii="Cambria" w:hAnsi="Cambria" w:cs="Tahoma"/>
                <w:sz w:val="20"/>
                <w:szCs w:val="20"/>
                <w:lang w:eastAsia="pl-PL"/>
              </w:rPr>
              <w:t>Określone w projekcie wskaźniki wpływają na osiągnięcie celu strategicznego</w:t>
            </w:r>
          </w:p>
        </w:tc>
      </w:tr>
    </w:tbl>
    <w:p w14:paraId="727C68D7" w14:textId="77777777" w:rsidR="00CB5EC4" w:rsidRDefault="00CB5EC4" w:rsidP="00CB5EC4">
      <w:pPr>
        <w:jc w:val="both"/>
        <w:rPr>
          <w:rFonts w:ascii="Cambria" w:hAnsi="Cambria"/>
        </w:rPr>
      </w:pPr>
    </w:p>
    <w:p w14:paraId="29CEFAC4" w14:textId="298160EB" w:rsidR="00D663F6" w:rsidRDefault="00CB5EC4" w:rsidP="00D663F6">
      <w:pPr>
        <w:jc w:val="both"/>
        <w:rPr>
          <w:rFonts w:ascii="Cambria" w:hAnsi="Cambria"/>
        </w:rPr>
      </w:pPr>
      <w:r w:rsidRPr="001961A1">
        <w:rPr>
          <w:rFonts w:ascii="Cambria" w:hAnsi="Cambria"/>
        </w:rPr>
        <w:t xml:space="preserve">W </w:t>
      </w:r>
      <w:r w:rsidRPr="00020D45">
        <w:rPr>
          <w:rFonts w:ascii="Cambria" w:hAnsi="Cambria"/>
        </w:rPr>
        <w:t>wyniku naboru wniosków i przeprowadzonych konsultacji społecznyc</w:t>
      </w:r>
      <w:r>
        <w:rPr>
          <w:rFonts w:ascii="Cambria" w:hAnsi="Cambria"/>
        </w:rPr>
        <w:t xml:space="preserve">h do Programu zgłoszono ogółem </w:t>
      </w:r>
      <w:r w:rsidR="004A7749" w:rsidRPr="00EC449B">
        <w:rPr>
          <w:rFonts w:ascii="Cambria" w:hAnsi="Cambria"/>
          <w:highlight w:val="yellow"/>
        </w:rPr>
        <w:t>2</w:t>
      </w:r>
      <w:r w:rsidR="007310E1">
        <w:rPr>
          <w:rFonts w:ascii="Cambria" w:hAnsi="Cambria"/>
          <w:highlight w:val="yellow"/>
        </w:rPr>
        <w:t>4</w:t>
      </w:r>
      <w:r w:rsidR="00A642AD" w:rsidRPr="00EC449B">
        <w:rPr>
          <w:rFonts w:ascii="Cambria" w:hAnsi="Cambria"/>
          <w:highlight w:val="yellow"/>
        </w:rPr>
        <w:t xml:space="preserve"> </w:t>
      </w:r>
      <w:r w:rsidRPr="00EC449B">
        <w:rPr>
          <w:rFonts w:ascii="Cambria" w:hAnsi="Cambria"/>
          <w:highlight w:val="yellow"/>
        </w:rPr>
        <w:t>projekt</w:t>
      </w:r>
      <w:r w:rsidR="00165131">
        <w:rPr>
          <w:rFonts w:ascii="Cambria" w:hAnsi="Cambria"/>
          <w:highlight w:val="yellow"/>
        </w:rPr>
        <w:t>y</w:t>
      </w:r>
      <w:r w:rsidR="00D663F6" w:rsidRPr="00EC449B">
        <w:rPr>
          <w:rFonts w:ascii="Cambria" w:hAnsi="Cambria"/>
          <w:highlight w:val="yellow"/>
        </w:rPr>
        <w:t xml:space="preserve"> in</w:t>
      </w:r>
      <w:r w:rsidR="004A7749" w:rsidRPr="00EC449B">
        <w:rPr>
          <w:rFonts w:ascii="Cambria" w:hAnsi="Cambria"/>
          <w:highlight w:val="yellow"/>
        </w:rPr>
        <w:t>westycyjn</w:t>
      </w:r>
      <w:r w:rsidR="00165131">
        <w:rPr>
          <w:rFonts w:ascii="Cambria" w:hAnsi="Cambria"/>
          <w:highlight w:val="yellow"/>
        </w:rPr>
        <w:t>e</w:t>
      </w:r>
      <w:r w:rsidR="004A7749" w:rsidRPr="00EC449B">
        <w:rPr>
          <w:rFonts w:ascii="Cambria" w:hAnsi="Cambria"/>
          <w:highlight w:val="yellow"/>
        </w:rPr>
        <w:t xml:space="preserve"> oraz </w:t>
      </w:r>
      <w:r w:rsidR="00165131">
        <w:rPr>
          <w:rFonts w:ascii="Cambria" w:hAnsi="Cambria"/>
          <w:highlight w:val="yellow"/>
        </w:rPr>
        <w:t>6</w:t>
      </w:r>
      <w:r w:rsidR="00D663F6" w:rsidRPr="00EC449B">
        <w:rPr>
          <w:rFonts w:ascii="Cambria" w:hAnsi="Cambria"/>
          <w:highlight w:val="yellow"/>
        </w:rPr>
        <w:t xml:space="preserve"> zada</w:t>
      </w:r>
      <w:r w:rsidR="008E7F00" w:rsidRPr="00EC449B">
        <w:rPr>
          <w:rFonts w:ascii="Cambria" w:hAnsi="Cambria"/>
          <w:highlight w:val="yellow"/>
        </w:rPr>
        <w:t>ń</w:t>
      </w:r>
      <w:r w:rsidR="00D663F6" w:rsidRPr="00EC449B">
        <w:rPr>
          <w:rFonts w:ascii="Cambria" w:hAnsi="Cambria"/>
          <w:highlight w:val="yellow"/>
        </w:rPr>
        <w:t xml:space="preserve"> społeczn</w:t>
      </w:r>
      <w:r w:rsidR="008E7F00" w:rsidRPr="00EC449B">
        <w:rPr>
          <w:rFonts w:ascii="Cambria" w:hAnsi="Cambria"/>
          <w:highlight w:val="yellow"/>
        </w:rPr>
        <w:t>ych</w:t>
      </w:r>
      <w:r w:rsidR="00D663F6">
        <w:rPr>
          <w:rFonts w:ascii="Cambria" w:hAnsi="Cambria"/>
        </w:rPr>
        <w:t>.</w:t>
      </w:r>
    </w:p>
    <w:p w14:paraId="0476F205" w14:textId="77777777" w:rsidR="00CB5EC4" w:rsidRPr="001961A1" w:rsidRDefault="00CB5EC4" w:rsidP="00D663F6">
      <w:pPr>
        <w:jc w:val="both"/>
        <w:rPr>
          <w:rFonts w:ascii="Cambria" w:hAnsi="Cambria"/>
        </w:rPr>
      </w:pPr>
      <w:r w:rsidRPr="00020D45">
        <w:rPr>
          <w:rFonts w:ascii="Cambria" w:hAnsi="Cambria"/>
        </w:rPr>
        <w:t xml:space="preserve"> </w:t>
      </w:r>
      <w:r w:rsidRPr="001961A1">
        <w:rPr>
          <w:rFonts w:ascii="Cambria" w:hAnsi="Cambria"/>
        </w:rPr>
        <w:t>Poniżej zdefiniowane przedsięwzięcia są zlokalizowane w</w:t>
      </w:r>
      <w:r w:rsidR="00A642AD">
        <w:rPr>
          <w:rFonts w:ascii="Cambria" w:hAnsi="Cambria"/>
        </w:rPr>
        <w:t> </w:t>
      </w:r>
      <w:r w:rsidRPr="001961A1">
        <w:rPr>
          <w:rFonts w:ascii="Cambria" w:hAnsi="Cambria"/>
        </w:rPr>
        <w:t>obrębie wyznaczonych terenów zdegradowanych, tym samym oddziałując na nie. Zaproponowane projekty będą finansowane ze środków Europejskiego Funduszu Rozwoju Regionalnego oraz Europejskiego Funduszu Społecznego. Lista projektów stanowi kompletny katalog przedsięwzięć zgłoszonych przez wszystkich zainteresowanych interesariuszy funkcjonujących w życiu społecznym</w:t>
      </w:r>
      <w:r w:rsidR="00A642AD">
        <w:rPr>
          <w:rFonts w:ascii="Cambria" w:hAnsi="Cambria"/>
        </w:rPr>
        <w:t xml:space="preserve"> Gminy Trzebownisko</w:t>
      </w:r>
      <w:r w:rsidRPr="001961A1">
        <w:rPr>
          <w:rFonts w:ascii="Cambria" w:hAnsi="Cambria"/>
        </w:rPr>
        <w:t xml:space="preserve">. </w:t>
      </w:r>
    </w:p>
    <w:p w14:paraId="622F61DC" w14:textId="77777777" w:rsidR="009802AF" w:rsidRPr="009802AF" w:rsidRDefault="009802AF" w:rsidP="009802AF">
      <w:pPr>
        <w:rPr>
          <w:lang w:eastAsia="pl-PL"/>
        </w:rPr>
        <w:sectPr w:rsidR="009802AF" w:rsidRPr="009802AF" w:rsidSect="00B60BAE">
          <w:pgSz w:w="11906" w:h="16838" w:code="9"/>
          <w:pgMar w:top="1418" w:right="1418" w:bottom="2155" w:left="1418" w:header="709" w:footer="709" w:gutter="0"/>
          <w:pgBorders w:offsetFrom="page">
            <w:top w:val="single" w:sz="4" w:space="24" w:color="000080"/>
            <w:left w:val="single" w:sz="4" w:space="24" w:color="000080"/>
            <w:bottom w:val="single" w:sz="4" w:space="24" w:color="000080"/>
            <w:right w:val="single" w:sz="4" w:space="24" w:color="000080"/>
          </w:pgBorders>
          <w:cols w:space="708"/>
          <w:docGrid w:linePitch="360"/>
        </w:sectPr>
      </w:pPr>
    </w:p>
    <w:p w14:paraId="4ECA3007" w14:textId="77777777" w:rsidR="00BF29E5" w:rsidRPr="00BF29E5" w:rsidRDefault="006D265B" w:rsidP="00922377">
      <w:pPr>
        <w:pStyle w:val="Nagwek3"/>
        <w:rPr>
          <w:i/>
          <w:iCs/>
          <w:sz w:val="22"/>
          <w:szCs w:val="24"/>
        </w:rPr>
      </w:pPr>
      <w:bookmarkStart w:id="135" w:name="_Toc500341875"/>
      <w:r w:rsidRPr="006243CA">
        <w:t>4.</w:t>
      </w:r>
      <w:r w:rsidR="0003586D">
        <w:t>3</w:t>
      </w:r>
      <w:r w:rsidRPr="006243CA">
        <w:t xml:space="preserve">.1. Zadania </w:t>
      </w:r>
      <w:r w:rsidR="00CB5EC4">
        <w:t xml:space="preserve">infrastrukturalne </w:t>
      </w:r>
      <w:r w:rsidRPr="006243CA">
        <w:t xml:space="preserve">przewidziane do realizacji </w:t>
      </w:r>
      <w:r w:rsidR="00BF29E5" w:rsidRPr="00BF29E5">
        <w:rPr>
          <w:i/>
          <w:iCs/>
          <w:sz w:val="22"/>
          <w:szCs w:val="24"/>
        </w:rPr>
        <w:t xml:space="preserve">w </w:t>
      </w:r>
      <w:r w:rsidR="00D839CF" w:rsidRPr="00BF29E5">
        <w:rPr>
          <w:i/>
          <w:iCs/>
          <w:sz w:val="22"/>
          <w:szCs w:val="24"/>
        </w:rPr>
        <w:t>ramach Lokalnego</w:t>
      </w:r>
      <w:r w:rsidR="00BF29E5" w:rsidRPr="00BF29E5">
        <w:rPr>
          <w:i/>
          <w:iCs/>
          <w:sz w:val="22"/>
          <w:szCs w:val="24"/>
        </w:rPr>
        <w:t xml:space="preserve"> Programu Rewitalizacji Gminy</w:t>
      </w:r>
      <w:r w:rsidR="007536B3">
        <w:rPr>
          <w:i/>
          <w:iCs/>
          <w:sz w:val="22"/>
          <w:szCs w:val="24"/>
        </w:rPr>
        <w:t xml:space="preserve"> </w:t>
      </w:r>
      <w:r w:rsidR="00922377">
        <w:rPr>
          <w:i/>
          <w:iCs/>
          <w:sz w:val="22"/>
          <w:szCs w:val="24"/>
        </w:rPr>
        <w:t>Trzebownisko</w:t>
      </w:r>
      <w:r w:rsidR="00F06F2B">
        <w:rPr>
          <w:i/>
          <w:iCs/>
          <w:sz w:val="22"/>
          <w:szCs w:val="24"/>
        </w:rPr>
        <w:t xml:space="preserve"> </w:t>
      </w:r>
      <w:r w:rsidR="00BF29E5" w:rsidRPr="00BF29E5">
        <w:rPr>
          <w:i/>
          <w:iCs/>
          <w:sz w:val="22"/>
          <w:szCs w:val="24"/>
        </w:rPr>
        <w:t>na lata 2016-2022</w:t>
      </w:r>
      <w:bookmarkEnd w:id="135"/>
    </w:p>
    <w:p w14:paraId="3DA16717" w14:textId="77777777" w:rsidR="006D265B" w:rsidRPr="00D839CF" w:rsidRDefault="006D265B" w:rsidP="00161DB7">
      <w:pPr>
        <w:pStyle w:val="Nagwek3"/>
        <w:rPr>
          <w:sz w:val="2"/>
          <w:szCs w:val="2"/>
        </w:rPr>
      </w:pPr>
    </w:p>
    <w:tbl>
      <w:tblPr>
        <w:tblW w:w="14940" w:type="dxa"/>
        <w:tblInd w:w="-792" w:type="dxa"/>
        <w:tblBorders>
          <w:top w:val="double" w:sz="4" w:space="0" w:color="C0C0C0"/>
          <w:left w:val="double" w:sz="4" w:space="0" w:color="C0C0C0"/>
          <w:bottom w:val="double" w:sz="4" w:space="0" w:color="C0C0C0"/>
          <w:right w:val="double" w:sz="4" w:space="0" w:color="C0C0C0"/>
          <w:insideH w:val="single" w:sz="4" w:space="0" w:color="auto"/>
          <w:insideV w:val="single" w:sz="4" w:space="0" w:color="auto"/>
        </w:tblBorders>
        <w:tblLayout w:type="fixed"/>
        <w:tblLook w:val="01E0" w:firstRow="1" w:lastRow="1" w:firstColumn="1" w:lastColumn="1" w:noHBand="0" w:noVBand="0"/>
      </w:tblPr>
      <w:tblGrid>
        <w:gridCol w:w="1440"/>
        <w:gridCol w:w="3005"/>
        <w:gridCol w:w="1833"/>
        <w:gridCol w:w="2560"/>
        <w:gridCol w:w="1932"/>
        <w:gridCol w:w="2037"/>
        <w:gridCol w:w="2133"/>
      </w:tblGrid>
      <w:tr w:rsidR="00CB5EC4" w:rsidRPr="006243CA" w14:paraId="7062F50C" w14:textId="77777777" w:rsidTr="00EC449B">
        <w:trPr>
          <w:trHeight w:val="417"/>
        </w:trPr>
        <w:tc>
          <w:tcPr>
            <w:tcW w:w="1440" w:type="dxa"/>
            <w:shd w:val="clear" w:color="auto" w:fill="CCFFCC"/>
            <w:vAlign w:val="center"/>
          </w:tcPr>
          <w:p w14:paraId="73FCC26E" w14:textId="77777777" w:rsidR="00CB5EC4" w:rsidRPr="00D34F43" w:rsidRDefault="00CB5EC4" w:rsidP="00D34F43">
            <w:pPr>
              <w:spacing w:after="0" w:line="240" w:lineRule="auto"/>
              <w:jc w:val="center"/>
              <w:rPr>
                <w:rFonts w:ascii="Cambria" w:hAnsi="Cambria"/>
                <w:b/>
                <w:sz w:val="18"/>
                <w:szCs w:val="18"/>
              </w:rPr>
            </w:pPr>
            <w:r w:rsidRPr="00D34F43">
              <w:rPr>
                <w:rFonts w:ascii="Cambria" w:hAnsi="Cambria"/>
                <w:b/>
                <w:sz w:val="18"/>
                <w:szCs w:val="18"/>
              </w:rPr>
              <w:t>Numer zadania</w:t>
            </w:r>
          </w:p>
        </w:tc>
        <w:tc>
          <w:tcPr>
            <w:tcW w:w="3005" w:type="dxa"/>
            <w:shd w:val="clear" w:color="auto" w:fill="CCFFCC"/>
            <w:vAlign w:val="center"/>
          </w:tcPr>
          <w:p w14:paraId="42BBF770" w14:textId="77777777" w:rsidR="00CB5EC4" w:rsidRPr="00D34F43" w:rsidRDefault="00CB5EC4" w:rsidP="00D34F43">
            <w:pPr>
              <w:spacing w:after="0" w:line="240" w:lineRule="auto"/>
              <w:jc w:val="center"/>
              <w:rPr>
                <w:rFonts w:ascii="Cambria" w:hAnsi="Cambria"/>
                <w:b/>
                <w:sz w:val="18"/>
                <w:szCs w:val="18"/>
              </w:rPr>
            </w:pPr>
            <w:r w:rsidRPr="00D34F43">
              <w:rPr>
                <w:rFonts w:ascii="Cambria" w:hAnsi="Cambria"/>
                <w:b/>
                <w:sz w:val="18"/>
                <w:szCs w:val="18"/>
              </w:rPr>
              <w:t>Tytuł zadania</w:t>
            </w:r>
          </w:p>
        </w:tc>
        <w:tc>
          <w:tcPr>
            <w:tcW w:w="1833" w:type="dxa"/>
            <w:shd w:val="clear" w:color="auto" w:fill="CCFFCC"/>
            <w:vAlign w:val="center"/>
          </w:tcPr>
          <w:p w14:paraId="401058BB" w14:textId="77777777" w:rsidR="00CB5EC4" w:rsidRPr="00D34F43" w:rsidRDefault="00CB5EC4" w:rsidP="00D34F43">
            <w:pPr>
              <w:spacing w:after="0" w:line="240" w:lineRule="auto"/>
              <w:jc w:val="center"/>
              <w:rPr>
                <w:rFonts w:ascii="Cambria" w:hAnsi="Cambria"/>
                <w:b/>
                <w:sz w:val="18"/>
                <w:szCs w:val="18"/>
              </w:rPr>
            </w:pPr>
            <w:r w:rsidRPr="00D34F43">
              <w:rPr>
                <w:rFonts w:ascii="Cambria" w:hAnsi="Cambria"/>
                <w:b/>
                <w:sz w:val="18"/>
                <w:szCs w:val="18"/>
              </w:rPr>
              <w:t>Okres realizacji</w:t>
            </w:r>
          </w:p>
        </w:tc>
        <w:tc>
          <w:tcPr>
            <w:tcW w:w="2560" w:type="dxa"/>
            <w:shd w:val="clear" w:color="auto" w:fill="CCFFCC"/>
            <w:vAlign w:val="center"/>
          </w:tcPr>
          <w:p w14:paraId="4E28DDFE" w14:textId="77777777" w:rsidR="00CB5EC4" w:rsidRPr="00D34F43" w:rsidRDefault="00CB5EC4" w:rsidP="00D34F43">
            <w:pPr>
              <w:spacing w:after="0" w:line="240" w:lineRule="auto"/>
              <w:jc w:val="center"/>
              <w:rPr>
                <w:rFonts w:ascii="Cambria" w:hAnsi="Cambria"/>
                <w:b/>
                <w:sz w:val="18"/>
                <w:szCs w:val="18"/>
              </w:rPr>
            </w:pPr>
            <w:r w:rsidRPr="00D34F43">
              <w:rPr>
                <w:rFonts w:ascii="Cambria" w:hAnsi="Cambria"/>
                <w:b/>
                <w:sz w:val="18"/>
                <w:szCs w:val="18"/>
              </w:rPr>
              <w:t>Kwota</w:t>
            </w:r>
          </w:p>
        </w:tc>
        <w:tc>
          <w:tcPr>
            <w:tcW w:w="1932" w:type="dxa"/>
            <w:shd w:val="clear" w:color="auto" w:fill="CCFFCC"/>
            <w:vAlign w:val="center"/>
          </w:tcPr>
          <w:p w14:paraId="10D92DDF" w14:textId="77777777" w:rsidR="00CB5EC4" w:rsidRPr="00D34F43" w:rsidRDefault="00CB5EC4" w:rsidP="00D34F43">
            <w:pPr>
              <w:spacing w:after="0" w:line="240" w:lineRule="auto"/>
              <w:jc w:val="center"/>
              <w:rPr>
                <w:rFonts w:ascii="Cambria" w:hAnsi="Cambria"/>
                <w:b/>
                <w:sz w:val="18"/>
                <w:szCs w:val="18"/>
              </w:rPr>
            </w:pPr>
            <w:r w:rsidRPr="00D34F43">
              <w:rPr>
                <w:rFonts w:ascii="Cambria" w:hAnsi="Cambria"/>
                <w:b/>
                <w:sz w:val="18"/>
                <w:szCs w:val="18"/>
              </w:rPr>
              <w:t>Lokalizacja</w:t>
            </w:r>
          </w:p>
        </w:tc>
        <w:tc>
          <w:tcPr>
            <w:tcW w:w="2037" w:type="dxa"/>
            <w:shd w:val="clear" w:color="auto" w:fill="CCFFCC"/>
            <w:vAlign w:val="center"/>
          </w:tcPr>
          <w:p w14:paraId="76C17A42" w14:textId="77777777" w:rsidR="00CB5EC4" w:rsidRPr="00D34F43" w:rsidRDefault="00CB5EC4" w:rsidP="00D34F43">
            <w:pPr>
              <w:spacing w:after="0" w:line="240" w:lineRule="auto"/>
              <w:jc w:val="center"/>
              <w:rPr>
                <w:rFonts w:ascii="Cambria" w:hAnsi="Cambria"/>
                <w:b/>
                <w:sz w:val="18"/>
                <w:szCs w:val="18"/>
              </w:rPr>
            </w:pPr>
            <w:r>
              <w:rPr>
                <w:rFonts w:ascii="Cambria" w:hAnsi="Cambria"/>
                <w:b/>
                <w:sz w:val="18"/>
                <w:szCs w:val="18"/>
              </w:rPr>
              <w:t xml:space="preserve">Powiązanie z celami rewitalizacji </w:t>
            </w:r>
          </w:p>
        </w:tc>
        <w:tc>
          <w:tcPr>
            <w:tcW w:w="2133" w:type="dxa"/>
            <w:shd w:val="clear" w:color="auto" w:fill="CCFFCC"/>
          </w:tcPr>
          <w:p w14:paraId="777C234B" w14:textId="77777777" w:rsidR="00CB5EC4" w:rsidRDefault="00CB5EC4" w:rsidP="00D34F43">
            <w:pPr>
              <w:spacing w:after="0" w:line="240" w:lineRule="auto"/>
              <w:jc w:val="center"/>
              <w:rPr>
                <w:rFonts w:ascii="Cambria" w:hAnsi="Cambria"/>
                <w:b/>
                <w:sz w:val="18"/>
                <w:szCs w:val="18"/>
              </w:rPr>
            </w:pPr>
            <w:r w:rsidRPr="00D34F43">
              <w:rPr>
                <w:rFonts w:ascii="Cambria" w:hAnsi="Cambria"/>
                <w:b/>
                <w:sz w:val="18"/>
                <w:szCs w:val="18"/>
              </w:rPr>
              <w:t>Inwestor</w:t>
            </w:r>
            <w:r w:rsidR="0096588C">
              <w:rPr>
                <w:rFonts w:ascii="Cambria" w:hAnsi="Cambria"/>
                <w:b/>
                <w:sz w:val="18"/>
                <w:szCs w:val="18"/>
              </w:rPr>
              <w:t xml:space="preserve">/ realizator zadania </w:t>
            </w:r>
          </w:p>
        </w:tc>
      </w:tr>
      <w:tr w:rsidR="00CB5EC4" w:rsidRPr="006243CA" w14:paraId="12B2331C" w14:textId="77777777" w:rsidTr="00EC449B">
        <w:trPr>
          <w:trHeight w:val="708"/>
        </w:trPr>
        <w:tc>
          <w:tcPr>
            <w:tcW w:w="1440" w:type="dxa"/>
            <w:shd w:val="clear" w:color="auto" w:fill="CCFFCC"/>
            <w:vAlign w:val="center"/>
          </w:tcPr>
          <w:p w14:paraId="1F5FB07E" w14:textId="77777777" w:rsidR="00CB5EC4" w:rsidRPr="00A974AF" w:rsidRDefault="00CB5EC4" w:rsidP="00A03A82">
            <w:pPr>
              <w:spacing w:after="0" w:line="240" w:lineRule="auto"/>
              <w:jc w:val="center"/>
              <w:rPr>
                <w:rFonts w:ascii="Cambria" w:hAnsi="Cambria"/>
                <w:b/>
                <w:bCs/>
                <w:sz w:val="18"/>
                <w:szCs w:val="18"/>
              </w:rPr>
            </w:pPr>
            <w:r w:rsidRPr="00A974AF">
              <w:rPr>
                <w:rFonts w:ascii="Cambria" w:hAnsi="Cambria"/>
                <w:b/>
                <w:bCs/>
                <w:sz w:val="18"/>
                <w:szCs w:val="18"/>
              </w:rPr>
              <w:t>Z/IN/1/20</w:t>
            </w:r>
            <w:r w:rsidR="00C36BB0">
              <w:rPr>
                <w:rFonts w:ascii="Cambria" w:hAnsi="Cambria"/>
                <w:b/>
                <w:bCs/>
                <w:sz w:val="18"/>
                <w:szCs w:val="18"/>
              </w:rPr>
              <w:t>20</w:t>
            </w:r>
          </w:p>
        </w:tc>
        <w:tc>
          <w:tcPr>
            <w:tcW w:w="3005" w:type="dxa"/>
            <w:vAlign w:val="center"/>
          </w:tcPr>
          <w:p w14:paraId="3502913D" w14:textId="77777777" w:rsidR="0093171D" w:rsidRPr="0093171D" w:rsidRDefault="0093171D" w:rsidP="00C532DC">
            <w:pPr>
              <w:spacing w:after="0" w:line="240" w:lineRule="auto"/>
              <w:jc w:val="center"/>
              <w:divId w:val="1619068542"/>
              <w:rPr>
                <w:rFonts w:ascii="Cambria" w:hAnsi="Cambria"/>
                <w:sz w:val="18"/>
                <w:szCs w:val="18"/>
              </w:rPr>
            </w:pPr>
            <w:r w:rsidRPr="0093171D">
              <w:rPr>
                <w:rFonts w:ascii="Cambria" w:hAnsi="Cambria"/>
                <w:sz w:val="18"/>
                <w:szCs w:val="18"/>
              </w:rPr>
              <w:t>„</w:t>
            </w:r>
            <w:r w:rsidR="00C532DC">
              <w:rPr>
                <w:rFonts w:ascii="Cambria" w:hAnsi="Cambria"/>
                <w:sz w:val="18"/>
                <w:szCs w:val="18"/>
              </w:rPr>
              <w:t>T</w:t>
            </w:r>
            <w:r w:rsidR="00C532DC" w:rsidRPr="0093171D">
              <w:rPr>
                <w:rFonts w:ascii="Cambria" w:hAnsi="Cambria"/>
                <w:sz w:val="18"/>
                <w:szCs w:val="18"/>
              </w:rPr>
              <w:t xml:space="preserve">worzenie warunków dla rozwoju przedsiębiorczości na terenie </w:t>
            </w:r>
            <w:r w:rsidRPr="0093171D">
              <w:rPr>
                <w:rFonts w:ascii="Cambria" w:hAnsi="Cambria"/>
                <w:sz w:val="18"/>
                <w:szCs w:val="18"/>
              </w:rPr>
              <w:t>ROF”</w:t>
            </w:r>
          </w:p>
          <w:p w14:paraId="3E8AA53B" w14:textId="77777777" w:rsidR="00CB5EC4" w:rsidRPr="0093171D" w:rsidRDefault="00CB5EC4" w:rsidP="0093171D">
            <w:pPr>
              <w:spacing w:after="0" w:line="240" w:lineRule="auto"/>
              <w:jc w:val="center"/>
              <w:divId w:val="1619068542"/>
              <w:rPr>
                <w:rFonts w:ascii="Cambria" w:hAnsi="Cambria"/>
                <w:sz w:val="18"/>
                <w:szCs w:val="18"/>
              </w:rPr>
            </w:pPr>
          </w:p>
        </w:tc>
        <w:tc>
          <w:tcPr>
            <w:tcW w:w="1833" w:type="dxa"/>
            <w:vAlign w:val="center"/>
          </w:tcPr>
          <w:p w14:paraId="67F19AA1" w14:textId="77777777" w:rsidR="00CB5EC4" w:rsidRPr="00795521" w:rsidRDefault="0093171D" w:rsidP="0093171D">
            <w:pPr>
              <w:spacing w:after="0" w:line="240" w:lineRule="auto"/>
              <w:jc w:val="center"/>
              <w:rPr>
                <w:rFonts w:ascii="Cambria" w:hAnsi="Cambria"/>
                <w:sz w:val="18"/>
                <w:szCs w:val="18"/>
              </w:rPr>
            </w:pPr>
            <w:r w:rsidRPr="00795521">
              <w:rPr>
                <w:rFonts w:ascii="Cambria" w:hAnsi="Cambria"/>
                <w:sz w:val="18"/>
                <w:szCs w:val="18"/>
              </w:rPr>
              <w:t>2018</w:t>
            </w:r>
            <w:r w:rsidR="00CB5EC4" w:rsidRPr="00795521">
              <w:rPr>
                <w:rFonts w:ascii="Cambria" w:hAnsi="Cambria"/>
                <w:sz w:val="18"/>
                <w:szCs w:val="18"/>
              </w:rPr>
              <w:t>-20</w:t>
            </w:r>
            <w:r w:rsidRPr="00795521">
              <w:rPr>
                <w:rFonts w:ascii="Cambria" w:hAnsi="Cambria"/>
                <w:sz w:val="18"/>
                <w:szCs w:val="18"/>
              </w:rPr>
              <w:t>20</w:t>
            </w:r>
          </w:p>
        </w:tc>
        <w:tc>
          <w:tcPr>
            <w:tcW w:w="2560" w:type="dxa"/>
            <w:vAlign w:val="center"/>
          </w:tcPr>
          <w:p w14:paraId="3AC5F64B" w14:textId="636FEFB6" w:rsidR="00CB5EC4" w:rsidRPr="00795521" w:rsidRDefault="00E36AAF" w:rsidP="0093171D">
            <w:pPr>
              <w:spacing w:after="0" w:line="240" w:lineRule="auto"/>
              <w:jc w:val="center"/>
              <w:rPr>
                <w:rFonts w:ascii="Cambria" w:hAnsi="Cambria"/>
                <w:sz w:val="18"/>
                <w:szCs w:val="18"/>
              </w:rPr>
            </w:pPr>
            <w:r>
              <w:rPr>
                <w:rFonts w:ascii="Cambria" w:hAnsi="Cambria"/>
                <w:sz w:val="18"/>
                <w:szCs w:val="18"/>
              </w:rPr>
              <w:t>1</w:t>
            </w:r>
            <w:r w:rsidR="00A4548D">
              <w:rPr>
                <w:rFonts w:ascii="Cambria" w:hAnsi="Cambria"/>
                <w:sz w:val="18"/>
                <w:szCs w:val="18"/>
              </w:rPr>
              <w:t>91988</w:t>
            </w:r>
            <w:r w:rsidR="00E80A76">
              <w:rPr>
                <w:rFonts w:ascii="Cambria" w:hAnsi="Cambria"/>
                <w:sz w:val="18"/>
                <w:szCs w:val="18"/>
              </w:rPr>
              <w:t>21,12</w:t>
            </w:r>
          </w:p>
        </w:tc>
        <w:tc>
          <w:tcPr>
            <w:tcW w:w="1932" w:type="dxa"/>
            <w:vAlign w:val="center"/>
          </w:tcPr>
          <w:p w14:paraId="578672FC" w14:textId="77777777" w:rsidR="0093171D" w:rsidRPr="0093171D" w:rsidRDefault="0093171D" w:rsidP="0093171D">
            <w:pPr>
              <w:spacing w:before="40" w:after="40" w:line="300" w:lineRule="exact"/>
              <w:rPr>
                <w:rFonts w:ascii="Cambria" w:hAnsi="Cambria"/>
                <w:sz w:val="18"/>
                <w:szCs w:val="18"/>
              </w:rPr>
            </w:pPr>
            <w:r w:rsidRPr="0093171D">
              <w:rPr>
                <w:rFonts w:ascii="Cambria" w:hAnsi="Cambria"/>
                <w:sz w:val="18"/>
                <w:szCs w:val="18"/>
              </w:rPr>
              <w:t xml:space="preserve">Jasionka (1542/3,1047/15,1536/21,1541/3, 1537/18, 1536/23, 1047/18, 1537/20, 1541/17, 1537/22, 1541/18, 1541/20, 1089, 1543,1544, 1545,1546, 1547, 1548/15, 1549, 266,267, 268/1, 269, 3884, </w:t>
            </w:r>
          </w:p>
          <w:p w14:paraId="5BF62249" w14:textId="77777777" w:rsidR="00CB5EC4" w:rsidRPr="0093171D" w:rsidRDefault="00CB5EC4" w:rsidP="0093171D">
            <w:pPr>
              <w:spacing w:after="0" w:line="240" w:lineRule="auto"/>
              <w:jc w:val="center"/>
              <w:rPr>
                <w:rFonts w:ascii="Cambria" w:hAnsi="Cambria"/>
                <w:sz w:val="18"/>
                <w:szCs w:val="18"/>
              </w:rPr>
            </w:pPr>
          </w:p>
        </w:tc>
        <w:tc>
          <w:tcPr>
            <w:tcW w:w="2037" w:type="dxa"/>
            <w:vAlign w:val="center"/>
          </w:tcPr>
          <w:p w14:paraId="0C8E2436" w14:textId="77777777" w:rsidR="00CB5EC4" w:rsidRPr="001610AB" w:rsidRDefault="0093171D" w:rsidP="00733937">
            <w:pPr>
              <w:spacing w:after="0" w:line="240" w:lineRule="auto"/>
              <w:rPr>
                <w:rFonts w:ascii="Cambria" w:hAnsi="Cambria"/>
                <w:b/>
                <w:bCs/>
                <w:sz w:val="18"/>
                <w:szCs w:val="18"/>
              </w:rPr>
            </w:pPr>
            <w:r w:rsidRPr="001610AB">
              <w:rPr>
                <w:rFonts w:ascii="Cambria" w:hAnsi="Cambria"/>
                <w:b/>
                <w:bCs/>
                <w:sz w:val="18"/>
                <w:szCs w:val="18"/>
              </w:rPr>
              <w:t>Cel główny 3</w:t>
            </w:r>
            <w:r w:rsidR="00733937" w:rsidRPr="001610AB">
              <w:rPr>
                <w:rFonts w:ascii="Cambria" w:hAnsi="Cambria"/>
                <w:b/>
                <w:bCs/>
                <w:sz w:val="18"/>
                <w:szCs w:val="18"/>
              </w:rPr>
              <w:t>.</w:t>
            </w:r>
          </w:p>
          <w:p w14:paraId="440FEF5A" w14:textId="77777777" w:rsidR="00733937" w:rsidRDefault="0093171D" w:rsidP="00733937">
            <w:pPr>
              <w:spacing w:after="0" w:line="240" w:lineRule="auto"/>
              <w:rPr>
                <w:rFonts w:ascii="Cambria" w:hAnsi="Cambria"/>
                <w:sz w:val="18"/>
                <w:szCs w:val="18"/>
              </w:rPr>
            </w:pPr>
            <w:r>
              <w:rPr>
                <w:rFonts w:ascii="Cambria" w:hAnsi="Cambria"/>
                <w:sz w:val="18"/>
                <w:szCs w:val="18"/>
              </w:rPr>
              <w:t>Cel</w:t>
            </w:r>
            <w:r w:rsidR="00733937">
              <w:rPr>
                <w:rFonts w:ascii="Cambria" w:hAnsi="Cambria"/>
                <w:sz w:val="18"/>
                <w:szCs w:val="18"/>
              </w:rPr>
              <w:t xml:space="preserve"> szczegółow</w:t>
            </w:r>
            <w:r>
              <w:rPr>
                <w:rFonts w:ascii="Cambria" w:hAnsi="Cambria"/>
                <w:sz w:val="18"/>
                <w:szCs w:val="18"/>
              </w:rPr>
              <w:t>y</w:t>
            </w:r>
            <w:r w:rsidR="00733937">
              <w:rPr>
                <w:rFonts w:ascii="Cambria" w:hAnsi="Cambria"/>
                <w:sz w:val="18"/>
                <w:szCs w:val="18"/>
              </w:rPr>
              <w:t xml:space="preserve">: </w:t>
            </w:r>
            <w:r>
              <w:rPr>
                <w:rFonts w:ascii="Cambria" w:hAnsi="Cambria"/>
                <w:sz w:val="18"/>
                <w:szCs w:val="18"/>
              </w:rPr>
              <w:t>3.1.</w:t>
            </w:r>
          </w:p>
          <w:p w14:paraId="325E3154" w14:textId="77777777" w:rsidR="001610AB" w:rsidRDefault="001610AB" w:rsidP="001610AB">
            <w:pPr>
              <w:spacing w:after="0" w:line="240" w:lineRule="auto"/>
              <w:jc w:val="right"/>
              <w:rPr>
                <w:rFonts w:ascii="Cambria" w:hAnsi="Cambria"/>
                <w:sz w:val="18"/>
                <w:szCs w:val="18"/>
              </w:rPr>
            </w:pPr>
            <w:r w:rsidRPr="001610AB">
              <w:rPr>
                <w:rFonts w:ascii="Cambria" w:hAnsi="Cambria"/>
                <w:sz w:val="18"/>
                <w:szCs w:val="18"/>
              </w:rPr>
              <w:t>Kierunki działań</w:t>
            </w:r>
            <w:r>
              <w:rPr>
                <w:rFonts w:ascii="Cambria" w:hAnsi="Cambria"/>
                <w:sz w:val="18"/>
                <w:szCs w:val="18"/>
              </w:rPr>
              <w:t>: 3.1</w:t>
            </w:r>
            <w:r w:rsidR="00D663F6">
              <w:rPr>
                <w:rFonts w:ascii="Cambria" w:hAnsi="Cambria"/>
                <w:sz w:val="18"/>
                <w:szCs w:val="18"/>
              </w:rPr>
              <w:t>.</w:t>
            </w:r>
            <w:r>
              <w:rPr>
                <w:rFonts w:ascii="Cambria" w:hAnsi="Cambria"/>
                <w:sz w:val="18"/>
                <w:szCs w:val="18"/>
              </w:rPr>
              <w:t>1.,31.2.</w:t>
            </w:r>
            <w:r w:rsidR="00D663F6">
              <w:rPr>
                <w:rFonts w:ascii="Cambria" w:hAnsi="Cambria"/>
                <w:sz w:val="18"/>
                <w:szCs w:val="18"/>
              </w:rPr>
              <w:t>3.1.3.</w:t>
            </w:r>
          </w:p>
          <w:p w14:paraId="629730FD" w14:textId="77777777" w:rsidR="00D663F6" w:rsidRDefault="00D663F6" w:rsidP="00D663F6">
            <w:pPr>
              <w:spacing w:after="0" w:line="240" w:lineRule="auto"/>
              <w:rPr>
                <w:rFonts w:ascii="Cambria" w:hAnsi="Cambria"/>
                <w:sz w:val="18"/>
                <w:szCs w:val="18"/>
              </w:rPr>
            </w:pPr>
            <w:r>
              <w:rPr>
                <w:rFonts w:ascii="Cambria" w:hAnsi="Cambria"/>
                <w:sz w:val="18"/>
                <w:szCs w:val="18"/>
              </w:rPr>
              <w:t>Cel szczegółowy: 3.2.</w:t>
            </w:r>
          </w:p>
          <w:p w14:paraId="5D3F5311" w14:textId="77777777" w:rsidR="00D663F6" w:rsidRPr="001610AB" w:rsidRDefault="00D663F6" w:rsidP="00D663F6">
            <w:pPr>
              <w:spacing w:after="0" w:line="240" w:lineRule="auto"/>
              <w:jc w:val="right"/>
              <w:rPr>
                <w:rFonts w:ascii="Cambria" w:hAnsi="Cambria"/>
                <w:sz w:val="18"/>
                <w:szCs w:val="18"/>
              </w:rPr>
            </w:pPr>
            <w:r w:rsidRPr="001610AB">
              <w:rPr>
                <w:rFonts w:ascii="Cambria" w:hAnsi="Cambria"/>
                <w:sz w:val="18"/>
                <w:szCs w:val="18"/>
              </w:rPr>
              <w:t>Kierunki działań</w:t>
            </w:r>
            <w:r>
              <w:rPr>
                <w:rFonts w:ascii="Cambria" w:hAnsi="Cambria"/>
                <w:sz w:val="18"/>
                <w:szCs w:val="18"/>
              </w:rPr>
              <w:t>: 3.2.1,3..2.2.,3.2.3</w:t>
            </w:r>
          </w:p>
        </w:tc>
        <w:tc>
          <w:tcPr>
            <w:tcW w:w="2133" w:type="dxa"/>
            <w:vAlign w:val="center"/>
          </w:tcPr>
          <w:p w14:paraId="6162A85D" w14:textId="77777777" w:rsidR="001610AB" w:rsidRDefault="001610AB" w:rsidP="00C36BB0">
            <w:pPr>
              <w:spacing w:after="0" w:line="240" w:lineRule="auto"/>
              <w:rPr>
                <w:rFonts w:ascii="Cambria" w:hAnsi="Cambria"/>
                <w:sz w:val="18"/>
                <w:szCs w:val="18"/>
              </w:rPr>
            </w:pPr>
          </w:p>
          <w:p w14:paraId="20E1D4EC" w14:textId="77777777" w:rsidR="00CB5EC4" w:rsidRPr="00C36BB0" w:rsidRDefault="0096588C" w:rsidP="00C36BB0">
            <w:pPr>
              <w:spacing w:after="0" w:line="240" w:lineRule="auto"/>
              <w:rPr>
                <w:rFonts w:ascii="Cambria" w:hAnsi="Cambria"/>
                <w:sz w:val="18"/>
                <w:szCs w:val="18"/>
              </w:rPr>
            </w:pPr>
            <w:r w:rsidRPr="00C36BB0">
              <w:rPr>
                <w:rFonts w:ascii="Cambria" w:hAnsi="Cambria"/>
                <w:sz w:val="18"/>
                <w:szCs w:val="18"/>
              </w:rPr>
              <w:t>Gmina Trzebownisko</w:t>
            </w:r>
          </w:p>
        </w:tc>
      </w:tr>
      <w:tr w:rsidR="00CB5EC4" w:rsidRPr="006243CA" w14:paraId="2A510693" w14:textId="77777777" w:rsidTr="00EC449B">
        <w:trPr>
          <w:trHeight w:val="1060"/>
        </w:trPr>
        <w:tc>
          <w:tcPr>
            <w:tcW w:w="1440" w:type="dxa"/>
            <w:shd w:val="clear" w:color="auto" w:fill="CCFFCC"/>
            <w:vAlign w:val="center"/>
          </w:tcPr>
          <w:p w14:paraId="595F76B0" w14:textId="77777777" w:rsidR="00CB5EC4" w:rsidRPr="00A974AF" w:rsidRDefault="00CB5EC4" w:rsidP="00A03A82">
            <w:pPr>
              <w:spacing w:after="0" w:line="240" w:lineRule="auto"/>
              <w:jc w:val="center"/>
              <w:rPr>
                <w:rFonts w:ascii="Cambria" w:hAnsi="Cambria"/>
                <w:b/>
                <w:bCs/>
                <w:sz w:val="18"/>
                <w:szCs w:val="18"/>
              </w:rPr>
            </w:pPr>
            <w:r w:rsidRPr="00A974AF">
              <w:rPr>
                <w:rFonts w:ascii="Cambria" w:hAnsi="Cambria"/>
                <w:b/>
                <w:bCs/>
                <w:sz w:val="18"/>
                <w:szCs w:val="18"/>
              </w:rPr>
              <w:t>Z/IN/2/20</w:t>
            </w:r>
            <w:r w:rsidR="00353B85" w:rsidRPr="00A974AF">
              <w:rPr>
                <w:rFonts w:ascii="Cambria" w:hAnsi="Cambria"/>
                <w:b/>
                <w:bCs/>
                <w:sz w:val="18"/>
                <w:szCs w:val="18"/>
              </w:rPr>
              <w:t>1</w:t>
            </w:r>
            <w:r w:rsidR="00C36BB0">
              <w:rPr>
                <w:rFonts w:ascii="Cambria" w:hAnsi="Cambria"/>
                <w:b/>
                <w:bCs/>
                <w:sz w:val="18"/>
                <w:szCs w:val="18"/>
              </w:rPr>
              <w:t>8</w:t>
            </w:r>
          </w:p>
        </w:tc>
        <w:tc>
          <w:tcPr>
            <w:tcW w:w="3005" w:type="dxa"/>
            <w:vAlign w:val="center"/>
          </w:tcPr>
          <w:p w14:paraId="3E591CA6" w14:textId="77777777" w:rsidR="0093171D" w:rsidRPr="0093171D" w:rsidRDefault="0093171D" w:rsidP="0093171D">
            <w:pPr>
              <w:spacing w:after="0" w:line="240" w:lineRule="auto"/>
              <w:jc w:val="center"/>
              <w:divId w:val="234978050"/>
              <w:rPr>
                <w:rFonts w:ascii="Cambria" w:hAnsi="Cambria"/>
                <w:sz w:val="18"/>
                <w:szCs w:val="18"/>
              </w:rPr>
            </w:pPr>
            <w:r w:rsidRPr="0093171D">
              <w:rPr>
                <w:rFonts w:ascii="Cambria" w:hAnsi="Cambria"/>
                <w:sz w:val="18"/>
                <w:szCs w:val="18"/>
              </w:rPr>
              <w:t>Rozwój gospodarki niskoemisyjnej oraz poprawa mobilności mieszkańców poprzez usprawnienie zrównoważonego transportu publicznego na terenie ROF</w:t>
            </w:r>
          </w:p>
          <w:p w14:paraId="7BACD68E" w14:textId="77777777" w:rsidR="00CB5EC4" w:rsidRPr="0093171D" w:rsidRDefault="00CB5EC4" w:rsidP="0093171D">
            <w:pPr>
              <w:spacing w:after="0" w:line="240" w:lineRule="auto"/>
              <w:jc w:val="center"/>
              <w:divId w:val="234978050"/>
              <w:rPr>
                <w:rFonts w:ascii="Cambria" w:hAnsi="Cambria"/>
                <w:sz w:val="18"/>
                <w:szCs w:val="18"/>
              </w:rPr>
            </w:pPr>
          </w:p>
        </w:tc>
        <w:tc>
          <w:tcPr>
            <w:tcW w:w="1833" w:type="dxa"/>
            <w:vAlign w:val="center"/>
          </w:tcPr>
          <w:p w14:paraId="30B00604" w14:textId="584BF8E0" w:rsidR="00CB5EC4" w:rsidRPr="00795521" w:rsidRDefault="0093171D" w:rsidP="00A03A82">
            <w:pPr>
              <w:spacing w:after="0" w:line="240" w:lineRule="auto"/>
              <w:jc w:val="center"/>
              <w:divId w:val="1619068542"/>
              <w:rPr>
                <w:rFonts w:ascii="Cambria" w:hAnsi="Cambria"/>
                <w:sz w:val="18"/>
                <w:szCs w:val="18"/>
              </w:rPr>
            </w:pPr>
            <w:r w:rsidRPr="00795521">
              <w:rPr>
                <w:rFonts w:ascii="Cambria" w:hAnsi="Cambria"/>
                <w:sz w:val="18"/>
                <w:szCs w:val="18"/>
              </w:rPr>
              <w:t>2017-</w:t>
            </w:r>
            <w:r w:rsidR="00CB5EC4" w:rsidRPr="00795521">
              <w:rPr>
                <w:rFonts w:ascii="Cambria" w:hAnsi="Cambria"/>
                <w:sz w:val="18"/>
                <w:szCs w:val="18"/>
              </w:rPr>
              <w:t>201</w:t>
            </w:r>
            <w:r w:rsidR="00A4548D">
              <w:rPr>
                <w:rFonts w:ascii="Cambria" w:hAnsi="Cambria"/>
                <w:sz w:val="18"/>
                <w:szCs w:val="18"/>
              </w:rPr>
              <w:t>9</w:t>
            </w:r>
          </w:p>
        </w:tc>
        <w:tc>
          <w:tcPr>
            <w:tcW w:w="2560" w:type="dxa"/>
            <w:vAlign w:val="center"/>
          </w:tcPr>
          <w:p w14:paraId="6BE387D0" w14:textId="75978875" w:rsidR="00CB5EC4" w:rsidRPr="00795521" w:rsidRDefault="00E80A76" w:rsidP="00A03A82">
            <w:pPr>
              <w:spacing w:after="0" w:line="240" w:lineRule="auto"/>
              <w:jc w:val="center"/>
              <w:divId w:val="1619068542"/>
              <w:rPr>
                <w:rFonts w:ascii="Cambria" w:hAnsi="Cambria"/>
                <w:sz w:val="18"/>
                <w:szCs w:val="18"/>
              </w:rPr>
            </w:pPr>
            <w:r>
              <w:rPr>
                <w:rFonts w:ascii="Cambria" w:hAnsi="Cambria"/>
                <w:sz w:val="18"/>
                <w:szCs w:val="18"/>
              </w:rPr>
              <w:t>25636235,64</w:t>
            </w:r>
          </w:p>
        </w:tc>
        <w:tc>
          <w:tcPr>
            <w:tcW w:w="1932" w:type="dxa"/>
            <w:vAlign w:val="center"/>
          </w:tcPr>
          <w:p w14:paraId="12DE37E4" w14:textId="77777777" w:rsidR="00CB5EC4" w:rsidRPr="00C36BB0" w:rsidRDefault="0093171D" w:rsidP="00C36BB0">
            <w:pPr>
              <w:spacing w:before="40" w:after="40" w:line="300" w:lineRule="exact"/>
              <w:rPr>
                <w:rFonts w:ascii="Cambria" w:hAnsi="Cambria"/>
                <w:sz w:val="18"/>
                <w:szCs w:val="18"/>
              </w:rPr>
            </w:pPr>
            <w:r w:rsidRPr="00C36BB0">
              <w:rPr>
                <w:rFonts w:ascii="Cambria" w:hAnsi="Cambria"/>
                <w:sz w:val="18"/>
                <w:szCs w:val="18"/>
              </w:rPr>
              <w:t>Łukawiec</w:t>
            </w:r>
          </w:p>
        </w:tc>
        <w:tc>
          <w:tcPr>
            <w:tcW w:w="2037" w:type="dxa"/>
            <w:vAlign w:val="center"/>
          </w:tcPr>
          <w:p w14:paraId="7212ED15" w14:textId="77777777" w:rsidR="001610AB" w:rsidRPr="001610AB" w:rsidRDefault="001610AB" w:rsidP="001610AB">
            <w:pPr>
              <w:spacing w:after="0" w:line="240" w:lineRule="auto"/>
              <w:rPr>
                <w:rFonts w:ascii="Cambria" w:hAnsi="Cambria"/>
                <w:b/>
                <w:bCs/>
                <w:sz w:val="18"/>
                <w:szCs w:val="18"/>
              </w:rPr>
            </w:pPr>
            <w:r w:rsidRPr="001610AB">
              <w:rPr>
                <w:rFonts w:ascii="Cambria" w:hAnsi="Cambria"/>
                <w:b/>
                <w:bCs/>
                <w:sz w:val="18"/>
                <w:szCs w:val="18"/>
              </w:rPr>
              <w:t>Cel główny 1.</w:t>
            </w:r>
          </w:p>
          <w:p w14:paraId="5B1E34DD" w14:textId="77777777" w:rsidR="001610AB" w:rsidRDefault="001610AB" w:rsidP="001610AB">
            <w:pPr>
              <w:spacing w:after="0" w:line="240" w:lineRule="auto"/>
              <w:rPr>
                <w:rFonts w:ascii="Cambria" w:hAnsi="Cambria"/>
                <w:sz w:val="18"/>
                <w:szCs w:val="18"/>
              </w:rPr>
            </w:pPr>
            <w:r>
              <w:rPr>
                <w:rFonts w:ascii="Cambria" w:hAnsi="Cambria"/>
                <w:sz w:val="18"/>
                <w:szCs w:val="18"/>
              </w:rPr>
              <w:t>Cel szczegółowy:1.2.</w:t>
            </w:r>
          </w:p>
          <w:p w14:paraId="30DEF467" w14:textId="77777777" w:rsidR="00733937" w:rsidRPr="00D34F43" w:rsidRDefault="001610AB" w:rsidP="001610AB">
            <w:pPr>
              <w:spacing w:after="0" w:line="240" w:lineRule="auto"/>
              <w:jc w:val="right"/>
              <w:rPr>
                <w:rFonts w:ascii="Cambria" w:hAnsi="Cambria"/>
                <w:sz w:val="18"/>
                <w:szCs w:val="18"/>
              </w:rPr>
            </w:pPr>
            <w:r w:rsidRPr="001610AB">
              <w:rPr>
                <w:rFonts w:ascii="Cambria" w:hAnsi="Cambria"/>
                <w:sz w:val="18"/>
                <w:szCs w:val="18"/>
              </w:rPr>
              <w:t>Kierunki działań</w:t>
            </w:r>
            <w:r>
              <w:rPr>
                <w:rFonts w:ascii="Cambria" w:hAnsi="Cambria"/>
                <w:sz w:val="18"/>
                <w:szCs w:val="18"/>
              </w:rPr>
              <w:t>: 1.2.3,1.2.4.</w:t>
            </w:r>
          </w:p>
        </w:tc>
        <w:tc>
          <w:tcPr>
            <w:tcW w:w="2133" w:type="dxa"/>
            <w:vAlign w:val="center"/>
          </w:tcPr>
          <w:p w14:paraId="7452DF64" w14:textId="77777777" w:rsidR="00CB5EC4" w:rsidRPr="00C36BB0" w:rsidRDefault="00C36BB0" w:rsidP="00C36BB0">
            <w:pPr>
              <w:spacing w:after="0" w:line="240" w:lineRule="auto"/>
              <w:rPr>
                <w:rFonts w:ascii="Cambria" w:hAnsi="Cambria"/>
                <w:sz w:val="18"/>
                <w:szCs w:val="18"/>
              </w:rPr>
            </w:pPr>
            <w:r w:rsidRPr="00C36BB0">
              <w:rPr>
                <w:rFonts w:ascii="Cambria" w:hAnsi="Cambria"/>
                <w:sz w:val="18"/>
                <w:szCs w:val="18"/>
              </w:rPr>
              <w:t>Gmina Trzebownisko</w:t>
            </w:r>
          </w:p>
        </w:tc>
      </w:tr>
      <w:tr w:rsidR="001610AB" w:rsidRPr="006243CA" w14:paraId="5252E583" w14:textId="77777777" w:rsidTr="00EC449B">
        <w:trPr>
          <w:trHeight w:val="906"/>
        </w:trPr>
        <w:tc>
          <w:tcPr>
            <w:tcW w:w="1440" w:type="dxa"/>
            <w:shd w:val="clear" w:color="auto" w:fill="CCFFCC"/>
            <w:vAlign w:val="center"/>
          </w:tcPr>
          <w:p w14:paraId="01760A00" w14:textId="77777777" w:rsidR="001610AB" w:rsidRPr="00A974AF" w:rsidRDefault="001610AB" w:rsidP="001610AB">
            <w:pPr>
              <w:spacing w:after="0" w:line="240" w:lineRule="auto"/>
              <w:jc w:val="center"/>
              <w:rPr>
                <w:rFonts w:ascii="Cambria" w:hAnsi="Cambria"/>
                <w:b/>
                <w:bCs/>
                <w:sz w:val="18"/>
                <w:szCs w:val="18"/>
              </w:rPr>
            </w:pPr>
            <w:bookmarkStart w:id="136" w:name="_Hlk494892206"/>
            <w:r w:rsidRPr="00A974AF">
              <w:rPr>
                <w:rFonts w:ascii="Cambria" w:hAnsi="Cambria"/>
                <w:b/>
                <w:bCs/>
                <w:sz w:val="18"/>
                <w:szCs w:val="18"/>
              </w:rPr>
              <w:t>Z/IN/</w:t>
            </w:r>
            <w:r>
              <w:rPr>
                <w:rFonts w:ascii="Cambria" w:hAnsi="Cambria"/>
                <w:b/>
                <w:bCs/>
                <w:sz w:val="18"/>
                <w:szCs w:val="18"/>
              </w:rPr>
              <w:t>3</w:t>
            </w:r>
            <w:r w:rsidRPr="00A974AF">
              <w:rPr>
                <w:rFonts w:ascii="Cambria" w:hAnsi="Cambria"/>
                <w:b/>
                <w:bCs/>
                <w:sz w:val="18"/>
                <w:szCs w:val="18"/>
              </w:rPr>
              <w:t>/2018</w:t>
            </w:r>
          </w:p>
        </w:tc>
        <w:tc>
          <w:tcPr>
            <w:tcW w:w="3005" w:type="dxa"/>
            <w:vAlign w:val="center"/>
          </w:tcPr>
          <w:p w14:paraId="286A5840" w14:textId="77777777" w:rsidR="001610AB" w:rsidRDefault="001610AB" w:rsidP="001610AB">
            <w:pPr>
              <w:spacing w:after="0" w:line="240" w:lineRule="auto"/>
              <w:jc w:val="center"/>
              <w:rPr>
                <w:rFonts w:ascii="Cambria" w:hAnsi="Cambria"/>
                <w:sz w:val="18"/>
                <w:szCs w:val="18"/>
              </w:rPr>
            </w:pPr>
            <w:r w:rsidRPr="00E579DC">
              <w:rPr>
                <w:rFonts w:ascii="Cambria" w:hAnsi="Cambria"/>
                <w:sz w:val="18"/>
                <w:szCs w:val="18"/>
              </w:rPr>
              <w:t>Kompleksowa rewitalizacja na terenie ROF</w:t>
            </w:r>
          </w:p>
          <w:p w14:paraId="12C85636" w14:textId="77777777" w:rsidR="001610AB" w:rsidRPr="00E579DC" w:rsidRDefault="001610AB" w:rsidP="001610AB">
            <w:pPr>
              <w:spacing w:after="0" w:line="240" w:lineRule="auto"/>
              <w:jc w:val="center"/>
              <w:rPr>
                <w:rFonts w:ascii="Cambria" w:hAnsi="Cambria"/>
                <w:sz w:val="18"/>
                <w:szCs w:val="18"/>
              </w:rPr>
            </w:pPr>
            <w:r w:rsidRPr="00425C87">
              <w:rPr>
                <w:rFonts w:ascii="Cambria" w:hAnsi="Cambria"/>
                <w:sz w:val="18"/>
                <w:szCs w:val="18"/>
              </w:rPr>
              <w:t>Utworzenie otwartej</w:t>
            </w:r>
            <w:r w:rsidR="00F06F2B">
              <w:rPr>
                <w:rFonts w:ascii="Cambria" w:hAnsi="Cambria"/>
                <w:sz w:val="18"/>
                <w:szCs w:val="18"/>
              </w:rPr>
              <w:t xml:space="preserve"> </w:t>
            </w:r>
            <w:r w:rsidRPr="00425C87">
              <w:rPr>
                <w:rFonts w:ascii="Cambria" w:hAnsi="Cambria"/>
                <w:sz w:val="18"/>
                <w:szCs w:val="18"/>
              </w:rPr>
              <w:t>strefy publicznej służącej integracji i aktywizacji osób starszych na terenie gminy Trzebownisko</w:t>
            </w:r>
            <w:r>
              <w:rPr>
                <w:rFonts w:ascii="Cambria" w:hAnsi="Cambria"/>
                <w:sz w:val="18"/>
                <w:szCs w:val="18"/>
              </w:rPr>
              <w:t>.</w:t>
            </w:r>
          </w:p>
          <w:p w14:paraId="2AA0151F" w14:textId="77777777" w:rsidR="001610AB" w:rsidRPr="00C36BB0" w:rsidRDefault="001610AB" w:rsidP="001610AB">
            <w:pPr>
              <w:spacing w:after="0" w:line="240" w:lineRule="auto"/>
              <w:jc w:val="center"/>
              <w:rPr>
                <w:rFonts w:ascii="Cambria" w:hAnsi="Cambria"/>
                <w:sz w:val="18"/>
                <w:szCs w:val="18"/>
              </w:rPr>
            </w:pPr>
          </w:p>
        </w:tc>
        <w:tc>
          <w:tcPr>
            <w:tcW w:w="1833" w:type="dxa"/>
            <w:vAlign w:val="center"/>
          </w:tcPr>
          <w:p w14:paraId="5A570AA2" w14:textId="77777777" w:rsidR="001610AB" w:rsidRPr="00795521" w:rsidRDefault="001610AB" w:rsidP="001610AB">
            <w:pPr>
              <w:spacing w:after="0" w:line="240" w:lineRule="auto"/>
              <w:jc w:val="center"/>
              <w:rPr>
                <w:rFonts w:ascii="Cambria" w:hAnsi="Cambria"/>
                <w:sz w:val="18"/>
                <w:szCs w:val="18"/>
              </w:rPr>
            </w:pPr>
            <w:r w:rsidRPr="00795521">
              <w:rPr>
                <w:rFonts w:ascii="Cambria" w:hAnsi="Cambria"/>
                <w:sz w:val="18"/>
                <w:szCs w:val="18"/>
              </w:rPr>
              <w:t>2017-2020</w:t>
            </w:r>
          </w:p>
        </w:tc>
        <w:tc>
          <w:tcPr>
            <w:tcW w:w="2560" w:type="dxa"/>
            <w:vAlign w:val="center"/>
          </w:tcPr>
          <w:p w14:paraId="583FCC2B" w14:textId="515ADD99" w:rsidR="001610AB" w:rsidRPr="00795521" w:rsidRDefault="00E80A76" w:rsidP="001610AB">
            <w:pPr>
              <w:spacing w:after="0" w:line="240" w:lineRule="auto"/>
              <w:jc w:val="center"/>
              <w:rPr>
                <w:rFonts w:ascii="Cambria" w:hAnsi="Cambria"/>
                <w:sz w:val="18"/>
                <w:szCs w:val="18"/>
              </w:rPr>
            </w:pPr>
            <w:r>
              <w:rPr>
                <w:rFonts w:ascii="Cambria" w:hAnsi="Cambria"/>
                <w:sz w:val="18"/>
                <w:szCs w:val="18"/>
              </w:rPr>
              <w:t>14182775,30</w:t>
            </w:r>
          </w:p>
        </w:tc>
        <w:tc>
          <w:tcPr>
            <w:tcW w:w="1932" w:type="dxa"/>
            <w:vAlign w:val="center"/>
          </w:tcPr>
          <w:p w14:paraId="22887194" w14:textId="77777777" w:rsidR="001610AB" w:rsidRPr="00E579DC" w:rsidRDefault="001610AB" w:rsidP="001610AB">
            <w:pPr>
              <w:spacing w:before="40" w:after="40" w:line="300" w:lineRule="exact"/>
              <w:rPr>
                <w:rFonts w:ascii="Cambria" w:hAnsi="Cambria"/>
                <w:sz w:val="18"/>
                <w:szCs w:val="18"/>
              </w:rPr>
            </w:pPr>
            <w:r w:rsidRPr="00E579DC">
              <w:rPr>
                <w:rFonts w:ascii="Cambria" w:hAnsi="Cambria"/>
                <w:sz w:val="18"/>
                <w:szCs w:val="18"/>
              </w:rPr>
              <w:t xml:space="preserve">Terliczka </w:t>
            </w:r>
          </w:p>
          <w:p w14:paraId="6779FA14" w14:textId="77777777" w:rsidR="001610AB" w:rsidRPr="00E579DC" w:rsidRDefault="001610AB" w:rsidP="001610AB">
            <w:pPr>
              <w:spacing w:before="40" w:after="40" w:line="300" w:lineRule="exact"/>
              <w:rPr>
                <w:rFonts w:ascii="Cambria" w:hAnsi="Cambria"/>
                <w:sz w:val="18"/>
                <w:szCs w:val="18"/>
              </w:rPr>
            </w:pPr>
            <w:r w:rsidRPr="00E579DC">
              <w:rPr>
                <w:rFonts w:ascii="Cambria" w:hAnsi="Cambria"/>
                <w:sz w:val="18"/>
                <w:szCs w:val="18"/>
              </w:rPr>
              <w:t>Łukawiec</w:t>
            </w:r>
          </w:p>
        </w:tc>
        <w:tc>
          <w:tcPr>
            <w:tcW w:w="2037" w:type="dxa"/>
            <w:vAlign w:val="center"/>
          </w:tcPr>
          <w:p w14:paraId="4D7BBDC3" w14:textId="77777777" w:rsidR="001610AB" w:rsidRPr="001610AB" w:rsidRDefault="001610AB" w:rsidP="001610AB">
            <w:pPr>
              <w:spacing w:after="0" w:line="240" w:lineRule="auto"/>
              <w:rPr>
                <w:rFonts w:ascii="Cambria" w:hAnsi="Cambria"/>
                <w:b/>
                <w:bCs/>
                <w:sz w:val="18"/>
                <w:szCs w:val="18"/>
              </w:rPr>
            </w:pPr>
            <w:r w:rsidRPr="001610AB">
              <w:rPr>
                <w:rFonts w:ascii="Cambria" w:hAnsi="Cambria"/>
                <w:b/>
                <w:bCs/>
                <w:sz w:val="18"/>
                <w:szCs w:val="18"/>
              </w:rPr>
              <w:t>Cel główny 1.</w:t>
            </w:r>
          </w:p>
          <w:p w14:paraId="1F2BBC48" w14:textId="77777777" w:rsidR="001610AB" w:rsidRDefault="001610AB" w:rsidP="001610AB">
            <w:pPr>
              <w:spacing w:after="0" w:line="240" w:lineRule="auto"/>
              <w:rPr>
                <w:rFonts w:ascii="Cambria" w:hAnsi="Cambria"/>
                <w:sz w:val="18"/>
                <w:szCs w:val="18"/>
              </w:rPr>
            </w:pPr>
            <w:r>
              <w:rPr>
                <w:rFonts w:ascii="Cambria" w:hAnsi="Cambria"/>
                <w:sz w:val="18"/>
                <w:szCs w:val="18"/>
              </w:rPr>
              <w:t>Cel szczegółowy:1.1.</w:t>
            </w:r>
          </w:p>
          <w:p w14:paraId="6BE2D2D9" w14:textId="77777777" w:rsidR="001610AB" w:rsidRDefault="001610AB" w:rsidP="001610AB">
            <w:pPr>
              <w:spacing w:after="0" w:line="240" w:lineRule="auto"/>
              <w:jc w:val="center"/>
              <w:rPr>
                <w:rFonts w:ascii="Cambria" w:hAnsi="Cambria"/>
                <w:sz w:val="18"/>
                <w:szCs w:val="18"/>
              </w:rPr>
            </w:pPr>
            <w:r w:rsidRPr="001610AB">
              <w:rPr>
                <w:rFonts w:ascii="Cambria" w:hAnsi="Cambria"/>
                <w:sz w:val="18"/>
                <w:szCs w:val="18"/>
              </w:rPr>
              <w:t>Kierunki działań</w:t>
            </w:r>
            <w:r>
              <w:rPr>
                <w:rFonts w:ascii="Cambria" w:hAnsi="Cambria"/>
                <w:sz w:val="18"/>
                <w:szCs w:val="18"/>
              </w:rPr>
              <w:t>: 1.1.3</w:t>
            </w:r>
          </w:p>
          <w:p w14:paraId="77BFAD9D" w14:textId="77777777" w:rsidR="001610AB" w:rsidRDefault="001610AB" w:rsidP="001610AB">
            <w:pPr>
              <w:spacing w:after="0" w:line="240" w:lineRule="auto"/>
              <w:rPr>
                <w:rFonts w:ascii="Cambria" w:hAnsi="Cambria"/>
                <w:sz w:val="18"/>
                <w:szCs w:val="18"/>
              </w:rPr>
            </w:pPr>
            <w:r>
              <w:rPr>
                <w:rFonts w:ascii="Cambria" w:hAnsi="Cambria"/>
                <w:sz w:val="18"/>
                <w:szCs w:val="18"/>
              </w:rPr>
              <w:t>Cel szczegółowy:1.2.</w:t>
            </w:r>
          </w:p>
          <w:p w14:paraId="0F7457B3" w14:textId="77777777" w:rsidR="001610AB" w:rsidRDefault="001610AB" w:rsidP="001610AB">
            <w:pPr>
              <w:spacing w:after="0" w:line="240" w:lineRule="auto"/>
              <w:jc w:val="center"/>
              <w:rPr>
                <w:rFonts w:ascii="Cambria" w:hAnsi="Cambria"/>
                <w:sz w:val="18"/>
                <w:szCs w:val="18"/>
              </w:rPr>
            </w:pPr>
            <w:r w:rsidRPr="001610AB">
              <w:rPr>
                <w:rFonts w:ascii="Cambria" w:hAnsi="Cambria"/>
                <w:sz w:val="18"/>
                <w:szCs w:val="18"/>
              </w:rPr>
              <w:t>Kierunki działań</w:t>
            </w:r>
            <w:r>
              <w:rPr>
                <w:rFonts w:ascii="Cambria" w:hAnsi="Cambria"/>
                <w:sz w:val="18"/>
                <w:szCs w:val="18"/>
              </w:rPr>
              <w:t>: 1.2.1</w:t>
            </w:r>
          </w:p>
          <w:p w14:paraId="7D5524A6" w14:textId="77777777" w:rsidR="00D663F6" w:rsidRPr="001610AB" w:rsidRDefault="00D663F6" w:rsidP="00D663F6">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2</w:t>
            </w:r>
            <w:r w:rsidRPr="001610AB">
              <w:rPr>
                <w:rFonts w:ascii="Cambria" w:hAnsi="Cambria"/>
                <w:b/>
                <w:bCs/>
                <w:sz w:val="18"/>
                <w:szCs w:val="18"/>
              </w:rPr>
              <w:t>.</w:t>
            </w:r>
          </w:p>
          <w:p w14:paraId="466BDE1A" w14:textId="77777777" w:rsidR="00D663F6" w:rsidRDefault="00D663F6" w:rsidP="00D663F6">
            <w:pPr>
              <w:spacing w:after="0" w:line="240" w:lineRule="auto"/>
              <w:rPr>
                <w:rFonts w:ascii="Cambria" w:hAnsi="Cambria"/>
                <w:sz w:val="18"/>
                <w:szCs w:val="18"/>
              </w:rPr>
            </w:pPr>
            <w:r>
              <w:rPr>
                <w:rFonts w:ascii="Cambria" w:hAnsi="Cambria"/>
                <w:sz w:val="18"/>
                <w:szCs w:val="18"/>
              </w:rPr>
              <w:t>Cel szczegółowy:2.2.</w:t>
            </w:r>
          </w:p>
          <w:p w14:paraId="33347791" w14:textId="77777777" w:rsidR="00D663F6" w:rsidRPr="00D34F43" w:rsidRDefault="00D663F6" w:rsidP="00D663F6">
            <w:pPr>
              <w:spacing w:after="0" w:line="240" w:lineRule="auto"/>
              <w:jc w:val="center"/>
              <w:rPr>
                <w:rFonts w:ascii="Cambria" w:hAnsi="Cambria"/>
                <w:sz w:val="18"/>
                <w:szCs w:val="18"/>
              </w:rPr>
            </w:pPr>
            <w:r w:rsidRPr="001610AB">
              <w:rPr>
                <w:rFonts w:ascii="Cambria" w:hAnsi="Cambria"/>
                <w:sz w:val="18"/>
                <w:szCs w:val="18"/>
              </w:rPr>
              <w:t>Kierunki działań</w:t>
            </w:r>
            <w:r>
              <w:rPr>
                <w:rFonts w:ascii="Cambria" w:hAnsi="Cambria"/>
                <w:sz w:val="18"/>
                <w:szCs w:val="18"/>
              </w:rPr>
              <w:t>: 2.2.1</w:t>
            </w:r>
          </w:p>
        </w:tc>
        <w:tc>
          <w:tcPr>
            <w:tcW w:w="2133" w:type="dxa"/>
          </w:tcPr>
          <w:p w14:paraId="7EDBD3A2" w14:textId="77777777" w:rsidR="001610AB" w:rsidRDefault="001610AB" w:rsidP="001610AB">
            <w:r w:rsidRPr="00822D15">
              <w:rPr>
                <w:rFonts w:ascii="Cambria" w:hAnsi="Cambria"/>
                <w:sz w:val="18"/>
                <w:szCs w:val="18"/>
              </w:rPr>
              <w:t>Gmina Trzebownisko</w:t>
            </w:r>
          </w:p>
        </w:tc>
      </w:tr>
      <w:bookmarkEnd w:id="136"/>
      <w:tr w:rsidR="001610AB" w:rsidRPr="006243CA" w14:paraId="69F0FC04" w14:textId="77777777" w:rsidTr="00EC449B">
        <w:trPr>
          <w:trHeight w:val="906"/>
        </w:trPr>
        <w:tc>
          <w:tcPr>
            <w:tcW w:w="1440" w:type="dxa"/>
            <w:shd w:val="clear" w:color="auto" w:fill="CCFFCC"/>
            <w:vAlign w:val="center"/>
          </w:tcPr>
          <w:p w14:paraId="513BAF93" w14:textId="77777777" w:rsidR="001610AB" w:rsidRPr="00A974AF" w:rsidRDefault="001610AB" w:rsidP="00A03A82">
            <w:pPr>
              <w:spacing w:after="0" w:line="240" w:lineRule="auto"/>
              <w:jc w:val="center"/>
              <w:rPr>
                <w:rFonts w:ascii="Cambria" w:hAnsi="Cambria"/>
                <w:b/>
                <w:bCs/>
                <w:sz w:val="18"/>
                <w:szCs w:val="18"/>
              </w:rPr>
            </w:pPr>
            <w:r w:rsidRPr="00A974AF">
              <w:rPr>
                <w:rFonts w:ascii="Cambria" w:hAnsi="Cambria"/>
                <w:b/>
                <w:bCs/>
                <w:sz w:val="18"/>
                <w:szCs w:val="18"/>
              </w:rPr>
              <w:t>Z/IN/</w:t>
            </w:r>
            <w:r>
              <w:rPr>
                <w:rFonts w:ascii="Cambria" w:hAnsi="Cambria"/>
                <w:b/>
                <w:bCs/>
                <w:sz w:val="18"/>
                <w:szCs w:val="18"/>
              </w:rPr>
              <w:t>4</w:t>
            </w:r>
            <w:r w:rsidRPr="00A974AF">
              <w:rPr>
                <w:rFonts w:ascii="Cambria" w:hAnsi="Cambria"/>
                <w:b/>
                <w:bCs/>
                <w:sz w:val="18"/>
                <w:szCs w:val="18"/>
              </w:rPr>
              <w:t>/2018</w:t>
            </w:r>
          </w:p>
        </w:tc>
        <w:tc>
          <w:tcPr>
            <w:tcW w:w="3005" w:type="dxa"/>
            <w:vAlign w:val="center"/>
          </w:tcPr>
          <w:p w14:paraId="79CB8433" w14:textId="77777777" w:rsidR="001610AB" w:rsidRPr="009B1801" w:rsidRDefault="001610AB" w:rsidP="004D6FD6">
            <w:pPr>
              <w:spacing w:after="0" w:line="240" w:lineRule="auto"/>
              <w:jc w:val="center"/>
              <w:rPr>
                <w:rFonts w:ascii="Cambria" w:hAnsi="Cambria"/>
                <w:sz w:val="18"/>
                <w:szCs w:val="18"/>
              </w:rPr>
            </w:pPr>
            <w:r w:rsidRPr="00C36BB0">
              <w:rPr>
                <w:rFonts w:ascii="Cambria" w:hAnsi="Cambria"/>
                <w:sz w:val="18"/>
                <w:szCs w:val="18"/>
              </w:rPr>
              <w:t>Modernizacja budynku Domu Ludowego w Terliczce wraz z wyposażeniem</w:t>
            </w:r>
          </w:p>
        </w:tc>
        <w:tc>
          <w:tcPr>
            <w:tcW w:w="1833" w:type="dxa"/>
            <w:vAlign w:val="center"/>
          </w:tcPr>
          <w:p w14:paraId="0F9B84A7" w14:textId="77777777" w:rsidR="001610AB" w:rsidRPr="00795521" w:rsidRDefault="001610AB" w:rsidP="004D6FD6">
            <w:pPr>
              <w:spacing w:after="0" w:line="240" w:lineRule="auto"/>
              <w:jc w:val="center"/>
              <w:rPr>
                <w:rFonts w:ascii="Cambria" w:hAnsi="Cambria"/>
                <w:sz w:val="18"/>
                <w:szCs w:val="18"/>
              </w:rPr>
            </w:pPr>
            <w:r w:rsidRPr="00795521">
              <w:rPr>
                <w:rFonts w:ascii="Cambria" w:hAnsi="Cambria"/>
                <w:sz w:val="18"/>
                <w:szCs w:val="18"/>
              </w:rPr>
              <w:t>2018-2019</w:t>
            </w:r>
          </w:p>
        </w:tc>
        <w:tc>
          <w:tcPr>
            <w:tcW w:w="2560" w:type="dxa"/>
            <w:vAlign w:val="center"/>
          </w:tcPr>
          <w:p w14:paraId="5C3CB257" w14:textId="678A87A4" w:rsidR="001610AB" w:rsidRPr="00795521" w:rsidRDefault="001610AB" w:rsidP="004D6FD6">
            <w:pPr>
              <w:spacing w:after="0" w:line="240" w:lineRule="auto"/>
              <w:jc w:val="center"/>
              <w:rPr>
                <w:rFonts w:ascii="Cambria" w:hAnsi="Cambria"/>
                <w:sz w:val="18"/>
                <w:szCs w:val="18"/>
              </w:rPr>
            </w:pPr>
            <w:r w:rsidRPr="00795521">
              <w:rPr>
                <w:rFonts w:ascii="Cambria" w:hAnsi="Cambria"/>
                <w:sz w:val="18"/>
                <w:szCs w:val="18"/>
              </w:rPr>
              <w:t>5000</w:t>
            </w:r>
            <w:r w:rsidR="00E80A76">
              <w:rPr>
                <w:rFonts w:ascii="Cambria" w:hAnsi="Cambria"/>
                <w:sz w:val="18"/>
                <w:szCs w:val="18"/>
              </w:rPr>
              <w:t>0,00</w:t>
            </w:r>
          </w:p>
        </w:tc>
        <w:tc>
          <w:tcPr>
            <w:tcW w:w="1932" w:type="dxa"/>
            <w:vAlign w:val="center"/>
          </w:tcPr>
          <w:p w14:paraId="1F928BE0" w14:textId="77777777" w:rsidR="001610AB" w:rsidRPr="00C36BB0" w:rsidRDefault="001610AB" w:rsidP="00C36BB0">
            <w:pPr>
              <w:spacing w:before="40" w:after="40" w:line="300" w:lineRule="exact"/>
              <w:rPr>
                <w:rFonts w:ascii="Cambria" w:hAnsi="Cambria"/>
                <w:sz w:val="18"/>
                <w:szCs w:val="18"/>
              </w:rPr>
            </w:pPr>
            <w:r w:rsidRPr="00C36BB0">
              <w:rPr>
                <w:rFonts w:ascii="Cambria" w:hAnsi="Cambria"/>
                <w:sz w:val="18"/>
                <w:szCs w:val="18"/>
              </w:rPr>
              <w:t xml:space="preserve">Terliczka </w:t>
            </w:r>
            <w:r w:rsidRPr="00C36BB0">
              <w:rPr>
                <w:rFonts w:ascii="Cambria" w:hAnsi="Cambria"/>
                <w:sz w:val="18"/>
                <w:szCs w:val="18"/>
              </w:rPr>
              <w:br/>
            </w:r>
          </w:p>
        </w:tc>
        <w:tc>
          <w:tcPr>
            <w:tcW w:w="2037" w:type="dxa"/>
            <w:vAlign w:val="center"/>
          </w:tcPr>
          <w:p w14:paraId="540CC2CD" w14:textId="77777777" w:rsidR="001610AB" w:rsidRDefault="001610AB" w:rsidP="001610AB">
            <w:pPr>
              <w:spacing w:after="0" w:line="240" w:lineRule="auto"/>
              <w:rPr>
                <w:rFonts w:ascii="Cambria" w:hAnsi="Cambria"/>
                <w:sz w:val="18"/>
                <w:szCs w:val="18"/>
              </w:rPr>
            </w:pPr>
            <w:r w:rsidRPr="001610AB">
              <w:rPr>
                <w:rFonts w:ascii="Cambria" w:hAnsi="Cambria"/>
                <w:b/>
                <w:bCs/>
                <w:sz w:val="18"/>
                <w:szCs w:val="18"/>
              </w:rPr>
              <w:t>Cel główny 1.</w:t>
            </w:r>
            <w:r w:rsidR="00F06F2B">
              <w:rPr>
                <w:rFonts w:ascii="Cambria" w:hAnsi="Cambria"/>
                <w:sz w:val="18"/>
                <w:szCs w:val="18"/>
              </w:rPr>
              <w:t xml:space="preserve"> </w:t>
            </w:r>
            <w:r>
              <w:rPr>
                <w:rFonts w:ascii="Cambria" w:hAnsi="Cambria"/>
                <w:sz w:val="18"/>
                <w:szCs w:val="18"/>
              </w:rPr>
              <w:t>Cel szczegółowy:1.1.</w:t>
            </w:r>
          </w:p>
          <w:p w14:paraId="089A15AE" w14:textId="77777777" w:rsidR="001610AB" w:rsidRPr="00D34F43" w:rsidRDefault="001610AB" w:rsidP="00733937">
            <w:pPr>
              <w:spacing w:after="0" w:line="240" w:lineRule="auto"/>
              <w:jc w:val="center"/>
              <w:rPr>
                <w:rFonts w:ascii="Cambria" w:hAnsi="Cambria"/>
                <w:sz w:val="18"/>
                <w:szCs w:val="18"/>
              </w:rPr>
            </w:pPr>
            <w:r w:rsidRPr="001610AB">
              <w:rPr>
                <w:rFonts w:ascii="Cambria" w:hAnsi="Cambria"/>
                <w:sz w:val="18"/>
                <w:szCs w:val="18"/>
              </w:rPr>
              <w:t>Kierunki działań</w:t>
            </w:r>
            <w:r>
              <w:rPr>
                <w:rFonts w:ascii="Cambria" w:hAnsi="Cambria"/>
                <w:sz w:val="18"/>
                <w:szCs w:val="18"/>
              </w:rPr>
              <w:t>: 1.1.3</w:t>
            </w:r>
          </w:p>
        </w:tc>
        <w:tc>
          <w:tcPr>
            <w:tcW w:w="2133" w:type="dxa"/>
          </w:tcPr>
          <w:p w14:paraId="1A3E7A92" w14:textId="77777777" w:rsidR="001610AB" w:rsidRDefault="001610AB">
            <w:r w:rsidRPr="00822D15">
              <w:rPr>
                <w:rFonts w:ascii="Cambria" w:hAnsi="Cambria"/>
                <w:sz w:val="18"/>
                <w:szCs w:val="18"/>
              </w:rPr>
              <w:t>Gmina Trzebownisko</w:t>
            </w:r>
          </w:p>
        </w:tc>
      </w:tr>
      <w:tr w:rsidR="001610AB" w:rsidRPr="006243CA" w14:paraId="5CBD5DB3" w14:textId="77777777" w:rsidTr="00EC449B">
        <w:trPr>
          <w:trHeight w:val="448"/>
        </w:trPr>
        <w:tc>
          <w:tcPr>
            <w:tcW w:w="1440" w:type="dxa"/>
            <w:shd w:val="clear" w:color="auto" w:fill="CCFFCC"/>
            <w:vAlign w:val="center"/>
          </w:tcPr>
          <w:p w14:paraId="5D012282" w14:textId="77777777" w:rsidR="001610AB" w:rsidRPr="00A974AF" w:rsidRDefault="001610AB" w:rsidP="00A03A82">
            <w:pPr>
              <w:spacing w:after="0" w:line="240" w:lineRule="auto"/>
              <w:jc w:val="center"/>
              <w:rPr>
                <w:rFonts w:ascii="Cambria" w:hAnsi="Cambria"/>
                <w:b/>
                <w:bCs/>
                <w:sz w:val="18"/>
                <w:szCs w:val="18"/>
              </w:rPr>
            </w:pPr>
            <w:r w:rsidRPr="00A974AF">
              <w:rPr>
                <w:rFonts w:ascii="Cambria" w:hAnsi="Cambria"/>
                <w:b/>
                <w:bCs/>
                <w:sz w:val="18"/>
                <w:szCs w:val="18"/>
              </w:rPr>
              <w:t>Z/IN/</w:t>
            </w:r>
            <w:r w:rsidRPr="00A974AF">
              <w:rPr>
                <w:rFonts w:ascii="Cambria" w:hAnsi="Cambria"/>
                <w:b/>
                <w:bCs/>
                <w:sz w:val="18"/>
                <w:szCs w:val="18"/>
                <w:shd w:val="clear" w:color="auto" w:fill="CCFFFF"/>
              </w:rPr>
              <w:t>5</w:t>
            </w:r>
            <w:r w:rsidRPr="00A974AF">
              <w:rPr>
                <w:rFonts w:ascii="Cambria" w:hAnsi="Cambria"/>
                <w:b/>
                <w:bCs/>
                <w:sz w:val="18"/>
                <w:szCs w:val="18"/>
              </w:rPr>
              <w:t>/201</w:t>
            </w:r>
            <w:r>
              <w:rPr>
                <w:rFonts w:ascii="Cambria" w:hAnsi="Cambria"/>
                <w:b/>
                <w:bCs/>
                <w:sz w:val="18"/>
                <w:szCs w:val="18"/>
              </w:rPr>
              <w:t>8</w:t>
            </w:r>
          </w:p>
        </w:tc>
        <w:tc>
          <w:tcPr>
            <w:tcW w:w="3005" w:type="dxa"/>
            <w:shd w:val="clear" w:color="auto" w:fill="auto"/>
            <w:vAlign w:val="center"/>
          </w:tcPr>
          <w:p w14:paraId="0F95B523" w14:textId="77777777" w:rsidR="001610AB" w:rsidRPr="009B1801" w:rsidRDefault="001610AB" w:rsidP="004D6FD6">
            <w:pPr>
              <w:spacing w:after="0" w:line="240" w:lineRule="auto"/>
              <w:jc w:val="center"/>
              <w:rPr>
                <w:rFonts w:ascii="Cambria" w:hAnsi="Cambria"/>
                <w:sz w:val="18"/>
                <w:szCs w:val="18"/>
              </w:rPr>
            </w:pPr>
            <w:r w:rsidRPr="009B1801">
              <w:rPr>
                <w:rFonts w:ascii="Cambria" w:hAnsi="Cambria"/>
                <w:sz w:val="18"/>
                <w:szCs w:val="18"/>
              </w:rPr>
              <w:t>Modernizacja energetyczna budynku komunalnego w Łukawcu oraz Zespołu Szkół w Jasionce</w:t>
            </w:r>
          </w:p>
        </w:tc>
        <w:tc>
          <w:tcPr>
            <w:tcW w:w="1833" w:type="dxa"/>
            <w:shd w:val="clear" w:color="auto" w:fill="auto"/>
            <w:vAlign w:val="center"/>
          </w:tcPr>
          <w:p w14:paraId="7D52C65E" w14:textId="77777777" w:rsidR="001610AB" w:rsidRPr="00795521" w:rsidRDefault="001610AB" w:rsidP="004D6FD6">
            <w:pPr>
              <w:spacing w:after="0" w:line="240" w:lineRule="auto"/>
              <w:jc w:val="center"/>
              <w:rPr>
                <w:rFonts w:ascii="Cambria" w:hAnsi="Cambria"/>
                <w:sz w:val="18"/>
                <w:szCs w:val="18"/>
              </w:rPr>
            </w:pPr>
            <w:r w:rsidRPr="00795521">
              <w:rPr>
                <w:rFonts w:ascii="Cambria" w:hAnsi="Cambria"/>
                <w:sz w:val="18"/>
                <w:szCs w:val="18"/>
              </w:rPr>
              <w:t>2017-2018</w:t>
            </w:r>
          </w:p>
        </w:tc>
        <w:tc>
          <w:tcPr>
            <w:tcW w:w="2560" w:type="dxa"/>
            <w:shd w:val="clear" w:color="auto" w:fill="auto"/>
            <w:vAlign w:val="center"/>
          </w:tcPr>
          <w:p w14:paraId="6B910F5D" w14:textId="09AEC791" w:rsidR="001610AB" w:rsidRPr="00795521" w:rsidRDefault="00E80A76" w:rsidP="004D6FD6">
            <w:pPr>
              <w:spacing w:after="0" w:line="240" w:lineRule="auto"/>
              <w:jc w:val="center"/>
              <w:rPr>
                <w:rFonts w:ascii="Cambria" w:hAnsi="Cambria"/>
                <w:sz w:val="18"/>
                <w:szCs w:val="18"/>
              </w:rPr>
            </w:pPr>
            <w:r>
              <w:rPr>
                <w:rFonts w:ascii="Cambria" w:hAnsi="Cambria"/>
                <w:sz w:val="18"/>
                <w:szCs w:val="18"/>
              </w:rPr>
              <w:t>711335,68</w:t>
            </w:r>
          </w:p>
        </w:tc>
        <w:tc>
          <w:tcPr>
            <w:tcW w:w="1932" w:type="dxa"/>
            <w:shd w:val="clear" w:color="auto" w:fill="auto"/>
            <w:vAlign w:val="center"/>
          </w:tcPr>
          <w:p w14:paraId="37074F82" w14:textId="77777777" w:rsidR="001610AB" w:rsidRPr="009B1801" w:rsidRDefault="001610AB" w:rsidP="00795521">
            <w:pPr>
              <w:spacing w:before="40" w:after="40" w:line="300" w:lineRule="exact"/>
              <w:rPr>
                <w:rFonts w:ascii="Cambria" w:hAnsi="Cambria"/>
                <w:sz w:val="18"/>
                <w:szCs w:val="18"/>
              </w:rPr>
            </w:pPr>
            <w:r w:rsidRPr="009B1801">
              <w:rPr>
                <w:rFonts w:ascii="Cambria" w:hAnsi="Cambria"/>
                <w:sz w:val="18"/>
                <w:szCs w:val="18"/>
              </w:rPr>
              <w:t>Łukawiec</w:t>
            </w:r>
          </w:p>
          <w:p w14:paraId="2E81F748" w14:textId="77777777" w:rsidR="001610AB" w:rsidRPr="009B1801" w:rsidRDefault="001610AB" w:rsidP="00795521">
            <w:pPr>
              <w:spacing w:before="40" w:after="40" w:line="300" w:lineRule="exact"/>
              <w:rPr>
                <w:rFonts w:ascii="Cambria" w:hAnsi="Cambria"/>
                <w:sz w:val="18"/>
                <w:szCs w:val="18"/>
              </w:rPr>
            </w:pPr>
            <w:r w:rsidRPr="009B1801">
              <w:rPr>
                <w:rFonts w:ascii="Cambria" w:hAnsi="Cambria"/>
                <w:sz w:val="18"/>
                <w:szCs w:val="18"/>
              </w:rPr>
              <w:t>Jasionka</w:t>
            </w:r>
          </w:p>
        </w:tc>
        <w:tc>
          <w:tcPr>
            <w:tcW w:w="2037" w:type="dxa"/>
            <w:shd w:val="clear" w:color="auto" w:fill="auto"/>
            <w:vAlign w:val="center"/>
          </w:tcPr>
          <w:p w14:paraId="4AF862D1" w14:textId="77777777" w:rsidR="001610AB" w:rsidRPr="001610AB" w:rsidRDefault="001610AB" w:rsidP="001610AB">
            <w:pPr>
              <w:spacing w:after="0" w:line="240" w:lineRule="auto"/>
              <w:rPr>
                <w:rFonts w:ascii="Cambria" w:hAnsi="Cambria"/>
                <w:b/>
                <w:bCs/>
                <w:sz w:val="18"/>
                <w:szCs w:val="18"/>
              </w:rPr>
            </w:pPr>
            <w:r w:rsidRPr="001610AB">
              <w:rPr>
                <w:rFonts w:ascii="Cambria" w:hAnsi="Cambria"/>
                <w:b/>
                <w:bCs/>
                <w:sz w:val="18"/>
                <w:szCs w:val="18"/>
              </w:rPr>
              <w:t>Cel główny 1.</w:t>
            </w:r>
          </w:p>
          <w:p w14:paraId="35F3C7B7" w14:textId="77777777" w:rsidR="001610AB" w:rsidRDefault="001610AB" w:rsidP="001610AB">
            <w:pPr>
              <w:spacing w:after="0" w:line="240" w:lineRule="auto"/>
              <w:rPr>
                <w:rFonts w:ascii="Cambria" w:hAnsi="Cambria"/>
                <w:sz w:val="18"/>
                <w:szCs w:val="18"/>
              </w:rPr>
            </w:pPr>
            <w:r>
              <w:rPr>
                <w:rFonts w:ascii="Cambria" w:hAnsi="Cambria"/>
                <w:sz w:val="18"/>
                <w:szCs w:val="18"/>
              </w:rPr>
              <w:t>Cel szczegółowy:1.2.</w:t>
            </w:r>
          </w:p>
          <w:p w14:paraId="64417E83" w14:textId="77777777" w:rsidR="001610AB" w:rsidRPr="00D34F43" w:rsidRDefault="001610AB" w:rsidP="001610AB">
            <w:pPr>
              <w:spacing w:after="0" w:line="240" w:lineRule="auto"/>
              <w:jc w:val="center"/>
              <w:rPr>
                <w:rFonts w:ascii="Cambria" w:hAnsi="Cambria"/>
                <w:sz w:val="18"/>
                <w:szCs w:val="18"/>
              </w:rPr>
            </w:pPr>
            <w:r w:rsidRPr="001610AB">
              <w:rPr>
                <w:rFonts w:ascii="Cambria" w:hAnsi="Cambria"/>
                <w:sz w:val="18"/>
                <w:szCs w:val="18"/>
              </w:rPr>
              <w:t>Kierunki działań</w:t>
            </w:r>
            <w:r>
              <w:rPr>
                <w:rFonts w:ascii="Cambria" w:hAnsi="Cambria"/>
                <w:sz w:val="18"/>
                <w:szCs w:val="18"/>
              </w:rPr>
              <w:t>: 1.2.3,1.2.4</w:t>
            </w:r>
          </w:p>
        </w:tc>
        <w:tc>
          <w:tcPr>
            <w:tcW w:w="2133" w:type="dxa"/>
            <w:shd w:val="clear" w:color="auto" w:fill="auto"/>
          </w:tcPr>
          <w:p w14:paraId="3F9F48EC" w14:textId="77777777" w:rsidR="001610AB" w:rsidRDefault="001610AB">
            <w:r w:rsidRPr="00822D15">
              <w:rPr>
                <w:rFonts w:ascii="Cambria" w:hAnsi="Cambria"/>
                <w:sz w:val="18"/>
                <w:szCs w:val="18"/>
              </w:rPr>
              <w:t>Gmina Trzebownisko</w:t>
            </w:r>
          </w:p>
        </w:tc>
      </w:tr>
      <w:tr w:rsidR="001610AB" w:rsidRPr="006243CA" w14:paraId="7C237699" w14:textId="77777777" w:rsidTr="00EC449B">
        <w:trPr>
          <w:trHeight w:val="448"/>
        </w:trPr>
        <w:tc>
          <w:tcPr>
            <w:tcW w:w="1440" w:type="dxa"/>
            <w:shd w:val="clear" w:color="auto" w:fill="CCFFCC"/>
            <w:vAlign w:val="center"/>
          </w:tcPr>
          <w:p w14:paraId="67C07F4E" w14:textId="77777777" w:rsidR="001610AB" w:rsidRPr="00A974AF" w:rsidRDefault="001610AB" w:rsidP="00A03A82">
            <w:pPr>
              <w:jc w:val="center"/>
              <w:rPr>
                <w:b/>
                <w:bCs/>
              </w:rPr>
            </w:pPr>
            <w:r w:rsidRPr="00A974AF">
              <w:rPr>
                <w:rFonts w:ascii="Cambria" w:hAnsi="Cambria"/>
                <w:b/>
                <w:bCs/>
                <w:sz w:val="18"/>
                <w:szCs w:val="18"/>
              </w:rPr>
              <w:t>Z/IN/6/201</w:t>
            </w:r>
            <w:r>
              <w:rPr>
                <w:rFonts w:ascii="Cambria" w:hAnsi="Cambria"/>
                <w:b/>
                <w:bCs/>
                <w:sz w:val="18"/>
                <w:szCs w:val="18"/>
              </w:rPr>
              <w:t>9</w:t>
            </w:r>
          </w:p>
        </w:tc>
        <w:tc>
          <w:tcPr>
            <w:tcW w:w="3005" w:type="dxa"/>
            <w:shd w:val="clear" w:color="auto" w:fill="auto"/>
            <w:vAlign w:val="center"/>
          </w:tcPr>
          <w:p w14:paraId="5EE0C706" w14:textId="77777777" w:rsidR="001610AB" w:rsidRPr="009B1801" w:rsidRDefault="001610AB" w:rsidP="004D6FD6">
            <w:pPr>
              <w:spacing w:after="0" w:line="240" w:lineRule="auto"/>
              <w:jc w:val="center"/>
              <w:rPr>
                <w:rFonts w:ascii="Cambria" w:hAnsi="Cambria"/>
                <w:sz w:val="18"/>
                <w:szCs w:val="18"/>
              </w:rPr>
            </w:pPr>
            <w:r w:rsidRPr="009B1801">
              <w:rPr>
                <w:rFonts w:ascii="Cambria" w:hAnsi="Cambria"/>
                <w:sz w:val="18"/>
                <w:szCs w:val="18"/>
              </w:rPr>
              <w:t>Budowa 4-oddziałowego przedszkola wraz z 2-oddziałowym żłobkiem wraz z zapleczem sportowym przy Zespole Szkół w Jasionce</w:t>
            </w:r>
          </w:p>
        </w:tc>
        <w:tc>
          <w:tcPr>
            <w:tcW w:w="1833" w:type="dxa"/>
            <w:shd w:val="clear" w:color="auto" w:fill="auto"/>
            <w:vAlign w:val="center"/>
          </w:tcPr>
          <w:p w14:paraId="70401C66" w14:textId="77777777" w:rsidR="001610AB" w:rsidRPr="00795521" w:rsidRDefault="001610AB" w:rsidP="004D6FD6">
            <w:pPr>
              <w:spacing w:after="0" w:line="240" w:lineRule="auto"/>
              <w:jc w:val="center"/>
              <w:rPr>
                <w:rFonts w:ascii="Cambria" w:hAnsi="Cambria"/>
                <w:sz w:val="18"/>
                <w:szCs w:val="18"/>
              </w:rPr>
            </w:pPr>
            <w:r w:rsidRPr="00795521">
              <w:rPr>
                <w:rFonts w:ascii="Cambria" w:hAnsi="Cambria"/>
                <w:sz w:val="18"/>
                <w:szCs w:val="18"/>
              </w:rPr>
              <w:t>2018-2019</w:t>
            </w:r>
          </w:p>
        </w:tc>
        <w:tc>
          <w:tcPr>
            <w:tcW w:w="2560" w:type="dxa"/>
            <w:shd w:val="clear" w:color="auto" w:fill="auto"/>
            <w:vAlign w:val="center"/>
          </w:tcPr>
          <w:p w14:paraId="668E727C" w14:textId="0BB5C415" w:rsidR="001610AB" w:rsidRPr="00795521" w:rsidRDefault="001610AB" w:rsidP="004D6FD6">
            <w:pPr>
              <w:spacing w:after="0" w:line="240" w:lineRule="auto"/>
              <w:jc w:val="center"/>
              <w:rPr>
                <w:rFonts w:ascii="Cambria" w:hAnsi="Cambria"/>
                <w:sz w:val="18"/>
                <w:szCs w:val="18"/>
              </w:rPr>
            </w:pPr>
            <w:r w:rsidRPr="00795521">
              <w:rPr>
                <w:rFonts w:ascii="Cambria" w:hAnsi="Cambria"/>
                <w:sz w:val="18"/>
                <w:szCs w:val="18"/>
              </w:rPr>
              <w:t>8000000</w:t>
            </w:r>
            <w:r w:rsidR="00E80A76">
              <w:rPr>
                <w:rFonts w:ascii="Cambria" w:hAnsi="Cambria"/>
                <w:sz w:val="18"/>
                <w:szCs w:val="18"/>
              </w:rPr>
              <w:t>,00</w:t>
            </w:r>
          </w:p>
        </w:tc>
        <w:tc>
          <w:tcPr>
            <w:tcW w:w="1932" w:type="dxa"/>
            <w:shd w:val="clear" w:color="auto" w:fill="auto"/>
            <w:vAlign w:val="center"/>
          </w:tcPr>
          <w:p w14:paraId="01CADB96" w14:textId="77777777" w:rsidR="001610AB" w:rsidRPr="009B1801" w:rsidRDefault="001610AB" w:rsidP="004D6FD6">
            <w:pPr>
              <w:spacing w:after="0" w:line="240" w:lineRule="auto"/>
              <w:jc w:val="center"/>
              <w:rPr>
                <w:rFonts w:ascii="Cambria" w:hAnsi="Cambria"/>
                <w:sz w:val="18"/>
                <w:szCs w:val="18"/>
              </w:rPr>
            </w:pPr>
            <w:r w:rsidRPr="0093171D">
              <w:rPr>
                <w:rFonts w:ascii="Cambria" w:hAnsi="Cambria"/>
                <w:sz w:val="18"/>
                <w:szCs w:val="18"/>
              </w:rPr>
              <w:t>Jasionka</w:t>
            </w:r>
          </w:p>
        </w:tc>
        <w:tc>
          <w:tcPr>
            <w:tcW w:w="2037" w:type="dxa"/>
            <w:shd w:val="clear" w:color="auto" w:fill="auto"/>
            <w:vAlign w:val="center"/>
          </w:tcPr>
          <w:p w14:paraId="5E56C97B" w14:textId="77777777" w:rsidR="001610AB" w:rsidRDefault="001610AB" w:rsidP="001610AB">
            <w:pPr>
              <w:spacing w:after="0" w:line="240" w:lineRule="auto"/>
              <w:rPr>
                <w:rFonts w:ascii="Cambria" w:hAnsi="Cambria"/>
                <w:sz w:val="18"/>
                <w:szCs w:val="18"/>
              </w:rPr>
            </w:pPr>
            <w:r w:rsidRPr="001610AB">
              <w:rPr>
                <w:rFonts w:ascii="Cambria" w:hAnsi="Cambria"/>
                <w:b/>
                <w:bCs/>
                <w:sz w:val="18"/>
                <w:szCs w:val="18"/>
              </w:rPr>
              <w:t>Cel główny 1.</w:t>
            </w:r>
            <w:r w:rsidR="00F06F2B">
              <w:rPr>
                <w:rFonts w:ascii="Cambria" w:hAnsi="Cambria"/>
                <w:sz w:val="18"/>
                <w:szCs w:val="18"/>
              </w:rPr>
              <w:t xml:space="preserve"> </w:t>
            </w:r>
            <w:r>
              <w:rPr>
                <w:rFonts w:ascii="Cambria" w:hAnsi="Cambria"/>
                <w:sz w:val="18"/>
                <w:szCs w:val="18"/>
              </w:rPr>
              <w:t>Cel szczegółowy:1.1.</w:t>
            </w:r>
          </w:p>
          <w:p w14:paraId="427C522C" w14:textId="77777777" w:rsidR="001610AB" w:rsidRPr="00A03A82" w:rsidRDefault="001610AB" w:rsidP="001610AB">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1.1.4</w:t>
            </w:r>
          </w:p>
        </w:tc>
        <w:tc>
          <w:tcPr>
            <w:tcW w:w="2133" w:type="dxa"/>
            <w:shd w:val="clear" w:color="auto" w:fill="auto"/>
          </w:tcPr>
          <w:p w14:paraId="36692E56" w14:textId="77777777" w:rsidR="001610AB" w:rsidRDefault="001610AB">
            <w:r w:rsidRPr="00822D15">
              <w:rPr>
                <w:rFonts w:ascii="Cambria" w:hAnsi="Cambria"/>
                <w:sz w:val="18"/>
                <w:szCs w:val="18"/>
              </w:rPr>
              <w:t>Gmina Trzebownisko</w:t>
            </w:r>
          </w:p>
        </w:tc>
      </w:tr>
      <w:tr w:rsidR="001610AB" w:rsidRPr="006243CA" w14:paraId="55D3F77C" w14:textId="77777777" w:rsidTr="00EC449B">
        <w:trPr>
          <w:trHeight w:val="448"/>
        </w:trPr>
        <w:tc>
          <w:tcPr>
            <w:tcW w:w="1440" w:type="dxa"/>
            <w:shd w:val="clear" w:color="auto" w:fill="CCFFCC"/>
            <w:vAlign w:val="center"/>
          </w:tcPr>
          <w:p w14:paraId="7789D838" w14:textId="77777777" w:rsidR="001610AB" w:rsidRPr="00A974AF" w:rsidRDefault="001610AB" w:rsidP="00A03A82">
            <w:pPr>
              <w:jc w:val="center"/>
              <w:rPr>
                <w:b/>
                <w:bCs/>
              </w:rPr>
            </w:pPr>
            <w:r w:rsidRPr="00A974AF">
              <w:rPr>
                <w:rFonts w:ascii="Cambria" w:hAnsi="Cambria"/>
                <w:b/>
                <w:bCs/>
                <w:sz w:val="18"/>
                <w:szCs w:val="18"/>
              </w:rPr>
              <w:t>Z/IN/</w:t>
            </w:r>
            <w:r w:rsidRPr="00A974AF">
              <w:rPr>
                <w:rFonts w:ascii="Cambria" w:hAnsi="Cambria"/>
                <w:b/>
                <w:bCs/>
                <w:sz w:val="18"/>
                <w:szCs w:val="18"/>
                <w:shd w:val="clear" w:color="auto" w:fill="CCFFFF"/>
              </w:rPr>
              <w:t>7</w:t>
            </w:r>
            <w:r w:rsidRPr="00A974AF">
              <w:rPr>
                <w:rFonts w:ascii="Cambria" w:hAnsi="Cambria"/>
                <w:b/>
                <w:bCs/>
                <w:sz w:val="18"/>
                <w:szCs w:val="18"/>
              </w:rPr>
              <w:t>/2019</w:t>
            </w:r>
          </w:p>
        </w:tc>
        <w:tc>
          <w:tcPr>
            <w:tcW w:w="3005" w:type="dxa"/>
            <w:shd w:val="clear" w:color="auto" w:fill="auto"/>
            <w:vAlign w:val="center"/>
          </w:tcPr>
          <w:p w14:paraId="7E38DA4B" w14:textId="77777777" w:rsidR="001610AB" w:rsidRPr="009B1801" w:rsidRDefault="001610AB" w:rsidP="004D6FD6">
            <w:pPr>
              <w:spacing w:after="0" w:line="240" w:lineRule="auto"/>
              <w:jc w:val="center"/>
              <w:rPr>
                <w:rFonts w:ascii="Cambria" w:hAnsi="Cambria"/>
                <w:sz w:val="18"/>
                <w:szCs w:val="18"/>
              </w:rPr>
            </w:pPr>
            <w:r w:rsidRPr="009B1801">
              <w:rPr>
                <w:rFonts w:ascii="Cambria" w:hAnsi="Cambria"/>
                <w:sz w:val="18"/>
                <w:szCs w:val="18"/>
              </w:rPr>
              <w:t>Modernizacja budynku LKS Jasionka wraz z modernizacją stadionu</w:t>
            </w:r>
          </w:p>
        </w:tc>
        <w:tc>
          <w:tcPr>
            <w:tcW w:w="1833" w:type="dxa"/>
            <w:shd w:val="clear" w:color="auto" w:fill="auto"/>
            <w:vAlign w:val="center"/>
          </w:tcPr>
          <w:p w14:paraId="661B7C7C" w14:textId="77777777" w:rsidR="001610AB" w:rsidRPr="00795521" w:rsidRDefault="001610AB" w:rsidP="004D6FD6">
            <w:pPr>
              <w:spacing w:after="0" w:line="240" w:lineRule="auto"/>
              <w:jc w:val="center"/>
              <w:rPr>
                <w:rFonts w:ascii="Cambria" w:hAnsi="Cambria"/>
                <w:sz w:val="18"/>
                <w:szCs w:val="18"/>
              </w:rPr>
            </w:pPr>
            <w:r w:rsidRPr="00795521">
              <w:rPr>
                <w:rFonts w:ascii="Cambria" w:hAnsi="Cambria"/>
                <w:sz w:val="18"/>
                <w:szCs w:val="18"/>
              </w:rPr>
              <w:t>2018-2019</w:t>
            </w:r>
          </w:p>
        </w:tc>
        <w:tc>
          <w:tcPr>
            <w:tcW w:w="2560" w:type="dxa"/>
            <w:shd w:val="clear" w:color="auto" w:fill="auto"/>
            <w:vAlign w:val="center"/>
          </w:tcPr>
          <w:p w14:paraId="47838A05" w14:textId="57300396" w:rsidR="001610AB" w:rsidRPr="00795521" w:rsidRDefault="001610AB" w:rsidP="004D6FD6">
            <w:pPr>
              <w:spacing w:after="0" w:line="240" w:lineRule="auto"/>
              <w:jc w:val="center"/>
              <w:rPr>
                <w:rFonts w:ascii="Cambria" w:hAnsi="Cambria"/>
                <w:sz w:val="18"/>
                <w:szCs w:val="18"/>
              </w:rPr>
            </w:pPr>
            <w:r w:rsidRPr="00795521">
              <w:rPr>
                <w:rFonts w:ascii="Cambria" w:hAnsi="Cambria"/>
                <w:sz w:val="18"/>
                <w:szCs w:val="18"/>
              </w:rPr>
              <w:t>650000</w:t>
            </w:r>
            <w:r w:rsidR="00E80A76">
              <w:rPr>
                <w:rFonts w:ascii="Cambria" w:hAnsi="Cambria"/>
                <w:sz w:val="18"/>
                <w:szCs w:val="18"/>
              </w:rPr>
              <w:t>,00</w:t>
            </w:r>
          </w:p>
        </w:tc>
        <w:tc>
          <w:tcPr>
            <w:tcW w:w="1932" w:type="dxa"/>
            <w:shd w:val="clear" w:color="auto" w:fill="auto"/>
            <w:vAlign w:val="center"/>
          </w:tcPr>
          <w:p w14:paraId="1C52CE04" w14:textId="77777777" w:rsidR="001610AB" w:rsidRPr="009B1801" w:rsidRDefault="001610AB" w:rsidP="004D6FD6">
            <w:pPr>
              <w:spacing w:after="0" w:line="240" w:lineRule="auto"/>
              <w:jc w:val="center"/>
              <w:rPr>
                <w:rFonts w:ascii="Cambria" w:hAnsi="Cambria"/>
                <w:sz w:val="18"/>
                <w:szCs w:val="18"/>
              </w:rPr>
            </w:pPr>
            <w:r w:rsidRPr="0093171D">
              <w:rPr>
                <w:rFonts w:ascii="Cambria" w:hAnsi="Cambria"/>
                <w:sz w:val="18"/>
                <w:szCs w:val="18"/>
              </w:rPr>
              <w:t>Jasionka</w:t>
            </w:r>
          </w:p>
        </w:tc>
        <w:tc>
          <w:tcPr>
            <w:tcW w:w="2037" w:type="dxa"/>
            <w:shd w:val="clear" w:color="auto" w:fill="auto"/>
            <w:vAlign w:val="center"/>
          </w:tcPr>
          <w:p w14:paraId="2FB62E05" w14:textId="77777777" w:rsidR="001610AB" w:rsidRPr="001610AB" w:rsidRDefault="001610AB" w:rsidP="001610AB">
            <w:pPr>
              <w:spacing w:after="0" w:line="240" w:lineRule="auto"/>
              <w:rPr>
                <w:rFonts w:ascii="Cambria" w:hAnsi="Cambria"/>
                <w:b/>
                <w:bCs/>
                <w:sz w:val="18"/>
                <w:szCs w:val="18"/>
              </w:rPr>
            </w:pPr>
            <w:r w:rsidRPr="001610AB">
              <w:rPr>
                <w:rFonts w:ascii="Cambria" w:hAnsi="Cambria"/>
                <w:b/>
                <w:bCs/>
                <w:sz w:val="18"/>
                <w:szCs w:val="18"/>
              </w:rPr>
              <w:t>Cel główny 1.</w:t>
            </w:r>
          </w:p>
          <w:p w14:paraId="7B1042FD" w14:textId="77777777" w:rsidR="001610AB" w:rsidRDefault="001610AB" w:rsidP="001610AB">
            <w:pPr>
              <w:spacing w:after="0" w:line="240" w:lineRule="auto"/>
              <w:rPr>
                <w:rFonts w:ascii="Cambria" w:hAnsi="Cambria"/>
                <w:sz w:val="18"/>
                <w:szCs w:val="18"/>
              </w:rPr>
            </w:pPr>
            <w:r>
              <w:rPr>
                <w:rFonts w:ascii="Cambria" w:hAnsi="Cambria"/>
                <w:sz w:val="18"/>
                <w:szCs w:val="18"/>
              </w:rPr>
              <w:t>Cel szczegółowy:1.2.</w:t>
            </w:r>
          </w:p>
          <w:p w14:paraId="39E6E78F" w14:textId="77777777" w:rsidR="001610AB" w:rsidRPr="00A03A82" w:rsidRDefault="001610AB" w:rsidP="001610AB">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1.2.3,1.2.4</w:t>
            </w:r>
          </w:p>
        </w:tc>
        <w:tc>
          <w:tcPr>
            <w:tcW w:w="2133" w:type="dxa"/>
            <w:shd w:val="clear" w:color="auto" w:fill="auto"/>
          </w:tcPr>
          <w:p w14:paraId="6A4E3855" w14:textId="77777777" w:rsidR="001610AB" w:rsidRDefault="001610AB">
            <w:r w:rsidRPr="00822D15">
              <w:rPr>
                <w:rFonts w:ascii="Cambria" w:hAnsi="Cambria"/>
                <w:sz w:val="18"/>
                <w:szCs w:val="18"/>
              </w:rPr>
              <w:t>Gmina Trzebownisko</w:t>
            </w:r>
          </w:p>
        </w:tc>
      </w:tr>
      <w:tr w:rsidR="001610AB" w:rsidRPr="006243CA" w14:paraId="72844143" w14:textId="77777777" w:rsidTr="00EC449B">
        <w:trPr>
          <w:trHeight w:val="448"/>
        </w:trPr>
        <w:tc>
          <w:tcPr>
            <w:tcW w:w="1440" w:type="dxa"/>
            <w:shd w:val="clear" w:color="auto" w:fill="CCFFCC"/>
            <w:vAlign w:val="center"/>
          </w:tcPr>
          <w:p w14:paraId="3FCA2B63" w14:textId="77777777" w:rsidR="001610AB" w:rsidRPr="00A974AF" w:rsidRDefault="001610AB" w:rsidP="001610AB">
            <w:pPr>
              <w:jc w:val="center"/>
              <w:rPr>
                <w:b/>
                <w:bCs/>
              </w:rPr>
            </w:pPr>
            <w:r w:rsidRPr="00A974AF">
              <w:rPr>
                <w:rFonts w:ascii="Cambria" w:hAnsi="Cambria"/>
                <w:b/>
                <w:bCs/>
                <w:sz w:val="18"/>
                <w:szCs w:val="18"/>
              </w:rPr>
              <w:t>Z/IN/</w:t>
            </w:r>
            <w:r>
              <w:rPr>
                <w:rFonts w:ascii="Cambria" w:hAnsi="Cambria"/>
                <w:b/>
                <w:bCs/>
                <w:sz w:val="18"/>
                <w:szCs w:val="18"/>
                <w:shd w:val="clear" w:color="auto" w:fill="CCFFFF"/>
              </w:rPr>
              <w:t>8</w:t>
            </w:r>
            <w:r w:rsidRPr="00A974AF">
              <w:rPr>
                <w:rFonts w:ascii="Cambria" w:hAnsi="Cambria"/>
                <w:b/>
                <w:bCs/>
                <w:sz w:val="18"/>
                <w:szCs w:val="18"/>
              </w:rPr>
              <w:t>/2019</w:t>
            </w:r>
          </w:p>
        </w:tc>
        <w:tc>
          <w:tcPr>
            <w:tcW w:w="3005" w:type="dxa"/>
            <w:shd w:val="clear" w:color="auto" w:fill="auto"/>
            <w:vAlign w:val="center"/>
          </w:tcPr>
          <w:p w14:paraId="49EF388D" w14:textId="77777777" w:rsidR="001610AB" w:rsidRPr="00E579DC" w:rsidRDefault="001610AB" w:rsidP="004D6FD6">
            <w:pPr>
              <w:spacing w:after="0" w:line="240" w:lineRule="auto"/>
              <w:jc w:val="center"/>
              <w:rPr>
                <w:rFonts w:ascii="Cambria" w:hAnsi="Cambria"/>
                <w:sz w:val="18"/>
                <w:szCs w:val="18"/>
              </w:rPr>
            </w:pPr>
            <w:r w:rsidRPr="00E579DC">
              <w:rPr>
                <w:rFonts w:ascii="Cambria" w:hAnsi="Cambria"/>
                <w:sz w:val="18"/>
                <w:szCs w:val="18"/>
              </w:rPr>
              <w:t>Budowa Orlika Lekkoatletycznego w Jasionce</w:t>
            </w:r>
          </w:p>
        </w:tc>
        <w:tc>
          <w:tcPr>
            <w:tcW w:w="1833" w:type="dxa"/>
            <w:shd w:val="clear" w:color="auto" w:fill="auto"/>
            <w:vAlign w:val="center"/>
          </w:tcPr>
          <w:p w14:paraId="79594CEA" w14:textId="77777777" w:rsidR="001610AB" w:rsidRPr="00795521" w:rsidRDefault="001610AB" w:rsidP="00A03A82">
            <w:pPr>
              <w:spacing w:after="0" w:line="240" w:lineRule="auto"/>
              <w:jc w:val="center"/>
              <w:rPr>
                <w:rFonts w:ascii="Cambria" w:hAnsi="Cambria"/>
                <w:sz w:val="18"/>
                <w:szCs w:val="18"/>
              </w:rPr>
            </w:pPr>
            <w:r w:rsidRPr="00795521">
              <w:rPr>
                <w:rFonts w:ascii="Cambria" w:hAnsi="Cambria"/>
                <w:sz w:val="18"/>
                <w:szCs w:val="18"/>
              </w:rPr>
              <w:t>2017-2018</w:t>
            </w:r>
          </w:p>
        </w:tc>
        <w:tc>
          <w:tcPr>
            <w:tcW w:w="2560" w:type="dxa"/>
            <w:shd w:val="clear" w:color="auto" w:fill="auto"/>
            <w:vAlign w:val="center"/>
          </w:tcPr>
          <w:p w14:paraId="71E8A916" w14:textId="680686E7" w:rsidR="001610AB" w:rsidRPr="00795521" w:rsidRDefault="001610AB" w:rsidP="00A03A82">
            <w:pPr>
              <w:spacing w:after="0" w:line="240" w:lineRule="auto"/>
              <w:jc w:val="center"/>
              <w:rPr>
                <w:rFonts w:ascii="Cambria" w:hAnsi="Cambria"/>
                <w:sz w:val="18"/>
                <w:szCs w:val="18"/>
              </w:rPr>
            </w:pPr>
            <w:r w:rsidRPr="00795521">
              <w:rPr>
                <w:rFonts w:ascii="Cambria" w:hAnsi="Cambria"/>
                <w:sz w:val="18"/>
                <w:szCs w:val="18"/>
              </w:rPr>
              <w:t>1201942</w:t>
            </w:r>
            <w:r w:rsidR="00E80A76">
              <w:rPr>
                <w:rFonts w:ascii="Cambria" w:hAnsi="Cambria"/>
                <w:sz w:val="18"/>
                <w:szCs w:val="18"/>
              </w:rPr>
              <w:t>,00</w:t>
            </w:r>
          </w:p>
        </w:tc>
        <w:tc>
          <w:tcPr>
            <w:tcW w:w="1932" w:type="dxa"/>
            <w:shd w:val="clear" w:color="auto" w:fill="auto"/>
            <w:vAlign w:val="center"/>
          </w:tcPr>
          <w:p w14:paraId="05ABA968" w14:textId="77777777" w:rsidR="001610AB" w:rsidRPr="00A03A82" w:rsidRDefault="001610AB" w:rsidP="00E579DC">
            <w:pPr>
              <w:spacing w:after="0" w:line="240" w:lineRule="auto"/>
              <w:jc w:val="center"/>
              <w:rPr>
                <w:rFonts w:ascii="Cambria" w:hAnsi="Cambria"/>
                <w:sz w:val="20"/>
                <w:szCs w:val="20"/>
              </w:rPr>
            </w:pPr>
            <w:r w:rsidRPr="0093171D">
              <w:rPr>
                <w:rFonts w:ascii="Cambria" w:hAnsi="Cambria"/>
                <w:sz w:val="18"/>
                <w:szCs w:val="18"/>
              </w:rPr>
              <w:t>Jasionka</w:t>
            </w:r>
          </w:p>
        </w:tc>
        <w:tc>
          <w:tcPr>
            <w:tcW w:w="2037" w:type="dxa"/>
            <w:shd w:val="clear" w:color="auto" w:fill="auto"/>
            <w:vAlign w:val="center"/>
          </w:tcPr>
          <w:p w14:paraId="258EAA5D" w14:textId="77777777" w:rsidR="001610AB" w:rsidRPr="001610AB" w:rsidRDefault="001610AB" w:rsidP="001610AB">
            <w:pPr>
              <w:spacing w:after="0" w:line="240" w:lineRule="auto"/>
              <w:rPr>
                <w:rFonts w:ascii="Cambria" w:hAnsi="Cambria"/>
                <w:b/>
                <w:bCs/>
                <w:sz w:val="18"/>
                <w:szCs w:val="18"/>
              </w:rPr>
            </w:pPr>
            <w:r w:rsidRPr="001610AB">
              <w:rPr>
                <w:rFonts w:ascii="Cambria" w:hAnsi="Cambria"/>
                <w:b/>
                <w:bCs/>
                <w:sz w:val="18"/>
                <w:szCs w:val="18"/>
              </w:rPr>
              <w:t>Cel główny 1.</w:t>
            </w:r>
          </w:p>
          <w:p w14:paraId="6D2A725F" w14:textId="77777777" w:rsidR="001610AB" w:rsidRDefault="001610AB" w:rsidP="001610AB">
            <w:pPr>
              <w:spacing w:after="0" w:line="240" w:lineRule="auto"/>
              <w:rPr>
                <w:rFonts w:ascii="Cambria" w:hAnsi="Cambria"/>
                <w:sz w:val="18"/>
                <w:szCs w:val="18"/>
              </w:rPr>
            </w:pPr>
            <w:r>
              <w:rPr>
                <w:rFonts w:ascii="Cambria" w:hAnsi="Cambria"/>
                <w:sz w:val="18"/>
                <w:szCs w:val="18"/>
              </w:rPr>
              <w:t>Cel szczegółowy:1.2.</w:t>
            </w:r>
          </w:p>
          <w:p w14:paraId="10729662" w14:textId="77777777" w:rsidR="001610AB" w:rsidRPr="00A03A82" w:rsidRDefault="001610AB" w:rsidP="001610AB">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1.2.3,1.2.4</w:t>
            </w:r>
          </w:p>
        </w:tc>
        <w:tc>
          <w:tcPr>
            <w:tcW w:w="2133" w:type="dxa"/>
            <w:shd w:val="clear" w:color="auto" w:fill="auto"/>
          </w:tcPr>
          <w:p w14:paraId="16FFE86C" w14:textId="77777777" w:rsidR="001610AB" w:rsidRDefault="001610AB">
            <w:r w:rsidRPr="00822D15">
              <w:rPr>
                <w:rFonts w:ascii="Cambria" w:hAnsi="Cambria"/>
                <w:sz w:val="18"/>
                <w:szCs w:val="18"/>
              </w:rPr>
              <w:t>Gmina Trzebownisko</w:t>
            </w:r>
          </w:p>
        </w:tc>
      </w:tr>
      <w:tr w:rsidR="00FF58A5" w:rsidRPr="006243CA" w14:paraId="20D316D1" w14:textId="77777777" w:rsidTr="00EC449B">
        <w:trPr>
          <w:trHeight w:val="448"/>
        </w:trPr>
        <w:tc>
          <w:tcPr>
            <w:tcW w:w="1440" w:type="dxa"/>
            <w:shd w:val="clear" w:color="auto" w:fill="CCFFCC"/>
            <w:vAlign w:val="center"/>
          </w:tcPr>
          <w:p w14:paraId="56C892DC" w14:textId="77777777" w:rsidR="00FF58A5" w:rsidRDefault="00FF58A5" w:rsidP="00670389">
            <w:pPr>
              <w:jc w:val="center"/>
              <w:rPr>
                <w:rFonts w:ascii="Cambria" w:hAnsi="Cambria"/>
                <w:b/>
                <w:bCs/>
                <w:sz w:val="18"/>
                <w:szCs w:val="18"/>
              </w:rPr>
            </w:pPr>
            <w:r>
              <w:rPr>
                <w:rFonts w:ascii="Cambria" w:hAnsi="Cambria"/>
                <w:b/>
                <w:bCs/>
                <w:sz w:val="18"/>
                <w:szCs w:val="18"/>
              </w:rPr>
              <w:t>Z/IN/9/2019</w:t>
            </w:r>
          </w:p>
        </w:tc>
        <w:tc>
          <w:tcPr>
            <w:tcW w:w="3005" w:type="dxa"/>
            <w:shd w:val="clear" w:color="auto" w:fill="auto"/>
            <w:vAlign w:val="center"/>
          </w:tcPr>
          <w:p w14:paraId="67B6F4EF" w14:textId="77777777" w:rsidR="00FF58A5" w:rsidRDefault="00FF58A5" w:rsidP="00670389">
            <w:pPr>
              <w:spacing w:after="0" w:line="240" w:lineRule="auto"/>
              <w:jc w:val="center"/>
              <w:rPr>
                <w:rFonts w:ascii="Cambria" w:hAnsi="Cambria"/>
                <w:sz w:val="18"/>
                <w:szCs w:val="18"/>
              </w:rPr>
            </w:pPr>
            <w:r>
              <w:rPr>
                <w:rFonts w:ascii="Cambria" w:hAnsi="Cambria"/>
                <w:sz w:val="18"/>
                <w:szCs w:val="18"/>
              </w:rPr>
              <w:t xml:space="preserve">Termomodernizacja budynków komunalnych w Łukawcu :Dom Kultury , Dom Ludowy </w:t>
            </w:r>
          </w:p>
        </w:tc>
        <w:tc>
          <w:tcPr>
            <w:tcW w:w="1833" w:type="dxa"/>
            <w:shd w:val="clear" w:color="auto" w:fill="auto"/>
            <w:vAlign w:val="center"/>
          </w:tcPr>
          <w:p w14:paraId="70DF6E0E" w14:textId="77777777" w:rsidR="00FF58A5" w:rsidRPr="00795521" w:rsidRDefault="00FF58A5" w:rsidP="00670389">
            <w:pPr>
              <w:spacing w:after="0" w:line="240" w:lineRule="auto"/>
              <w:jc w:val="center"/>
              <w:rPr>
                <w:rFonts w:ascii="Cambria" w:hAnsi="Cambria"/>
                <w:sz w:val="18"/>
                <w:szCs w:val="18"/>
              </w:rPr>
            </w:pPr>
            <w:r w:rsidRPr="00795521">
              <w:rPr>
                <w:rFonts w:ascii="Cambria" w:hAnsi="Cambria"/>
                <w:sz w:val="18"/>
                <w:szCs w:val="18"/>
              </w:rPr>
              <w:t>2018</w:t>
            </w:r>
          </w:p>
        </w:tc>
        <w:tc>
          <w:tcPr>
            <w:tcW w:w="2560" w:type="dxa"/>
            <w:shd w:val="clear" w:color="auto" w:fill="auto"/>
            <w:vAlign w:val="center"/>
          </w:tcPr>
          <w:p w14:paraId="468E0B3E" w14:textId="112AB08A" w:rsidR="00FF58A5" w:rsidRPr="00795521" w:rsidRDefault="00E80A76" w:rsidP="00670389">
            <w:pPr>
              <w:spacing w:after="0" w:line="240" w:lineRule="auto"/>
              <w:jc w:val="center"/>
              <w:rPr>
                <w:rFonts w:ascii="Cambria" w:hAnsi="Cambria"/>
                <w:sz w:val="18"/>
                <w:szCs w:val="18"/>
              </w:rPr>
            </w:pPr>
            <w:r>
              <w:rPr>
                <w:rFonts w:ascii="Cambria" w:hAnsi="Cambria"/>
                <w:sz w:val="18"/>
                <w:szCs w:val="18"/>
              </w:rPr>
              <w:t>293390,00</w:t>
            </w:r>
          </w:p>
        </w:tc>
        <w:tc>
          <w:tcPr>
            <w:tcW w:w="1932" w:type="dxa"/>
            <w:shd w:val="clear" w:color="auto" w:fill="auto"/>
            <w:vAlign w:val="center"/>
          </w:tcPr>
          <w:p w14:paraId="5252229D" w14:textId="77777777" w:rsidR="00FF58A5" w:rsidRDefault="00FF58A5" w:rsidP="00670389">
            <w:pPr>
              <w:spacing w:after="0" w:line="240" w:lineRule="auto"/>
              <w:jc w:val="center"/>
              <w:rPr>
                <w:rFonts w:ascii="Cambria" w:hAnsi="Cambria"/>
                <w:sz w:val="18"/>
                <w:szCs w:val="18"/>
              </w:rPr>
            </w:pPr>
            <w:r>
              <w:rPr>
                <w:rFonts w:ascii="Cambria" w:hAnsi="Cambria"/>
                <w:sz w:val="18"/>
                <w:szCs w:val="18"/>
              </w:rPr>
              <w:t>Łukawiec 275</w:t>
            </w:r>
          </w:p>
          <w:p w14:paraId="3406B9C0" w14:textId="77777777" w:rsidR="00FF58A5" w:rsidRDefault="00FF58A5" w:rsidP="00670389">
            <w:pPr>
              <w:spacing w:after="0" w:line="240" w:lineRule="auto"/>
              <w:jc w:val="center"/>
              <w:rPr>
                <w:rFonts w:ascii="Cambria" w:hAnsi="Cambria"/>
                <w:sz w:val="18"/>
                <w:szCs w:val="18"/>
              </w:rPr>
            </w:pPr>
            <w:r>
              <w:rPr>
                <w:rFonts w:ascii="Cambria" w:hAnsi="Cambria"/>
                <w:sz w:val="18"/>
                <w:szCs w:val="18"/>
              </w:rPr>
              <w:t>Łukawiec 751</w:t>
            </w:r>
          </w:p>
        </w:tc>
        <w:tc>
          <w:tcPr>
            <w:tcW w:w="2037" w:type="dxa"/>
            <w:shd w:val="clear" w:color="auto" w:fill="auto"/>
            <w:vAlign w:val="center"/>
          </w:tcPr>
          <w:p w14:paraId="0110D6FE" w14:textId="77777777" w:rsidR="00FF58A5" w:rsidRPr="001610AB" w:rsidRDefault="00FF58A5" w:rsidP="00670389">
            <w:pPr>
              <w:spacing w:after="0" w:line="240" w:lineRule="auto"/>
              <w:rPr>
                <w:rFonts w:ascii="Cambria" w:hAnsi="Cambria"/>
                <w:b/>
                <w:bCs/>
                <w:sz w:val="18"/>
                <w:szCs w:val="18"/>
              </w:rPr>
            </w:pPr>
            <w:r w:rsidRPr="001610AB">
              <w:rPr>
                <w:rFonts w:ascii="Cambria" w:hAnsi="Cambria"/>
                <w:b/>
                <w:bCs/>
                <w:sz w:val="18"/>
                <w:szCs w:val="18"/>
              </w:rPr>
              <w:t>Cel główny 1.</w:t>
            </w:r>
          </w:p>
          <w:p w14:paraId="7E147263" w14:textId="77777777" w:rsidR="00FF58A5" w:rsidRDefault="00FF58A5" w:rsidP="00670389">
            <w:pPr>
              <w:spacing w:after="0" w:line="240" w:lineRule="auto"/>
              <w:rPr>
                <w:rFonts w:ascii="Cambria" w:hAnsi="Cambria"/>
                <w:sz w:val="18"/>
                <w:szCs w:val="18"/>
              </w:rPr>
            </w:pPr>
            <w:r>
              <w:rPr>
                <w:rFonts w:ascii="Cambria" w:hAnsi="Cambria"/>
                <w:sz w:val="18"/>
                <w:szCs w:val="18"/>
              </w:rPr>
              <w:t>Cel szczegółowy:1.2.</w:t>
            </w:r>
          </w:p>
          <w:p w14:paraId="71752EEF" w14:textId="77777777" w:rsidR="00FF58A5" w:rsidRPr="00A03A82" w:rsidRDefault="00FF58A5" w:rsidP="00670389">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1.2.3,1.2.4</w:t>
            </w:r>
          </w:p>
        </w:tc>
        <w:tc>
          <w:tcPr>
            <w:tcW w:w="2133" w:type="dxa"/>
            <w:shd w:val="clear" w:color="auto" w:fill="auto"/>
          </w:tcPr>
          <w:p w14:paraId="37966CA7" w14:textId="77777777" w:rsidR="00FF58A5" w:rsidRDefault="00FF58A5" w:rsidP="00670389">
            <w:r w:rsidRPr="00822D15">
              <w:rPr>
                <w:rFonts w:ascii="Cambria" w:hAnsi="Cambria"/>
                <w:sz w:val="18"/>
                <w:szCs w:val="18"/>
              </w:rPr>
              <w:t>Gmina Trzebownisko</w:t>
            </w:r>
          </w:p>
        </w:tc>
      </w:tr>
      <w:tr w:rsidR="00FF58A5" w:rsidRPr="006243CA" w14:paraId="6F3DD58F" w14:textId="77777777" w:rsidTr="00EC449B">
        <w:trPr>
          <w:trHeight w:val="448"/>
        </w:trPr>
        <w:tc>
          <w:tcPr>
            <w:tcW w:w="1440" w:type="dxa"/>
            <w:shd w:val="clear" w:color="auto" w:fill="CCFFCC"/>
            <w:vAlign w:val="center"/>
          </w:tcPr>
          <w:p w14:paraId="5D1F02BA" w14:textId="77777777" w:rsidR="00FF58A5" w:rsidRPr="00A974AF" w:rsidRDefault="00FF58A5" w:rsidP="001610AB">
            <w:pPr>
              <w:jc w:val="center"/>
              <w:rPr>
                <w:b/>
                <w:bCs/>
              </w:rPr>
            </w:pPr>
            <w:r w:rsidRPr="00A974AF">
              <w:rPr>
                <w:rFonts w:ascii="Cambria" w:hAnsi="Cambria"/>
                <w:b/>
                <w:bCs/>
                <w:sz w:val="18"/>
                <w:szCs w:val="18"/>
              </w:rPr>
              <w:t>Z/IN/</w:t>
            </w:r>
            <w:r>
              <w:rPr>
                <w:rFonts w:ascii="Cambria" w:hAnsi="Cambria"/>
                <w:b/>
                <w:bCs/>
                <w:sz w:val="18"/>
                <w:szCs w:val="18"/>
              </w:rPr>
              <w:t>10</w:t>
            </w:r>
            <w:r w:rsidRPr="00A974AF">
              <w:rPr>
                <w:rFonts w:ascii="Cambria" w:hAnsi="Cambria"/>
                <w:b/>
                <w:bCs/>
                <w:sz w:val="18"/>
                <w:szCs w:val="18"/>
              </w:rPr>
              <w:t>/2019</w:t>
            </w:r>
          </w:p>
        </w:tc>
        <w:tc>
          <w:tcPr>
            <w:tcW w:w="3005" w:type="dxa"/>
            <w:shd w:val="clear" w:color="auto" w:fill="auto"/>
            <w:vAlign w:val="center"/>
          </w:tcPr>
          <w:p w14:paraId="09B87942" w14:textId="77777777" w:rsidR="00FF58A5" w:rsidRPr="00E579DC" w:rsidRDefault="008F2EE0" w:rsidP="004D6FD6">
            <w:pPr>
              <w:spacing w:after="0" w:line="240" w:lineRule="auto"/>
              <w:jc w:val="center"/>
              <w:rPr>
                <w:rFonts w:ascii="Cambria" w:hAnsi="Cambria"/>
                <w:sz w:val="18"/>
                <w:szCs w:val="18"/>
              </w:rPr>
            </w:pPr>
            <w:r>
              <w:rPr>
                <w:rFonts w:ascii="Cambria" w:hAnsi="Cambria" w:cs="TimesNewRomanPSMT"/>
                <w:sz w:val="18"/>
                <w:szCs w:val="18"/>
              </w:rPr>
              <w:t>Festiwal sztuki</w:t>
            </w:r>
          </w:p>
        </w:tc>
        <w:tc>
          <w:tcPr>
            <w:tcW w:w="1833" w:type="dxa"/>
            <w:shd w:val="clear" w:color="auto" w:fill="auto"/>
            <w:vAlign w:val="center"/>
          </w:tcPr>
          <w:p w14:paraId="05108ABC" w14:textId="77777777" w:rsidR="00FF58A5" w:rsidRPr="00795521" w:rsidRDefault="00FF58A5" w:rsidP="00A03A82">
            <w:pPr>
              <w:spacing w:after="0" w:line="240" w:lineRule="auto"/>
              <w:jc w:val="center"/>
              <w:rPr>
                <w:rFonts w:ascii="Cambria" w:hAnsi="Cambria"/>
                <w:sz w:val="18"/>
                <w:szCs w:val="18"/>
              </w:rPr>
            </w:pPr>
            <w:r w:rsidRPr="00795521">
              <w:rPr>
                <w:rFonts w:ascii="Cambria" w:hAnsi="Cambria"/>
                <w:sz w:val="18"/>
                <w:szCs w:val="18"/>
              </w:rPr>
              <w:t>2018-2019</w:t>
            </w:r>
          </w:p>
        </w:tc>
        <w:tc>
          <w:tcPr>
            <w:tcW w:w="2560" w:type="dxa"/>
            <w:shd w:val="clear" w:color="auto" w:fill="auto"/>
            <w:vAlign w:val="center"/>
          </w:tcPr>
          <w:p w14:paraId="66A6F2C9" w14:textId="77777777" w:rsidR="00FF58A5" w:rsidRPr="00795521" w:rsidRDefault="006D4A5D" w:rsidP="00A03A82">
            <w:pPr>
              <w:spacing w:after="0" w:line="240" w:lineRule="auto"/>
              <w:jc w:val="center"/>
              <w:rPr>
                <w:rFonts w:ascii="Cambria" w:hAnsi="Cambria"/>
                <w:sz w:val="18"/>
                <w:szCs w:val="18"/>
              </w:rPr>
            </w:pPr>
            <w:r>
              <w:rPr>
                <w:rFonts w:ascii="Cambria" w:hAnsi="Cambria"/>
                <w:sz w:val="18"/>
                <w:szCs w:val="18"/>
              </w:rPr>
              <w:t>1000000,00</w:t>
            </w:r>
          </w:p>
        </w:tc>
        <w:tc>
          <w:tcPr>
            <w:tcW w:w="1932" w:type="dxa"/>
            <w:shd w:val="clear" w:color="auto" w:fill="auto"/>
            <w:vAlign w:val="center"/>
          </w:tcPr>
          <w:p w14:paraId="2DBCF478" w14:textId="77777777" w:rsidR="00FF58A5" w:rsidRPr="00A03A82" w:rsidRDefault="00FF58A5" w:rsidP="00E579DC">
            <w:pPr>
              <w:spacing w:after="0" w:line="240" w:lineRule="auto"/>
              <w:jc w:val="center"/>
              <w:rPr>
                <w:rFonts w:ascii="Cambria" w:hAnsi="Cambria"/>
                <w:sz w:val="20"/>
                <w:szCs w:val="20"/>
              </w:rPr>
            </w:pPr>
            <w:r w:rsidRPr="0093171D">
              <w:rPr>
                <w:rFonts w:ascii="Cambria" w:hAnsi="Cambria"/>
                <w:sz w:val="18"/>
                <w:szCs w:val="18"/>
              </w:rPr>
              <w:t>Jasionka</w:t>
            </w:r>
          </w:p>
        </w:tc>
        <w:tc>
          <w:tcPr>
            <w:tcW w:w="2037" w:type="dxa"/>
            <w:shd w:val="clear" w:color="auto" w:fill="auto"/>
            <w:vAlign w:val="center"/>
          </w:tcPr>
          <w:p w14:paraId="44FB6534" w14:textId="77777777" w:rsidR="00FF58A5" w:rsidRPr="001610AB" w:rsidRDefault="00FF58A5" w:rsidP="001610AB">
            <w:pPr>
              <w:spacing w:after="0" w:line="240" w:lineRule="auto"/>
              <w:rPr>
                <w:rFonts w:ascii="Cambria" w:hAnsi="Cambria"/>
                <w:b/>
                <w:bCs/>
                <w:sz w:val="18"/>
                <w:szCs w:val="18"/>
              </w:rPr>
            </w:pPr>
            <w:r w:rsidRPr="001610AB">
              <w:rPr>
                <w:rFonts w:ascii="Cambria" w:hAnsi="Cambria"/>
                <w:b/>
                <w:bCs/>
                <w:sz w:val="18"/>
                <w:szCs w:val="18"/>
              </w:rPr>
              <w:t>Cel główny 1.</w:t>
            </w:r>
          </w:p>
          <w:p w14:paraId="7B664BE9" w14:textId="77777777" w:rsidR="00FF58A5" w:rsidRDefault="00FF58A5" w:rsidP="001610AB">
            <w:pPr>
              <w:spacing w:after="0" w:line="240" w:lineRule="auto"/>
              <w:rPr>
                <w:rFonts w:ascii="Cambria" w:hAnsi="Cambria"/>
                <w:sz w:val="18"/>
                <w:szCs w:val="18"/>
              </w:rPr>
            </w:pPr>
            <w:r>
              <w:rPr>
                <w:rFonts w:ascii="Cambria" w:hAnsi="Cambria"/>
                <w:sz w:val="18"/>
                <w:szCs w:val="18"/>
              </w:rPr>
              <w:t>Cel szczegółowy:1.2.</w:t>
            </w:r>
          </w:p>
          <w:p w14:paraId="1E7B298D" w14:textId="77777777" w:rsidR="00FF58A5" w:rsidRPr="00A03A82" w:rsidRDefault="00FF58A5" w:rsidP="001610AB">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1.2.3,1.2.4</w:t>
            </w:r>
          </w:p>
        </w:tc>
        <w:tc>
          <w:tcPr>
            <w:tcW w:w="2133" w:type="dxa"/>
            <w:shd w:val="clear" w:color="auto" w:fill="auto"/>
          </w:tcPr>
          <w:p w14:paraId="75F5BC18" w14:textId="77777777" w:rsidR="00FF58A5" w:rsidRDefault="00FF58A5">
            <w:r w:rsidRPr="00822D15">
              <w:rPr>
                <w:rFonts w:ascii="Cambria" w:hAnsi="Cambria"/>
                <w:sz w:val="18"/>
                <w:szCs w:val="18"/>
              </w:rPr>
              <w:t>Gmina Trzebownisko</w:t>
            </w:r>
          </w:p>
        </w:tc>
      </w:tr>
      <w:tr w:rsidR="00FF58A5" w:rsidRPr="006243CA" w14:paraId="1C99E92B" w14:textId="77777777" w:rsidTr="00EC449B">
        <w:trPr>
          <w:trHeight w:val="448"/>
        </w:trPr>
        <w:tc>
          <w:tcPr>
            <w:tcW w:w="1440" w:type="dxa"/>
            <w:shd w:val="clear" w:color="auto" w:fill="CCFFCC"/>
            <w:vAlign w:val="center"/>
          </w:tcPr>
          <w:p w14:paraId="3236BE12" w14:textId="77777777" w:rsidR="00FF58A5" w:rsidRPr="00A974AF" w:rsidRDefault="00FF58A5" w:rsidP="001610AB">
            <w:pPr>
              <w:jc w:val="center"/>
              <w:rPr>
                <w:rFonts w:ascii="Cambria" w:hAnsi="Cambria"/>
                <w:b/>
                <w:bCs/>
                <w:sz w:val="18"/>
                <w:szCs w:val="18"/>
              </w:rPr>
            </w:pPr>
            <w:r w:rsidRPr="00A974AF">
              <w:rPr>
                <w:rFonts w:ascii="Cambria" w:hAnsi="Cambria"/>
                <w:b/>
                <w:bCs/>
                <w:sz w:val="18"/>
                <w:szCs w:val="18"/>
              </w:rPr>
              <w:t>Z/IN/</w:t>
            </w:r>
            <w:r>
              <w:rPr>
                <w:rFonts w:ascii="Cambria" w:hAnsi="Cambria"/>
                <w:b/>
                <w:bCs/>
                <w:sz w:val="18"/>
                <w:szCs w:val="18"/>
              </w:rPr>
              <w:t>11</w:t>
            </w:r>
            <w:r w:rsidRPr="00A974AF">
              <w:rPr>
                <w:rFonts w:ascii="Cambria" w:hAnsi="Cambria"/>
                <w:b/>
                <w:bCs/>
                <w:sz w:val="18"/>
                <w:szCs w:val="18"/>
              </w:rPr>
              <w:t>/20</w:t>
            </w:r>
            <w:r>
              <w:rPr>
                <w:rFonts w:ascii="Cambria" w:hAnsi="Cambria"/>
                <w:b/>
                <w:bCs/>
                <w:sz w:val="18"/>
                <w:szCs w:val="18"/>
              </w:rPr>
              <w:t>20</w:t>
            </w:r>
          </w:p>
        </w:tc>
        <w:tc>
          <w:tcPr>
            <w:tcW w:w="3005" w:type="dxa"/>
            <w:shd w:val="clear" w:color="auto" w:fill="auto"/>
            <w:vAlign w:val="center"/>
          </w:tcPr>
          <w:p w14:paraId="79267A66" w14:textId="77777777" w:rsidR="00FF58A5" w:rsidRPr="009B1801" w:rsidRDefault="00FF58A5" w:rsidP="004D6FD6">
            <w:pPr>
              <w:spacing w:after="0" w:line="240" w:lineRule="auto"/>
              <w:jc w:val="center"/>
              <w:rPr>
                <w:rFonts w:ascii="Cambria" w:hAnsi="Cambria"/>
                <w:sz w:val="18"/>
                <w:szCs w:val="18"/>
              </w:rPr>
            </w:pPr>
            <w:r w:rsidRPr="00C36BB0">
              <w:rPr>
                <w:rFonts w:ascii="Cambria" w:hAnsi="Cambria"/>
                <w:sz w:val="18"/>
                <w:szCs w:val="18"/>
              </w:rPr>
              <w:t>Utworzenie miniparku w Jasionce</w:t>
            </w:r>
          </w:p>
        </w:tc>
        <w:tc>
          <w:tcPr>
            <w:tcW w:w="1833" w:type="dxa"/>
            <w:shd w:val="clear" w:color="auto" w:fill="auto"/>
            <w:vAlign w:val="center"/>
          </w:tcPr>
          <w:p w14:paraId="54328E4B" w14:textId="77777777" w:rsidR="00FF58A5" w:rsidRPr="00795521" w:rsidRDefault="00FF58A5" w:rsidP="004D6FD6">
            <w:pPr>
              <w:spacing w:after="0" w:line="240" w:lineRule="auto"/>
              <w:jc w:val="center"/>
              <w:rPr>
                <w:rFonts w:ascii="Cambria" w:hAnsi="Cambria"/>
                <w:sz w:val="18"/>
                <w:szCs w:val="18"/>
              </w:rPr>
            </w:pPr>
            <w:r w:rsidRPr="00795521">
              <w:rPr>
                <w:rFonts w:ascii="Cambria" w:hAnsi="Cambria"/>
                <w:sz w:val="18"/>
                <w:szCs w:val="18"/>
              </w:rPr>
              <w:t>2016-2020</w:t>
            </w:r>
          </w:p>
        </w:tc>
        <w:tc>
          <w:tcPr>
            <w:tcW w:w="2560" w:type="dxa"/>
            <w:shd w:val="clear" w:color="auto" w:fill="auto"/>
            <w:vAlign w:val="center"/>
          </w:tcPr>
          <w:p w14:paraId="3289BB2C" w14:textId="02BFCB61" w:rsidR="00FF58A5" w:rsidRPr="00795521" w:rsidRDefault="00FF58A5" w:rsidP="004D6FD6">
            <w:pPr>
              <w:spacing w:after="0" w:line="240" w:lineRule="auto"/>
              <w:jc w:val="center"/>
              <w:rPr>
                <w:rFonts w:ascii="Cambria" w:hAnsi="Cambria"/>
                <w:sz w:val="18"/>
                <w:szCs w:val="18"/>
              </w:rPr>
            </w:pPr>
            <w:r w:rsidRPr="00795521">
              <w:rPr>
                <w:rFonts w:ascii="Cambria" w:hAnsi="Cambria"/>
                <w:sz w:val="18"/>
                <w:szCs w:val="18"/>
              </w:rPr>
              <w:t>120000</w:t>
            </w:r>
            <w:r w:rsidR="00E80A76">
              <w:rPr>
                <w:rFonts w:ascii="Cambria" w:hAnsi="Cambria"/>
                <w:sz w:val="18"/>
                <w:szCs w:val="18"/>
              </w:rPr>
              <w:t>,00</w:t>
            </w:r>
          </w:p>
        </w:tc>
        <w:tc>
          <w:tcPr>
            <w:tcW w:w="1932" w:type="dxa"/>
            <w:shd w:val="clear" w:color="auto" w:fill="auto"/>
            <w:vAlign w:val="center"/>
          </w:tcPr>
          <w:p w14:paraId="68DE5E59" w14:textId="77777777" w:rsidR="00FF58A5" w:rsidRPr="00C36BB0" w:rsidRDefault="00FF58A5" w:rsidP="004D6FD6">
            <w:pPr>
              <w:spacing w:before="40" w:after="40" w:line="300" w:lineRule="exact"/>
              <w:jc w:val="center"/>
              <w:rPr>
                <w:rFonts w:ascii="Cambria" w:hAnsi="Cambria"/>
                <w:sz w:val="18"/>
                <w:szCs w:val="18"/>
              </w:rPr>
            </w:pPr>
            <w:r w:rsidRPr="0093171D">
              <w:rPr>
                <w:rFonts w:ascii="Cambria" w:hAnsi="Cambria"/>
                <w:sz w:val="18"/>
                <w:szCs w:val="18"/>
              </w:rPr>
              <w:t>Jasionka</w:t>
            </w:r>
          </w:p>
        </w:tc>
        <w:tc>
          <w:tcPr>
            <w:tcW w:w="2037" w:type="dxa"/>
            <w:shd w:val="clear" w:color="auto" w:fill="auto"/>
            <w:vAlign w:val="center"/>
          </w:tcPr>
          <w:p w14:paraId="35D67498" w14:textId="77777777" w:rsidR="00FF58A5" w:rsidRPr="001610AB" w:rsidRDefault="00FF58A5" w:rsidP="001610AB">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1</w:t>
            </w:r>
            <w:r w:rsidRPr="001610AB">
              <w:rPr>
                <w:rFonts w:ascii="Cambria" w:hAnsi="Cambria"/>
                <w:b/>
                <w:bCs/>
                <w:sz w:val="18"/>
                <w:szCs w:val="18"/>
              </w:rPr>
              <w:t>.</w:t>
            </w:r>
          </w:p>
          <w:p w14:paraId="7F43B325" w14:textId="77777777" w:rsidR="00FF58A5" w:rsidRDefault="00FF58A5" w:rsidP="001610AB">
            <w:pPr>
              <w:spacing w:after="0" w:line="240" w:lineRule="auto"/>
              <w:rPr>
                <w:rFonts w:ascii="Cambria" w:hAnsi="Cambria"/>
                <w:sz w:val="18"/>
                <w:szCs w:val="18"/>
              </w:rPr>
            </w:pPr>
            <w:r>
              <w:rPr>
                <w:rFonts w:ascii="Cambria" w:hAnsi="Cambria"/>
                <w:sz w:val="18"/>
                <w:szCs w:val="18"/>
              </w:rPr>
              <w:t>Cel szczegółowy:1.2.</w:t>
            </w:r>
          </w:p>
          <w:p w14:paraId="633CA107" w14:textId="77777777" w:rsidR="00FF58A5" w:rsidRDefault="00FF58A5" w:rsidP="001610AB">
            <w:pPr>
              <w:spacing w:after="0" w:line="240" w:lineRule="auto"/>
              <w:jc w:val="center"/>
              <w:rPr>
                <w:rFonts w:ascii="Cambria" w:hAnsi="Cambria"/>
                <w:sz w:val="18"/>
                <w:szCs w:val="18"/>
              </w:rPr>
            </w:pPr>
            <w:r w:rsidRPr="001610AB">
              <w:rPr>
                <w:rFonts w:ascii="Cambria" w:hAnsi="Cambria"/>
                <w:sz w:val="18"/>
                <w:szCs w:val="18"/>
              </w:rPr>
              <w:t>Kierunki działań</w:t>
            </w:r>
            <w:r>
              <w:rPr>
                <w:rFonts w:ascii="Cambria" w:hAnsi="Cambria"/>
                <w:sz w:val="18"/>
                <w:szCs w:val="18"/>
              </w:rPr>
              <w:t>: 1.2.3,1.2.4</w:t>
            </w:r>
          </w:p>
          <w:p w14:paraId="27FA7CDC" w14:textId="77777777" w:rsidR="00FF58A5" w:rsidRPr="001610AB" w:rsidRDefault="00FF58A5" w:rsidP="001610AB">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2</w:t>
            </w:r>
            <w:r w:rsidRPr="001610AB">
              <w:rPr>
                <w:rFonts w:ascii="Cambria" w:hAnsi="Cambria"/>
                <w:b/>
                <w:bCs/>
                <w:sz w:val="18"/>
                <w:szCs w:val="18"/>
              </w:rPr>
              <w:t>.</w:t>
            </w:r>
          </w:p>
          <w:p w14:paraId="4F94CC4D" w14:textId="77777777" w:rsidR="00FF58A5" w:rsidRDefault="00FF58A5" w:rsidP="001610AB">
            <w:pPr>
              <w:spacing w:after="0" w:line="240" w:lineRule="auto"/>
              <w:rPr>
                <w:rFonts w:ascii="Cambria" w:hAnsi="Cambria"/>
                <w:sz w:val="18"/>
                <w:szCs w:val="18"/>
              </w:rPr>
            </w:pPr>
            <w:r>
              <w:rPr>
                <w:rFonts w:ascii="Cambria" w:hAnsi="Cambria"/>
                <w:sz w:val="18"/>
                <w:szCs w:val="18"/>
              </w:rPr>
              <w:t>Cel szczegółowy:2.2.</w:t>
            </w:r>
          </w:p>
          <w:p w14:paraId="1A6E91A6" w14:textId="77777777" w:rsidR="00FF58A5" w:rsidRPr="00A03A82" w:rsidRDefault="00FF58A5" w:rsidP="001610AB">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2.2.1</w:t>
            </w:r>
          </w:p>
        </w:tc>
        <w:tc>
          <w:tcPr>
            <w:tcW w:w="2133" w:type="dxa"/>
            <w:shd w:val="clear" w:color="auto" w:fill="auto"/>
          </w:tcPr>
          <w:p w14:paraId="1ED64175" w14:textId="77777777" w:rsidR="00FF58A5" w:rsidRDefault="00FF58A5">
            <w:r w:rsidRPr="00822D15">
              <w:rPr>
                <w:rFonts w:ascii="Cambria" w:hAnsi="Cambria"/>
                <w:sz w:val="18"/>
                <w:szCs w:val="18"/>
              </w:rPr>
              <w:t>Gmina Trzebownisko</w:t>
            </w:r>
          </w:p>
        </w:tc>
      </w:tr>
      <w:tr w:rsidR="00FF58A5" w:rsidRPr="006243CA" w14:paraId="3E74E705" w14:textId="77777777" w:rsidTr="00EC449B">
        <w:trPr>
          <w:trHeight w:val="448"/>
        </w:trPr>
        <w:tc>
          <w:tcPr>
            <w:tcW w:w="1440" w:type="dxa"/>
            <w:shd w:val="clear" w:color="auto" w:fill="CCFFCC"/>
            <w:vAlign w:val="center"/>
          </w:tcPr>
          <w:p w14:paraId="5792CAEC" w14:textId="77777777" w:rsidR="00FF58A5" w:rsidRPr="00A974AF" w:rsidRDefault="00FF58A5" w:rsidP="001610AB">
            <w:pPr>
              <w:jc w:val="center"/>
              <w:rPr>
                <w:rFonts w:ascii="Cambria" w:hAnsi="Cambria"/>
                <w:b/>
                <w:bCs/>
                <w:sz w:val="18"/>
                <w:szCs w:val="18"/>
              </w:rPr>
            </w:pPr>
            <w:r w:rsidRPr="00A974AF">
              <w:rPr>
                <w:rFonts w:ascii="Cambria" w:hAnsi="Cambria"/>
                <w:b/>
                <w:bCs/>
                <w:sz w:val="18"/>
                <w:szCs w:val="18"/>
              </w:rPr>
              <w:t>Z/IN/</w:t>
            </w:r>
            <w:r>
              <w:rPr>
                <w:rFonts w:ascii="Cambria" w:hAnsi="Cambria"/>
                <w:b/>
                <w:bCs/>
                <w:sz w:val="18"/>
                <w:szCs w:val="18"/>
              </w:rPr>
              <w:t>12</w:t>
            </w:r>
            <w:r w:rsidRPr="00A974AF">
              <w:rPr>
                <w:rFonts w:ascii="Cambria" w:hAnsi="Cambria"/>
                <w:b/>
                <w:bCs/>
                <w:sz w:val="18"/>
                <w:szCs w:val="18"/>
              </w:rPr>
              <w:t>/201</w:t>
            </w:r>
            <w:r>
              <w:rPr>
                <w:rFonts w:ascii="Cambria" w:hAnsi="Cambria"/>
                <w:b/>
                <w:bCs/>
                <w:sz w:val="18"/>
                <w:szCs w:val="18"/>
              </w:rPr>
              <w:t>8</w:t>
            </w:r>
          </w:p>
        </w:tc>
        <w:tc>
          <w:tcPr>
            <w:tcW w:w="3005" w:type="dxa"/>
            <w:shd w:val="clear" w:color="auto" w:fill="auto"/>
            <w:vAlign w:val="center"/>
          </w:tcPr>
          <w:p w14:paraId="357F9155" w14:textId="77777777" w:rsidR="00FF58A5" w:rsidRPr="00E579DC" w:rsidRDefault="00A20BBF" w:rsidP="004D6FD6">
            <w:pPr>
              <w:spacing w:after="0" w:line="240" w:lineRule="auto"/>
              <w:jc w:val="center"/>
              <w:rPr>
                <w:rFonts w:ascii="Cambria" w:hAnsi="Cambria"/>
                <w:sz w:val="18"/>
                <w:szCs w:val="18"/>
              </w:rPr>
            </w:pPr>
            <w:r>
              <w:rPr>
                <w:rFonts w:ascii="Cambria" w:hAnsi="Cambria"/>
                <w:sz w:val="18"/>
                <w:szCs w:val="18"/>
              </w:rPr>
              <w:t>Modernizacja instalacji centralnego ogrzewania w budynku Domu Strażaka w Łukawcu</w:t>
            </w:r>
          </w:p>
        </w:tc>
        <w:tc>
          <w:tcPr>
            <w:tcW w:w="1833" w:type="dxa"/>
            <w:shd w:val="clear" w:color="auto" w:fill="auto"/>
            <w:vAlign w:val="center"/>
          </w:tcPr>
          <w:p w14:paraId="79F73C4C" w14:textId="77777777" w:rsidR="00FF58A5" w:rsidRPr="00795521" w:rsidRDefault="00007475" w:rsidP="004D6FD6">
            <w:pPr>
              <w:spacing w:after="0" w:line="240" w:lineRule="auto"/>
              <w:jc w:val="center"/>
              <w:rPr>
                <w:rFonts w:ascii="Cambria" w:hAnsi="Cambria"/>
                <w:sz w:val="18"/>
                <w:szCs w:val="18"/>
              </w:rPr>
            </w:pPr>
            <w:r>
              <w:rPr>
                <w:rFonts w:ascii="Cambria" w:hAnsi="Cambria"/>
                <w:sz w:val="18"/>
                <w:szCs w:val="18"/>
              </w:rPr>
              <w:t>2018</w:t>
            </w:r>
          </w:p>
        </w:tc>
        <w:tc>
          <w:tcPr>
            <w:tcW w:w="2560" w:type="dxa"/>
            <w:shd w:val="clear" w:color="auto" w:fill="auto"/>
            <w:vAlign w:val="center"/>
          </w:tcPr>
          <w:p w14:paraId="1CD12852" w14:textId="2DC34DB7" w:rsidR="00FF58A5" w:rsidRPr="00795521" w:rsidRDefault="00E80A76" w:rsidP="004D6FD6">
            <w:pPr>
              <w:spacing w:after="0" w:line="240" w:lineRule="auto"/>
              <w:jc w:val="center"/>
              <w:rPr>
                <w:rFonts w:ascii="Cambria" w:hAnsi="Cambria"/>
                <w:sz w:val="18"/>
                <w:szCs w:val="18"/>
              </w:rPr>
            </w:pPr>
            <w:r>
              <w:rPr>
                <w:rFonts w:ascii="Cambria" w:hAnsi="Cambria"/>
                <w:sz w:val="18"/>
                <w:szCs w:val="18"/>
              </w:rPr>
              <w:t>781320,27</w:t>
            </w:r>
          </w:p>
        </w:tc>
        <w:tc>
          <w:tcPr>
            <w:tcW w:w="1932" w:type="dxa"/>
            <w:shd w:val="clear" w:color="auto" w:fill="auto"/>
            <w:vAlign w:val="center"/>
          </w:tcPr>
          <w:p w14:paraId="1F049D3F" w14:textId="77777777" w:rsidR="00FF58A5" w:rsidRPr="0093171D" w:rsidRDefault="00007475" w:rsidP="004D6FD6">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0F1129FE" w14:textId="77777777" w:rsidR="007738C7" w:rsidRPr="001610AB" w:rsidRDefault="007738C7" w:rsidP="007738C7">
            <w:pPr>
              <w:spacing w:after="0" w:line="240" w:lineRule="auto"/>
              <w:rPr>
                <w:rFonts w:ascii="Cambria" w:hAnsi="Cambria"/>
                <w:b/>
                <w:bCs/>
                <w:sz w:val="18"/>
                <w:szCs w:val="18"/>
              </w:rPr>
            </w:pPr>
            <w:r w:rsidRPr="001610AB">
              <w:rPr>
                <w:rFonts w:ascii="Cambria" w:hAnsi="Cambria"/>
                <w:b/>
                <w:bCs/>
                <w:sz w:val="18"/>
                <w:szCs w:val="18"/>
              </w:rPr>
              <w:t>Cel główny 1.</w:t>
            </w:r>
          </w:p>
          <w:p w14:paraId="2084C047" w14:textId="77777777" w:rsidR="007738C7" w:rsidRDefault="007738C7" w:rsidP="007738C7">
            <w:pPr>
              <w:spacing w:after="0" w:line="240" w:lineRule="auto"/>
              <w:rPr>
                <w:rFonts w:ascii="Cambria" w:hAnsi="Cambria"/>
                <w:sz w:val="18"/>
                <w:szCs w:val="18"/>
              </w:rPr>
            </w:pPr>
            <w:r>
              <w:rPr>
                <w:rFonts w:ascii="Cambria" w:hAnsi="Cambria"/>
                <w:sz w:val="18"/>
                <w:szCs w:val="18"/>
              </w:rPr>
              <w:t>Cel szczegółowy:1.2.</w:t>
            </w:r>
          </w:p>
          <w:p w14:paraId="1FD136D1" w14:textId="77777777" w:rsidR="00FF58A5" w:rsidRPr="00A03A82" w:rsidRDefault="007738C7" w:rsidP="007738C7">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1.2.3,1.2.4</w:t>
            </w:r>
          </w:p>
        </w:tc>
        <w:tc>
          <w:tcPr>
            <w:tcW w:w="2133" w:type="dxa"/>
            <w:shd w:val="clear" w:color="auto" w:fill="auto"/>
          </w:tcPr>
          <w:p w14:paraId="3830AD4B" w14:textId="77777777" w:rsidR="00FF58A5" w:rsidRDefault="00A20BBF">
            <w:r>
              <w:rPr>
                <w:rFonts w:ascii="Cambria" w:hAnsi="Cambria"/>
                <w:sz w:val="18"/>
                <w:szCs w:val="18"/>
              </w:rPr>
              <w:t>OSP w Łukawcu</w:t>
            </w:r>
          </w:p>
        </w:tc>
      </w:tr>
      <w:tr w:rsidR="00FF58A5" w:rsidRPr="006243CA" w14:paraId="3A499431" w14:textId="77777777" w:rsidTr="00EC449B">
        <w:trPr>
          <w:trHeight w:val="448"/>
        </w:trPr>
        <w:tc>
          <w:tcPr>
            <w:tcW w:w="1440" w:type="dxa"/>
            <w:shd w:val="clear" w:color="auto" w:fill="CCFFCC"/>
            <w:vAlign w:val="center"/>
          </w:tcPr>
          <w:p w14:paraId="25CF7D50" w14:textId="77777777" w:rsidR="00FF58A5" w:rsidRPr="00A974AF" w:rsidRDefault="00FF58A5" w:rsidP="001610AB">
            <w:pPr>
              <w:jc w:val="center"/>
              <w:rPr>
                <w:rFonts w:ascii="Cambria" w:hAnsi="Cambria"/>
                <w:b/>
                <w:bCs/>
                <w:sz w:val="18"/>
                <w:szCs w:val="18"/>
              </w:rPr>
            </w:pPr>
            <w:r>
              <w:rPr>
                <w:rFonts w:ascii="Cambria" w:hAnsi="Cambria"/>
                <w:b/>
                <w:bCs/>
                <w:sz w:val="18"/>
                <w:szCs w:val="18"/>
              </w:rPr>
              <w:t>Z/IN/13/2019</w:t>
            </w:r>
          </w:p>
        </w:tc>
        <w:tc>
          <w:tcPr>
            <w:tcW w:w="3005" w:type="dxa"/>
            <w:shd w:val="clear" w:color="auto" w:fill="auto"/>
            <w:vAlign w:val="center"/>
          </w:tcPr>
          <w:p w14:paraId="24073F61" w14:textId="77777777" w:rsidR="00FF58A5" w:rsidRDefault="00FF58A5" w:rsidP="004D6FD6">
            <w:pPr>
              <w:spacing w:after="0" w:line="240" w:lineRule="auto"/>
              <w:jc w:val="center"/>
              <w:rPr>
                <w:rFonts w:ascii="TimesNewRomanPSMT" w:hAnsi="TimesNewRomanPSMT" w:cs="TimesNewRomanPSMT"/>
                <w:szCs w:val="24"/>
              </w:rPr>
            </w:pPr>
            <w:r w:rsidRPr="004D6FD6">
              <w:rPr>
                <w:rFonts w:ascii="Cambria" w:hAnsi="Cambria"/>
                <w:sz w:val="18"/>
                <w:szCs w:val="18"/>
              </w:rPr>
              <w:t>Rewitalizacja terenów przyległych do remontowanego budynku byłej weterynarii i Domu Strażaka w Łukawcu</w:t>
            </w:r>
          </w:p>
        </w:tc>
        <w:tc>
          <w:tcPr>
            <w:tcW w:w="1833" w:type="dxa"/>
            <w:shd w:val="clear" w:color="auto" w:fill="auto"/>
            <w:vAlign w:val="center"/>
          </w:tcPr>
          <w:p w14:paraId="4517337F" w14:textId="77777777" w:rsidR="00FF58A5" w:rsidRPr="00795521" w:rsidRDefault="00FF58A5" w:rsidP="00A03A82">
            <w:pPr>
              <w:spacing w:after="0" w:line="240" w:lineRule="auto"/>
              <w:jc w:val="center"/>
              <w:rPr>
                <w:rFonts w:ascii="Cambria" w:hAnsi="Cambria"/>
                <w:sz w:val="18"/>
                <w:szCs w:val="18"/>
              </w:rPr>
            </w:pPr>
            <w:r w:rsidRPr="00795521">
              <w:rPr>
                <w:rFonts w:ascii="Cambria" w:hAnsi="Cambria"/>
                <w:sz w:val="18"/>
                <w:szCs w:val="18"/>
              </w:rPr>
              <w:t>2019</w:t>
            </w:r>
          </w:p>
        </w:tc>
        <w:tc>
          <w:tcPr>
            <w:tcW w:w="2560" w:type="dxa"/>
            <w:shd w:val="clear" w:color="auto" w:fill="auto"/>
            <w:vAlign w:val="center"/>
          </w:tcPr>
          <w:p w14:paraId="261F5F03" w14:textId="12EA06E2" w:rsidR="00FF58A5" w:rsidRPr="00795521" w:rsidRDefault="00FF58A5" w:rsidP="00A03A82">
            <w:pPr>
              <w:spacing w:after="0" w:line="240" w:lineRule="auto"/>
              <w:jc w:val="center"/>
              <w:rPr>
                <w:rFonts w:ascii="Cambria" w:hAnsi="Cambria"/>
                <w:sz w:val="18"/>
                <w:szCs w:val="18"/>
              </w:rPr>
            </w:pPr>
            <w:r w:rsidRPr="00795521">
              <w:rPr>
                <w:rFonts w:ascii="Cambria" w:hAnsi="Cambria"/>
                <w:sz w:val="18"/>
                <w:szCs w:val="18"/>
              </w:rPr>
              <w:t>60000</w:t>
            </w:r>
            <w:r w:rsidR="00E80A76">
              <w:rPr>
                <w:rFonts w:ascii="Cambria" w:hAnsi="Cambria"/>
                <w:sz w:val="18"/>
                <w:szCs w:val="18"/>
              </w:rPr>
              <w:t>,00</w:t>
            </w:r>
          </w:p>
        </w:tc>
        <w:tc>
          <w:tcPr>
            <w:tcW w:w="1932" w:type="dxa"/>
            <w:shd w:val="clear" w:color="auto" w:fill="auto"/>
            <w:vAlign w:val="center"/>
          </w:tcPr>
          <w:p w14:paraId="1C8CC1B2" w14:textId="77777777" w:rsidR="00FF58A5" w:rsidRPr="0093171D" w:rsidRDefault="00FF58A5" w:rsidP="00A03A82">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5EEF87B4" w14:textId="77777777" w:rsidR="00FF58A5" w:rsidRPr="001610AB" w:rsidRDefault="00FF58A5" w:rsidP="001610AB">
            <w:pPr>
              <w:spacing w:after="0" w:line="240" w:lineRule="auto"/>
              <w:rPr>
                <w:rFonts w:ascii="Cambria" w:hAnsi="Cambria"/>
                <w:b/>
                <w:bCs/>
                <w:sz w:val="18"/>
                <w:szCs w:val="18"/>
              </w:rPr>
            </w:pPr>
            <w:r w:rsidRPr="001610AB">
              <w:rPr>
                <w:rFonts w:ascii="Cambria" w:hAnsi="Cambria"/>
                <w:b/>
                <w:bCs/>
                <w:sz w:val="18"/>
                <w:szCs w:val="18"/>
              </w:rPr>
              <w:t>Cel główny 1.</w:t>
            </w:r>
          </w:p>
          <w:p w14:paraId="2635ED84" w14:textId="77777777" w:rsidR="00FF58A5" w:rsidRDefault="00FF58A5" w:rsidP="001610AB">
            <w:pPr>
              <w:spacing w:after="0" w:line="240" w:lineRule="auto"/>
              <w:rPr>
                <w:rFonts w:ascii="Cambria" w:hAnsi="Cambria"/>
                <w:sz w:val="18"/>
                <w:szCs w:val="18"/>
              </w:rPr>
            </w:pPr>
            <w:r>
              <w:rPr>
                <w:rFonts w:ascii="Cambria" w:hAnsi="Cambria"/>
                <w:sz w:val="18"/>
                <w:szCs w:val="18"/>
              </w:rPr>
              <w:t>Cel szczegółowy:1.2.</w:t>
            </w:r>
          </w:p>
          <w:p w14:paraId="7DE5B4B8" w14:textId="77777777" w:rsidR="00FF58A5" w:rsidRPr="00A03A82" w:rsidRDefault="00FF58A5" w:rsidP="001610AB">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1.2.3,1.2.4</w:t>
            </w:r>
          </w:p>
        </w:tc>
        <w:tc>
          <w:tcPr>
            <w:tcW w:w="2133" w:type="dxa"/>
            <w:shd w:val="clear" w:color="auto" w:fill="auto"/>
          </w:tcPr>
          <w:p w14:paraId="7052F9E4" w14:textId="77777777" w:rsidR="00FF58A5" w:rsidRDefault="00FF58A5">
            <w:r w:rsidRPr="00822D15">
              <w:rPr>
                <w:rFonts w:ascii="Cambria" w:hAnsi="Cambria"/>
                <w:sz w:val="18"/>
                <w:szCs w:val="18"/>
              </w:rPr>
              <w:t>Gmina Trzebownisko</w:t>
            </w:r>
          </w:p>
        </w:tc>
      </w:tr>
      <w:tr w:rsidR="00FF58A5" w:rsidRPr="006243CA" w14:paraId="51BD23C7" w14:textId="77777777" w:rsidTr="00EC449B">
        <w:trPr>
          <w:trHeight w:val="448"/>
        </w:trPr>
        <w:tc>
          <w:tcPr>
            <w:tcW w:w="1440" w:type="dxa"/>
            <w:shd w:val="clear" w:color="auto" w:fill="CCFFCC"/>
            <w:vAlign w:val="center"/>
          </w:tcPr>
          <w:p w14:paraId="33C6F916" w14:textId="77777777" w:rsidR="00FF58A5" w:rsidRDefault="00007475" w:rsidP="001610AB">
            <w:pPr>
              <w:jc w:val="center"/>
              <w:rPr>
                <w:rFonts w:ascii="Cambria" w:hAnsi="Cambria"/>
                <w:b/>
                <w:bCs/>
                <w:sz w:val="18"/>
                <w:szCs w:val="18"/>
              </w:rPr>
            </w:pPr>
            <w:r>
              <w:rPr>
                <w:rFonts w:ascii="Cambria" w:hAnsi="Cambria"/>
                <w:b/>
                <w:bCs/>
                <w:sz w:val="18"/>
                <w:szCs w:val="18"/>
              </w:rPr>
              <w:t>Z/IN/14/2019</w:t>
            </w:r>
          </w:p>
        </w:tc>
        <w:tc>
          <w:tcPr>
            <w:tcW w:w="3005" w:type="dxa"/>
            <w:shd w:val="clear" w:color="auto" w:fill="auto"/>
            <w:vAlign w:val="center"/>
          </w:tcPr>
          <w:p w14:paraId="734EA04C" w14:textId="77777777" w:rsidR="00FF58A5" w:rsidRPr="004D6FD6" w:rsidRDefault="00FF58A5" w:rsidP="004D6FD6">
            <w:pPr>
              <w:spacing w:after="0" w:line="240" w:lineRule="auto"/>
              <w:jc w:val="center"/>
              <w:rPr>
                <w:rFonts w:ascii="Cambria" w:hAnsi="Cambria"/>
                <w:sz w:val="18"/>
                <w:szCs w:val="18"/>
              </w:rPr>
            </w:pPr>
            <w:bookmarkStart w:id="137" w:name="_Hlk494889485"/>
            <w:r>
              <w:rPr>
                <w:rFonts w:ascii="Cambria" w:hAnsi="Cambria"/>
                <w:sz w:val="18"/>
                <w:szCs w:val="18"/>
              </w:rPr>
              <w:t xml:space="preserve">Doposażenie i remont placu zabaw </w:t>
            </w:r>
            <w:bookmarkEnd w:id="137"/>
          </w:p>
        </w:tc>
        <w:tc>
          <w:tcPr>
            <w:tcW w:w="1833" w:type="dxa"/>
            <w:shd w:val="clear" w:color="auto" w:fill="auto"/>
            <w:vAlign w:val="center"/>
          </w:tcPr>
          <w:p w14:paraId="2A68859D" w14:textId="77777777" w:rsidR="00FF58A5" w:rsidRPr="00795521" w:rsidRDefault="00FF58A5" w:rsidP="00A03A82">
            <w:pPr>
              <w:spacing w:after="0" w:line="240" w:lineRule="auto"/>
              <w:jc w:val="center"/>
              <w:rPr>
                <w:rFonts w:ascii="Cambria" w:hAnsi="Cambria"/>
                <w:sz w:val="18"/>
                <w:szCs w:val="18"/>
              </w:rPr>
            </w:pPr>
            <w:r w:rsidRPr="00795521">
              <w:rPr>
                <w:rFonts w:ascii="Cambria" w:hAnsi="Cambria"/>
                <w:sz w:val="18"/>
                <w:szCs w:val="18"/>
              </w:rPr>
              <w:t>2019</w:t>
            </w:r>
          </w:p>
        </w:tc>
        <w:tc>
          <w:tcPr>
            <w:tcW w:w="2560" w:type="dxa"/>
            <w:shd w:val="clear" w:color="auto" w:fill="auto"/>
            <w:vAlign w:val="center"/>
          </w:tcPr>
          <w:p w14:paraId="06DA9136" w14:textId="7C1844AE" w:rsidR="00FF58A5" w:rsidRPr="00795521" w:rsidRDefault="00FF58A5" w:rsidP="00A03A82">
            <w:pPr>
              <w:spacing w:after="0" w:line="240" w:lineRule="auto"/>
              <w:jc w:val="center"/>
              <w:rPr>
                <w:rFonts w:ascii="Cambria" w:hAnsi="Cambria"/>
                <w:sz w:val="18"/>
                <w:szCs w:val="18"/>
              </w:rPr>
            </w:pPr>
            <w:r w:rsidRPr="00795521">
              <w:rPr>
                <w:rFonts w:ascii="Cambria" w:hAnsi="Cambria"/>
                <w:sz w:val="18"/>
                <w:szCs w:val="18"/>
              </w:rPr>
              <w:t>60000</w:t>
            </w:r>
            <w:r w:rsidR="00E80A76">
              <w:rPr>
                <w:rFonts w:ascii="Cambria" w:hAnsi="Cambria"/>
                <w:sz w:val="18"/>
                <w:szCs w:val="18"/>
              </w:rPr>
              <w:t>,00</w:t>
            </w:r>
          </w:p>
        </w:tc>
        <w:tc>
          <w:tcPr>
            <w:tcW w:w="1932" w:type="dxa"/>
            <w:shd w:val="clear" w:color="auto" w:fill="auto"/>
            <w:vAlign w:val="center"/>
          </w:tcPr>
          <w:p w14:paraId="0A016870" w14:textId="77777777" w:rsidR="00FF58A5" w:rsidRDefault="00FF58A5" w:rsidP="00A03A82">
            <w:pPr>
              <w:spacing w:after="0" w:line="240" w:lineRule="auto"/>
              <w:jc w:val="center"/>
              <w:rPr>
                <w:rFonts w:ascii="Cambria" w:hAnsi="Cambria"/>
                <w:sz w:val="18"/>
                <w:szCs w:val="18"/>
              </w:rPr>
            </w:pPr>
            <w:r>
              <w:rPr>
                <w:rFonts w:ascii="Cambria" w:hAnsi="Cambria"/>
                <w:sz w:val="18"/>
                <w:szCs w:val="18"/>
              </w:rPr>
              <w:t xml:space="preserve">Łukawiec </w:t>
            </w:r>
          </w:p>
        </w:tc>
        <w:tc>
          <w:tcPr>
            <w:tcW w:w="2037" w:type="dxa"/>
            <w:shd w:val="clear" w:color="auto" w:fill="auto"/>
            <w:vAlign w:val="center"/>
          </w:tcPr>
          <w:p w14:paraId="73103D6B" w14:textId="77777777" w:rsidR="00007475" w:rsidRPr="001610AB" w:rsidRDefault="00007475" w:rsidP="00007475">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2</w:t>
            </w:r>
            <w:r w:rsidRPr="001610AB">
              <w:rPr>
                <w:rFonts w:ascii="Cambria" w:hAnsi="Cambria"/>
                <w:b/>
                <w:bCs/>
                <w:sz w:val="18"/>
                <w:szCs w:val="18"/>
              </w:rPr>
              <w:t>.</w:t>
            </w:r>
          </w:p>
          <w:p w14:paraId="51111C91" w14:textId="77777777" w:rsidR="00007475" w:rsidRDefault="00007475" w:rsidP="00007475">
            <w:pPr>
              <w:spacing w:after="0" w:line="240" w:lineRule="auto"/>
              <w:rPr>
                <w:rFonts w:ascii="Cambria" w:hAnsi="Cambria"/>
                <w:sz w:val="18"/>
                <w:szCs w:val="18"/>
              </w:rPr>
            </w:pPr>
            <w:r>
              <w:rPr>
                <w:rFonts w:ascii="Cambria" w:hAnsi="Cambria"/>
                <w:sz w:val="18"/>
                <w:szCs w:val="18"/>
              </w:rPr>
              <w:t>Cel szczegółowy:2.2.</w:t>
            </w:r>
          </w:p>
          <w:p w14:paraId="1881D9B2" w14:textId="77777777" w:rsidR="00FF58A5" w:rsidRPr="00A03A82" w:rsidRDefault="00007475" w:rsidP="00007475">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2.2.1 2.2.2.</w:t>
            </w:r>
          </w:p>
        </w:tc>
        <w:tc>
          <w:tcPr>
            <w:tcW w:w="2133" w:type="dxa"/>
            <w:shd w:val="clear" w:color="auto" w:fill="auto"/>
          </w:tcPr>
          <w:p w14:paraId="48892E2C" w14:textId="77777777" w:rsidR="00FF58A5" w:rsidRDefault="00FF58A5">
            <w:r>
              <w:rPr>
                <w:rFonts w:ascii="Cambria" w:hAnsi="Cambria"/>
                <w:sz w:val="18"/>
                <w:szCs w:val="18"/>
              </w:rPr>
              <w:t>KGW</w:t>
            </w:r>
            <w:r w:rsidR="00F06F2B">
              <w:rPr>
                <w:rFonts w:ascii="Cambria" w:hAnsi="Cambria"/>
                <w:sz w:val="18"/>
                <w:szCs w:val="18"/>
              </w:rPr>
              <w:t xml:space="preserve"> </w:t>
            </w:r>
            <w:r>
              <w:rPr>
                <w:rFonts w:ascii="Cambria" w:hAnsi="Cambria"/>
                <w:sz w:val="18"/>
                <w:szCs w:val="18"/>
              </w:rPr>
              <w:t>nr 2</w:t>
            </w:r>
            <w:r w:rsidR="00B87A97">
              <w:rPr>
                <w:rFonts w:ascii="Cambria" w:hAnsi="Cambria"/>
                <w:sz w:val="18"/>
                <w:szCs w:val="18"/>
              </w:rPr>
              <w:t xml:space="preserve"> Łukawcu</w:t>
            </w:r>
          </w:p>
        </w:tc>
      </w:tr>
      <w:tr w:rsidR="00FF58A5" w:rsidRPr="006243CA" w14:paraId="2579230D" w14:textId="77777777" w:rsidTr="00EC449B">
        <w:trPr>
          <w:trHeight w:val="448"/>
        </w:trPr>
        <w:tc>
          <w:tcPr>
            <w:tcW w:w="1440" w:type="dxa"/>
            <w:shd w:val="clear" w:color="auto" w:fill="CCFFCC"/>
            <w:vAlign w:val="center"/>
          </w:tcPr>
          <w:p w14:paraId="6012624E" w14:textId="77777777" w:rsidR="00FF58A5" w:rsidRDefault="00FF58A5" w:rsidP="001610AB">
            <w:pPr>
              <w:jc w:val="center"/>
              <w:rPr>
                <w:rFonts w:ascii="Cambria" w:hAnsi="Cambria"/>
                <w:b/>
                <w:bCs/>
                <w:sz w:val="18"/>
                <w:szCs w:val="18"/>
              </w:rPr>
            </w:pPr>
            <w:r>
              <w:rPr>
                <w:rFonts w:ascii="Cambria" w:hAnsi="Cambria"/>
                <w:b/>
                <w:bCs/>
                <w:sz w:val="18"/>
                <w:szCs w:val="18"/>
              </w:rPr>
              <w:t>Z/IN/15/2017</w:t>
            </w:r>
          </w:p>
        </w:tc>
        <w:tc>
          <w:tcPr>
            <w:tcW w:w="3005" w:type="dxa"/>
            <w:shd w:val="clear" w:color="auto" w:fill="auto"/>
            <w:vAlign w:val="center"/>
          </w:tcPr>
          <w:p w14:paraId="3C524272" w14:textId="77777777" w:rsidR="00FF58A5" w:rsidRDefault="00FF58A5" w:rsidP="004D6FD6">
            <w:pPr>
              <w:spacing w:after="0" w:line="240" w:lineRule="auto"/>
              <w:jc w:val="center"/>
              <w:rPr>
                <w:rFonts w:ascii="Cambria" w:hAnsi="Cambria"/>
                <w:sz w:val="18"/>
                <w:szCs w:val="18"/>
              </w:rPr>
            </w:pPr>
            <w:bookmarkStart w:id="138" w:name="_Hlk494889521"/>
            <w:r>
              <w:rPr>
                <w:rFonts w:ascii="Cambria" w:hAnsi="Cambria"/>
                <w:sz w:val="18"/>
                <w:szCs w:val="18"/>
              </w:rPr>
              <w:t>Rozbudowa infrastruktury stadionu piłkarskiego w miejscowości Łukawiec</w:t>
            </w:r>
            <w:bookmarkEnd w:id="138"/>
          </w:p>
        </w:tc>
        <w:tc>
          <w:tcPr>
            <w:tcW w:w="1833" w:type="dxa"/>
            <w:shd w:val="clear" w:color="auto" w:fill="auto"/>
            <w:vAlign w:val="center"/>
          </w:tcPr>
          <w:p w14:paraId="3ACBEFC6" w14:textId="77777777" w:rsidR="00FF58A5" w:rsidRPr="00795521" w:rsidRDefault="00FF58A5" w:rsidP="00A03A82">
            <w:pPr>
              <w:spacing w:after="0" w:line="240" w:lineRule="auto"/>
              <w:jc w:val="center"/>
              <w:rPr>
                <w:rFonts w:ascii="Cambria" w:hAnsi="Cambria"/>
                <w:sz w:val="18"/>
                <w:szCs w:val="18"/>
              </w:rPr>
            </w:pPr>
            <w:r w:rsidRPr="00795521">
              <w:rPr>
                <w:rFonts w:ascii="Cambria" w:hAnsi="Cambria"/>
                <w:sz w:val="18"/>
                <w:szCs w:val="18"/>
              </w:rPr>
              <w:t>2017</w:t>
            </w:r>
          </w:p>
        </w:tc>
        <w:tc>
          <w:tcPr>
            <w:tcW w:w="2560" w:type="dxa"/>
            <w:shd w:val="clear" w:color="auto" w:fill="auto"/>
            <w:vAlign w:val="center"/>
          </w:tcPr>
          <w:p w14:paraId="3CBA4909" w14:textId="4A0FC684" w:rsidR="00FF58A5" w:rsidRPr="00795521" w:rsidRDefault="00FF58A5" w:rsidP="00A03A82">
            <w:pPr>
              <w:spacing w:after="0" w:line="240" w:lineRule="auto"/>
              <w:jc w:val="center"/>
              <w:rPr>
                <w:rFonts w:ascii="Cambria" w:hAnsi="Cambria"/>
                <w:sz w:val="18"/>
                <w:szCs w:val="18"/>
              </w:rPr>
            </w:pPr>
            <w:r w:rsidRPr="00795521">
              <w:rPr>
                <w:rFonts w:ascii="Cambria" w:hAnsi="Cambria"/>
                <w:sz w:val="18"/>
                <w:szCs w:val="18"/>
              </w:rPr>
              <w:t>50000</w:t>
            </w:r>
            <w:r w:rsidR="00E80A76">
              <w:rPr>
                <w:rFonts w:ascii="Cambria" w:hAnsi="Cambria"/>
                <w:sz w:val="18"/>
                <w:szCs w:val="18"/>
              </w:rPr>
              <w:t>,00</w:t>
            </w:r>
          </w:p>
        </w:tc>
        <w:tc>
          <w:tcPr>
            <w:tcW w:w="1932" w:type="dxa"/>
            <w:shd w:val="clear" w:color="auto" w:fill="auto"/>
            <w:vAlign w:val="center"/>
          </w:tcPr>
          <w:p w14:paraId="5190AA65" w14:textId="77777777" w:rsidR="00FF58A5" w:rsidRDefault="00FF58A5" w:rsidP="00A03A82">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35E5D383" w14:textId="77777777" w:rsidR="00FF58A5" w:rsidRPr="001610AB" w:rsidRDefault="00FF58A5" w:rsidP="00D663F6">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2</w:t>
            </w:r>
            <w:r w:rsidRPr="001610AB">
              <w:rPr>
                <w:rFonts w:ascii="Cambria" w:hAnsi="Cambria"/>
                <w:b/>
                <w:bCs/>
                <w:sz w:val="18"/>
                <w:szCs w:val="18"/>
              </w:rPr>
              <w:t>.</w:t>
            </w:r>
          </w:p>
          <w:p w14:paraId="4CF014DE" w14:textId="77777777" w:rsidR="00FF58A5" w:rsidRDefault="00FF58A5" w:rsidP="00D663F6">
            <w:pPr>
              <w:spacing w:after="0" w:line="240" w:lineRule="auto"/>
              <w:rPr>
                <w:rFonts w:ascii="Cambria" w:hAnsi="Cambria"/>
                <w:sz w:val="18"/>
                <w:szCs w:val="18"/>
              </w:rPr>
            </w:pPr>
            <w:r>
              <w:rPr>
                <w:rFonts w:ascii="Cambria" w:hAnsi="Cambria"/>
                <w:sz w:val="18"/>
                <w:szCs w:val="18"/>
              </w:rPr>
              <w:t>Cel szczegółowy:2.2.</w:t>
            </w:r>
          </w:p>
          <w:p w14:paraId="315D5F0B" w14:textId="77777777" w:rsidR="00FF58A5" w:rsidRPr="00A03A82" w:rsidRDefault="00FF58A5" w:rsidP="00D663F6">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2.2.1 2.2.2.</w:t>
            </w:r>
          </w:p>
        </w:tc>
        <w:tc>
          <w:tcPr>
            <w:tcW w:w="2133" w:type="dxa"/>
            <w:shd w:val="clear" w:color="auto" w:fill="auto"/>
          </w:tcPr>
          <w:p w14:paraId="6613ED07" w14:textId="77777777" w:rsidR="00FF58A5" w:rsidRPr="00795521" w:rsidRDefault="00FF58A5">
            <w:pPr>
              <w:rPr>
                <w:rFonts w:ascii="Cambria" w:hAnsi="Cambria"/>
                <w:sz w:val="18"/>
                <w:szCs w:val="18"/>
              </w:rPr>
            </w:pPr>
            <w:bookmarkStart w:id="139" w:name="_Hlk494889529"/>
            <w:r w:rsidRPr="00795521">
              <w:rPr>
                <w:rFonts w:ascii="Cambria" w:hAnsi="Cambria"/>
                <w:sz w:val="18"/>
                <w:szCs w:val="18"/>
              </w:rPr>
              <w:t>ŁKS</w:t>
            </w:r>
            <w:r w:rsidR="00F06F2B">
              <w:rPr>
                <w:rFonts w:ascii="Cambria" w:hAnsi="Cambria"/>
                <w:sz w:val="18"/>
                <w:szCs w:val="18"/>
              </w:rPr>
              <w:t xml:space="preserve"> </w:t>
            </w:r>
            <w:r w:rsidRPr="00795521">
              <w:rPr>
                <w:rFonts w:ascii="Cambria" w:hAnsi="Cambria"/>
                <w:sz w:val="18"/>
                <w:szCs w:val="18"/>
              </w:rPr>
              <w:t>Łukawiec</w:t>
            </w:r>
            <w:bookmarkEnd w:id="139"/>
          </w:p>
        </w:tc>
      </w:tr>
      <w:tr w:rsidR="00A20BBF" w:rsidRPr="006243CA" w14:paraId="2CA3DF29" w14:textId="77777777" w:rsidTr="00EC449B">
        <w:trPr>
          <w:trHeight w:val="448"/>
        </w:trPr>
        <w:tc>
          <w:tcPr>
            <w:tcW w:w="1440" w:type="dxa"/>
            <w:shd w:val="clear" w:color="auto" w:fill="CCFFCC"/>
            <w:vAlign w:val="center"/>
          </w:tcPr>
          <w:p w14:paraId="334266B7" w14:textId="77777777" w:rsidR="00A20BBF" w:rsidRDefault="00A20BBF" w:rsidP="00A20BBF">
            <w:pPr>
              <w:jc w:val="center"/>
              <w:rPr>
                <w:rFonts w:ascii="Cambria" w:hAnsi="Cambria"/>
                <w:b/>
                <w:bCs/>
                <w:sz w:val="18"/>
                <w:szCs w:val="18"/>
              </w:rPr>
            </w:pPr>
            <w:r>
              <w:rPr>
                <w:rFonts w:ascii="Cambria" w:hAnsi="Cambria"/>
                <w:b/>
                <w:bCs/>
                <w:sz w:val="18"/>
                <w:szCs w:val="18"/>
              </w:rPr>
              <w:t>Z/IN/16/2017</w:t>
            </w:r>
          </w:p>
        </w:tc>
        <w:tc>
          <w:tcPr>
            <w:tcW w:w="3005" w:type="dxa"/>
            <w:shd w:val="clear" w:color="auto" w:fill="auto"/>
            <w:vAlign w:val="center"/>
          </w:tcPr>
          <w:p w14:paraId="156B4EC7" w14:textId="77777777" w:rsidR="00A20BBF" w:rsidRDefault="00A20BBF" w:rsidP="00A20BBF">
            <w:pPr>
              <w:spacing w:after="0" w:line="240" w:lineRule="auto"/>
              <w:jc w:val="center"/>
              <w:rPr>
                <w:rFonts w:ascii="Cambria" w:hAnsi="Cambria"/>
                <w:sz w:val="18"/>
                <w:szCs w:val="18"/>
              </w:rPr>
            </w:pPr>
            <w:bookmarkStart w:id="140" w:name="_Hlk494889538"/>
            <w:r>
              <w:rPr>
                <w:rFonts w:ascii="Cambria" w:hAnsi="Cambria"/>
                <w:sz w:val="18"/>
                <w:szCs w:val="18"/>
              </w:rPr>
              <w:t>Termomodernizacja  elewacji budynku domu Strażaka w Łukawcu</w:t>
            </w:r>
            <w:bookmarkEnd w:id="140"/>
          </w:p>
        </w:tc>
        <w:tc>
          <w:tcPr>
            <w:tcW w:w="1833" w:type="dxa"/>
            <w:shd w:val="clear" w:color="auto" w:fill="auto"/>
            <w:vAlign w:val="center"/>
          </w:tcPr>
          <w:p w14:paraId="50B9E908" w14:textId="77777777" w:rsidR="00A20BBF" w:rsidRPr="00795521" w:rsidRDefault="00007475" w:rsidP="00A20BBF">
            <w:pPr>
              <w:spacing w:after="0" w:line="240" w:lineRule="auto"/>
              <w:jc w:val="center"/>
              <w:rPr>
                <w:rFonts w:ascii="Cambria" w:hAnsi="Cambria"/>
                <w:sz w:val="18"/>
                <w:szCs w:val="18"/>
              </w:rPr>
            </w:pPr>
            <w:r>
              <w:rPr>
                <w:rFonts w:ascii="Cambria" w:hAnsi="Cambria"/>
                <w:sz w:val="18"/>
                <w:szCs w:val="18"/>
              </w:rPr>
              <w:t>2017</w:t>
            </w:r>
          </w:p>
        </w:tc>
        <w:tc>
          <w:tcPr>
            <w:tcW w:w="2560" w:type="dxa"/>
            <w:shd w:val="clear" w:color="auto" w:fill="auto"/>
            <w:vAlign w:val="center"/>
          </w:tcPr>
          <w:p w14:paraId="072DAF5A" w14:textId="77777777" w:rsidR="00A20BBF" w:rsidRPr="00795521" w:rsidRDefault="00007475" w:rsidP="00A20BBF">
            <w:pPr>
              <w:spacing w:after="0" w:line="240" w:lineRule="auto"/>
              <w:jc w:val="center"/>
              <w:rPr>
                <w:rFonts w:ascii="Cambria" w:hAnsi="Cambria"/>
                <w:sz w:val="18"/>
                <w:szCs w:val="18"/>
              </w:rPr>
            </w:pPr>
            <w:r>
              <w:rPr>
                <w:rFonts w:ascii="Cambria" w:hAnsi="Cambria"/>
                <w:sz w:val="18"/>
                <w:szCs w:val="18"/>
              </w:rPr>
              <w:t>75000,00</w:t>
            </w:r>
          </w:p>
        </w:tc>
        <w:tc>
          <w:tcPr>
            <w:tcW w:w="1932" w:type="dxa"/>
            <w:shd w:val="clear" w:color="auto" w:fill="auto"/>
            <w:vAlign w:val="center"/>
          </w:tcPr>
          <w:p w14:paraId="7EACC232" w14:textId="77777777" w:rsidR="00A20BBF" w:rsidRDefault="00A20BBF" w:rsidP="00A20BBF">
            <w:pPr>
              <w:spacing w:after="0" w:line="240" w:lineRule="auto"/>
              <w:jc w:val="center"/>
              <w:rPr>
                <w:rFonts w:ascii="Cambria" w:hAnsi="Cambria"/>
                <w:sz w:val="18"/>
                <w:szCs w:val="18"/>
              </w:rPr>
            </w:pPr>
            <w:r>
              <w:rPr>
                <w:rFonts w:ascii="Cambria" w:hAnsi="Cambria"/>
                <w:sz w:val="18"/>
                <w:szCs w:val="18"/>
              </w:rPr>
              <w:t xml:space="preserve">Łukawiec </w:t>
            </w:r>
          </w:p>
        </w:tc>
        <w:tc>
          <w:tcPr>
            <w:tcW w:w="2037" w:type="dxa"/>
            <w:shd w:val="clear" w:color="auto" w:fill="auto"/>
            <w:vAlign w:val="center"/>
          </w:tcPr>
          <w:p w14:paraId="44A2E256" w14:textId="77777777" w:rsidR="007738C7" w:rsidRPr="001610AB" w:rsidRDefault="007738C7" w:rsidP="007738C7">
            <w:pPr>
              <w:spacing w:after="0" w:line="240" w:lineRule="auto"/>
              <w:rPr>
                <w:rFonts w:ascii="Cambria" w:hAnsi="Cambria"/>
                <w:b/>
                <w:bCs/>
                <w:sz w:val="18"/>
                <w:szCs w:val="18"/>
              </w:rPr>
            </w:pPr>
            <w:r w:rsidRPr="001610AB">
              <w:rPr>
                <w:rFonts w:ascii="Cambria" w:hAnsi="Cambria"/>
                <w:b/>
                <w:bCs/>
                <w:sz w:val="18"/>
                <w:szCs w:val="18"/>
              </w:rPr>
              <w:t>Cel główny 1.</w:t>
            </w:r>
          </w:p>
          <w:p w14:paraId="37D1E5EB" w14:textId="77777777" w:rsidR="007738C7" w:rsidRDefault="007738C7" w:rsidP="007738C7">
            <w:pPr>
              <w:spacing w:after="0" w:line="240" w:lineRule="auto"/>
              <w:rPr>
                <w:rFonts w:ascii="Cambria" w:hAnsi="Cambria"/>
                <w:sz w:val="18"/>
                <w:szCs w:val="18"/>
              </w:rPr>
            </w:pPr>
            <w:r>
              <w:rPr>
                <w:rFonts w:ascii="Cambria" w:hAnsi="Cambria"/>
                <w:sz w:val="18"/>
                <w:szCs w:val="18"/>
              </w:rPr>
              <w:t>Cel szczegółowy:1.2.</w:t>
            </w:r>
          </w:p>
          <w:p w14:paraId="0A6E38B3" w14:textId="77777777" w:rsidR="00A20BBF" w:rsidRPr="001610AB" w:rsidRDefault="007738C7" w:rsidP="007738C7">
            <w:pPr>
              <w:spacing w:after="0" w:line="240" w:lineRule="auto"/>
              <w:rPr>
                <w:rFonts w:ascii="Cambria" w:hAnsi="Cambria"/>
                <w:b/>
                <w:bCs/>
                <w:sz w:val="18"/>
                <w:szCs w:val="18"/>
              </w:rPr>
            </w:pPr>
            <w:r w:rsidRPr="001610AB">
              <w:rPr>
                <w:rFonts w:ascii="Cambria" w:hAnsi="Cambria"/>
                <w:sz w:val="18"/>
                <w:szCs w:val="18"/>
              </w:rPr>
              <w:t>Kierunki działań</w:t>
            </w:r>
            <w:r>
              <w:rPr>
                <w:rFonts w:ascii="Cambria" w:hAnsi="Cambria"/>
                <w:sz w:val="18"/>
                <w:szCs w:val="18"/>
              </w:rPr>
              <w:t>: 1.2.3,1.2.4</w:t>
            </w:r>
          </w:p>
        </w:tc>
        <w:tc>
          <w:tcPr>
            <w:tcW w:w="2133" w:type="dxa"/>
            <w:shd w:val="clear" w:color="auto" w:fill="auto"/>
          </w:tcPr>
          <w:p w14:paraId="4181D3B7" w14:textId="77777777" w:rsidR="00A20BBF" w:rsidRPr="00795521" w:rsidRDefault="00A20BBF" w:rsidP="00A20BBF">
            <w:pPr>
              <w:rPr>
                <w:rFonts w:ascii="Cambria" w:hAnsi="Cambria"/>
                <w:sz w:val="18"/>
                <w:szCs w:val="18"/>
              </w:rPr>
            </w:pPr>
            <w:r>
              <w:rPr>
                <w:rFonts w:ascii="Cambria" w:hAnsi="Cambria"/>
                <w:sz w:val="18"/>
                <w:szCs w:val="18"/>
              </w:rPr>
              <w:t>OSP w Łukawcu</w:t>
            </w:r>
          </w:p>
        </w:tc>
      </w:tr>
      <w:tr w:rsidR="00A20BBF" w:rsidRPr="006243CA" w14:paraId="4A350B12" w14:textId="77777777" w:rsidTr="00EC449B">
        <w:trPr>
          <w:trHeight w:val="448"/>
        </w:trPr>
        <w:tc>
          <w:tcPr>
            <w:tcW w:w="1440" w:type="dxa"/>
            <w:shd w:val="clear" w:color="auto" w:fill="CCFFCC"/>
            <w:vAlign w:val="center"/>
          </w:tcPr>
          <w:p w14:paraId="25B4ECE8" w14:textId="77777777" w:rsidR="00A20BBF" w:rsidRDefault="00A20BBF" w:rsidP="00A20BBF">
            <w:pPr>
              <w:jc w:val="center"/>
              <w:rPr>
                <w:rFonts w:ascii="Cambria" w:hAnsi="Cambria"/>
                <w:b/>
                <w:bCs/>
                <w:sz w:val="18"/>
                <w:szCs w:val="18"/>
              </w:rPr>
            </w:pPr>
            <w:r>
              <w:rPr>
                <w:rFonts w:ascii="Cambria" w:hAnsi="Cambria"/>
                <w:b/>
                <w:bCs/>
                <w:sz w:val="18"/>
                <w:szCs w:val="18"/>
              </w:rPr>
              <w:t>Z/IN/17/2017</w:t>
            </w:r>
          </w:p>
        </w:tc>
        <w:tc>
          <w:tcPr>
            <w:tcW w:w="3005" w:type="dxa"/>
            <w:shd w:val="clear" w:color="auto" w:fill="auto"/>
            <w:vAlign w:val="center"/>
          </w:tcPr>
          <w:p w14:paraId="28F13EEC" w14:textId="77777777" w:rsidR="00A20BBF" w:rsidRDefault="00A20BBF" w:rsidP="00A20BBF">
            <w:pPr>
              <w:spacing w:after="0" w:line="240" w:lineRule="auto"/>
              <w:jc w:val="center"/>
              <w:rPr>
                <w:rFonts w:ascii="Cambria" w:hAnsi="Cambria"/>
                <w:sz w:val="18"/>
                <w:szCs w:val="18"/>
              </w:rPr>
            </w:pPr>
            <w:r>
              <w:rPr>
                <w:rFonts w:ascii="Cambria" w:hAnsi="Cambria"/>
                <w:sz w:val="18"/>
                <w:szCs w:val="18"/>
              </w:rPr>
              <w:t xml:space="preserve">Asfaltowanie dróg poscaleniowych </w:t>
            </w:r>
            <w:r>
              <w:rPr>
                <w:rFonts w:ascii="Cambria" w:hAnsi="Cambria"/>
                <w:sz w:val="18"/>
                <w:szCs w:val="18"/>
              </w:rPr>
              <w:br/>
              <w:t>i gminnych</w:t>
            </w:r>
          </w:p>
        </w:tc>
        <w:tc>
          <w:tcPr>
            <w:tcW w:w="1833" w:type="dxa"/>
            <w:shd w:val="clear" w:color="auto" w:fill="auto"/>
            <w:vAlign w:val="center"/>
          </w:tcPr>
          <w:p w14:paraId="4A07B7E1" w14:textId="77777777" w:rsidR="00A20BBF" w:rsidRPr="00795521" w:rsidRDefault="00F04473" w:rsidP="00A20BBF">
            <w:pPr>
              <w:spacing w:after="0" w:line="240" w:lineRule="auto"/>
              <w:jc w:val="center"/>
              <w:rPr>
                <w:rFonts w:ascii="Cambria" w:hAnsi="Cambria"/>
                <w:sz w:val="18"/>
                <w:szCs w:val="18"/>
              </w:rPr>
            </w:pPr>
            <w:r>
              <w:rPr>
                <w:rFonts w:ascii="Cambria" w:hAnsi="Cambria"/>
                <w:sz w:val="18"/>
                <w:szCs w:val="18"/>
              </w:rPr>
              <w:t>2017</w:t>
            </w:r>
          </w:p>
        </w:tc>
        <w:tc>
          <w:tcPr>
            <w:tcW w:w="2560" w:type="dxa"/>
            <w:shd w:val="clear" w:color="auto" w:fill="auto"/>
            <w:vAlign w:val="center"/>
          </w:tcPr>
          <w:p w14:paraId="25260BE8" w14:textId="77777777" w:rsidR="00A20BBF" w:rsidRPr="006E3369" w:rsidRDefault="00F04473" w:rsidP="00A20BBF">
            <w:pPr>
              <w:spacing w:after="0" w:line="240" w:lineRule="auto"/>
              <w:jc w:val="center"/>
              <w:rPr>
                <w:rFonts w:ascii="Cambria" w:hAnsi="Cambria"/>
                <w:sz w:val="18"/>
                <w:szCs w:val="18"/>
              </w:rPr>
            </w:pPr>
            <w:r w:rsidRPr="006E3369">
              <w:rPr>
                <w:rFonts w:ascii="Cambria" w:hAnsi="Cambria"/>
                <w:sz w:val="18"/>
                <w:szCs w:val="18"/>
              </w:rPr>
              <w:t>3000000,00</w:t>
            </w:r>
          </w:p>
        </w:tc>
        <w:tc>
          <w:tcPr>
            <w:tcW w:w="1932" w:type="dxa"/>
            <w:shd w:val="clear" w:color="auto" w:fill="auto"/>
            <w:vAlign w:val="center"/>
          </w:tcPr>
          <w:p w14:paraId="3FA37C9A" w14:textId="77777777" w:rsidR="00A20BBF" w:rsidRDefault="00A20BBF" w:rsidP="00A20BBF">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7DEFF80F" w14:textId="77777777" w:rsidR="00994FC2" w:rsidRPr="001610AB" w:rsidRDefault="00994FC2" w:rsidP="00994FC2">
            <w:pPr>
              <w:spacing w:after="0" w:line="240" w:lineRule="auto"/>
              <w:rPr>
                <w:rFonts w:ascii="Cambria" w:hAnsi="Cambria"/>
                <w:b/>
                <w:bCs/>
                <w:sz w:val="18"/>
                <w:szCs w:val="18"/>
              </w:rPr>
            </w:pPr>
            <w:r w:rsidRPr="001610AB">
              <w:rPr>
                <w:rFonts w:ascii="Cambria" w:hAnsi="Cambria"/>
                <w:b/>
                <w:bCs/>
                <w:sz w:val="18"/>
                <w:szCs w:val="18"/>
              </w:rPr>
              <w:t xml:space="preserve">Cel główny </w:t>
            </w:r>
            <w:r w:rsidR="007738C7">
              <w:rPr>
                <w:rFonts w:ascii="Cambria" w:hAnsi="Cambria"/>
                <w:b/>
                <w:bCs/>
                <w:sz w:val="18"/>
                <w:szCs w:val="18"/>
              </w:rPr>
              <w:t>1</w:t>
            </w:r>
            <w:r w:rsidRPr="001610AB">
              <w:rPr>
                <w:rFonts w:ascii="Cambria" w:hAnsi="Cambria"/>
                <w:b/>
                <w:bCs/>
                <w:sz w:val="18"/>
                <w:szCs w:val="18"/>
              </w:rPr>
              <w:t>.</w:t>
            </w:r>
          </w:p>
          <w:p w14:paraId="7A0C48AA" w14:textId="77777777" w:rsidR="00994FC2" w:rsidRDefault="007738C7" w:rsidP="00994FC2">
            <w:pPr>
              <w:spacing w:after="0" w:line="240" w:lineRule="auto"/>
              <w:rPr>
                <w:rFonts w:ascii="Cambria" w:hAnsi="Cambria"/>
                <w:sz w:val="18"/>
                <w:szCs w:val="18"/>
              </w:rPr>
            </w:pPr>
            <w:r>
              <w:rPr>
                <w:rFonts w:ascii="Cambria" w:hAnsi="Cambria"/>
                <w:sz w:val="18"/>
                <w:szCs w:val="18"/>
              </w:rPr>
              <w:t>Cel szczegółowy:1</w:t>
            </w:r>
            <w:r w:rsidR="00994FC2">
              <w:rPr>
                <w:rFonts w:ascii="Cambria" w:hAnsi="Cambria"/>
                <w:sz w:val="18"/>
                <w:szCs w:val="18"/>
              </w:rPr>
              <w:t>.2.</w:t>
            </w:r>
          </w:p>
          <w:p w14:paraId="444C8D48" w14:textId="77777777" w:rsidR="00A20BBF" w:rsidRPr="001610AB" w:rsidRDefault="00994FC2" w:rsidP="007738C7">
            <w:pPr>
              <w:spacing w:after="0" w:line="240" w:lineRule="auto"/>
              <w:rPr>
                <w:rFonts w:ascii="Cambria" w:hAnsi="Cambria"/>
                <w:b/>
                <w:bCs/>
                <w:sz w:val="18"/>
                <w:szCs w:val="18"/>
              </w:rPr>
            </w:pPr>
            <w:r w:rsidRPr="001610AB">
              <w:rPr>
                <w:rFonts w:ascii="Cambria" w:hAnsi="Cambria"/>
                <w:sz w:val="18"/>
                <w:szCs w:val="18"/>
              </w:rPr>
              <w:t>Kierunki działań</w:t>
            </w:r>
            <w:r>
              <w:rPr>
                <w:rFonts w:ascii="Cambria" w:hAnsi="Cambria"/>
                <w:sz w:val="18"/>
                <w:szCs w:val="18"/>
              </w:rPr>
              <w:t xml:space="preserve">: </w:t>
            </w:r>
            <w:r w:rsidR="007738C7">
              <w:rPr>
                <w:rFonts w:ascii="Cambria" w:hAnsi="Cambria"/>
                <w:sz w:val="18"/>
                <w:szCs w:val="18"/>
              </w:rPr>
              <w:t>1.2.2.</w:t>
            </w:r>
          </w:p>
        </w:tc>
        <w:tc>
          <w:tcPr>
            <w:tcW w:w="2133" w:type="dxa"/>
            <w:shd w:val="clear" w:color="auto" w:fill="auto"/>
          </w:tcPr>
          <w:p w14:paraId="47D4CFCF" w14:textId="77777777" w:rsidR="00A20BBF" w:rsidRPr="00795521" w:rsidRDefault="00A20BBF" w:rsidP="00A20BBF">
            <w:pPr>
              <w:rPr>
                <w:rFonts w:ascii="Cambria" w:hAnsi="Cambria"/>
                <w:sz w:val="18"/>
                <w:szCs w:val="18"/>
              </w:rPr>
            </w:pPr>
            <w:r w:rsidRPr="00822D15">
              <w:rPr>
                <w:rFonts w:ascii="Cambria" w:hAnsi="Cambria"/>
                <w:sz w:val="18"/>
                <w:szCs w:val="18"/>
              </w:rPr>
              <w:t>Gmina Trzebownisko</w:t>
            </w:r>
          </w:p>
        </w:tc>
      </w:tr>
      <w:tr w:rsidR="00A20BBF" w:rsidRPr="006243CA" w14:paraId="4ACFD95E" w14:textId="77777777" w:rsidTr="00EC449B">
        <w:trPr>
          <w:trHeight w:val="448"/>
        </w:trPr>
        <w:tc>
          <w:tcPr>
            <w:tcW w:w="1440" w:type="dxa"/>
            <w:shd w:val="clear" w:color="auto" w:fill="CCFFCC"/>
            <w:vAlign w:val="center"/>
          </w:tcPr>
          <w:p w14:paraId="6FF68754" w14:textId="77777777" w:rsidR="00A20BBF" w:rsidRDefault="00A20BBF" w:rsidP="00A20BBF">
            <w:pPr>
              <w:jc w:val="center"/>
              <w:rPr>
                <w:rFonts w:ascii="Cambria" w:hAnsi="Cambria"/>
                <w:b/>
                <w:bCs/>
                <w:sz w:val="18"/>
                <w:szCs w:val="18"/>
              </w:rPr>
            </w:pPr>
            <w:r>
              <w:rPr>
                <w:rFonts w:ascii="Cambria" w:hAnsi="Cambria"/>
                <w:b/>
                <w:bCs/>
                <w:sz w:val="18"/>
                <w:szCs w:val="18"/>
              </w:rPr>
              <w:t>Z/IN/18/2017</w:t>
            </w:r>
          </w:p>
        </w:tc>
        <w:tc>
          <w:tcPr>
            <w:tcW w:w="3005" w:type="dxa"/>
            <w:shd w:val="clear" w:color="auto" w:fill="auto"/>
            <w:vAlign w:val="center"/>
          </w:tcPr>
          <w:p w14:paraId="5FB2A0E4" w14:textId="77777777" w:rsidR="00A20BBF" w:rsidRDefault="00B87A97" w:rsidP="00A20BBF">
            <w:pPr>
              <w:spacing w:after="0" w:line="240" w:lineRule="auto"/>
              <w:jc w:val="center"/>
              <w:rPr>
                <w:rFonts w:ascii="Cambria" w:hAnsi="Cambria"/>
                <w:sz w:val="18"/>
                <w:szCs w:val="18"/>
              </w:rPr>
            </w:pPr>
            <w:r>
              <w:rPr>
                <w:rFonts w:ascii="Cambria" w:hAnsi="Cambria"/>
                <w:sz w:val="18"/>
                <w:szCs w:val="18"/>
              </w:rPr>
              <w:t xml:space="preserve">Remont mieszkań socjalnych w budynku po przedszkolu nr 2 </w:t>
            </w:r>
            <w:r w:rsidR="007738C7">
              <w:rPr>
                <w:rFonts w:ascii="Cambria" w:hAnsi="Cambria"/>
                <w:sz w:val="18"/>
                <w:szCs w:val="18"/>
              </w:rPr>
              <w:br/>
            </w:r>
            <w:r>
              <w:rPr>
                <w:rFonts w:ascii="Cambria" w:hAnsi="Cambria"/>
                <w:sz w:val="18"/>
                <w:szCs w:val="18"/>
              </w:rPr>
              <w:t>w Łukawcu</w:t>
            </w:r>
          </w:p>
        </w:tc>
        <w:tc>
          <w:tcPr>
            <w:tcW w:w="1833" w:type="dxa"/>
            <w:shd w:val="clear" w:color="auto" w:fill="auto"/>
            <w:vAlign w:val="center"/>
          </w:tcPr>
          <w:p w14:paraId="62D342F0" w14:textId="77777777" w:rsidR="00A20BBF" w:rsidRPr="00795521" w:rsidRDefault="00F04473" w:rsidP="00A20BBF">
            <w:pPr>
              <w:spacing w:after="0" w:line="240" w:lineRule="auto"/>
              <w:jc w:val="center"/>
              <w:rPr>
                <w:rFonts w:ascii="Cambria" w:hAnsi="Cambria"/>
                <w:sz w:val="18"/>
                <w:szCs w:val="18"/>
              </w:rPr>
            </w:pPr>
            <w:r>
              <w:rPr>
                <w:rFonts w:ascii="Cambria" w:hAnsi="Cambria"/>
                <w:sz w:val="18"/>
                <w:szCs w:val="18"/>
              </w:rPr>
              <w:t>2018</w:t>
            </w:r>
          </w:p>
        </w:tc>
        <w:tc>
          <w:tcPr>
            <w:tcW w:w="2560" w:type="dxa"/>
            <w:shd w:val="clear" w:color="auto" w:fill="auto"/>
            <w:vAlign w:val="center"/>
          </w:tcPr>
          <w:p w14:paraId="5DBBD18B" w14:textId="77777777" w:rsidR="00A20BBF" w:rsidRPr="00795521" w:rsidRDefault="00F04473" w:rsidP="00A20BBF">
            <w:pPr>
              <w:spacing w:after="0" w:line="240" w:lineRule="auto"/>
              <w:jc w:val="center"/>
              <w:rPr>
                <w:rFonts w:ascii="Cambria" w:hAnsi="Cambria"/>
                <w:sz w:val="18"/>
                <w:szCs w:val="18"/>
              </w:rPr>
            </w:pPr>
            <w:r>
              <w:rPr>
                <w:rFonts w:ascii="Cambria" w:hAnsi="Cambria"/>
                <w:sz w:val="18"/>
                <w:szCs w:val="18"/>
              </w:rPr>
              <w:t>100000,00</w:t>
            </w:r>
          </w:p>
        </w:tc>
        <w:tc>
          <w:tcPr>
            <w:tcW w:w="1932" w:type="dxa"/>
            <w:shd w:val="clear" w:color="auto" w:fill="auto"/>
            <w:vAlign w:val="center"/>
          </w:tcPr>
          <w:p w14:paraId="0962B1F8" w14:textId="77777777" w:rsidR="00A20BBF" w:rsidRDefault="00B87A97" w:rsidP="00A20BBF">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2A521CDC" w14:textId="77777777" w:rsidR="00B87A97" w:rsidRPr="001610AB" w:rsidRDefault="00B87A97" w:rsidP="00B87A97">
            <w:pPr>
              <w:spacing w:after="0" w:line="240" w:lineRule="auto"/>
              <w:rPr>
                <w:rFonts w:ascii="Cambria" w:hAnsi="Cambria"/>
                <w:b/>
                <w:bCs/>
                <w:sz w:val="18"/>
                <w:szCs w:val="18"/>
              </w:rPr>
            </w:pPr>
            <w:r w:rsidRPr="001610AB">
              <w:rPr>
                <w:rFonts w:ascii="Cambria" w:hAnsi="Cambria"/>
                <w:b/>
                <w:bCs/>
                <w:sz w:val="18"/>
                <w:szCs w:val="18"/>
              </w:rPr>
              <w:t>Cel główny 1.</w:t>
            </w:r>
          </w:p>
          <w:p w14:paraId="2B29EC61" w14:textId="77777777" w:rsidR="00B87A97" w:rsidRDefault="00B87A97" w:rsidP="00B87A97">
            <w:pPr>
              <w:spacing w:after="0" w:line="240" w:lineRule="auto"/>
              <w:rPr>
                <w:rFonts w:ascii="Cambria" w:hAnsi="Cambria"/>
                <w:sz w:val="18"/>
                <w:szCs w:val="18"/>
              </w:rPr>
            </w:pPr>
            <w:r>
              <w:rPr>
                <w:rFonts w:ascii="Cambria" w:hAnsi="Cambria"/>
                <w:sz w:val="18"/>
                <w:szCs w:val="18"/>
              </w:rPr>
              <w:t>Cel szczegółowy:1.2.</w:t>
            </w:r>
          </w:p>
          <w:p w14:paraId="025E1185" w14:textId="77777777" w:rsidR="00A20BBF" w:rsidRPr="001610AB" w:rsidRDefault="00B87A97" w:rsidP="007738C7">
            <w:pPr>
              <w:spacing w:after="0" w:line="240" w:lineRule="auto"/>
              <w:rPr>
                <w:rFonts w:ascii="Cambria" w:hAnsi="Cambria"/>
                <w:b/>
                <w:bCs/>
                <w:sz w:val="18"/>
                <w:szCs w:val="18"/>
              </w:rPr>
            </w:pPr>
            <w:r w:rsidRPr="001610AB">
              <w:rPr>
                <w:rFonts w:ascii="Cambria" w:hAnsi="Cambria"/>
                <w:sz w:val="18"/>
                <w:szCs w:val="18"/>
              </w:rPr>
              <w:t>Kierunki działań</w:t>
            </w:r>
            <w:r>
              <w:rPr>
                <w:rFonts w:ascii="Cambria" w:hAnsi="Cambria"/>
                <w:sz w:val="18"/>
                <w:szCs w:val="18"/>
              </w:rPr>
              <w:t>: 1.</w:t>
            </w:r>
            <w:r w:rsidR="007738C7">
              <w:rPr>
                <w:rFonts w:ascii="Cambria" w:hAnsi="Cambria"/>
                <w:sz w:val="18"/>
                <w:szCs w:val="18"/>
              </w:rPr>
              <w:t>1.5.</w:t>
            </w:r>
          </w:p>
        </w:tc>
        <w:tc>
          <w:tcPr>
            <w:tcW w:w="2133" w:type="dxa"/>
            <w:shd w:val="clear" w:color="auto" w:fill="auto"/>
          </w:tcPr>
          <w:p w14:paraId="6DD2CB58" w14:textId="77777777" w:rsidR="00A20BBF" w:rsidRPr="00795521" w:rsidRDefault="00B87A97" w:rsidP="00A20BBF">
            <w:pPr>
              <w:rPr>
                <w:rFonts w:ascii="Cambria" w:hAnsi="Cambria"/>
                <w:sz w:val="18"/>
                <w:szCs w:val="18"/>
              </w:rPr>
            </w:pPr>
            <w:r w:rsidRPr="00822D15">
              <w:rPr>
                <w:rFonts w:ascii="Cambria" w:hAnsi="Cambria"/>
                <w:sz w:val="18"/>
                <w:szCs w:val="18"/>
              </w:rPr>
              <w:t>Gmina Trzebownisko</w:t>
            </w:r>
          </w:p>
        </w:tc>
      </w:tr>
      <w:tr w:rsidR="00A20BBF" w:rsidRPr="006243CA" w14:paraId="3792B83C" w14:textId="77777777" w:rsidTr="00EC449B">
        <w:trPr>
          <w:trHeight w:val="448"/>
        </w:trPr>
        <w:tc>
          <w:tcPr>
            <w:tcW w:w="1440" w:type="dxa"/>
            <w:shd w:val="clear" w:color="auto" w:fill="CCFFCC"/>
            <w:vAlign w:val="center"/>
          </w:tcPr>
          <w:p w14:paraId="22D2D95F" w14:textId="77777777" w:rsidR="00A20BBF" w:rsidRDefault="00A20BBF" w:rsidP="00A20BBF">
            <w:pPr>
              <w:jc w:val="center"/>
              <w:rPr>
                <w:rFonts w:ascii="Cambria" w:hAnsi="Cambria"/>
                <w:b/>
                <w:bCs/>
                <w:sz w:val="18"/>
                <w:szCs w:val="18"/>
              </w:rPr>
            </w:pPr>
            <w:r>
              <w:rPr>
                <w:rFonts w:ascii="Cambria" w:hAnsi="Cambria"/>
                <w:b/>
                <w:bCs/>
                <w:sz w:val="18"/>
                <w:szCs w:val="18"/>
              </w:rPr>
              <w:t>Z/IN/19</w:t>
            </w:r>
            <w:r w:rsidR="00F04473">
              <w:rPr>
                <w:rFonts w:ascii="Cambria" w:hAnsi="Cambria"/>
                <w:b/>
                <w:bCs/>
                <w:sz w:val="18"/>
                <w:szCs w:val="18"/>
              </w:rPr>
              <w:t>/2019</w:t>
            </w:r>
          </w:p>
        </w:tc>
        <w:tc>
          <w:tcPr>
            <w:tcW w:w="3005" w:type="dxa"/>
            <w:shd w:val="clear" w:color="auto" w:fill="auto"/>
            <w:vAlign w:val="center"/>
          </w:tcPr>
          <w:p w14:paraId="0DE9CC69" w14:textId="77777777" w:rsidR="00A20BBF" w:rsidRDefault="00B87A97" w:rsidP="00A20BBF">
            <w:pPr>
              <w:spacing w:after="0" w:line="240" w:lineRule="auto"/>
              <w:jc w:val="center"/>
              <w:rPr>
                <w:rFonts w:ascii="Cambria" w:hAnsi="Cambria"/>
                <w:sz w:val="18"/>
                <w:szCs w:val="18"/>
              </w:rPr>
            </w:pPr>
            <w:r>
              <w:rPr>
                <w:rFonts w:ascii="Cambria" w:hAnsi="Cambria"/>
                <w:sz w:val="18"/>
                <w:szCs w:val="18"/>
              </w:rPr>
              <w:t>Wykonanie parku rekreacyjnego na terenie pastwisk w Łukawcu od stron Terliczki</w:t>
            </w:r>
          </w:p>
        </w:tc>
        <w:tc>
          <w:tcPr>
            <w:tcW w:w="1833" w:type="dxa"/>
            <w:shd w:val="clear" w:color="auto" w:fill="auto"/>
            <w:vAlign w:val="center"/>
          </w:tcPr>
          <w:p w14:paraId="5D5382C7" w14:textId="77777777" w:rsidR="00A20BBF" w:rsidRPr="00795521" w:rsidRDefault="00F04473" w:rsidP="00A20BBF">
            <w:pPr>
              <w:spacing w:after="0" w:line="240" w:lineRule="auto"/>
              <w:jc w:val="center"/>
              <w:rPr>
                <w:rFonts w:ascii="Cambria" w:hAnsi="Cambria"/>
                <w:sz w:val="18"/>
                <w:szCs w:val="18"/>
              </w:rPr>
            </w:pPr>
            <w:r>
              <w:rPr>
                <w:rFonts w:ascii="Cambria" w:hAnsi="Cambria"/>
                <w:sz w:val="18"/>
                <w:szCs w:val="18"/>
              </w:rPr>
              <w:t>2019</w:t>
            </w:r>
          </w:p>
        </w:tc>
        <w:tc>
          <w:tcPr>
            <w:tcW w:w="2560" w:type="dxa"/>
            <w:shd w:val="clear" w:color="auto" w:fill="auto"/>
            <w:vAlign w:val="center"/>
          </w:tcPr>
          <w:p w14:paraId="67CCF3B1" w14:textId="77777777" w:rsidR="00A20BBF" w:rsidRPr="00795521" w:rsidRDefault="00F04473" w:rsidP="00A20BBF">
            <w:pPr>
              <w:spacing w:after="0" w:line="240" w:lineRule="auto"/>
              <w:jc w:val="center"/>
              <w:rPr>
                <w:rFonts w:ascii="Cambria" w:hAnsi="Cambria"/>
                <w:sz w:val="18"/>
                <w:szCs w:val="18"/>
              </w:rPr>
            </w:pPr>
            <w:r>
              <w:rPr>
                <w:rFonts w:ascii="Cambria" w:hAnsi="Cambria"/>
                <w:sz w:val="18"/>
                <w:szCs w:val="18"/>
              </w:rPr>
              <w:t>800000,00</w:t>
            </w:r>
          </w:p>
        </w:tc>
        <w:tc>
          <w:tcPr>
            <w:tcW w:w="1932" w:type="dxa"/>
            <w:shd w:val="clear" w:color="auto" w:fill="auto"/>
            <w:vAlign w:val="center"/>
          </w:tcPr>
          <w:p w14:paraId="3CADC09E" w14:textId="77777777" w:rsidR="00A20BBF" w:rsidRDefault="00B87A97" w:rsidP="00A20BBF">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70C335C7" w14:textId="77777777" w:rsidR="00B87A97" w:rsidRPr="001610AB" w:rsidRDefault="00B87A97" w:rsidP="00B87A97">
            <w:pPr>
              <w:spacing w:after="0" w:line="240" w:lineRule="auto"/>
              <w:rPr>
                <w:rFonts w:ascii="Cambria" w:hAnsi="Cambria"/>
                <w:b/>
                <w:bCs/>
                <w:sz w:val="18"/>
                <w:szCs w:val="18"/>
              </w:rPr>
            </w:pPr>
            <w:r w:rsidRPr="001610AB">
              <w:rPr>
                <w:rFonts w:ascii="Cambria" w:hAnsi="Cambria"/>
                <w:b/>
                <w:bCs/>
                <w:sz w:val="18"/>
                <w:szCs w:val="18"/>
              </w:rPr>
              <w:t>Cel główny 1.</w:t>
            </w:r>
          </w:p>
          <w:p w14:paraId="0BF2FEF8" w14:textId="77777777" w:rsidR="00B87A97" w:rsidRDefault="00B87A97" w:rsidP="00B87A97">
            <w:pPr>
              <w:spacing w:after="0" w:line="240" w:lineRule="auto"/>
              <w:rPr>
                <w:rFonts w:ascii="Cambria" w:hAnsi="Cambria"/>
                <w:sz w:val="18"/>
                <w:szCs w:val="18"/>
              </w:rPr>
            </w:pPr>
            <w:r>
              <w:rPr>
                <w:rFonts w:ascii="Cambria" w:hAnsi="Cambria"/>
                <w:sz w:val="18"/>
                <w:szCs w:val="18"/>
              </w:rPr>
              <w:t>Cel szczegółow</w:t>
            </w:r>
            <w:r w:rsidR="007738C7">
              <w:rPr>
                <w:rFonts w:ascii="Cambria" w:hAnsi="Cambria"/>
                <w:sz w:val="18"/>
                <w:szCs w:val="18"/>
              </w:rPr>
              <w:t>y:1.1</w:t>
            </w:r>
            <w:r>
              <w:rPr>
                <w:rFonts w:ascii="Cambria" w:hAnsi="Cambria"/>
                <w:sz w:val="18"/>
                <w:szCs w:val="18"/>
              </w:rPr>
              <w:t>.</w:t>
            </w:r>
          </w:p>
          <w:p w14:paraId="042C2453" w14:textId="77777777" w:rsidR="00A20BBF" w:rsidRDefault="00B87A97" w:rsidP="00B87A97">
            <w:pPr>
              <w:spacing w:after="0" w:line="240" w:lineRule="auto"/>
              <w:rPr>
                <w:rFonts w:ascii="Cambria" w:hAnsi="Cambria"/>
                <w:sz w:val="18"/>
                <w:szCs w:val="18"/>
              </w:rPr>
            </w:pPr>
            <w:r w:rsidRPr="001610AB">
              <w:rPr>
                <w:rFonts w:ascii="Cambria" w:hAnsi="Cambria"/>
                <w:sz w:val="18"/>
                <w:szCs w:val="18"/>
              </w:rPr>
              <w:t>Kierunki działań</w:t>
            </w:r>
            <w:r w:rsidR="007738C7">
              <w:rPr>
                <w:rFonts w:ascii="Cambria" w:hAnsi="Cambria"/>
                <w:sz w:val="18"/>
                <w:szCs w:val="18"/>
              </w:rPr>
              <w:t>: 1.1.1,1.1.3.</w:t>
            </w:r>
          </w:p>
          <w:p w14:paraId="2C7A286B" w14:textId="77777777" w:rsidR="007738C7" w:rsidRPr="001610AB" w:rsidRDefault="007738C7" w:rsidP="007738C7">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2</w:t>
            </w:r>
            <w:r w:rsidRPr="001610AB">
              <w:rPr>
                <w:rFonts w:ascii="Cambria" w:hAnsi="Cambria"/>
                <w:b/>
                <w:bCs/>
                <w:sz w:val="18"/>
                <w:szCs w:val="18"/>
              </w:rPr>
              <w:t>.</w:t>
            </w:r>
          </w:p>
          <w:p w14:paraId="656D6769" w14:textId="77777777" w:rsidR="007738C7" w:rsidRDefault="007738C7" w:rsidP="007738C7">
            <w:pPr>
              <w:spacing w:after="0" w:line="240" w:lineRule="auto"/>
              <w:rPr>
                <w:rFonts w:ascii="Cambria" w:hAnsi="Cambria"/>
                <w:sz w:val="18"/>
                <w:szCs w:val="18"/>
              </w:rPr>
            </w:pPr>
            <w:r>
              <w:rPr>
                <w:rFonts w:ascii="Cambria" w:hAnsi="Cambria"/>
                <w:sz w:val="18"/>
                <w:szCs w:val="18"/>
              </w:rPr>
              <w:t>Cel szczegółowy:2.2.</w:t>
            </w:r>
          </w:p>
          <w:p w14:paraId="31251F7B" w14:textId="77777777" w:rsidR="007738C7" w:rsidRPr="001610AB" w:rsidRDefault="007738C7" w:rsidP="007738C7">
            <w:pPr>
              <w:spacing w:after="0" w:line="240" w:lineRule="auto"/>
              <w:rPr>
                <w:rFonts w:ascii="Cambria" w:hAnsi="Cambria"/>
                <w:b/>
                <w:bCs/>
                <w:sz w:val="18"/>
                <w:szCs w:val="18"/>
              </w:rPr>
            </w:pPr>
            <w:r w:rsidRPr="001610AB">
              <w:rPr>
                <w:rFonts w:ascii="Cambria" w:hAnsi="Cambria"/>
                <w:sz w:val="18"/>
                <w:szCs w:val="18"/>
              </w:rPr>
              <w:t>Kierunki działań</w:t>
            </w:r>
            <w:r>
              <w:rPr>
                <w:rFonts w:ascii="Cambria" w:hAnsi="Cambria"/>
                <w:sz w:val="18"/>
                <w:szCs w:val="18"/>
              </w:rPr>
              <w:t>: 2.2.1 2.2.2.</w:t>
            </w:r>
          </w:p>
        </w:tc>
        <w:tc>
          <w:tcPr>
            <w:tcW w:w="2133" w:type="dxa"/>
            <w:shd w:val="clear" w:color="auto" w:fill="auto"/>
          </w:tcPr>
          <w:p w14:paraId="78358094" w14:textId="77777777" w:rsidR="00A20BBF" w:rsidRPr="00795521" w:rsidRDefault="00B87A97" w:rsidP="00A20BBF">
            <w:pPr>
              <w:rPr>
                <w:rFonts w:ascii="Cambria" w:hAnsi="Cambria"/>
                <w:sz w:val="18"/>
                <w:szCs w:val="18"/>
              </w:rPr>
            </w:pPr>
            <w:r w:rsidRPr="00822D15">
              <w:rPr>
                <w:rFonts w:ascii="Cambria" w:hAnsi="Cambria"/>
                <w:sz w:val="18"/>
                <w:szCs w:val="18"/>
              </w:rPr>
              <w:t>Gmina Trzebownisko</w:t>
            </w:r>
          </w:p>
        </w:tc>
      </w:tr>
      <w:tr w:rsidR="00A20BBF" w:rsidRPr="006243CA" w14:paraId="77424FCD" w14:textId="77777777" w:rsidTr="00EC449B">
        <w:trPr>
          <w:trHeight w:val="448"/>
        </w:trPr>
        <w:tc>
          <w:tcPr>
            <w:tcW w:w="1440" w:type="dxa"/>
            <w:shd w:val="clear" w:color="auto" w:fill="CCFFCC"/>
            <w:vAlign w:val="center"/>
          </w:tcPr>
          <w:p w14:paraId="12B2A30D" w14:textId="77777777" w:rsidR="00A20BBF" w:rsidRPr="00EC449B" w:rsidRDefault="00B87A97" w:rsidP="00A20BBF">
            <w:pPr>
              <w:jc w:val="center"/>
              <w:rPr>
                <w:rFonts w:ascii="Cambria" w:hAnsi="Cambria"/>
                <w:b/>
                <w:bCs/>
                <w:sz w:val="18"/>
                <w:szCs w:val="18"/>
                <w:highlight w:val="yellow"/>
              </w:rPr>
            </w:pPr>
            <w:r w:rsidRPr="00EC449B">
              <w:rPr>
                <w:rFonts w:ascii="Cambria" w:hAnsi="Cambria"/>
                <w:b/>
                <w:bCs/>
                <w:sz w:val="18"/>
                <w:szCs w:val="18"/>
                <w:highlight w:val="yellow"/>
              </w:rPr>
              <w:t>Z/IN/20</w:t>
            </w:r>
            <w:r w:rsidR="00F04473" w:rsidRPr="00EC449B">
              <w:rPr>
                <w:rFonts w:ascii="Cambria" w:hAnsi="Cambria"/>
                <w:b/>
                <w:bCs/>
                <w:sz w:val="18"/>
                <w:szCs w:val="18"/>
                <w:highlight w:val="yellow"/>
              </w:rPr>
              <w:t>/2019</w:t>
            </w:r>
          </w:p>
        </w:tc>
        <w:tc>
          <w:tcPr>
            <w:tcW w:w="3005" w:type="dxa"/>
            <w:shd w:val="clear" w:color="auto" w:fill="auto"/>
            <w:vAlign w:val="center"/>
          </w:tcPr>
          <w:p w14:paraId="6A25E79C" w14:textId="38892612" w:rsidR="00A20BBF" w:rsidRPr="00EC449B" w:rsidRDefault="00B87A97">
            <w:pPr>
              <w:spacing w:after="0" w:line="240" w:lineRule="auto"/>
              <w:jc w:val="center"/>
              <w:rPr>
                <w:rFonts w:ascii="Cambria" w:hAnsi="Cambria"/>
                <w:sz w:val="18"/>
                <w:szCs w:val="18"/>
                <w:highlight w:val="yellow"/>
              </w:rPr>
            </w:pPr>
            <w:r w:rsidRPr="00EC449B">
              <w:rPr>
                <w:rFonts w:ascii="Cambria" w:hAnsi="Cambria"/>
                <w:sz w:val="18"/>
                <w:szCs w:val="18"/>
                <w:highlight w:val="yellow"/>
              </w:rPr>
              <w:t>Wykonanie nowych placów zabaw w Łukawcu</w:t>
            </w:r>
          </w:p>
        </w:tc>
        <w:tc>
          <w:tcPr>
            <w:tcW w:w="1833" w:type="dxa"/>
            <w:shd w:val="clear" w:color="auto" w:fill="auto"/>
            <w:vAlign w:val="center"/>
          </w:tcPr>
          <w:p w14:paraId="4B334D39" w14:textId="77777777" w:rsidR="00A20BBF" w:rsidRPr="00795521" w:rsidRDefault="00F04473" w:rsidP="00A20BBF">
            <w:pPr>
              <w:spacing w:after="0" w:line="240" w:lineRule="auto"/>
              <w:jc w:val="center"/>
              <w:rPr>
                <w:rFonts w:ascii="Cambria" w:hAnsi="Cambria"/>
                <w:sz w:val="18"/>
                <w:szCs w:val="18"/>
              </w:rPr>
            </w:pPr>
            <w:r>
              <w:rPr>
                <w:rFonts w:ascii="Cambria" w:hAnsi="Cambria"/>
                <w:sz w:val="18"/>
                <w:szCs w:val="18"/>
              </w:rPr>
              <w:t>2019</w:t>
            </w:r>
          </w:p>
        </w:tc>
        <w:tc>
          <w:tcPr>
            <w:tcW w:w="2560" w:type="dxa"/>
            <w:shd w:val="clear" w:color="auto" w:fill="auto"/>
            <w:vAlign w:val="center"/>
          </w:tcPr>
          <w:p w14:paraId="0A265FB9" w14:textId="77777777" w:rsidR="00A20BBF" w:rsidRPr="00795521" w:rsidRDefault="00F04473" w:rsidP="00A20BBF">
            <w:pPr>
              <w:spacing w:after="0" w:line="240" w:lineRule="auto"/>
              <w:jc w:val="center"/>
              <w:rPr>
                <w:rFonts w:ascii="Cambria" w:hAnsi="Cambria"/>
                <w:sz w:val="18"/>
                <w:szCs w:val="18"/>
              </w:rPr>
            </w:pPr>
            <w:r>
              <w:rPr>
                <w:rFonts w:ascii="Cambria" w:hAnsi="Cambria"/>
                <w:sz w:val="18"/>
                <w:szCs w:val="18"/>
              </w:rPr>
              <w:t>500000,00</w:t>
            </w:r>
          </w:p>
        </w:tc>
        <w:tc>
          <w:tcPr>
            <w:tcW w:w="1932" w:type="dxa"/>
            <w:shd w:val="clear" w:color="auto" w:fill="auto"/>
            <w:vAlign w:val="center"/>
          </w:tcPr>
          <w:p w14:paraId="7D32F1C7" w14:textId="77777777" w:rsidR="00A20BBF" w:rsidRDefault="00B87A97" w:rsidP="00A20BBF">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26725AA0" w14:textId="77777777" w:rsidR="00B87A97" w:rsidRPr="001610AB" w:rsidRDefault="00B87A97" w:rsidP="00B87A97">
            <w:pPr>
              <w:spacing w:after="0" w:line="240" w:lineRule="auto"/>
              <w:rPr>
                <w:rFonts w:ascii="Cambria" w:hAnsi="Cambria"/>
                <w:b/>
                <w:bCs/>
                <w:sz w:val="18"/>
                <w:szCs w:val="18"/>
              </w:rPr>
            </w:pPr>
            <w:r w:rsidRPr="001610AB">
              <w:rPr>
                <w:rFonts w:ascii="Cambria" w:hAnsi="Cambria"/>
                <w:b/>
                <w:bCs/>
                <w:sz w:val="18"/>
                <w:szCs w:val="18"/>
              </w:rPr>
              <w:t>Cel główny 1.</w:t>
            </w:r>
          </w:p>
          <w:p w14:paraId="0C0B855E" w14:textId="77777777" w:rsidR="00B87A97" w:rsidRDefault="007738C7" w:rsidP="00B87A97">
            <w:pPr>
              <w:spacing w:after="0" w:line="240" w:lineRule="auto"/>
              <w:rPr>
                <w:rFonts w:ascii="Cambria" w:hAnsi="Cambria"/>
                <w:sz w:val="18"/>
                <w:szCs w:val="18"/>
              </w:rPr>
            </w:pPr>
            <w:r>
              <w:rPr>
                <w:rFonts w:ascii="Cambria" w:hAnsi="Cambria"/>
                <w:sz w:val="18"/>
                <w:szCs w:val="18"/>
              </w:rPr>
              <w:t>Cel szczegółowy:1.1</w:t>
            </w:r>
            <w:r w:rsidR="00B87A97">
              <w:rPr>
                <w:rFonts w:ascii="Cambria" w:hAnsi="Cambria"/>
                <w:sz w:val="18"/>
                <w:szCs w:val="18"/>
              </w:rPr>
              <w:t>.</w:t>
            </w:r>
          </w:p>
          <w:p w14:paraId="31082770" w14:textId="77777777" w:rsidR="00A20BBF" w:rsidRPr="001610AB" w:rsidRDefault="00B87A97" w:rsidP="007738C7">
            <w:pPr>
              <w:spacing w:after="0" w:line="240" w:lineRule="auto"/>
              <w:rPr>
                <w:rFonts w:ascii="Cambria" w:hAnsi="Cambria"/>
                <w:b/>
                <w:bCs/>
                <w:sz w:val="18"/>
                <w:szCs w:val="18"/>
              </w:rPr>
            </w:pPr>
            <w:r w:rsidRPr="001610AB">
              <w:rPr>
                <w:rFonts w:ascii="Cambria" w:hAnsi="Cambria"/>
                <w:sz w:val="18"/>
                <w:szCs w:val="18"/>
              </w:rPr>
              <w:t>Kierunki działań</w:t>
            </w:r>
            <w:r w:rsidR="007738C7">
              <w:rPr>
                <w:rFonts w:ascii="Cambria" w:hAnsi="Cambria"/>
                <w:sz w:val="18"/>
                <w:szCs w:val="18"/>
              </w:rPr>
              <w:t>: 1.1.1.</w:t>
            </w:r>
          </w:p>
        </w:tc>
        <w:tc>
          <w:tcPr>
            <w:tcW w:w="2133" w:type="dxa"/>
            <w:shd w:val="clear" w:color="auto" w:fill="auto"/>
          </w:tcPr>
          <w:p w14:paraId="20DDC7AF" w14:textId="77777777" w:rsidR="00A20BBF" w:rsidRPr="00795521" w:rsidRDefault="00B87A97" w:rsidP="00A20BBF">
            <w:pPr>
              <w:rPr>
                <w:rFonts w:ascii="Cambria" w:hAnsi="Cambria"/>
                <w:sz w:val="18"/>
                <w:szCs w:val="18"/>
              </w:rPr>
            </w:pPr>
            <w:r w:rsidRPr="00822D15">
              <w:rPr>
                <w:rFonts w:ascii="Cambria" w:hAnsi="Cambria"/>
                <w:sz w:val="18"/>
                <w:szCs w:val="18"/>
              </w:rPr>
              <w:t>Gmina Trzebownisko</w:t>
            </w:r>
          </w:p>
        </w:tc>
      </w:tr>
      <w:tr w:rsidR="00B87A97" w:rsidRPr="006243CA" w14:paraId="51208C6D" w14:textId="77777777" w:rsidTr="00EC449B">
        <w:trPr>
          <w:trHeight w:val="448"/>
        </w:trPr>
        <w:tc>
          <w:tcPr>
            <w:tcW w:w="1440" w:type="dxa"/>
            <w:shd w:val="clear" w:color="auto" w:fill="CCFFCC"/>
            <w:vAlign w:val="center"/>
          </w:tcPr>
          <w:p w14:paraId="45FC5366" w14:textId="77777777" w:rsidR="00B87A97" w:rsidRDefault="00B87A97" w:rsidP="00B87A97">
            <w:pPr>
              <w:jc w:val="center"/>
              <w:rPr>
                <w:rFonts w:ascii="Cambria" w:hAnsi="Cambria"/>
                <w:b/>
                <w:bCs/>
                <w:sz w:val="18"/>
                <w:szCs w:val="18"/>
              </w:rPr>
            </w:pPr>
            <w:r>
              <w:rPr>
                <w:rFonts w:ascii="Cambria" w:hAnsi="Cambria"/>
                <w:b/>
                <w:bCs/>
                <w:sz w:val="18"/>
                <w:szCs w:val="18"/>
              </w:rPr>
              <w:t>Z/IN/21</w:t>
            </w:r>
            <w:r w:rsidR="00F04473">
              <w:rPr>
                <w:rFonts w:ascii="Cambria" w:hAnsi="Cambria"/>
                <w:b/>
                <w:bCs/>
                <w:sz w:val="18"/>
                <w:szCs w:val="18"/>
              </w:rPr>
              <w:t>/2019</w:t>
            </w:r>
          </w:p>
        </w:tc>
        <w:tc>
          <w:tcPr>
            <w:tcW w:w="3005" w:type="dxa"/>
            <w:shd w:val="clear" w:color="auto" w:fill="auto"/>
            <w:vAlign w:val="center"/>
          </w:tcPr>
          <w:p w14:paraId="7C18477E" w14:textId="77777777" w:rsidR="00B87A97" w:rsidRDefault="00B87A97" w:rsidP="00B87A97">
            <w:pPr>
              <w:spacing w:after="0" w:line="240" w:lineRule="auto"/>
              <w:jc w:val="center"/>
              <w:rPr>
                <w:rFonts w:ascii="Cambria" w:hAnsi="Cambria"/>
                <w:sz w:val="18"/>
                <w:szCs w:val="18"/>
              </w:rPr>
            </w:pPr>
            <w:r w:rsidRPr="00B87A97">
              <w:rPr>
                <w:rFonts w:ascii="Cambria" w:hAnsi="Cambria"/>
                <w:sz w:val="18"/>
                <w:szCs w:val="18"/>
              </w:rPr>
              <w:t>Uzupełnienie brakującego oświetlenia</w:t>
            </w:r>
            <w:r>
              <w:rPr>
                <w:rFonts w:ascii="Cambria" w:hAnsi="Cambria"/>
                <w:sz w:val="18"/>
                <w:szCs w:val="18"/>
              </w:rPr>
              <w:t xml:space="preserve"> </w:t>
            </w:r>
            <w:r w:rsidRPr="00B87A97">
              <w:rPr>
                <w:rFonts w:ascii="Cambria" w:hAnsi="Cambria"/>
                <w:sz w:val="18"/>
                <w:szCs w:val="18"/>
              </w:rPr>
              <w:t>w miejscowości Łukawiec</w:t>
            </w:r>
          </w:p>
        </w:tc>
        <w:tc>
          <w:tcPr>
            <w:tcW w:w="1833" w:type="dxa"/>
            <w:shd w:val="clear" w:color="auto" w:fill="auto"/>
            <w:vAlign w:val="center"/>
          </w:tcPr>
          <w:p w14:paraId="4A7BAC00" w14:textId="77777777" w:rsidR="00B87A97" w:rsidRPr="00795521" w:rsidRDefault="00F04473" w:rsidP="00B87A97">
            <w:pPr>
              <w:spacing w:after="0" w:line="240" w:lineRule="auto"/>
              <w:jc w:val="center"/>
              <w:rPr>
                <w:rFonts w:ascii="Cambria" w:hAnsi="Cambria"/>
                <w:sz w:val="18"/>
                <w:szCs w:val="18"/>
              </w:rPr>
            </w:pPr>
            <w:r>
              <w:rPr>
                <w:rFonts w:ascii="Cambria" w:hAnsi="Cambria"/>
                <w:sz w:val="18"/>
                <w:szCs w:val="18"/>
              </w:rPr>
              <w:t>2019</w:t>
            </w:r>
          </w:p>
        </w:tc>
        <w:tc>
          <w:tcPr>
            <w:tcW w:w="2560" w:type="dxa"/>
            <w:shd w:val="clear" w:color="auto" w:fill="auto"/>
            <w:vAlign w:val="center"/>
          </w:tcPr>
          <w:p w14:paraId="05826654" w14:textId="00864A0C" w:rsidR="00B87A97" w:rsidRPr="00795521" w:rsidRDefault="00E80A76" w:rsidP="00B87A97">
            <w:pPr>
              <w:spacing w:after="0" w:line="240" w:lineRule="auto"/>
              <w:jc w:val="center"/>
              <w:rPr>
                <w:rFonts w:ascii="Cambria" w:hAnsi="Cambria"/>
                <w:sz w:val="18"/>
                <w:szCs w:val="18"/>
              </w:rPr>
            </w:pPr>
            <w:r>
              <w:rPr>
                <w:rFonts w:ascii="Cambria" w:hAnsi="Cambria"/>
                <w:sz w:val="18"/>
                <w:szCs w:val="18"/>
              </w:rPr>
              <w:t>10</w:t>
            </w:r>
            <w:r w:rsidR="00F04473">
              <w:rPr>
                <w:rFonts w:ascii="Cambria" w:hAnsi="Cambria"/>
                <w:sz w:val="18"/>
                <w:szCs w:val="18"/>
              </w:rPr>
              <w:t>00000,00</w:t>
            </w:r>
          </w:p>
        </w:tc>
        <w:tc>
          <w:tcPr>
            <w:tcW w:w="1932" w:type="dxa"/>
            <w:shd w:val="clear" w:color="auto" w:fill="auto"/>
            <w:vAlign w:val="center"/>
          </w:tcPr>
          <w:p w14:paraId="769C4E53" w14:textId="77777777" w:rsidR="00B87A97" w:rsidRDefault="00B87A97" w:rsidP="00B87A97">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6575ADA0" w14:textId="77777777" w:rsidR="00FE33A5" w:rsidRPr="001610AB" w:rsidRDefault="00FE33A5" w:rsidP="00FE33A5">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1</w:t>
            </w:r>
            <w:r w:rsidRPr="001610AB">
              <w:rPr>
                <w:rFonts w:ascii="Cambria" w:hAnsi="Cambria"/>
                <w:b/>
                <w:bCs/>
                <w:sz w:val="18"/>
                <w:szCs w:val="18"/>
              </w:rPr>
              <w:t>.</w:t>
            </w:r>
          </w:p>
          <w:p w14:paraId="6E92CD7B" w14:textId="77777777" w:rsidR="00FE33A5" w:rsidRDefault="00FE33A5" w:rsidP="00FE33A5">
            <w:pPr>
              <w:spacing w:after="0" w:line="240" w:lineRule="auto"/>
              <w:rPr>
                <w:rFonts w:ascii="Cambria" w:hAnsi="Cambria"/>
                <w:sz w:val="18"/>
                <w:szCs w:val="18"/>
              </w:rPr>
            </w:pPr>
            <w:r>
              <w:rPr>
                <w:rFonts w:ascii="Cambria" w:hAnsi="Cambria"/>
                <w:sz w:val="18"/>
                <w:szCs w:val="18"/>
              </w:rPr>
              <w:t>Cel szczegółowy:1.2.</w:t>
            </w:r>
          </w:p>
          <w:p w14:paraId="10E1D947" w14:textId="77777777" w:rsidR="00B87A97" w:rsidRPr="001610AB" w:rsidRDefault="00FE33A5" w:rsidP="00FE33A5">
            <w:pPr>
              <w:spacing w:after="0" w:line="240" w:lineRule="auto"/>
              <w:rPr>
                <w:rFonts w:ascii="Cambria" w:hAnsi="Cambria"/>
                <w:b/>
                <w:bCs/>
                <w:sz w:val="18"/>
                <w:szCs w:val="18"/>
              </w:rPr>
            </w:pPr>
            <w:r w:rsidRPr="001610AB">
              <w:rPr>
                <w:rFonts w:ascii="Cambria" w:hAnsi="Cambria"/>
                <w:sz w:val="18"/>
                <w:szCs w:val="18"/>
              </w:rPr>
              <w:t>Kierunki działań</w:t>
            </w:r>
            <w:r>
              <w:rPr>
                <w:rFonts w:ascii="Cambria" w:hAnsi="Cambria"/>
                <w:sz w:val="18"/>
                <w:szCs w:val="18"/>
              </w:rPr>
              <w:t>: 1.2.2.</w:t>
            </w:r>
          </w:p>
        </w:tc>
        <w:tc>
          <w:tcPr>
            <w:tcW w:w="2133" w:type="dxa"/>
            <w:shd w:val="clear" w:color="auto" w:fill="auto"/>
          </w:tcPr>
          <w:p w14:paraId="43593A5B" w14:textId="77777777" w:rsidR="00B87A97" w:rsidRPr="00795521" w:rsidRDefault="00B87A97" w:rsidP="00B87A97">
            <w:pPr>
              <w:rPr>
                <w:rFonts w:ascii="Cambria" w:hAnsi="Cambria"/>
                <w:sz w:val="18"/>
                <w:szCs w:val="18"/>
              </w:rPr>
            </w:pPr>
            <w:r w:rsidRPr="00822D15">
              <w:rPr>
                <w:rFonts w:ascii="Cambria" w:hAnsi="Cambria"/>
                <w:sz w:val="18"/>
                <w:szCs w:val="18"/>
              </w:rPr>
              <w:t>Gmina Trzebownisko</w:t>
            </w:r>
          </w:p>
        </w:tc>
      </w:tr>
      <w:tr w:rsidR="00B87A97" w:rsidRPr="006243CA" w14:paraId="6C1D71DA" w14:textId="77777777" w:rsidTr="00EC449B">
        <w:trPr>
          <w:trHeight w:val="448"/>
        </w:trPr>
        <w:tc>
          <w:tcPr>
            <w:tcW w:w="1440" w:type="dxa"/>
            <w:shd w:val="clear" w:color="auto" w:fill="CCFFCC"/>
            <w:vAlign w:val="center"/>
          </w:tcPr>
          <w:p w14:paraId="68B8037E" w14:textId="77777777" w:rsidR="00B87A97" w:rsidRDefault="00B87A97" w:rsidP="00B87A97">
            <w:pPr>
              <w:jc w:val="center"/>
              <w:rPr>
                <w:rFonts w:ascii="Cambria" w:hAnsi="Cambria"/>
                <w:b/>
                <w:bCs/>
                <w:sz w:val="18"/>
                <w:szCs w:val="18"/>
              </w:rPr>
            </w:pPr>
            <w:r>
              <w:rPr>
                <w:rFonts w:ascii="Cambria" w:hAnsi="Cambria"/>
                <w:b/>
                <w:bCs/>
                <w:sz w:val="18"/>
                <w:szCs w:val="18"/>
              </w:rPr>
              <w:t>Z/IN/22/2017</w:t>
            </w:r>
          </w:p>
        </w:tc>
        <w:tc>
          <w:tcPr>
            <w:tcW w:w="3005" w:type="dxa"/>
            <w:shd w:val="clear" w:color="auto" w:fill="auto"/>
            <w:vAlign w:val="center"/>
          </w:tcPr>
          <w:p w14:paraId="766AE711" w14:textId="77777777" w:rsidR="00B87A97" w:rsidRDefault="00B87A97" w:rsidP="00B87A97">
            <w:pPr>
              <w:spacing w:after="0" w:line="240" w:lineRule="auto"/>
              <w:jc w:val="center"/>
              <w:rPr>
                <w:rFonts w:ascii="Cambria" w:hAnsi="Cambria"/>
                <w:sz w:val="18"/>
                <w:szCs w:val="18"/>
              </w:rPr>
            </w:pPr>
            <w:bookmarkStart w:id="141" w:name="_Hlk494889574"/>
            <w:r w:rsidRPr="00B87A97">
              <w:rPr>
                <w:rFonts w:ascii="Cambria" w:hAnsi="Cambria"/>
                <w:sz w:val="18"/>
                <w:szCs w:val="18"/>
              </w:rPr>
              <w:t>Budowa zielonej siłowni</w:t>
            </w:r>
            <w:bookmarkEnd w:id="141"/>
          </w:p>
        </w:tc>
        <w:tc>
          <w:tcPr>
            <w:tcW w:w="1833" w:type="dxa"/>
            <w:shd w:val="clear" w:color="auto" w:fill="auto"/>
            <w:vAlign w:val="center"/>
          </w:tcPr>
          <w:p w14:paraId="7E2F5F66" w14:textId="77777777" w:rsidR="00B87A97" w:rsidRPr="00795521" w:rsidRDefault="00007475" w:rsidP="00B87A97">
            <w:pPr>
              <w:spacing w:after="0" w:line="240" w:lineRule="auto"/>
              <w:jc w:val="center"/>
              <w:rPr>
                <w:rFonts w:ascii="Cambria" w:hAnsi="Cambria"/>
                <w:sz w:val="18"/>
                <w:szCs w:val="18"/>
              </w:rPr>
            </w:pPr>
            <w:r>
              <w:rPr>
                <w:rFonts w:ascii="Cambria" w:hAnsi="Cambria"/>
                <w:sz w:val="18"/>
                <w:szCs w:val="18"/>
              </w:rPr>
              <w:t>2017</w:t>
            </w:r>
          </w:p>
        </w:tc>
        <w:tc>
          <w:tcPr>
            <w:tcW w:w="2560" w:type="dxa"/>
            <w:shd w:val="clear" w:color="auto" w:fill="auto"/>
            <w:vAlign w:val="center"/>
          </w:tcPr>
          <w:p w14:paraId="7A6BBF5E" w14:textId="77777777" w:rsidR="00B87A97" w:rsidRPr="00795521" w:rsidRDefault="00007475" w:rsidP="00B87A97">
            <w:pPr>
              <w:spacing w:after="0" w:line="240" w:lineRule="auto"/>
              <w:jc w:val="center"/>
              <w:rPr>
                <w:rFonts w:ascii="Cambria" w:hAnsi="Cambria"/>
                <w:sz w:val="18"/>
                <w:szCs w:val="18"/>
              </w:rPr>
            </w:pPr>
            <w:r>
              <w:rPr>
                <w:rFonts w:ascii="Cambria" w:hAnsi="Cambria"/>
                <w:sz w:val="18"/>
                <w:szCs w:val="18"/>
              </w:rPr>
              <w:t>25000,00</w:t>
            </w:r>
          </w:p>
        </w:tc>
        <w:tc>
          <w:tcPr>
            <w:tcW w:w="1932" w:type="dxa"/>
            <w:shd w:val="clear" w:color="auto" w:fill="auto"/>
            <w:vAlign w:val="center"/>
          </w:tcPr>
          <w:p w14:paraId="129967F8" w14:textId="77777777" w:rsidR="00B87A97" w:rsidRDefault="00B87A97" w:rsidP="00B87A97">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22366173" w14:textId="77777777" w:rsidR="00FE33A5" w:rsidRPr="001610AB" w:rsidRDefault="00FE33A5" w:rsidP="00FE33A5">
            <w:pPr>
              <w:spacing w:after="0" w:line="240" w:lineRule="auto"/>
              <w:rPr>
                <w:rFonts w:ascii="Cambria" w:hAnsi="Cambria"/>
                <w:b/>
                <w:bCs/>
                <w:sz w:val="18"/>
                <w:szCs w:val="18"/>
              </w:rPr>
            </w:pPr>
            <w:r w:rsidRPr="001610AB">
              <w:rPr>
                <w:rFonts w:ascii="Cambria" w:hAnsi="Cambria"/>
                <w:b/>
                <w:bCs/>
                <w:sz w:val="18"/>
                <w:szCs w:val="18"/>
              </w:rPr>
              <w:t>Cel główny 1.</w:t>
            </w:r>
          </w:p>
          <w:p w14:paraId="1B452FC7" w14:textId="77777777" w:rsidR="00FE33A5" w:rsidRDefault="00FE33A5" w:rsidP="00FE33A5">
            <w:pPr>
              <w:spacing w:after="0" w:line="240" w:lineRule="auto"/>
              <w:rPr>
                <w:rFonts w:ascii="Cambria" w:hAnsi="Cambria"/>
                <w:sz w:val="18"/>
                <w:szCs w:val="18"/>
              </w:rPr>
            </w:pPr>
            <w:r>
              <w:rPr>
                <w:rFonts w:ascii="Cambria" w:hAnsi="Cambria"/>
                <w:sz w:val="18"/>
                <w:szCs w:val="18"/>
              </w:rPr>
              <w:t>Cel szczegółowy:1.1.</w:t>
            </w:r>
          </w:p>
          <w:p w14:paraId="4846A535" w14:textId="77777777" w:rsidR="00FE33A5" w:rsidRDefault="00FE33A5" w:rsidP="00FE33A5">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1.1.1,1.1.3.</w:t>
            </w:r>
          </w:p>
          <w:p w14:paraId="593CB9C5" w14:textId="77777777" w:rsidR="00FE33A5" w:rsidRPr="001610AB" w:rsidRDefault="00FE33A5" w:rsidP="00FE33A5">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2</w:t>
            </w:r>
            <w:r w:rsidRPr="001610AB">
              <w:rPr>
                <w:rFonts w:ascii="Cambria" w:hAnsi="Cambria"/>
                <w:b/>
                <w:bCs/>
                <w:sz w:val="18"/>
                <w:szCs w:val="18"/>
              </w:rPr>
              <w:t>.</w:t>
            </w:r>
          </w:p>
          <w:p w14:paraId="09AF9A67" w14:textId="77777777" w:rsidR="00FE33A5" w:rsidRDefault="00FE33A5" w:rsidP="00FE33A5">
            <w:pPr>
              <w:spacing w:after="0" w:line="240" w:lineRule="auto"/>
              <w:rPr>
                <w:rFonts w:ascii="Cambria" w:hAnsi="Cambria"/>
                <w:sz w:val="18"/>
                <w:szCs w:val="18"/>
              </w:rPr>
            </w:pPr>
            <w:r>
              <w:rPr>
                <w:rFonts w:ascii="Cambria" w:hAnsi="Cambria"/>
                <w:sz w:val="18"/>
                <w:szCs w:val="18"/>
              </w:rPr>
              <w:t>Cel szczegółowy:2.2.</w:t>
            </w:r>
          </w:p>
          <w:p w14:paraId="30C3211C" w14:textId="77777777" w:rsidR="00B87A97" w:rsidRPr="00A03A82" w:rsidRDefault="00FE33A5" w:rsidP="00FE33A5">
            <w:pPr>
              <w:spacing w:after="0" w:line="240" w:lineRule="auto"/>
              <w:jc w:val="center"/>
              <w:rPr>
                <w:rFonts w:ascii="Cambria" w:hAnsi="Cambria"/>
                <w:sz w:val="20"/>
                <w:szCs w:val="20"/>
              </w:rPr>
            </w:pPr>
            <w:r w:rsidRPr="001610AB">
              <w:rPr>
                <w:rFonts w:ascii="Cambria" w:hAnsi="Cambria"/>
                <w:sz w:val="18"/>
                <w:szCs w:val="18"/>
              </w:rPr>
              <w:t>Kierunki działań</w:t>
            </w:r>
            <w:r>
              <w:rPr>
                <w:rFonts w:ascii="Cambria" w:hAnsi="Cambria"/>
                <w:sz w:val="18"/>
                <w:szCs w:val="18"/>
              </w:rPr>
              <w:t>: 2.2.1, 2.2.2.</w:t>
            </w:r>
          </w:p>
        </w:tc>
        <w:tc>
          <w:tcPr>
            <w:tcW w:w="2133" w:type="dxa"/>
            <w:shd w:val="clear" w:color="auto" w:fill="auto"/>
          </w:tcPr>
          <w:p w14:paraId="48D9F1C8" w14:textId="77777777" w:rsidR="00B87A97" w:rsidRPr="00795521" w:rsidRDefault="00B87A97" w:rsidP="00B87A97">
            <w:pPr>
              <w:rPr>
                <w:rFonts w:ascii="Cambria" w:hAnsi="Cambria"/>
                <w:sz w:val="18"/>
                <w:szCs w:val="18"/>
              </w:rPr>
            </w:pPr>
            <w:r w:rsidRPr="00795521">
              <w:rPr>
                <w:rFonts w:ascii="Cambria" w:hAnsi="Cambria"/>
                <w:sz w:val="18"/>
                <w:szCs w:val="18"/>
              </w:rPr>
              <w:t>ŁKS</w:t>
            </w:r>
            <w:r>
              <w:rPr>
                <w:rFonts w:ascii="Cambria" w:hAnsi="Cambria"/>
                <w:sz w:val="18"/>
                <w:szCs w:val="18"/>
              </w:rPr>
              <w:t xml:space="preserve"> </w:t>
            </w:r>
            <w:r w:rsidRPr="00795521">
              <w:rPr>
                <w:rFonts w:ascii="Cambria" w:hAnsi="Cambria"/>
                <w:sz w:val="18"/>
                <w:szCs w:val="18"/>
              </w:rPr>
              <w:t>Łukawiec</w:t>
            </w:r>
          </w:p>
        </w:tc>
      </w:tr>
      <w:tr w:rsidR="00B87A97" w:rsidRPr="006243CA" w14:paraId="3290272D" w14:textId="77777777" w:rsidTr="00EC449B">
        <w:trPr>
          <w:trHeight w:val="448"/>
        </w:trPr>
        <w:tc>
          <w:tcPr>
            <w:tcW w:w="1440" w:type="dxa"/>
            <w:shd w:val="clear" w:color="auto" w:fill="CCFFCC"/>
            <w:vAlign w:val="center"/>
          </w:tcPr>
          <w:p w14:paraId="40A59D20" w14:textId="77777777" w:rsidR="00B87A97" w:rsidRDefault="00B87A97" w:rsidP="00B87A97">
            <w:pPr>
              <w:jc w:val="center"/>
              <w:rPr>
                <w:rFonts w:ascii="Cambria" w:hAnsi="Cambria"/>
                <w:b/>
                <w:bCs/>
                <w:sz w:val="18"/>
                <w:szCs w:val="18"/>
              </w:rPr>
            </w:pPr>
            <w:r>
              <w:rPr>
                <w:rFonts w:ascii="Cambria" w:hAnsi="Cambria"/>
                <w:b/>
                <w:bCs/>
                <w:sz w:val="18"/>
                <w:szCs w:val="18"/>
              </w:rPr>
              <w:t>Z/IN/23</w:t>
            </w:r>
            <w:r w:rsidR="00007475">
              <w:rPr>
                <w:rFonts w:ascii="Cambria" w:hAnsi="Cambria"/>
                <w:b/>
                <w:bCs/>
                <w:sz w:val="18"/>
                <w:szCs w:val="18"/>
              </w:rPr>
              <w:t>/2019</w:t>
            </w:r>
          </w:p>
        </w:tc>
        <w:tc>
          <w:tcPr>
            <w:tcW w:w="3005" w:type="dxa"/>
            <w:shd w:val="clear" w:color="auto" w:fill="auto"/>
            <w:vAlign w:val="center"/>
          </w:tcPr>
          <w:p w14:paraId="2C89A1E1" w14:textId="77777777" w:rsidR="00B87A97" w:rsidRDefault="00B87A97" w:rsidP="00B87A97">
            <w:pPr>
              <w:spacing w:after="0" w:line="240" w:lineRule="auto"/>
              <w:jc w:val="center"/>
              <w:rPr>
                <w:rFonts w:ascii="Cambria" w:hAnsi="Cambria"/>
                <w:sz w:val="18"/>
                <w:szCs w:val="18"/>
              </w:rPr>
            </w:pPr>
            <w:bookmarkStart w:id="142" w:name="_Hlk494889586"/>
            <w:r w:rsidRPr="00B87A97">
              <w:rPr>
                <w:rFonts w:ascii="Cambria" w:hAnsi="Cambria"/>
                <w:sz w:val="18"/>
                <w:szCs w:val="18"/>
              </w:rPr>
              <w:t>Doposażenie kuchni</w:t>
            </w:r>
            <w:bookmarkEnd w:id="142"/>
          </w:p>
        </w:tc>
        <w:tc>
          <w:tcPr>
            <w:tcW w:w="1833" w:type="dxa"/>
            <w:shd w:val="clear" w:color="auto" w:fill="auto"/>
            <w:vAlign w:val="center"/>
          </w:tcPr>
          <w:p w14:paraId="3713F2A1" w14:textId="77777777" w:rsidR="00B87A97" w:rsidRPr="00795521" w:rsidRDefault="00007475" w:rsidP="00B87A97">
            <w:pPr>
              <w:spacing w:after="0" w:line="240" w:lineRule="auto"/>
              <w:jc w:val="center"/>
              <w:rPr>
                <w:rFonts w:ascii="Cambria" w:hAnsi="Cambria"/>
                <w:sz w:val="18"/>
                <w:szCs w:val="18"/>
              </w:rPr>
            </w:pPr>
            <w:r>
              <w:rPr>
                <w:rFonts w:ascii="Cambria" w:hAnsi="Cambria"/>
                <w:sz w:val="18"/>
                <w:szCs w:val="18"/>
              </w:rPr>
              <w:t>2019</w:t>
            </w:r>
          </w:p>
        </w:tc>
        <w:tc>
          <w:tcPr>
            <w:tcW w:w="2560" w:type="dxa"/>
            <w:shd w:val="clear" w:color="auto" w:fill="auto"/>
            <w:vAlign w:val="center"/>
          </w:tcPr>
          <w:p w14:paraId="134FE5AE" w14:textId="77777777" w:rsidR="00B87A97" w:rsidRPr="00795521" w:rsidRDefault="00007475" w:rsidP="00B87A97">
            <w:pPr>
              <w:spacing w:after="0" w:line="240" w:lineRule="auto"/>
              <w:jc w:val="center"/>
              <w:rPr>
                <w:rFonts w:ascii="Cambria" w:hAnsi="Cambria"/>
                <w:sz w:val="18"/>
                <w:szCs w:val="18"/>
              </w:rPr>
            </w:pPr>
            <w:r>
              <w:rPr>
                <w:rFonts w:ascii="Cambria" w:hAnsi="Cambria"/>
                <w:sz w:val="18"/>
                <w:szCs w:val="18"/>
              </w:rPr>
              <w:t>80000,00</w:t>
            </w:r>
          </w:p>
        </w:tc>
        <w:tc>
          <w:tcPr>
            <w:tcW w:w="1932" w:type="dxa"/>
            <w:shd w:val="clear" w:color="auto" w:fill="auto"/>
            <w:vAlign w:val="center"/>
          </w:tcPr>
          <w:p w14:paraId="7B2AF9DB" w14:textId="77777777" w:rsidR="00B87A97" w:rsidRDefault="00B87A97" w:rsidP="00B87A97">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3AC048DC" w14:textId="77777777" w:rsidR="00994FC2" w:rsidRPr="001610AB" w:rsidRDefault="00994FC2" w:rsidP="00994FC2">
            <w:pPr>
              <w:spacing w:after="0" w:line="240" w:lineRule="auto"/>
              <w:rPr>
                <w:rFonts w:ascii="Cambria" w:hAnsi="Cambria"/>
                <w:b/>
                <w:bCs/>
                <w:sz w:val="18"/>
                <w:szCs w:val="18"/>
              </w:rPr>
            </w:pPr>
            <w:r w:rsidRPr="001610AB">
              <w:rPr>
                <w:rFonts w:ascii="Cambria" w:hAnsi="Cambria"/>
                <w:b/>
                <w:bCs/>
                <w:sz w:val="18"/>
                <w:szCs w:val="18"/>
              </w:rPr>
              <w:t xml:space="preserve">Cel główny </w:t>
            </w:r>
            <w:r w:rsidR="00FE33A5">
              <w:rPr>
                <w:rFonts w:ascii="Cambria" w:hAnsi="Cambria"/>
                <w:b/>
                <w:bCs/>
                <w:sz w:val="18"/>
                <w:szCs w:val="18"/>
              </w:rPr>
              <w:t>1</w:t>
            </w:r>
            <w:r w:rsidRPr="001610AB">
              <w:rPr>
                <w:rFonts w:ascii="Cambria" w:hAnsi="Cambria"/>
                <w:b/>
                <w:bCs/>
                <w:sz w:val="18"/>
                <w:szCs w:val="18"/>
              </w:rPr>
              <w:t>.</w:t>
            </w:r>
          </w:p>
          <w:p w14:paraId="7DB7F4F6" w14:textId="77777777" w:rsidR="00994FC2" w:rsidRDefault="00FE33A5" w:rsidP="00994FC2">
            <w:pPr>
              <w:spacing w:after="0" w:line="240" w:lineRule="auto"/>
              <w:rPr>
                <w:rFonts w:ascii="Cambria" w:hAnsi="Cambria"/>
                <w:sz w:val="18"/>
                <w:szCs w:val="18"/>
              </w:rPr>
            </w:pPr>
            <w:r>
              <w:rPr>
                <w:rFonts w:ascii="Cambria" w:hAnsi="Cambria"/>
                <w:sz w:val="18"/>
                <w:szCs w:val="18"/>
              </w:rPr>
              <w:t>Cel szczegółowy:1.1</w:t>
            </w:r>
            <w:r w:rsidR="00994FC2">
              <w:rPr>
                <w:rFonts w:ascii="Cambria" w:hAnsi="Cambria"/>
                <w:sz w:val="18"/>
                <w:szCs w:val="18"/>
              </w:rPr>
              <w:t>.</w:t>
            </w:r>
          </w:p>
          <w:p w14:paraId="153D87CB" w14:textId="77777777" w:rsidR="00B87A97" w:rsidRPr="001610AB" w:rsidRDefault="00994FC2" w:rsidP="00FE33A5">
            <w:pPr>
              <w:spacing w:after="0" w:line="240" w:lineRule="auto"/>
              <w:rPr>
                <w:rFonts w:ascii="Cambria" w:hAnsi="Cambria"/>
                <w:b/>
                <w:bCs/>
                <w:sz w:val="18"/>
                <w:szCs w:val="18"/>
              </w:rPr>
            </w:pPr>
            <w:r w:rsidRPr="001610AB">
              <w:rPr>
                <w:rFonts w:ascii="Cambria" w:hAnsi="Cambria"/>
                <w:sz w:val="18"/>
                <w:szCs w:val="18"/>
              </w:rPr>
              <w:t>Kierunki działań</w:t>
            </w:r>
            <w:r>
              <w:rPr>
                <w:rFonts w:ascii="Cambria" w:hAnsi="Cambria"/>
                <w:sz w:val="18"/>
                <w:szCs w:val="18"/>
              </w:rPr>
              <w:t xml:space="preserve">: </w:t>
            </w:r>
            <w:r w:rsidR="00FE33A5">
              <w:rPr>
                <w:rFonts w:ascii="Cambria" w:hAnsi="Cambria"/>
                <w:sz w:val="18"/>
                <w:szCs w:val="18"/>
              </w:rPr>
              <w:t>1.1.3</w:t>
            </w:r>
          </w:p>
        </w:tc>
        <w:tc>
          <w:tcPr>
            <w:tcW w:w="2133" w:type="dxa"/>
            <w:shd w:val="clear" w:color="auto" w:fill="auto"/>
          </w:tcPr>
          <w:p w14:paraId="748F2520" w14:textId="77777777" w:rsidR="00B87A97" w:rsidRPr="00795521" w:rsidRDefault="00B87A97" w:rsidP="00B87A97">
            <w:pPr>
              <w:rPr>
                <w:rFonts w:ascii="Cambria" w:hAnsi="Cambria"/>
                <w:sz w:val="18"/>
                <w:szCs w:val="18"/>
              </w:rPr>
            </w:pPr>
            <w:r>
              <w:rPr>
                <w:rFonts w:ascii="Cambria" w:hAnsi="Cambria"/>
                <w:sz w:val="18"/>
                <w:szCs w:val="18"/>
              </w:rPr>
              <w:t>KGW nr 2 w Łukawcu</w:t>
            </w:r>
          </w:p>
        </w:tc>
      </w:tr>
      <w:tr w:rsidR="00B87A97" w:rsidRPr="006243CA" w14:paraId="2F6DBE93" w14:textId="77777777" w:rsidTr="00EC449B">
        <w:trPr>
          <w:trHeight w:val="448"/>
        </w:trPr>
        <w:tc>
          <w:tcPr>
            <w:tcW w:w="1440" w:type="dxa"/>
            <w:shd w:val="clear" w:color="auto" w:fill="CCFFCC"/>
            <w:vAlign w:val="center"/>
          </w:tcPr>
          <w:p w14:paraId="5F3BA836" w14:textId="77777777" w:rsidR="00B87A97" w:rsidRDefault="00B87A97" w:rsidP="00B87A97">
            <w:pPr>
              <w:jc w:val="center"/>
              <w:rPr>
                <w:rFonts w:ascii="Cambria" w:hAnsi="Cambria"/>
                <w:b/>
                <w:bCs/>
                <w:sz w:val="18"/>
                <w:szCs w:val="18"/>
              </w:rPr>
            </w:pPr>
            <w:r>
              <w:rPr>
                <w:rFonts w:ascii="Cambria" w:hAnsi="Cambria"/>
                <w:b/>
                <w:bCs/>
                <w:sz w:val="18"/>
                <w:szCs w:val="18"/>
              </w:rPr>
              <w:t>Z/IN/24</w:t>
            </w:r>
            <w:r w:rsidR="00007475">
              <w:rPr>
                <w:rFonts w:ascii="Cambria" w:hAnsi="Cambria"/>
                <w:b/>
                <w:bCs/>
                <w:sz w:val="18"/>
                <w:szCs w:val="18"/>
              </w:rPr>
              <w:t>/2019</w:t>
            </w:r>
          </w:p>
        </w:tc>
        <w:tc>
          <w:tcPr>
            <w:tcW w:w="3005" w:type="dxa"/>
            <w:shd w:val="clear" w:color="auto" w:fill="auto"/>
            <w:vAlign w:val="center"/>
          </w:tcPr>
          <w:p w14:paraId="0EB108AC" w14:textId="77777777" w:rsidR="00B87A97" w:rsidRDefault="00B87A97" w:rsidP="00B87A97">
            <w:pPr>
              <w:spacing w:after="0" w:line="240" w:lineRule="auto"/>
              <w:jc w:val="center"/>
              <w:rPr>
                <w:rFonts w:ascii="Cambria" w:hAnsi="Cambria"/>
                <w:sz w:val="18"/>
                <w:szCs w:val="18"/>
              </w:rPr>
            </w:pPr>
            <w:bookmarkStart w:id="143" w:name="_Hlk494889594"/>
            <w:r w:rsidRPr="00B87A97">
              <w:rPr>
                <w:rFonts w:ascii="Cambria" w:hAnsi="Cambria"/>
                <w:sz w:val="18"/>
                <w:szCs w:val="18"/>
              </w:rPr>
              <w:t>Remont budynku po byłym Przedszkolu nr 2</w:t>
            </w:r>
            <w:bookmarkEnd w:id="143"/>
          </w:p>
        </w:tc>
        <w:tc>
          <w:tcPr>
            <w:tcW w:w="1833" w:type="dxa"/>
            <w:shd w:val="clear" w:color="auto" w:fill="auto"/>
            <w:vAlign w:val="center"/>
          </w:tcPr>
          <w:p w14:paraId="38A654EC" w14:textId="77777777" w:rsidR="00B87A97" w:rsidRPr="00795521" w:rsidRDefault="00007475" w:rsidP="00B87A97">
            <w:pPr>
              <w:spacing w:after="0" w:line="240" w:lineRule="auto"/>
              <w:jc w:val="center"/>
              <w:rPr>
                <w:rFonts w:ascii="Cambria" w:hAnsi="Cambria"/>
                <w:sz w:val="18"/>
                <w:szCs w:val="18"/>
              </w:rPr>
            </w:pPr>
            <w:r>
              <w:rPr>
                <w:rFonts w:ascii="Cambria" w:hAnsi="Cambria"/>
                <w:sz w:val="18"/>
                <w:szCs w:val="18"/>
              </w:rPr>
              <w:t>2019</w:t>
            </w:r>
          </w:p>
        </w:tc>
        <w:tc>
          <w:tcPr>
            <w:tcW w:w="2560" w:type="dxa"/>
            <w:shd w:val="clear" w:color="auto" w:fill="auto"/>
            <w:vAlign w:val="center"/>
          </w:tcPr>
          <w:p w14:paraId="6014C28A" w14:textId="77777777" w:rsidR="00B87A97" w:rsidRPr="00795521" w:rsidRDefault="00007475" w:rsidP="00B87A97">
            <w:pPr>
              <w:spacing w:after="0" w:line="240" w:lineRule="auto"/>
              <w:jc w:val="center"/>
              <w:rPr>
                <w:rFonts w:ascii="Cambria" w:hAnsi="Cambria"/>
                <w:sz w:val="18"/>
                <w:szCs w:val="18"/>
              </w:rPr>
            </w:pPr>
            <w:r>
              <w:rPr>
                <w:rFonts w:ascii="Cambria" w:hAnsi="Cambria"/>
                <w:sz w:val="18"/>
                <w:szCs w:val="18"/>
              </w:rPr>
              <w:t>100000,00</w:t>
            </w:r>
          </w:p>
        </w:tc>
        <w:tc>
          <w:tcPr>
            <w:tcW w:w="1932" w:type="dxa"/>
            <w:shd w:val="clear" w:color="auto" w:fill="auto"/>
            <w:vAlign w:val="center"/>
          </w:tcPr>
          <w:p w14:paraId="17781C0D" w14:textId="77777777" w:rsidR="00B87A97" w:rsidRDefault="00B87A97" w:rsidP="00B87A97">
            <w:pPr>
              <w:spacing w:after="0" w:line="240" w:lineRule="auto"/>
              <w:jc w:val="center"/>
              <w:rPr>
                <w:rFonts w:ascii="Cambria" w:hAnsi="Cambria"/>
                <w:sz w:val="18"/>
                <w:szCs w:val="18"/>
              </w:rPr>
            </w:pPr>
            <w:r>
              <w:rPr>
                <w:rFonts w:ascii="Cambria" w:hAnsi="Cambria"/>
                <w:sz w:val="18"/>
                <w:szCs w:val="18"/>
              </w:rPr>
              <w:t>Łukawiec</w:t>
            </w:r>
          </w:p>
        </w:tc>
        <w:tc>
          <w:tcPr>
            <w:tcW w:w="2037" w:type="dxa"/>
            <w:shd w:val="clear" w:color="auto" w:fill="auto"/>
            <w:vAlign w:val="center"/>
          </w:tcPr>
          <w:p w14:paraId="75D8D21F" w14:textId="77777777" w:rsidR="00FE33A5" w:rsidRPr="001610AB" w:rsidRDefault="00FE33A5" w:rsidP="00FE33A5">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1</w:t>
            </w:r>
            <w:r w:rsidRPr="001610AB">
              <w:rPr>
                <w:rFonts w:ascii="Cambria" w:hAnsi="Cambria"/>
                <w:b/>
                <w:bCs/>
                <w:sz w:val="18"/>
                <w:szCs w:val="18"/>
              </w:rPr>
              <w:t>.</w:t>
            </w:r>
          </w:p>
          <w:p w14:paraId="1A01E055" w14:textId="77777777" w:rsidR="00FE33A5" w:rsidRDefault="00FE33A5" w:rsidP="00FE33A5">
            <w:pPr>
              <w:spacing w:after="0" w:line="240" w:lineRule="auto"/>
              <w:rPr>
                <w:rFonts w:ascii="Cambria" w:hAnsi="Cambria"/>
                <w:sz w:val="18"/>
                <w:szCs w:val="18"/>
              </w:rPr>
            </w:pPr>
            <w:r>
              <w:rPr>
                <w:rFonts w:ascii="Cambria" w:hAnsi="Cambria"/>
                <w:sz w:val="18"/>
                <w:szCs w:val="18"/>
              </w:rPr>
              <w:t>Cel szczegółowy:1.1.</w:t>
            </w:r>
          </w:p>
          <w:p w14:paraId="5507D41A" w14:textId="77777777" w:rsidR="00B87A97" w:rsidRDefault="00FE33A5" w:rsidP="00FE33A5">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1.1.3</w:t>
            </w:r>
          </w:p>
          <w:p w14:paraId="2860BE44" w14:textId="77777777" w:rsidR="00FE33A5" w:rsidRPr="001610AB" w:rsidRDefault="00FE33A5" w:rsidP="00FE33A5">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2</w:t>
            </w:r>
            <w:r w:rsidRPr="001610AB">
              <w:rPr>
                <w:rFonts w:ascii="Cambria" w:hAnsi="Cambria"/>
                <w:b/>
                <w:bCs/>
                <w:sz w:val="18"/>
                <w:szCs w:val="18"/>
              </w:rPr>
              <w:t>.</w:t>
            </w:r>
          </w:p>
          <w:p w14:paraId="227001DC" w14:textId="77777777" w:rsidR="00FE33A5" w:rsidRDefault="00FE33A5" w:rsidP="00FE33A5">
            <w:pPr>
              <w:spacing w:after="0" w:line="240" w:lineRule="auto"/>
              <w:rPr>
                <w:rFonts w:ascii="Cambria" w:hAnsi="Cambria"/>
                <w:sz w:val="18"/>
                <w:szCs w:val="18"/>
              </w:rPr>
            </w:pPr>
            <w:r>
              <w:rPr>
                <w:rFonts w:ascii="Cambria" w:hAnsi="Cambria"/>
                <w:sz w:val="18"/>
                <w:szCs w:val="18"/>
              </w:rPr>
              <w:t>Cel szczegółowy:2.1.</w:t>
            </w:r>
          </w:p>
          <w:p w14:paraId="3E040F84" w14:textId="77777777" w:rsidR="00FE33A5" w:rsidRPr="001610AB" w:rsidRDefault="00FE33A5" w:rsidP="00FE33A5">
            <w:pPr>
              <w:spacing w:after="0" w:line="240" w:lineRule="auto"/>
              <w:rPr>
                <w:rFonts w:ascii="Cambria" w:hAnsi="Cambria"/>
                <w:b/>
                <w:bCs/>
                <w:sz w:val="18"/>
                <w:szCs w:val="18"/>
              </w:rPr>
            </w:pPr>
            <w:r w:rsidRPr="001610AB">
              <w:rPr>
                <w:rFonts w:ascii="Cambria" w:hAnsi="Cambria"/>
                <w:sz w:val="18"/>
                <w:szCs w:val="18"/>
              </w:rPr>
              <w:t>Kierunki działań</w:t>
            </w:r>
            <w:r>
              <w:rPr>
                <w:rFonts w:ascii="Cambria" w:hAnsi="Cambria"/>
                <w:sz w:val="18"/>
                <w:szCs w:val="18"/>
              </w:rPr>
              <w:t>: 2.1.2</w:t>
            </w:r>
          </w:p>
        </w:tc>
        <w:tc>
          <w:tcPr>
            <w:tcW w:w="2133" w:type="dxa"/>
            <w:shd w:val="clear" w:color="auto" w:fill="auto"/>
          </w:tcPr>
          <w:p w14:paraId="3CD41671" w14:textId="77777777" w:rsidR="00B87A97" w:rsidRPr="00795521" w:rsidRDefault="00B87A97" w:rsidP="00B87A97">
            <w:pPr>
              <w:rPr>
                <w:rFonts w:ascii="Cambria" w:hAnsi="Cambria"/>
                <w:sz w:val="18"/>
                <w:szCs w:val="18"/>
              </w:rPr>
            </w:pPr>
            <w:r>
              <w:rPr>
                <w:rFonts w:ascii="Cambria" w:hAnsi="Cambria"/>
                <w:sz w:val="18"/>
                <w:szCs w:val="18"/>
              </w:rPr>
              <w:t>KGW nr 2 w Łukawcu</w:t>
            </w:r>
          </w:p>
        </w:tc>
      </w:tr>
    </w:tbl>
    <w:p w14:paraId="2034D8DB" w14:textId="77777777" w:rsidR="003275B8" w:rsidRDefault="003275B8" w:rsidP="00D669E4">
      <w:pPr>
        <w:pStyle w:val="Nagwek3"/>
        <w:jc w:val="center"/>
      </w:pPr>
    </w:p>
    <w:p w14:paraId="26702007" w14:textId="77777777" w:rsidR="003275B8" w:rsidRDefault="003275B8" w:rsidP="00D669E4"/>
    <w:p w14:paraId="3689778C" w14:textId="77777777" w:rsidR="003275B8" w:rsidRDefault="003275B8" w:rsidP="00D669E4"/>
    <w:p w14:paraId="52BC08E1" w14:textId="77777777" w:rsidR="003275B8" w:rsidRDefault="003275B8" w:rsidP="00D669E4"/>
    <w:p w14:paraId="12AD8379" w14:textId="77777777" w:rsidR="003275B8" w:rsidRPr="00D669E4" w:rsidRDefault="003275B8" w:rsidP="00D669E4"/>
    <w:p w14:paraId="2599635E" w14:textId="77777777" w:rsidR="003275B8" w:rsidRDefault="003275B8" w:rsidP="00D669E4">
      <w:pPr>
        <w:pStyle w:val="Nagwek3"/>
        <w:jc w:val="center"/>
      </w:pPr>
    </w:p>
    <w:p w14:paraId="0885DFA6" w14:textId="77777777" w:rsidR="003275B8" w:rsidRPr="00D669E4" w:rsidRDefault="003275B8" w:rsidP="00D669E4"/>
    <w:p w14:paraId="4BE180E9" w14:textId="3C5AA507" w:rsidR="003275B8" w:rsidRDefault="00937B88" w:rsidP="00C90B0F">
      <w:pPr>
        <w:pStyle w:val="Nagwek3"/>
      </w:pPr>
      <w:bookmarkStart w:id="144" w:name="_Toc486213506"/>
      <w:bookmarkStart w:id="145" w:name="_Toc486213639"/>
      <w:bookmarkStart w:id="146" w:name="_Toc486213868"/>
      <w:bookmarkStart w:id="147" w:name="_Toc500341380"/>
      <w:bookmarkStart w:id="148" w:name="_Toc500341458"/>
      <w:bookmarkStart w:id="149" w:name="_Toc500341574"/>
      <w:bookmarkStart w:id="150" w:name="_Toc500341876"/>
      <w:r>
        <w:rPr>
          <w:noProof/>
          <w:lang w:eastAsia="pl-PL"/>
        </w:rPr>
        <w:drawing>
          <wp:anchor distT="0" distB="0" distL="114300" distR="114300" simplePos="0" relativeHeight="251673600" behindDoc="1" locked="1" layoutInCell="1" allowOverlap="1" wp14:anchorId="471F7863" wp14:editId="10F59432">
            <wp:simplePos x="0" y="0"/>
            <wp:positionH relativeFrom="column">
              <wp:posOffset>342900</wp:posOffset>
            </wp:positionH>
            <wp:positionV relativeFrom="paragraph">
              <wp:posOffset>720090</wp:posOffset>
            </wp:positionV>
            <wp:extent cx="7356475" cy="5205095"/>
            <wp:effectExtent l="0" t="0" r="0" b="0"/>
            <wp:wrapSquare wrapText="bothSides"/>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56475" cy="52050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1" w:name="_Toc500341877"/>
      <w:bookmarkEnd w:id="144"/>
      <w:bookmarkEnd w:id="145"/>
      <w:bookmarkEnd w:id="146"/>
      <w:bookmarkEnd w:id="147"/>
      <w:bookmarkEnd w:id="148"/>
      <w:bookmarkEnd w:id="149"/>
      <w:bookmarkEnd w:id="150"/>
      <w:r w:rsidR="003275B8">
        <w:t>Lokalizacja zadań inwestycyjnych na obszarze rewitalizacji w miejscowości Jasionk</w:t>
      </w:r>
      <w:bookmarkEnd w:id="151"/>
    </w:p>
    <w:p w14:paraId="251B3ABF" w14:textId="77777777" w:rsidR="003275B8" w:rsidRDefault="003275B8" w:rsidP="00C90B0F">
      <w:pPr>
        <w:pStyle w:val="Nagwek3"/>
      </w:pPr>
    </w:p>
    <w:p w14:paraId="20A96B89" w14:textId="77777777" w:rsidR="003275B8" w:rsidRDefault="003275B8" w:rsidP="003275B8">
      <w:pPr>
        <w:pStyle w:val="Nagwek3"/>
        <w:jc w:val="center"/>
      </w:pPr>
      <w:bookmarkStart w:id="152" w:name="_Toc500341878"/>
      <w:r>
        <w:t>Lokalizacja zadań inwestycyjnych na obszarze rewitalizacji w miejscowości Łukawiec</w:t>
      </w:r>
      <w:bookmarkEnd w:id="152"/>
    </w:p>
    <w:p w14:paraId="1E8F1873" w14:textId="77777777" w:rsidR="003275B8" w:rsidRPr="00D669E4" w:rsidRDefault="00937B88" w:rsidP="00D669E4">
      <w:r>
        <w:rPr>
          <w:noProof/>
          <w:lang w:eastAsia="pl-PL"/>
        </w:rPr>
        <w:drawing>
          <wp:inline distT="0" distB="0" distL="0" distR="0" wp14:anchorId="2C78B063" wp14:editId="2D139637">
            <wp:extent cx="7791450" cy="450532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91450" cy="4505325"/>
                    </a:xfrm>
                    <a:prstGeom prst="rect">
                      <a:avLst/>
                    </a:prstGeom>
                    <a:noFill/>
                    <a:ln>
                      <a:noFill/>
                    </a:ln>
                  </pic:spPr>
                </pic:pic>
              </a:graphicData>
            </a:graphic>
          </wp:inline>
        </w:drawing>
      </w:r>
    </w:p>
    <w:p w14:paraId="72A9B7A9" w14:textId="77777777" w:rsidR="003275B8" w:rsidRDefault="003275B8" w:rsidP="003275B8">
      <w:pPr>
        <w:pStyle w:val="Nagwek3"/>
        <w:jc w:val="center"/>
      </w:pPr>
      <w:bookmarkStart w:id="153" w:name="_Toc500341879"/>
      <w:r>
        <w:t>Lokalizacja zadań inwestycyjnych na obszarze rewitalizacji w miejscowości Terliczka</w:t>
      </w:r>
      <w:bookmarkEnd w:id="153"/>
    </w:p>
    <w:p w14:paraId="73F7BDF6" w14:textId="77777777" w:rsidR="003275B8" w:rsidRDefault="003275B8" w:rsidP="00C90B0F">
      <w:pPr>
        <w:pStyle w:val="Nagwek3"/>
      </w:pPr>
    </w:p>
    <w:p w14:paraId="023F720B" w14:textId="77777777" w:rsidR="003275B8" w:rsidRDefault="00937B88" w:rsidP="00D669E4">
      <w:pPr>
        <w:jc w:val="center"/>
      </w:pPr>
      <w:r w:rsidRPr="00D669E4">
        <w:rPr>
          <w:noProof/>
          <w:lang w:eastAsia="pl-PL"/>
        </w:rPr>
        <w:drawing>
          <wp:inline distT="0" distB="0" distL="0" distR="0" wp14:anchorId="6376840F" wp14:editId="54B5299C">
            <wp:extent cx="5505450" cy="395287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3952875"/>
                    </a:xfrm>
                    <a:prstGeom prst="rect">
                      <a:avLst/>
                    </a:prstGeom>
                    <a:noFill/>
                    <a:ln>
                      <a:noFill/>
                    </a:ln>
                  </pic:spPr>
                </pic:pic>
              </a:graphicData>
            </a:graphic>
          </wp:inline>
        </w:drawing>
      </w:r>
    </w:p>
    <w:p w14:paraId="5706C438" w14:textId="77777777" w:rsidR="00FB6D55" w:rsidRDefault="00FB6D55" w:rsidP="00C90B0F">
      <w:pPr>
        <w:pStyle w:val="Nagwek3"/>
      </w:pPr>
    </w:p>
    <w:p w14:paraId="39A28957" w14:textId="77777777" w:rsidR="00BF29E5" w:rsidRPr="00BF29E5" w:rsidRDefault="006D265B" w:rsidP="00D669E4">
      <w:pPr>
        <w:pStyle w:val="Nagwek3"/>
        <w:jc w:val="center"/>
        <w:rPr>
          <w:i/>
          <w:iCs/>
          <w:sz w:val="22"/>
          <w:szCs w:val="24"/>
        </w:rPr>
      </w:pPr>
      <w:bookmarkStart w:id="154" w:name="_Toc500341880"/>
      <w:r w:rsidRPr="006243CA">
        <w:t>4.</w:t>
      </w:r>
      <w:r w:rsidR="0003586D">
        <w:t>3</w:t>
      </w:r>
      <w:r w:rsidRPr="006243CA">
        <w:t xml:space="preserve">.2. </w:t>
      </w:r>
      <w:r w:rsidRPr="00BF29E5">
        <w:rPr>
          <w:i/>
          <w:iCs/>
          <w:sz w:val="22"/>
          <w:szCs w:val="24"/>
        </w:rPr>
        <w:t>Zadania</w:t>
      </w:r>
      <w:r w:rsidR="007536B3">
        <w:rPr>
          <w:i/>
          <w:iCs/>
          <w:sz w:val="22"/>
          <w:szCs w:val="24"/>
        </w:rPr>
        <w:t xml:space="preserve"> </w:t>
      </w:r>
      <w:r w:rsidR="00BF29E5" w:rsidRPr="00BF29E5">
        <w:rPr>
          <w:i/>
          <w:iCs/>
          <w:sz w:val="22"/>
          <w:szCs w:val="24"/>
        </w:rPr>
        <w:t xml:space="preserve">społeczne </w:t>
      </w:r>
      <w:r w:rsidRPr="00BF29E5">
        <w:rPr>
          <w:i/>
          <w:iCs/>
          <w:sz w:val="22"/>
          <w:szCs w:val="24"/>
        </w:rPr>
        <w:t xml:space="preserve">przewidziane do realizacji </w:t>
      </w:r>
      <w:r w:rsidR="00BF29E5" w:rsidRPr="00BF29E5">
        <w:rPr>
          <w:i/>
          <w:iCs/>
          <w:sz w:val="22"/>
          <w:szCs w:val="24"/>
        </w:rPr>
        <w:t>w ramach</w:t>
      </w:r>
      <w:r w:rsidR="007536B3">
        <w:rPr>
          <w:i/>
          <w:iCs/>
          <w:sz w:val="22"/>
          <w:szCs w:val="24"/>
        </w:rPr>
        <w:t xml:space="preserve"> </w:t>
      </w:r>
      <w:r w:rsidR="00BF29E5" w:rsidRPr="00BF29E5">
        <w:rPr>
          <w:i/>
          <w:iCs/>
          <w:sz w:val="22"/>
          <w:szCs w:val="24"/>
        </w:rPr>
        <w:t>Lokalnego Programu Rewitalizacji Gminy</w:t>
      </w:r>
      <w:r w:rsidR="007536B3">
        <w:rPr>
          <w:i/>
          <w:iCs/>
          <w:sz w:val="22"/>
          <w:szCs w:val="24"/>
        </w:rPr>
        <w:t xml:space="preserve"> </w:t>
      </w:r>
      <w:r w:rsidR="00C90B0F">
        <w:rPr>
          <w:i/>
          <w:iCs/>
          <w:sz w:val="22"/>
          <w:szCs w:val="24"/>
        </w:rPr>
        <w:t xml:space="preserve">Trzebownisku </w:t>
      </w:r>
      <w:r w:rsidR="0003586D">
        <w:rPr>
          <w:i/>
          <w:iCs/>
          <w:sz w:val="22"/>
          <w:szCs w:val="24"/>
        </w:rPr>
        <w:t xml:space="preserve">                                                      </w:t>
      </w:r>
      <w:r w:rsidR="00BF29E5" w:rsidRPr="00BF29E5">
        <w:rPr>
          <w:i/>
          <w:iCs/>
          <w:sz w:val="22"/>
          <w:szCs w:val="24"/>
        </w:rPr>
        <w:t>na lata 2016-2022</w:t>
      </w:r>
      <w:bookmarkEnd w:id="154"/>
    </w:p>
    <w:tbl>
      <w:tblPr>
        <w:tblW w:w="13428" w:type="dxa"/>
        <w:tblBorders>
          <w:top w:val="double" w:sz="4" w:space="0" w:color="C0C0C0"/>
          <w:left w:val="double" w:sz="4" w:space="0" w:color="C0C0C0"/>
          <w:bottom w:val="double" w:sz="4" w:space="0" w:color="C0C0C0"/>
          <w:right w:val="double" w:sz="4" w:space="0" w:color="C0C0C0"/>
        </w:tblBorders>
        <w:tblLook w:val="01E0" w:firstRow="1" w:lastRow="1" w:firstColumn="1" w:lastColumn="1" w:noHBand="0" w:noVBand="0"/>
      </w:tblPr>
      <w:tblGrid>
        <w:gridCol w:w="1526"/>
        <w:gridCol w:w="2360"/>
        <w:gridCol w:w="1665"/>
        <w:gridCol w:w="1150"/>
        <w:gridCol w:w="2048"/>
        <w:gridCol w:w="2339"/>
        <w:gridCol w:w="2340"/>
      </w:tblGrid>
      <w:tr w:rsidR="00A03A82" w:rsidRPr="00A03A82" w14:paraId="0CD0FAE8" w14:textId="77777777" w:rsidTr="00D669E4">
        <w:trPr>
          <w:trHeight w:val="377"/>
        </w:trPr>
        <w:tc>
          <w:tcPr>
            <w:tcW w:w="1526" w:type="dxa"/>
            <w:tcBorders>
              <w:top w:val="double" w:sz="4" w:space="0" w:color="C0C0C0"/>
              <w:bottom w:val="double" w:sz="4" w:space="0" w:color="C0C0C0"/>
            </w:tcBorders>
            <w:shd w:val="clear" w:color="auto" w:fill="FF9900"/>
            <w:vAlign w:val="center"/>
          </w:tcPr>
          <w:p w14:paraId="2B7B95CA" w14:textId="77777777" w:rsidR="00A03A82" w:rsidRPr="00A03A82" w:rsidRDefault="00A03A82" w:rsidP="00A03A82">
            <w:pPr>
              <w:spacing w:after="0" w:line="240" w:lineRule="auto"/>
              <w:rPr>
                <w:rFonts w:ascii="Cambria" w:hAnsi="Cambria"/>
                <w:b/>
                <w:sz w:val="20"/>
                <w:szCs w:val="20"/>
              </w:rPr>
            </w:pPr>
            <w:r w:rsidRPr="00A03A82">
              <w:rPr>
                <w:rFonts w:ascii="Cambria" w:hAnsi="Cambria"/>
                <w:b/>
                <w:sz w:val="20"/>
                <w:szCs w:val="20"/>
              </w:rPr>
              <w:t>Numer zadania</w:t>
            </w:r>
          </w:p>
        </w:tc>
        <w:tc>
          <w:tcPr>
            <w:tcW w:w="2360" w:type="dxa"/>
            <w:tcBorders>
              <w:top w:val="double" w:sz="4" w:space="0" w:color="C0C0C0"/>
              <w:bottom w:val="double" w:sz="4" w:space="0" w:color="C0C0C0"/>
            </w:tcBorders>
            <w:shd w:val="clear" w:color="auto" w:fill="FF9900"/>
            <w:vAlign w:val="center"/>
          </w:tcPr>
          <w:p w14:paraId="3F2E2F4A" w14:textId="77777777" w:rsidR="00A03A82" w:rsidRPr="00A03A82" w:rsidRDefault="00A03A82" w:rsidP="00A03A82">
            <w:pPr>
              <w:spacing w:after="0" w:line="240" w:lineRule="auto"/>
              <w:rPr>
                <w:rFonts w:ascii="Cambria" w:hAnsi="Cambria"/>
                <w:b/>
                <w:sz w:val="20"/>
                <w:szCs w:val="20"/>
              </w:rPr>
            </w:pPr>
            <w:r w:rsidRPr="00A03A82">
              <w:rPr>
                <w:rFonts w:ascii="Cambria" w:hAnsi="Cambria"/>
                <w:b/>
                <w:sz w:val="20"/>
                <w:szCs w:val="20"/>
              </w:rPr>
              <w:t>Tytuł zadania</w:t>
            </w:r>
          </w:p>
        </w:tc>
        <w:tc>
          <w:tcPr>
            <w:tcW w:w="1665" w:type="dxa"/>
            <w:tcBorders>
              <w:top w:val="double" w:sz="4" w:space="0" w:color="C0C0C0"/>
              <w:bottom w:val="double" w:sz="4" w:space="0" w:color="C0C0C0"/>
            </w:tcBorders>
            <w:shd w:val="clear" w:color="auto" w:fill="FF9900"/>
            <w:vAlign w:val="center"/>
          </w:tcPr>
          <w:p w14:paraId="69D8F99B" w14:textId="77777777" w:rsidR="00A03A82" w:rsidRPr="00A03A82" w:rsidRDefault="00A03A82" w:rsidP="00A03A82">
            <w:pPr>
              <w:spacing w:after="0" w:line="240" w:lineRule="auto"/>
              <w:rPr>
                <w:rFonts w:ascii="Cambria" w:hAnsi="Cambria"/>
                <w:b/>
                <w:sz w:val="20"/>
                <w:szCs w:val="20"/>
              </w:rPr>
            </w:pPr>
            <w:r w:rsidRPr="00A03A82">
              <w:rPr>
                <w:rFonts w:ascii="Cambria" w:hAnsi="Cambria"/>
                <w:b/>
                <w:sz w:val="20"/>
                <w:szCs w:val="20"/>
              </w:rPr>
              <w:t>Okres realizacji</w:t>
            </w:r>
          </w:p>
        </w:tc>
        <w:tc>
          <w:tcPr>
            <w:tcW w:w="1150" w:type="dxa"/>
            <w:tcBorders>
              <w:top w:val="double" w:sz="4" w:space="0" w:color="C0C0C0"/>
            </w:tcBorders>
            <w:shd w:val="clear" w:color="auto" w:fill="FF9900"/>
            <w:vAlign w:val="center"/>
          </w:tcPr>
          <w:p w14:paraId="43EC9357" w14:textId="77777777" w:rsidR="00A03A82" w:rsidRPr="00A03A82" w:rsidRDefault="00A03A82" w:rsidP="00A03A82">
            <w:pPr>
              <w:spacing w:after="0" w:line="240" w:lineRule="auto"/>
              <w:rPr>
                <w:rFonts w:ascii="Cambria" w:hAnsi="Cambria"/>
                <w:b/>
                <w:sz w:val="20"/>
                <w:szCs w:val="20"/>
              </w:rPr>
            </w:pPr>
            <w:r w:rsidRPr="00A03A82">
              <w:rPr>
                <w:rFonts w:ascii="Cambria" w:hAnsi="Cambria"/>
                <w:b/>
                <w:sz w:val="20"/>
                <w:szCs w:val="20"/>
              </w:rPr>
              <w:t>Kwota</w:t>
            </w:r>
          </w:p>
        </w:tc>
        <w:tc>
          <w:tcPr>
            <w:tcW w:w="2048" w:type="dxa"/>
            <w:tcBorders>
              <w:top w:val="double" w:sz="4" w:space="0" w:color="C0C0C0"/>
            </w:tcBorders>
            <w:shd w:val="clear" w:color="auto" w:fill="FF9900"/>
            <w:vAlign w:val="center"/>
          </w:tcPr>
          <w:p w14:paraId="65DD36E3" w14:textId="77777777" w:rsidR="00A03A82" w:rsidRPr="00A03A82" w:rsidRDefault="00A03A82" w:rsidP="00A03A82">
            <w:pPr>
              <w:spacing w:after="0" w:line="240" w:lineRule="auto"/>
              <w:rPr>
                <w:rFonts w:ascii="Cambria" w:hAnsi="Cambria"/>
                <w:b/>
                <w:sz w:val="20"/>
                <w:szCs w:val="20"/>
              </w:rPr>
            </w:pPr>
            <w:r w:rsidRPr="00A03A82">
              <w:rPr>
                <w:rFonts w:ascii="Cambria" w:hAnsi="Cambria"/>
                <w:b/>
                <w:sz w:val="20"/>
                <w:szCs w:val="20"/>
              </w:rPr>
              <w:t>Lokalizacja</w:t>
            </w:r>
          </w:p>
        </w:tc>
        <w:tc>
          <w:tcPr>
            <w:tcW w:w="2339" w:type="dxa"/>
            <w:tcBorders>
              <w:top w:val="double" w:sz="4" w:space="0" w:color="C0C0C0"/>
            </w:tcBorders>
            <w:shd w:val="clear" w:color="auto" w:fill="FF9900"/>
          </w:tcPr>
          <w:p w14:paraId="728F8AD6" w14:textId="77777777" w:rsidR="00A03A82" w:rsidRPr="00A03A82" w:rsidRDefault="00A03A82" w:rsidP="00A03A82">
            <w:pPr>
              <w:spacing w:after="0"/>
              <w:rPr>
                <w:rFonts w:ascii="Cambria" w:hAnsi="Cambria"/>
                <w:b/>
                <w:bCs/>
                <w:sz w:val="20"/>
                <w:szCs w:val="20"/>
              </w:rPr>
            </w:pPr>
            <w:r>
              <w:rPr>
                <w:rFonts w:ascii="Cambria" w:hAnsi="Cambria"/>
                <w:b/>
                <w:bCs/>
                <w:sz w:val="20"/>
                <w:szCs w:val="20"/>
              </w:rPr>
              <w:t xml:space="preserve">Powiązanie z celami rewitalizacji </w:t>
            </w:r>
          </w:p>
        </w:tc>
        <w:tc>
          <w:tcPr>
            <w:tcW w:w="2340" w:type="dxa"/>
            <w:tcBorders>
              <w:top w:val="double" w:sz="4" w:space="0" w:color="C0C0C0"/>
            </w:tcBorders>
            <w:shd w:val="clear" w:color="auto" w:fill="FF9900"/>
            <w:vAlign w:val="center"/>
          </w:tcPr>
          <w:p w14:paraId="07CE34EC" w14:textId="77777777" w:rsidR="00A03A82" w:rsidRPr="00A03A82" w:rsidRDefault="00A03A82" w:rsidP="00A5079F">
            <w:pPr>
              <w:spacing w:after="0"/>
              <w:rPr>
                <w:rFonts w:ascii="Cambria" w:hAnsi="Cambria"/>
                <w:b/>
                <w:bCs/>
                <w:sz w:val="20"/>
                <w:szCs w:val="20"/>
              </w:rPr>
            </w:pPr>
            <w:r w:rsidRPr="00A03A82">
              <w:rPr>
                <w:rFonts w:ascii="Cambria" w:hAnsi="Cambria"/>
                <w:b/>
                <w:bCs/>
                <w:sz w:val="20"/>
                <w:szCs w:val="20"/>
              </w:rPr>
              <w:t xml:space="preserve">Inwestor </w:t>
            </w:r>
          </w:p>
        </w:tc>
      </w:tr>
      <w:tr w:rsidR="00C42755" w:rsidRPr="00A03A82" w14:paraId="57782E99" w14:textId="77777777" w:rsidTr="00D669E4">
        <w:trPr>
          <w:trHeight w:val="849"/>
        </w:trPr>
        <w:tc>
          <w:tcPr>
            <w:tcW w:w="1526" w:type="dxa"/>
            <w:tcBorders>
              <w:top w:val="double" w:sz="4" w:space="0" w:color="C0C0C0"/>
            </w:tcBorders>
            <w:shd w:val="clear" w:color="auto" w:fill="F6BF76"/>
            <w:vAlign w:val="center"/>
          </w:tcPr>
          <w:p w14:paraId="48366076" w14:textId="77777777" w:rsidR="00C42755" w:rsidRPr="00A03A82" w:rsidRDefault="00C42755" w:rsidP="00A03A82">
            <w:pPr>
              <w:spacing w:after="0" w:line="240" w:lineRule="auto"/>
              <w:rPr>
                <w:rFonts w:ascii="Cambria" w:hAnsi="Cambria"/>
                <w:sz w:val="20"/>
                <w:szCs w:val="20"/>
              </w:rPr>
            </w:pPr>
            <w:r w:rsidRPr="00A03A82">
              <w:rPr>
                <w:rFonts w:ascii="Cambria" w:hAnsi="Cambria"/>
                <w:sz w:val="20"/>
                <w:szCs w:val="20"/>
              </w:rPr>
              <w:t>Z/SP/1/2018</w:t>
            </w:r>
          </w:p>
        </w:tc>
        <w:tc>
          <w:tcPr>
            <w:tcW w:w="2360" w:type="dxa"/>
            <w:tcBorders>
              <w:top w:val="double" w:sz="4" w:space="0" w:color="C0C0C0"/>
            </w:tcBorders>
            <w:vAlign w:val="center"/>
          </w:tcPr>
          <w:p w14:paraId="691F61F6" w14:textId="77777777" w:rsidR="004D6FD6" w:rsidRPr="00C90B0F" w:rsidRDefault="004D6FD6" w:rsidP="00C90B0F">
            <w:pPr>
              <w:spacing w:after="0" w:line="240" w:lineRule="auto"/>
              <w:rPr>
                <w:rFonts w:ascii="Cambria" w:hAnsi="Cambria"/>
                <w:sz w:val="18"/>
                <w:szCs w:val="18"/>
              </w:rPr>
            </w:pPr>
            <w:bookmarkStart w:id="155" w:name="_Hlk494889351"/>
            <w:r w:rsidRPr="00C90B0F">
              <w:rPr>
                <w:rFonts w:ascii="Cambria" w:hAnsi="Cambria"/>
                <w:sz w:val="18"/>
                <w:szCs w:val="18"/>
              </w:rPr>
              <w:t>Kompleksowe wsparcie rodzin z terenu Gminy Trzebownisko</w:t>
            </w:r>
          </w:p>
          <w:bookmarkEnd w:id="155"/>
          <w:p w14:paraId="73FE0510" w14:textId="77777777" w:rsidR="00C42755" w:rsidRPr="00C90B0F" w:rsidRDefault="00C42755" w:rsidP="00C90B0F">
            <w:pPr>
              <w:spacing w:after="0" w:line="240" w:lineRule="auto"/>
              <w:rPr>
                <w:rFonts w:ascii="Cambria" w:hAnsi="Cambria"/>
                <w:sz w:val="18"/>
                <w:szCs w:val="18"/>
              </w:rPr>
            </w:pPr>
          </w:p>
        </w:tc>
        <w:tc>
          <w:tcPr>
            <w:tcW w:w="1665" w:type="dxa"/>
            <w:tcBorders>
              <w:top w:val="double" w:sz="4" w:space="0" w:color="C0C0C0"/>
            </w:tcBorders>
            <w:vAlign w:val="center"/>
          </w:tcPr>
          <w:p w14:paraId="731529D3" w14:textId="77777777" w:rsidR="00C42755" w:rsidRPr="00C90B0F" w:rsidRDefault="00C42755" w:rsidP="00CC1E84">
            <w:pPr>
              <w:spacing w:after="0" w:line="240" w:lineRule="auto"/>
              <w:jc w:val="center"/>
              <w:rPr>
                <w:rFonts w:ascii="Cambria" w:hAnsi="Cambria"/>
                <w:sz w:val="18"/>
                <w:szCs w:val="18"/>
              </w:rPr>
            </w:pPr>
            <w:r w:rsidRPr="00C90B0F">
              <w:rPr>
                <w:rFonts w:ascii="Cambria" w:hAnsi="Cambria"/>
                <w:sz w:val="18"/>
                <w:szCs w:val="18"/>
              </w:rPr>
              <w:t>201</w:t>
            </w:r>
            <w:r w:rsidR="004D6FD6" w:rsidRPr="00C90B0F">
              <w:rPr>
                <w:rFonts w:ascii="Cambria" w:hAnsi="Cambria"/>
                <w:sz w:val="18"/>
                <w:szCs w:val="18"/>
              </w:rPr>
              <w:t>7</w:t>
            </w:r>
            <w:r w:rsidRPr="00C90B0F">
              <w:rPr>
                <w:rFonts w:ascii="Cambria" w:hAnsi="Cambria"/>
                <w:sz w:val="18"/>
                <w:szCs w:val="18"/>
              </w:rPr>
              <w:t>-20</w:t>
            </w:r>
            <w:r w:rsidR="004D6FD6" w:rsidRPr="00C90B0F">
              <w:rPr>
                <w:rFonts w:ascii="Cambria" w:hAnsi="Cambria"/>
                <w:sz w:val="18"/>
                <w:szCs w:val="18"/>
              </w:rPr>
              <w:t>18</w:t>
            </w:r>
          </w:p>
        </w:tc>
        <w:tc>
          <w:tcPr>
            <w:tcW w:w="1150" w:type="dxa"/>
            <w:shd w:val="clear" w:color="auto" w:fill="auto"/>
            <w:vAlign w:val="center"/>
          </w:tcPr>
          <w:p w14:paraId="0DF27CF7" w14:textId="77777777" w:rsidR="00C42755" w:rsidRPr="00C90B0F" w:rsidRDefault="004D6FD6" w:rsidP="00EC449B">
            <w:pPr>
              <w:spacing w:after="0" w:line="240" w:lineRule="auto"/>
              <w:jc w:val="center"/>
              <w:rPr>
                <w:rFonts w:ascii="Cambria" w:hAnsi="Cambria"/>
                <w:sz w:val="18"/>
                <w:szCs w:val="18"/>
              </w:rPr>
            </w:pPr>
            <w:r w:rsidRPr="00C90B0F">
              <w:rPr>
                <w:rFonts w:ascii="Cambria" w:hAnsi="Cambria"/>
                <w:sz w:val="18"/>
                <w:szCs w:val="18"/>
              </w:rPr>
              <w:t>662350,00</w:t>
            </w:r>
          </w:p>
        </w:tc>
        <w:tc>
          <w:tcPr>
            <w:tcW w:w="2048" w:type="dxa"/>
            <w:shd w:val="clear" w:color="auto" w:fill="auto"/>
            <w:vAlign w:val="center"/>
          </w:tcPr>
          <w:p w14:paraId="2AB0C634" w14:textId="77777777" w:rsidR="00C42755" w:rsidRPr="00C90B0F" w:rsidRDefault="004D6FD6" w:rsidP="00C90B0F">
            <w:pPr>
              <w:spacing w:after="0" w:line="240" w:lineRule="auto"/>
              <w:rPr>
                <w:rFonts w:ascii="Cambria" w:hAnsi="Cambria"/>
                <w:sz w:val="18"/>
                <w:szCs w:val="18"/>
              </w:rPr>
            </w:pPr>
            <w:r w:rsidRPr="00C90B0F">
              <w:rPr>
                <w:rFonts w:ascii="Cambria" w:hAnsi="Cambria"/>
                <w:sz w:val="18"/>
                <w:szCs w:val="18"/>
              </w:rPr>
              <w:t>Jasionka, Łukawiec, Terliczka</w:t>
            </w:r>
          </w:p>
        </w:tc>
        <w:tc>
          <w:tcPr>
            <w:tcW w:w="2339" w:type="dxa"/>
            <w:vAlign w:val="center"/>
          </w:tcPr>
          <w:p w14:paraId="5AB094C0" w14:textId="77777777" w:rsidR="00C42755" w:rsidRPr="00D663F6" w:rsidRDefault="00C42755" w:rsidP="00C90B0F">
            <w:pPr>
              <w:spacing w:after="0" w:line="240" w:lineRule="auto"/>
              <w:rPr>
                <w:rFonts w:ascii="Cambria" w:hAnsi="Cambria"/>
                <w:b/>
                <w:bCs/>
                <w:sz w:val="18"/>
                <w:szCs w:val="18"/>
              </w:rPr>
            </w:pPr>
            <w:r w:rsidRPr="00D663F6">
              <w:rPr>
                <w:rFonts w:ascii="Cambria" w:hAnsi="Cambria"/>
                <w:b/>
                <w:bCs/>
                <w:sz w:val="18"/>
                <w:szCs w:val="18"/>
              </w:rPr>
              <w:t>Cel główny 2.</w:t>
            </w:r>
          </w:p>
          <w:p w14:paraId="43477E1D" w14:textId="77777777" w:rsidR="00C42755" w:rsidRDefault="00C42755" w:rsidP="00C90B0F">
            <w:pPr>
              <w:spacing w:after="0" w:line="240" w:lineRule="auto"/>
              <w:rPr>
                <w:rFonts w:ascii="Cambria" w:hAnsi="Cambria"/>
                <w:sz w:val="18"/>
                <w:szCs w:val="18"/>
              </w:rPr>
            </w:pPr>
            <w:r>
              <w:rPr>
                <w:rFonts w:ascii="Cambria" w:hAnsi="Cambria"/>
                <w:sz w:val="18"/>
                <w:szCs w:val="18"/>
              </w:rPr>
              <w:t>Cel szczegółow</w:t>
            </w:r>
            <w:r w:rsidR="00D663F6">
              <w:rPr>
                <w:rFonts w:ascii="Cambria" w:hAnsi="Cambria"/>
                <w:sz w:val="18"/>
                <w:szCs w:val="18"/>
              </w:rPr>
              <w:t>y</w:t>
            </w:r>
            <w:r>
              <w:rPr>
                <w:rFonts w:ascii="Cambria" w:hAnsi="Cambria"/>
                <w:sz w:val="18"/>
                <w:szCs w:val="18"/>
              </w:rPr>
              <w:t xml:space="preserve">: </w:t>
            </w:r>
            <w:r w:rsidR="00D663F6">
              <w:rPr>
                <w:rFonts w:ascii="Cambria" w:hAnsi="Cambria"/>
                <w:sz w:val="18"/>
                <w:szCs w:val="18"/>
              </w:rPr>
              <w:t>2.1.</w:t>
            </w:r>
          </w:p>
          <w:p w14:paraId="28BDFBBF" w14:textId="77777777" w:rsidR="00D663F6" w:rsidRDefault="00D663F6" w:rsidP="00D663F6">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2.11.2.1.2</w:t>
            </w:r>
          </w:p>
          <w:p w14:paraId="1B6FA6BB" w14:textId="77777777" w:rsidR="00D663F6" w:rsidRPr="00D34F43" w:rsidRDefault="00D663F6" w:rsidP="00C90B0F">
            <w:pPr>
              <w:spacing w:after="0" w:line="240" w:lineRule="auto"/>
              <w:rPr>
                <w:rFonts w:ascii="Cambria" w:hAnsi="Cambria"/>
                <w:sz w:val="18"/>
                <w:szCs w:val="18"/>
              </w:rPr>
            </w:pPr>
          </w:p>
        </w:tc>
        <w:tc>
          <w:tcPr>
            <w:tcW w:w="2340" w:type="dxa"/>
            <w:vAlign w:val="center"/>
          </w:tcPr>
          <w:p w14:paraId="255C0D55" w14:textId="77777777" w:rsidR="00C42755" w:rsidRPr="00C90B0F" w:rsidRDefault="004D6FD6" w:rsidP="00C90B0F">
            <w:pPr>
              <w:spacing w:after="0" w:line="240" w:lineRule="auto"/>
              <w:rPr>
                <w:rFonts w:ascii="Cambria" w:hAnsi="Cambria"/>
                <w:sz w:val="18"/>
                <w:szCs w:val="18"/>
              </w:rPr>
            </w:pPr>
            <w:bookmarkStart w:id="156" w:name="_Hlk494889393"/>
            <w:r w:rsidRPr="00C90B0F">
              <w:rPr>
                <w:rFonts w:ascii="Cambria" w:hAnsi="Cambria"/>
                <w:sz w:val="18"/>
                <w:szCs w:val="18"/>
              </w:rPr>
              <w:t>Stowarzyszenie Cras- Centrum Rozwoju aktywności Społecznej</w:t>
            </w:r>
            <w:bookmarkEnd w:id="156"/>
          </w:p>
        </w:tc>
      </w:tr>
      <w:tr w:rsidR="00E80A76" w:rsidRPr="00A03A82" w14:paraId="1E334E9E" w14:textId="77777777" w:rsidTr="00AC2BC5">
        <w:trPr>
          <w:trHeight w:val="658"/>
        </w:trPr>
        <w:tc>
          <w:tcPr>
            <w:tcW w:w="1526" w:type="dxa"/>
            <w:shd w:val="clear" w:color="auto" w:fill="F6BF76"/>
            <w:vAlign w:val="center"/>
          </w:tcPr>
          <w:p w14:paraId="38A090AE" w14:textId="77777777" w:rsidR="00C90B0F" w:rsidRPr="00A03A82" w:rsidRDefault="00C90B0F" w:rsidP="00A03A82">
            <w:pPr>
              <w:spacing w:after="0" w:line="240" w:lineRule="auto"/>
              <w:rPr>
                <w:rFonts w:ascii="Cambria" w:hAnsi="Cambria"/>
                <w:sz w:val="20"/>
                <w:szCs w:val="20"/>
              </w:rPr>
            </w:pPr>
            <w:r w:rsidRPr="00A03A82">
              <w:rPr>
                <w:rFonts w:ascii="Cambria" w:hAnsi="Cambria"/>
                <w:sz w:val="20"/>
                <w:szCs w:val="20"/>
              </w:rPr>
              <w:t xml:space="preserve">Z/SP/2/2018 </w:t>
            </w:r>
          </w:p>
        </w:tc>
        <w:tc>
          <w:tcPr>
            <w:tcW w:w="2360" w:type="dxa"/>
            <w:vAlign w:val="center"/>
          </w:tcPr>
          <w:p w14:paraId="02DB28AC" w14:textId="77777777" w:rsidR="00C90B0F" w:rsidRPr="00C90B0F" w:rsidRDefault="006E3369" w:rsidP="00A03A82">
            <w:pPr>
              <w:spacing w:after="0" w:line="240" w:lineRule="auto"/>
              <w:rPr>
                <w:rFonts w:ascii="Cambria" w:hAnsi="Cambria"/>
                <w:sz w:val="18"/>
                <w:szCs w:val="18"/>
              </w:rPr>
            </w:pPr>
            <w:r>
              <w:rPr>
                <w:rFonts w:ascii="Cambria" w:hAnsi="Cambria"/>
                <w:sz w:val="18"/>
                <w:szCs w:val="18"/>
              </w:rPr>
              <w:t>Poprawa dostępu do usług społecznych i zdrowotnych mieszkańców z terenu gminy Trzebownisko</w:t>
            </w:r>
          </w:p>
        </w:tc>
        <w:tc>
          <w:tcPr>
            <w:tcW w:w="1665" w:type="dxa"/>
            <w:vAlign w:val="center"/>
          </w:tcPr>
          <w:p w14:paraId="2CB41093" w14:textId="77777777" w:rsidR="00C90B0F" w:rsidRPr="00C90B0F" w:rsidRDefault="00C90B0F" w:rsidP="00A03A82">
            <w:pPr>
              <w:spacing w:after="0" w:line="240" w:lineRule="auto"/>
              <w:jc w:val="center"/>
              <w:rPr>
                <w:rFonts w:ascii="Cambria" w:hAnsi="Cambria"/>
                <w:sz w:val="18"/>
                <w:szCs w:val="18"/>
              </w:rPr>
            </w:pPr>
            <w:r w:rsidRPr="00C90B0F">
              <w:rPr>
                <w:rFonts w:ascii="Cambria" w:hAnsi="Cambria"/>
                <w:sz w:val="18"/>
                <w:szCs w:val="18"/>
              </w:rPr>
              <w:t>2017-2018</w:t>
            </w:r>
          </w:p>
        </w:tc>
        <w:tc>
          <w:tcPr>
            <w:tcW w:w="1150" w:type="dxa"/>
            <w:shd w:val="clear" w:color="auto" w:fill="auto"/>
            <w:vAlign w:val="center"/>
          </w:tcPr>
          <w:p w14:paraId="12EC92D3" w14:textId="7C79E4DE" w:rsidR="00C90B0F" w:rsidRPr="00C90B0F" w:rsidRDefault="00E80A76" w:rsidP="00A03A82">
            <w:pPr>
              <w:spacing w:after="0" w:line="240" w:lineRule="auto"/>
              <w:jc w:val="center"/>
              <w:rPr>
                <w:rFonts w:ascii="Cambria" w:hAnsi="Cambria"/>
                <w:sz w:val="18"/>
                <w:szCs w:val="18"/>
              </w:rPr>
            </w:pPr>
            <w:r>
              <w:rPr>
                <w:rFonts w:ascii="Cambria" w:hAnsi="Cambria"/>
                <w:sz w:val="18"/>
                <w:szCs w:val="18"/>
              </w:rPr>
              <w:t>1606420,80</w:t>
            </w:r>
          </w:p>
        </w:tc>
        <w:tc>
          <w:tcPr>
            <w:tcW w:w="2048" w:type="dxa"/>
            <w:shd w:val="clear" w:color="auto" w:fill="auto"/>
            <w:vAlign w:val="center"/>
          </w:tcPr>
          <w:p w14:paraId="18C974B5" w14:textId="77777777" w:rsidR="00C90B0F" w:rsidRPr="00C90B0F" w:rsidRDefault="00C90B0F" w:rsidP="00A03A82">
            <w:pPr>
              <w:spacing w:after="0" w:line="240" w:lineRule="auto"/>
              <w:jc w:val="center"/>
              <w:rPr>
                <w:rFonts w:ascii="Cambria" w:hAnsi="Cambria"/>
                <w:sz w:val="18"/>
                <w:szCs w:val="18"/>
              </w:rPr>
            </w:pPr>
            <w:r w:rsidRPr="00C90B0F">
              <w:rPr>
                <w:rFonts w:ascii="Cambria" w:hAnsi="Cambria"/>
                <w:sz w:val="18"/>
                <w:szCs w:val="18"/>
              </w:rPr>
              <w:t>Jasionka, Łukawiec, Terliczka</w:t>
            </w:r>
          </w:p>
        </w:tc>
        <w:tc>
          <w:tcPr>
            <w:tcW w:w="2339" w:type="dxa"/>
            <w:vAlign w:val="center"/>
          </w:tcPr>
          <w:p w14:paraId="038F053F" w14:textId="77777777" w:rsidR="00D663F6" w:rsidRPr="001610AB" w:rsidRDefault="00D663F6" w:rsidP="00D663F6">
            <w:pPr>
              <w:spacing w:after="0" w:line="240" w:lineRule="auto"/>
              <w:rPr>
                <w:rFonts w:ascii="Cambria" w:hAnsi="Cambria"/>
                <w:b/>
                <w:bCs/>
                <w:sz w:val="18"/>
                <w:szCs w:val="18"/>
              </w:rPr>
            </w:pPr>
            <w:r w:rsidRPr="001610AB">
              <w:rPr>
                <w:rFonts w:ascii="Cambria" w:hAnsi="Cambria"/>
                <w:b/>
                <w:bCs/>
                <w:sz w:val="18"/>
                <w:szCs w:val="18"/>
              </w:rPr>
              <w:t>Cel główny 1.</w:t>
            </w:r>
          </w:p>
          <w:p w14:paraId="20C8EBEC" w14:textId="77777777" w:rsidR="00D663F6" w:rsidRDefault="00D663F6" w:rsidP="00D663F6">
            <w:pPr>
              <w:spacing w:after="0" w:line="240" w:lineRule="auto"/>
              <w:rPr>
                <w:rFonts w:ascii="Cambria" w:hAnsi="Cambria"/>
                <w:sz w:val="18"/>
                <w:szCs w:val="18"/>
              </w:rPr>
            </w:pPr>
            <w:r>
              <w:rPr>
                <w:rFonts w:ascii="Cambria" w:hAnsi="Cambria"/>
                <w:sz w:val="18"/>
                <w:szCs w:val="18"/>
              </w:rPr>
              <w:t>Cel szczegółowy:1.2.</w:t>
            </w:r>
          </w:p>
          <w:p w14:paraId="570F92C0" w14:textId="77777777" w:rsidR="00D663F6" w:rsidRDefault="00D663F6" w:rsidP="00D663F6">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1.2.3,1.2.4</w:t>
            </w:r>
          </w:p>
          <w:p w14:paraId="0B7DBDAC" w14:textId="77777777" w:rsidR="00D663F6" w:rsidRDefault="00D663F6" w:rsidP="00D663F6">
            <w:pPr>
              <w:spacing w:after="0" w:line="240" w:lineRule="auto"/>
              <w:rPr>
                <w:rFonts w:ascii="Cambria" w:hAnsi="Cambria"/>
                <w:b/>
                <w:bCs/>
                <w:sz w:val="18"/>
                <w:szCs w:val="18"/>
              </w:rPr>
            </w:pPr>
          </w:p>
          <w:p w14:paraId="71E234DE" w14:textId="77777777" w:rsidR="00D663F6" w:rsidRDefault="00D663F6" w:rsidP="00D663F6">
            <w:pPr>
              <w:spacing w:after="0" w:line="240" w:lineRule="auto"/>
              <w:rPr>
                <w:rFonts w:ascii="Cambria" w:hAnsi="Cambria"/>
                <w:sz w:val="18"/>
                <w:szCs w:val="18"/>
              </w:rPr>
            </w:pPr>
            <w:r w:rsidRPr="001610AB">
              <w:rPr>
                <w:rFonts w:ascii="Cambria" w:hAnsi="Cambria"/>
                <w:b/>
                <w:bCs/>
                <w:sz w:val="18"/>
                <w:szCs w:val="18"/>
              </w:rPr>
              <w:t>Cel główny</w:t>
            </w:r>
            <w:r>
              <w:rPr>
                <w:rFonts w:ascii="Cambria" w:hAnsi="Cambria"/>
                <w:b/>
                <w:bCs/>
                <w:sz w:val="18"/>
                <w:szCs w:val="18"/>
              </w:rPr>
              <w:t xml:space="preserve"> 3</w:t>
            </w:r>
            <w:r w:rsidRPr="001610AB">
              <w:rPr>
                <w:rFonts w:ascii="Cambria" w:hAnsi="Cambria"/>
                <w:b/>
                <w:bCs/>
                <w:sz w:val="18"/>
                <w:szCs w:val="18"/>
              </w:rPr>
              <w:t>.</w:t>
            </w:r>
          </w:p>
          <w:p w14:paraId="0E130A22" w14:textId="77777777" w:rsidR="00D663F6" w:rsidRDefault="00D663F6" w:rsidP="00D663F6">
            <w:pPr>
              <w:spacing w:after="0" w:line="240" w:lineRule="auto"/>
              <w:rPr>
                <w:rFonts w:ascii="Cambria" w:hAnsi="Cambria"/>
                <w:sz w:val="18"/>
                <w:szCs w:val="18"/>
              </w:rPr>
            </w:pPr>
            <w:r>
              <w:rPr>
                <w:rFonts w:ascii="Cambria" w:hAnsi="Cambria"/>
                <w:sz w:val="18"/>
                <w:szCs w:val="18"/>
              </w:rPr>
              <w:t>Cel szczegółowy: 3.2.</w:t>
            </w:r>
          </w:p>
          <w:p w14:paraId="0B7879F8" w14:textId="77777777" w:rsidR="00C90B0F" w:rsidRPr="00D34F43" w:rsidRDefault="00D663F6" w:rsidP="00D663F6">
            <w:pPr>
              <w:spacing w:after="0" w:line="240" w:lineRule="auto"/>
              <w:jc w:val="center"/>
              <w:rPr>
                <w:rFonts w:ascii="Cambria" w:hAnsi="Cambria"/>
                <w:sz w:val="18"/>
                <w:szCs w:val="18"/>
              </w:rPr>
            </w:pPr>
            <w:r w:rsidRPr="001610AB">
              <w:rPr>
                <w:rFonts w:ascii="Cambria" w:hAnsi="Cambria"/>
                <w:sz w:val="18"/>
                <w:szCs w:val="18"/>
              </w:rPr>
              <w:t>Kierunki działań</w:t>
            </w:r>
            <w:r>
              <w:rPr>
                <w:rFonts w:ascii="Cambria" w:hAnsi="Cambria"/>
                <w:sz w:val="18"/>
                <w:szCs w:val="18"/>
              </w:rPr>
              <w:t>: 3.2.1,3..2.2.,3.2.3</w:t>
            </w:r>
          </w:p>
        </w:tc>
        <w:tc>
          <w:tcPr>
            <w:tcW w:w="2340" w:type="dxa"/>
            <w:vAlign w:val="center"/>
          </w:tcPr>
          <w:p w14:paraId="27EBDABD" w14:textId="77777777" w:rsidR="00C90B0F" w:rsidRPr="00975516" w:rsidRDefault="006E3369" w:rsidP="00EC449B">
            <w:pPr>
              <w:spacing w:before="60" w:after="60"/>
              <w:jc w:val="center"/>
              <w:rPr>
                <w:rFonts w:ascii="Cambria" w:hAnsi="Cambria"/>
                <w:iCs/>
                <w:sz w:val="18"/>
                <w:szCs w:val="18"/>
              </w:rPr>
            </w:pPr>
            <w:r>
              <w:rPr>
                <w:rFonts w:ascii="Cambria" w:hAnsi="Cambria"/>
                <w:sz w:val="18"/>
                <w:szCs w:val="18"/>
              </w:rPr>
              <w:t>Gmina Trzebownisko</w:t>
            </w:r>
          </w:p>
        </w:tc>
      </w:tr>
      <w:tr w:rsidR="006E3369" w:rsidRPr="00A03A82" w14:paraId="448C6455" w14:textId="77777777" w:rsidTr="00D669E4">
        <w:trPr>
          <w:trHeight w:val="658"/>
        </w:trPr>
        <w:tc>
          <w:tcPr>
            <w:tcW w:w="1526" w:type="dxa"/>
            <w:shd w:val="clear" w:color="auto" w:fill="F6BF76"/>
            <w:vAlign w:val="center"/>
          </w:tcPr>
          <w:p w14:paraId="315BC197" w14:textId="77777777" w:rsidR="006E3369" w:rsidRPr="00A03A82" w:rsidRDefault="006E3369" w:rsidP="006E3369">
            <w:pPr>
              <w:spacing w:after="0" w:line="240" w:lineRule="auto"/>
              <w:rPr>
                <w:rFonts w:ascii="Cambria" w:hAnsi="Cambria"/>
                <w:sz w:val="20"/>
                <w:szCs w:val="20"/>
              </w:rPr>
            </w:pPr>
            <w:r w:rsidRPr="00A03A82">
              <w:rPr>
                <w:rFonts w:ascii="Cambria" w:hAnsi="Cambria"/>
                <w:sz w:val="20"/>
                <w:szCs w:val="20"/>
              </w:rPr>
              <w:t>Z/SP/</w:t>
            </w:r>
            <w:r>
              <w:rPr>
                <w:rFonts w:ascii="Cambria" w:hAnsi="Cambria"/>
                <w:sz w:val="20"/>
                <w:szCs w:val="20"/>
              </w:rPr>
              <w:t>3/2019</w:t>
            </w:r>
          </w:p>
        </w:tc>
        <w:tc>
          <w:tcPr>
            <w:tcW w:w="2360" w:type="dxa"/>
            <w:vAlign w:val="center"/>
          </w:tcPr>
          <w:p w14:paraId="281E8E8E" w14:textId="77777777" w:rsidR="006E3369" w:rsidRPr="00C90B0F" w:rsidRDefault="006E3369" w:rsidP="006E3369">
            <w:pPr>
              <w:spacing w:after="0" w:line="240" w:lineRule="auto"/>
              <w:rPr>
                <w:rFonts w:ascii="Cambria" w:hAnsi="Cambria"/>
                <w:sz w:val="18"/>
                <w:szCs w:val="18"/>
              </w:rPr>
            </w:pPr>
            <w:bookmarkStart w:id="157" w:name="_Hlk494889361"/>
            <w:r>
              <w:rPr>
                <w:rFonts w:ascii="Cambria" w:hAnsi="Cambria"/>
                <w:sz w:val="18"/>
                <w:szCs w:val="18"/>
              </w:rPr>
              <w:t>Ekonomia społeczna szansa na aktywizację mieszkańców gminy Trzebownisko</w:t>
            </w:r>
            <w:bookmarkEnd w:id="157"/>
          </w:p>
        </w:tc>
        <w:tc>
          <w:tcPr>
            <w:tcW w:w="1665" w:type="dxa"/>
            <w:vAlign w:val="center"/>
          </w:tcPr>
          <w:p w14:paraId="374FA91D" w14:textId="77777777" w:rsidR="006E3369" w:rsidRPr="00C90B0F" w:rsidRDefault="006E3369" w:rsidP="006E3369">
            <w:pPr>
              <w:spacing w:after="0" w:line="240" w:lineRule="auto"/>
              <w:jc w:val="center"/>
              <w:rPr>
                <w:rFonts w:ascii="Cambria" w:hAnsi="Cambria"/>
                <w:sz w:val="18"/>
                <w:szCs w:val="18"/>
              </w:rPr>
            </w:pPr>
            <w:r>
              <w:rPr>
                <w:rFonts w:ascii="Cambria" w:hAnsi="Cambria"/>
                <w:sz w:val="18"/>
                <w:szCs w:val="18"/>
              </w:rPr>
              <w:t>2017-2018</w:t>
            </w:r>
          </w:p>
        </w:tc>
        <w:tc>
          <w:tcPr>
            <w:tcW w:w="1150" w:type="dxa"/>
            <w:shd w:val="clear" w:color="auto" w:fill="auto"/>
            <w:vAlign w:val="center"/>
          </w:tcPr>
          <w:p w14:paraId="06179AF9" w14:textId="77777777" w:rsidR="006E3369" w:rsidRPr="00C90B0F" w:rsidRDefault="006E3369" w:rsidP="006E3369">
            <w:pPr>
              <w:spacing w:after="0" w:line="240" w:lineRule="auto"/>
              <w:jc w:val="center"/>
              <w:rPr>
                <w:rFonts w:ascii="Cambria" w:hAnsi="Cambria"/>
                <w:sz w:val="18"/>
                <w:szCs w:val="18"/>
              </w:rPr>
            </w:pPr>
            <w:r>
              <w:rPr>
                <w:rFonts w:ascii="Cambria" w:hAnsi="Cambria"/>
                <w:sz w:val="18"/>
                <w:szCs w:val="18"/>
              </w:rPr>
              <w:t>1500000,00</w:t>
            </w:r>
          </w:p>
        </w:tc>
        <w:tc>
          <w:tcPr>
            <w:tcW w:w="2048" w:type="dxa"/>
            <w:shd w:val="clear" w:color="auto" w:fill="auto"/>
            <w:vAlign w:val="center"/>
          </w:tcPr>
          <w:p w14:paraId="52A10957" w14:textId="77777777" w:rsidR="006E3369" w:rsidRPr="00C90B0F" w:rsidRDefault="006E3369" w:rsidP="006E3369">
            <w:pPr>
              <w:spacing w:after="0" w:line="240" w:lineRule="auto"/>
              <w:jc w:val="center"/>
              <w:rPr>
                <w:rFonts w:ascii="Cambria" w:hAnsi="Cambria"/>
                <w:sz w:val="18"/>
                <w:szCs w:val="18"/>
              </w:rPr>
            </w:pPr>
            <w:r w:rsidRPr="00C90B0F">
              <w:rPr>
                <w:rFonts w:ascii="Cambria" w:hAnsi="Cambria"/>
                <w:sz w:val="18"/>
                <w:szCs w:val="18"/>
              </w:rPr>
              <w:t>Jasionka, Łukawiec, Terliczka</w:t>
            </w:r>
          </w:p>
        </w:tc>
        <w:tc>
          <w:tcPr>
            <w:tcW w:w="2339" w:type="dxa"/>
            <w:vAlign w:val="center"/>
          </w:tcPr>
          <w:p w14:paraId="06F02201" w14:textId="77777777" w:rsidR="006E3369" w:rsidRPr="00D663F6" w:rsidRDefault="006E3369" w:rsidP="006E3369">
            <w:pPr>
              <w:spacing w:after="0" w:line="240" w:lineRule="auto"/>
              <w:rPr>
                <w:rFonts w:ascii="Cambria" w:hAnsi="Cambria"/>
                <w:b/>
                <w:bCs/>
                <w:sz w:val="18"/>
                <w:szCs w:val="18"/>
              </w:rPr>
            </w:pPr>
            <w:r w:rsidRPr="00D663F6">
              <w:rPr>
                <w:rFonts w:ascii="Cambria" w:hAnsi="Cambria"/>
                <w:b/>
                <w:bCs/>
                <w:sz w:val="18"/>
                <w:szCs w:val="18"/>
              </w:rPr>
              <w:t>Cel główny 2.</w:t>
            </w:r>
          </w:p>
          <w:p w14:paraId="45553A35" w14:textId="77777777" w:rsidR="006E3369" w:rsidRDefault="006E3369" w:rsidP="006E3369">
            <w:pPr>
              <w:spacing w:after="0" w:line="240" w:lineRule="auto"/>
              <w:rPr>
                <w:rFonts w:ascii="Cambria" w:hAnsi="Cambria"/>
                <w:sz w:val="18"/>
                <w:szCs w:val="18"/>
              </w:rPr>
            </w:pPr>
            <w:r>
              <w:rPr>
                <w:rFonts w:ascii="Cambria" w:hAnsi="Cambria"/>
                <w:sz w:val="18"/>
                <w:szCs w:val="18"/>
              </w:rPr>
              <w:t>Cel szczegółowy: 2.1.</w:t>
            </w:r>
          </w:p>
          <w:p w14:paraId="71A6E5C8" w14:textId="77777777" w:rsidR="006E3369" w:rsidRDefault="006E3369" w:rsidP="006E3369">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2.11.2.1.2</w:t>
            </w:r>
          </w:p>
          <w:p w14:paraId="2ACA2464" w14:textId="77777777" w:rsidR="006E3369" w:rsidRPr="00D663F6" w:rsidRDefault="006E3369" w:rsidP="006E3369">
            <w:pPr>
              <w:spacing w:after="0" w:line="240" w:lineRule="auto"/>
              <w:rPr>
                <w:rFonts w:ascii="Cambria" w:hAnsi="Cambria"/>
                <w:b/>
                <w:bCs/>
                <w:sz w:val="18"/>
                <w:szCs w:val="18"/>
              </w:rPr>
            </w:pPr>
          </w:p>
        </w:tc>
        <w:tc>
          <w:tcPr>
            <w:tcW w:w="2340" w:type="dxa"/>
            <w:vAlign w:val="center"/>
          </w:tcPr>
          <w:p w14:paraId="27E2D830" w14:textId="77777777" w:rsidR="006E3369" w:rsidRPr="00C90B0F" w:rsidRDefault="006E3369" w:rsidP="006E3369">
            <w:pPr>
              <w:spacing w:after="0"/>
              <w:jc w:val="center"/>
              <w:rPr>
                <w:rFonts w:ascii="Cambria" w:hAnsi="Cambria"/>
                <w:sz w:val="18"/>
                <w:szCs w:val="18"/>
              </w:rPr>
            </w:pPr>
            <w:r w:rsidRPr="00C90B0F">
              <w:rPr>
                <w:rFonts w:ascii="Cambria" w:hAnsi="Cambria"/>
                <w:sz w:val="18"/>
                <w:szCs w:val="18"/>
              </w:rPr>
              <w:t>Stowarzyszenie Cras- Centrum Rozwoju aktywności Społecznej</w:t>
            </w:r>
          </w:p>
        </w:tc>
      </w:tr>
      <w:tr w:rsidR="006E3369" w:rsidRPr="00A03A82" w14:paraId="5032F06C" w14:textId="77777777" w:rsidTr="00D669E4">
        <w:trPr>
          <w:trHeight w:val="658"/>
        </w:trPr>
        <w:tc>
          <w:tcPr>
            <w:tcW w:w="1526" w:type="dxa"/>
            <w:shd w:val="clear" w:color="auto" w:fill="F6BF76"/>
            <w:vAlign w:val="center"/>
          </w:tcPr>
          <w:p w14:paraId="58F1E1E0" w14:textId="77777777" w:rsidR="006E3369" w:rsidRPr="00A03A82" w:rsidRDefault="006E3369" w:rsidP="006E3369">
            <w:pPr>
              <w:spacing w:after="0" w:line="240" w:lineRule="auto"/>
              <w:rPr>
                <w:rFonts w:ascii="Cambria" w:hAnsi="Cambria"/>
                <w:sz w:val="20"/>
                <w:szCs w:val="20"/>
              </w:rPr>
            </w:pPr>
            <w:r w:rsidRPr="00A03A82">
              <w:rPr>
                <w:rFonts w:ascii="Cambria" w:hAnsi="Cambria"/>
                <w:sz w:val="20"/>
                <w:szCs w:val="20"/>
              </w:rPr>
              <w:t>Z/SP/</w:t>
            </w:r>
            <w:r>
              <w:rPr>
                <w:rFonts w:ascii="Cambria" w:hAnsi="Cambria"/>
                <w:sz w:val="20"/>
                <w:szCs w:val="20"/>
              </w:rPr>
              <w:t>4</w:t>
            </w:r>
            <w:r w:rsidRPr="00A03A82">
              <w:rPr>
                <w:rFonts w:ascii="Cambria" w:hAnsi="Cambria"/>
                <w:sz w:val="20"/>
                <w:szCs w:val="20"/>
              </w:rPr>
              <w:t>/2018</w:t>
            </w:r>
          </w:p>
        </w:tc>
        <w:tc>
          <w:tcPr>
            <w:tcW w:w="2360" w:type="dxa"/>
            <w:vAlign w:val="center"/>
          </w:tcPr>
          <w:p w14:paraId="527335C6" w14:textId="77777777" w:rsidR="006E3369" w:rsidRPr="00C90B0F" w:rsidRDefault="00445908" w:rsidP="006E3369">
            <w:pPr>
              <w:spacing w:after="0" w:line="240" w:lineRule="auto"/>
              <w:rPr>
                <w:rFonts w:ascii="Cambria" w:hAnsi="Cambria"/>
                <w:sz w:val="18"/>
                <w:szCs w:val="18"/>
              </w:rPr>
            </w:pPr>
            <w:bookmarkStart w:id="158" w:name="_Hlk494889372"/>
            <w:r>
              <w:rPr>
                <w:rFonts w:ascii="Cambria" w:hAnsi="Cambria"/>
                <w:sz w:val="18"/>
                <w:szCs w:val="18"/>
              </w:rPr>
              <w:t>Aktywizacja osób zagrożonych wykluczeniem społecznym z terenu Gminy Trzebownisko</w:t>
            </w:r>
            <w:bookmarkEnd w:id="158"/>
          </w:p>
        </w:tc>
        <w:tc>
          <w:tcPr>
            <w:tcW w:w="1665" w:type="dxa"/>
            <w:vAlign w:val="center"/>
          </w:tcPr>
          <w:p w14:paraId="28E2E03F" w14:textId="77777777" w:rsidR="006E3369" w:rsidRPr="00C90B0F" w:rsidRDefault="00445908" w:rsidP="006E3369">
            <w:pPr>
              <w:spacing w:after="0" w:line="240" w:lineRule="auto"/>
              <w:jc w:val="center"/>
              <w:rPr>
                <w:rFonts w:ascii="Cambria" w:hAnsi="Cambria"/>
                <w:sz w:val="18"/>
                <w:szCs w:val="18"/>
              </w:rPr>
            </w:pPr>
            <w:r w:rsidRPr="00C90B0F">
              <w:rPr>
                <w:rFonts w:ascii="Cambria" w:hAnsi="Cambria"/>
                <w:sz w:val="18"/>
                <w:szCs w:val="18"/>
              </w:rPr>
              <w:t>2017-2019</w:t>
            </w:r>
          </w:p>
        </w:tc>
        <w:tc>
          <w:tcPr>
            <w:tcW w:w="1150" w:type="dxa"/>
            <w:shd w:val="clear" w:color="auto" w:fill="auto"/>
            <w:vAlign w:val="center"/>
          </w:tcPr>
          <w:p w14:paraId="22C19945" w14:textId="77777777" w:rsidR="006E3369" w:rsidRPr="00C90B0F" w:rsidRDefault="00F052EE" w:rsidP="006E3369">
            <w:pPr>
              <w:spacing w:after="0" w:line="240" w:lineRule="auto"/>
              <w:jc w:val="center"/>
              <w:rPr>
                <w:rFonts w:ascii="Cambria" w:hAnsi="Cambria"/>
                <w:sz w:val="18"/>
                <w:szCs w:val="18"/>
              </w:rPr>
            </w:pPr>
            <w:r>
              <w:rPr>
                <w:rFonts w:ascii="Cambria" w:hAnsi="Cambria"/>
                <w:sz w:val="18"/>
                <w:szCs w:val="18"/>
              </w:rPr>
              <w:t>1000000</w:t>
            </w:r>
            <w:r w:rsidR="00445908">
              <w:rPr>
                <w:rFonts w:ascii="Cambria" w:hAnsi="Cambria"/>
                <w:sz w:val="18"/>
                <w:szCs w:val="18"/>
              </w:rPr>
              <w:t>,00</w:t>
            </w:r>
          </w:p>
        </w:tc>
        <w:tc>
          <w:tcPr>
            <w:tcW w:w="2048" w:type="dxa"/>
            <w:shd w:val="clear" w:color="auto" w:fill="auto"/>
            <w:vAlign w:val="center"/>
          </w:tcPr>
          <w:p w14:paraId="7821B15F" w14:textId="77777777" w:rsidR="006E3369" w:rsidRPr="00C90B0F" w:rsidRDefault="00445908" w:rsidP="006E3369">
            <w:pPr>
              <w:spacing w:after="0" w:line="240" w:lineRule="auto"/>
              <w:jc w:val="center"/>
              <w:rPr>
                <w:rFonts w:ascii="Cambria" w:hAnsi="Cambria"/>
                <w:sz w:val="18"/>
                <w:szCs w:val="18"/>
              </w:rPr>
            </w:pPr>
            <w:r w:rsidRPr="00C90B0F">
              <w:rPr>
                <w:rFonts w:ascii="Cambria" w:hAnsi="Cambria"/>
                <w:sz w:val="18"/>
                <w:szCs w:val="18"/>
              </w:rPr>
              <w:t>Jasionka, Łukawiec, Terliczka</w:t>
            </w:r>
          </w:p>
        </w:tc>
        <w:tc>
          <w:tcPr>
            <w:tcW w:w="2339" w:type="dxa"/>
            <w:vAlign w:val="center"/>
          </w:tcPr>
          <w:p w14:paraId="3F9E8A64" w14:textId="77777777" w:rsidR="00445908" w:rsidRPr="00D663F6" w:rsidRDefault="00445908" w:rsidP="00445908">
            <w:pPr>
              <w:spacing w:after="0" w:line="240" w:lineRule="auto"/>
              <w:rPr>
                <w:rFonts w:ascii="Cambria" w:hAnsi="Cambria"/>
                <w:b/>
                <w:bCs/>
                <w:sz w:val="18"/>
                <w:szCs w:val="18"/>
              </w:rPr>
            </w:pPr>
            <w:r w:rsidRPr="00D663F6">
              <w:rPr>
                <w:rFonts w:ascii="Cambria" w:hAnsi="Cambria"/>
                <w:b/>
                <w:bCs/>
                <w:sz w:val="18"/>
                <w:szCs w:val="18"/>
              </w:rPr>
              <w:t>Cel główny 2.</w:t>
            </w:r>
          </w:p>
          <w:p w14:paraId="402FE1FD" w14:textId="77777777" w:rsidR="00445908" w:rsidRDefault="00445908" w:rsidP="00445908">
            <w:pPr>
              <w:spacing w:after="0" w:line="240" w:lineRule="auto"/>
              <w:rPr>
                <w:rFonts w:ascii="Cambria" w:hAnsi="Cambria"/>
                <w:sz w:val="18"/>
                <w:szCs w:val="18"/>
              </w:rPr>
            </w:pPr>
            <w:r>
              <w:rPr>
                <w:rFonts w:ascii="Cambria" w:hAnsi="Cambria"/>
                <w:sz w:val="18"/>
                <w:szCs w:val="18"/>
              </w:rPr>
              <w:t>Cel szczegółowy: 2.1.</w:t>
            </w:r>
          </w:p>
          <w:p w14:paraId="07FD8194" w14:textId="77777777" w:rsidR="006E3369" w:rsidRPr="00445908" w:rsidRDefault="00445908" w:rsidP="006E3369">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2.11.2.1.2</w:t>
            </w:r>
          </w:p>
        </w:tc>
        <w:tc>
          <w:tcPr>
            <w:tcW w:w="2340" w:type="dxa"/>
            <w:vAlign w:val="center"/>
          </w:tcPr>
          <w:p w14:paraId="2360B600" w14:textId="0A7ABE41" w:rsidR="006E3369" w:rsidRPr="00C90B0F" w:rsidRDefault="00445908" w:rsidP="006E3369">
            <w:pPr>
              <w:spacing w:after="0"/>
              <w:jc w:val="center"/>
              <w:rPr>
                <w:rFonts w:ascii="Cambria" w:hAnsi="Cambria"/>
                <w:sz w:val="18"/>
                <w:szCs w:val="18"/>
              </w:rPr>
            </w:pPr>
            <w:bookmarkStart w:id="159" w:name="_Hlk494889415"/>
            <w:r w:rsidRPr="00975516">
              <w:rPr>
                <w:rFonts w:ascii="Cambria" w:hAnsi="Cambria"/>
                <w:iCs/>
                <w:sz w:val="18"/>
                <w:szCs w:val="18"/>
              </w:rPr>
              <w:t xml:space="preserve">Stowarzyszenie Kół Gospodyń Wiejskich </w:t>
            </w:r>
            <w:r w:rsidR="00AC2BC5">
              <w:rPr>
                <w:rFonts w:ascii="Cambria" w:hAnsi="Cambria"/>
                <w:iCs/>
                <w:sz w:val="18"/>
                <w:szCs w:val="18"/>
              </w:rPr>
              <w:br/>
            </w:r>
            <w:r w:rsidRPr="00975516">
              <w:rPr>
                <w:rFonts w:ascii="Cambria" w:hAnsi="Cambria"/>
                <w:iCs/>
                <w:sz w:val="18"/>
                <w:szCs w:val="18"/>
              </w:rPr>
              <w:t>w Trzebownisku</w:t>
            </w:r>
            <w:bookmarkEnd w:id="159"/>
          </w:p>
        </w:tc>
      </w:tr>
      <w:tr w:rsidR="006E3369" w:rsidRPr="00A03A82" w14:paraId="438EF804" w14:textId="77777777" w:rsidTr="00D669E4">
        <w:trPr>
          <w:trHeight w:val="658"/>
        </w:trPr>
        <w:tc>
          <w:tcPr>
            <w:tcW w:w="1526" w:type="dxa"/>
            <w:shd w:val="clear" w:color="auto" w:fill="F6BF76"/>
            <w:vAlign w:val="center"/>
          </w:tcPr>
          <w:p w14:paraId="4D3E3195" w14:textId="77777777" w:rsidR="006E3369" w:rsidRPr="00A03A82" w:rsidRDefault="006E3369" w:rsidP="006E3369">
            <w:pPr>
              <w:spacing w:after="0" w:line="240" w:lineRule="auto"/>
              <w:rPr>
                <w:rFonts w:ascii="Cambria" w:hAnsi="Cambria"/>
                <w:sz w:val="20"/>
                <w:szCs w:val="20"/>
              </w:rPr>
            </w:pPr>
            <w:r w:rsidRPr="00A03A82">
              <w:rPr>
                <w:rFonts w:ascii="Cambria" w:hAnsi="Cambria"/>
                <w:sz w:val="20"/>
                <w:szCs w:val="20"/>
              </w:rPr>
              <w:t>Z/SP/</w:t>
            </w:r>
            <w:r>
              <w:rPr>
                <w:rFonts w:ascii="Cambria" w:hAnsi="Cambria"/>
                <w:sz w:val="20"/>
                <w:szCs w:val="20"/>
              </w:rPr>
              <w:t>5</w:t>
            </w:r>
            <w:r w:rsidRPr="00A03A82">
              <w:rPr>
                <w:rFonts w:ascii="Cambria" w:hAnsi="Cambria"/>
                <w:sz w:val="20"/>
                <w:szCs w:val="20"/>
              </w:rPr>
              <w:t>/2018</w:t>
            </w:r>
          </w:p>
        </w:tc>
        <w:tc>
          <w:tcPr>
            <w:tcW w:w="2360" w:type="dxa"/>
            <w:vAlign w:val="center"/>
          </w:tcPr>
          <w:p w14:paraId="6600EC81" w14:textId="120D799A" w:rsidR="006E3369" w:rsidRPr="00C90B0F" w:rsidRDefault="00AC2BC5">
            <w:pPr>
              <w:spacing w:after="0" w:line="240" w:lineRule="auto"/>
              <w:rPr>
                <w:rFonts w:ascii="Cambria" w:hAnsi="Cambria"/>
                <w:sz w:val="18"/>
                <w:szCs w:val="18"/>
              </w:rPr>
            </w:pPr>
            <w:bookmarkStart w:id="160" w:name="_Hlk494889379"/>
            <w:r>
              <w:rPr>
                <w:rFonts w:ascii="Cambria" w:hAnsi="Cambria"/>
                <w:sz w:val="18"/>
                <w:szCs w:val="18"/>
              </w:rPr>
              <w:t>Utworzenie Dziennego Domu</w:t>
            </w:r>
            <w:r w:rsidR="00812DD2">
              <w:rPr>
                <w:rFonts w:ascii="Cambria" w:hAnsi="Cambria"/>
                <w:sz w:val="18"/>
                <w:szCs w:val="18"/>
              </w:rPr>
              <w:t xml:space="preserve"> </w:t>
            </w:r>
            <w:r w:rsidR="00C06859">
              <w:rPr>
                <w:rFonts w:ascii="Cambria" w:hAnsi="Cambria"/>
                <w:sz w:val="18"/>
                <w:szCs w:val="18"/>
              </w:rPr>
              <w:t>Pobytu Seniorów</w:t>
            </w:r>
            <w:r w:rsidR="00812DD2">
              <w:rPr>
                <w:rFonts w:ascii="Cambria" w:hAnsi="Cambria"/>
                <w:sz w:val="18"/>
                <w:szCs w:val="18"/>
              </w:rPr>
              <w:t xml:space="preserve">/Dziennego Domu Opieki Medycznej </w:t>
            </w:r>
            <w:r>
              <w:rPr>
                <w:rFonts w:ascii="Cambria" w:hAnsi="Cambria"/>
                <w:sz w:val="18"/>
                <w:szCs w:val="18"/>
              </w:rPr>
              <w:t>w Łukawcu</w:t>
            </w:r>
            <w:bookmarkEnd w:id="160"/>
          </w:p>
        </w:tc>
        <w:tc>
          <w:tcPr>
            <w:tcW w:w="1665" w:type="dxa"/>
            <w:vAlign w:val="center"/>
          </w:tcPr>
          <w:p w14:paraId="4C7E06BA" w14:textId="474E2118" w:rsidR="006E3369" w:rsidRPr="00C90B0F" w:rsidRDefault="006E3369">
            <w:pPr>
              <w:spacing w:after="0" w:line="240" w:lineRule="auto"/>
              <w:jc w:val="center"/>
              <w:rPr>
                <w:rFonts w:ascii="Cambria" w:hAnsi="Cambria"/>
                <w:sz w:val="18"/>
                <w:szCs w:val="18"/>
              </w:rPr>
            </w:pPr>
            <w:r w:rsidRPr="00C90B0F">
              <w:rPr>
                <w:rFonts w:ascii="Cambria" w:hAnsi="Cambria"/>
                <w:sz w:val="18"/>
                <w:szCs w:val="18"/>
              </w:rPr>
              <w:t>201</w:t>
            </w:r>
            <w:r w:rsidR="00812DD2">
              <w:rPr>
                <w:rFonts w:ascii="Cambria" w:hAnsi="Cambria"/>
                <w:sz w:val="18"/>
                <w:szCs w:val="18"/>
              </w:rPr>
              <w:t>8</w:t>
            </w:r>
            <w:r w:rsidRPr="00C90B0F">
              <w:rPr>
                <w:rFonts w:ascii="Cambria" w:hAnsi="Cambria"/>
                <w:sz w:val="18"/>
                <w:szCs w:val="18"/>
              </w:rPr>
              <w:t>-20</w:t>
            </w:r>
            <w:r w:rsidR="00812DD2">
              <w:rPr>
                <w:rFonts w:ascii="Cambria" w:hAnsi="Cambria"/>
                <w:sz w:val="18"/>
                <w:szCs w:val="18"/>
              </w:rPr>
              <w:t>20</w:t>
            </w:r>
          </w:p>
        </w:tc>
        <w:tc>
          <w:tcPr>
            <w:tcW w:w="1150" w:type="dxa"/>
            <w:shd w:val="clear" w:color="auto" w:fill="auto"/>
            <w:vAlign w:val="center"/>
          </w:tcPr>
          <w:p w14:paraId="19D4DCB2" w14:textId="2A2CF018" w:rsidR="006E3369" w:rsidRPr="00C90B0F" w:rsidRDefault="00812DD2" w:rsidP="006E3369">
            <w:pPr>
              <w:spacing w:after="0" w:line="240" w:lineRule="auto"/>
              <w:jc w:val="center"/>
              <w:rPr>
                <w:rFonts w:ascii="Cambria" w:hAnsi="Cambria"/>
                <w:sz w:val="18"/>
                <w:szCs w:val="18"/>
              </w:rPr>
            </w:pPr>
            <w:r>
              <w:rPr>
                <w:rFonts w:ascii="Cambria" w:hAnsi="Cambria"/>
                <w:sz w:val="18"/>
                <w:szCs w:val="18"/>
              </w:rPr>
              <w:t>5 000 000</w:t>
            </w:r>
            <w:r w:rsidR="006E3369">
              <w:rPr>
                <w:rFonts w:ascii="Cambria" w:hAnsi="Cambria"/>
                <w:sz w:val="18"/>
                <w:szCs w:val="18"/>
              </w:rPr>
              <w:t>,00</w:t>
            </w:r>
          </w:p>
        </w:tc>
        <w:tc>
          <w:tcPr>
            <w:tcW w:w="2048" w:type="dxa"/>
            <w:shd w:val="clear" w:color="auto" w:fill="auto"/>
            <w:vAlign w:val="center"/>
          </w:tcPr>
          <w:p w14:paraId="16236B50" w14:textId="77777777" w:rsidR="006E3369" w:rsidRPr="00C90B0F" w:rsidRDefault="006E3369" w:rsidP="006E3369">
            <w:pPr>
              <w:spacing w:after="0" w:line="240" w:lineRule="auto"/>
              <w:jc w:val="center"/>
              <w:rPr>
                <w:rFonts w:ascii="Cambria" w:hAnsi="Cambria"/>
                <w:sz w:val="18"/>
                <w:szCs w:val="18"/>
              </w:rPr>
            </w:pPr>
            <w:r w:rsidRPr="00C90B0F">
              <w:rPr>
                <w:rFonts w:ascii="Cambria" w:hAnsi="Cambria"/>
                <w:sz w:val="18"/>
                <w:szCs w:val="18"/>
              </w:rPr>
              <w:t xml:space="preserve">Łukawiec </w:t>
            </w:r>
          </w:p>
        </w:tc>
        <w:tc>
          <w:tcPr>
            <w:tcW w:w="2339" w:type="dxa"/>
            <w:vAlign w:val="center"/>
          </w:tcPr>
          <w:p w14:paraId="67D89CF3" w14:textId="77777777" w:rsidR="006E3369" w:rsidRPr="00D663F6" w:rsidRDefault="006E3369" w:rsidP="006E3369">
            <w:pPr>
              <w:spacing w:after="0" w:line="240" w:lineRule="auto"/>
              <w:rPr>
                <w:rFonts w:ascii="Cambria" w:hAnsi="Cambria"/>
                <w:b/>
                <w:bCs/>
                <w:sz w:val="18"/>
                <w:szCs w:val="18"/>
              </w:rPr>
            </w:pPr>
            <w:r w:rsidRPr="00D663F6">
              <w:rPr>
                <w:rFonts w:ascii="Cambria" w:hAnsi="Cambria"/>
                <w:b/>
                <w:bCs/>
                <w:sz w:val="18"/>
                <w:szCs w:val="18"/>
              </w:rPr>
              <w:t>Cel główny 2.</w:t>
            </w:r>
          </w:p>
          <w:p w14:paraId="7C09FBA7" w14:textId="77777777" w:rsidR="006E3369" w:rsidRDefault="006E3369" w:rsidP="006E3369">
            <w:pPr>
              <w:spacing w:after="0" w:line="240" w:lineRule="auto"/>
              <w:rPr>
                <w:rFonts w:ascii="Cambria" w:hAnsi="Cambria"/>
                <w:sz w:val="18"/>
                <w:szCs w:val="18"/>
              </w:rPr>
            </w:pPr>
            <w:r>
              <w:rPr>
                <w:rFonts w:ascii="Cambria" w:hAnsi="Cambria"/>
                <w:sz w:val="18"/>
                <w:szCs w:val="18"/>
              </w:rPr>
              <w:t>Cel szczegółowy: 2.1.</w:t>
            </w:r>
          </w:p>
          <w:p w14:paraId="26082CA8" w14:textId="77777777" w:rsidR="006E3369" w:rsidRDefault="006E3369" w:rsidP="006E3369">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2.11.2.1.2</w:t>
            </w:r>
          </w:p>
          <w:p w14:paraId="22A5ED98" w14:textId="77777777" w:rsidR="006E3369" w:rsidRDefault="006E3369" w:rsidP="006E3369">
            <w:pPr>
              <w:spacing w:after="0" w:line="240" w:lineRule="auto"/>
              <w:rPr>
                <w:rFonts w:ascii="Cambria" w:hAnsi="Cambria"/>
                <w:sz w:val="18"/>
                <w:szCs w:val="18"/>
              </w:rPr>
            </w:pPr>
          </w:p>
        </w:tc>
        <w:tc>
          <w:tcPr>
            <w:tcW w:w="2340" w:type="dxa"/>
            <w:vAlign w:val="center"/>
          </w:tcPr>
          <w:p w14:paraId="52989B69" w14:textId="52E4093E" w:rsidR="006E3369" w:rsidRPr="00C90B0F" w:rsidRDefault="00812DD2" w:rsidP="006E3369">
            <w:pPr>
              <w:spacing w:after="0"/>
              <w:jc w:val="center"/>
              <w:rPr>
                <w:rFonts w:ascii="Cambria" w:hAnsi="Cambria"/>
                <w:sz w:val="18"/>
                <w:szCs w:val="18"/>
              </w:rPr>
            </w:pPr>
            <w:bookmarkStart w:id="161" w:name="_Hlk494889429"/>
            <w:r w:rsidRPr="00AB3B45">
              <w:rPr>
                <w:rFonts w:ascii="Cambria" w:hAnsi="Cambria"/>
                <w:iCs/>
                <w:sz w:val="18"/>
                <w:szCs w:val="18"/>
              </w:rPr>
              <w:t>Podkarpacka Fundacja Rozwoju Regionalnego</w:t>
            </w:r>
            <w:bookmarkEnd w:id="161"/>
          </w:p>
        </w:tc>
      </w:tr>
      <w:tr w:rsidR="00AC2BC5" w:rsidRPr="00A03A82" w14:paraId="5A3B97D1" w14:textId="77777777" w:rsidTr="00D669E4">
        <w:trPr>
          <w:trHeight w:val="658"/>
        </w:trPr>
        <w:tc>
          <w:tcPr>
            <w:tcW w:w="1526" w:type="dxa"/>
            <w:shd w:val="clear" w:color="auto" w:fill="F6BF76"/>
            <w:vAlign w:val="center"/>
          </w:tcPr>
          <w:p w14:paraId="750C4C28" w14:textId="7644A83D" w:rsidR="00AC2BC5" w:rsidRPr="00A03A82" w:rsidRDefault="00AC2BC5" w:rsidP="006E3369">
            <w:pPr>
              <w:spacing w:after="0" w:line="240" w:lineRule="auto"/>
              <w:rPr>
                <w:rFonts w:ascii="Cambria" w:hAnsi="Cambria"/>
                <w:sz w:val="20"/>
                <w:szCs w:val="20"/>
              </w:rPr>
            </w:pPr>
            <w:r w:rsidRPr="00A03A82">
              <w:rPr>
                <w:rFonts w:ascii="Cambria" w:hAnsi="Cambria"/>
                <w:sz w:val="20"/>
                <w:szCs w:val="20"/>
              </w:rPr>
              <w:t>Z/SP/</w:t>
            </w:r>
            <w:r>
              <w:rPr>
                <w:rFonts w:ascii="Cambria" w:hAnsi="Cambria"/>
                <w:sz w:val="20"/>
                <w:szCs w:val="20"/>
              </w:rPr>
              <w:t>6</w:t>
            </w:r>
            <w:r w:rsidRPr="00A03A82">
              <w:rPr>
                <w:rFonts w:ascii="Cambria" w:hAnsi="Cambria"/>
                <w:sz w:val="20"/>
                <w:szCs w:val="20"/>
              </w:rPr>
              <w:t>/2018</w:t>
            </w:r>
          </w:p>
        </w:tc>
        <w:tc>
          <w:tcPr>
            <w:tcW w:w="2360" w:type="dxa"/>
            <w:vAlign w:val="center"/>
          </w:tcPr>
          <w:p w14:paraId="73D28154" w14:textId="67EF152A" w:rsidR="00AC2BC5" w:rsidRPr="00C90B0F" w:rsidRDefault="00AC2BC5">
            <w:pPr>
              <w:spacing w:after="0" w:line="240" w:lineRule="auto"/>
              <w:rPr>
                <w:rFonts w:ascii="Cambria" w:hAnsi="Cambria"/>
                <w:sz w:val="18"/>
                <w:szCs w:val="18"/>
              </w:rPr>
            </w:pPr>
            <w:r>
              <w:rPr>
                <w:rFonts w:ascii="Cambria" w:hAnsi="Cambria"/>
                <w:sz w:val="18"/>
                <w:szCs w:val="18"/>
              </w:rPr>
              <w:t>Biznes z pasją w Gminie Trzebownisko</w:t>
            </w:r>
          </w:p>
        </w:tc>
        <w:tc>
          <w:tcPr>
            <w:tcW w:w="1665" w:type="dxa"/>
            <w:vAlign w:val="center"/>
          </w:tcPr>
          <w:p w14:paraId="6DB87BCF" w14:textId="1EE0E3F2" w:rsidR="00AC2BC5" w:rsidRPr="00C90B0F" w:rsidRDefault="00AC2BC5" w:rsidP="006E3369">
            <w:pPr>
              <w:spacing w:after="0" w:line="240" w:lineRule="auto"/>
              <w:jc w:val="center"/>
              <w:rPr>
                <w:rFonts w:ascii="Cambria" w:hAnsi="Cambria"/>
                <w:sz w:val="18"/>
                <w:szCs w:val="18"/>
              </w:rPr>
            </w:pPr>
            <w:r>
              <w:rPr>
                <w:rFonts w:ascii="Cambria" w:hAnsi="Cambria"/>
                <w:sz w:val="18"/>
                <w:szCs w:val="18"/>
              </w:rPr>
              <w:t>2018-2020</w:t>
            </w:r>
          </w:p>
        </w:tc>
        <w:tc>
          <w:tcPr>
            <w:tcW w:w="1150" w:type="dxa"/>
            <w:shd w:val="clear" w:color="auto" w:fill="auto"/>
            <w:vAlign w:val="center"/>
          </w:tcPr>
          <w:p w14:paraId="59729D9F" w14:textId="349585FE" w:rsidR="00AC2BC5" w:rsidRPr="00C90B0F" w:rsidRDefault="00AC2BC5" w:rsidP="006E3369">
            <w:pPr>
              <w:spacing w:after="0" w:line="240" w:lineRule="auto"/>
              <w:jc w:val="center"/>
              <w:rPr>
                <w:rFonts w:ascii="Cambria" w:hAnsi="Cambria"/>
                <w:sz w:val="18"/>
                <w:szCs w:val="18"/>
              </w:rPr>
            </w:pPr>
            <w:r>
              <w:rPr>
                <w:rFonts w:ascii="Cambria" w:hAnsi="Cambria"/>
                <w:sz w:val="18"/>
                <w:szCs w:val="18"/>
              </w:rPr>
              <w:t>3500922,00</w:t>
            </w:r>
          </w:p>
        </w:tc>
        <w:tc>
          <w:tcPr>
            <w:tcW w:w="2048" w:type="dxa"/>
            <w:shd w:val="clear" w:color="auto" w:fill="auto"/>
            <w:vAlign w:val="center"/>
          </w:tcPr>
          <w:p w14:paraId="1D15CC7B" w14:textId="60EBAAA4" w:rsidR="00AC2BC5" w:rsidRPr="00C90B0F" w:rsidRDefault="00AC2BC5" w:rsidP="006E3369">
            <w:pPr>
              <w:spacing w:after="0" w:line="240" w:lineRule="auto"/>
              <w:jc w:val="center"/>
              <w:rPr>
                <w:rFonts w:ascii="Cambria" w:hAnsi="Cambria"/>
                <w:sz w:val="18"/>
                <w:szCs w:val="18"/>
              </w:rPr>
            </w:pPr>
            <w:r w:rsidRPr="00C90B0F">
              <w:rPr>
                <w:rFonts w:ascii="Cambria" w:hAnsi="Cambria"/>
                <w:sz w:val="18"/>
                <w:szCs w:val="18"/>
              </w:rPr>
              <w:t>Jasionka, Łukawiec, Terliczka</w:t>
            </w:r>
          </w:p>
        </w:tc>
        <w:tc>
          <w:tcPr>
            <w:tcW w:w="2339" w:type="dxa"/>
            <w:vAlign w:val="center"/>
          </w:tcPr>
          <w:p w14:paraId="1FD190B5" w14:textId="77777777" w:rsidR="00AC2BC5" w:rsidRPr="00D663F6" w:rsidRDefault="00AC2BC5" w:rsidP="00AC2BC5">
            <w:pPr>
              <w:spacing w:after="0" w:line="240" w:lineRule="auto"/>
              <w:rPr>
                <w:rFonts w:ascii="Cambria" w:hAnsi="Cambria"/>
                <w:b/>
                <w:bCs/>
                <w:sz w:val="18"/>
                <w:szCs w:val="18"/>
              </w:rPr>
            </w:pPr>
            <w:r w:rsidRPr="00D663F6">
              <w:rPr>
                <w:rFonts w:ascii="Cambria" w:hAnsi="Cambria"/>
                <w:b/>
                <w:bCs/>
                <w:sz w:val="18"/>
                <w:szCs w:val="18"/>
              </w:rPr>
              <w:t>Cel główny 2.</w:t>
            </w:r>
          </w:p>
          <w:p w14:paraId="45A93BA8" w14:textId="77777777" w:rsidR="00AC2BC5" w:rsidRDefault="00AC2BC5" w:rsidP="00AC2BC5">
            <w:pPr>
              <w:spacing w:after="0" w:line="240" w:lineRule="auto"/>
              <w:rPr>
                <w:rFonts w:ascii="Cambria" w:hAnsi="Cambria"/>
                <w:sz w:val="18"/>
                <w:szCs w:val="18"/>
              </w:rPr>
            </w:pPr>
            <w:r>
              <w:rPr>
                <w:rFonts w:ascii="Cambria" w:hAnsi="Cambria"/>
                <w:sz w:val="18"/>
                <w:szCs w:val="18"/>
              </w:rPr>
              <w:t>Cel szczegółowy: 2.1.</w:t>
            </w:r>
          </w:p>
          <w:p w14:paraId="08628173" w14:textId="77777777" w:rsidR="00AC2BC5" w:rsidRDefault="00AC2BC5" w:rsidP="00AC2BC5">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2.11.2.1.2</w:t>
            </w:r>
          </w:p>
          <w:p w14:paraId="68525DDA" w14:textId="77777777" w:rsidR="00AC2BC5" w:rsidRPr="00D663F6" w:rsidRDefault="00AC2BC5" w:rsidP="006E3369">
            <w:pPr>
              <w:spacing w:after="0" w:line="240" w:lineRule="auto"/>
              <w:rPr>
                <w:rFonts w:ascii="Cambria" w:hAnsi="Cambria"/>
                <w:b/>
                <w:bCs/>
                <w:sz w:val="18"/>
                <w:szCs w:val="18"/>
              </w:rPr>
            </w:pPr>
          </w:p>
        </w:tc>
        <w:tc>
          <w:tcPr>
            <w:tcW w:w="2340" w:type="dxa"/>
            <w:vAlign w:val="center"/>
          </w:tcPr>
          <w:p w14:paraId="3AE765DD" w14:textId="029037F1" w:rsidR="00AC2BC5" w:rsidRPr="00C90B0F" w:rsidRDefault="002937A5" w:rsidP="006E3369">
            <w:pPr>
              <w:spacing w:after="0"/>
              <w:jc w:val="center"/>
              <w:rPr>
                <w:rFonts w:ascii="Cambria" w:hAnsi="Cambria"/>
                <w:sz w:val="18"/>
                <w:szCs w:val="18"/>
              </w:rPr>
            </w:pPr>
            <w:r>
              <w:rPr>
                <w:rFonts w:ascii="Cambria" w:hAnsi="Cambria"/>
                <w:sz w:val="18"/>
                <w:szCs w:val="18"/>
              </w:rPr>
              <w:t>Rzeszowska A</w:t>
            </w:r>
            <w:r w:rsidR="00AC2BC5">
              <w:rPr>
                <w:rFonts w:ascii="Cambria" w:hAnsi="Cambria"/>
                <w:sz w:val="18"/>
                <w:szCs w:val="18"/>
              </w:rPr>
              <w:t>gencja Rozwoju Regionalnego S.A.</w:t>
            </w:r>
          </w:p>
        </w:tc>
      </w:tr>
    </w:tbl>
    <w:p w14:paraId="5ECD885E" w14:textId="77777777" w:rsidR="006D265B" w:rsidRPr="000937B1" w:rsidRDefault="006D265B" w:rsidP="000937B1">
      <w:pPr>
        <w:spacing w:after="0" w:line="240" w:lineRule="auto"/>
        <w:rPr>
          <w:rFonts w:ascii="Cambria" w:hAnsi="Cambria"/>
          <w:sz w:val="20"/>
          <w:szCs w:val="20"/>
        </w:rPr>
      </w:pPr>
    </w:p>
    <w:p w14:paraId="0DF572F7" w14:textId="77777777" w:rsidR="000937B1" w:rsidRPr="000937B1" w:rsidRDefault="000937B1" w:rsidP="000937B1">
      <w:pPr>
        <w:spacing w:after="0" w:line="240" w:lineRule="auto"/>
        <w:rPr>
          <w:rFonts w:ascii="Cambria" w:hAnsi="Cambria"/>
          <w:b/>
          <w:bCs/>
        </w:rPr>
      </w:pPr>
      <w:r w:rsidRPr="000937B1">
        <w:rPr>
          <w:rFonts w:ascii="Cambria" w:hAnsi="Cambria"/>
          <w:b/>
          <w:bCs/>
        </w:rPr>
        <w:t xml:space="preserve">Szczegółowe karty projektowe – Załącznik nr 1 </w:t>
      </w:r>
    </w:p>
    <w:p w14:paraId="17345429" w14:textId="77777777" w:rsidR="007C0168" w:rsidRPr="003C0CBC" w:rsidRDefault="007C0168" w:rsidP="00EC449B">
      <w:pPr>
        <w:pStyle w:val="Nagwek3"/>
        <w:sectPr w:rsidR="007C0168" w:rsidRPr="003C0CBC" w:rsidSect="00D34F43">
          <w:pgSz w:w="16838" w:h="11906" w:orient="landscape" w:code="9"/>
          <w:pgMar w:top="1418" w:right="1418" w:bottom="1418" w:left="2155" w:header="709" w:footer="709" w:gutter="0"/>
          <w:pgBorders w:offsetFrom="page">
            <w:top w:val="single" w:sz="4" w:space="24" w:color="000080"/>
            <w:left w:val="single" w:sz="4" w:space="24" w:color="000080"/>
            <w:bottom w:val="single" w:sz="4" w:space="24" w:color="000080"/>
            <w:right w:val="single" w:sz="4" w:space="24" w:color="000080"/>
          </w:pgBorders>
          <w:cols w:space="708"/>
          <w:docGrid w:linePitch="360"/>
        </w:sectPr>
      </w:pPr>
    </w:p>
    <w:p w14:paraId="4D8D6489" w14:textId="77777777" w:rsidR="0003586D" w:rsidRDefault="0003586D" w:rsidP="0003586D">
      <w:pPr>
        <w:pStyle w:val="Nagwek1"/>
      </w:pPr>
      <w:bookmarkStart w:id="162" w:name="_Toc500341881"/>
      <w:bookmarkStart w:id="163" w:name="_Toc449619062"/>
      <w:r>
        <w:t>4.4. Charakterystyka pozostałych dopuszczalnych przedsięwzięć rewitalizacyjnych</w:t>
      </w:r>
      <w:bookmarkEnd w:id="162"/>
    </w:p>
    <w:p w14:paraId="4456CC16" w14:textId="77777777" w:rsidR="0003586D" w:rsidRPr="00D669E4" w:rsidRDefault="0003586D" w:rsidP="00D669E4">
      <w:pPr>
        <w:autoSpaceDE w:val="0"/>
        <w:autoSpaceDN w:val="0"/>
        <w:adjustRightInd w:val="0"/>
        <w:spacing w:before="120"/>
        <w:jc w:val="both"/>
        <w:rPr>
          <w:rFonts w:ascii="Cambria" w:hAnsi="Cambria" w:cs="Tahoma"/>
          <w:lang w:eastAsia="pl-PL"/>
        </w:rPr>
      </w:pPr>
      <w:r w:rsidRPr="00D669E4">
        <w:rPr>
          <w:rFonts w:ascii="Cambria" w:hAnsi="Cambria" w:cs="Tahoma"/>
          <w:lang w:eastAsia="pl-PL"/>
        </w:rPr>
        <w:t xml:space="preserve">Dla realizacji kierunków działań służących eliminacji lub ograniczeniu zdiagnozowanych wcześniej negatywnych zjawisk, ściśle odpowiadających przyjętym celom rewitalizacji, </w:t>
      </w:r>
      <w:r>
        <w:rPr>
          <w:rFonts w:ascii="Cambria" w:hAnsi="Cambria" w:cs="Tahoma"/>
          <w:lang w:eastAsia="pl-PL"/>
        </w:rPr>
        <w:t> </w:t>
      </w:r>
      <w:r w:rsidRPr="00D669E4">
        <w:rPr>
          <w:rFonts w:ascii="Cambria" w:hAnsi="Cambria" w:cs="Tahoma"/>
          <w:lang w:eastAsia="pl-PL"/>
        </w:rPr>
        <w:t xml:space="preserve"> </w:t>
      </w:r>
      <w:r>
        <w:rPr>
          <w:rFonts w:ascii="Cambria" w:hAnsi="Cambria" w:cs="Tahoma"/>
          <w:lang w:eastAsia="pl-PL"/>
        </w:rPr>
        <w:t>o </w:t>
      </w:r>
      <w:r w:rsidRPr="00D669E4">
        <w:rPr>
          <w:rFonts w:ascii="Cambria" w:hAnsi="Cambria" w:cs="Tahoma"/>
          <w:lang w:eastAsia="pl-PL"/>
        </w:rPr>
        <w:t xml:space="preserve">których mowa w rozdziale 4, niniejszy Program charakteryzuje poniższe typy pozostałych dopuszczalnych przedsięwzięć rewitalizacyjnych. </w:t>
      </w:r>
    </w:p>
    <w:p w14:paraId="50E04C8C" w14:textId="77777777" w:rsidR="0003586D" w:rsidRPr="00D669E4" w:rsidRDefault="0003586D" w:rsidP="00D669E4">
      <w:pPr>
        <w:autoSpaceDE w:val="0"/>
        <w:autoSpaceDN w:val="0"/>
        <w:adjustRightInd w:val="0"/>
        <w:spacing w:before="120"/>
        <w:jc w:val="both"/>
        <w:rPr>
          <w:rFonts w:ascii="Cambria" w:hAnsi="Cambria" w:cs="Tahoma"/>
          <w:lang w:eastAsia="pl-PL"/>
        </w:rPr>
      </w:pPr>
      <w:r w:rsidRPr="00D669E4">
        <w:rPr>
          <w:rFonts w:ascii="Cambria" w:hAnsi="Cambria" w:cs="Tahoma"/>
          <w:lang w:eastAsia="pl-PL"/>
        </w:rPr>
        <w:t>Celem realizacji przedsięwzięć wyszczególnionych w ramach poniższych typów jest niwelowanie i rozwiązywanie problemów społecznych, gospodarczych, środowiskowych i</w:t>
      </w:r>
      <w:r>
        <w:rPr>
          <w:rFonts w:ascii="Cambria" w:hAnsi="Cambria" w:cs="Tahoma"/>
          <w:lang w:eastAsia="pl-PL"/>
        </w:rPr>
        <w:t> </w:t>
      </w:r>
      <w:r w:rsidRPr="00D669E4">
        <w:rPr>
          <w:rFonts w:ascii="Cambria" w:hAnsi="Cambria" w:cs="Tahoma"/>
          <w:lang w:eastAsia="pl-PL"/>
        </w:rPr>
        <w:t>przestrzennych realizowanych przez różnych interesariuszy. Skala oraz zakres działań mogą być bardzo różne w zależności od specyfiki danego przedsięwzięcia. Zakłada się, że znacząca liczba przedsięwzięć będzie dotyczyć lokalnych inicjatyw oddziałujących na sytuacje kryzysowe, m.in. niską aktywność społeczną, ubóstwo, niski poziom edukacji, niski stan techniczny obiektów etc. Należy mieć na uwadze, że na chwilę obecną trudno jest zidentyfikować jednoznacznie wszystkie potrzeby mieszkańców. Mogą się one bowiem zmieniać na przestrzeni funkcjonowania Programu.</w:t>
      </w:r>
    </w:p>
    <w:p w14:paraId="47E5678F" w14:textId="77777777" w:rsidR="0003586D" w:rsidRPr="00D669E4" w:rsidRDefault="0003586D" w:rsidP="00D669E4">
      <w:pPr>
        <w:autoSpaceDE w:val="0"/>
        <w:autoSpaceDN w:val="0"/>
        <w:adjustRightInd w:val="0"/>
        <w:spacing w:before="120"/>
        <w:jc w:val="both"/>
        <w:rPr>
          <w:rFonts w:ascii="Cambria" w:hAnsi="Cambria" w:cs="Tahoma"/>
          <w:lang w:eastAsia="pl-PL"/>
        </w:rPr>
      </w:pPr>
      <w:r w:rsidRPr="00D669E4">
        <w:rPr>
          <w:rFonts w:ascii="Cambria" w:hAnsi="Cambria" w:cs="Tahoma"/>
          <w:lang w:eastAsia="pl-PL"/>
        </w:rPr>
        <w:t xml:space="preserve">Aby </w:t>
      </w:r>
      <w:r w:rsidRPr="00D669E4">
        <w:rPr>
          <w:rFonts w:ascii="Cambria" w:hAnsi="Cambria" w:cs="Tahoma"/>
          <w:i/>
          <w:iCs/>
          <w:lang w:eastAsia="pl-PL"/>
        </w:rPr>
        <w:t>Lokalny Program Rewitalizacji</w:t>
      </w:r>
      <w:r w:rsidRPr="00D669E4">
        <w:rPr>
          <w:rFonts w:ascii="Cambria" w:hAnsi="Cambria" w:cs="Tahoma"/>
          <w:lang w:eastAsia="pl-PL"/>
        </w:rPr>
        <w:t xml:space="preserve"> był elastyczny i mógł reagować na zmieniające się potrzeby mieszkańców, poniżej zaprezentowano zakres tematyczny projektów, które będą mogły być podejmowane w jego ramach: </w:t>
      </w:r>
    </w:p>
    <w:p w14:paraId="46C2A47A"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wyrównywanie szans społecznych i zawodowych osób wykluczonych bądź zagrożonych wykluczeniem społecznym (w tym działania z zakresu aktywnej integracji społecznej);</w:t>
      </w:r>
    </w:p>
    <w:p w14:paraId="342CB9C2"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działania włączające osoby narażone na utrwalone wykluczenie społeczne, w</w:t>
      </w:r>
      <w:r>
        <w:rPr>
          <w:rFonts w:ascii="Cambria" w:hAnsi="Cambria" w:cs="Tahoma"/>
          <w:lang w:eastAsia="pl-PL"/>
        </w:rPr>
        <w:t> </w:t>
      </w:r>
      <w:r w:rsidRPr="00D669E4">
        <w:rPr>
          <w:rFonts w:ascii="Cambria" w:hAnsi="Cambria" w:cs="Tahoma"/>
          <w:lang w:eastAsia="pl-PL"/>
        </w:rPr>
        <w:t>szczególności programy resocjalizacyjne i terapeutyczno-resocjalizacyjne, działania profilaktyczne,</w:t>
      </w:r>
      <w:r>
        <w:rPr>
          <w:rFonts w:ascii="Cambria" w:hAnsi="Cambria" w:cs="Tahoma"/>
          <w:lang w:eastAsia="pl-PL"/>
        </w:rPr>
        <w:t xml:space="preserve"> </w:t>
      </w:r>
      <w:r w:rsidRPr="00D669E4">
        <w:rPr>
          <w:rFonts w:ascii="Cambria" w:hAnsi="Cambria" w:cs="Tahoma"/>
          <w:lang w:eastAsia="pl-PL"/>
        </w:rPr>
        <w:t>diagnostyczne, leczniczo-rehabilitacyjne i terapeutyczno-edukacyjne;</w:t>
      </w:r>
    </w:p>
    <w:p w14:paraId="32DF0E5C"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integracja i aktywizacja mieszkańców oraz zwiększenie ich udziału w życiu publicznym;</w:t>
      </w:r>
    </w:p>
    <w:p w14:paraId="3236B2D1"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rozwijanie usług opiekuńczych oraz interwencja kryzysowa;</w:t>
      </w:r>
    </w:p>
    <w:p w14:paraId="7776DC21"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rozwijanie kształcenia ogólnego z zakresu wychowania przedszkolnego, w szkołach prowadzących kształcenie ogólne, z zakresu wspierania uczniów uzdolnionych;</w:t>
      </w:r>
    </w:p>
    <w:p w14:paraId="25E7E6E2"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rozwój kapitału ludzkiego poprzez wzmocnienie kwalifikacji i umiejętności mieszkańców;</w:t>
      </w:r>
    </w:p>
    <w:p w14:paraId="4C91408C"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rozwijania infrastruktury edukacyjnej;</w:t>
      </w:r>
    </w:p>
    <w:p w14:paraId="7B660988"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mikro-inicjatywy samopomocowe, współdziałanie sąsiedzkie, projekty wymiany usług i współużytkowania dóbr, budowanie trwałej sieci wzajemnego wsparcia;</w:t>
      </w:r>
    </w:p>
    <w:p w14:paraId="14889BF9"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promowanie przedsiębiorczości, podejmowanie działań na rzecz rozwoju gospodarczego, w tym podejmowanie działań sprzyjających tworzeniu nowych firm i rozwoju kompetencji przedsiębiorczości mieszkańców;</w:t>
      </w:r>
    </w:p>
    <w:p w14:paraId="57D452C8"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wsparcie przedsiębiorczości społecznej;</w:t>
      </w:r>
    </w:p>
    <w:p w14:paraId="0778ACC2"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poprawa stanu zagospodarowania oraz jakości przestrzeni publicznych i półpublicznych;</w:t>
      </w:r>
    </w:p>
    <w:p w14:paraId="3B8849BF"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rozwój nowych przestrzeni publicznych służących zaspokajaniu różnych potrzeb społecznych;</w:t>
      </w:r>
    </w:p>
    <w:p w14:paraId="7681F1DC"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kształtowanie z udziałem mieszkańców przestrzeni publicznych, takich jak: place, skwery, trakty piesze, parki, zielone enklawy, kameralne miejsca wypoczynku i spotkań;</w:t>
      </w:r>
    </w:p>
    <w:p w14:paraId="72287E14"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poprawa efektywności energetycznej oraz wykorzystanie odnawialnych źródeł energii;</w:t>
      </w:r>
    </w:p>
    <w:p w14:paraId="1679BA88"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zachowanie, ochrona, promowanie i rozwój dziedzictwa naturalnego i kulturowego;</w:t>
      </w:r>
    </w:p>
    <w:p w14:paraId="56F5B139"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ochrona obiektów dziedzictwa kulturowego i ich udostępnianie na cele społeczne i gospodarcze;</w:t>
      </w:r>
    </w:p>
    <w:p w14:paraId="2A9CABEE"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ochrona środowiska przyrodniczego;</w:t>
      </w:r>
    </w:p>
    <w:p w14:paraId="577C833B" w14:textId="77777777" w:rsidR="0003586D" w:rsidRPr="00D669E4" w:rsidRDefault="0003586D" w:rsidP="0003586D">
      <w:pPr>
        <w:numPr>
          <w:ilvl w:val="0"/>
          <w:numId w:val="37"/>
        </w:numPr>
        <w:tabs>
          <w:tab w:val="clear" w:pos="1477"/>
          <w:tab w:val="num" w:pos="540"/>
        </w:tabs>
        <w:autoSpaceDE w:val="0"/>
        <w:autoSpaceDN w:val="0"/>
        <w:adjustRightInd w:val="0"/>
        <w:spacing w:after="120"/>
        <w:ind w:left="540" w:hanging="540"/>
        <w:jc w:val="both"/>
        <w:rPr>
          <w:rFonts w:ascii="Cambria" w:hAnsi="Cambria" w:cs="Tahoma"/>
          <w:lang w:eastAsia="pl-PL"/>
        </w:rPr>
      </w:pPr>
      <w:r w:rsidRPr="00D669E4">
        <w:rPr>
          <w:rFonts w:ascii="Cambria" w:hAnsi="Cambria" w:cs="Tahoma"/>
          <w:lang w:eastAsia="pl-PL"/>
        </w:rPr>
        <w:t>poprawa stanu technicznego obiektów użyteczności publicznej oraz zasobów mieszkaniowych;</w:t>
      </w:r>
    </w:p>
    <w:p w14:paraId="5EC349FF" w14:textId="77777777" w:rsidR="006D265B" w:rsidRPr="00161DB7" w:rsidRDefault="006D265B" w:rsidP="0003586D">
      <w:pPr>
        <w:pStyle w:val="Nagwek1"/>
      </w:pPr>
      <w:bookmarkStart w:id="164" w:name="_Toc500341882"/>
      <w:r w:rsidRPr="00161DB7">
        <w:t>4.</w:t>
      </w:r>
      <w:r w:rsidR="0003586D">
        <w:t>5</w:t>
      </w:r>
      <w:r w:rsidRPr="00161DB7">
        <w:t>. Planowane efekty rewitalizacji</w:t>
      </w:r>
      <w:bookmarkEnd w:id="163"/>
      <w:bookmarkEnd w:id="164"/>
    </w:p>
    <w:p w14:paraId="04FA9422" w14:textId="77777777" w:rsidR="006D265B" w:rsidRPr="007C0168" w:rsidRDefault="006D265B" w:rsidP="000937B1">
      <w:pPr>
        <w:autoSpaceDE w:val="0"/>
        <w:autoSpaceDN w:val="0"/>
        <w:adjustRightInd w:val="0"/>
        <w:spacing w:before="120" w:after="120"/>
        <w:jc w:val="both"/>
        <w:rPr>
          <w:rFonts w:ascii="Cambria" w:hAnsi="Cambria"/>
          <w:lang w:eastAsia="pl-PL"/>
        </w:rPr>
      </w:pPr>
      <w:r w:rsidRPr="007C0168">
        <w:rPr>
          <w:rFonts w:ascii="Cambria" w:hAnsi="Cambria"/>
          <w:lang w:eastAsia="pl-PL"/>
        </w:rPr>
        <w:t xml:space="preserve">Realizacja planowanych projektów rewitalizacyjnych na obszarze </w:t>
      </w:r>
      <w:r w:rsidR="000937B1">
        <w:rPr>
          <w:rFonts w:ascii="Cambria" w:hAnsi="Cambria"/>
          <w:lang w:eastAsia="pl-PL"/>
        </w:rPr>
        <w:t>Gmi</w:t>
      </w:r>
      <w:r w:rsidRPr="007C0168">
        <w:rPr>
          <w:rFonts w:ascii="Cambria" w:hAnsi="Cambria"/>
          <w:lang w:eastAsia="pl-PL"/>
        </w:rPr>
        <w:t>ny</w:t>
      </w:r>
      <w:r w:rsidR="007536B3">
        <w:rPr>
          <w:rFonts w:ascii="Cambria" w:hAnsi="Cambria"/>
          <w:lang w:eastAsia="pl-PL"/>
        </w:rPr>
        <w:t xml:space="preserve"> </w:t>
      </w:r>
      <w:r w:rsidR="000937B1">
        <w:rPr>
          <w:rFonts w:ascii="Cambria" w:hAnsi="Cambria"/>
          <w:lang w:eastAsia="pl-PL"/>
        </w:rPr>
        <w:t xml:space="preserve">Trzebownisko </w:t>
      </w:r>
      <w:r w:rsidRPr="007C0168">
        <w:rPr>
          <w:rFonts w:ascii="Cambria" w:hAnsi="Cambria"/>
          <w:lang w:eastAsia="pl-PL"/>
        </w:rPr>
        <w:t>w</w:t>
      </w:r>
      <w:r w:rsidR="000937B1">
        <w:rPr>
          <w:rFonts w:ascii="Cambria" w:hAnsi="Cambria"/>
          <w:lang w:eastAsia="pl-PL"/>
        </w:rPr>
        <w:t> </w:t>
      </w:r>
      <w:r w:rsidRPr="007C0168">
        <w:rPr>
          <w:rFonts w:ascii="Cambria" w:hAnsi="Cambria"/>
          <w:lang w:eastAsia="pl-PL"/>
        </w:rPr>
        <w:t>efekcie przyczyni się do wyprowadzenia tego obszaru ze stanu kryzysowego, nadania mu nowej jakości funkcjonalnej i poprawy warunków życia mieszkańców, a co za tym idzie dalszego rozwoju społeczno gospodarczego Gminy.</w:t>
      </w:r>
    </w:p>
    <w:p w14:paraId="1C117D53" w14:textId="77777777" w:rsidR="006D265B" w:rsidRPr="007C0168" w:rsidRDefault="006D265B" w:rsidP="00263A53">
      <w:pPr>
        <w:autoSpaceDE w:val="0"/>
        <w:autoSpaceDN w:val="0"/>
        <w:adjustRightInd w:val="0"/>
        <w:spacing w:before="120" w:after="120"/>
        <w:jc w:val="both"/>
        <w:rPr>
          <w:rFonts w:ascii="Cambria" w:hAnsi="Cambria" w:cs="Calibri"/>
          <w:lang w:eastAsia="pl-PL"/>
        </w:rPr>
      </w:pPr>
      <w:r w:rsidRPr="007C0168">
        <w:rPr>
          <w:rFonts w:ascii="Cambria" w:hAnsi="Cambria" w:cs="Calibri"/>
          <w:lang w:eastAsia="pl-PL"/>
        </w:rPr>
        <w:t>Przedsięwzięcia rewitalizacyjne przyczynią się do:</w:t>
      </w:r>
    </w:p>
    <w:p w14:paraId="660189A1" w14:textId="77777777" w:rsidR="006D265B" w:rsidRPr="007C0168" w:rsidRDefault="006D265B" w:rsidP="00CE0E95">
      <w:pPr>
        <w:numPr>
          <w:ilvl w:val="0"/>
          <w:numId w:val="37"/>
        </w:numPr>
        <w:tabs>
          <w:tab w:val="clear" w:pos="1477"/>
          <w:tab w:val="num" w:pos="540"/>
        </w:tabs>
        <w:autoSpaceDE w:val="0"/>
        <w:autoSpaceDN w:val="0"/>
        <w:adjustRightInd w:val="0"/>
        <w:spacing w:after="120"/>
        <w:ind w:left="540" w:hanging="540"/>
        <w:jc w:val="both"/>
        <w:rPr>
          <w:rFonts w:ascii="Cambria" w:hAnsi="Cambria" w:cs="Calibri"/>
          <w:lang w:eastAsia="pl-PL"/>
        </w:rPr>
      </w:pPr>
      <w:r w:rsidRPr="007C0168">
        <w:rPr>
          <w:rFonts w:ascii="Cambria" w:hAnsi="Cambria" w:cs="Calibri"/>
          <w:lang w:eastAsia="pl-PL"/>
        </w:rPr>
        <w:t>poprawy istniejącego stanu zagospodarowania oraz jakości (w tym estetyki) przestrzeni publicznej,</w:t>
      </w:r>
    </w:p>
    <w:p w14:paraId="6409D355" w14:textId="77777777" w:rsidR="006D265B" w:rsidRPr="007C0168" w:rsidRDefault="006D265B" w:rsidP="00CE0E95">
      <w:pPr>
        <w:numPr>
          <w:ilvl w:val="0"/>
          <w:numId w:val="37"/>
        </w:numPr>
        <w:tabs>
          <w:tab w:val="clear" w:pos="1477"/>
          <w:tab w:val="num" w:pos="540"/>
        </w:tabs>
        <w:autoSpaceDE w:val="0"/>
        <w:autoSpaceDN w:val="0"/>
        <w:adjustRightInd w:val="0"/>
        <w:spacing w:after="120"/>
        <w:ind w:left="540" w:hanging="540"/>
        <w:jc w:val="both"/>
        <w:rPr>
          <w:rFonts w:ascii="Cambria" w:hAnsi="Cambria" w:cs="Calibri"/>
          <w:lang w:eastAsia="pl-PL"/>
        </w:rPr>
      </w:pPr>
      <w:r w:rsidRPr="007C0168">
        <w:rPr>
          <w:rFonts w:ascii="Cambria" w:hAnsi="Cambria" w:cs="Calibri"/>
          <w:lang w:eastAsia="pl-PL"/>
        </w:rPr>
        <w:t>wprowadzenia innowacyjnych rozwiązań w zakresie organizacji i upowszechniania oferty edukacyjnej i kulturalnej,</w:t>
      </w:r>
    </w:p>
    <w:p w14:paraId="67FD48A8" w14:textId="77777777" w:rsidR="006D265B" w:rsidRPr="007C0168" w:rsidRDefault="006D265B" w:rsidP="00CE0E95">
      <w:pPr>
        <w:numPr>
          <w:ilvl w:val="0"/>
          <w:numId w:val="37"/>
        </w:numPr>
        <w:tabs>
          <w:tab w:val="clear" w:pos="1477"/>
          <w:tab w:val="num" w:pos="540"/>
        </w:tabs>
        <w:autoSpaceDE w:val="0"/>
        <w:autoSpaceDN w:val="0"/>
        <w:adjustRightInd w:val="0"/>
        <w:spacing w:after="120"/>
        <w:ind w:left="540" w:hanging="540"/>
        <w:jc w:val="both"/>
        <w:rPr>
          <w:rFonts w:ascii="Cambria" w:hAnsi="Cambria"/>
          <w:lang w:eastAsia="pl-PL"/>
        </w:rPr>
      </w:pPr>
      <w:r w:rsidRPr="007C0168">
        <w:rPr>
          <w:rFonts w:ascii="Cambria" w:hAnsi="Cambria" w:cs="Calibri"/>
          <w:lang w:eastAsia="pl-PL"/>
        </w:rPr>
        <w:t>poprawy dostępności i jakości oferty usług społecznych (w tym edukacyjnych, kulturalnych, rekreacyjno-wypoczynkowych, ochrony zdrowia i pomocy społecznej),</w:t>
      </w:r>
    </w:p>
    <w:p w14:paraId="7AD93AA1" w14:textId="77777777" w:rsidR="006D265B" w:rsidRPr="007C0168" w:rsidRDefault="006D265B" w:rsidP="00CE0E95">
      <w:pPr>
        <w:numPr>
          <w:ilvl w:val="0"/>
          <w:numId w:val="37"/>
        </w:numPr>
        <w:tabs>
          <w:tab w:val="clear" w:pos="1477"/>
          <w:tab w:val="num" w:pos="540"/>
        </w:tabs>
        <w:autoSpaceDE w:val="0"/>
        <w:autoSpaceDN w:val="0"/>
        <w:adjustRightInd w:val="0"/>
        <w:spacing w:after="120"/>
        <w:ind w:left="540" w:hanging="540"/>
        <w:jc w:val="both"/>
        <w:rPr>
          <w:rFonts w:ascii="Cambria" w:hAnsi="Cambria" w:cs="Calibri"/>
          <w:lang w:eastAsia="pl-PL"/>
        </w:rPr>
      </w:pPr>
      <w:r w:rsidRPr="007C0168">
        <w:rPr>
          <w:rFonts w:ascii="Cambria" w:hAnsi="Cambria" w:cs="Calibri"/>
          <w:lang w:eastAsia="pl-PL"/>
        </w:rPr>
        <w:t>poprawy istniejącego stanu technicznego budynków użyteczności publicznej,</w:t>
      </w:r>
    </w:p>
    <w:p w14:paraId="7AAB3E60" w14:textId="77777777" w:rsidR="006D265B" w:rsidRPr="007C0168" w:rsidRDefault="006D265B" w:rsidP="00CE0E95">
      <w:pPr>
        <w:numPr>
          <w:ilvl w:val="0"/>
          <w:numId w:val="37"/>
        </w:numPr>
        <w:tabs>
          <w:tab w:val="clear" w:pos="1477"/>
          <w:tab w:val="num" w:pos="540"/>
        </w:tabs>
        <w:autoSpaceDE w:val="0"/>
        <w:autoSpaceDN w:val="0"/>
        <w:adjustRightInd w:val="0"/>
        <w:spacing w:after="120"/>
        <w:ind w:left="540" w:hanging="540"/>
        <w:jc w:val="both"/>
        <w:rPr>
          <w:rFonts w:ascii="Cambria" w:hAnsi="Cambria"/>
          <w:lang w:eastAsia="pl-PL"/>
        </w:rPr>
      </w:pPr>
      <w:r w:rsidRPr="007C0168">
        <w:rPr>
          <w:rFonts w:ascii="Cambria" w:hAnsi="Cambria" w:cs="Calibri"/>
          <w:lang w:eastAsia="pl-PL"/>
        </w:rPr>
        <w:t>ochrony i poprawy jakości środowiska naturalnego (w tym zwłaszcza jakości powietrza atmosferycznego),</w:t>
      </w:r>
    </w:p>
    <w:p w14:paraId="1684EDE0" w14:textId="77777777" w:rsidR="006D265B" w:rsidRPr="007C0168" w:rsidRDefault="006D265B" w:rsidP="00CE0E95">
      <w:pPr>
        <w:numPr>
          <w:ilvl w:val="0"/>
          <w:numId w:val="37"/>
        </w:numPr>
        <w:tabs>
          <w:tab w:val="clear" w:pos="1477"/>
          <w:tab w:val="num" w:pos="540"/>
        </w:tabs>
        <w:autoSpaceDE w:val="0"/>
        <w:autoSpaceDN w:val="0"/>
        <w:adjustRightInd w:val="0"/>
        <w:spacing w:after="120"/>
        <w:ind w:left="540" w:hanging="540"/>
        <w:jc w:val="both"/>
        <w:rPr>
          <w:rFonts w:ascii="Cambria" w:hAnsi="Cambria"/>
          <w:lang w:eastAsia="pl-PL"/>
        </w:rPr>
      </w:pPr>
      <w:r w:rsidRPr="007C0168">
        <w:rPr>
          <w:rFonts w:ascii="Cambria" w:hAnsi="Cambria" w:cs="Calibri"/>
          <w:lang w:eastAsia="pl-PL"/>
        </w:rPr>
        <w:t>zwiększenia dostępności i jakości gminnych przestrzeni rekreacyjno-wypoczynkowych,</w:t>
      </w:r>
    </w:p>
    <w:p w14:paraId="04A66DBD" w14:textId="77777777" w:rsidR="006D265B" w:rsidRPr="007C0168" w:rsidRDefault="006D265B" w:rsidP="00CE0E95">
      <w:pPr>
        <w:numPr>
          <w:ilvl w:val="0"/>
          <w:numId w:val="37"/>
        </w:numPr>
        <w:tabs>
          <w:tab w:val="clear" w:pos="1477"/>
          <w:tab w:val="num" w:pos="540"/>
        </w:tabs>
        <w:autoSpaceDE w:val="0"/>
        <w:autoSpaceDN w:val="0"/>
        <w:adjustRightInd w:val="0"/>
        <w:spacing w:after="120"/>
        <w:ind w:left="540" w:hanging="540"/>
        <w:jc w:val="both"/>
        <w:rPr>
          <w:rFonts w:ascii="Cambria" w:hAnsi="Cambria"/>
          <w:lang w:eastAsia="pl-PL"/>
        </w:rPr>
      </w:pPr>
      <w:r w:rsidRPr="007C0168">
        <w:rPr>
          <w:rFonts w:ascii="Cambria" w:hAnsi="Cambria"/>
          <w:lang w:eastAsia="pl-PL"/>
        </w:rPr>
        <w:t>wykreowania przyjaznych miejsca spędzania czasu wolnego dla mieszkańców (w tym osób starszych),</w:t>
      </w:r>
    </w:p>
    <w:p w14:paraId="7FCCAA72" w14:textId="77777777" w:rsidR="006D265B" w:rsidRPr="007C0168" w:rsidRDefault="006D265B" w:rsidP="00CE0E95">
      <w:pPr>
        <w:numPr>
          <w:ilvl w:val="0"/>
          <w:numId w:val="37"/>
        </w:numPr>
        <w:tabs>
          <w:tab w:val="clear" w:pos="1477"/>
          <w:tab w:val="num" w:pos="540"/>
        </w:tabs>
        <w:autoSpaceDE w:val="0"/>
        <w:autoSpaceDN w:val="0"/>
        <w:adjustRightInd w:val="0"/>
        <w:spacing w:after="120"/>
        <w:ind w:left="540" w:hanging="540"/>
        <w:jc w:val="both"/>
        <w:rPr>
          <w:rFonts w:ascii="Cambria" w:hAnsi="Cambria"/>
          <w:lang w:eastAsia="pl-PL"/>
        </w:rPr>
      </w:pPr>
      <w:r w:rsidRPr="007C0168">
        <w:rPr>
          <w:rFonts w:ascii="Cambria" w:hAnsi="Cambria" w:cs="Calibri"/>
          <w:lang w:eastAsia="pl-PL"/>
        </w:rPr>
        <w:t xml:space="preserve">szerszej aktywizacji mieszkańców (w tym również aktywizacji społecznej i zawodowej osób </w:t>
      </w:r>
      <w:r w:rsidRPr="007C0168">
        <w:rPr>
          <w:rFonts w:ascii="Cambria" w:hAnsi="Cambria"/>
          <w:lang w:eastAsia="pl-PL"/>
        </w:rPr>
        <w:t>zagrożonych procesami wykluczenia i marginalizacji społecznej) w różnych dziedzinach życia społecznego.</w:t>
      </w:r>
    </w:p>
    <w:p w14:paraId="69B3DFDB" w14:textId="77777777" w:rsidR="006D265B" w:rsidRPr="006243CA" w:rsidRDefault="006D265B" w:rsidP="00650809">
      <w:pPr>
        <w:autoSpaceDE w:val="0"/>
        <w:autoSpaceDN w:val="0"/>
        <w:adjustRightInd w:val="0"/>
        <w:spacing w:before="120" w:after="120"/>
        <w:jc w:val="both"/>
        <w:rPr>
          <w:lang w:eastAsia="pl-PL"/>
        </w:rPr>
      </w:pPr>
    </w:p>
    <w:p w14:paraId="349FCBEC" w14:textId="77777777" w:rsidR="006D265B" w:rsidRPr="00161DB7" w:rsidRDefault="006D265B" w:rsidP="00882CA8">
      <w:pPr>
        <w:pStyle w:val="Nagwek1"/>
      </w:pPr>
      <w:bookmarkStart w:id="165" w:name="_Toc500341883"/>
      <w:r w:rsidRPr="00161DB7">
        <w:t>4.</w:t>
      </w:r>
      <w:r w:rsidR="00882CA8">
        <w:t>6</w:t>
      </w:r>
      <w:r w:rsidRPr="00161DB7">
        <w:t>.Mechanizmy zapewnienia komplementarności</w:t>
      </w:r>
      <w:bookmarkEnd w:id="165"/>
    </w:p>
    <w:p w14:paraId="715EDDC5" w14:textId="77777777" w:rsidR="006D265B" w:rsidRPr="006243CA" w:rsidRDefault="006D265B" w:rsidP="00650809">
      <w:pPr>
        <w:autoSpaceDE w:val="0"/>
        <w:autoSpaceDN w:val="0"/>
        <w:adjustRightInd w:val="0"/>
        <w:spacing w:before="120" w:after="120"/>
        <w:jc w:val="both"/>
        <w:rPr>
          <w:lang w:eastAsia="pl-PL"/>
        </w:rPr>
      </w:pPr>
    </w:p>
    <w:p w14:paraId="5F6EC1E1" w14:textId="77777777" w:rsidR="000F1184" w:rsidRPr="000937B1" w:rsidRDefault="006D265B" w:rsidP="000937B1">
      <w:pPr>
        <w:autoSpaceDE w:val="0"/>
        <w:autoSpaceDN w:val="0"/>
        <w:adjustRightInd w:val="0"/>
        <w:spacing w:before="120" w:after="120"/>
        <w:jc w:val="both"/>
        <w:rPr>
          <w:rFonts w:ascii="Cambria" w:hAnsi="Cambria" w:cs="Calibri"/>
          <w:i/>
          <w:iCs/>
          <w:color w:val="000000"/>
          <w:lang w:eastAsia="pl-PL"/>
        </w:rPr>
      </w:pPr>
      <w:r w:rsidRPr="000F1184">
        <w:rPr>
          <w:rFonts w:ascii="Cambria" w:hAnsi="Cambria" w:cs="Calibri"/>
          <w:color w:val="000000"/>
          <w:lang w:eastAsia="pl-PL"/>
        </w:rPr>
        <w:t>Przedsięwzięcia interwencyjne (projekty) przewidziane do realizacji w ramach LPR, są odpowiedzią na zdiagnozowaną sytuację problemową i wpisują się w cel nadrzędny, jakim jest:</w:t>
      </w:r>
      <w:r w:rsidR="00F06F2B">
        <w:rPr>
          <w:rFonts w:ascii="Cambria" w:hAnsi="Cambria" w:cs="Calibri"/>
          <w:color w:val="000000"/>
          <w:lang w:eastAsia="pl-PL"/>
        </w:rPr>
        <w:t xml:space="preserve"> </w:t>
      </w:r>
      <w:r w:rsidR="000937B1" w:rsidRPr="000937B1">
        <w:rPr>
          <w:rFonts w:ascii="Cambria" w:hAnsi="Cambria" w:cs="Calibri"/>
          <w:i/>
          <w:iCs/>
          <w:color w:val="000000"/>
          <w:lang w:eastAsia="pl-PL"/>
        </w:rPr>
        <w:t>„Ograniczenie problemów społecznych, gospodarczych i przestrzennych na terenie gminy Trzebownisko”</w:t>
      </w:r>
    </w:p>
    <w:p w14:paraId="3710C38F" w14:textId="77777777" w:rsidR="006D265B" w:rsidRPr="007C0168" w:rsidRDefault="000F1184" w:rsidP="000F1184">
      <w:pPr>
        <w:autoSpaceDE w:val="0"/>
        <w:autoSpaceDN w:val="0"/>
        <w:adjustRightInd w:val="0"/>
        <w:spacing w:before="120" w:after="120"/>
        <w:jc w:val="both"/>
        <w:rPr>
          <w:rFonts w:ascii="Cambria" w:hAnsi="Cambria" w:cs="Calibri"/>
          <w:color w:val="000000"/>
          <w:lang w:eastAsia="pl-PL"/>
        </w:rPr>
      </w:pPr>
      <w:r w:rsidRPr="007C0168">
        <w:rPr>
          <w:rFonts w:ascii="Cambria" w:hAnsi="Cambria" w:cs="Calibri"/>
          <w:color w:val="000000"/>
          <w:lang w:eastAsia="pl-PL"/>
        </w:rPr>
        <w:t>Rewitalizacja, jako</w:t>
      </w:r>
      <w:r w:rsidR="006D265B" w:rsidRPr="007C0168">
        <w:rPr>
          <w:rFonts w:ascii="Cambria" w:hAnsi="Cambria" w:cs="Calibri"/>
          <w:color w:val="000000"/>
          <w:lang w:eastAsia="pl-PL"/>
        </w:rPr>
        <w:t xml:space="preserve"> proces przemian służących wyprowadzeniu ze stanu kryzysowego zdegradowanych obszarów zakłada optymalne wykorzystanie endogenicznych uwarunkowań oraz wzmacnianie lokalnych potencjałów. Jest procesem długotrwałym, prowadzonym we współpracy z lokalną społecznością i na jej rzecz. </w:t>
      </w:r>
    </w:p>
    <w:p w14:paraId="192B113B" w14:textId="77777777" w:rsidR="006D265B" w:rsidRPr="007C0168" w:rsidRDefault="006D265B" w:rsidP="000937B1">
      <w:pPr>
        <w:autoSpaceDE w:val="0"/>
        <w:autoSpaceDN w:val="0"/>
        <w:adjustRightInd w:val="0"/>
        <w:spacing w:before="120" w:after="120"/>
        <w:jc w:val="both"/>
        <w:rPr>
          <w:rFonts w:ascii="Cambria" w:hAnsi="Cambria" w:cs="Calibri"/>
          <w:color w:val="000000"/>
          <w:lang w:eastAsia="pl-PL"/>
        </w:rPr>
      </w:pPr>
      <w:r w:rsidRPr="007C0168">
        <w:rPr>
          <w:rFonts w:ascii="Cambria" w:hAnsi="Cambria" w:cs="Calibri"/>
          <w:color w:val="000000"/>
          <w:lang w:eastAsia="pl-PL"/>
        </w:rPr>
        <w:t>Działania służące wspieraniu procesów rewitalizacji z wykorzystaniem środków UE, prowadzone są w sposób zaplanowany, skoordynowany, komplementarny oraz zintegrowany wewnętrznie (poszczególne działania pomiędzy sobą) i zewnętrznie (celami i kierunkami wynikającymi z dokumentów strategicznych). W związku z różnorodnością zjawisk degradacji i</w:t>
      </w:r>
      <w:r w:rsidR="000937B1">
        <w:rPr>
          <w:rFonts w:ascii="Cambria" w:hAnsi="Cambria" w:cs="Calibri"/>
          <w:color w:val="000000"/>
          <w:lang w:eastAsia="pl-PL"/>
        </w:rPr>
        <w:t> </w:t>
      </w:r>
      <w:r w:rsidRPr="007C0168">
        <w:rPr>
          <w:rFonts w:ascii="Cambria" w:hAnsi="Cambria" w:cs="Calibri"/>
          <w:color w:val="000000"/>
          <w:lang w:eastAsia="pl-PL"/>
        </w:rPr>
        <w:t xml:space="preserve">podejść do ich przezwyciężenia podstawową wskazówką prowadzenia działań rewitalizacji powinno być dążenie do programowania i prowadzenia działań jak najbardziej dopasowanych do lokalnych uwarunkowań. </w:t>
      </w:r>
    </w:p>
    <w:p w14:paraId="2440B477" w14:textId="77777777" w:rsidR="006D265B" w:rsidRPr="007C0168" w:rsidRDefault="006D265B" w:rsidP="00650809">
      <w:pPr>
        <w:spacing w:before="120" w:after="120"/>
        <w:jc w:val="both"/>
        <w:rPr>
          <w:rFonts w:ascii="Cambria" w:hAnsi="Cambria" w:cs="Calibri"/>
          <w:color w:val="000000"/>
          <w:lang w:eastAsia="pl-PL"/>
        </w:rPr>
      </w:pPr>
      <w:r w:rsidRPr="007C0168">
        <w:rPr>
          <w:rFonts w:ascii="Cambria" w:hAnsi="Cambria" w:cs="Calibri"/>
          <w:color w:val="000000"/>
          <w:lang w:eastAsia="pl-PL"/>
        </w:rPr>
        <w:t>Dlatego wybór projektów przewidzianych do realizacji w ramach LPR jest nieprzypadkowy. Łączą one konieczność podjęcia wszechstronnych działań o charakterze rewitalizacyjnym skoncentrowanych na osiągnięciu wyznaczonych celów szczegółowych, a zatem zachowują wymogi wzajemnej komplementarności (przestrzennej, problemowej, proceduralno-instytucjonalnej, międzyokresowej oraz źródeł finansowania).</w:t>
      </w:r>
    </w:p>
    <w:p w14:paraId="6157FD43" w14:textId="77777777" w:rsidR="006D265B" w:rsidRDefault="006D265B" w:rsidP="00B10902">
      <w:pPr>
        <w:numPr>
          <w:ilvl w:val="0"/>
          <w:numId w:val="6"/>
        </w:numPr>
        <w:autoSpaceDE w:val="0"/>
        <w:autoSpaceDN w:val="0"/>
        <w:adjustRightInd w:val="0"/>
        <w:spacing w:before="120" w:after="120"/>
        <w:jc w:val="both"/>
        <w:rPr>
          <w:rFonts w:ascii="Cambria" w:hAnsi="Cambria" w:cs="Calibri"/>
          <w:color w:val="000000"/>
          <w:lang w:eastAsia="pl-PL"/>
        </w:rPr>
      </w:pPr>
      <w:r w:rsidRPr="000F1184">
        <w:rPr>
          <w:rFonts w:ascii="Cambria" w:hAnsi="Cambria" w:cs="Calibri"/>
          <w:b/>
          <w:bCs/>
          <w:i/>
          <w:iCs/>
          <w:color w:val="000000"/>
          <w:lang w:eastAsia="pl-PL"/>
        </w:rPr>
        <w:t>Komplementarność przestrzenna</w:t>
      </w:r>
      <w:r w:rsidRPr="007C0168">
        <w:rPr>
          <w:rFonts w:ascii="Cambria" w:hAnsi="Cambria" w:cs="Calibri"/>
          <w:color w:val="000000"/>
          <w:lang w:eastAsia="pl-PL"/>
        </w:rPr>
        <w:t xml:space="preserve"> – projekty przewidziane dla wyznaczonych w </w:t>
      </w:r>
      <w:r w:rsidR="00B10902">
        <w:rPr>
          <w:rFonts w:ascii="Cambria" w:hAnsi="Cambria"/>
        </w:rPr>
        <w:t xml:space="preserve">Gminy Trzebownisko </w:t>
      </w:r>
      <w:r w:rsidRPr="007C0168">
        <w:rPr>
          <w:rFonts w:ascii="Cambria" w:hAnsi="Cambria" w:cs="Calibri"/>
          <w:color w:val="000000"/>
          <w:lang w:eastAsia="pl-PL"/>
        </w:rPr>
        <w:t xml:space="preserve">obszarów zdegradowanych, mają na celu oddziaływanie na cały dotknięty kryzysem obszar (a nie punktowo, w pojedynczych miejscach), wzajemnie się dopełniają co implikuje efekt synergii pomiędzy nimi. Komplementarność przestrzennej interwencji poszczególnych projektów ujawnia się również w tym, że planowane działania nie będą skutkować przesuwaniem problemów na inne obszary ani prowadzić do niepożądanych efektów społecznych takich jak segregacja społeczna i wykluczenie. </w:t>
      </w:r>
    </w:p>
    <w:p w14:paraId="079BF0D9" w14:textId="77777777" w:rsidR="006D265B" w:rsidRDefault="006D265B" w:rsidP="002F0A02">
      <w:pPr>
        <w:numPr>
          <w:ilvl w:val="0"/>
          <w:numId w:val="6"/>
        </w:numPr>
        <w:autoSpaceDE w:val="0"/>
        <w:autoSpaceDN w:val="0"/>
        <w:adjustRightInd w:val="0"/>
        <w:spacing w:before="120" w:after="120"/>
        <w:jc w:val="both"/>
        <w:rPr>
          <w:rFonts w:ascii="Cambria" w:hAnsi="Cambria" w:cs="Calibri"/>
          <w:color w:val="000000"/>
          <w:lang w:eastAsia="pl-PL"/>
        </w:rPr>
      </w:pPr>
      <w:r w:rsidRPr="000F1184">
        <w:rPr>
          <w:rFonts w:ascii="Cambria" w:hAnsi="Cambria" w:cs="Calibri"/>
          <w:b/>
          <w:bCs/>
          <w:i/>
          <w:iCs/>
          <w:color w:val="000000"/>
          <w:lang w:eastAsia="pl-PL"/>
        </w:rPr>
        <w:t>Komplementarność problemowa</w:t>
      </w:r>
      <w:r w:rsidRPr="007C0168">
        <w:rPr>
          <w:rFonts w:ascii="Cambria" w:hAnsi="Cambria" w:cs="Calibri"/>
          <w:color w:val="000000"/>
          <w:lang w:eastAsia="pl-PL"/>
        </w:rPr>
        <w:t xml:space="preserve">– projekty dopełniają się tematycznie, sprawiając, że program rewitalizacji będzie oddziaływał na obszar zdegradowany we wszystkich niezbędnych aspektach (społecznym, ekonomicznym, przestrzennym, środowiskowym, kulturowym, technicznym). Jednocześnie planowane projekty unikają fragmentacji działań, koncentrując uwagę na całościowym spojrzeniu na przyczyny kryzysu danego obszaru, określają pożądany stan, do jakiego mają doprowadzić dany obszar projekty/przedsięwzięcia rewitalizacyjne. </w:t>
      </w:r>
    </w:p>
    <w:p w14:paraId="047371D4" w14:textId="77777777" w:rsidR="00E7261B" w:rsidRPr="00D669E4" w:rsidRDefault="00E7261B" w:rsidP="00D669E4">
      <w:pPr>
        <w:autoSpaceDE w:val="0"/>
        <w:autoSpaceDN w:val="0"/>
        <w:adjustRightInd w:val="0"/>
        <w:spacing w:before="120" w:after="120"/>
        <w:ind w:left="360"/>
        <w:jc w:val="both"/>
        <w:rPr>
          <w:rFonts w:ascii="Cambria" w:hAnsi="Cambria" w:cs="Calibri"/>
          <w:b/>
          <w:bCs/>
          <w:i/>
          <w:iCs/>
          <w:color w:val="000000"/>
          <w:lang w:eastAsia="pl-PL"/>
        </w:rPr>
      </w:pPr>
      <w:r w:rsidRPr="00D669E4">
        <w:rPr>
          <w:rFonts w:ascii="Cambria" w:hAnsi="Cambria" w:cs="Calibri"/>
          <w:b/>
          <w:bCs/>
          <w:color w:val="000000"/>
          <w:lang w:eastAsia="pl-PL"/>
        </w:rPr>
        <w:t xml:space="preserve">Komplementarność zdań przewidzianych do realizacji w </w:t>
      </w:r>
      <w:r w:rsidRPr="00D669E4">
        <w:rPr>
          <w:rFonts w:ascii="Cambria" w:hAnsi="Cambria" w:cs="Calibri"/>
          <w:b/>
          <w:bCs/>
          <w:i/>
          <w:iCs/>
          <w:color w:val="000000"/>
          <w:lang w:eastAsia="pl-PL"/>
        </w:rPr>
        <w:t xml:space="preserve">Lokalnym Programie Rewitalizacji </w:t>
      </w:r>
    </w:p>
    <w:tbl>
      <w:tblPr>
        <w:tblW w:w="964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0A0" w:firstRow="1" w:lastRow="0" w:firstColumn="1" w:lastColumn="0" w:noHBand="0" w:noVBand="0"/>
      </w:tblPr>
      <w:tblGrid>
        <w:gridCol w:w="1939"/>
        <w:gridCol w:w="2076"/>
        <w:gridCol w:w="1673"/>
        <w:gridCol w:w="3960"/>
      </w:tblGrid>
      <w:tr w:rsidR="00E7261B" w:rsidRPr="00080019" w14:paraId="14AF180F" w14:textId="77777777" w:rsidTr="00D669E4">
        <w:tc>
          <w:tcPr>
            <w:tcW w:w="4015" w:type="dxa"/>
            <w:gridSpan w:val="2"/>
            <w:vAlign w:val="center"/>
          </w:tcPr>
          <w:p w14:paraId="5BE27FF2"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Projekty inwestycyjne</w:t>
            </w:r>
          </w:p>
        </w:tc>
        <w:tc>
          <w:tcPr>
            <w:tcW w:w="1673" w:type="dxa"/>
          </w:tcPr>
          <w:p w14:paraId="1B534E05"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Projekty społeczne</w:t>
            </w:r>
          </w:p>
        </w:tc>
        <w:tc>
          <w:tcPr>
            <w:tcW w:w="3960" w:type="dxa"/>
          </w:tcPr>
          <w:p w14:paraId="65E4C6E4" w14:textId="77777777" w:rsidR="00E7261B" w:rsidRPr="00080019" w:rsidRDefault="00E7261B" w:rsidP="005A029B">
            <w:pPr>
              <w:spacing w:after="0" w:line="240" w:lineRule="auto"/>
              <w:rPr>
                <w:rFonts w:ascii="Cambria" w:hAnsi="Cambria"/>
                <w:sz w:val="20"/>
                <w:szCs w:val="20"/>
              </w:rPr>
            </w:pPr>
          </w:p>
        </w:tc>
      </w:tr>
      <w:tr w:rsidR="00E7261B" w:rsidRPr="00080019" w14:paraId="165D3806" w14:textId="77777777" w:rsidTr="00D669E4">
        <w:tc>
          <w:tcPr>
            <w:tcW w:w="1939" w:type="dxa"/>
            <w:vAlign w:val="center"/>
          </w:tcPr>
          <w:p w14:paraId="1C3ABB43"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Z/IN/1/2020</w:t>
            </w:r>
          </w:p>
        </w:tc>
        <w:tc>
          <w:tcPr>
            <w:tcW w:w="2076" w:type="dxa"/>
            <w:vAlign w:val="center"/>
          </w:tcPr>
          <w:p w14:paraId="142EBB94"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„Tworzenie warunków dla rozwoju przedsiębiorczości na terenie ROF”</w:t>
            </w:r>
          </w:p>
          <w:p w14:paraId="5FDEE61E" w14:textId="77777777" w:rsidR="00E7261B" w:rsidRPr="00080019" w:rsidRDefault="00E7261B" w:rsidP="005A029B">
            <w:pPr>
              <w:spacing w:after="0" w:line="240" w:lineRule="auto"/>
              <w:rPr>
                <w:rFonts w:ascii="Cambria" w:hAnsi="Cambria"/>
                <w:sz w:val="20"/>
                <w:szCs w:val="20"/>
              </w:rPr>
            </w:pPr>
          </w:p>
        </w:tc>
        <w:tc>
          <w:tcPr>
            <w:tcW w:w="1673" w:type="dxa"/>
            <w:vAlign w:val="center"/>
          </w:tcPr>
          <w:p w14:paraId="052F0670" w14:textId="41BDD4A9"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Z/SP/3/2018</w:t>
            </w:r>
            <w:r w:rsidR="00112868">
              <w:rPr>
                <w:rFonts w:ascii="Cambria" w:hAnsi="Cambria"/>
                <w:sz w:val="20"/>
                <w:szCs w:val="20"/>
              </w:rPr>
              <w:br/>
              <w:t>Z/SP/6</w:t>
            </w:r>
            <w:r w:rsidR="00112868" w:rsidRPr="00080019">
              <w:rPr>
                <w:rFonts w:ascii="Cambria" w:hAnsi="Cambria"/>
                <w:sz w:val="20"/>
                <w:szCs w:val="20"/>
              </w:rPr>
              <w:t>/201</w:t>
            </w:r>
            <w:r w:rsidR="00112868">
              <w:rPr>
                <w:rFonts w:ascii="Cambria" w:hAnsi="Cambria"/>
                <w:sz w:val="20"/>
                <w:szCs w:val="20"/>
              </w:rPr>
              <w:t>8</w:t>
            </w:r>
          </w:p>
        </w:tc>
        <w:tc>
          <w:tcPr>
            <w:tcW w:w="3960" w:type="dxa"/>
            <w:vAlign w:val="center"/>
          </w:tcPr>
          <w:p w14:paraId="27ECFB29" w14:textId="77777777" w:rsidR="00E7261B" w:rsidRPr="00EC449B" w:rsidRDefault="00E7261B" w:rsidP="00EC449B">
            <w:pPr>
              <w:pStyle w:val="Akapitzlist"/>
              <w:numPr>
                <w:ilvl w:val="0"/>
                <w:numId w:val="77"/>
              </w:numPr>
              <w:spacing w:after="0" w:line="240" w:lineRule="auto"/>
              <w:ind w:left="143" w:hanging="143"/>
              <w:rPr>
                <w:rFonts w:ascii="Cambria" w:hAnsi="Cambria"/>
                <w:sz w:val="20"/>
                <w:szCs w:val="20"/>
              </w:rPr>
            </w:pPr>
            <w:r w:rsidRPr="00EC449B">
              <w:rPr>
                <w:rFonts w:ascii="Cambria" w:hAnsi="Cambria"/>
                <w:sz w:val="20"/>
                <w:szCs w:val="20"/>
              </w:rPr>
              <w:t>Ekonomia społeczna szansa na aktywizację mieszkańców gminy Trzebownisko</w:t>
            </w:r>
          </w:p>
          <w:p w14:paraId="78169BA0" w14:textId="496C08DE" w:rsidR="00112868" w:rsidRPr="00EC449B" w:rsidRDefault="00112868" w:rsidP="00EC449B">
            <w:pPr>
              <w:pStyle w:val="Akapitzlist"/>
              <w:numPr>
                <w:ilvl w:val="0"/>
                <w:numId w:val="77"/>
              </w:numPr>
              <w:spacing w:after="0" w:line="240" w:lineRule="auto"/>
              <w:ind w:left="143" w:hanging="142"/>
              <w:rPr>
                <w:rFonts w:ascii="Cambria" w:hAnsi="Cambria"/>
                <w:sz w:val="20"/>
                <w:szCs w:val="20"/>
              </w:rPr>
            </w:pPr>
            <w:r w:rsidRPr="00EC449B">
              <w:rPr>
                <w:rFonts w:ascii="Cambria" w:hAnsi="Cambria"/>
                <w:sz w:val="18"/>
                <w:szCs w:val="18"/>
              </w:rPr>
              <w:t>Biznes z pasją w Gminie Trzebownisko</w:t>
            </w:r>
          </w:p>
        </w:tc>
      </w:tr>
      <w:tr w:rsidR="00E7261B" w:rsidRPr="00080019" w14:paraId="7B7B80DE" w14:textId="77777777" w:rsidTr="00D669E4">
        <w:tc>
          <w:tcPr>
            <w:tcW w:w="1939" w:type="dxa"/>
            <w:vAlign w:val="center"/>
          </w:tcPr>
          <w:p w14:paraId="113AEB11"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Z/IN/2/2018</w:t>
            </w:r>
          </w:p>
        </w:tc>
        <w:tc>
          <w:tcPr>
            <w:tcW w:w="2076" w:type="dxa"/>
            <w:vAlign w:val="center"/>
          </w:tcPr>
          <w:p w14:paraId="1C589716"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Rozwój gospodarki niskoemisyjnej oraz poprawa mobilności mieszkańców poprzez usprawnienie zrównoważonego transportu publicznego na terenie ROF</w:t>
            </w:r>
          </w:p>
          <w:p w14:paraId="0DA8EB68" w14:textId="77777777" w:rsidR="00E7261B" w:rsidRPr="00080019" w:rsidRDefault="00E7261B" w:rsidP="005A029B">
            <w:pPr>
              <w:spacing w:after="0" w:line="240" w:lineRule="auto"/>
              <w:rPr>
                <w:rFonts w:ascii="Cambria" w:hAnsi="Cambria"/>
                <w:sz w:val="20"/>
                <w:szCs w:val="20"/>
              </w:rPr>
            </w:pPr>
          </w:p>
        </w:tc>
        <w:tc>
          <w:tcPr>
            <w:tcW w:w="1673" w:type="dxa"/>
            <w:vAlign w:val="center"/>
          </w:tcPr>
          <w:p w14:paraId="245BA20A"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Z/SP/2/2018 </w:t>
            </w:r>
          </w:p>
          <w:p w14:paraId="1F6E0DC5" w14:textId="618BF025" w:rsidR="00E7261B" w:rsidRPr="00080019" w:rsidRDefault="00112868" w:rsidP="00E36AAF">
            <w:pPr>
              <w:spacing w:after="0" w:line="240" w:lineRule="auto"/>
              <w:rPr>
                <w:rFonts w:ascii="Cambria" w:hAnsi="Cambria"/>
                <w:sz w:val="20"/>
                <w:szCs w:val="20"/>
              </w:rPr>
            </w:pPr>
            <w:r>
              <w:rPr>
                <w:rFonts w:ascii="Cambria" w:hAnsi="Cambria"/>
                <w:sz w:val="20"/>
                <w:szCs w:val="20"/>
              </w:rPr>
              <w:t>Z/SP/6</w:t>
            </w:r>
            <w:r w:rsidRPr="00080019">
              <w:rPr>
                <w:rFonts w:ascii="Cambria" w:hAnsi="Cambria"/>
                <w:sz w:val="20"/>
                <w:szCs w:val="20"/>
              </w:rPr>
              <w:t>/201</w:t>
            </w:r>
            <w:r>
              <w:rPr>
                <w:rFonts w:ascii="Cambria" w:hAnsi="Cambria"/>
                <w:sz w:val="20"/>
                <w:szCs w:val="20"/>
              </w:rPr>
              <w:t>8</w:t>
            </w:r>
          </w:p>
        </w:tc>
        <w:tc>
          <w:tcPr>
            <w:tcW w:w="3960" w:type="dxa"/>
            <w:vAlign w:val="center"/>
          </w:tcPr>
          <w:p w14:paraId="2F5EF24E" w14:textId="508895CE" w:rsidR="00112868" w:rsidRPr="00080019" w:rsidRDefault="00E7261B" w:rsidP="00D669E4">
            <w:pPr>
              <w:pStyle w:val="Akapitzlist1"/>
              <w:numPr>
                <w:ilvl w:val="0"/>
                <w:numId w:val="68"/>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62F566F4" w14:textId="22E7E764" w:rsidR="00E7261B" w:rsidRPr="008F3F88" w:rsidRDefault="00112868" w:rsidP="00EC449B">
            <w:pPr>
              <w:pStyle w:val="Akapitzlist1"/>
              <w:numPr>
                <w:ilvl w:val="0"/>
                <w:numId w:val="68"/>
              </w:numPr>
              <w:spacing w:after="0" w:line="240" w:lineRule="auto"/>
              <w:ind w:left="125" w:hanging="125"/>
              <w:rPr>
                <w:rFonts w:ascii="Cambria" w:hAnsi="Cambria"/>
                <w:sz w:val="20"/>
                <w:szCs w:val="20"/>
              </w:rPr>
            </w:pPr>
            <w:r w:rsidRPr="00E36AAF">
              <w:rPr>
                <w:rFonts w:ascii="Cambria" w:hAnsi="Cambria"/>
                <w:sz w:val="20"/>
                <w:szCs w:val="20"/>
              </w:rPr>
              <w:t>Biznes z pasją w Gminie Trzebownisko</w:t>
            </w:r>
            <w:r w:rsidRPr="008F3F88" w:rsidDel="00112868">
              <w:rPr>
                <w:rFonts w:ascii="Cambria" w:hAnsi="Cambria"/>
                <w:sz w:val="20"/>
                <w:szCs w:val="20"/>
              </w:rPr>
              <w:t xml:space="preserve"> </w:t>
            </w:r>
          </w:p>
        </w:tc>
      </w:tr>
      <w:tr w:rsidR="00E7261B" w:rsidRPr="00080019" w14:paraId="744ACD66" w14:textId="77777777" w:rsidTr="00D669E4">
        <w:tc>
          <w:tcPr>
            <w:tcW w:w="1939" w:type="dxa"/>
            <w:vAlign w:val="center"/>
          </w:tcPr>
          <w:p w14:paraId="4C0BC9DF"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Z/IN/3/2020</w:t>
            </w:r>
          </w:p>
        </w:tc>
        <w:tc>
          <w:tcPr>
            <w:tcW w:w="2076" w:type="dxa"/>
            <w:vAlign w:val="center"/>
          </w:tcPr>
          <w:p w14:paraId="7B4C4859"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Kompleksowa rewitalizacja na terenie ROF</w:t>
            </w:r>
          </w:p>
          <w:p w14:paraId="38808474"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Utworzenie otwartej strefy publicznej służącej integracji i aktywizacji osób starszych na terenie gminy Trzebownisko.</w:t>
            </w:r>
          </w:p>
          <w:p w14:paraId="35663560" w14:textId="77777777" w:rsidR="00E7261B" w:rsidRPr="00080019" w:rsidRDefault="00E7261B" w:rsidP="005A029B">
            <w:pPr>
              <w:spacing w:after="0" w:line="240" w:lineRule="auto"/>
              <w:rPr>
                <w:rFonts w:ascii="Cambria" w:hAnsi="Cambria"/>
                <w:sz w:val="20"/>
                <w:szCs w:val="20"/>
              </w:rPr>
            </w:pPr>
          </w:p>
        </w:tc>
        <w:tc>
          <w:tcPr>
            <w:tcW w:w="1673" w:type="dxa"/>
            <w:vAlign w:val="center"/>
          </w:tcPr>
          <w:p w14:paraId="2D1A788C"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6B8F5013"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73FFD219"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Z/SP/3/2018</w:t>
            </w:r>
          </w:p>
          <w:p w14:paraId="382C0A2F" w14:textId="77777777" w:rsidR="00CE71C9" w:rsidRDefault="00E7261B" w:rsidP="00CE71C9">
            <w:pPr>
              <w:spacing w:after="0" w:line="240" w:lineRule="auto"/>
              <w:rPr>
                <w:rFonts w:ascii="Cambria" w:hAnsi="Cambria"/>
                <w:sz w:val="20"/>
                <w:szCs w:val="20"/>
              </w:rPr>
            </w:pPr>
            <w:r w:rsidRPr="00080019">
              <w:rPr>
                <w:rFonts w:ascii="Cambria" w:hAnsi="Cambria"/>
                <w:sz w:val="20"/>
                <w:szCs w:val="20"/>
              </w:rPr>
              <w:t>Z/SP/4/2018</w:t>
            </w:r>
            <w:r w:rsidR="00CE71C9" w:rsidRPr="00080019">
              <w:rPr>
                <w:rFonts w:ascii="Cambria" w:hAnsi="Cambria"/>
                <w:sz w:val="20"/>
                <w:szCs w:val="20"/>
              </w:rPr>
              <w:t xml:space="preserve"> </w:t>
            </w:r>
            <w:r w:rsidR="00CE71C9">
              <w:rPr>
                <w:rFonts w:ascii="Cambria" w:hAnsi="Cambria"/>
                <w:sz w:val="20"/>
                <w:szCs w:val="20"/>
              </w:rPr>
              <w:t>Z/SP/5</w:t>
            </w:r>
            <w:r w:rsidR="00CE71C9" w:rsidRPr="00080019">
              <w:rPr>
                <w:rFonts w:ascii="Cambria" w:hAnsi="Cambria"/>
                <w:sz w:val="20"/>
                <w:szCs w:val="20"/>
              </w:rPr>
              <w:t>/2018</w:t>
            </w:r>
          </w:p>
          <w:p w14:paraId="25E79043" w14:textId="3F961A54" w:rsidR="00112868" w:rsidRPr="00080019" w:rsidRDefault="00112868" w:rsidP="00CE71C9">
            <w:pPr>
              <w:spacing w:after="0" w:line="240" w:lineRule="auto"/>
              <w:rPr>
                <w:rFonts w:ascii="Cambria" w:hAnsi="Cambria"/>
                <w:sz w:val="20"/>
                <w:szCs w:val="20"/>
              </w:rPr>
            </w:pPr>
            <w:r>
              <w:rPr>
                <w:rFonts w:ascii="Cambria" w:hAnsi="Cambria"/>
                <w:sz w:val="20"/>
                <w:szCs w:val="20"/>
              </w:rPr>
              <w:t>Z/SP/6</w:t>
            </w:r>
            <w:r w:rsidRPr="00080019">
              <w:rPr>
                <w:rFonts w:ascii="Cambria" w:hAnsi="Cambria"/>
                <w:sz w:val="20"/>
                <w:szCs w:val="20"/>
              </w:rPr>
              <w:t>/201</w:t>
            </w:r>
            <w:r>
              <w:rPr>
                <w:rFonts w:ascii="Cambria" w:hAnsi="Cambria"/>
                <w:sz w:val="20"/>
                <w:szCs w:val="20"/>
              </w:rPr>
              <w:t>8</w:t>
            </w:r>
          </w:p>
          <w:p w14:paraId="0C8F85B8" w14:textId="77777777" w:rsidR="00E7261B" w:rsidRPr="00080019" w:rsidRDefault="00E7261B" w:rsidP="005A029B">
            <w:pPr>
              <w:spacing w:after="0" w:line="240" w:lineRule="auto"/>
              <w:rPr>
                <w:rFonts w:ascii="Cambria" w:hAnsi="Cambria"/>
                <w:sz w:val="20"/>
                <w:szCs w:val="20"/>
              </w:rPr>
            </w:pPr>
          </w:p>
          <w:p w14:paraId="790992BF" w14:textId="77777777" w:rsidR="00E7261B" w:rsidRPr="00080019" w:rsidRDefault="00E7261B" w:rsidP="005A029B">
            <w:pPr>
              <w:spacing w:after="0" w:line="240" w:lineRule="auto"/>
              <w:rPr>
                <w:rFonts w:ascii="Cambria" w:hAnsi="Cambria"/>
                <w:sz w:val="20"/>
                <w:szCs w:val="20"/>
              </w:rPr>
            </w:pPr>
          </w:p>
          <w:p w14:paraId="7F4F9E59"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2C7AAB01"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78FF03C7"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6A40CEE5"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Ekonomia społeczna szansa na aktywizację mieszkańców gminy Trzebownisko</w:t>
            </w:r>
          </w:p>
          <w:p w14:paraId="24F21A8C" w14:textId="77777777" w:rsidR="00E7261B"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p w14:paraId="1484401B" w14:textId="6E2613CA" w:rsidR="00112868" w:rsidRDefault="00112868" w:rsidP="00112868">
            <w:pPr>
              <w:pStyle w:val="Akapitzlist1"/>
              <w:numPr>
                <w:ilvl w:val="0"/>
                <w:numId w:val="67"/>
              </w:numPr>
              <w:spacing w:after="0" w:line="240" w:lineRule="auto"/>
              <w:ind w:left="94" w:hanging="94"/>
              <w:rPr>
                <w:rFonts w:ascii="Cambria" w:hAnsi="Cambria"/>
                <w:sz w:val="20"/>
                <w:szCs w:val="20"/>
              </w:rPr>
            </w:pPr>
            <w:r w:rsidRPr="00112868">
              <w:rPr>
                <w:rFonts w:ascii="Cambria" w:hAnsi="Cambria"/>
                <w:sz w:val="20"/>
                <w:szCs w:val="20"/>
              </w:rPr>
              <w:t>Utworzenie Dziennego Domu Pobytu Seniorów/Dziennego Domu Opieki Medycznej w Łukawcu</w:t>
            </w:r>
          </w:p>
          <w:p w14:paraId="534E0CB8" w14:textId="76F12BF2" w:rsidR="00112868" w:rsidRPr="00080019" w:rsidRDefault="00112868" w:rsidP="00D669E4">
            <w:pPr>
              <w:pStyle w:val="Akapitzlist1"/>
              <w:numPr>
                <w:ilvl w:val="0"/>
                <w:numId w:val="67"/>
              </w:numPr>
              <w:spacing w:after="0" w:line="240" w:lineRule="auto"/>
              <w:ind w:left="125" w:hanging="142"/>
              <w:rPr>
                <w:rFonts w:ascii="Cambria" w:hAnsi="Cambria"/>
                <w:sz w:val="20"/>
                <w:szCs w:val="20"/>
              </w:rPr>
            </w:pPr>
            <w:r w:rsidRPr="003805E4">
              <w:rPr>
                <w:rFonts w:ascii="Cambria" w:hAnsi="Cambria"/>
                <w:sz w:val="20"/>
                <w:szCs w:val="20"/>
              </w:rPr>
              <w:t>Biznes z pasją w Gminie Trzebownisko</w:t>
            </w:r>
          </w:p>
        </w:tc>
      </w:tr>
      <w:tr w:rsidR="00E7261B" w:rsidRPr="00080019" w14:paraId="552242A3" w14:textId="77777777" w:rsidTr="00D669E4">
        <w:tc>
          <w:tcPr>
            <w:tcW w:w="1939" w:type="dxa"/>
            <w:vAlign w:val="center"/>
          </w:tcPr>
          <w:p w14:paraId="74B6CB18"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Z/IN/4/2018</w:t>
            </w:r>
          </w:p>
        </w:tc>
        <w:tc>
          <w:tcPr>
            <w:tcW w:w="2076" w:type="dxa"/>
            <w:vAlign w:val="center"/>
          </w:tcPr>
          <w:p w14:paraId="239A6077"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Modernizacja budynku Domu Ludowego w Terliczce wraz z wyposażeniem</w:t>
            </w:r>
          </w:p>
        </w:tc>
        <w:tc>
          <w:tcPr>
            <w:tcW w:w="1673" w:type="dxa"/>
            <w:vAlign w:val="center"/>
          </w:tcPr>
          <w:p w14:paraId="74737BBC"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0D5ED895" w14:textId="77777777" w:rsidR="00E7261B" w:rsidRPr="00080019" w:rsidRDefault="00E7261B" w:rsidP="005A029B">
            <w:pPr>
              <w:spacing w:after="0" w:line="240" w:lineRule="auto"/>
              <w:rPr>
                <w:rFonts w:ascii="Cambria" w:hAnsi="Cambria"/>
                <w:sz w:val="20"/>
                <w:szCs w:val="20"/>
              </w:rPr>
            </w:pPr>
          </w:p>
        </w:tc>
        <w:tc>
          <w:tcPr>
            <w:tcW w:w="3960" w:type="dxa"/>
          </w:tcPr>
          <w:p w14:paraId="0AA77438" w14:textId="77777777" w:rsidR="00E7261B" w:rsidRPr="00080019" w:rsidRDefault="00E7261B" w:rsidP="00D669E4">
            <w:pPr>
              <w:pStyle w:val="Akapitzlist1"/>
              <w:numPr>
                <w:ilvl w:val="0"/>
                <w:numId w:val="70"/>
              </w:numPr>
              <w:spacing w:after="0" w:line="240" w:lineRule="auto"/>
              <w:ind w:left="125" w:hanging="125"/>
              <w:rPr>
                <w:rFonts w:ascii="Cambria" w:hAnsi="Cambria"/>
                <w:sz w:val="20"/>
                <w:szCs w:val="20"/>
              </w:rPr>
            </w:pPr>
            <w:r w:rsidRPr="00080019">
              <w:rPr>
                <w:rFonts w:ascii="Cambria" w:hAnsi="Cambria"/>
                <w:sz w:val="20"/>
                <w:szCs w:val="20"/>
              </w:rPr>
              <w:t>Aktywizacja osób zagrożonych wykluczeniem społecznym z terenu Gminy Trzebownisko</w:t>
            </w:r>
          </w:p>
        </w:tc>
      </w:tr>
      <w:tr w:rsidR="00E7261B" w:rsidRPr="00080019" w14:paraId="0404C95A" w14:textId="77777777" w:rsidTr="00D669E4">
        <w:tc>
          <w:tcPr>
            <w:tcW w:w="1939" w:type="dxa"/>
            <w:vAlign w:val="center"/>
          </w:tcPr>
          <w:p w14:paraId="1E634D32"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w:t>
            </w:r>
            <w:r w:rsidRPr="00080019">
              <w:rPr>
                <w:rFonts w:ascii="Cambria" w:hAnsi="Cambria"/>
                <w:b/>
                <w:bCs/>
                <w:sz w:val="20"/>
                <w:szCs w:val="20"/>
                <w:shd w:val="clear" w:color="auto" w:fill="CCFFFF"/>
              </w:rPr>
              <w:t>5</w:t>
            </w:r>
            <w:r w:rsidRPr="00080019">
              <w:rPr>
                <w:rFonts w:ascii="Cambria" w:hAnsi="Cambria"/>
                <w:b/>
                <w:bCs/>
                <w:sz w:val="20"/>
                <w:szCs w:val="20"/>
              </w:rPr>
              <w:t>/2018</w:t>
            </w:r>
          </w:p>
        </w:tc>
        <w:tc>
          <w:tcPr>
            <w:tcW w:w="2076" w:type="dxa"/>
            <w:vAlign w:val="center"/>
          </w:tcPr>
          <w:p w14:paraId="629532CE"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Modernizacja energetyczna budynku komunalnego w Łukawcu oraz Zespołu Szkół w Jasionce</w:t>
            </w:r>
          </w:p>
        </w:tc>
        <w:tc>
          <w:tcPr>
            <w:tcW w:w="1673" w:type="dxa"/>
            <w:vAlign w:val="center"/>
          </w:tcPr>
          <w:p w14:paraId="10CAF928"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55C531B9"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091156E9" w14:textId="77777777" w:rsidR="00E7261B" w:rsidRPr="00080019" w:rsidRDefault="00E7261B" w:rsidP="005A029B">
            <w:pPr>
              <w:spacing w:after="0" w:line="240" w:lineRule="auto"/>
              <w:rPr>
                <w:rFonts w:ascii="Cambria" w:hAnsi="Cambria"/>
                <w:sz w:val="20"/>
                <w:szCs w:val="20"/>
              </w:rPr>
            </w:pPr>
          </w:p>
          <w:p w14:paraId="793FCDCE"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1FC75BA3"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3E13432C"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tc>
      </w:tr>
      <w:tr w:rsidR="00E7261B" w:rsidRPr="00080019" w14:paraId="6D87CE60" w14:textId="77777777" w:rsidTr="00D669E4">
        <w:tc>
          <w:tcPr>
            <w:tcW w:w="1939" w:type="dxa"/>
            <w:vAlign w:val="center"/>
          </w:tcPr>
          <w:p w14:paraId="46AD376B"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Z/IN/6/2019</w:t>
            </w:r>
          </w:p>
        </w:tc>
        <w:tc>
          <w:tcPr>
            <w:tcW w:w="2076" w:type="dxa"/>
            <w:vAlign w:val="center"/>
          </w:tcPr>
          <w:p w14:paraId="7E33E6C6"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Budowa 4-oddziałowego przedszkola wraz z 2-oddziałowym żłobkiem wraz z zapleczem sportowym przy Zespole Szkół w Jasionce</w:t>
            </w:r>
          </w:p>
        </w:tc>
        <w:tc>
          <w:tcPr>
            <w:tcW w:w="1673" w:type="dxa"/>
            <w:vAlign w:val="center"/>
          </w:tcPr>
          <w:p w14:paraId="28293124"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4F4F0B9E"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267D8890"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38ECBFD3" w14:textId="77777777" w:rsidR="00E7261B" w:rsidRPr="00080019" w:rsidRDefault="00E7261B" w:rsidP="005A029B">
            <w:pPr>
              <w:pStyle w:val="Akapitzlist1"/>
              <w:spacing w:after="0" w:line="240" w:lineRule="auto"/>
              <w:ind w:left="125"/>
              <w:rPr>
                <w:rFonts w:ascii="Cambria" w:hAnsi="Cambria"/>
                <w:sz w:val="20"/>
                <w:szCs w:val="20"/>
              </w:rPr>
            </w:pPr>
          </w:p>
        </w:tc>
      </w:tr>
      <w:tr w:rsidR="00E7261B" w:rsidRPr="00080019" w14:paraId="2EC1D63C" w14:textId="77777777" w:rsidTr="00D669E4">
        <w:tc>
          <w:tcPr>
            <w:tcW w:w="1939" w:type="dxa"/>
            <w:vAlign w:val="center"/>
          </w:tcPr>
          <w:p w14:paraId="0E053915"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w:t>
            </w:r>
            <w:r w:rsidRPr="00080019">
              <w:rPr>
                <w:rFonts w:ascii="Cambria" w:hAnsi="Cambria"/>
                <w:b/>
                <w:bCs/>
                <w:sz w:val="20"/>
                <w:szCs w:val="20"/>
                <w:shd w:val="clear" w:color="auto" w:fill="CCFFFF"/>
              </w:rPr>
              <w:t>7</w:t>
            </w:r>
            <w:r w:rsidRPr="00080019">
              <w:rPr>
                <w:rFonts w:ascii="Cambria" w:hAnsi="Cambria"/>
                <w:b/>
                <w:bCs/>
                <w:sz w:val="20"/>
                <w:szCs w:val="20"/>
              </w:rPr>
              <w:t>/2019</w:t>
            </w:r>
          </w:p>
        </w:tc>
        <w:tc>
          <w:tcPr>
            <w:tcW w:w="2076" w:type="dxa"/>
            <w:vAlign w:val="center"/>
          </w:tcPr>
          <w:p w14:paraId="796B8602"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Modernizacja budynku LKS Jasionka wraz z modernizacją stadionu</w:t>
            </w:r>
          </w:p>
        </w:tc>
        <w:tc>
          <w:tcPr>
            <w:tcW w:w="1673" w:type="dxa"/>
            <w:vAlign w:val="center"/>
          </w:tcPr>
          <w:p w14:paraId="2D010173"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1AA16309"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3C6103F8"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70E227AB"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Z/SP/5/2019</w:t>
            </w:r>
          </w:p>
          <w:p w14:paraId="2F18BE83" w14:textId="77777777" w:rsidR="00E7261B" w:rsidRPr="00080019" w:rsidRDefault="00E7261B" w:rsidP="005A029B">
            <w:pPr>
              <w:spacing w:after="0" w:line="240" w:lineRule="auto"/>
              <w:rPr>
                <w:rFonts w:ascii="Cambria" w:hAnsi="Cambria"/>
                <w:sz w:val="20"/>
                <w:szCs w:val="20"/>
              </w:rPr>
            </w:pPr>
          </w:p>
          <w:p w14:paraId="635176F0" w14:textId="77777777" w:rsidR="00E7261B" w:rsidRPr="00080019" w:rsidRDefault="00E7261B" w:rsidP="005A029B">
            <w:pPr>
              <w:spacing w:after="0" w:line="240" w:lineRule="auto"/>
              <w:rPr>
                <w:rFonts w:ascii="Cambria" w:hAnsi="Cambria"/>
                <w:sz w:val="20"/>
                <w:szCs w:val="20"/>
              </w:rPr>
            </w:pPr>
          </w:p>
          <w:p w14:paraId="474CBCBD"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65F1798C"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7BD0D65C"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15BC73D9"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p w14:paraId="79B4F903" w14:textId="35A49BDB" w:rsidR="00E7261B" w:rsidRPr="00080019" w:rsidRDefault="00174667" w:rsidP="00D669E4">
            <w:pPr>
              <w:pStyle w:val="Akapitzlist1"/>
              <w:numPr>
                <w:ilvl w:val="0"/>
                <w:numId w:val="67"/>
              </w:numPr>
              <w:spacing w:after="0" w:line="240" w:lineRule="auto"/>
              <w:ind w:left="125" w:hanging="142"/>
              <w:rPr>
                <w:rFonts w:ascii="Cambria" w:hAnsi="Cambria"/>
                <w:sz w:val="20"/>
                <w:szCs w:val="20"/>
              </w:rPr>
            </w:pPr>
            <w:r>
              <w:rPr>
                <w:rFonts w:ascii="Cambria" w:hAnsi="Cambria"/>
                <w:sz w:val="18"/>
                <w:szCs w:val="18"/>
              </w:rPr>
              <w:t>Utworzenie Dziennego Domu Pobytu Seniorów/Dziennego Domu Opieki Medycznej w Łukawcu</w:t>
            </w:r>
          </w:p>
        </w:tc>
      </w:tr>
      <w:tr w:rsidR="00E7261B" w:rsidRPr="00080019" w14:paraId="7B6F1665" w14:textId="77777777" w:rsidTr="00D669E4">
        <w:tc>
          <w:tcPr>
            <w:tcW w:w="1939" w:type="dxa"/>
            <w:vAlign w:val="center"/>
          </w:tcPr>
          <w:p w14:paraId="5D44963C"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w:t>
            </w:r>
            <w:r w:rsidRPr="00080019">
              <w:rPr>
                <w:rFonts w:ascii="Cambria" w:hAnsi="Cambria"/>
                <w:b/>
                <w:bCs/>
                <w:sz w:val="20"/>
                <w:szCs w:val="20"/>
                <w:shd w:val="clear" w:color="auto" w:fill="CCFFFF"/>
              </w:rPr>
              <w:t>8</w:t>
            </w:r>
            <w:r w:rsidRPr="00080019">
              <w:rPr>
                <w:rFonts w:ascii="Cambria" w:hAnsi="Cambria"/>
                <w:b/>
                <w:bCs/>
                <w:sz w:val="20"/>
                <w:szCs w:val="20"/>
              </w:rPr>
              <w:t>/2018</w:t>
            </w:r>
          </w:p>
        </w:tc>
        <w:tc>
          <w:tcPr>
            <w:tcW w:w="2076" w:type="dxa"/>
            <w:vAlign w:val="center"/>
          </w:tcPr>
          <w:p w14:paraId="2B445EDB"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Budowa Orlika Lekkoatletycznego w Jasionce</w:t>
            </w:r>
          </w:p>
        </w:tc>
        <w:tc>
          <w:tcPr>
            <w:tcW w:w="1673" w:type="dxa"/>
            <w:vAlign w:val="center"/>
          </w:tcPr>
          <w:p w14:paraId="78F7AFFA"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51270168"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tc>
        <w:tc>
          <w:tcPr>
            <w:tcW w:w="3960" w:type="dxa"/>
            <w:vAlign w:val="center"/>
          </w:tcPr>
          <w:p w14:paraId="606DC8B9"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6EBA4828"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tc>
      </w:tr>
      <w:tr w:rsidR="00E7261B" w:rsidRPr="00080019" w14:paraId="69F2BD8C" w14:textId="77777777" w:rsidTr="00D669E4">
        <w:tc>
          <w:tcPr>
            <w:tcW w:w="1939" w:type="dxa"/>
            <w:vAlign w:val="center"/>
          </w:tcPr>
          <w:p w14:paraId="6FBB283C"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Z/IN/9/2018</w:t>
            </w:r>
          </w:p>
        </w:tc>
        <w:tc>
          <w:tcPr>
            <w:tcW w:w="2076" w:type="dxa"/>
            <w:vAlign w:val="center"/>
          </w:tcPr>
          <w:p w14:paraId="7A037643"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Termomodernizacja budynków komunalnych w Łukawcu :Dom Kultury , Dom Ludowy </w:t>
            </w:r>
          </w:p>
        </w:tc>
        <w:tc>
          <w:tcPr>
            <w:tcW w:w="1673" w:type="dxa"/>
            <w:vAlign w:val="center"/>
          </w:tcPr>
          <w:p w14:paraId="71DCDAE7"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40C6C5C8"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249E58DC"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69C3A32C"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Z/SP/5/2019</w:t>
            </w:r>
          </w:p>
          <w:p w14:paraId="1157B21E" w14:textId="77777777" w:rsidR="00E7261B" w:rsidRPr="00080019" w:rsidRDefault="00E7261B" w:rsidP="005A029B">
            <w:pPr>
              <w:spacing w:after="0" w:line="240" w:lineRule="auto"/>
              <w:rPr>
                <w:rFonts w:ascii="Cambria" w:hAnsi="Cambria"/>
                <w:sz w:val="20"/>
                <w:szCs w:val="20"/>
              </w:rPr>
            </w:pPr>
          </w:p>
          <w:p w14:paraId="6C58E849" w14:textId="77777777" w:rsidR="00E7261B" w:rsidRPr="00080019" w:rsidRDefault="00E7261B" w:rsidP="005A029B">
            <w:pPr>
              <w:spacing w:after="0" w:line="240" w:lineRule="auto"/>
              <w:rPr>
                <w:rFonts w:ascii="Cambria" w:hAnsi="Cambria"/>
                <w:sz w:val="20"/>
                <w:szCs w:val="20"/>
              </w:rPr>
            </w:pPr>
          </w:p>
          <w:p w14:paraId="29D42BFC"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4BA838F0"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0F9D3997"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1DB706A3"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p w14:paraId="11865836" w14:textId="06FBE0B3" w:rsidR="00E7261B" w:rsidRPr="00080019" w:rsidRDefault="00174667" w:rsidP="00D669E4">
            <w:pPr>
              <w:pStyle w:val="Akapitzlist1"/>
              <w:numPr>
                <w:ilvl w:val="0"/>
                <w:numId w:val="67"/>
              </w:numPr>
              <w:spacing w:after="0" w:line="240" w:lineRule="auto"/>
              <w:ind w:left="125" w:hanging="142"/>
              <w:rPr>
                <w:rFonts w:ascii="Cambria" w:hAnsi="Cambria"/>
                <w:sz w:val="20"/>
                <w:szCs w:val="20"/>
              </w:rPr>
            </w:pPr>
            <w:r>
              <w:rPr>
                <w:rFonts w:ascii="Cambria" w:hAnsi="Cambria"/>
                <w:sz w:val="18"/>
                <w:szCs w:val="18"/>
              </w:rPr>
              <w:t>Utworzenie Dziennego Domu Pobytu Seniorów/Dziennego Domu Opieki Medycznej w Łukawcu</w:t>
            </w:r>
          </w:p>
        </w:tc>
      </w:tr>
      <w:tr w:rsidR="00E7261B" w:rsidRPr="00080019" w14:paraId="6D19AD6D" w14:textId="77777777" w:rsidTr="00D669E4">
        <w:tc>
          <w:tcPr>
            <w:tcW w:w="1939" w:type="dxa"/>
            <w:vAlign w:val="center"/>
          </w:tcPr>
          <w:p w14:paraId="205E8AF7"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Z/IN/10/2019</w:t>
            </w:r>
          </w:p>
        </w:tc>
        <w:tc>
          <w:tcPr>
            <w:tcW w:w="2076" w:type="dxa"/>
            <w:vAlign w:val="center"/>
          </w:tcPr>
          <w:p w14:paraId="6605D6CE" w14:textId="77777777" w:rsidR="00E7261B" w:rsidRPr="00080019" w:rsidRDefault="00E7261B" w:rsidP="005A029B">
            <w:pPr>
              <w:spacing w:after="0" w:line="240" w:lineRule="auto"/>
              <w:rPr>
                <w:rFonts w:ascii="Cambria" w:hAnsi="Cambria"/>
                <w:sz w:val="20"/>
                <w:szCs w:val="20"/>
              </w:rPr>
            </w:pPr>
            <w:r w:rsidRPr="00080019">
              <w:rPr>
                <w:rFonts w:ascii="Cambria" w:hAnsi="Cambria" w:cs="TimesNewRomanPSMT"/>
                <w:sz w:val="20"/>
                <w:szCs w:val="20"/>
              </w:rPr>
              <w:t>Festiwal sztuki</w:t>
            </w:r>
          </w:p>
        </w:tc>
        <w:tc>
          <w:tcPr>
            <w:tcW w:w="1673" w:type="dxa"/>
            <w:vAlign w:val="center"/>
          </w:tcPr>
          <w:p w14:paraId="090E9C11"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1085FBFD"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7F20DB25" w14:textId="77777777" w:rsidR="00E7261B" w:rsidRPr="00080019" w:rsidRDefault="00E7261B" w:rsidP="005A029B">
            <w:pPr>
              <w:spacing w:after="0" w:line="240" w:lineRule="auto"/>
              <w:rPr>
                <w:rFonts w:ascii="Cambria" w:hAnsi="Cambria"/>
                <w:sz w:val="20"/>
                <w:szCs w:val="20"/>
              </w:rPr>
            </w:pPr>
          </w:p>
          <w:p w14:paraId="2A840A29" w14:textId="77777777" w:rsidR="00E7261B" w:rsidRPr="00080019" w:rsidRDefault="00E7261B" w:rsidP="005A029B">
            <w:pPr>
              <w:spacing w:after="0" w:line="240" w:lineRule="auto"/>
              <w:rPr>
                <w:rFonts w:ascii="Cambria" w:hAnsi="Cambria"/>
                <w:sz w:val="20"/>
                <w:szCs w:val="20"/>
              </w:rPr>
            </w:pPr>
          </w:p>
          <w:p w14:paraId="26869A24"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14D4295A"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2A43261B"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tc>
      </w:tr>
      <w:tr w:rsidR="00E7261B" w:rsidRPr="00080019" w14:paraId="2F2516AC" w14:textId="77777777" w:rsidTr="00D669E4">
        <w:tc>
          <w:tcPr>
            <w:tcW w:w="1939" w:type="dxa"/>
            <w:vAlign w:val="center"/>
          </w:tcPr>
          <w:p w14:paraId="0D1F23B7"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Z/IN/11/2020</w:t>
            </w:r>
          </w:p>
        </w:tc>
        <w:tc>
          <w:tcPr>
            <w:tcW w:w="2076" w:type="dxa"/>
            <w:vAlign w:val="center"/>
          </w:tcPr>
          <w:p w14:paraId="7EA9D35B"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Utworzenie miniparku w Jasionce</w:t>
            </w:r>
          </w:p>
        </w:tc>
        <w:tc>
          <w:tcPr>
            <w:tcW w:w="1673" w:type="dxa"/>
            <w:vAlign w:val="center"/>
          </w:tcPr>
          <w:p w14:paraId="541E4CE2"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297859A3"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09138C66" w14:textId="77777777" w:rsidR="00E7261B" w:rsidRPr="00080019" w:rsidRDefault="00E7261B" w:rsidP="005A029B">
            <w:pPr>
              <w:spacing w:after="0" w:line="240" w:lineRule="auto"/>
              <w:rPr>
                <w:rFonts w:ascii="Cambria" w:hAnsi="Cambria"/>
                <w:sz w:val="20"/>
                <w:szCs w:val="20"/>
              </w:rPr>
            </w:pPr>
          </w:p>
          <w:p w14:paraId="4DFDD1C9" w14:textId="77777777" w:rsidR="00E7261B" w:rsidRPr="00080019" w:rsidRDefault="00E7261B" w:rsidP="005A029B">
            <w:pPr>
              <w:spacing w:after="0" w:line="240" w:lineRule="auto"/>
              <w:rPr>
                <w:rFonts w:ascii="Cambria" w:hAnsi="Cambria"/>
                <w:sz w:val="20"/>
                <w:szCs w:val="20"/>
              </w:rPr>
            </w:pPr>
          </w:p>
          <w:p w14:paraId="1D65F6B8"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6BB6BD7E"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5C908402"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tc>
      </w:tr>
      <w:tr w:rsidR="00E7261B" w:rsidRPr="00080019" w14:paraId="3BDCD208" w14:textId="77777777" w:rsidTr="00D669E4">
        <w:tc>
          <w:tcPr>
            <w:tcW w:w="1939" w:type="dxa"/>
            <w:vAlign w:val="center"/>
          </w:tcPr>
          <w:p w14:paraId="3CE38513"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Z/IN/12/2018</w:t>
            </w:r>
          </w:p>
        </w:tc>
        <w:tc>
          <w:tcPr>
            <w:tcW w:w="2076" w:type="dxa"/>
            <w:vAlign w:val="center"/>
          </w:tcPr>
          <w:p w14:paraId="7F74F367" w14:textId="77777777" w:rsidR="00E7261B" w:rsidRPr="00080019" w:rsidRDefault="00E7261B" w:rsidP="005A029B">
            <w:pPr>
              <w:spacing w:after="0" w:line="240" w:lineRule="auto"/>
              <w:jc w:val="center"/>
              <w:rPr>
                <w:rFonts w:ascii="Cambria" w:hAnsi="Cambria"/>
                <w:sz w:val="20"/>
                <w:szCs w:val="20"/>
              </w:rPr>
            </w:pPr>
            <w:r w:rsidRPr="00080019">
              <w:rPr>
                <w:rFonts w:ascii="Cambria" w:hAnsi="Cambria"/>
                <w:sz w:val="20"/>
                <w:szCs w:val="20"/>
              </w:rPr>
              <w:t>Modernizacja instalacji centralnego ogrzewania w budynku Domu Strażaka w Łukawcu</w:t>
            </w:r>
          </w:p>
        </w:tc>
        <w:tc>
          <w:tcPr>
            <w:tcW w:w="1673" w:type="dxa"/>
            <w:vAlign w:val="center"/>
          </w:tcPr>
          <w:p w14:paraId="44AABDE3"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654396E3"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6D00721B"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45266860"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Z/SP/5/2019</w:t>
            </w:r>
          </w:p>
          <w:p w14:paraId="6D7EFA5F" w14:textId="77777777" w:rsidR="00E7261B" w:rsidRPr="00080019" w:rsidRDefault="00E7261B" w:rsidP="005A029B">
            <w:pPr>
              <w:spacing w:after="0" w:line="240" w:lineRule="auto"/>
              <w:rPr>
                <w:rFonts w:ascii="Cambria" w:hAnsi="Cambria"/>
                <w:sz w:val="20"/>
                <w:szCs w:val="20"/>
              </w:rPr>
            </w:pPr>
          </w:p>
          <w:p w14:paraId="3B580400" w14:textId="77777777" w:rsidR="00E7261B" w:rsidRPr="00080019" w:rsidRDefault="00E7261B" w:rsidP="005A029B">
            <w:pPr>
              <w:spacing w:after="0" w:line="240" w:lineRule="auto"/>
              <w:rPr>
                <w:rFonts w:ascii="Cambria" w:hAnsi="Cambria"/>
                <w:sz w:val="20"/>
                <w:szCs w:val="20"/>
              </w:rPr>
            </w:pPr>
          </w:p>
          <w:p w14:paraId="3A9E46A6"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65090F31"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2798B02E"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27ABA556"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p w14:paraId="7EF298CC" w14:textId="07E7F917" w:rsidR="00E7261B" w:rsidRPr="00080019" w:rsidRDefault="00174667" w:rsidP="00D669E4">
            <w:pPr>
              <w:pStyle w:val="Akapitzlist1"/>
              <w:numPr>
                <w:ilvl w:val="0"/>
                <w:numId w:val="67"/>
              </w:numPr>
              <w:spacing w:after="0" w:line="240" w:lineRule="auto"/>
              <w:ind w:left="125" w:hanging="142"/>
              <w:rPr>
                <w:rFonts w:ascii="Cambria" w:hAnsi="Cambria"/>
                <w:sz w:val="20"/>
                <w:szCs w:val="20"/>
              </w:rPr>
            </w:pPr>
            <w:r>
              <w:rPr>
                <w:rFonts w:ascii="Cambria" w:hAnsi="Cambria"/>
                <w:sz w:val="18"/>
                <w:szCs w:val="18"/>
              </w:rPr>
              <w:t>Utworzenie Dziennego Domu Pobytu Seniorów/Dziennego Domu Opieki Medycznej w Łukawcu</w:t>
            </w:r>
          </w:p>
        </w:tc>
      </w:tr>
      <w:tr w:rsidR="00E7261B" w:rsidRPr="00080019" w14:paraId="7CBD4BCB" w14:textId="77777777" w:rsidTr="00D669E4">
        <w:tc>
          <w:tcPr>
            <w:tcW w:w="1939" w:type="dxa"/>
            <w:vAlign w:val="center"/>
          </w:tcPr>
          <w:p w14:paraId="21724391"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Z/IN/13/2019</w:t>
            </w:r>
          </w:p>
        </w:tc>
        <w:tc>
          <w:tcPr>
            <w:tcW w:w="2076" w:type="dxa"/>
            <w:vAlign w:val="center"/>
          </w:tcPr>
          <w:p w14:paraId="3796D02B" w14:textId="77777777" w:rsidR="00E7261B" w:rsidRPr="00080019" w:rsidRDefault="00E7261B" w:rsidP="005A029B">
            <w:pPr>
              <w:spacing w:after="0" w:line="240" w:lineRule="auto"/>
              <w:rPr>
                <w:rFonts w:ascii="Cambria" w:hAnsi="Cambria" w:cs="TimesNewRomanPSMT"/>
                <w:sz w:val="20"/>
                <w:szCs w:val="20"/>
              </w:rPr>
            </w:pPr>
            <w:r w:rsidRPr="00080019">
              <w:rPr>
                <w:rFonts w:ascii="Cambria" w:hAnsi="Cambria"/>
                <w:sz w:val="20"/>
                <w:szCs w:val="20"/>
              </w:rPr>
              <w:t>Rewitalizacja terenów przyległych do remontowanego budynku byłej weterynarii i Domu Strażaka w Łukawcu</w:t>
            </w:r>
          </w:p>
        </w:tc>
        <w:tc>
          <w:tcPr>
            <w:tcW w:w="1673" w:type="dxa"/>
            <w:vAlign w:val="center"/>
          </w:tcPr>
          <w:p w14:paraId="2FBCC7D5"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784AF16B"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6E1C9B2B"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Z/SP/5/2019</w:t>
            </w:r>
          </w:p>
          <w:p w14:paraId="5A799FDB" w14:textId="77777777" w:rsidR="00E7261B" w:rsidRPr="00080019" w:rsidRDefault="00E7261B" w:rsidP="005A029B">
            <w:pPr>
              <w:spacing w:after="0" w:line="240" w:lineRule="auto"/>
              <w:rPr>
                <w:rFonts w:ascii="Cambria" w:hAnsi="Cambria"/>
                <w:sz w:val="20"/>
                <w:szCs w:val="20"/>
              </w:rPr>
            </w:pPr>
          </w:p>
          <w:p w14:paraId="06F6694E" w14:textId="77777777" w:rsidR="00E7261B" w:rsidRPr="00080019" w:rsidRDefault="00E7261B" w:rsidP="005A029B">
            <w:pPr>
              <w:spacing w:after="0" w:line="240" w:lineRule="auto"/>
              <w:rPr>
                <w:rFonts w:ascii="Cambria" w:hAnsi="Cambria"/>
                <w:sz w:val="20"/>
                <w:szCs w:val="20"/>
              </w:rPr>
            </w:pPr>
          </w:p>
          <w:p w14:paraId="36329986"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4E386865"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6509C5CD"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42F644E1" w14:textId="694B9476" w:rsidR="00E7261B" w:rsidRPr="00080019" w:rsidRDefault="00174667" w:rsidP="00D669E4">
            <w:pPr>
              <w:pStyle w:val="Akapitzlist1"/>
              <w:numPr>
                <w:ilvl w:val="0"/>
                <w:numId w:val="67"/>
              </w:numPr>
              <w:spacing w:after="0" w:line="240" w:lineRule="auto"/>
              <w:ind w:left="125" w:hanging="142"/>
              <w:rPr>
                <w:rFonts w:ascii="Cambria" w:hAnsi="Cambria"/>
                <w:sz w:val="20"/>
                <w:szCs w:val="20"/>
              </w:rPr>
            </w:pPr>
            <w:r>
              <w:rPr>
                <w:rFonts w:ascii="Cambria" w:hAnsi="Cambria"/>
                <w:sz w:val="18"/>
                <w:szCs w:val="18"/>
              </w:rPr>
              <w:t>Utworzenie Dziennego Domu Pobytu Seniorów/Dziennego Domu Opieki Medycznej w Łukawcu</w:t>
            </w:r>
          </w:p>
        </w:tc>
      </w:tr>
      <w:tr w:rsidR="00E7261B" w:rsidRPr="00080019" w14:paraId="271917C3" w14:textId="77777777" w:rsidTr="00D669E4">
        <w:tc>
          <w:tcPr>
            <w:tcW w:w="1939" w:type="dxa"/>
            <w:vAlign w:val="center"/>
          </w:tcPr>
          <w:p w14:paraId="0511A5B5"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Z/IN/14/2019</w:t>
            </w:r>
          </w:p>
        </w:tc>
        <w:tc>
          <w:tcPr>
            <w:tcW w:w="2076" w:type="dxa"/>
            <w:vAlign w:val="center"/>
          </w:tcPr>
          <w:p w14:paraId="110EC715"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Doposażenie i remont placu zabaw </w:t>
            </w:r>
          </w:p>
        </w:tc>
        <w:tc>
          <w:tcPr>
            <w:tcW w:w="1673" w:type="dxa"/>
            <w:vAlign w:val="center"/>
          </w:tcPr>
          <w:p w14:paraId="7EF81830"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0EC4E60C"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32BA1089"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tc>
      </w:tr>
      <w:tr w:rsidR="00E7261B" w:rsidRPr="00080019" w14:paraId="3589A6F3" w14:textId="77777777" w:rsidTr="00D669E4">
        <w:tc>
          <w:tcPr>
            <w:tcW w:w="1939" w:type="dxa"/>
            <w:vAlign w:val="center"/>
          </w:tcPr>
          <w:p w14:paraId="08B14BF7"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Z/IN/15/2017</w:t>
            </w:r>
          </w:p>
        </w:tc>
        <w:tc>
          <w:tcPr>
            <w:tcW w:w="2076" w:type="dxa"/>
            <w:vAlign w:val="center"/>
          </w:tcPr>
          <w:p w14:paraId="14BBF815"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Rozbudowa infrastruktury stadionu piłkarskiego w miejscowości Łukawiec</w:t>
            </w:r>
          </w:p>
        </w:tc>
        <w:tc>
          <w:tcPr>
            <w:tcW w:w="1673" w:type="dxa"/>
            <w:vAlign w:val="center"/>
          </w:tcPr>
          <w:p w14:paraId="0A28FDB2"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619954C1"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525547B4"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Z/SP/5/2019</w:t>
            </w:r>
          </w:p>
          <w:p w14:paraId="2CACAB32" w14:textId="77777777" w:rsidR="00E7261B" w:rsidRPr="00080019" w:rsidRDefault="00E7261B" w:rsidP="005A029B">
            <w:pPr>
              <w:spacing w:after="0" w:line="240" w:lineRule="auto"/>
              <w:rPr>
                <w:rFonts w:ascii="Cambria" w:hAnsi="Cambria"/>
                <w:sz w:val="20"/>
                <w:szCs w:val="20"/>
              </w:rPr>
            </w:pPr>
          </w:p>
          <w:p w14:paraId="773058BB" w14:textId="77777777" w:rsidR="00E7261B" w:rsidRPr="00080019" w:rsidRDefault="00E7261B" w:rsidP="005A029B">
            <w:pPr>
              <w:spacing w:after="0" w:line="240" w:lineRule="auto"/>
              <w:rPr>
                <w:rFonts w:ascii="Cambria" w:hAnsi="Cambria"/>
                <w:sz w:val="20"/>
                <w:szCs w:val="20"/>
              </w:rPr>
            </w:pPr>
          </w:p>
          <w:p w14:paraId="14C8E749"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7A5D9DFA"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74828471"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4E1FD05F" w14:textId="138B5A0C" w:rsidR="00E7261B" w:rsidRPr="00080019" w:rsidRDefault="00174667" w:rsidP="00D669E4">
            <w:pPr>
              <w:pStyle w:val="Akapitzlist1"/>
              <w:numPr>
                <w:ilvl w:val="0"/>
                <w:numId w:val="67"/>
              </w:numPr>
              <w:spacing w:after="0" w:line="240" w:lineRule="auto"/>
              <w:ind w:left="125" w:hanging="142"/>
              <w:rPr>
                <w:rFonts w:ascii="Cambria" w:hAnsi="Cambria"/>
                <w:sz w:val="20"/>
                <w:szCs w:val="20"/>
              </w:rPr>
            </w:pPr>
            <w:r>
              <w:rPr>
                <w:rFonts w:ascii="Cambria" w:hAnsi="Cambria"/>
                <w:sz w:val="18"/>
                <w:szCs w:val="18"/>
              </w:rPr>
              <w:t>Utworzenie Dziennego Domu Pobytu Seniorów/Dziennego Domu Opieki Medycznej w Łukawcu</w:t>
            </w:r>
          </w:p>
        </w:tc>
      </w:tr>
      <w:tr w:rsidR="00E7261B" w:rsidRPr="00080019" w14:paraId="1B1A68BA" w14:textId="77777777" w:rsidTr="00D669E4">
        <w:tc>
          <w:tcPr>
            <w:tcW w:w="1939" w:type="dxa"/>
            <w:vAlign w:val="center"/>
          </w:tcPr>
          <w:p w14:paraId="7CD69B54"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Z/IN/16/2017</w:t>
            </w:r>
          </w:p>
        </w:tc>
        <w:tc>
          <w:tcPr>
            <w:tcW w:w="2076" w:type="dxa"/>
            <w:vAlign w:val="center"/>
          </w:tcPr>
          <w:p w14:paraId="5011EAAA" w14:textId="77777777" w:rsidR="00E7261B" w:rsidRPr="00080019" w:rsidRDefault="00E7261B" w:rsidP="005A029B">
            <w:pPr>
              <w:spacing w:after="0" w:line="240" w:lineRule="auto"/>
              <w:jc w:val="center"/>
              <w:rPr>
                <w:rFonts w:ascii="Cambria" w:hAnsi="Cambria"/>
                <w:sz w:val="20"/>
                <w:szCs w:val="20"/>
              </w:rPr>
            </w:pPr>
            <w:r w:rsidRPr="00080019">
              <w:rPr>
                <w:rFonts w:ascii="Cambria" w:hAnsi="Cambria"/>
                <w:sz w:val="20"/>
                <w:szCs w:val="20"/>
              </w:rPr>
              <w:t>Termomodernizacja  elewacji budynku domu Strażaka w Łukawcu</w:t>
            </w:r>
          </w:p>
        </w:tc>
        <w:tc>
          <w:tcPr>
            <w:tcW w:w="1673" w:type="dxa"/>
            <w:vAlign w:val="center"/>
          </w:tcPr>
          <w:p w14:paraId="5A644D0E"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54ECEEFF"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20998F78" w14:textId="77777777" w:rsidR="00E7261B" w:rsidRPr="00080019" w:rsidRDefault="00E7261B" w:rsidP="005A029B">
            <w:pPr>
              <w:spacing w:after="0" w:line="240" w:lineRule="auto"/>
              <w:rPr>
                <w:rFonts w:ascii="Cambria" w:hAnsi="Cambria"/>
                <w:sz w:val="20"/>
                <w:szCs w:val="20"/>
              </w:rPr>
            </w:pPr>
          </w:p>
          <w:p w14:paraId="3E21B879" w14:textId="77777777" w:rsidR="00E7261B" w:rsidRPr="00080019" w:rsidRDefault="00E7261B" w:rsidP="005A029B">
            <w:pPr>
              <w:spacing w:after="0" w:line="240" w:lineRule="auto"/>
              <w:rPr>
                <w:rFonts w:ascii="Cambria" w:hAnsi="Cambria"/>
                <w:sz w:val="20"/>
                <w:szCs w:val="20"/>
              </w:rPr>
            </w:pPr>
          </w:p>
          <w:p w14:paraId="2EAED78B"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048FC452"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1A6B2295"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tc>
      </w:tr>
      <w:tr w:rsidR="00E7261B" w:rsidRPr="00080019" w14:paraId="26EECF0F" w14:textId="77777777" w:rsidTr="00D669E4">
        <w:tc>
          <w:tcPr>
            <w:tcW w:w="1939" w:type="dxa"/>
            <w:vAlign w:val="center"/>
          </w:tcPr>
          <w:p w14:paraId="5F305CB1"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Z/IN/17/2017</w:t>
            </w:r>
          </w:p>
        </w:tc>
        <w:tc>
          <w:tcPr>
            <w:tcW w:w="2076" w:type="dxa"/>
            <w:vAlign w:val="center"/>
          </w:tcPr>
          <w:p w14:paraId="5D60EA2F" w14:textId="77777777" w:rsidR="00E7261B" w:rsidRPr="00080019" w:rsidRDefault="00E7261B" w:rsidP="005A029B">
            <w:pPr>
              <w:spacing w:after="0" w:line="240" w:lineRule="auto"/>
              <w:jc w:val="center"/>
              <w:rPr>
                <w:rFonts w:ascii="Cambria" w:hAnsi="Cambria"/>
                <w:sz w:val="20"/>
                <w:szCs w:val="20"/>
              </w:rPr>
            </w:pPr>
            <w:r w:rsidRPr="00080019">
              <w:rPr>
                <w:rFonts w:ascii="Cambria" w:hAnsi="Cambria"/>
                <w:sz w:val="20"/>
                <w:szCs w:val="20"/>
              </w:rPr>
              <w:t xml:space="preserve">Asfaltowanie dróg poscaleniowych </w:t>
            </w:r>
            <w:r w:rsidRPr="00080019">
              <w:rPr>
                <w:rFonts w:ascii="Cambria" w:hAnsi="Cambria"/>
                <w:sz w:val="20"/>
                <w:szCs w:val="20"/>
              </w:rPr>
              <w:br/>
              <w:t>i gminnych</w:t>
            </w:r>
          </w:p>
        </w:tc>
        <w:tc>
          <w:tcPr>
            <w:tcW w:w="1673" w:type="dxa"/>
            <w:vAlign w:val="center"/>
          </w:tcPr>
          <w:p w14:paraId="6A04FEE3"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5CB3474B" w14:textId="77777777" w:rsidR="00E7261B" w:rsidRPr="00080019" w:rsidRDefault="00E7261B" w:rsidP="005A029B">
            <w:pPr>
              <w:spacing w:after="0" w:line="240" w:lineRule="auto"/>
              <w:rPr>
                <w:rFonts w:ascii="Cambria" w:hAnsi="Cambria"/>
                <w:sz w:val="20"/>
                <w:szCs w:val="20"/>
              </w:rPr>
            </w:pPr>
          </w:p>
        </w:tc>
        <w:tc>
          <w:tcPr>
            <w:tcW w:w="3960" w:type="dxa"/>
            <w:vAlign w:val="center"/>
          </w:tcPr>
          <w:p w14:paraId="64C2F99C"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tc>
      </w:tr>
      <w:tr w:rsidR="00E7261B" w:rsidRPr="00080019" w14:paraId="3349F4C9" w14:textId="77777777" w:rsidTr="00D669E4">
        <w:tc>
          <w:tcPr>
            <w:tcW w:w="1939" w:type="dxa"/>
            <w:vAlign w:val="center"/>
          </w:tcPr>
          <w:p w14:paraId="328A2FD1"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Z/IN/18/2017</w:t>
            </w:r>
          </w:p>
        </w:tc>
        <w:tc>
          <w:tcPr>
            <w:tcW w:w="2076" w:type="dxa"/>
            <w:vAlign w:val="center"/>
          </w:tcPr>
          <w:p w14:paraId="7A5935B2" w14:textId="77777777" w:rsidR="00E7261B" w:rsidRPr="00080019" w:rsidRDefault="00E7261B" w:rsidP="005A029B">
            <w:pPr>
              <w:spacing w:after="0" w:line="240" w:lineRule="auto"/>
              <w:jc w:val="center"/>
              <w:rPr>
                <w:rFonts w:ascii="Cambria" w:hAnsi="Cambria"/>
                <w:sz w:val="20"/>
                <w:szCs w:val="20"/>
              </w:rPr>
            </w:pPr>
            <w:r w:rsidRPr="00080019">
              <w:rPr>
                <w:rFonts w:ascii="Cambria" w:hAnsi="Cambria"/>
                <w:sz w:val="20"/>
                <w:szCs w:val="20"/>
              </w:rPr>
              <w:t xml:space="preserve">Remont mieszkań socjalnych w budynku po przedszkolu nr 2 </w:t>
            </w:r>
            <w:r w:rsidRPr="00080019">
              <w:rPr>
                <w:rFonts w:ascii="Cambria" w:hAnsi="Cambria"/>
                <w:sz w:val="20"/>
                <w:szCs w:val="20"/>
              </w:rPr>
              <w:br/>
              <w:t>w Łukawcu</w:t>
            </w:r>
          </w:p>
        </w:tc>
        <w:tc>
          <w:tcPr>
            <w:tcW w:w="1673" w:type="dxa"/>
            <w:vAlign w:val="center"/>
          </w:tcPr>
          <w:p w14:paraId="4B6DE686"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52317C11"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4F718CC3"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Z/SP/5/2019</w:t>
            </w:r>
          </w:p>
          <w:p w14:paraId="523206F4" w14:textId="77777777" w:rsidR="00E7261B" w:rsidRPr="00080019" w:rsidRDefault="00E7261B" w:rsidP="005A029B">
            <w:pPr>
              <w:spacing w:after="0" w:line="240" w:lineRule="auto"/>
              <w:rPr>
                <w:rFonts w:ascii="Cambria" w:hAnsi="Cambria"/>
                <w:sz w:val="20"/>
                <w:szCs w:val="20"/>
              </w:rPr>
            </w:pPr>
          </w:p>
          <w:p w14:paraId="6441B0FB" w14:textId="77777777" w:rsidR="00E7261B" w:rsidRPr="00080019" w:rsidRDefault="00E7261B" w:rsidP="005A029B">
            <w:pPr>
              <w:spacing w:after="0" w:line="240" w:lineRule="auto"/>
              <w:rPr>
                <w:rFonts w:ascii="Cambria" w:hAnsi="Cambria"/>
                <w:sz w:val="20"/>
                <w:szCs w:val="20"/>
              </w:rPr>
            </w:pPr>
          </w:p>
          <w:p w14:paraId="472F6E11"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019E56B3"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3270C04F"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p w14:paraId="2A8E61C8" w14:textId="640A3667" w:rsidR="00E7261B" w:rsidRPr="00080019" w:rsidRDefault="00174667" w:rsidP="00D669E4">
            <w:pPr>
              <w:pStyle w:val="Akapitzlist1"/>
              <w:numPr>
                <w:ilvl w:val="0"/>
                <w:numId w:val="67"/>
              </w:numPr>
              <w:spacing w:after="0" w:line="240" w:lineRule="auto"/>
              <w:ind w:left="125" w:hanging="142"/>
              <w:rPr>
                <w:rFonts w:ascii="Cambria" w:hAnsi="Cambria"/>
                <w:sz w:val="20"/>
                <w:szCs w:val="20"/>
              </w:rPr>
            </w:pPr>
            <w:r>
              <w:rPr>
                <w:rFonts w:ascii="Cambria" w:hAnsi="Cambria"/>
                <w:sz w:val="18"/>
                <w:szCs w:val="18"/>
              </w:rPr>
              <w:t>Utworzenie Dziennego Domu Pobytu Seniorów/Dziennego Domu Opieki Medycznej w Łukawcu</w:t>
            </w:r>
          </w:p>
        </w:tc>
      </w:tr>
      <w:tr w:rsidR="00E7261B" w:rsidRPr="00080019" w14:paraId="27E5C368" w14:textId="77777777" w:rsidTr="00D669E4">
        <w:tc>
          <w:tcPr>
            <w:tcW w:w="1939" w:type="dxa"/>
            <w:vAlign w:val="center"/>
          </w:tcPr>
          <w:p w14:paraId="37408AEA"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Z/IN/19/2019</w:t>
            </w:r>
          </w:p>
        </w:tc>
        <w:tc>
          <w:tcPr>
            <w:tcW w:w="2076" w:type="dxa"/>
            <w:vAlign w:val="center"/>
          </w:tcPr>
          <w:p w14:paraId="421E0491" w14:textId="77777777" w:rsidR="00E7261B" w:rsidRPr="00080019" w:rsidRDefault="00E7261B" w:rsidP="005A029B">
            <w:pPr>
              <w:spacing w:after="0" w:line="240" w:lineRule="auto"/>
              <w:jc w:val="center"/>
              <w:rPr>
                <w:rFonts w:ascii="Cambria" w:hAnsi="Cambria"/>
                <w:sz w:val="20"/>
                <w:szCs w:val="20"/>
              </w:rPr>
            </w:pPr>
            <w:r w:rsidRPr="00080019">
              <w:rPr>
                <w:rFonts w:ascii="Cambria" w:hAnsi="Cambria"/>
                <w:sz w:val="20"/>
                <w:szCs w:val="20"/>
              </w:rPr>
              <w:t>Wykonanie parku rekreacyjnego na terenie pastwisk w Łukawcu od stron Terliczki</w:t>
            </w:r>
          </w:p>
        </w:tc>
        <w:tc>
          <w:tcPr>
            <w:tcW w:w="1673" w:type="dxa"/>
            <w:vAlign w:val="center"/>
          </w:tcPr>
          <w:p w14:paraId="14A210D6"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286C9346"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685A9A60"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Z/SP/3/2018</w:t>
            </w:r>
          </w:p>
          <w:p w14:paraId="76E14CAF" w14:textId="77777777" w:rsidR="00E7261B" w:rsidRPr="00080019" w:rsidRDefault="00E7261B" w:rsidP="005A029B">
            <w:pPr>
              <w:spacing w:after="0" w:line="240" w:lineRule="auto"/>
              <w:rPr>
                <w:rFonts w:ascii="Cambria" w:hAnsi="Cambria"/>
                <w:sz w:val="20"/>
                <w:szCs w:val="20"/>
              </w:rPr>
            </w:pPr>
          </w:p>
          <w:p w14:paraId="3C47C06C"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27ADC9F9"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512A2E06"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5A346A7A"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Ekonomia społeczna szansa na aktywizację mieszkańców gminy Trzebownisko</w:t>
            </w:r>
          </w:p>
        </w:tc>
      </w:tr>
      <w:tr w:rsidR="00E7261B" w:rsidRPr="00080019" w14:paraId="6777F8B3" w14:textId="77777777" w:rsidTr="00D669E4">
        <w:tc>
          <w:tcPr>
            <w:tcW w:w="1939" w:type="dxa"/>
            <w:vAlign w:val="center"/>
          </w:tcPr>
          <w:p w14:paraId="348634A3" w14:textId="77777777" w:rsidR="00E7261B" w:rsidRPr="00EC449B" w:rsidRDefault="00E7261B" w:rsidP="005A029B">
            <w:pPr>
              <w:spacing w:after="0" w:line="240" w:lineRule="auto"/>
              <w:jc w:val="center"/>
              <w:rPr>
                <w:rFonts w:ascii="Cambria" w:hAnsi="Cambria"/>
                <w:b/>
                <w:bCs/>
                <w:sz w:val="20"/>
                <w:szCs w:val="20"/>
                <w:highlight w:val="yellow"/>
              </w:rPr>
            </w:pPr>
            <w:r w:rsidRPr="00EC449B">
              <w:rPr>
                <w:rFonts w:ascii="Cambria" w:hAnsi="Cambria"/>
                <w:b/>
                <w:bCs/>
                <w:sz w:val="20"/>
                <w:szCs w:val="20"/>
                <w:highlight w:val="yellow"/>
              </w:rPr>
              <w:t>Z/IN/20/2019</w:t>
            </w:r>
          </w:p>
        </w:tc>
        <w:tc>
          <w:tcPr>
            <w:tcW w:w="2076" w:type="dxa"/>
            <w:vAlign w:val="center"/>
          </w:tcPr>
          <w:p w14:paraId="1B9E3279" w14:textId="76D60886" w:rsidR="00E7261B" w:rsidRPr="00EC449B" w:rsidRDefault="00E7261B">
            <w:pPr>
              <w:spacing w:after="0" w:line="240" w:lineRule="auto"/>
              <w:jc w:val="center"/>
              <w:rPr>
                <w:rFonts w:ascii="Cambria" w:hAnsi="Cambria"/>
                <w:sz w:val="20"/>
                <w:szCs w:val="20"/>
                <w:highlight w:val="yellow"/>
              </w:rPr>
            </w:pPr>
            <w:r w:rsidRPr="00EC449B">
              <w:rPr>
                <w:rFonts w:ascii="Cambria" w:hAnsi="Cambria"/>
                <w:sz w:val="20"/>
                <w:szCs w:val="20"/>
                <w:highlight w:val="yellow"/>
              </w:rPr>
              <w:t>Wykonanie nowych placów w Łukawcu</w:t>
            </w:r>
          </w:p>
        </w:tc>
        <w:tc>
          <w:tcPr>
            <w:tcW w:w="1673" w:type="dxa"/>
            <w:vAlign w:val="center"/>
          </w:tcPr>
          <w:p w14:paraId="1F031CF5"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557AA40A"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Z/SP/5/2019</w:t>
            </w:r>
          </w:p>
        </w:tc>
        <w:tc>
          <w:tcPr>
            <w:tcW w:w="3960" w:type="dxa"/>
            <w:vAlign w:val="center"/>
          </w:tcPr>
          <w:p w14:paraId="5CF406F2"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18BB60A9" w14:textId="0C11E73B" w:rsidR="00E7261B" w:rsidRPr="00080019" w:rsidRDefault="00174667" w:rsidP="00D669E4">
            <w:pPr>
              <w:pStyle w:val="Akapitzlist1"/>
              <w:numPr>
                <w:ilvl w:val="0"/>
                <w:numId w:val="67"/>
              </w:numPr>
              <w:spacing w:after="0" w:line="240" w:lineRule="auto"/>
              <w:ind w:left="125" w:hanging="142"/>
              <w:rPr>
                <w:rFonts w:ascii="Cambria" w:hAnsi="Cambria"/>
                <w:sz w:val="20"/>
                <w:szCs w:val="20"/>
              </w:rPr>
            </w:pPr>
            <w:r>
              <w:rPr>
                <w:rFonts w:ascii="Cambria" w:hAnsi="Cambria"/>
                <w:sz w:val="18"/>
                <w:szCs w:val="18"/>
              </w:rPr>
              <w:t>Utworzenie Dziennego Domu Pobytu Seniorów/Dziennego Domu Opieki Medycznej w Łukawcu</w:t>
            </w:r>
          </w:p>
        </w:tc>
      </w:tr>
      <w:tr w:rsidR="00E7261B" w:rsidRPr="00080019" w14:paraId="3A098D65" w14:textId="77777777" w:rsidTr="00D669E4">
        <w:tc>
          <w:tcPr>
            <w:tcW w:w="1939" w:type="dxa"/>
            <w:vAlign w:val="center"/>
          </w:tcPr>
          <w:p w14:paraId="008CEBE8"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Z/IN/21/2019</w:t>
            </w:r>
          </w:p>
        </w:tc>
        <w:tc>
          <w:tcPr>
            <w:tcW w:w="2076" w:type="dxa"/>
            <w:vAlign w:val="center"/>
          </w:tcPr>
          <w:p w14:paraId="3942E6F1" w14:textId="77777777" w:rsidR="00E7261B" w:rsidRPr="00080019" w:rsidRDefault="00E7261B" w:rsidP="005A029B">
            <w:pPr>
              <w:spacing w:after="0" w:line="240" w:lineRule="auto"/>
              <w:jc w:val="center"/>
              <w:rPr>
                <w:rFonts w:ascii="Cambria" w:hAnsi="Cambria"/>
                <w:sz w:val="20"/>
                <w:szCs w:val="20"/>
              </w:rPr>
            </w:pPr>
            <w:r w:rsidRPr="00080019">
              <w:rPr>
                <w:rFonts w:ascii="Cambria" w:hAnsi="Cambria"/>
                <w:sz w:val="20"/>
                <w:szCs w:val="20"/>
              </w:rPr>
              <w:t>Uzupełnienie brakującego oświetlenia w miejscowości Łukawiec</w:t>
            </w:r>
          </w:p>
        </w:tc>
        <w:tc>
          <w:tcPr>
            <w:tcW w:w="1673" w:type="dxa"/>
            <w:vAlign w:val="center"/>
          </w:tcPr>
          <w:p w14:paraId="56A28637"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3403C90B"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10447567" w14:textId="77777777" w:rsidR="00E7261B" w:rsidRPr="00080019" w:rsidRDefault="00E7261B" w:rsidP="005A029B">
            <w:pPr>
              <w:spacing w:after="0" w:line="240" w:lineRule="auto"/>
              <w:rPr>
                <w:rFonts w:ascii="Cambria" w:hAnsi="Cambria"/>
                <w:sz w:val="20"/>
                <w:szCs w:val="20"/>
              </w:rPr>
            </w:pPr>
          </w:p>
          <w:p w14:paraId="2D58B20E"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3EB3A16C"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0C447A03"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tc>
      </w:tr>
      <w:tr w:rsidR="00E7261B" w:rsidRPr="00080019" w14:paraId="714605E5" w14:textId="77777777" w:rsidTr="00D669E4">
        <w:tc>
          <w:tcPr>
            <w:tcW w:w="1939" w:type="dxa"/>
            <w:vAlign w:val="center"/>
          </w:tcPr>
          <w:p w14:paraId="1B824066"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Z/IN/22/2017</w:t>
            </w:r>
          </w:p>
        </w:tc>
        <w:tc>
          <w:tcPr>
            <w:tcW w:w="2076" w:type="dxa"/>
            <w:vAlign w:val="center"/>
          </w:tcPr>
          <w:p w14:paraId="6EED4153" w14:textId="77777777" w:rsidR="00E7261B" w:rsidRPr="00080019" w:rsidRDefault="00E7261B" w:rsidP="005A029B">
            <w:pPr>
              <w:spacing w:after="0" w:line="240" w:lineRule="auto"/>
              <w:jc w:val="center"/>
              <w:rPr>
                <w:rFonts w:ascii="Cambria" w:hAnsi="Cambria"/>
                <w:sz w:val="20"/>
                <w:szCs w:val="20"/>
              </w:rPr>
            </w:pPr>
            <w:r w:rsidRPr="00080019">
              <w:rPr>
                <w:rFonts w:ascii="Cambria" w:hAnsi="Cambria"/>
                <w:sz w:val="20"/>
                <w:szCs w:val="20"/>
              </w:rPr>
              <w:t>Budowa zielonej siłowni</w:t>
            </w:r>
          </w:p>
        </w:tc>
        <w:tc>
          <w:tcPr>
            <w:tcW w:w="1673" w:type="dxa"/>
            <w:vAlign w:val="center"/>
          </w:tcPr>
          <w:p w14:paraId="1EEFF6CE"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76DBF4CE"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6F4B76F9"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Z/SP/5/2019</w:t>
            </w:r>
          </w:p>
          <w:p w14:paraId="3D201D47" w14:textId="77777777" w:rsidR="00E7261B" w:rsidRPr="00080019" w:rsidRDefault="00E7261B" w:rsidP="005A029B">
            <w:pPr>
              <w:spacing w:after="0" w:line="240" w:lineRule="auto"/>
              <w:rPr>
                <w:rFonts w:ascii="Cambria" w:hAnsi="Cambria"/>
                <w:sz w:val="20"/>
                <w:szCs w:val="20"/>
              </w:rPr>
            </w:pPr>
          </w:p>
          <w:p w14:paraId="140FF926" w14:textId="77777777" w:rsidR="00E7261B" w:rsidRPr="00080019" w:rsidRDefault="00E7261B" w:rsidP="005A029B">
            <w:pPr>
              <w:spacing w:after="0" w:line="240" w:lineRule="auto"/>
              <w:rPr>
                <w:rFonts w:ascii="Cambria" w:hAnsi="Cambria"/>
                <w:sz w:val="20"/>
                <w:szCs w:val="20"/>
              </w:rPr>
            </w:pPr>
          </w:p>
          <w:p w14:paraId="43D5DDCD"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7EAAE7BF"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7D898843"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p w14:paraId="203D788A" w14:textId="30CD29A9" w:rsidR="00E7261B" w:rsidRPr="00080019" w:rsidRDefault="00174667" w:rsidP="00D669E4">
            <w:pPr>
              <w:pStyle w:val="Akapitzlist1"/>
              <w:numPr>
                <w:ilvl w:val="0"/>
                <w:numId w:val="67"/>
              </w:numPr>
              <w:spacing w:after="0" w:line="240" w:lineRule="auto"/>
              <w:ind w:left="125" w:hanging="142"/>
              <w:rPr>
                <w:rFonts w:ascii="Cambria" w:hAnsi="Cambria"/>
                <w:sz w:val="20"/>
                <w:szCs w:val="20"/>
              </w:rPr>
            </w:pPr>
            <w:r>
              <w:rPr>
                <w:rFonts w:ascii="Cambria" w:hAnsi="Cambria"/>
                <w:sz w:val="18"/>
                <w:szCs w:val="18"/>
              </w:rPr>
              <w:t>Utworzenie Dziennego Domu Pobytu Seniorów/Dziennego Domu Opieki Medycznej w Łukawcu</w:t>
            </w:r>
          </w:p>
        </w:tc>
      </w:tr>
      <w:tr w:rsidR="00E7261B" w:rsidRPr="00080019" w14:paraId="4AF701A2" w14:textId="77777777" w:rsidTr="00D669E4">
        <w:tc>
          <w:tcPr>
            <w:tcW w:w="1939" w:type="dxa"/>
            <w:vAlign w:val="center"/>
          </w:tcPr>
          <w:p w14:paraId="265D1223"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Z/IN/23/2019</w:t>
            </w:r>
          </w:p>
        </w:tc>
        <w:tc>
          <w:tcPr>
            <w:tcW w:w="2076" w:type="dxa"/>
            <w:vAlign w:val="center"/>
          </w:tcPr>
          <w:p w14:paraId="5B8D8A93" w14:textId="77777777" w:rsidR="00E7261B" w:rsidRPr="00080019" w:rsidRDefault="00E7261B" w:rsidP="005A029B">
            <w:pPr>
              <w:spacing w:after="0" w:line="240" w:lineRule="auto"/>
              <w:jc w:val="center"/>
              <w:rPr>
                <w:rFonts w:ascii="Cambria" w:hAnsi="Cambria"/>
                <w:sz w:val="20"/>
                <w:szCs w:val="20"/>
              </w:rPr>
            </w:pPr>
            <w:r w:rsidRPr="00080019">
              <w:rPr>
                <w:rFonts w:ascii="Cambria" w:hAnsi="Cambria"/>
                <w:sz w:val="20"/>
                <w:szCs w:val="20"/>
              </w:rPr>
              <w:t>Doposażenie kuchni</w:t>
            </w:r>
          </w:p>
        </w:tc>
        <w:tc>
          <w:tcPr>
            <w:tcW w:w="1673" w:type="dxa"/>
            <w:vAlign w:val="center"/>
          </w:tcPr>
          <w:p w14:paraId="600A1CA4"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7EF9A75A"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4A96177D"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7B0FF08C" w14:textId="77777777" w:rsidR="00E7261B" w:rsidRPr="00080019" w:rsidRDefault="00E7261B" w:rsidP="005A029B">
            <w:pPr>
              <w:spacing w:after="0" w:line="240" w:lineRule="auto"/>
              <w:rPr>
                <w:rFonts w:ascii="Cambria" w:hAnsi="Cambria"/>
                <w:sz w:val="20"/>
                <w:szCs w:val="20"/>
              </w:rPr>
            </w:pPr>
          </w:p>
          <w:p w14:paraId="2D8C1868" w14:textId="77777777" w:rsidR="00E7261B" w:rsidRPr="00080019" w:rsidRDefault="00E7261B" w:rsidP="005A029B">
            <w:pPr>
              <w:spacing w:after="0" w:line="240" w:lineRule="auto"/>
              <w:rPr>
                <w:rFonts w:ascii="Cambria" w:hAnsi="Cambria"/>
                <w:sz w:val="20"/>
                <w:szCs w:val="20"/>
              </w:rPr>
            </w:pPr>
          </w:p>
          <w:p w14:paraId="729116D5"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4325ED67"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2111645B"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3343CC07"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tc>
      </w:tr>
      <w:tr w:rsidR="00E7261B" w:rsidRPr="00080019" w14:paraId="1F63DE7E" w14:textId="77777777" w:rsidTr="00D669E4">
        <w:tc>
          <w:tcPr>
            <w:tcW w:w="1939" w:type="dxa"/>
            <w:vAlign w:val="center"/>
          </w:tcPr>
          <w:p w14:paraId="01067C92" w14:textId="77777777" w:rsidR="00E7261B" w:rsidRPr="00080019" w:rsidRDefault="00E7261B" w:rsidP="005A029B">
            <w:pPr>
              <w:spacing w:after="0" w:line="240" w:lineRule="auto"/>
              <w:jc w:val="center"/>
              <w:rPr>
                <w:rFonts w:ascii="Cambria" w:hAnsi="Cambria"/>
                <w:b/>
                <w:bCs/>
                <w:sz w:val="20"/>
                <w:szCs w:val="20"/>
              </w:rPr>
            </w:pPr>
            <w:r w:rsidRPr="00080019">
              <w:rPr>
                <w:rFonts w:ascii="Cambria" w:hAnsi="Cambria"/>
                <w:b/>
                <w:bCs/>
                <w:sz w:val="20"/>
                <w:szCs w:val="20"/>
              </w:rPr>
              <w:t>Z/IN/24/2019</w:t>
            </w:r>
          </w:p>
        </w:tc>
        <w:tc>
          <w:tcPr>
            <w:tcW w:w="2076" w:type="dxa"/>
            <w:vAlign w:val="center"/>
          </w:tcPr>
          <w:p w14:paraId="70E5A2E9" w14:textId="77777777" w:rsidR="00E7261B" w:rsidRPr="00080019" w:rsidRDefault="00E7261B" w:rsidP="005A029B">
            <w:pPr>
              <w:spacing w:after="0" w:line="240" w:lineRule="auto"/>
              <w:jc w:val="center"/>
              <w:rPr>
                <w:rFonts w:ascii="Cambria" w:hAnsi="Cambria"/>
                <w:sz w:val="20"/>
                <w:szCs w:val="20"/>
              </w:rPr>
            </w:pPr>
            <w:r w:rsidRPr="00080019">
              <w:rPr>
                <w:rFonts w:ascii="Cambria" w:hAnsi="Cambria"/>
                <w:sz w:val="20"/>
                <w:szCs w:val="20"/>
              </w:rPr>
              <w:t>Remont budynku po byłym Przedszkolu nr 2 w Łukawcu</w:t>
            </w:r>
          </w:p>
        </w:tc>
        <w:tc>
          <w:tcPr>
            <w:tcW w:w="1673" w:type="dxa"/>
            <w:vAlign w:val="center"/>
          </w:tcPr>
          <w:p w14:paraId="34A7B57D"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Z/SP/1/2018</w:t>
            </w:r>
          </w:p>
          <w:p w14:paraId="20EA508F"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Z/SP/2/2018</w:t>
            </w:r>
          </w:p>
          <w:p w14:paraId="582130C0"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Z/SP/4/2018</w:t>
            </w:r>
          </w:p>
          <w:p w14:paraId="0C581570"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Z/SP/5/2019</w:t>
            </w:r>
          </w:p>
          <w:p w14:paraId="2A3B1B71" w14:textId="77777777" w:rsidR="00E7261B" w:rsidRPr="00080019" w:rsidRDefault="00E7261B" w:rsidP="005A029B">
            <w:pPr>
              <w:spacing w:after="0" w:line="240" w:lineRule="auto"/>
              <w:rPr>
                <w:rFonts w:ascii="Cambria" w:hAnsi="Cambria"/>
                <w:sz w:val="20"/>
                <w:szCs w:val="20"/>
              </w:rPr>
            </w:pPr>
          </w:p>
          <w:p w14:paraId="389888E8" w14:textId="77777777" w:rsidR="00E7261B" w:rsidRPr="00080019" w:rsidRDefault="00E7261B" w:rsidP="005A029B">
            <w:pPr>
              <w:spacing w:after="0" w:line="240" w:lineRule="auto"/>
              <w:rPr>
                <w:rFonts w:ascii="Cambria" w:hAnsi="Cambria"/>
                <w:sz w:val="20"/>
                <w:szCs w:val="20"/>
              </w:rPr>
            </w:pPr>
          </w:p>
          <w:p w14:paraId="4EC8F15D" w14:textId="77777777" w:rsidR="00E7261B" w:rsidRPr="00080019" w:rsidRDefault="00E7261B" w:rsidP="005A029B">
            <w:pPr>
              <w:spacing w:after="0" w:line="240" w:lineRule="auto"/>
              <w:rPr>
                <w:rFonts w:ascii="Cambria" w:hAnsi="Cambria"/>
                <w:sz w:val="20"/>
                <w:szCs w:val="20"/>
              </w:rPr>
            </w:pPr>
            <w:r w:rsidRPr="00080019">
              <w:rPr>
                <w:rFonts w:ascii="Cambria" w:hAnsi="Cambria"/>
                <w:sz w:val="20"/>
                <w:szCs w:val="20"/>
              </w:rPr>
              <w:t xml:space="preserve"> </w:t>
            </w:r>
          </w:p>
        </w:tc>
        <w:tc>
          <w:tcPr>
            <w:tcW w:w="3960" w:type="dxa"/>
            <w:vAlign w:val="center"/>
          </w:tcPr>
          <w:p w14:paraId="0DE068C3" w14:textId="77777777" w:rsidR="00E7261B" w:rsidRPr="00080019" w:rsidRDefault="00E7261B" w:rsidP="00D669E4">
            <w:pPr>
              <w:pStyle w:val="Akapitzlist1"/>
              <w:numPr>
                <w:ilvl w:val="0"/>
                <w:numId w:val="69"/>
              </w:numPr>
              <w:spacing w:after="0" w:line="240" w:lineRule="auto"/>
              <w:ind w:left="125" w:hanging="125"/>
              <w:rPr>
                <w:rFonts w:ascii="Cambria" w:hAnsi="Cambria"/>
                <w:sz w:val="20"/>
                <w:szCs w:val="20"/>
              </w:rPr>
            </w:pPr>
            <w:r w:rsidRPr="00080019">
              <w:rPr>
                <w:rFonts w:ascii="Cambria" w:hAnsi="Cambria"/>
                <w:sz w:val="20"/>
                <w:szCs w:val="20"/>
              </w:rPr>
              <w:t>Kompleksowe wsparcie rodzin z terenu Gminy Trzebownisko</w:t>
            </w:r>
          </w:p>
          <w:p w14:paraId="751FAA7F" w14:textId="77777777" w:rsidR="00E7261B" w:rsidRPr="00080019" w:rsidRDefault="00E7261B" w:rsidP="00D669E4">
            <w:pPr>
              <w:pStyle w:val="Akapitzlist1"/>
              <w:numPr>
                <w:ilvl w:val="0"/>
                <w:numId w:val="67"/>
              </w:numPr>
              <w:spacing w:after="0" w:line="240" w:lineRule="auto"/>
              <w:ind w:left="125" w:hanging="125"/>
              <w:rPr>
                <w:rFonts w:ascii="Cambria" w:hAnsi="Cambria"/>
                <w:sz w:val="20"/>
                <w:szCs w:val="20"/>
              </w:rPr>
            </w:pPr>
            <w:r w:rsidRPr="00080019">
              <w:rPr>
                <w:rFonts w:ascii="Cambria" w:hAnsi="Cambria"/>
                <w:sz w:val="20"/>
                <w:szCs w:val="20"/>
              </w:rPr>
              <w:t>Poprawa dostępu do usług społecznych i zdrowotnych mieszkańców z terenu gminy Trzebownisko</w:t>
            </w:r>
          </w:p>
          <w:p w14:paraId="5ADCCA0A" w14:textId="77777777" w:rsidR="00E7261B" w:rsidRPr="00080019" w:rsidRDefault="00E7261B" w:rsidP="00D669E4">
            <w:pPr>
              <w:pStyle w:val="Akapitzlist1"/>
              <w:numPr>
                <w:ilvl w:val="0"/>
                <w:numId w:val="67"/>
              </w:numPr>
              <w:spacing w:after="0" w:line="240" w:lineRule="auto"/>
              <w:ind w:left="125" w:hanging="142"/>
              <w:rPr>
                <w:rFonts w:ascii="Cambria" w:hAnsi="Cambria"/>
                <w:sz w:val="20"/>
                <w:szCs w:val="20"/>
              </w:rPr>
            </w:pPr>
            <w:r w:rsidRPr="00080019">
              <w:rPr>
                <w:rFonts w:ascii="Cambria" w:hAnsi="Cambria"/>
                <w:sz w:val="20"/>
                <w:szCs w:val="20"/>
              </w:rPr>
              <w:t>Aktywizacja osób zagrożonych wykluczeniem społecznym z terenu Gminy Trzebownisko</w:t>
            </w:r>
          </w:p>
          <w:p w14:paraId="633FBDDE" w14:textId="49C40532" w:rsidR="00E7261B" w:rsidRPr="00080019" w:rsidRDefault="00174667" w:rsidP="00D669E4">
            <w:pPr>
              <w:pStyle w:val="Akapitzlist1"/>
              <w:numPr>
                <w:ilvl w:val="0"/>
                <w:numId w:val="67"/>
              </w:numPr>
              <w:spacing w:after="0" w:line="240" w:lineRule="auto"/>
              <w:ind w:left="125" w:hanging="142"/>
              <w:rPr>
                <w:rFonts w:ascii="Cambria" w:hAnsi="Cambria"/>
                <w:sz w:val="20"/>
                <w:szCs w:val="20"/>
              </w:rPr>
            </w:pPr>
            <w:r>
              <w:rPr>
                <w:rFonts w:ascii="Cambria" w:hAnsi="Cambria"/>
                <w:sz w:val="18"/>
                <w:szCs w:val="18"/>
              </w:rPr>
              <w:t>Utworzenie Dziennego Domu Pobytu Seniorów/Dziennego Domu Opieki Medycznej w Łukawcu</w:t>
            </w:r>
          </w:p>
        </w:tc>
      </w:tr>
    </w:tbl>
    <w:p w14:paraId="555B5061" w14:textId="77777777" w:rsidR="00E7261B" w:rsidRPr="007C0168" w:rsidRDefault="00E7261B" w:rsidP="00D669E4">
      <w:pPr>
        <w:autoSpaceDE w:val="0"/>
        <w:autoSpaceDN w:val="0"/>
        <w:adjustRightInd w:val="0"/>
        <w:spacing w:before="120" w:after="120"/>
        <w:ind w:left="360"/>
        <w:jc w:val="both"/>
        <w:rPr>
          <w:rFonts w:ascii="Cambria" w:hAnsi="Cambria" w:cs="Calibri"/>
          <w:color w:val="000000"/>
          <w:lang w:eastAsia="pl-PL"/>
        </w:rPr>
      </w:pPr>
    </w:p>
    <w:p w14:paraId="2B277374" w14:textId="77777777" w:rsidR="00471792" w:rsidRDefault="00471792" w:rsidP="00EC449B">
      <w:pPr>
        <w:autoSpaceDE w:val="0"/>
        <w:autoSpaceDN w:val="0"/>
        <w:adjustRightInd w:val="0"/>
        <w:spacing w:before="120" w:after="120"/>
        <w:ind w:left="720"/>
        <w:jc w:val="both"/>
        <w:rPr>
          <w:rFonts w:ascii="Cambria" w:hAnsi="Cambria" w:cs="Calibri"/>
          <w:b/>
          <w:i/>
          <w:color w:val="000000"/>
          <w:lang w:eastAsia="pl-PL"/>
        </w:rPr>
      </w:pPr>
      <w:r w:rsidRPr="00EC449B">
        <w:rPr>
          <w:rFonts w:ascii="Cambria" w:hAnsi="Cambria" w:cs="Calibri"/>
          <w:b/>
          <w:i/>
          <w:color w:val="000000"/>
          <w:lang w:eastAsia="pl-PL"/>
        </w:rPr>
        <w:t>Komplementarność projektów EFRR planowanych do finansowania w ramach działania RPO WP 2014-2020 Dz.6.5. i projektów EFS:</w:t>
      </w:r>
    </w:p>
    <w:p w14:paraId="2384F74B" w14:textId="77777777" w:rsidR="00471792" w:rsidRDefault="00471792" w:rsidP="00471792">
      <w:pPr>
        <w:autoSpaceDE w:val="0"/>
        <w:autoSpaceDN w:val="0"/>
        <w:adjustRightInd w:val="0"/>
        <w:spacing w:before="120" w:after="120"/>
        <w:ind w:left="720"/>
        <w:jc w:val="both"/>
        <w:rPr>
          <w:rFonts w:ascii="Cambria" w:hAnsi="Cambria" w:cs="Calibri"/>
          <w:b/>
          <w:i/>
          <w:color w:val="000000"/>
          <w:lang w:eastAsia="pl-PL"/>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002"/>
        <w:gridCol w:w="2232"/>
      </w:tblGrid>
      <w:tr w:rsidR="00A44FD0" w:rsidRPr="005329C0" w14:paraId="59D3AC01" w14:textId="77777777" w:rsidTr="00CA7CB8">
        <w:tc>
          <w:tcPr>
            <w:tcW w:w="9374" w:type="dxa"/>
            <w:gridSpan w:val="3"/>
            <w:shd w:val="clear" w:color="auto" w:fill="E6E6E6"/>
          </w:tcPr>
          <w:p w14:paraId="3F0FBD08" w14:textId="77777777" w:rsidR="00A44FD0" w:rsidRPr="005329C0" w:rsidRDefault="00A44FD0" w:rsidP="00CA7CB8">
            <w:pPr>
              <w:autoSpaceDE w:val="0"/>
              <w:autoSpaceDN w:val="0"/>
              <w:adjustRightInd w:val="0"/>
              <w:spacing w:before="120" w:after="120"/>
              <w:jc w:val="both"/>
              <w:rPr>
                <w:rFonts w:ascii="Cambria" w:eastAsia="Calibri" w:hAnsi="Cambria" w:cs="Calibri"/>
                <w:color w:val="000000"/>
                <w:sz w:val="20"/>
                <w:szCs w:val="20"/>
                <w:lang w:eastAsia="pl-PL"/>
              </w:rPr>
            </w:pPr>
            <w:r>
              <w:rPr>
                <w:rFonts w:ascii="Cambria" w:eastAsia="Calibri" w:hAnsi="Cambria" w:cs="Calibri"/>
                <w:b/>
                <w:bCs/>
                <w:color w:val="000000"/>
                <w:sz w:val="20"/>
                <w:szCs w:val="20"/>
                <w:lang w:eastAsia="pl-PL"/>
              </w:rPr>
              <w:t>LP.1</w:t>
            </w:r>
            <w:r w:rsidRPr="005329C0">
              <w:rPr>
                <w:rFonts w:ascii="Cambria" w:eastAsia="Calibri" w:hAnsi="Cambria" w:cs="Calibri"/>
                <w:b/>
                <w:bCs/>
                <w:color w:val="000000"/>
                <w:sz w:val="20"/>
                <w:szCs w:val="20"/>
                <w:lang w:eastAsia="pl-PL"/>
              </w:rPr>
              <w:t>.</w:t>
            </w:r>
          </w:p>
        </w:tc>
      </w:tr>
      <w:tr w:rsidR="00A44FD0" w:rsidRPr="005329C0" w14:paraId="10F945F9" w14:textId="77777777" w:rsidTr="00CA7CB8">
        <w:tc>
          <w:tcPr>
            <w:tcW w:w="4140" w:type="dxa"/>
            <w:shd w:val="clear" w:color="auto" w:fill="E6E6E6"/>
          </w:tcPr>
          <w:p w14:paraId="287A82DF" w14:textId="77777777" w:rsidR="00A44FD0" w:rsidRPr="005329C0" w:rsidRDefault="00A44FD0" w:rsidP="00CA7CB8">
            <w:pPr>
              <w:autoSpaceDE w:val="0"/>
              <w:autoSpaceDN w:val="0"/>
              <w:adjustRightInd w:val="0"/>
              <w:spacing w:before="120" w:after="120"/>
              <w:jc w:val="both"/>
              <w:rPr>
                <w:rFonts w:ascii="Cambria" w:eastAsia="Calibri" w:hAnsi="Cambria" w:cs="Calibri"/>
                <w:color w:val="000000"/>
                <w:sz w:val="20"/>
                <w:szCs w:val="20"/>
                <w:lang w:eastAsia="pl-PL"/>
              </w:rPr>
            </w:pPr>
            <w:r>
              <w:rPr>
                <w:rFonts w:ascii="Cambria" w:eastAsia="Calibri" w:hAnsi="Cambria" w:cs="Calibri"/>
                <w:b/>
                <w:bCs/>
                <w:color w:val="000000"/>
                <w:sz w:val="20"/>
                <w:szCs w:val="20"/>
                <w:lang w:eastAsia="pl-PL"/>
              </w:rPr>
              <w:t>Projekt planowany</w:t>
            </w:r>
            <w:r w:rsidRPr="005329C0">
              <w:rPr>
                <w:rFonts w:ascii="Cambria" w:eastAsia="Calibri" w:hAnsi="Cambria" w:cs="Calibri"/>
                <w:b/>
                <w:bCs/>
                <w:color w:val="000000"/>
                <w:sz w:val="20"/>
                <w:szCs w:val="20"/>
                <w:lang w:eastAsia="pl-PL"/>
              </w:rPr>
              <w:t xml:space="preserve"> do fin</w:t>
            </w:r>
            <w:r>
              <w:rPr>
                <w:rFonts w:ascii="Cambria" w:eastAsia="Calibri" w:hAnsi="Cambria" w:cs="Calibri"/>
                <w:b/>
                <w:bCs/>
                <w:color w:val="000000"/>
                <w:sz w:val="20"/>
                <w:szCs w:val="20"/>
                <w:lang w:eastAsia="pl-PL"/>
              </w:rPr>
              <w:t>ansowania w ramach działania 6.5</w:t>
            </w:r>
            <w:r w:rsidRPr="005329C0">
              <w:rPr>
                <w:rFonts w:ascii="Cambria" w:eastAsia="Calibri" w:hAnsi="Cambria" w:cs="Calibri"/>
                <w:b/>
                <w:bCs/>
                <w:color w:val="000000"/>
                <w:sz w:val="20"/>
                <w:szCs w:val="20"/>
                <w:lang w:eastAsia="pl-PL"/>
              </w:rPr>
              <w:t xml:space="preserve">  RPO WP 2014-2020</w:t>
            </w:r>
          </w:p>
        </w:tc>
        <w:tc>
          <w:tcPr>
            <w:tcW w:w="5234" w:type="dxa"/>
            <w:gridSpan w:val="2"/>
            <w:shd w:val="clear" w:color="auto" w:fill="E6E6E6"/>
          </w:tcPr>
          <w:p w14:paraId="7EFB7D0D" w14:textId="77777777" w:rsidR="00A44FD0" w:rsidRPr="005329C0" w:rsidRDefault="00A44FD0" w:rsidP="00CA7CB8">
            <w:pPr>
              <w:autoSpaceDE w:val="0"/>
              <w:autoSpaceDN w:val="0"/>
              <w:adjustRightInd w:val="0"/>
              <w:spacing w:before="120" w:after="120"/>
              <w:jc w:val="both"/>
              <w:rPr>
                <w:rFonts w:ascii="Cambria" w:eastAsia="Calibri" w:hAnsi="Cambria" w:cs="Calibri"/>
                <w:color w:val="000000"/>
                <w:sz w:val="20"/>
                <w:szCs w:val="20"/>
                <w:lang w:eastAsia="pl-PL"/>
              </w:rPr>
            </w:pPr>
            <w:r w:rsidRPr="005329C0">
              <w:rPr>
                <w:rFonts w:ascii="Cambria" w:eastAsia="Calibri" w:hAnsi="Cambria" w:cs="Calibri"/>
                <w:b/>
                <w:bCs/>
                <w:color w:val="000000"/>
                <w:sz w:val="20"/>
                <w:szCs w:val="20"/>
                <w:lang w:eastAsia="pl-PL"/>
              </w:rPr>
              <w:t>Projekt planowany do finansowania z EFS</w:t>
            </w:r>
          </w:p>
        </w:tc>
      </w:tr>
      <w:tr w:rsidR="002577DC" w:rsidRPr="005329C0" w14:paraId="2A7E508F" w14:textId="77777777" w:rsidTr="00A44FD0">
        <w:trPr>
          <w:trHeight w:val="401"/>
        </w:trPr>
        <w:tc>
          <w:tcPr>
            <w:tcW w:w="4140" w:type="dxa"/>
            <w:vMerge w:val="restart"/>
            <w:shd w:val="clear" w:color="auto" w:fill="auto"/>
          </w:tcPr>
          <w:p w14:paraId="45FE2AD0" w14:textId="77777777" w:rsidR="002577DC" w:rsidRDefault="002577DC" w:rsidP="00CA7CB8">
            <w:pPr>
              <w:spacing w:after="0" w:line="240" w:lineRule="auto"/>
              <w:rPr>
                <w:rFonts w:ascii="Cambria" w:hAnsi="Cambria"/>
                <w:sz w:val="18"/>
                <w:szCs w:val="18"/>
              </w:rPr>
            </w:pPr>
            <w:r>
              <w:rPr>
                <w:rFonts w:ascii="Cambria" w:eastAsia="Calibri" w:hAnsi="Cambria" w:cs="Calibri"/>
                <w:color w:val="000000"/>
                <w:sz w:val="20"/>
                <w:szCs w:val="20"/>
                <w:lang w:eastAsia="pl-PL"/>
              </w:rPr>
              <w:t>Tytuł projektu:</w:t>
            </w:r>
            <w:r w:rsidRPr="00E579DC">
              <w:rPr>
                <w:rFonts w:ascii="Cambria" w:hAnsi="Cambria"/>
                <w:sz w:val="18"/>
                <w:szCs w:val="18"/>
              </w:rPr>
              <w:t xml:space="preserve"> </w:t>
            </w:r>
          </w:p>
          <w:p w14:paraId="42BD40BC" w14:textId="77777777" w:rsidR="002577DC" w:rsidRDefault="002577DC" w:rsidP="00CA7CB8">
            <w:pPr>
              <w:spacing w:after="0" w:line="240" w:lineRule="auto"/>
              <w:rPr>
                <w:rFonts w:ascii="Cambria" w:hAnsi="Cambria"/>
                <w:sz w:val="18"/>
                <w:szCs w:val="18"/>
              </w:rPr>
            </w:pPr>
          </w:p>
          <w:p w14:paraId="71693799" w14:textId="77777777" w:rsidR="002577DC" w:rsidRPr="002427FE" w:rsidRDefault="002577DC" w:rsidP="00CA7CB8">
            <w:pPr>
              <w:spacing w:after="0" w:line="240" w:lineRule="auto"/>
              <w:rPr>
                <w:rFonts w:ascii="Cambria" w:hAnsi="Cambria"/>
                <w:i/>
                <w:sz w:val="20"/>
                <w:szCs w:val="18"/>
              </w:rPr>
            </w:pPr>
            <w:r w:rsidRPr="002427FE">
              <w:rPr>
                <w:rFonts w:ascii="Cambria" w:hAnsi="Cambria"/>
                <w:i/>
                <w:sz w:val="20"/>
                <w:szCs w:val="18"/>
              </w:rPr>
              <w:t>Kompleksowa rewitalizacja na terenie ROF</w:t>
            </w:r>
          </w:p>
          <w:p w14:paraId="6C86D779" w14:textId="77777777" w:rsidR="002577DC" w:rsidRDefault="002577DC" w:rsidP="00CA7CB8">
            <w:pPr>
              <w:autoSpaceDE w:val="0"/>
              <w:autoSpaceDN w:val="0"/>
              <w:adjustRightInd w:val="0"/>
              <w:spacing w:after="0"/>
              <w:jc w:val="both"/>
              <w:rPr>
                <w:rFonts w:ascii="Cambria" w:eastAsia="Calibri" w:hAnsi="Cambria" w:cs="Calibri"/>
                <w:b/>
                <w:bCs/>
                <w:color w:val="000000"/>
                <w:sz w:val="20"/>
                <w:szCs w:val="20"/>
                <w:lang w:eastAsia="pl-PL"/>
              </w:rPr>
            </w:pPr>
            <w:r w:rsidRPr="002427FE">
              <w:rPr>
                <w:rFonts w:ascii="Cambria" w:hAnsi="Cambria"/>
                <w:i/>
                <w:sz w:val="20"/>
                <w:szCs w:val="18"/>
              </w:rPr>
              <w:t>Utworzenie otwartej strefy publicznej służącej integracji i aktywizacji osób starszych na terenie gminy Trzebownisko</w:t>
            </w:r>
          </w:p>
        </w:tc>
        <w:tc>
          <w:tcPr>
            <w:tcW w:w="3002" w:type="dxa"/>
            <w:shd w:val="clear" w:color="auto" w:fill="E7E6E6"/>
          </w:tcPr>
          <w:p w14:paraId="0C053692" w14:textId="77777777" w:rsidR="002577DC" w:rsidRPr="002427FE" w:rsidRDefault="002577DC" w:rsidP="00CA7CB8">
            <w:pPr>
              <w:autoSpaceDE w:val="0"/>
              <w:autoSpaceDN w:val="0"/>
              <w:adjustRightInd w:val="0"/>
              <w:spacing w:before="120" w:after="120"/>
              <w:jc w:val="center"/>
              <w:rPr>
                <w:rFonts w:ascii="Cambria" w:eastAsia="Calibri" w:hAnsi="Cambria" w:cs="Calibri"/>
                <w:b/>
                <w:color w:val="000000"/>
                <w:sz w:val="20"/>
                <w:szCs w:val="20"/>
                <w:lang w:eastAsia="pl-PL"/>
              </w:rPr>
            </w:pPr>
            <w:r w:rsidRPr="002427FE">
              <w:rPr>
                <w:rFonts w:ascii="Cambria" w:eastAsia="Calibri" w:hAnsi="Cambria" w:cs="Calibri"/>
                <w:b/>
                <w:color w:val="000000"/>
                <w:sz w:val="20"/>
                <w:szCs w:val="20"/>
                <w:lang w:eastAsia="pl-PL"/>
              </w:rPr>
              <w:t>Tytuł projektu:</w:t>
            </w:r>
          </w:p>
        </w:tc>
        <w:tc>
          <w:tcPr>
            <w:tcW w:w="2232" w:type="dxa"/>
            <w:shd w:val="clear" w:color="auto" w:fill="E7E6E6"/>
          </w:tcPr>
          <w:p w14:paraId="3F0B2B06" w14:textId="77777777" w:rsidR="002577DC" w:rsidRPr="002427FE" w:rsidRDefault="002577DC" w:rsidP="00CA7CB8">
            <w:pPr>
              <w:autoSpaceDE w:val="0"/>
              <w:autoSpaceDN w:val="0"/>
              <w:adjustRightInd w:val="0"/>
              <w:spacing w:before="120" w:after="120"/>
              <w:jc w:val="center"/>
              <w:rPr>
                <w:rFonts w:ascii="Cambria" w:eastAsia="Calibri" w:hAnsi="Cambria" w:cs="Calibri"/>
                <w:b/>
                <w:bCs/>
                <w:color w:val="000000"/>
                <w:sz w:val="20"/>
                <w:szCs w:val="20"/>
                <w:lang w:eastAsia="pl-PL"/>
              </w:rPr>
            </w:pPr>
            <w:r w:rsidRPr="002427FE">
              <w:rPr>
                <w:rFonts w:ascii="Cambria" w:eastAsia="Calibri" w:hAnsi="Cambria" w:cs="Calibri"/>
                <w:b/>
                <w:color w:val="000000"/>
                <w:sz w:val="20"/>
                <w:szCs w:val="20"/>
                <w:lang w:eastAsia="pl-PL"/>
              </w:rPr>
              <w:t>Źródło finansowania:</w:t>
            </w:r>
          </w:p>
        </w:tc>
      </w:tr>
      <w:tr w:rsidR="002577DC" w:rsidRPr="005329C0" w14:paraId="476F27D7" w14:textId="77777777" w:rsidTr="00CA7CB8">
        <w:trPr>
          <w:trHeight w:val="470"/>
        </w:trPr>
        <w:tc>
          <w:tcPr>
            <w:tcW w:w="4140" w:type="dxa"/>
            <w:vMerge/>
            <w:shd w:val="clear" w:color="auto" w:fill="auto"/>
          </w:tcPr>
          <w:p w14:paraId="4AE54D73" w14:textId="77777777" w:rsidR="002577DC" w:rsidRDefault="002577DC" w:rsidP="00CA7CB8">
            <w:pPr>
              <w:spacing w:after="0" w:line="240" w:lineRule="auto"/>
              <w:rPr>
                <w:rFonts w:ascii="Cambria" w:eastAsia="Calibri" w:hAnsi="Cambria" w:cs="Calibri"/>
                <w:color w:val="000000"/>
                <w:sz w:val="20"/>
                <w:szCs w:val="20"/>
                <w:lang w:eastAsia="pl-PL"/>
              </w:rPr>
            </w:pPr>
          </w:p>
        </w:tc>
        <w:tc>
          <w:tcPr>
            <w:tcW w:w="3002" w:type="dxa"/>
            <w:shd w:val="clear" w:color="auto" w:fill="auto"/>
          </w:tcPr>
          <w:p w14:paraId="59D903E6" w14:textId="2B870713" w:rsidR="002577DC" w:rsidRDefault="002577DC" w:rsidP="00CA7CB8">
            <w:pPr>
              <w:spacing w:after="0" w:line="240" w:lineRule="auto"/>
              <w:rPr>
                <w:rFonts w:ascii="Cambria" w:eastAsia="Calibri" w:hAnsi="Cambria" w:cs="Calibri"/>
                <w:color w:val="000000"/>
                <w:sz w:val="20"/>
                <w:szCs w:val="20"/>
                <w:lang w:eastAsia="pl-PL"/>
              </w:rPr>
            </w:pPr>
            <w:r w:rsidRPr="00C90B0F">
              <w:rPr>
                <w:rFonts w:ascii="Cambria" w:hAnsi="Cambria"/>
                <w:sz w:val="18"/>
                <w:szCs w:val="18"/>
              </w:rPr>
              <w:t xml:space="preserve">Kompleksowe wsparcie rodzin </w:t>
            </w:r>
            <w:r>
              <w:rPr>
                <w:rFonts w:ascii="Cambria" w:hAnsi="Cambria"/>
                <w:sz w:val="18"/>
                <w:szCs w:val="18"/>
              </w:rPr>
              <w:br/>
            </w:r>
            <w:r w:rsidRPr="00C90B0F">
              <w:rPr>
                <w:rFonts w:ascii="Cambria" w:hAnsi="Cambria"/>
                <w:sz w:val="18"/>
                <w:szCs w:val="18"/>
              </w:rPr>
              <w:t>z terenu Gminy Trzebownisko</w:t>
            </w:r>
          </w:p>
        </w:tc>
        <w:tc>
          <w:tcPr>
            <w:tcW w:w="2232" w:type="dxa"/>
            <w:shd w:val="clear" w:color="auto" w:fill="auto"/>
            <w:vAlign w:val="center"/>
          </w:tcPr>
          <w:p w14:paraId="75778790" w14:textId="77777777" w:rsidR="002577DC" w:rsidRPr="00D669E4" w:rsidRDefault="002577DC" w:rsidP="00CA7CB8">
            <w:pPr>
              <w:spacing w:after="0"/>
              <w:jc w:val="center"/>
              <w:rPr>
                <w:rFonts w:ascii="Cambria" w:hAnsi="Cambria"/>
                <w:sz w:val="18"/>
                <w:szCs w:val="18"/>
              </w:rPr>
            </w:pPr>
            <w:r w:rsidRPr="00D669E4">
              <w:rPr>
                <w:rFonts w:ascii="Cambria" w:hAnsi="Cambria"/>
                <w:sz w:val="18"/>
                <w:szCs w:val="18"/>
              </w:rPr>
              <w:t>EFS RPO WP 2014-2020 Oś VIII Dz. 8.</w:t>
            </w:r>
            <w:r>
              <w:rPr>
                <w:rFonts w:ascii="Cambria" w:hAnsi="Cambria"/>
                <w:sz w:val="18"/>
                <w:szCs w:val="18"/>
              </w:rPr>
              <w:t>9</w:t>
            </w:r>
          </w:p>
          <w:p w14:paraId="05988691" w14:textId="77777777" w:rsidR="002577DC" w:rsidRPr="00D669E4" w:rsidRDefault="002577DC" w:rsidP="00CA7CB8">
            <w:pPr>
              <w:spacing w:after="0"/>
              <w:jc w:val="center"/>
              <w:rPr>
                <w:rFonts w:ascii="Cambria" w:hAnsi="Cambria"/>
                <w:sz w:val="18"/>
                <w:szCs w:val="18"/>
              </w:rPr>
            </w:pPr>
          </w:p>
        </w:tc>
      </w:tr>
      <w:tr w:rsidR="002577DC" w:rsidRPr="005329C0" w14:paraId="3FB86E84" w14:textId="77777777" w:rsidTr="00CA7CB8">
        <w:tc>
          <w:tcPr>
            <w:tcW w:w="4140" w:type="dxa"/>
            <w:vMerge/>
            <w:shd w:val="clear" w:color="auto" w:fill="auto"/>
          </w:tcPr>
          <w:p w14:paraId="0E5841AB" w14:textId="77777777" w:rsidR="002577DC" w:rsidRDefault="002577DC" w:rsidP="00CA7CB8">
            <w:pPr>
              <w:spacing w:after="0" w:line="240" w:lineRule="auto"/>
              <w:rPr>
                <w:rFonts w:ascii="Cambria" w:eastAsia="Calibri" w:hAnsi="Cambria" w:cs="Calibri"/>
                <w:color w:val="000000"/>
                <w:sz w:val="20"/>
                <w:szCs w:val="20"/>
                <w:lang w:eastAsia="pl-PL"/>
              </w:rPr>
            </w:pPr>
          </w:p>
        </w:tc>
        <w:tc>
          <w:tcPr>
            <w:tcW w:w="3002" w:type="dxa"/>
            <w:shd w:val="clear" w:color="auto" w:fill="auto"/>
          </w:tcPr>
          <w:p w14:paraId="6ADBF970" w14:textId="77777777" w:rsidR="002577DC" w:rsidRDefault="002577DC" w:rsidP="00CA7CB8">
            <w:pPr>
              <w:autoSpaceDE w:val="0"/>
              <w:autoSpaceDN w:val="0"/>
              <w:adjustRightInd w:val="0"/>
              <w:spacing w:before="120" w:after="120"/>
              <w:rPr>
                <w:rFonts w:ascii="Cambria" w:eastAsia="Calibri" w:hAnsi="Cambria" w:cs="Calibri"/>
                <w:color w:val="000000"/>
                <w:sz w:val="20"/>
                <w:szCs w:val="20"/>
                <w:lang w:eastAsia="pl-PL"/>
              </w:rPr>
            </w:pPr>
            <w:r>
              <w:rPr>
                <w:rFonts w:ascii="Cambria" w:hAnsi="Cambria"/>
                <w:sz w:val="18"/>
                <w:szCs w:val="18"/>
              </w:rPr>
              <w:t>Ekonomia społeczna szansa na aktywizację mieszkańców gminy Trzebownisko</w:t>
            </w:r>
          </w:p>
        </w:tc>
        <w:tc>
          <w:tcPr>
            <w:tcW w:w="2232" w:type="dxa"/>
            <w:shd w:val="clear" w:color="auto" w:fill="auto"/>
            <w:vAlign w:val="center"/>
          </w:tcPr>
          <w:p w14:paraId="13FD1FFF" w14:textId="77777777" w:rsidR="002577DC" w:rsidRPr="00D669E4" w:rsidRDefault="002577DC" w:rsidP="00CA7CB8">
            <w:pPr>
              <w:spacing w:after="0"/>
              <w:jc w:val="center"/>
              <w:rPr>
                <w:rFonts w:ascii="Cambria" w:hAnsi="Cambria"/>
                <w:sz w:val="18"/>
                <w:szCs w:val="18"/>
              </w:rPr>
            </w:pPr>
            <w:r w:rsidRPr="00D669E4">
              <w:rPr>
                <w:rFonts w:ascii="Cambria" w:hAnsi="Cambria"/>
                <w:sz w:val="18"/>
                <w:szCs w:val="18"/>
              </w:rPr>
              <w:t>EFS RPO WP 2014-2020 Oś VIII Dz. 8.7</w:t>
            </w:r>
          </w:p>
          <w:p w14:paraId="70C13919" w14:textId="77777777" w:rsidR="002577DC" w:rsidRPr="00D669E4" w:rsidRDefault="002577DC" w:rsidP="00CA7CB8">
            <w:pPr>
              <w:spacing w:after="0"/>
              <w:jc w:val="center"/>
              <w:rPr>
                <w:rFonts w:ascii="Cambria" w:hAnsi="Cambria"/>
                <w:sz w:val="18"/>
                <w:szCs w:val="18"/>
              </w:rPr>
            </w:pPr>
          </w:p>
        </w:tc>
      </w:tr>
      <w:tr w:rsidR="002577DC" w:rsidRPr="005329C0" w14:paraId="29A2C788" w14:textId="77777777" w:rsidTr="00CA7CB8">
        <w:tc>
          <w:tcPr>
            <w:tcW w:w="4140" w:type="dxa"/>
            <w:vMerge/>
            <w:shd w:val="clear" w:color="auto" w:fill="auto"/>
          </w:tcPr>
          <w:p w14:paraId="2174904D" w14:textId="77777777" w:rsidR="002577DC" w:rsidRDefault="002577DC" w:rsidP="00CA7CB8">
            <w:pPr>
              <w:spacing w:after="0" w:line="240" w:lineRule="auto"/>
              <w:rPr>
                <w:rFonts w:ascii="Cambria" w:eastAsia="Calibri" w:hAnsi="Cambria" w:cs="Calibri"/>
                <w:color w:val="000000"/>
                <w:sz w:val="20"/>
                <w:szCs w:val="20"/>
                <w:lang w:eastAsia="pl-PL"/>
              </w:rPr>
            </w:pPr>
          </w:p>
        </w:tc>
        <w:tc>
          <w:tcPr>
            <w:tcW w:w="3002" w:type="dxa"/>
            <w:shd w:val="clear" w:color="auto" w:fill="auto"/>
          </w:tcPr>
          <w:p w14:paraId="0FD0A55B" w14:textId="00082FFA" w:rsidR="002577DC" w:rsidRDefault="002577DC" w:rsidP="00CA7CB8">
            <w:pPr>
              <w:autoSpaceDE w:val="0"/>
              <w:autoSpaceDN w:val="0"/>
              <w:adjustRightInd w:val="0"/>
              <w:spacing w:before="120" w:after="120"/>
              <w:rPr>
                <w:rFonts w:ascii="Cambria" w:hAnsi="Cambria"/>
                <w:sz w:val="18"/>
                <w:szCs w:val="18"/>
              </w:rPr>
            </w:pPr>
            <w:r>
              <w:rPr>
                <w:rFonts w:ascii="Cambria" w:hAnsi="Cambria"/>
                <w:sz w:val="18"/>
                <w:szCs w:val="18"/>
              </w:rPr>
              <w:t>Utworzenie Dziennego Domu Pobytu Seniorów/Dziennego Domu Opieki Medycznej w Łukawcu</w:t>
            </w:r>
          </w:p>
        </w:tc>
        <w:tc>
          <w:tcPr>
            <w:tcW w:w="2232" w:type="dxa"/>
            <w:shd w:val="clear" w:color="auto" w:fill="auto"/>
            <w:vAlign w:val="center"/>
          </w:tcPr>
          <w:p w14:paraId="52643D32" w14:textId="77777777" w:rsidR="002577DC" w:rsidRDefault="002577DC" w:rsidP="00CA7CB8">
            <w:pPr>
              <w:spacing w:after="0"/>
              <w:jc w:val="center"/>
              <w:rPr>
                <w:rFonts w:ascii="Cambria" w:hAnsi="Cambria"/>
                <w:sz w:val="18"/>
                <w:szCs w:val="18"/>
              </w:rPr>
            </w:pPr>
            <w:r w:rsidRPr="00D669E4">
              <w:rPr>
                <w:rFonts w:ascii="Cambria" w:hAnsi="Cambria"/>
                <w:sz w:val="18"/>
                <w:szCs w:val="18"/>
              </w:rPr>
              <w:t>EFS</w:t>
            </w:r>
            <w:r>
              <w:rPr>
                <w:rFonts w:ascii="Cambria" w:hAnsi="Cambria"/>
                <w:sz w:val="18"/>
                <w:szCs w:val="18"/>
              </w:rPr>
              <w:t xml:space="preserve">  RPO WP Dz. 8.9.</w:t>
            </w:r>
          </w:p>
          <w:p w14:paraId="6A8C7649" w14:textId="77777777" w:rsidR="002577DC" w:rsidRPr="00D669E4" w:rsidRDefault="002577DC" w:rsidP="00CA7CB8">
            <w:pPr>
              <w:spacing w:after="0"/>
              <w:jc w:val="center"/>
              <w:rPr>
                <w:rFonts w:ascii="Cambria" w:hAnsi="Cambria"/>
                <w:sz w:val="18"/>
                <w:szCs w:val="18"/>
              </w:rPr>
            </w:pPr>
          </w:p>
        </w:tc>
      </w:tr>
      <w:tr w:rsidR="002577DC" w:rsidRPr="005329C0" w14:paraId="70AF549F" w14:textId="77777777" w:rsidTr="00CA7CB8">
        <w:tc>
          <w:tcPr>
            <w:tcW w:w="4140" w:type="dxa"/>
            <w:vMerge/>
            <w:shd w:val="clear" w:color="auto" w:fill="auto"/>
          </w:tcPr>
          <w:p w14:paraId="0E3346D5" w14:textId="77777777" w:rsidR="002577DC" w:rsidRDefault="002577DC" w:rsidP="00CA7CB8">
            <w:pPr>
              <w:spacing w:after="0" w:line="240" w:lineRule="auto"/>
              <w:rPr>
                <w:rFonts w:ascii="Cambria" w:eastAsia="Calibri" w:hAnsi="Cambria" w:cs="Calibri"/>
                <w:color w:val="000000"/>
                <w:sz w:val="20"/>
                <w:szCs w:val="20"/>
                <w:lang w:eastAsia="pl-PL"/>
              </w:rPr>
            </w:pPr>
          </w:p>
        </w:tc>
        <w:tc>
          <w:tcPr>
            <w:tcW w:w="3002" w:type="dxa"/>
            <w:shd w:val="clear" w:color="auto" w:fill="auto"/>
          </w:tcPr>
          <w:p w14:paraId="603118C5" w14:textId="4968EEFE" w:rsidR="002577DC" w:rsidRDefault="00224F35" w:rsidP="00CA7CB8">
            <w:pPr>
              <w:autoSpaceDE w:val="0"/>
              <w:autoSpaceDN w:val="0"/>
              <w:adjustRightInd w:val="0"/>
              <w:spacing w:before="120" w:after="120"/>
              <w:rPr>
                <w:rFonts w:ascii="Cambria" w:hAnsi="Cambria"/>
                <w:sz w:val="18"/>
                <w:szCs w:val="18"/>
              </w:rPr>
            </w:pPr>
            <w:r>
              <w:rPr>
                <w:rFonts w:ascii="Cambria" w:hAnsi="Cambria"/>
                <w:sz w:val="18"/>
                <w:szCs w:val="18"/>
              </w:rPr>
              <w:t>Biznes z pasją w Gminie Trzebownisko</w:t>
            </w:r>
          </w:p>
        </w:tc>
        <w:tc>
          <w:tcPr>
            <w:tcW w:w="2232" w:type="dxa"/>
            <w:shd w:val="clear" w:color="auto" w:fill="auto"/>
            <w:vAlign w:val="center"/>
          </w:tcPr>
          <w:p w14:paraId="5690162B" w14:textId="59A5528D" w:rsidR="002577DC" w:rsidRPr="00D669E4" w:rsidRDefault="00224F35" w:rsidP="00CA7CB8">
            <w:pPr>
              <w:spacing w:after="0"/>
              <w:jc w:val="center"/>
              <w:rPr>
                <w:rFonts w:ascii="Cambria" w:hAnsi="Cambria"/>
                <w:sz w:val="18"/>
                <w:szCs w:val="18"/>
              </w:rPr>
            </w:pPr>
            <w:r>
              <w:rPr>
                <w:rFonts w:ascii="Cambria" w:hAnsi="Cambria"/>
                <w:sz w:val="18"/>
                <w:szCs w:val="18"/>
              </w:rPr>
              <w:t>EFS RPO WP Dz. 7.7</w:t>
            </w:r>
          </w:p>
        </w:tc>
      </w:tr>
      <w:tr w:rsidR="00A44FD0" w:rsidRPr="005329C0" w14:paraId="37E6BBA0" w14:textId="77777777" w:rsidTr="00CA7CB8">
        <w:trPr>
          <w:trHeight w:val="136"/>
        </w:trPr>
        <w:tc>
          <w:tcPr>
            <w:tcW w:w="9374" w:type="dxa"/>
            <w:gridSpan w:val="3"/>
            <w:shd w:val="clear" w:color="auto" w:fill="auto"/>
          </w:tcPr>
          <w:p w14:paraId="64CD6D4B" w14:textId="0ED5F37F" w:rsidR="00A44FD0" w:rsidRPr="005329C0" w:rsidRDefault="00A44FD0" w:rsidP="00CA7CB8">
            <w:pPr>
              <w:spacing w:after="0" w:line="240" w:lineRule="auto"/>
              <w:rPr>
                <w:rFonts w:ascii="Cambria" w:eastAsia="Calibri" w:hAnsi="Cambria" w:cs="Calibri"/>
                <w:b/>
                <w:bCs/>
                <w:color w:val="000000"/>
                <w:sz w:val="20"/>
                <w:szCs w:val="20"/>
                <w:lang w:eastAsia="pl-PL"/>
              </w:rPr>
            </w:pPr>
            <w:r w:rsidRPr="005329C0">
              <w:rPr>
                <w:rFonts w:ascii="Cambria" w:eastAsia="Calibri" w:hAnsi="Cambria" w:cs="Calibri"/>
                <w:color w:val="000000"/>
                <w:sz w:val="20"/>
                <w:szCs w:val="20"/>
                <w:lang w:eastAsia="pl-PL"/>
              </w:rPr>
              <w:t>Miejsce realizacji:</w:t>
            </w:r>
            <w:r>
              <w:rPr>
                <w:rFonts w:ascii="Cambria" w:eastAsia="Calibri" w:hAnsi="Cambria" w:cs="Calibri"/>
                <w:color w:val="000000"/>
                <w:sz w:val="20"/>
                <w:szCs w:val="20"/>
                <w:lang w:eastAsia="pl-PL"/>
              </w:rPr>
              <w:t xml:space="preserve"> </w:t>
            </w:r>
            <w:r w:rsidRPr="002427FE">
              <w:rPr>
                <w:rFonts w:ascii="Cambria" w:eastAsia="Calibri" w:hAnsi="Cambria" w:cs="Calibri"/>
                <w:color w:val="000000"/>
                <w:sz w:val="20"/>
                <w:szCs w:val="20"/>
                <w:lang w:eastAsia="pl-PL"/>
              </w:rPr>
              <w:t>Terliczka</w:t>
            </w:r>
            <w:r w:rsidR="00FB2617">
              <w:rPr>
                <w:rFonts w:ascii="Cambria" w:eastAsia="Calibri" w:hAnsi="Cambria" w:cs="Calibri"/>
                <w:color w:val="000000"/>
                <w:sz w:val="20"/>
                <w:szCs w:val="20"/>
                <w:lang w:eastAsia="pl-PL"/>
              </w:rPr>
              <w:t xml:space="preserve">, </w:t>
            </w:r>
            <w:r w:rsidRPr="002427FE">
              <w:rPr>
                <w:rFonts w:ascii="Cambria" w:eastAsia="Calibri" w:hAnsi="Cambria" w:cs="Calibri"/>
                <w:color w:val="000000"/>
                <w:sz w:val="20"/>
                <w:szCs w:val="20"/>
                <w:lang w:eastAsia="pl-PL"/>
              </w:rPr>
              <w:t>Łukawiec</w:t>
            </w:r>
            <w:r w:rsidR="00FB2617">
              <w:rPr>
                <w:rFonts w:ascii="Cambria" w:eastAsia="Calibri" w:hAnsi="Cambria" w:cs="Calibri"/>
                <w:color w:val="000000"/>
                <w:sz w:val="20"/>
                <w:szCs w:val="20"/>
                <w:lang w:eastAsia="pl-PL"/>
              </w:rPr>
              <w:t>, Jasionka</w:t>
            </w:r>
          </w:p>
        </w:tc>
      </w:tr>
      <w:tr w:rsidR="00A44FD0" w:rsidRPr="005329C0" w14:paraId="1E55B22F" w14:textId="77777777" w:rsidTr="00CA7CB8">
        <w:tc>
          <w:tcPr>
            <w:tcW w:w="9374" w:type="dxa"/>
            <w:gridSpan w:val="3"/>
            <w:shd w:val="clear" w:color="auto" w:fill="auto"/>
          </w:tcPr>
          <w:p w14:paraId="29B8B9C0" w14:textId="77777777" w:rsidR="00A44FD0" w:rsidRPr="005329C0" w:rsidRDefault="00A44FD0" w:rsidP="00CA7CB8">
            <w:pPr>
              <w:autoSpaceDE w:val="0"/>
              <w:autoSpaceDN w:val="0"/>
              <w:adjustRightInd w:val="0"/>
              <w:spacing w:before="120" w:after="120"/>
              <w:jc w:val="both"/>
              <w:rPr>
                <w:rFonts w:ascii="Cambria" w:eastAsia="Calibri" w:hAnsi="Cambria" w:cs="Calibri"/>
                <w:color w:val="000000"/>
                <w:sz w:val="20"/>
                <w:szCs w:val="20"/>
                <w:u w:val="single"/>
                <w:lang w:eastAsia="pl-PL"/>
              </w:rPr>
            </w:pPr>
            <w:r w:rsidRPr="005329C0">
              <w:rPr>
                <w:rFonts w:ascii="Cambria" w:eastAsia="Calibri" w:hAnsi="Cambria" w:cs="Calibri"/>
                <w:color w:val="000000"/>
                <w:sz w:val="20"/>
                <w:szCs w:val="20"/>
                <w:u w:val="single"/>
                <w:lang w:eastAsia="pl-PL"/>
              </w:rPr>
              <w:t>O</w:t>
            </w:r>
            <w:r>
              <w:rPr>
                <w:rFonts w:ascii="Cambria" w:eastAsia="Calibri" w:hAnsi="Cambria" w:cs="Calibri"/>
                <w:color w:val="000000"/>
                <w:sz w:val="20"/>
                <w:szCs w:val="20"/>
                <w:u w:val="single"/>
                <w:lang w:eastAsia="pl-PL"/>
              </w:rPr>
              <w:t>pis wpływu projektów na sytuacje kryzysową</w:t>
            </w:r>
            <w:r w:rsidRPr="005329C0">
              <w:rPr>
                <w:rFonts w:ascii="Cambria" w:eastAsia="Calibri" w:hAnsi="Cambria" w:cs="Calibri"/>
                <w:color w:val="000000"/>
                <w:sz w:val="20"/>
                <w:szCs w:val="20"/>
                <w:u w:val="single"/>
                <w:lang w:eastAsia="pl-PL"/>
              </w:rPr>
              <w:t xml:space="preserve"> w szczególności w sferze społecznej</w:t>
            </w:r>
          </w:p>
          <w:p w14:paraId="2EBABF50" w14:textId="77777777" w:rsidR="00A44FD0" w:rsidRDefault="00A44FD0" w:rsidP="00CA7CB8">
            <w:pPr>
              <w:autoSpaceDE w:val="0"/>
              <w:autoSpaceDN w:val="0"/>
              <w:adjustRightInd w:val="0"/>
              <w:spacing w:before="120" w:after="120"/>
              <w:jc w:val="both"/>
              <w:rPr>
                <w:rFonts w:ascii="Cambria" w:eastAsia="Calibri" w:hAnsi="Cambria" w:cs="Arial"/>
                <w:sz w:val="20"/>
                <w:szCs w:val="20"/>
              </w:rPr>
            </w:pPr>
            <w:r w:rsidRPr="005329C0">
              <w:rPr>
                <w:rFonts w:ascii="Cambria" w:eastAsia="Calibri" w:hAnsi="Cambria" w:cs="Arial"/>
                <w:sz w:val="20"/>
                <w:szCs w:val="20"/>
              </w:rPr>
              <w:t>Poprawa dostępu do usług społecznych (w tym środowiskowych, opiekuńczych, zdrowotnych) dla różnych grup społecznych, w szczególności dzieci i młodzieży oraz osób w wieku senioralnym zamieszkujących obszar rewitalizacji „</w:t>
            </w:r>
            <w:r>
              <w:rPr>
                <w:rFonts w:ascii="Cambria" w:eastAsia="Calibri" w:hAnsi="Cambria" w:cs="Arial"/>
                <w:sz w:val="20"/>
                <w:szCs w:val="20"/>
              </w:rPr>
              <w:t>Terliczka i Łukawiec</w:t>
            </w:r>
            <w:r w:rsidRPr="005329C0">
              <w:rPr>
                <w:rFonts w:ascii="Cambria" w:eastAsia="Calibri" w:hAnsi="Cambria" w:cs="Arial"/>
                <w:sz w:val="20"/>
                <w:szCs w:val="20"/>
              </w:rPr>
              <w:t>” wskazany w LPR dla Gminy</w:t>
            </w:r>
            <w:r>
              <w:rPr>
                <w:rFonts w:ascii="Cambria" w:eastAsia="Calibri" w:hAnsi="Cambria" w:cs="Arial"/>
                <w:sz w:val="20"/>
                <w:szCs w:val="20"/>
              </w:rPr>
              <w:t xml:space="preserve"> Trzebownisko</w:t>
            </w:r>
            <w:r w:rsidRPr="005329C0">
              <w:rPr>
                <w:rFonts w:ascii="Cambria" w:eastAsia="Calibri" w:hAnsi="Cambria" w:cs="Arial"/>
                <w:sz w:val="20"/>
                <w:szCs w:val="20"/>
              </w:rPr>
              <w:t>, jak również zamieszkujących pozostałą część</w:t>
            </w:r>
            <w:r>
              <w:rPr>
                <w:rFonts w:ascii="Cambria" w:eastAsia="Calibri" w:hAnsi="Cambria" w:cs="Arial"/>
                <w:sz w:val="20"/>
                <w:szCs w:val="20"/>
              </w:rPr>
              <w:t xml:space="preserve"> Gminy.</w:t>
            </w:r>
          </w:p>
          <w:p w14:paraId="4D4A1B41" w14:textId="77777777" w:rsidR="00A44FD0" w:rsidRDefault="00A44FD0" w:rsidP="00CA7CB8">
            <w:pPr>
              <w:autoSpaceDE w:val="0"/>
              <w:autoSpaceDN w:val="0"/>
              <w:adjustRightInd w:val="0"/>
              <w:spacing w:before="120" w:after="120"/>
              <w:jc w:val="both"/>
              <w:rPr>
                <w:rFonts w:ascii="Cambria" w:hAnsi="Cambria" w:cs="Calibri"/>
                <w:sz w:val="20"/>
                <w:szCs w:val="20"/>
              </w:rPr>
            </w:pPr>
            <w:r>
              <w:rPr>
                <w:rFonts w:ascii="Cambria" w:eastAsia="Calibri" w:hAnsi="Cambria" w:cs="Arial"/>
                <w:sz w:val="20"/>
                <w:szCs w:val="20"/>
              </w:rPr>
              <w:t xml:space="preserve">W zrewitalizowanej przestrzeni możliwe będzie prowadzenie </w:t>
            </w:r>
            <w:r w:rsidRPr="005F110A">
              <w:rPr>
                <w:rFonts w:ascii="Cambria" w:hAnsi="Cambria" w:cs="Calibri"/>
                <w:sz w:val="20"/>
                <w:szCs w:val="20"/>
              </w:rPr>
              <w:t>działa</w:t>
            </w:r>
            <w:r>
              <w:rPr>
                <w:rFonts w:ascii="Cambria" w:hAnsi="Cambria" w:cs="Calibri"/>
                <w:sz w:val="20"/>
                <w:szCs w:val="20"/>
              </w:rPr>
              <w:t>ń</w:t>
            </w:r>
            <w:r w:rsidRPr="005F110A">
              <w:rPr>
                <w:rFonts w:ascii="Cambria" w:hAnsi="Cambria" w:cs="Calibri"/>
                <w:sz w:val="20"/>
                <w:szCs w:val="20"/>
              </w:rPr>
              <w:t xml:space="preserve"> służąc</w:t>
            </w:r>
            <w:r>
              <w:rPr>
                <w:rFonts w:ascii="Cambria" w:hAnsi="Cambria" w:cs="Calibri"/>
                <w:sz w:val="20"/>
                <w:szCs w:val="20"/>
              </w:rPr>
              <w:t>ych</w:t>
            </w:r>
            <w:r w:rsidRPr="005F110A">
              <w:rPr>
                <w:rFonts w:ascii="Cambria" w:hAnsi="Cambria" w:cs="Calibri"/>
                <w:sz w:val="20"/>
                <w:szCs w:val="20"/>
              </w:rPr>
              <w:t xml:space="preserve"> wzmocnieniu procesu integracji wewnątrzpokoleniowej i</w:t>
            </w:r>
            <w:r>
              <w:rPr>
                <w:rFonts w:ascii="Cambria" w:hAnsi="Cambria" w:cs="Calibri"/>
                <w:sz w:val="20"/>
                <w:szCs w:val="20"/>
              </w:rPr>
              <w:t> </w:t>
            </w:r>
            <w:r w:rsidRPr="005F110A">
              <w:rPr>
                <w:rFonts w:ascii="Cambria" w:hAnsi="Cambria" w:cs="Calibri"/>
                <w:sz w:val="20"/>
                <w:szCs w:val="20"/>
              </w:rPr>
              <w:t>międzypokoleniowej, oraz aktywizacji społecznej mieszkańców</w:t>
            </w:r>
            <w:r>
              <w:rPr>
                <w:rFonts w:ascii="Cambria" w:hAnsi="Cambria" w:cs="Calibri"/>
                <w:sz w:val="20"/>
                <w:szCs w:val="20"/>
              </w:rPr>
              <w:t>.</w:t>
            </w:r>
          </w:p>
          <w:p w14:paraId="09FBAA8A" w14:textId="625B7B56" w:rsidR="00E10D65" w:rsidRDefault="00E10D65" w:rsidP="00CA7CB8">
            <w:pPr>
              <w:autoSpaceDE w:val="0"/>
              <w:autoSpaceDN w:val="0"/>
              <w:adjustRightInd w:val="0"/>
              <w:spacing w:before="120" w:after="120"/>
              <w:jc w:val="both"/>
              <w:rPr>
                <w:rFonts w:ascii="Cambria" w:hAnsi="Cambria" w:cs="Calibri"/>
                <w:sz w:val="20"/>
                <w:szCs w:val="20"/>
              </w:rPr>
            </w:pPr>
            <w:r>
              <w:rPr>
                <w:rFonts w:ascii="Cambria" w:hAnsi="Cambria" w:cs="Calibri"/>
                <w:sz w:val="20"/>
                <w:szCs w:val="20"/>
              </w:rPr>
              <w:t>Zdegr</w:t>
            </w:r>
            <w:r w:rsidR="00FB2617">
              <w:rPr>
                <w:rFonts w:ascii="Cambria" w:hAnsi="Cambria" w:cs="Calibri"/>
                <w:sz w:val="20"/>
                <w:szCs w:val="20"/>
              </w:rPr>
              <w:t>adowany teren stanie się otwarta</w:t>
            </w:r>
            <w:r>
              <w:rPr>
                <w:rFonts w:ascii="Cambria" w:hAnsi="Cambria" w:cs="Calibri"/>
                <w:sz w:val="20"/>
                <w:szCs w:val="20"/>
              </w:rPr>
              <w:t xml:space="preserve"> przestrzenią publiczną z nowymi funkcjami.</w:t>
            </w:r>
            <w:r w:rsidR="00FB2617">
              <w:rPr>
                <w:rFonts w:ascii="Cambria" w:hAnsi="Cambria" w:cs="Calibri"/>
                <w:sz w:val="20"/>
                <w:szCs w:val="20"/>
              </w:rPr>
              <w:t xml:space="preserve"> Zagospodarowana przestrzeń rekreacyjna jest niezbędnym środkiem służącym integracji międzypokoleniowej. Teren wokół zalewu, jak i rzeki Wisłok</w:t>
            </w:r>
            <w:r w:rsidR="001B29E7">
              <w:rPr>
                <w:rFonts w:ascii="Cambria" w:hAnsi="Cambria" w:cs="Calibri"/>
                <w:sz w:val="20"/>
                <w:szCs w:val="20"/>
              </w:rPr>
              <w:t xml:space="preserve"> wyposażony zostanie w plaże, place zabaw, skatepark, boisko do siatkówki plażowej jak i alejki spacerowe, ławeczki, stoliki rekreacyjne, miejsca ogniskowe, altanki biesiadne służące integracji wszystkich grup wiekowych. </w:t>
            </w:r>
          </w:p>
          <w:p w14:paraId="4F60A0A3" w14:textId="469E3707" w:rsidR="002266F4" w:rsidRPr="002266F4" w:rsidRDefault="002266F4" w:rsidP="00EC449B">
            <w:pPr>
              <w:autoSpaceDE w:val="0"/>
              <w:autoSpaceDN w:val="0"/>
              <w:adjustRightInd w:val="0"/>
              <w:spacing w:before="120" w:after="120"/>
              <w:jc w:val="both"/>
              <w:rPr>
                <w:rFonts w:ascii="Cambria" w:eastAsia="Calibri" w:hAnsi="Cambria" w:cs="Arial"/>
                <w:sz w:val="20"/>
                <w:szCs w:val="20"/>
                <w:lang w:eastAsia="pl-PL"/>
              </w:rPr>
            </w:pPr>
            <w:r w:rsidRPr="002266F4">
              <w:rPr>
                <w:rFonts w:ascii="Cambria" w:eastAsia="Calibri" w:hAnsi="Cambria" w:cs="Arial"/>
                <w:sz w:val="20"/>
                <w:szCs w:val="20"/>
                <w:lang w:eastAsia="pl-PL"/>
              </w:rPr>
              <w:t>Będą odbywać się imprezy integrujące społeczność w tym wydarzenia międzypokoleniowe. Imprezy będą cyklicznie odbywać się  na terenie otwartej strefy aktywności tj. poranki z tai chi, rodzinne rajdy rowerowe, „Orientuj się w terenie” – zabawa z mapą dla każdego, nordic walking, zawody wędkarskie spławikowe „o największą rybę", morsowanie czyli zimne kąpiele w przeręblach, gry miejskie wykorzystujące przestrzeń wokół zalewu i rzeki</w:t>
            </w:r>
            <w:r w:rsidRPr="00EC449B">
              <w:rPr>
                <w:rFonts w:ascii="Cambria" w:hAnsi="Cambria"/>
              </w:rPr>
              <w:t xml:space="preserve"> </w:t>
            </w:r>
            <w:r w:rsidRPr="002266F4">
              <w:rPr>
                <w:rFonts w:ascii="Cambria" w:eastAsia="Calibri" w:hAnsi="Cambria" w:cs="Arial"/>
                <w:sz w:val="20"/>
                <w:szCs w:val="20"/>
                <w:lang w:eastAsia="pl-PL"/>
              </w:rPr>
              <w:t xml:space="preserve">jako istotny element rozgrywki, wspólne szanty na plaży, </w:t>
            </w:r>
            <w:r w:rsidRPr="002266F4">
              <w:rPr>
                <w:rFonts w:ascii="Cambria" w:eastAsia="Calibri" w:hAnsi="Cambria" w:cs="Arial"/>
                <w:sz w:val="20"/>
                <w:szCs w:val="20"/>
              </w:rPr>
              <w:t>obchody nocy świętojańskiej -  Wianki</w:t>
            </w:r>
            <w:r w:rsidRPr="002266F4">
              <w:rPr>
                <w:rFonts w:ascii="Cambria" w:eastAsia="Calibri" w:hAnsi="Cambria" w:cs="Arial"/>
                <w:sz w:val="20"/>
                <w:szCs w:val="20"/>
                <w:lang w:eastAsia="pl-PL"/>
              </w:rPr>
              <w:t>, spływy kajakowe po rzece Wisłok, liczne rozgrywki sportowe dla każdej grupy wiekowej, gry i zabawy międzypokoleniowe, które będą odbywać się cyklicznie. Dla miłośników czytelnictwa organizowana będzie objazdowa biblioteka plenerowa w sezonie letnim, gdzie każdy będzie mógł na świeżym powietrzu poczytać ulubione książki i artykuły. Również uzdolnieni plastycznie mieszkańcy będą mogli wziąć udział w licznych plenerach malarskich organizowanych nad zalewem i wzdłuż rzeki Wisłok. Wieczorami mieszkańcy gminy będą mogli integrować się przy wspólnym grillowaniu.</w:t>
            </w:r>
          </w:p>
          <w:p w14:paraId="48FF5A3E" w14:textId="77777777" w:rsidR="002266F4" w:rsidRPr="00EC449B" w:rsidRDefault="002266F4" w:rsidP="00EC449B">
            <w:pPr>
              <w:spacing w:before="100" w:beforeAutospacing="1" w:after="100" w:afterAutospacing="1"/>
              <w:outlineLvl w:val="1"/>
              <w:rPr>
                <w:rFonts w:ascii="Cambria" w:hAnsi="Cambria" w:cstheme="minorHAnsi"/>
                <w:bCs/>
                <w:sz w:val="20"/>
                <w:szCs w:val="20"/>
                <w:lang w:eastAsia="pl-PL"/>
              </w:rPr>
            </w:pPr>
            <w:r w:rsidRPr="00EC449B">
              <w:rPr>
                <w:rFonts w:ascii="Cambria" w:hAnsi="Cambria" w:cstheme="minorHAnsi"/>
                <w:bCs/>
                <w:sz w:val="20"/>
                <w:szCs w:val="20"/>
                <w:lang w:eastAsia="pl-PL"/>
              </w:rPr>
              <w:t xml:space="preserve">W ciepłe letnie wieczory dla mieszkańców gminy organizowane będzie </w:t>
            </w:r>
            <w:r w:rsidRPr="00EC449B">
              <w:rPr>
                <w:rFonts w:ascii="Cambria" w:hAnsi="Cambria" w:cstheme="minorHAnsi"/>
                <w:sz w:val="20"/>
                <w:szCs w:val="20"/>
              </w:rPr>
              <w:t>kino plenerowe, w którym będzie można obejrzeć bezpłatnie najlepsze światowe i rodzime produkcje filmowe. Cyklicznie odbywać się będą „spotkania przy grillu”, podczas których będzie można miło spędzić czas.</w:t>
            </w:r>
          </w:p>
          <w:p w14:paraId="260243C7" w14:textId="3D4957A0" w:rsidR="002266F4" w:rsidRPr="00EC449B" w:rsidRDefault="002266F4" w:rsidP="00EC449B">
            <w:pPr>
              <w:spacing w:before="100" w:beforeAutospacing="1" w:after="100" w:afterAutospacing="1"/>
              <w:outlineLvl w:val="1"/>
              <w:rPr>
                <w:rFonts w:ascii="Cambria" w:hAnsi="Cambria" w:cstheme="minorHAnsi"/>
                <w:bCs/>
                <w:sz w:val="20"/>
                <w:szCs w:val="20"/>
                <w:lang w:eastAsia="pl-PL"/>
              </w:rPr>
            </w:pPr>
            <w:r w:rsidRPr="002266F4">
              <w:rPr>
                <w:rFonts w:ascii="Cambria" w:eastAsia="Calibri" w:hAnsi="Cambria" w:cs="Arial"/>
                <w:sz w:val="20"/>
                <w:szCs w:val="20"/>
                <w:lang w:eastAsia="pl-PL"/>
              </w:rPr>
              <w:t>W sumie rocznie odbywać się będzie 60 wydarzeń z łączną liczbą uczestników : 10 000.</w:t>
            </w:r>
          </w:p>
          <w:p w14:paraId="59B560F6" w14:textId="35EA3D55" w:rsidR="00A44FD0" w:rsidRPr="005329C0" w:rsidRDefault="00A44FD0" w:rsidP="00CA7CB8">
            <w:pPr>
              <w:autoSpaceDE w:val="0"/>
              <w:autoSpaceDN w:val="0"/>
              <w:adjustRightInd w:val="0"/>
              <w:spacing w:before="120" w:after="120"/>
              <w:jc w:val="both"/>
              <w:rPr>
                <w:rFonts w:ascii="Cambria" w:eastAsia="Calibri" w:hAnsi="Cambria" w:cs="Calibri"/>
                <w:b/>
                <w:bCs/>
                <w:color w:val="000000"/>
                <w:sz w:val="20"/>
                <w:szCs w:val="20"/>
                <w:lang w:eastAsia="pl-PL"/>
              </w:rPr>
            </w:pPr>
            <w:r>
              <w:rPr>
                <w:rFonts w:ascii="Cambria" w:eastAsia="Calibri" w:hAnsi="Cambria" w:cs="Arial"/>
                <w:sz w:val="20"/>
                <w:szCs w:val="20"/>
              </w:rPr>
              <w:t xml:space="preserve">Zagospodarowana </w:t>
            </w:r>
            <w:r w:rsidRPr="005329C0">
              <w:rPr>
                <w:rFonts w:ascii="Cambria" w:eastAsia="Calibri" w:hAnsi="Cambria" w:cs="Arial"/>
                <w:sz w:val="20"/>
                <w:szCs w:val="20"/>
              </w:rPr>
              <w:t>przest</w:t>
            </w:r>
            <w:r>
              <w:rPr>
                <w:rFonts w:ascii="Cambria" w:eastAsia="Calibri" w:hAnsi="Cambria" w:cs="Arial"/>
                <w:sz w:val="20"/>
                <w:szCs w:val="20"/>
              </w:rPr>
              <w:t xml:space="preserve">rzeń </w:t>
            </w:r>
            <w:r w:rsidRPr="00425C87">
              <w:rPr>
                <w:rFonts w:ascii="Cambria" w:hAnsi="Cambria" w:cs="Arial"/>
                <w:sz w:val="18"/>
                <w:szCs w:val="18"/>
              </w:rPr>
              <w:t xml:space="preserve">wzdłuż rzeki Wisłok </w:t>
            </w:r>
            <w:r>
              <w:rPr>
                <w:rFonts w:ascii="Cambria" w:eastAsia="Calibri" w:hAnsi="Cambria" w:cs="Arial"/>
                <w:sz w:val="20"/>
                <w:szCs w:val="20"/>
              </w:rPr>
              <w:t xml:space="preserve">stwarza także </w:t>
            </w:r>
            <w:r w:rsidRPr="005329C0">
              <w:rPr>
                <w:rFonts w:ascii="Cambria" w:eastAsia="Calibri" w:hAnsi="Cambria" w:cs="Arial"/>
                <w:sz w:val="20"/>
                <w:szCs w:val="20"/>
              </w:rPr>
              <w:t>możliwości rozwoju akty</w:t>
            </w:r>
            <w:r>
              <w:rPr>
                <w:rFonts w:ascii="Cambria" w:eastAsia="Calibri" w:hAnsi="Cambria" w:cs="Arial"/>
                <w:sz w:val="20"/>
                <w:szCs w:val="20"/>
              </w:rPr>
              <w:t>wności gospodarczej mieszkańców</w:t>
            </w:r>
            <w:r w:rsidRPr="005329C0">
              <w:rPr>
                <w:rFonts w:ascii="Cambria" w:eastAsia="Calibri" w:hAnsi="Cambria" w:cs="Arial"/>
                <w:sz w:val="20"/>
                <w:szCs w:val="20"/>
              </w:rPr>
              <w:t xml:space="preserve"> obszarów </w:t>
            </w:r>
            <w:r>
              <w:rPr>
                <w:rFonts w:ascii="Cambria" w:eastAsia="Calibri" w:hAnsi="Cambria" w:cs="Arial"/>
                <w:sz w:val="20"/>
                <w:szCs w:val="20"/>
              </w:rPr>
              <w:t>rewitalizacji</w:t>
            </w:r>
            <w:r w:rsidRPr="005329C0">
              <w:rPr>
                <w:rFonts w:ascii="Cambria" w:eastAsia="Calibri" w:hAnsi="Cambria" w:cs="Arial"/>
                <w:sz w:val="20"/>
                <w:szCs w:val="20"/>
              </w:rPr>
              <w:t>, których dużym problemem jest bezrobocie będące przyczyną wielu problemów społecznych r</w:t>
            </w:r>
            <w:r>
              <w:rPr>
                <w:rFonts w:ascii="Cambria" w:eastAsia="Calibri" w:hAnsi="Cambria" w:cs="Arial"/>
                <w:sz w:val="20"/>
                <w:szCs w:val="20"/>
              </w:rPr>
              <w:t xml:space="preserve">odzin mieszkających na terenie </w:t>
            </w:r>
            <w:r w:rsidRPr="005329C0">
              <w:rPr>
                <w:rFonts w:ascii="Cambria" w:eastAsia="Calibri" w:hAnsi="Cambria" w:cs="Arial"/>
                <w:sz w:val="20"/>
                <w:szCs w:val="20"/>
              </w:rPr>
              <w:t>miejscowości</w:t>
            </w:r>
            <w:r>
              <w:rPr>
                <w:rFonts w:ascii="Cambria" w:eastAsia="Calibri" w:hAnsi="Cambria" w:cs="Arial"/>
                <w:sz w:val="20"/>
                <w:szCs w:val="20"/>
              </w:rPr>
              <w:t xml:space="preserve"> Terliczka oraz Łukawiec. W projekcie zakłada się utworzenie </w:t>
            </w:r>
            <w:r w:rsidR="00AD15BE">
              <w:rPr>
                <w:rFonts w:ascii="Cambria" w:eastAsia="Calibri" w:hAnsi="Cambria" w:cs="Arial"/>
                <w:sz w:val="20"/>
                <w:szCs w:val="20"/>
              </w:rPr>
              <w:t>50</w:t>
            </w:r>
            <w:r>
              <w:rPr>
                <w:rFonts w:ascii="Cambria" w:eastAsia="Calibri" w:hAnsi="Cambria" w:cs="Arial"/>
                <w:sz w:val="20"/>
                <w:szCs w:val="20"/>
              </w:rPr>
              <w:t xml:space="preserve"> miejsc pracy oraz powstanie min.5</w:t>
            </w:r>
            <w:r w:rsidR="00AD15BE">
              <w:rPr>
                <w:rFonts w:ascii="Cambria" w:eastAsia="Calibri" w:hAnsi="Cambria" w:cs="Arial"/>
                <w:sz w:val="20"/>
                <w:szCs w:val="20"/>
              </w:rPr>
              <w:t>0</w:t>
            </w:r>
            <w:r>
              <w:rPr>
                <w:rFonts w:ascii="Cambria" w:eastAsia="Calibri" w:hAnsi="Cambria" w:cs="Arial"/>
                <w:sz w:val="20"/>
                <w:szCs w:val="20"/>
              </w:rPr>
              <w:t xml:space="preserve"> firm.</w:t>
            </w:r>
            <w:r w:rsidR="001B29E7">
              <w:rPr>
                <w:rFonts w:ascii="Cambria" w:eastAsia="Calibri" w:hAnsi="Cambria" w:cs="Arial"/>
                <w:sz w:val="20"/>
                <w:szCs w:val="20"/>
              </w:rPr>
              <w:t xml:space="preserve"> Dotacje będą udzielane w głównej mierze na działalność gospodarczą w obszarze turystyki, rozrywki</w:t>
            </w:r>
            <w:r w:rsidR="004C69BB">
              <w:rPr>
                <w:rFonts w:ascii="Cambria" w:eastAsia="Calibri" w:hAnsi="Cambria" w:cs="Arial"/>
                <w:sz w:val="20"/>
                <w:szCs w:val="20"/>
              </w:rPr>
              <w:t>, sportu i rekreacji. Nowe przedsiębiorstwa kołem zamachowym dla nowej funkcji terenu. Powstała spółdzielnia socjalna będzie odpowiadać m. in. za utrzymanie terenu w czystości i porządku, ale również za inne tereny publiczne czy prywatne w gminie.</w:t>
            </w:r>
          </w:p>
        </w:tc>
      </w:tr>
      <w:tr w:rsidR="00A44FD0" w:rsidRPr="005329C0" w14:paraId="578AB510" w14:textId="77777777" w:rsidTr="00CA7CB8">
        <w:tc>
          <w:tcPr>
            <w:tcW w:w="9374" w:type="dxa"/>
            <w:gridSpan w:val="3"/>
            <w:shd w:val="clear" w:color="auto" w:fill="auto"/>
          </w:tcPr>
          <w:p w14:paraId="58A16F5E" w14:textId="77777777" w:rsidR="00A44FD0" w:rsidRPr="005329C0" w:rsidRDefault="00A44FD0" w:rsidP="00CA7CB8">
            <w:pPr>
              <w:autoSpaceDE w:val="0"/>
              <w:autoSpaceDN w:val="0"/>
              <w:adjustRightInd w:val="0"/>
              <w:spacing w:before="120" w:after="120"/>
              <w:jc w:val="both"/>
              <w:rPr>
                <w:rFonts w:ascii="Cambria" w:eastAsia="Calibri" w:hAnsi="Cambria" w:cs="Calibri"/>
                <w:color w:val="000000"/>
                <w:sz w:val="20"/>
                <w:szCs w:val="20"/>
                <w:u w:val="single"/>
                <w:lang w:eastAsia="pl-PL"/>
              </w:rPr>
            </w:pPr>
            <w:r>
              <w:rPr>
                <w:rFonts w:ascii="Cambria" w:eastAsia="Calibri" w:hAnsi="Cambria" w:cs="Calibri"/>
                <w:color w:val="000000"/>
                <w:sz w:val="20"/>
                <w:szCs w:val="20"/>
                <w:u w:val="single"/>
                <w:lang w:eastAsia="pl-PL"/>
              </w:rPr>
              <w:t xml:space="preserve">Uzasadnienie niezbędności </w:t>
            </w:r>
            <w:r w:rsidRPr="005329C0">
              <w:rPr>
                <w:rFonts w:ascii="Cambria" w:eastAsia="Calibri" w:hAnsi="Cambria" w:cs="Calibri"/>
                <w:color w:val="000000"/>
                <w:sz w:val="20"/>
                <w:szCs w:val="20"/>
                <w:u w:val="single"/>
                <w:lang w:eastAsia="pl-PL"/>
              </w:rPr>
              <w:t>projektów</w:t>
            </w:r>
            <w:r>
              <w:rPr>
                <w:rFonts w:ascii="Cambria" w:eastAsia="Calibri" w:hAnsi="Cambria" w:cs="Calibri"/>
                <w:color w:val="000000"/>
                <w:sz w:val="20"/>
                <w:szCs w:val="20"/>
                <w:u w:val="single"/>
                <w:lang w:eastAsia="pl-PL"/>
              </w:rPr>
              <w:t xml:space="preserve"> dla realizacji </w:t>
            </w:r>
            <w:r w:rsidRPr="005329C0">
              <w:rPr>
                <w:rFonts w:ascii="Cambria" w:eastAsia="Calibri" w:hAnsi="Cambria" w:cs="Calibri"/>
                <w:color w:val="000000"/>
                <w:sz w:val="20"/>
                <w:szCs w:val="20"/>
                <w:u w:val="single"/>
                <w:lang w:eastAsia="pl-PL"/>
              </w:rPr>
              <w:t>założonych celów programu rewitalizacji</w:t>
            </w:r>
          </w:p>
          <w:p w14:paraId="443A4F20" w14:textId="77777777" w:rsidR="00A44FD0" w:rsidRPr="005329C0" w:rsidRDefault="00A44FD0" w:rsidP="00CA7CB8">
            <w:pPr>
              <w:pStyle w:val="Default"/>
              <w:spacing w:after="200" w:line="276" w:lineRule="auto"/>
              <w:jc w:val="both"/>
              <w:rPr>
                <w:rFonts w:ascii="Cambria" w:eastAsia="Calibri" w:hAnsi="Cambria"/>
                <w:sz w:val="20"/>
                <w:szCs w:val="20"/>
              </w:rPr>
            </w:pPr>
            <w:r w:rsidRPr="005329C0">
              <w:rPr>
                <w:rFonts w:ascii="Cambria" w:eastAsia="Calibri" w:hAnsi="Cambria"/>
                <w:sz w:val="20"/>
                <w:szCs w:val="20"/>
              </w:rPr>
              <w:t>Projekty wpisują się w n</w:t>
            </w:r>
            <w:r>
              <w:rPr>
                <w:rFonts w:ascii="Cambria" w:eastAsia="Calibri" w:hAnsi="Cambria"/>
                <w:sz w:val="20"/>
                <w:szCs w:val="20"/>
              </w:rPr>
              <w:t>astępujące cele rewitalizacyjne</w:t>
            </w:r>
            <w:r w:rsidRPr="005329C0">
              <w:rPr>
                <w:rFonts w:ascii="Cambria" w:eastAsia="Calibri" w:hAnsi="Cambria"/>
                <w:sz w:val="20"/>
                <w:szCs w:val="20"/>
              </w:rPr>
              <w:t>:</w:t>
            </w:r>
          </w:p>
          <w:p w14:paraId="0BFA60A2" w14:textId="77777777" w:rsidR="00A44FD0" w:rsidRPr="001610AB" w:rsidRDefault="00A44FD0" w:rsidP="00CA7CB8">
            <w:pPr>
              <w:spacing w:after="0" w:line="240" w:lineRule="auto"/>
              <w:rPr>
                <w:rFonts w:ascii="Cambria" w:hAnsi="Cambria"/>
                <w:b/>
                <w:bCs/>
                <w:sz w:val="18"/>
                <w:szCs w:val="18"/>
              </w:rPr>
            </w:pPr>
            <w:r w:rsidRPr="001610AB">
              <w:rPr>
                <w:rFonts w:ascii="Cambria" w:hAnsi="Cambria"/>
                <w:b/>
                <w:bCs/>
                <w:sz w:val="18"/>
                <w:szCs w:val="18"/>
              </w:rPr>
              <w:t>Cel główny 1.</w:t>
            </w:r>
          </w:p>
          <w:p w14:paraId="1F59F0CF" w14:textId="77777777" w:rsidR="00A44FD0" w:rsidRDefault="00A44FD0" w:rsidP="00CA7CB8">
            <w:pPr>
              <w:spacing w:after="0" w:line="240" w:lineRule="auto"/>
              <w:rPr>
                <w:rFonts w:ascii="Cambria" w:hAnsi="Cambria"/>
                <w:sz w:val="18"/>
                <w:szCs w:val="18"/>
              </w:rPr>
            </w:pPr>
            <w:r>
              <w:rPr>
                <w:rFonts w:ascii="Cambria" w:hAnsi="Cambria"/>
                <w:sz w:val="18"/>
                <w:szCs w:val="18"/>
              </w:rPr>
              <w:t>Cel szczegółowy:1.1.</w:t>
            </w:r>
          </w:p>
          <w:p w14:paraId="5877F363" w14:textId="77777777" w:rsidR="00A44FD0" w:rsidRDefault="00A44FD0" w:rsidP="00CA7CB8">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1.1.3</w:t>
            </w:r>
          </w:p>
          <w:p w14:paraId="0CC11408" w14:textId="77777777" w:rsidR="00A44FD0" w:rsidRDefault="00A44FD0" w:rsidP="00CA7CB8">
            <w:pPr>
              <w:spacing w:after="0" w:line="240" w:lineRule="auto"/>
              <w:rPr>
                <w:rFonts w:ascii="Cambria" w:hAnsi="Cambria"/>
                <w:sz w:val="18"/>
                <w:szCs w:val="18"/>
              </w:rPr>
            </w:pPr>
            <w:r>
              <w:rPr>
                <w:rFonts w:ascii="Cambria" w:hAnsi="Cambria"/>
                <w:sz w:val="18"/>
                <w:szCs w:val="18"/>
              </w:rPr>
              <w:t>Cel szczegółowy:1.2.</w:t>
            </w:r>
          </w:p>
          <w:p w14:paraId="662A1C12" w14:textId="77777777" w:rsidR="00A44FD0" w:rsidRDefault="00A44FD0" w:rsidP="00CA7CB8">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1.2.3,1.2.4</w:t>
            </w:r>
          </w:p>
          <w:p w14:paraId="7883BBF9" w14:textId="77777777" w:rsidR="00A44FD0" w:rsidRDefault="00A44FD0" w:rsidP="00CA7CB8">
            <w:pPr>
              <w:spacing w:after="0" w:line="240" w:lineRule="auto"/>
              <w:rPr>
                <w:rFonts w:ascii="Cambria" w:hAnsi="Cambria"/>
                <w:b/>
                <w:bCs/>
                <w:sz w:val="18"/>
                <w:szCs w:val="18"/>
              </w:rPr>
            </w:pPr>
            <w:r w:rsidRPr="001610AB">
              <w:rPr>
                <w:rFonts w:ascii="Cambria" w:hAnsi="Cambria"/>
                <w:b/>
                <w:bCs/>
                <w:sz w:val="18"/>
                <w:szCs w:val="18"/>
              </w:rPr>
              <w:t xml:space="preserve">Cel główny </w:t>
            </w:r>
            <w:r>
              <w:rPr>
                <w:rFonts w:ascii="Cambria" w:hAnsi="Cambria"/>
                <w:b/>
                <w:bCs/>
                <w:sz w:val="18"/>
                <w:szCs w:val="18"/>
              </w:rPr>
              <w:t>2</w:t>
            </w:r>
            <w:r w:rsidRPr="001610AB">
              <w:rPr>
                <w:rFonts w:ascii="Cambria" w:hAnsi="Cambria"/>
                <w:b/>
                <w:bCs/>
                <w:sz w:val="18"/>
                <w:szCs w:val="18"/>
              </w:rPr>
              <w:t>.</w:t>
            </w:r>
          </w:p>
          <w:p w14:paraId="70CF2CB3" w14:textId="77777777" w:rsidR="00A44FD0" w:rsidRDefault="00A44FD0" w:rsidP="00CA7CB8">
            <w:pPr>
              <w:spacing w:after="0" w:line="240" w:lineRule="auto"/>
              <w:rPr>
                <w:rFonts w:ascii="Cambria" w:hAnsi="Cambria"/>
                <w:sz w:val="18"/>
                <w:szCs w:val="18"/>
              </w:rPr>
            </w:pPr>
            <w:r>
              <w:rPr>
                <w:rFonts w:ascii="Cambria" w:hAnsi="Cambria"/>
                <w:sz w:val="18"/>
                <w:szCs w:val="18"/>
              </w:rPr>
              <w:t>Cel szczegółowy: 2.1.</w:t>
            </w:r>
          </w:p>
          <w:p w14:paraId="56F2C8EF" w14:textId="77777777" w:rsidR="00A44FD0" w:rsidRDefault="00A44FD0" w:rsidP="00CA7CB8">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2.11.2.1.2</w:t>
            </w:r>
          </w:p>
          <w:p w14:paraId="3B13670B" w14:textId="77777777" w:rsidR="00A44FD0" w:rsidRDefault="00A44FD0" w:rsidP="00CA7CB8">
            <w:pPr>
              <w:spacing w:after="0" w:line="240" w:lineRule="auto"/>
              <w:rPr>
                <w:rFonts w:ascii="Cambria" w:hAnsi="Cambria"/>
                <w:sz w:val="18"/>
                <w:szCs w:val="18"/>
              </w:rPr>
            </w:pPr>
            <w:r>
              <w:rPr>
                <w:rFonts w:ascii="Cambria" w:hAnsi="Cambria"/>
                <w:sz w:val="18"/>
                <w:szCs w:val="18"/>
              </w:rPr>
              <w:t>Cel szczegółowy:2.2.</w:t>
            </w:r>
          </w:p>
          <w:p w14:paraId="7264F240" w14:textId="77777777" w:rsidR="00A44FD0" w:rsidRDefault="00A44FD0" w:rsidP="00CA7CB8">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2.11.2.1.2</w:t>
            </w:r>
          </w:p>
          <w:p w14:paraId="25AE789D" w14:textId="77777777" w:rsidR="00A44FD0" w:rsidRDefault="00A44FD0" w:rsidP="00CA7CB8">
            <w:pPr>
              <w:spacing w:after="0" w:line="240" w:lineRule="auto"/>
              <w:rPr>
                <w:rFonts w:ascii="Cambria" w:hAnsi="Cambria"/>
                <w:sz w:val="18"/>
                <w:szCs w:val="18"/>
              </w:rPr>
            </w:pPr>
            <w:r w:rsidRPr="001610AB">
              <w:rPr>
                <w:rFonts w:ascii="Cambria" w:hAnsi="Cambria"/>
                <w:b/>
                <w:bCs/>
                <w:sz w:val="18"/>
                <w:szCs w:val="18"/>
              </w:rPr>
              <w:t>Cel główny</w:t>
            </w:r>
            <w:r>
              <w:rPr>
                <w:rFonts w:ascii="Cambria" w:hAnsi="Cambria"/>
                <w:b/>
                <w:bCs/>
                <w:sz w:val="18"/>
                <w:szCs w:val="18"/>
              </w:rPr>
              <w:t xml:space="preserve"> 3</w:t>
            </w:r>
            <w:r w:rsidRPr="001610AB">
              <w:rPr>
                <w:rFonts w:ascii="Cambria" w:hAnsi="Cambria"/>
                <w:b/>
                <w:bCs/>
                <w:sz w:val="18"/>
                <w:szCs w:val="18"/>
              </w:rPr>
              <w:t>.</w:t>
            </w:r>
          </w:p>
          <w:p w14:paraId="3155E026" w14:textId="77777777" w:rsidR="00A44FD0" w:rsidRDefault="00A44FD0" w:rsidP="00CA7CB8">
            <w:pPr>
              <w:spacing w:after="0" w:line="240" w:lineRule="auto"/>
              <w:rPr>
                <w:rFonts w:ascii="Cambria" w:hAnsi="Cambria"/>
                <w:sz w:val="18"/>
                <w:szCs w:val="18"/>
              </w:rPr>
            </w:pPr>
            <w:r>
              <w:rPr>
                <w:rFonts w:ascii="Cambria" w:hAnsi="Cambria"/>
                <w:sz w:val="18"/>
                <w:szCs w:val="18"/>
              </w:rPr>
              <w:t>Cel szczegółowy: 3.2.</w:t>
            </w:r>
          </w:p>
          <w:p w14:paraId="4684E5B9" w14:textId="77777777" w:rsidR="00A44FD0" w:rsidRDefault="00A44FD0" w:rsidP="00CA7CB8">
            <w:pPr>
              <w:spacing w:after="0" w:line="240" w:lineRule="auto"/>
              <w:rPr>
                <w:rFonts w:ascii="Cambria" w:hAnsi="Cambria"/>
                <w:sz w:val="18"/>
                <w:szCs w:val="18"/>
              </w:rPr>
            </w:pPr>
            <w:r w:rsidRPr="001610AB">
              <w:rPr>
                <w:rFonts w:ascii="Cambria" w:hAnsi="Cambria"/>
                <w:sz w:val="18"/>
                <w:szCs w:val="18"/>
              </w:rPr>
              <w:t>Kierunki działań</w:t>
            </w:r>
            <w:r>
              <w:rPr>
                <w:rFonts w:ascii="Cambria" w:hAnsi="Cambria"/>
                <w:sz w:val="18"/>
                <w:szCs w:val="18"/>
              </w:rPr>
              <w:t>: 3.2.1,3..2.2.,3.2.3</w:t>
            </w:r>
          </w:p>
          <w:p w14:paraId="736DD4D4" w14:textId="77777777" w:rsidR="00A44FD0" w:rsidRPr="005329C0" w:rsidRDefault="00A44FD0" w:rsidP="00CA7CB8">
            <w:pPr>
              <w:spacing w:after="0" w:line="240" w:lineRule="auto"/>
              <w:rPr>
                <w:rFonts w:ascii="Cambria" w:eastAsia="Calibri" w:hAnsi="Cambria" w:cs="Calibri"/>
                <w:b/>
                <w:bCs/>
                <w:color w:val="000000"/>
                <w:sz w:val="20"/>
                <w:szCs w:val="20"/>
                <w:lang w:eastAsia="pl-PL"/>
              </w:rPr>
            </w:pPr>
          </w:p>
        </w:tc>
      </w:tr>
      <w:tr w:rsidR="00A44FD0" w:rsidRPr="005329C0" w14:paraId="14728DDB" w14:textId="77777777" w:rsidTr="00CA7CB8">
        <w:tc>
          <w:tcPr>
            <w:tcW w:w="9374" w:type="dxa"/>
            <w:gridSpan w:val="3"/>
            <w:shd w:val="clear" w:color="auto" w:fill="auto"/>
          </w:tcPr>
          <w:p w14:paraId="7F50FDF3" w14:textId="77777777" w:rsidR="00A44FD0" w:rsidRPr="005329C0" w:rsidRDefault="00A44FD0" w:rsidP="00CA7CB8">
            <w:pPr>
              <w:autoSpaceDE w:val="0"/>
              <w:autoSpaceDN w:val="0"/>
              <w:adjustRightInd w:val="0"/>
              <w:spacing w:before="120" w:after="120"/>
              <w:jc w:val="both"/>
              <w:rPr>
                <w:rFonts w:ascii="Cambria" w:eastAsia="Calibri" w:hAnsi="Cambria" w:cs="Calibri"/>
                <w:color w:val="000000"/>
                <w:sz w:val="20"/>
                <w:szCs w:val="20"/>
                <w:u w:val="single"/>
                <w:lang w:eastAsia="pl-PL"/>
              </w:rPr>
            </w:pPr>
            <w:r>
              <w:rPr>
                <w:rFonts w:ascii="Cambria" w:eastAsia="Calibri" w:hAnsi="Cambria" w:cs="Calibri"/>
                <w:color w:val="000000"/>
                <w:sz w:val="20"/>
                <w:szCs w:val="20"/>
                <w:u w:val="single"/>
                <w:lang w:eastAsia="pl-PL"/>
              </w:rPr>
              <w:t xml:space="preserve">Opis komplementarności </w:t>
            </w:r>
            <w:r w:rsidRPr="005329C0">
              <w:rPr>
                <w:rFonts w:ascii="Cambria" w:eastAsia="Calibri" w:hAnsi="Cambria" w:cs="Calibri"/>
                <w:color w:val="000000"/>
                <w:sz w:val="20"/>
                <w:szCs w:val="20"/>
                <w:u w:val="single"/>
                <w:lang w:eastAsia="pl-PL"/>
              </w:rPr>
              <w:t xml:space="preserve">projektów </w:t>
            </w:r>
          </w:p>
          <w:p w14:paraId="612B5CFE" w14:textId="763FAC9C" w:rsidR="00A44FD0" w:rsidRDefault="00A44FD0" w:rsidP="00CA7CB8">
            <w:pPr>
              <w:autoSpaceDE w:val="0"/>
              <w:autoSpaceDN w:val="0"/>
              <w:adjustRightInd w:val="0"/>
              <w:spacing w:before="120" w:after="120"/>
              <w:jc w:val="both"/>
              <w:rPr>
                <w:rFonts w:ascii="Cambria" w:hAnsi="Cambria"/>
                <w:sz w:val="20"/>
                <w:szCs w:val="20"/>
              </w:rPr>
            </w:pPr>
            <w:r w:rsidRPr="005329C0">
              <w:rPr>
                <w:rFonts w:ascii="Cambria" w:eastAsia="Calibri" w:hAnsi="Cambria"/>
                <w:sz w:val="20"/>
                <w:szCs w:val="20"/>
              </w:rPr>
              <w:t xml:space="preserve">W oparciu o utworzoną przestrzeń </w:t>
            </w:r>
            <w:r>
              <w:rPr>
                <w:rFonts w:ascii="Cambria" w:eastAsia="Calibri" w:hAnsi="Cambria"/>
                <w:sz w:val="20"/>
                <w:szCs w:val="20"/>
              </w:rPr>
              <w:t>w Terliczce</w:t>
            </w:r>
            <w:r w:rsidR="004C69BB">
              <w:rPr>
                <w:rFonts w:ascii="Cambria" w:eastAsia="Calibri" w:hAnsi="Cambria"/>
                <w:sz w:val="20"/>
                <w:szCs w:val="20"/>
              </w:rPr>
              <w:t>,</w:t>
            </w:r>
            <w:r>
              <w:rPr>
                <w:rFonts w:ascii="Cambria" w:eastAsia="Calibri" w:hAnsi="Cambria"/>
                <w:sz w:val="20"/>
                <w:szCs w:val="20"/>
              </w:rPr>
              <w:t xml:space="preserve"> Łukawcu </w:t>
            </w:r>
            <w:r w:rsidR="004C69BB">
              <w:rPr>
                <w:rFonts w:ascii="Cambria" w:eastAsia="Calibri" w:hAnsi="Cambria"/>
                <w:sz w:val="20"/>
                <w:szCs w:val="20"/>
              </w:rPr>
              <w:t xml:space="preserve">i Jasionce </w:t>
            </w:r>
            <w:r w:rsidRPr="005329C0">
              <w:rPr>
                <w:rFonts w:ascii="Cambria" w:eastAsia="Calibri" w:hAnsi="Cambria"/>
                <w:sz w:val="20"/>
                <w:szCs w:val="20"/>
              </w:rPr>
              <w:t>możliwe będzie prowadzenie zajęć wspierających rodziny</w:t>
            </w:r>
            <w:r>
              <w:rPr>
                <w:rFonts w:ascii="Cambria" w:eastAsia="Calibri" w:hAnsi="Cambria"/>
                <w:sz w:val="20"/>
                <w:szCs w:val="20"/>
              </w:rPr>
              <w:t xml:space="preserve"> </w:t>
            </w:r>
            <w:r w:rsidRPr="00D04FA4">
              <w:rPr>
                <w:rFonts w:ascii="Cambria" w:hAnsi="Cambria"/>
                <w:sz w:val="20"/>
                <w:szCs w:val="20"/>
              </w:rPr>
              <w:t>skierowane do dzieci i młodzieży (p</w:t>
            </w:r>
            <w:r w:rsidRPr="00D04FA4">
              <w:rPr>
                <w:rFonts w:ascii="Cambria" w:hAnsi="Cambria"/>
                <w:spacing w:val="-2"/>
                <w:sz w:val="20"/>
                <w:szCs w:val="20"/>
              </w:rPr>
              <w:t xml:space="preserve">lenerowe zajęcia sportowo-rekreacyjne), </w:t>
            </w:r>
            <w:r w:rsidRPr="00D04FA4">
              <w:rPr>
                <w:rFonts w:ascii="Cambria" w:hAnsi="Cambria"/>
                <w:sz w:val="20"/>
                <w:szCs w:val="20"/>
              </w:rPr>
              <w:t xml:space="preserve">osób starszych (plenerowe zajęcia rekreacyjno-zdrowotne) </w:t>
            </w:r>
            <w:r>
              <w:rPr>
                <w:rFonts w:ascii="Cambria" w:hAnsi="Cambria"/>
                <w:sz w:val="20"/>
                <w:szCs w:val="20"/>
              </w:rPr>
              <w:t>o</w:t>
            </w:r>
            <w:r w:rsidRPr="00D04FA4">
              <w:rPr>
                <w:rFonts w:ascii="Cambria" w:hAnsi="Cambria"/>
                <w:sz w:val="20"/>
                <w:szCs w:val="20"/>
              </w:rPr>
              <w:t>raz osób niepełnosprawnych ze szczególnym uwzględnieniem osób zagrożonych wykluczeniem społecznym</w:t>
            </w:r>
            <w:r>
              <w:rPr>
                <w:rFonts w:ascii="Cambria" w:hAnsi="Cambria"/>
                <w:sz w:val="20"/>
                <w:szCs w:val="20"/>
              </w:rPr>
              <w:t xml:space="preserve"> (</w:t>
            </w:r>
            <w:r w:rsidRPr="0037552C">
              <w:rPr>
                <w:rFonts w:ascii="Cambria" w:hAnsi="Cambria"/>
                <w:sz w:val="20"/>
                <w:szCs w:val="20"/>
              </w:rPr>
              <w:t>zajęcia terapeutyczne (pedagogiczne, psychologiczne, socjoterapia).</w:t>
            </w:r>
          </w:p>
          <w:p w14:paraId="579B7714" w14:textId="03CDC87F" w:rsidR="00A44FD0" w:rsidRDefault="00A44FD0" w:rsidP="00CA7CB8">
            <w:pPr>
              <w:autoSpaceDE w:val="0"/>
              <w:autoSpaceDN w:val="0"/>
              <w:adjustRightInd w:val="0"/>
              <w:spacing w:before="120" w:after="120"/>
              <w:jc w:val="both"/>
              <w:rPr>
                <w:rFonts w:ascii="Cambria" w:eastAsia="Calibri" w:hAnsi="Cambria"/>
                <w:sz w:val="20"/>
                <w:szCs w:val="20"/>
              </w:rPr>
            </w:pPr>
            <w:r w:rsidRPr="000A12F3">
              <w:rPr>
                <w:rFonts w:ascii="Cambria" w:eastAsia="Calibri" w:hAnsi="Cambria"/>
                <w:iCs/>
                <w:sz w:val="20"/>
                <w:szCs w:val="20"/>
              </w:rPr>
              <w:t>Zakres</w:t>
            </w:r>
            <w:r>
              <w:rPr>
                <w:rFonts w:ascii="Cambria" w:hAnsi="Cambria"/>
                <w:sz w:val="20"/>
                <w:szCs w:val="20"/>
              </w:rPr>
              <w:t xml:space="preserve"> planowanych działań w ramach projektu „</w:t>
            </w:r>
            <w:r w:rsidRPr="00C90B0F">
              <w:rPr>
                <w:rFonts w:ascii="Cambria" w:hAnsi="Cambria"/>
                <w:sz w:val="18"/>
                <w:szCs w:val="18"/>
              </w:rPr>
              <w:t>Kompleksowe wsparcie rodzin z terenu Gminy Trzebownisko</w:t>
            </w:r>
            <w:r>
              <w:rPr>
                <w:rFonts w:ascii="Cambria" w:hAnsi="Cambria"/>
                <w:sz w:val="18"/>
                <w:szCs w:val="18"/>
              </w:rPr>
              <w:t xml:space="preserve">” oraz </w:t>
            </w:r>
            <w:r>
              <w:rPr>
                <w:rFonts w:ascii="Cambria" w:hAnsi="Cambria"/>
                <w:sz w:val="20"/>
                <w:szCs w:val="20"/>
              </w:rPr>
              <w:t xml:space="preserve"> „</w:t>
            </w:r>
            <w:r w:rsidR="00AD15BE">
              <w:rPr>
                <w:rFonts w:ascii="Cambria" w:hAnsi="Cambria"/>
                <w:sz w:val="18"/>
                <w:szCs w:val="18"/>
              </w:rPr>
              <w:t>Utworzenie Dziennego Domu Pobytu Seniorów/Dziennego Domu Opieki Medycznej w Łukawcu</w:t>
            </w:r>
            <w:r>
              <w:rPr>
                <w:rFonts w:ascii="Cambria" w:hAnsi="Cambria"/>
                <w:sz w:val="18"/>
                <w:szCs w:val="18"/>
              </w:rPr>
              <w:t>”</w:t>
            </w:r>
            <w:r>
              <w:rPr>
                <w:rFonts w:ascii="Cambria" w:eastAsia="Calibri" w:hAnsi="Cambria"/>
                <w:sz w:val="20"/>
                <w:szCs w:val="20"/>
              </w:rPr>
              <w:t xml:space="preserve"> obejmuje:</w:t>
            </w:r>
          </w:p>
          <w:p w14:paraId="02342F4F" w14:textId="195C5DC9" w:rsidR="00A44FD0" w:rsidRPr="00E36AAF" w:rsidRDefault="00A44FD0" w:rsidP="00A44FD0">
            <w:pPr>
              <w:pStyle w:val="Akapitzlist"/>
              <w:numPr>
                <w:ilvl w:val="0"/>
                <w:numId w:val="73"/>
              </w:numPr>
              <w:spacing w:line="256" w:lineRule="auto"/>
              <w:jc w:val="both"/>
              <w:rPr>
                <w:rFonts w:ascii="Cambria" w:hAnsi="Cambria" w:cstheme="minorHAnsi"/>
                <w:sz w:val="20"/>
                <w:szCs w:val="20"/>
              </w:rPr>
            </w:pPr>
            <w:r w:rsidRPr="00E36AAF">
              <w:rPr>
                <w:rFonts w:ascii="Cambria" w:hAnsi="Cambria" w:cstheme="minorHAnsi"/>
                <w:sz w:val="20"/>
                <w:szCs w:val="20"/>
              </w:rPr>
              <w:t>Plenerowe zajęcia rekreacyjno-zdrowotne dla osób starszych (aktywizacja zdrowotna</w:t>
            </w:r>
            <w:r w:rsidR="00854EFE">
              <w:rPr>
                <w:rFonts w:ascii="Cambria" w:hAnsi="Cambria" w:cstheme="minorHAnsi"/>
                <w:sz w:val="20"/>
                <w:szCs w:val="20"/>
              </w:rPr>
              <w:t xml:space="preserve">, </w:t>
            </w:r>
            <w:r w:rsidR="00854EFE">
              <w:rPr>
                <w:rFonts w:ascii="Cambria" w:hAnsi="Cambria" w:cs="Arial"/>
                <w:sz w:val="20"/>
                <w:szCs w:val="20"/>
              </w:rPr>
              <w:t>poranki z tai chi,  rajdy rowerowe, nordic walking, gry miejskie, wspólne szanty na plaży, spływy kajakowe, obchody nocy świętojańskiej -  Wianki</w:t>
            </w:r>
            <w:r w:rsidRPr="00E36AAF">
              <w:rPr>
                <w:rFonts w:ascii="Cambria" w:hAnsi="Cambria" w:cstheme="minorHAnsi"/>
                <w:sz w:val="20"/>
                <w:szCs w:val="20"/>
              </w:rPr>
              <w:t>),</w:t>
            </w:r>
          </w:p>
          <w:p w14:paraId="27079289" w14:textId="77777777" w:rsidR="00A44FD0" w:rsidRPr="008F3F88" w:rsidRDefault="00A44FD0" w:rsidP="00A44FD0">
            <w:pPr>
              <w:pStyle w:val="Akapitzlist"/>
              <w:numPr>
                <w:ilvl w:val="0"/>
                <w:numId w:val="73"/>
              </w:numPr>
              <w:spacing w:line="256" w:lineRule="auto"/>
              <w:jc w:val="both"/>
              <w:rPr>
                <w:rFonts w:ascii="Cambria" w:hAnsi="Cambria" w:cstheme="minorHAnsi"/>
                <w:sz w:val="20"/>
                <w:szCs w:val="20"/>
              </w:rPr>
            </w:pPr>
            <w:r w:rsidRPr="008F3F88">
              <w:rPr>
                <w:rFonts w:ascii="Cambria" w:hAnsi="Cambria" w:cstheme="minorHAnsi"/>
                <w:sz w:val="20"/>
                <w:szCs w:val="20"/>
              </w:rPr>
              <w:t>Działania wspierające osoby starsze wymagające świadczenia usług (aktywizacja osób zagrożonych wykluczeniem społecznym),</w:t>
            </w:r>
          </w:p>
          <w:p w14:paraId="688D6B62" w14:textId="77198E34" w:rsidR="00A44FD0" w:rsidRPr="00E36AAF" w:rsidRDefault="00A44FD0" w:rsidP="00A44FD0">
            <w:pPr>
              <w:pStyle w:val="Akapitzlist"/>
              <w:numPr>
                <w:ilvl w:val="0"/>
                <w:numId w:val="73"/>
              </w:numPr>
              <w:spacing w:line="256" w:lineRule="auto"/>
              <w:jc w:val="both"/>
              <w:rPr>
                <w:rFonts w:ascii="Cambria" w:hAnsi="Cambria" w:cstheme="minorHAnsi"/>
                <w:sz w:val="20"/>
                <w:szCs w:val="20"/>
              </w:rPr>
            </w:pPr>
            <w:r w:rsidRPr="008F3F88">
              <w:rPr>
                <w:rFonts w:ascii="Cambria" w:hAnsi="Cambria" w:cstheme="minorHAnsi"/>
                <w:sz w:val="20"/>
                <w:szCs w:val="20"/>
              </w:rPr>
              <w:t>Zajęcia korekcyjne dla dzieci i młodzieży (aktywizacja zdrowotna),</w:t>
            </w:r>
            <w:r w:rsidR="00854EFE">
              <w:rPr>
                <w:rFonts w:ascii="Cambria" w:hAnsi="Cambria" w:cstheme="minorHAnsi"/>
                <w:sz w:val="20"/>
                <w:szCs w:val="20"/>
              </w:rPr>
              <w:t xml:space="preserve"> spływy kajakowe</w:t>
            </w:r>
          </w:p>
          <w:p w14:paraId="2E2444B9" w14:textId="77777777" w:rsidR="00AD15BE" w:rsidRPr="008F3F88" w:rsidRDefault="00A44FD0" w:rsidP="00EC449B">
            <w:pPr>
              <w:pStyle w:val="Akapitzlist"/>
              <w:numPr>
                <w:ilvl w:val="0"/>
                <w:numId w:val="73"/>
              </w:numPr>
              <w:spacing w:line="256" w:lineRule="auto"/>
              <w:jc w:val="both"/>
              <w:rPr>
                <w:rFonts w:ascii="Cambria" w:hAnsi="Cambria" w:cstheme="minorHAnsi"/>
                <w:sz w:val="20"/>
                <w:szCs w:val="20"/>
              </w:rPr>
            </w:pPr>
            <w:r w:rsidRPr="008F3F88">
              <w:rPr>
                <w:rFonts w:ascii="Cambria" w:hAnsi="Cambria" w:cstheme="minorHAnsi"/>
                <w:sz w:val="20"/>
                <w:szCs w:val="20"/>
              </w:rPr>
              <w:t>Zajęcia rehabilitacyjne dla dzieci i młodzieży wymagających usług specjalistycznych  (aktywizacja zdrowotna, aktywizacja osób zagrożonych wykluczeniem społecznym).</w:t>
            </w:r>
          </w:p>
          <w:p w14:paraId="0872D2E8" w14:textId="671F782F" w:rsidR="00AD15BE" w:rsidRPr="00EC449B" w:rsidRDefault="0026094C" w:rsidP="00EC449B">
            <w:pPr>
              <w:pStyle w:val="Akapitzlist"/>
              <w:numPr>
                <w:ilvl w:val="0"/>
                <w:numId w:val="73"/>
              </w:numPr>
              <w:spacing w:line="256" w:lineRule="auto"/>
              <w:jc w:val="both"/>
              <w:rPr>
                <w:rStyle w:val="FontStyle18"/>
                <w:rFonts w:ascii="Cambria" w:hAnsi="Cambria" w:cstheme="minorHAnsi"/>
                <w:color w:val="auto"/>
                <w:sz w:val="20"/>
                <w:szCs w:val="20"/>
              </w:rPr>
            </w:pPr>
            <w:r w:rsidRPr="008F3F88">
              <w:rPr>
                <w:rStyle w:val="FontStyle18"/>
                <w:rFonts w:ascii="Cambria" w:hAnsi="Cambria" w:cstheme="minorHAnsi"/>
                <w:color w:val="auto"/>
                <w:sz w:val="20"/>
                <w:szCs w:val="20"/>
                <w:lang w:eastAsia="pl-PL"/>
              </w:rPr>
              <w:t>U</w:t>
            </w:r>
            <w:r w:rsidR="00AD15BE" w:rsidRPr="00EC449B">
              <w:rPr>
                <w:rStyle w:val="FontStyle18"/>
                <w:rFonts w:ascii="Cambria" w:hAnsi="Cambria" w:cstheme="minorHAnsi"/>
                <w:color w:val="auto"/>
                <w:sz w:val="20"/>
                <w:szCs w:val="20"/>
                <w:lang w:eastAsia="pl-PL"/>
              </w:rPr>
              <w:t>sługi 24 godzinnej teleopieki od 2019</w:t>
            </w:r>
          </w:p>
          <w:p w14:paraId="550D83CC" w14:textId="231E5132" w:rsidR="00AD15BE" w:rsidRPr="00EC449B" w:rsidRDefault="0026094C" w:rsidP="00EC449B">
            <w:pPr>
              <w:pStyle w:val="Akapitzlist"/>
              <w:numPr>
                <w:ilvl w:val="0"/>
                <w:numId w:val="73"/>
              </w:numPr>
              <w:spacing w:line="256" w:lineRule="auto"/>
              <w:jc w:val="both"/>
              <w:rPr>
                <w:rStyle w:val="FontStyle18"/>
                <w:rFonts w:ascii="Cambria" w:hAnsi="Cambria" w:cstheme="minorHAnsi"/>
                <w:color w:val="auto"/>
                <w:sz w:val="20"/>
                <w:szCs w:val="20"/>
              </w:rPr>
            </w:pPr>
            <w:r w:rsidRPr="00E36AAF">
              <w:rPr>
                <w:rStyle w:val="FontStyle18"/>
                <w:rFonts w:ascii="Cambria" w:hAnsi="Cambria" w:cstheme="minorHAnsi"/>
                <w:color w:val="auto"/>
                <w:sz w:val="20"/>
                <w:szCs w:val="20"/>
                <w:lang w:eastAsia="pl-PL"/>
              </w:rPr>
              <w:t>U</w:t>
            </w:r>
            <w:r w:rsidR="00AD15BE" w:rsidRPr="00EC449B">
              <w:rPr>
                <w:rStyle w:val="FontStyle18"/>
                <w:rFonts w:ascii="Cambria" w:hAnsi="Cambria" w:cstheme="minorHAnsi"/>
                <w:color w:val="auto"/>
                <w:sz w:val="20"/>
                <w:szCs w:val="20"/>
                <w:lang w:eastAsia="pl-PL"/>
              </w:rPr>
              <w:t>sługi opiekuńcze w miejscu zamieszkania (w tym specjalistyczne i sąsiedzkie) od 2020</w:t>
            </w:r>
          </w:p>
          <w:p w14:paraId="68C1C63E" w14:textId="5735EA66" w:rsidR="00AD15BE" w:rsidRPr="00EC449B" w:rsidRDefault="0026094C" w:rsidP="00EC449B">
            <w:pPr>
              <w:pStyle w:val="Akapitzlist"/>
              <w:numPr>
                <w:ilvl w:val="0"/>
                <w:numId w:val="73"/>
              </w:numPr>
              <w:spacing w:line="256" w:lineRule="auto"/>
              <w:jc w:val="both"/>
              <w:rPr>
                <w:rStyle w:val="FontStyle18"/>
                <w:rFonts w:ascii="Cambria" w:hAnsi="Cambria" w:cstheme="minorHAnsi"/>
                <w:color w:val="auto"/>
                <w:sz w:val="20"/>
                <w:szCs w:val="20"/>
              </w:rPr>
            </w:pPr>
            <w:r>
              <w:rPr>
                <w:rStyle w:val="FontStyle18"/>
                <w:rFonts w:ascii="Cambria" w:hAnsi="Cambria" w:cstheme="minorHAnsi"/>
                <w:color w:val="auto"/>
                <w:sz w:val="20"/>
                <w:szCs w:val="20"/>
                <w:lang w:eastAsia="pl-PL"/>
              </w:rPr>
              <w:t>S</w:t>
            </w:r>
            <w:r w:rsidR="00AD15BE" w:rsidRPr="00EC449B">
              <w:rPr>
                <w:rStyle w:val="FontStyle18"/>
                <w:rFonts w:ascii="Cambria" w:hAnsi="Cambria" w:cstheme="minorHAnsi"/>
                <w:color w:val="auto"/>
                <w:sz w:val="20"/>
                <w:szCs w:val="20"/>
                <w:lang w:eastAsia="pl-PL"/>
              </w:rPr>
              <w:t>ąsiedzkie usługi opiekuńcze</w:t>
            </w:r>
          </w:p>
          <w:p w14:paraId="398DD4F1" w14:textId="0295084F" w:rsidR="00AD15BE" w:rsidRPr="00EC449B" w:rsidRDefault="0026094C" w:rsidP="00EC449B">
            <w:pPr>
              <w:pStyle w:val="Akapitzlist"/>
              <w:numPr>
                <w:ilvl w:val="0"/>
                <w:numId w:val="73"/>
              </w:numPr>
              <w:spacing w:line="256" w:lineRule="auto"/>
              <w:jc w:val="both"/>
              <w:rPr>
                <w:rStyle w:val="FontStyle18"/>
                <w:rFonts w:ascii="Cambria" w:hAnsi="Cambria" w:cstheme="minorHAnsi"/>
                <w:color w:val="auto"/>
                <w:sz w:val="20"/>
                <w:szCs w:val="20"/>
              </w:rPr>
            </w:pPr>
            <w:r w:rsidRPr="00E36AAF">
              <w:rPr>
                <w:rStyle w:val="FontStyle18"/>
                <w:rFonts w:ascii="Cambria" w:hAnsi="Cambria" w:cstheme="minorHAnsi"/>
                <w:color w:val="auto"/>
                <w:sz w:val="20"/>
                <w:szCs w:val="20"/>
                <w:lang w:eastAsia="pl-PL"/>
              </w:rPr>
              <w:t>M</w:t>
            </w:r>
            <w:r w:rsidR="00AD15BE" w:rsidRPr="00EC449B">
              <w:rPr>
                <w:rStyle w:val="FontStyle18"/>
                <w:rFonts w:ascii="Cambria" w:hAnsi="Cambria" w:cstheme="minorHAnsi"/>
                <w:color w:val="auto"/>
                <w:sz w:val="20"/>
                <w:szCs w:val="20"/>
                <w:lang w:eastAsia="pl-PL"/>
              </w:rPr>
              <w:t>ożliwość korzystania z opiek</w:t>
            </w:r>
            <w:r w:rsidR="00790A0A">
              <w:rPr>
                <w:rStyle w:val="FontStyle18"/>
                <w:rFonts w:ascii="Cambria" w:hAnsi="Cambria" w:cstheme="minorHAnsi"/>
                <w:color w:val="auto"/>
                <w:sz w:val="20"/>
                <w:szCs w:val="20"/>
                <w:lang w:eastAsia="pl-PL"/>
              </w:rPr>
              <w:t>i</w:t>
            </w:r>
            <w:r w:rsidR="00AD15BE" w:rsidRPr="00EC449B">
              <w:rPr>
                <w:rStyle w:val="FontStyle18"/>
                <w:rFonts w:ascii="Cambria" w:hAnsi="Cambria" w:cstheme="minorHAnsi"/>
                <w:color w:val="auto"/>
                <w:sz w:val="20"/>
                <w:szCs w:val="20"/>
                <w:lang w:eastAsia="pl-PL"/>
              </w:rPr>
              <w:t>: fizjoterapeuty, rehabilitanta.</w:t>
            </w:r>
          </w:p>
          <w:p w14:paraId="635370FB" w14:textId="77777777" w:rsidR="00A44FD0" w:rsidRPr="00173907" w:rsidRDefault="00A44FD0" w:rsidP="00CA7CB8">
            <w:pPr>
              <w:pStyle w:val="Akapitzlist"/>
              <w:spacing w:line="256" w:lineRule="auto"/>
              <w:jc w:val="both"/>
              <w:rPr>
                <w:rFonts w:ascii="Cambria" w:hAnsi="Cambria"/>
                <w:sz w:val="20"/>
                <w:szCs w:val="24"/>
              </w:rPr>
            </w:pPr>
          </w:p>
          <w:p w14:paraId="1322417A" w14:textId="4EDAB65C" w:rsidR="00A44FD0" w:rsidRDefault="00A44FD0" w:rsidP="00CA7CB8">
            <w:pPr>
              <w:pStyle w:val="Akapitzlist"/>
              <w:autoSpaceDE w:val="0"/>
              <w:autoSpaceDN w:val="0"/>
              <w:adjustRightInd w:val="0"/>
              <w:spacing w:before="120" w:after="120"/>
              <w:ind w:left="22"/>
              <w:jc w:val="both"/>
              <w:rPr>
                <w:rFonts w:ascii="Cambria" w:hAnsi="Cambria"/>
                <w:sz w:val="20"/>
                <w:szCs w:val="20"/>
              </w:rPr>
            </w:pPr>
            <w:r w:rsidRPr="00D04FA4">
              <w:rPr>
                <w:rFonts w:ascii="Cambria" w:hAnsi="Cambria"/>
                <w:spacing w:val="-2"/>
                <w:sz w:val="20"/>
                <w:szCs w:val="20"/>
              </w:rPr>
              <w:t xml:space="preserve">Dzięki promocji </w:t>
            </w:r>
            <w:r w:rsidRPr="00D04FA4">
              <w:rPr>
                <w:rFonts w:ascii="Cambria" w:hAnsi="Cambria"/>
                <w:sz w:val="20"/>
                <w:szCs w:val="20"/>
              </w:rPr>
              <w:t>aktywnych formy spędzania czasu wolnego zajęcia wspierać będą dobrą kondycj</w:t>
            </w:r>
            <w:r w:rsidR="00854EFE">
              <w:rPr>
                <w:rFonts w:ascii="Cambria" w:hAnsi="Cambria"/>
                <w:sz w:val="20"/>
                <w:szCs w:val="20"/>
              </w:rPr>
              <w:t>ę</w:t>
            </w:r>
            <w:r w:rsidRPr="00D04FA4">
              <w:rPr>
                <w:rFonts w:ascii="Cambria" w:hAnsi="Cambria"/>
                <w:sz w:val="20"/>
                <w:szCs w:val="20"/>
              </w:rPr>
              <w:t xml:space="preserve"> fizyczną mieszkańców sprzyjającą zachowaniu dobrego stanu zdrowia</w:t>
            </w:r>
            <w:r w:rsidR="00854EFE">
              <w:rPr>
                <w:rFonts w:ascii="Cambria" w:hAnsi="Cambria"/>
                <w:sz w:val="20"/>
                <w:szCs w:val="20"/>
              </w:rPr>
              <w:t xml:space="preserve"> oraz lepszego samopoczucia. </w:t>
            </w:r>
            <w:r w:rsidR="007430E0" w:rsidRPr="007430E0">
              <w:rPr>
                <w:rFonts w:ascii="Cambria" w:hAnsi="Cambria"/>
                <w:sz w:val="20"/>
                <w:szCs w:val="20"/>
              </w:rPr>
              <w:t>Otwarte strefy rekreacyjne przyczynią się do funkcjonowania przestrzeni aktywności sportowej sprzyjającej międzypokoleniowej integracji społecznej, a co za tym idzie uprawiania sportu jako formy spędzania wolnego czasu i będą odpowiedzią na oczekiwanie społeczne w zakresie tworzenia stref aktywności sportowo-rekreacyjnych w pobliżu miejsca zamieszkania.</w:t>
            </w:r>
            <w:r w:rsidR="002266F4">
              <w:rPr>
                <w:rFonts w:ascii="Cambria" w:hAnsi="Cambria"/>
                <w:sz w:val="20"/>
                <w:szCs w:val="20"/>
              </w:rPr>
              <w:t xml:space="preserve"> W miejscach tych będą </w:t>
            </w:r>
            <w:r w:rsidR="002266F4" w:rsidRPr="002266F4">
              <w:rPr>
                <w:rFonts w:ascii="Cambria" w:hAnsi="Cambria"/>
                <w:sz w:val="20"/>
                <w:szCs w:val="20"/>
              </w:rPr>
              <w:t>spotykali się dziadkowie, dzieci i wnukowie. To będzie miejsce rekreacji i spotkań całych rodzin, gdzie będą spotykać się przyjaciele, a młodzież i</w:t>
            </w:r>
            <w:r w:rsidR="002266F4">
              <w:rPr>
                <w:rFonts w:ascii="Cambria" w:hAnsi="Cambria"/>
                <w:sz w:val="20"/>
                <w:szCs w:val="20"/>
              </w:rPr>
              <w:t xml:space="preserve"> osoby starsze będą spędzać czas.</w:t>
            </w:r>
            <w:r w:rsidR="0062588C">
              <w:rPr>
                <w:rFonts w:ascii="Cambria" w:hAnsi="Cambria"/>
                <w:sz w:val="20"/>
                <w:szCs w:val="20"/>
              </w:rPr>
              <w:t xml:space="preserve"> Będzie to miejsce łamania barier zarówno architektonicznych jaki i mentalnych. </w:t>
            </w:r>
            <w:r w:rsidR="0062588C" w:rsidRPr="0062588C">
              <w:rPr>
                <w:rFonts w:ascii="Cambria" w:hAnsi="Cambria"/>
                <w:sz w:val="20"/>
                <w:szCs w:val="20"/>
              </w:rPr>
              <w:t>Stworzenie wielofunkcyjnych i wielopokoleniowych stref aktywności przyczyni się do budowania więzi pokoleniowych, więzi</w:t>
            </w:r>
            <w:r w:rsidR="0062588C">
              <w:rPr>
                <w:rFonts w:ascii="Cambria" w:hAnsi="Cambria"/>
                <w:sz w:val="20"/>
                <w:szCs w:val="20"/>
              </w:rPr>
              <w:t xml:space="preserve"> rodzinnych oraz dawanie szansy</w:t>
            </w:r>
            <w:r w:rsidR="0062588C" w:rsidRPr="0062588C">
              <w:rPr>
                <w:rFonts w:ascii="Cambria" w:hAnsi="Cambria"/>
                <w:sz w:val="20"/>
                <w:szCs w:val="20"/>
              </w:rPr>
              <w:t xml:space="preserve"> na integrację i dostęp do infrastruktury każdemu bez względu na to, gdzie mieszka i czym się zajmuje.  </w:t>
            </w:r>
          </w:p>
          <w:p w14:paraId="6281464B" w14:textId="455B526F" w:rsidR="00A44FD0" w:rsidRPr="005329C0" w:rsidRDefault="00854EFE" w:rsidP="00CA7CB8">
            <w:pPr>
              <w:autoSpaceDE w:val="0"/>
              <w:autoSpaceDN w:val="0"/>
              <w:adjustRightInd w:val="0"/>
              <w:spacing w:before="120" w:after="120"/>
              <w:jc w:val="both"/>
              <w:rPr>
                <w:rFonts w:ascii="Cambria" w:eastAsia="Calibri" w:hAnsi="Cambria" w:cs="Calibri"/>
                <w:b/>
                <w:bCs/>
                <w:color w:val="000000"/>
                <w:sz w:val="20"/>
                <w:szCs w:val="20"/>
                <w:lang w:eastAsia="pl-PL"/>
              </w:rPr>
            </w:pPr>
            <w:r>
              <w:rPr>
                <w:rFonts w:ascii="Cambria" w:hAnsi="Cambria"/>
                <w:sz w:val="20"/>
                <w:szCs w:val="20"/>
              </w:rPr>
              <w:t>U</w:t>
            </w:r>
            <w:r w:rsidR="00A44FD0" w:rsidRPr="00EE2C47">
              <w:rPr>
                <w:rFonts w:ascii="Cambria" w:hAnsi="Cambria"/>
                <w:sz w:val="20"/>
                <w:szCs w:val="20"/>
              </w:rPr>
              <w:t>tworzona spółdzielnia socjalna w ramach projektu „Ekonomia społeczna szansą na aktywizację mieszkańców gminy Trzebownisko”, realizować będzie usługi</w:t>
            </w:r>
            <w:r>
              <w:rPr>
                <w:rFonts w:ascii="Cambria" w:hAnsi="Cambria"/>
                <w:sz w:val="20"/>
                <w:szCs w:val="20"/>
              </w:rPr>
              <w:t xml:space="preserve"> porządkowe i zagospodarowania terenów zielonych</w:t>
            </w:r>
            <w:r w:rsidR="00A44FD0" w:rsidRPr="00EE2C47">
              <w:rPr>
                <w:rFonts w:ascii="Cambria" w:hAnsi="Cambria"/>
                <w:sz w:val="20"/>
                <w:szCs w:val="20"/>
              </w:rPr>
              <w:t>.</w:t>
            </w:r>
            <w:r w:rsidR="00A44FD0">
              <w:rPr>
                <w:rFonts w:ascii="Cambria" w:hAnsi="Cambria"/>
                <w:sz w:val="20"/>
                <w:szCs w:val="20"/>
              </w:rPr>
              <w:t xml:space="preserve"> </w:t>
            </w:r>
            <w:r w:rsidR="00A44FD0" w:rsidRPr="00EE2C47">
              <w:rPr>
                <w:rFonts w:ascii="Cambria" w:hAnsi="Cambria"/>
                <w:sz w:val="20"/>
                <w:szCs w:val="20"/>
              </w:rPr>
              <w:t xml:space="preserve">W planowanej spółdzielni socjalnej realizowane będą usługi użyteczności publicznej </w:t>
            </w:r>
            <w:r w:rsidR="00790A0A">
              <w:rPr>
                <w:rFonts w:ascii="Cambria" w:hAnsi="Cambria"/>
                <w:sz w:val="20"/>
                <w:szCs w:val="20"/>
              </w:rPr>
              <w:br/>
            </w:r>
            <w:r w:rsidR="00A44FD0" w:rsidRPr="00EE2C47">
              <w:rPr>
                <w:rFonts w:ascii="Cambria" w:hAnsi="Cambria"/>
                <w:sz w:val="20"/>
                <w:szCs w:val="20"/>
              </w:rPr>
              <w:t xml:space="preserve">w partnerstwie publiczno-społecznym. </w:t>
            </w:r>
            <w:r w:rsidR="007430E0">
              <w:rPr>
                <w:rFonts w:ascii="Cambria" w:hAnsi="Cambria"/>
                <w:sz w:val="20"/>
                <w:szCs w:val="20"/>
              </w:rPr>
              <w:t xml:space="preserve"> Do spółdzielni socjalnej osób prawnych zostaną z</w:t>
            </w:r>
            <w:r w:rsidR="00A44FD0" w:rsidRPr="00EE2C47">
              <w:rPr>
                <w:rFonts w:ascii="Cambria" w:hAnsi="Cambria"/>
                <w:sz w:val="20"/>
                <w:szCs w:val="20"/>
              </w:rPr>
              <w:t xml:space="preserve">aangażowane osoby zagrożone wykluczeniem społecznym z terenu gminy, spełniające kryteria dotyczące zasad prowadzenia spółdzielni socjalnych. </w:t>
            </w:r>
            <w:r w:rsidR="007430E0">
              <w:rPr>
                <w:rFonts w:ascii="Cambria" w:hAnsi="Cambria"/>
                <w:sz w:val="20"/>
                <w:szCs w:val="20"/>
              </w:rPr>
              <w:t xml:space="preserve">Poza działalnością gospodarczą spółdzielnia socjalna będzie prowadzić działania integracyjne zgodnie z ustawą. Z uwagi na brak na terenie Gminy Trzebownisko otwartych terenów rekreacyjnych, brak jest także kompleksowej oferty integracyjnej. Dotychczas wykorzystywane stadiony , czy wiaty przystankowe nie realizują integracji </w:t>
            </w:r>
            <w:r w:rsidR="00BE50A9">
              <w:rPr>
                <w:rFonts w:ascii="Cambria" w:hAnsi="Cambria"/>
                <w:sz w:val="20"/>
                <w:szCs w:val="20"/>
              </w:rPr>
              <w:t>wewnątrz</w:t>
            </w:r>
            <w:r w:rsidR="007430E0">
              <w:rPr>
                <w:rFonts w:ascii="Cambria" w:hAnsi="Cambria"/>
                <w:sz w:val="20"/>
                <w:szCs w:val="20"/>
              </w:rPr>
              <w:t>pokoleniow</w:t>
            </w:r>
            <w:r w:rsidR="00BE50A9">
              <w:rPr>
                <w:rFonts w:ascii="Cambria" w:hAnsi="Cambria"/>
                <w:sz w:val="20"/>
                <w:szCs w:val="20"/>
              </w:rPr>
              <w:t>ej gdyż są kierowane do ścisłej grupy , nie do wszystkich grup jednocześnie. Duży otwarty teren publiczny w centrum gminy tworzy doskonałą bazę do integracji i aktywizacji mieszkańców z różnych grup wiekowych oraz  świetne miejsce dla małego biznesu.</w:t>
            </w:r>
          </w:p>
        </w:tc>
      </w:tr>
    </w:tbl>
    <w:p w14:paraId="09B8BF89" w14:textId="77777777" w:rsidR="00A44FD0" w:rsidRPr="00EC449B" w:rsidRDefault="00A44FD0" w:rsidP="00EC449B">
      <w:pPr>
        <w:autoSpaceDE w:val="0"/>
        <w:autoSpaceDN w:val="0"/>
        <w:adjustRightInd w:val="0"/>
        <w:spacing w:before="120" w:after="120"/>
        <w:jc w:val="both"/>
        <w:rPr>
          <w:rFonts w:ascii="Cambria" w:hAnsi="Cambria" w:cs="Calibri"/>
          <w:b/>
          <w:i/>
          <w:color w:val="000000"/>
          <w:lang w:eastAsia="pl-PL"/>
        </w:rPr>
      </w:pPr>
    </w:p>
    <w:p w14:paraId="0F98AE5C" w14:textId="77777777" w:rsidR="00471792" w:rsidRPr="00EC449B" w:rsidRDefault="00471792" w:rsidP="00EC449B">
      <w:pPr>
        <w:autoSpaceDE w:val="0"/>
        <w:autoSpaceDN w:val="0"/>
        <w:adjustRightInd w:val="0"/>
        <w:spacing w:before="120" w:after="120"/>
        <w:ind w:left="720"/>
        <w:jc w:val="both"/>
        <w:rPr>
          <w:rFonts w:ascii="Cambria" w:hAnsi="Cambria" w:cs="Calibri"/>
          <w:color w:val="000000"/>
          <w:lang w:eastAsia="pl-PL"/>
        </w:rPr>
      </w:pPr>
    </w:p>
    <w:p w14:paraId="6F65ACC0" w14:textId="77777777" w:rsidR="006D265B" w:rsidRPr="007C0168" w:rsidRDefault="006D265B" w:rsidP="002F0A02">
      <w:pPr>
        <w:numPr>
          <w:ilvl w:val="0"/>
          <w:numId w:val="6"/>
        </w:numPr>
        <w:autoSpaceDE w:val="0"/>
        <w:autoSpaceDN w:val="0"/>
        <w:adjustRightInd w:val="0"/>
        <w:spacing w:before="120" w:after="120"/>
        <w:jc w:val="both"/>
        <w:rPr>
          <w:rFonts w:ascii="Cambria" w:hAnsi="Cambria" w:cs="Calibri"/>
          <w:color w:val="000000"/>
          <w:lang w:eastAsia="pl-PL"/>
        </w:rPr>
      </w:pPr>
      <w:r w:rsidRPr="000F1184">
        <w:rPr>
          <w:rFonts w:ascii="Cambria" w:hAnsi="Cambria" w:cs="Calibri"/>
          <w:b/>
          <w:bCs/>
          <w:i/>
          <w:iCs/>
          <w:color w:val="000000"/>
          <w:lang w:eastAsia="pl-PL"/>
        </w:rPr>
        <w:t>Komplementarność proceduralno-instytucjonalna</w:t>
      </w:r>
      <w:r w:rsidRPr="007C0168">
        <w:rPr>
          <w:rFonts w:ascii="Cambria" w:hAnsi="Cambria" w:cs="Calibri"/>
          <w:color w:val="000000"/>
          <w:lang w:eastAsia="pl-PL"/>
        </w:rPr>
        <w:t xml:space="preserve"> – realizacja poszczególnych projektów, zarządzana przez operatora całego procesu rewitalizacji, pozwala na efektywne i</w:t>
      </w:r>
      <w:r w:rsidR="003E5535">
        <w:rPr>
          <w:rFonts w:ascii="Cambria" w:hAnsi="Cambria" w:cs="Calibri"/>
          <w:color w:val="000000"/>
          <w:lang w:eastAsia="pl-PL"/>
        </w:rPr>
        <w:t> </w:t>
      </w:r>
      <w:r w:rsidRPr="007C0168">
        <w:rPr>
          <w:rFonts w:ascii="Cambria" w:hAnsi="Cambria" w:cs="Calibri"/>
          <w:color w:val="000000"/>
          <w:lang w:eastAsia="pl-PL"/>
        </w:rPr>
        <w:t xml:space="preserve">harmonijne współdziałanie wzajemne, uzupełnianie się i spójność procedur. </w:t>
      </w:r>
    </w:p>
    <w:p w14:paraId="2AA13DD5" w14:textId="77777777" w:rsidR="006D265B" w:rsidRDefault="006D265B" w:rsidP="00C532DC">
      <w:pPr>
        <w:numPr>
          <w:ilvl w:val="0"/>
          <w:numId w:val="6"/>
        </w:numPr>
        <w:autoSpaceDE w:val="0"/>
        <w:autoSpaceDN w:val="0"/>
        <w:adjustRightInd w:val="0"/>
        <w:spacing w:before="120" w:after="120"/>
        <w:jc w:val="both"/>
        <w:rPr>
          <w:rFonts w:ascii="Cambria" w:hAnsi="Cambria" w:cs="Calibri"/>
          <w:color w:val="000000"/>
          <w:lang w:eastAsia="pl-PL"/>
        </w:rPr>
      </w:pPr>
      <w:r w:rsidRPr="000F1184">
        <w:rPr>
          <w:rFonts w:ascii="Cambria" w:hAnsi="Cambria" w:cs="Calibri"/>
          <w:b/>
          <w:bCs/>
          <w:i/>
          <w:iCs/>
          <w:color w:val="000000"/>
          <w:lang w:eastAsia="pl-PL"/>
        </w:rPr>
        <w:t>Komplementarność międzyokresowa</w:t>
      </w:r>
      <w:r w:rsidRPr="007C0168">
        <w:rPr>
          <w:rFonts w:ascii="Cambria" w:hAnsi="Cambria" w:cs="Calibri"/>
          <w:color w:val="000000"/>
          <w:lang w:eastAsia="pl-PL"/>
        </w:rPr>
        <w:t xml:space="preserve"> – szczegółowy dobór projektów jest efektem krytycznej oceny oraz sformułowania wniosków na temat dotychczasowego (w</w:t>
      </w:r>
      <w:r w:rsidR="00C532DC">
        <w:rPr>
          <w:rFonts w:ascii="Cambria" w:hAnsi="Cambria" w:cs="Calibri"/>
          <w:color w:val="000000"/>
          <w:lang w:eastAsia="pl-PL"/>
        </w:rPr>
        <w:t> </w:t>
      </w:r>
      <w:r w:rsidRPr="007C0168">
        <w:rPr>
          <w:rFonts w:ascii="Cambria" w:hAnsi="Cambria" w:cs="Calibri"/>
          <w:color w:val="000000"/>
          <w:lang w:eastAsia="pl-PL"/>
        </w:rPr>
        <w:t xml:space="preserve">kontekście zaangażowania środków wspólnotowych, szczególnie w ramach polityki spójności 2014-2020) sposobu wspierania procesów zaangażowanych społecznie. </w:t>
      </w:r>
    </w:p>
    <w:p w14:paraId="06CDE66E" w14:textId="77777777" w:rsidR="002B1360" w:rsidRPr="00557100" w:rsidRDefault="002B1360" w:rsidP="00EC449B">
      <w:pPr>
        <w:autoSpaceDE w:val="0"/>
        <w:autoSpaceDN w:val="0"/>
        <w:adjustRightInd w:val="0"/>
        <w:spacing w:before="120" w:after="120"/>
        <w:ind w:left="360"/>
        <w:jc w:val="both"/>
        <w:rPr>
          <w:rFonts w:ascii="Cambria" w:hAnsi="Cambria"/>
        </w:rPr>
      </w:pPr>
      <w:r w:rsidRPr="00557100">
        <w:rPr>
          <w:rFonts w:ascii="Cambria" w:hAnsi="Cambria"/>
        </w:rPr>
        <w:t xml:space="preserve">Przeprowadzona analiza wykazała, że przedsięwzięcia zrealizowane w poprzednich latach mają swoją ciągłość i kontynuację w </w:t>
      </w:r>
      <w:r>
        <w:rPr>
          <w:rFonts w:ascii="Cambria" w:hAnsi="Cambria"/>
        </w:rPr>
        <w:t xml:space="preserve">niniejszym </w:t>
      </w:r>
      <w:r w:rsidRPr="00557100">
        <w:rPr>
          <w:rFonts w:ascii="Cambria" w:hAnsi="Cambria"/>
        </w:rPr>
        <w:t xml:space="preserve">dokumencie. A wnioski wyciągnięte z ich realizacji pozwolą na bardziej efektywne wykorzystanie środków </w:t>
      </w:r>
      <w:r>
        <w:rPr>
          <w:rFonts w:ascii="Cambria" w:hAnsi="Cambria"/>
        </w:rPr>
        <w:br/>
      </w:r>
      <w:r w:rsidRPr="00557100">
        <w:rPr>
          <w:rFonts w:ascii="Cambria" w:hAnsi="Cambria"/>
        </w:rPr>
        <w:t xml:space="preserve">i możliwości w obecnej perspektywie finansowej, dzięki czemu </w:t>
      </w:r>
      <w:r>
        <w:rPr>
          <w:rFonts w:ascii="Cambria" w:hAnsi="Cambria"/>
        </w:rPr>
        <w:t xml:space="preserve">zaplanowany </w:t>
      </w:r>
      <w:r w:rsidRPr="00557100">
        <w:rPr>
          <w:rFonts w:ascii="Cambria" w:hAnsi="Cambria"/>
        </w:rPr>
        <w:t>proces</w:t>
      </w:r>
      <w:r>
        <w:rPr>
          <w:rFonts w:ascii="Cambria" w:hAnsi="Cambria"/>
        </w:rPr>
        <w:t xml:space="preserve"> kompleksowej</w:t>
      </w:r>
      <w:r w:rsidRPr="00557100">
        <w:rPr>
          <w:rFonts w:ascii="Cambria" w:hAnsi="Cambria"/>
        </w:rPr>
        <w:t xml:space="preserve"> rewitalizacji wzmocni efektywność i skuteczność </w:t>
      </w:r>
      <w:r w:rsidRPr="00C27FA7">
        <w:rPr>
          <w:rFonts w:ascii="Cambria" w:hAnsi="Cambria"/>
        </w:rPr>
        <w:t>działań</w:t>
      </w:r>
      <w:r w:rsidRPr="002D4B19">
        <w:rPr>
          <w:rFonts w:ascii="Cambria" w:hAnsi="Cambria"/>
        </w:rPr>
        <w:t xml:space="preserve"> </w:t>
      </w:r>
      <w:r w:rsidRPr="00557100">
        <w:rPr>
          <w:rFonts w:ascii="Cambria" w:hAnsi="Cambria"/>
        </w:rPr>
        <w:t>podejmowanych</w:t>
      </w:r>
      <w:r>
        <w:rPr>
          <w:rFonts w:ascii="Cambria" w:hAnsi="Cambria"/>
        </w:rPr>
        <w:t xml:space="preserve"> przez Gminę Trzebownisko </w:t>
      </w:r>
      <w:r w:rsidRPr="00557100">
        <w:rPr>
          <w:rFonts w:ascii="Cambria" w:hAnsi="Cambria"/>
        </w:rPr>
        <w:t>.</w:t>
      </w:r>
    </w:p>
    <w:p w14:paraId="240DB978" w14:textId="77777777" w:rsidR="002B1360" w:rsidRPr="00557100" w:rsidRDefault="002B1360" w:rsidP="00EC449B">
      <w:pPr>
        <w:autoSpaceDE w:val="0"/>
        <w:autoSpaceDN w:val="0"/>
        <w:adjustRightInd w:val="0"/>
        <w:spacing w:before="120" w:after="120"/>
        <w:ind w:left="360"/>
        <w:jc w:val="both"/>
        <w:rPr>
          <w:rFonts w:ascii="Cambria" w:hAnsi="Cambria"/>
        </w:rPr>
      </w:pPr>
      <w:r w:rsidRPr="00557100">
        <w:rPr>
          <w:rFonts w:ascii="Cambria" w:hAnsi="Cambria"/>
        </w:rPr>
        <w:t xml:space="preserve">We wcześniejszym okresie programowania, na obszarze rewitalizacji zrealizowano szereg działań o charakterze społecznym, gospodarczym, technicznym, przestrzenno-funkcjonalnym i środowiskowym. Pomimo obserwowanych pozytywnych efektów społecznych zrealizowanych już przedsięwzięć nadal istnieje potrzeba </w:t>
      </w:r>
      <w:r>
        <w:rPr>
          <w:rFonts w:ascii="Cambria" w:hAnsi="Cambria"/>
        </w:rPr>
        <w:t xml:space="preserve">podejmowania </w:t>
      </w:r>
      <w:r w:rsidRPr="00557100">
        <w:rPr>
          <w:rFonts w:ascii="Cambria" w:hAnsi="Cambria"/>
        </w:rPr>
        <w:t xml:space="preserve">dalszych działań, co potwierdza diagnoza obszaru rewitalizacji dokonana na potrzeby opracowania niniejszego programu rewitalizacji. </w:t>
      </w:r>
    </w:p>
    <w:p w14:paraId="3D90EA37" w14:textId="77777777" w:rsidR="002B1360" w:rsidRPr="007E0BAC" w:rsidRDefault="002B1360" w:rsidP="00EC449B">
      <w:pPr>
        <w:autoSpaceDE w:val="0"/>
        <w:autoSpaceDN w:val="0"/>
        <w:adjustRightInd w:val="0"/>
        <w:spacing w:before="120" w:after="120"/>
        <w:ind w:left="360"/>
        <w:jc w:val="both"/>
        <w:rPr>
          <w:rFonts w:ascii="Cambria" w:hAnsi="Cambria"/>
        </w:rPr>
      </w:pPr>
      <w:r w:rsidRPr="00557100">
        <w:rPr>
          <w:rFonts w:ascii="Cambria" w:hAnsi="Cambria"/>
        </w:rPr>
        <w:t>Zaplanowane do realizacji zadania rewitalizacyjne wraz ze zrealizowanymi już projektami (obejmującymi infrastrukturę kulturalną, sportowo-rekreacyjną, drogową</w:t>
      </w:r>
      <w:r>
        <w:rPr>
          <w:rFonts w:ascii="Cambria" w:hAnsi="Cambria"/>
        </w:rPr>
        <w:t>)</w:t>
      </w:r>
      <w:r w:rsidRPr="00557100">
        <w:rPr>
          <w:rFonts w:ascii="Cambria" w:hAnsi="Cambria"/>
        </w:rPr>
        <w:t xml:space="preserve"> wypełniają cele rozwojowe Gminy w zakresie zabezpieczenia dostępu do infrastruktury społecznej dla mieszkańców z wykorzystaniem uwarunkowań i potencjałów przestrzennych gminy. </w:t>
      </w:r>
      <w:r>
        <w:rPr>
          <w:rFonts w:ascii="Cambria" w:hAnsi="Cambria"/>
        </w:rPr>
        <w:t>Będą również uzupełniać zrealizowane już przy wsparciu środków Europejskiego Funduszu Społecznego d</w:t>
      </w:r>
      <w:r w:rsidRPr="007E0BAC">
        <w:rPr>
          <w:rFonts w:ascii="Cambria" w:hAnsi="Cambria"/>
        </w:rPr>
        <w:t>ziałania skierowane do osób zagrożonych wykluczeniem społecznym</w:t>
      </w:r>
      <w:r>
        <w:rPr>
          <w:rFonts w:ascii="Cambria" w:hAnsi="Cambria"/>
        </w:rPr>
        <w:t>.</w:t>
      </w:r>
    </w:p>
    <w:p w14:paraId="7B760D9A" w14:textId="77777777" w:rsidR="002B1360" w:rsidRDefault="002B1360" w:rsidP="00EC449B">
      <w:pPr>
        <w:autoSpaceDE w:val="0"/>
        <w:autoSpaceDN w:val="0"/>
        <w:adjustRightInd w:val="0"/>
        <w:spacing w:before="120" w:after="120"/>
        <w:ind w:left="720"/>
        <w:jc w:val="both"/>
        <w:rPr>
          <w:rFonts w:ascii="Cambria" w:hAnsi="Cambria" w:cs="Calibri"/>
          <w:color w:val="000000"/>
          <w:lang w:eastAsia="pl-PL"/>
        </w:rPr>
      </w:pPr>
    </w:p>
    <w:p w14:paraId="7AF4D40A" w14:textId="77777777" w:rsidR="004F603F" w:rsidRDefault="004F603F" w:rsidP="004F603F">
      <w:pPr>
        <w:autoSpaceDE w:val="0"/>
        <w:autoSpaceDN w:val="0"/>
        <w:adjustRightInd w:val="0"/>
        <w:spacing w:before="120" w:after="120"/>
        <w:ind w:left="360"/>
        <w:jc w:val="both"/>
        <w:rPr>
          <w:rFonts w:ascii="Cambria" w:hAnsi="Cambria" w:cs="Calibri"/>
          <w:color w:val="000000"/>
          <w:lang w:eastAsia="pl-PL"/>
        </w:rPr>
      </w:pPr>
      <w:bookmarkStart w:id="166" w:name="_Hlk494886819"/>
      <w:bookmarkStart w:id="167" w:name="_Hlk494886864"/>
      <w:r w:rsidRPr="00EC449B">
        <w:rPr>
          <w:rFonts w:ascii="Cambria" w:hAnsi="Cambria" w:cs="Calibri"/>
          <w:b/>
          <w:bCs/>
          <w:i/>
          <w:iCs/>
          <w:color w:val="000000"/>
          <w:highlight w:val="yellow"/>
          <w:lang w:eastAsia="pl-PL"/>
        </w:rPr>
        <w:t xml:space="preserve">W ramach komplementarności międzyokresowej zaplanowane zadania inwestycyjne                     i społeczne wpisują się w </w:t>
      </w:r>
      <w:r w:rsidR="002B1360" w:rsidRPr="00EC449B">
        <w:rPr>
          <w:rFonts w:ascii="Cambria" w:hAnsi="Cambria" w:cs="Calibri"/>
          <w:b/>
          <w:bCs/>
          <w:i/>
          <w:iCs/>
          <w:color w:val="000000"/>
          <w:highlight w:val="yellow"/>
          <w:lang w:eastAsia="pl-PL"/>
        </w:rPr>
        <w:t xml:space="preserve">następujące </w:t>
      </w:r>
      <w:r w:rsidRPr="00EC449B">
        <w:rPr>
          <w:rFonts w:ascii="Cambria" w:hAnsi="Cambria" w:cs="Calibri"/>
          <w:b/>
          <w:bCs/>
          <w:i/>
          <w:iCs/>
          <w:color w:val="000000"/>
          <w:highlight w:val="yellow"/>
          <w:lang w:eastAsia="pl-PL"/>
        </w:rPr>
        <w:t>projekty  zrealizowane na terenie Gminy Trzebownisko</w:t>
      </w:r>
      <w:r w:rsidRPr="00882CA8">
        <w:rPr>
          <w:rFonts w:ascii="Cambria" w:hAnsi="Cambria" w:cs="Calibri"/>
          <w:color w:val="000000"/>
          <w:lang w:eastAsia="pl-PL"/>
        </w:rPr>
        <w:t>:</w:t>
      </w:r>
    </w:p>
    <w:tbl>
      <w:tblPr>
        <w:tblW w:w="9217"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0A0" w:firstRow="1" w:lastRow="0" w:firstColumn="1" w:lastColumn="0" w:noHBand="0" w:noVBand="0"/>
      </w:tblPr>
      <w:tblGrid>
        <w:gridCol w:w="2482"/>
        <w:gridCol w:w="1356"/>
        <w:gridCol w:w="3830"/>
        <w:gridCol w:w="1549"/>
      </w:tblGrid>
      <w:tr w:rsidR="004F603F" w:rsidRPr="00080019" w14:paraId="1D26FC3A" w14:textId="77777777" w:rsidTr="005A029B">
        <w:tc>
          <w:tcPr>
            <w:tcW w:w="2482" w:type="dxa"/>
            <w:shd w:val="clear" w:color="auto" w:fill="E6E6E6"/>
            <w:vAlign w:val="center"/>
          </w:tcPr>
          <w:bookmarkEnd w:id="166"/>
          <w:p w14:paraId="1D7770A8" w14:textId="77777777" w:rsidR="004F603F" w:rsidRPr="00E7261B" w:rsidRDefault="004F603F" w:rsidP="005A029B">
            <w:pPr>
              <w:spacing w:after="0" w:line="240" w:lineRule="auto"/>
              <w:jc w:val="center"/>
              <w:rPr>
                <w:rFonts w:ascii="Cambria" w:hAnsi="Cambria"/>
                <w:b/>
                <w:bCs/>
                <w:sz w:val="20"/>
                <w:szCs w:val="20"/>
              </w:rPr>
            </w:pPr>
            <w:r w:rsidRPr="00E7261B">
              <w:rPr>
                <w:rFonts w:ascii="Cambria" w:hAnsi="Cambria"/>
                <w:b/>
                <w:bCs/>
                <w:sz w:val="20"/>
                <w:szCs w:val="20"/>
              </w:rPr>
              <w:t>Tytuł</w:t>
            </w:r>
          </w:p>
        </w:tc>
        <w:tc>
          <w:tcPr>
            <w:tcW w:w="1356" w:type="dxa"/>
            <w:shd w:val="clear" w:color="auto" w:fill="E6E6E6"/>
            <w:vAlign w:val="center"/>
          </w:tcPr>
          <w:p w14:paraId="0A299B9A" w14:textId="77777777" w:rsidR="004F603F" w:rsidRPr="00E7261B" w:rsidRDefault="004F603F" w:rsidP="005A029B">
            <w:pPr>
              <w:spacing w:after="0" w:line="240" w:lineRule="auto"/>
              <w:jc w:val="center"/>
              <w:rPr>
                <w:rFonts w:ascii="Cambria" w:hAnsi="Cambria"/>
                <w:b/>
                <w:bCs/>
                <w:sz w:val="20"/>
                <w:szCs w:val="20"/>
              </w:rPr>
            </w:pPr>
            <w:r w:rsidRPr="00E7261B">
              <w:rPr>
                <w:rFonts w:ascii="Cambria" w:hAnsi="Cambria"/>
                <w:b/>
                <w:bCs/>
                <w:sz w:val="20"/>
                <w:szCs w:val="20"/>
              </w:rPr>
              <w:t>Okres realizacji</w:t>
            </w:r>
          </w:p>
        </w:tc>
        <w:tc>
          <w:tcPr>
            <w:tcW w:w="3830" w:type="dxa"/>
            <w:shd w:val="clear" w:color="auto" w:fill="E6E6E6"/>
            <w:vAlign w:val="center"/>
          </w:tcPr>
          <w:p w14:paraId="794309C1" w14:textId="77777777" w:rsidR="004F603F" w:rsidRPr="00E7261B" w:rsidRDefault="004F603F" w:rsidP="005A029B">
            <w:pPr>
              <w:spacing w:after="0" w:line="240" w:lineRule="auto"/>
              <w:jc w:val="center"/>
              <w:rPr>
                <w:rFonts w:ascii="Cambria" w:hAnsi="Cambria"/>
                <w:b/>
                <w:bCs/>
                <w:sz w:val="20"/>
                <w:szCs w:val="20"/>
              </w:rPr>
            </w:pPr>
            <w:r w:rsidRPr="00E7261B">
              <w:rPr>
                <w:rFonts w:ascii="Cambria" w:hAnsi="Cambria"/>
                <w:b/>
                <w:bCs/>
                <w:sz w:val="20"/>
                <w:szCs w:val="20"/>
              </w:rPr>
              <w:t>Źródło finansowania</w:t>
            </w:r>
          </w:p>
        </w:tc>
        <w:tc>
          <w:tcPr>
            <w:tcW w:w="1549" w:type="dxa"/>
            <w:shd w:val="clear" w:color="auto" w:fill="E6E6E6"/>
            <w:vAlign w:val="center"/>
          </w:tcPr>
          <w:p w14:paraId="1BDA34C4" w14:textId="77777777" w:rsidR="004F603F" w:rsidRPr="00E7261B" w:rsidRDefault="004F603F" w:rsidP="005A029B">
            <w:pPr>
              <w:spacing w:after="0" w:line="240" w:lineRule="auto"/>
              <w:jc w:val="center"/>
              <w:rPr>
                <w:rFonts w:ascii="Cambria" w:hAnsi="Cambria"/>
                <w:b/>
                <w:bCs/>
                <w:sz w:val="20"/>
                <w:szCs w:val="20"/>
              </w:rPr>
            </w:pPr>
            <w:r w:rsidRPr="00E7261B">
              <w:rPr>
                <w:rFonts w:ascii="Cambria" w:hAnsi="Cambria"/>
                <w:b/>
                <w:bCs/>
                <w:sz w:val="20"/>
                <w:szCs w:val="20"/>
              </w:rPr>
              <w:t>Lokalizacja</w:t>
            </w:r>
          </w:p>
        </w:tc>
      </w:tr>
      <w:bookmarkEnd w:id="167"/>
      <w:tr w:rsidR="004F603F" w:rsidRPr="00080019" w14:paraId="326AFADC" w14:textId="77777777" w:rsidTr="005A029B">
        <w:tc>
          <w:tcPr>
            <w:tcW w:w="2482" w:type="dxa"/>
          </w:tcPr>
          <w:p w14:paraId="7BA6F94F" w14:textId="77777777" w:rsidR="004F603F" w:rsidRPr="00080019" w:rsidRDefault="004F603F" w:rsidP="005A029B">
            <w:pPr>
              <w:spacing w:after="0" w:line="240" w:lineRule="auto"/>
              <w:rPr>
                <w:rFonts w:ascii="Cambria" w:hAnsi="Cambria"/>
                <w:sz w:val="20"/>
                <w:szCs w:val="20"/>
              </w:rPr>
            </w:pPr>
            <w:r w:rsidRPr="00080019">
              <w:rPr>
                <w:rFonts w:ascii="Cambria" w:hAnsi="Cambria"/>
                <w:b/>
                <w:sz w:val="20"/>
                <w:szCs w:val="20"/>
              </w:rPr>
              <w:t>„Dostawa samochodu ratowniczo-gaśniczego dla OSP w miejscowości Jasionka – Gmina Trzebownisko”</w:t>
            </w:r>
          </w:p>
        </w:tc>
        <w:tc>
          <w:tcPr>
            <w:tcW w:w="1356" w:type="dxa"/>
          </w:tcPr>
          <w:p w14:paraId="4FB74D66" w14:textId="77777777" w:rsidR="004F603F" w:rsidRPr="00080019" w:rsidRDefault="004F603F" w:rsidP="005A029B">
            <w:pPr>
              <w:spacing w:after="0" w:line="240" w:lineRule="auto"/>
              <w:jc w:val="center"/>
              <w:rPr>
                <w:rFonts w:ascii="Cambria" w:hAnsi="Cambria"/>
                <w:sz w:val="20"/>
                <w:szCs w:val="20"/>
              </w:rPr>
            </w:pPr>
            <w:r w:rsidRPr="00080019">
              <w:rPr>
                <w:rFonts w:ascii="Cambria" w:hAnsi="Cambria"/>
                <w:sz w:val="20"/>
                <w:szCs w:val="20"/>
              </w:rPr>
              <w:t>2016 rok</w:t>
            </w:r>
          </w:p>
        </w:tc>
        <w:tc>
          <w:tcPr>
            <w:tcW w:w="3830" w:type="dxa"/>
          </w:tcPr>
          <w:p w14:paraId="46212C14"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Wojewódzki Funduszu Ochrony Środowiska i Gospodarki Wodnej</w:t>
            </w:r>
          </w:p>
          <w:p w14:paraId="01A4D5EF"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 Krajowy System Ratowniczo – Gaśniczy z Komendy Głównej Państwowej Straży Pożarnej</w:t>
            </w:r>
          </w:p>
          <w:p w14:paraId="2BAFDD0F"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 środki własne</w:t>
            </w:r>
          </w:p>
        </w:tc>
        <w:tc>
          <w:tcPr>
            <w:tcW w:w="1549" w:type="dxa"/>
          </w:tcPr>
          <w:p w14:paraId="14C05AE0"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Jasionka</w:t>
            </w:r>
          </w:p>
        </w:tc>
      </w:tr>
      <w:tr w:rsidR="004F603F" w:rsidRPr="00080019" w14:paraId="1258C545" w14:textId="77777777" w:rsidTr="005A029B">
        <w:tc>
          <w:tcPr>
            <w:tcW w:w="2482" w:type="dxa"/>
          </w:tcPr>
          <w:p w14:paraId="4D26A3F3" w14:textId="77777777" w:rsidR="004F603F" w:rsidRPr="00080019" w:rsidRDefault="004F603F" w:rsidP="005A029B">
            <w:pPr>
              <w:spacing w:after="0" w:line="240" w:lineRule="auto"/>
              <w:rPr>
                <w:rFonts w:ascii="Cambria" w:hAnsi="Cambria"/>
                <w:sz w:val="20"/>
                <w:szCs w:val="20"/>
              </w:rPr>
            </w:pPr>
            <w:r w:rsidRPr="00080019">
              <w:rPr>
                <w:rFonts w:ascii="Cambria" w:hAnsi="Cambria"/>
                <w:b/>
                <w:sz w:val="20"/>
                <w:szCs w:val="20"/>
              </w:rPr>
              <w:t>„Budowa Przedszkola przy Zespole Szkół w Łukawcu oraz adaptacja pomieszczenia socjalnego w Zespole Szkół w Łukawcu dla potrzeb osób niepełnosprawnych”</w:t>
            </w:r>
          </w:p>
        </w:tc>
        <w:tc>
          <w:tcPr>
            <w:tcW w:w="1356" w:type="dxa"/>
          </w:tcPr>
          <w:p w14:paraId="5E6C7130" w14:textId="77777777" w:rsidR="004F603F" w:rsidRPr="00080019" w:rsidRDefault="004F603F" w:rsidP="005A029B">
            <w:pPr>
              <w:spacing w:after="0" w:line="240" w:lineRule="auto"/>
              <w:jc w:val="center"/>
              <w:rPr>
                <w:rFonts w:ascii="Cambria" w:hAnsi="Cambria"/>
                <w:sz w:val="20"/>
                <w:szCs w:val="20"/>
              </w:rPr>
            </w:pPr>
            <w:r w:rsidRPr="00080019">
              <w:rPr>
                <w:rFonts w:ascii="Cambria" w:hAnsi="Cambria"/>
                <w:sz w:val="20"/>
                <w:szCs w:val="20"/>
              </w:rPr>
              <w:t>2012 - 2016</w:t>
            </w:r>
          </w:p>
        </w:tc>
        <w:tc>
          <w:tcPr>
            <w:tcW w:w="3830" w:type="dxa"/>
          </w:tcPr>
          <w:p w14:paraId="013F20BF"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Regionalny Program Operacyjny Województwa Podkarpackiego na lata 2007 -2013; 5.1 Infrastruktura edukacyjna, schemat B-system oświaty</w:t>
            </w:r>
          </w:p>
        </w:tc>
        <w:tc>
          <w:tcPr>
            <w:tcW w:w="1549" w:type="dxa"/>
          </w:tcPr>
          <w:p w14:paraId="6DD7FED9"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Łukawiec</w:t>
            </w:r>
          </w:p>
        </w:tc>
      </w:tr>
      <w:tr w:rsidR="004F603F" w:rsidRPr="00080019" w14:paraId="6A54CB25" w14:textId="77777777" w:rsidTr="005A029B">
        <w:tc>
          <w:tcPr>
            <w:tcW w:w="2482" w:type="dxa"/>
          </w:tcPr>
          <w:p w14:paraId="72949F70" w14:textId="77777777" w:rsidR="004F603F" w:rsidRPr="00080019" w:rsidRDefault="004F603F" w:rsidP="005A029B">
            <w:pPr>
              <w:spacing w:after="0" w:line="240" w:lineRule="auto"/>
              <w:rPr>
                <w:rFonts w:ascii="Cambria" w:hAnsi="Cambria"/>
                <w:sz w:val="20"/>
                <w:szCs w:val="20"/>
              </w:rPr>
            </w:pPr>
            <w:r w:rsidRPr="00080019">
              <w:rPr>
                <w:rFonts w:ascii="Cambria" w:hAnsi="Cambria"/>
                <w:b/>
                <w:sz w:val="20"/>
                <w:szCs w:val="20"/>
              </w:rPr>
              <w:t>„</w:t>
            </w:r>
            <w:r w:rsidRPr="00080019">
              <w:rPr>
                <w:rFonts w:ascii="Cambria" w:hAnsi="Cambria"/>
                <w:b/>
                <w:i/>
                <w:sz w:val="20"/>
                <w:szCs w:val="20"/>
              </w:rPr>
              <w:t>Sieć kanalizacyjna i wodociągowa łącząca strefy S1 i S1-3 Podkarpackiego Parku Naukowo-Technologicznego w Jasionce</w:t>
            </w:r>
            <w:r w:rsidRPr="00080019">
              <w:rPr>
                <w:rFonts w:ascii="Cambria" w:hAnsi="Cambria"/>
                <w:b/>
                <w:sz w:val="20"/>
                <w:szCs w:val="20"/>
              </w:rPr>
              <w:t>”</w:t>
            </w:r>
          </w:p>
        </w:tc>
        <w:tc>
          <w:tcPr>
            <w:tcW w:w="1356" w:type="dxa"/>
          </w:tcPr>
          <w:p w14:paraId="4AB56E71" w14:textId="77777777" w:rsidR="004F603F" w:rsidRPr="00080019" w:rsidRDefault="004F603F" w:rsidP="005A029B">
            <w:pPr>
              <w:spacing w:after="0" w:line="240" w:lineRule="auto"/>
              <w:jc w:val="center"/>
              <w:rPr>
                <w:rFonts w:ascii="Cambria" w:hAnsi="Cambria"/>
                <w:sz w:val="20"/>
                <w:szCs w:val="20"/>
              </w:rPr>
            </w:pPr>
            <w:r w:rsidRPr="00080019">
              <w:rPr>
                <w:rFonts w:ascii="Cambria" w:hAnsi="Cambria"/>
                <w:sz w:val="20"/>
                <w:szCs w:val="20"/>
              </w:rPr>
              <w:t>2012-2013</w:t>
            </w:r>
          </w:p>
        </w:tc>
        <w:tc>
          <w:tcPr>
            <w:tcW w:w="3830" w:type="dxa"/>
          </w:tcPr>
          <w:p w14:paraId="2D5ACE7A"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 xml:space="preserve">Regionalny Program Operacyjny Województwa Podkarpackiego z działania 1.4 Promocja gospodarcza </w:t>
            </w:r>
            <w:r w:rsidRPr="00080019">
              <w:rPr>
                <w:rFonts w:ascii="Cambria" w:hAnsi="Cambria"/>
                <w:sz w:val="20"/>
                <w:szCs w:val="20"/>
              </w:rPr>
              <w:br/>
              <w:t>i aktywizacja inwestycji regionu</w:t>
            </w:r>
          </w:p>
        </w:tc>
        <w:tc>
          <w:tcPr>
            <w:tcW w:w="1549" w:type="dxa"/>
          </w:tcPr>
          <w:p w14:paraId="0FAFE79A"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Jasionka</w:t>
            </w:r>
          </w:p>
        </w:tc>
      </w:tr>
      <w:tr w:rsidR="004F603F" w:rsidRPr="00080019" w14:paraId="49EEC7A2" w14:textId="77777777" w:rsidTr="005A029B">
        <w:tc>
          <w:tcPr>
            <w:tcW w:w="2482" w:type="dxa"/>
          </w:tcPr>
          <w:p w14:paraId="5202403A" w14:textId="77777777" w:rsidR="004F603F" w:rsidRPr="00080019" w:rsidRDefault="004F603F" w:rsidP="005A029B">
            <w:pPr>
              <w:spacing w:after="0" w:line="240" w:lineRule="auto"/>
              <w:rPr>
                <w:rFonts w:ascii="Cambria" w:hAnsi="Cambria"/>
                <w:sz w:val="20"/>
                <w:szCs w:val="20"/>
              </w:rPr>
            </w:pPr>
            <w:r w:rsidRPr="00080019">
              <w:rPr>
                <w:rFonts w:ascii="Cambria" w:hAnsi="Cambria"/>
                <w:b/>
                <w:i/>
                <w:sz w:val="20"/>
                <w:szCs w:val="20"/>
              </w:rPr>
              <w:t>Rozbudowa ujęcia wody przy OKL Jasionka oraz rozbudowa i przebudowa wodociągu wiejskiego w miejscowości Zaczernie etap II</w:t>
            </w:r>
          </w:p>
        </w:tc>
        <w:tc>
          <w:tcPr>
            <w:tcW w:w="1356" w:type="dxa"/>
          </w:tcPr>
          <w:p w14:paraId="3B66DF97" w14:textId="77777777" w:rsidR="004F603F" w:rsidRPr="00080019" w:rsidRDefault="004F603F" w:rsidP="005A029B">
            <w:pPr>
              <w:spacing w:after="0" w:line="240" w:lineRule="auto"/>
              <w:jc w:val="center"/>
              <w:rPr>
                <w:rFonts w:ascii="Cambria" w:hAnsi="Cambria"/>
                <w:sz w:val="20"/>
                <w:szCs w:val="20"/>
              </w:rPr>
            </w:pPr>
            <w:r w:rsidRPr="00080019">
              <w:rPr>
                <w:rFonts w:ascii="Cambria" w:hAnsi="Cambria"/>
                <w:sz w:val="20"/>
                <w:szCs w:val="20"/>
              </w:rPr>
              <w:t>2012-2013</w:t>
            </w:r>
          </w:p>
        </w:tc>
        <w:tc>
          <w:tcPr>
            <w:tcW w:w="3830" w:type="dxa"/>
          </w:tcPr>
          <w:p w14:paraId="749C7A9F"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Program Rozwoju Obszarów Wiejskich</w:t>
            </w:r>
          </w:p>
          <w:p w14:paraId="32190CA4"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Narodowy Fundusz Ochrony Środowiska</w:t>
            </w:r>
          </w:p>
        </w:tc>
        <w:tc>
          <w:tcPr>
            <w:tcW w:w="1549" w:type="dxa"/>
          </w:tcPr>
          <w:p w14:paraId="0606B231" w14:textId="77777777" w:rsidR="004F603F" w:rsidRPr="00080019" w:rsidRDefault="004F603F" w:rsidP="005A029B">
            <w:pPr>
              <w:spacing w:after="0" w:line="240" w:lineRule="auto"/>
              <w:rPr>
                <w:rFonts w:ascii="Cambria" w:hAnsi="Cambria"/>
                <w:sz w:val="20"/>
                <w:szCs w:val="20"/>
              </w:rPr>
            </w:pPr>
            <w:r w:rsidRPr="00080019">
              <w:rPr>
                <w:rFonts w:ascii="Cambria" w:hAnsi="Cambria"/>
                <w:sz w:val="20"/>
                <w:szCs w:val="20"/>
              </w:rPr>
              <w:t>Jasionka</w:t>
            </w:r>
          </w:p>
        </w:tc>
      </w:tr>
      <w:tr w:rsidR="004F603F" w:rsidRPr="00080019" w14:paraId="642B5205" w14:textId="77777777" w:rsidTr="005A029B">
        <w:tc>
          <w:tcPr>
            <w:tcW w:w="2482" w:type="dxa"/>
          </w:tcPr>
          <w:p w14:paraId="686D76C7" w14:textId="77777777" w:rsidR="004F603F" w:rsidRPr="00080019" w:rsidRDefault="004F603F" w:rsidP="005A029B">
            <w:pPr>
              <w:spacing w:after="0" w:line="240" w:lineRule="auto"/>
              <w:rPr>
                <w:rFonts w:ascii="Cambria" w:hAnsi="Cambria"/>
                <w:sz w:val="20"/>
                <w:szCs w:val="20"/>
              </w:rPr>
            </w:pPr>
            <w:r w:rsidRPr="00080019">
              <w:rPr>
                <w:rFonts w:ascii="Cambria" w:hAnsi="Cambria"/>
                <w:b/>
                <w:color w:val="0D0D0D"/>
                <w:sz w:val="20"/>
                <w:szCs w:val="20"/>
              </w:rPr>
              <w:t>„Termomodernizacja budynków komunalnych w miejscowościach: Terliczka, Stobierna, Zaczernie, Trzebownisko i Łąka, w gminie Trzebownisko”</w:t>
            </w:r>
          </w:p>
        </w:tc>
        <w:tc>
          <w:tcPr>
            <w:tcW w:w="1356" w:type="dxa"/>
          </w:tcPr>
          <w:p w14:paraId="4A72A3D5" w14:textId="77777777" w:rsidR="004F603F" w:rsidRPr="00080019" w:rsidRDefault="004F603F" w:rsidP="005A029B">
            <w:pPr>
              <w:spacing w:after="0" w:line="240" w:lineRule="auto"/>
              <w:jc w:val="center"/>
              <w:rPr>
                <w:rFonts w:ascii="Cambria" w:hAnsi="Cambria"/>
                <w:sz w:val="20"/>
                <w:szCs w:val="20"/>
              </w:rPr>
            </w:pPr>
            <w:r w:rsidRPr="00080019">
              <w:rPr>
                <w:rFonts w:ascii="Cambria" w:hAnsi="Cambria"/>
                <w:sz w:val="20"/>
                <w:szCs w:val="20"/>
              </w:rPr>
              <w:t>2012-2013</w:t>
            </w:r>
          </w:p>
        </w:tc>
        <w:tc>
          <w:tcPr>
            <w:tcW w:w="3830" w:type="dxa"/>
          </w:tcPr>
          <w:p w14:paraId="2B03FFAB" w14:textId="77777777" w:rsidR="004F603F" w:rsidRPr="00080019" w:rsidRDefault="004F603F" w:rsidP="005A029B">
            <w:pPr>
              <w:spacing w:after="0" w:line="240" w:lineRule="auto"/>
              <w:rPr>
                <w:rFonts w:ascii="Cambria" w:hAnsi="Cambria"/>
                <w:color w:val="0D0D0D"/>
                <w:sz w:val="20"/>
                <w:szCs w:val="20"/>
              </w:rPr>
            </w:pPr>
            <w:r w:rsidRPr="00080019">
              <w:rPr>
                <w:rFonts w:ascii="Cambria" w:hAnsi="Cambria"/>
                <w:color w:val="0D0D0D"/>
                <w:sz w:val="20"/>
                <w:szCs w:val="20"/>
              </w:rPr>
              <w:t>Regionalny Program Operacyjny Województwa Podkarpackiego</w:t>
            </w:r>
          </w:p>
          <w:p w14:paraId="5373FC11" w14:textId="77777777" w:rsidR="004F603F" w:rsidRPr="00080019" w:rsidRDefault="004F603F" w:rsidP="005A029B">
            <w:pPr>
              <w:spacing w:after="0" w:line="240" w:lineRule="auto"/>
              <w:rPr>
                <w:rFonts w:ascii="Cambria" w:hAnsi="Cambria"/>
                <w:sz w:val="20"/>
                <w:szCs w:val="20"/>
              </w:rPr>
            </w:pPr>
            <w:r w:rsidRPr="00080019">
              <w:rPr>
                <w:rFonts w:ascii="Cambria" w:hAnsi="Cambria"/>
                <w:color w:val="0D0D0D"/>
                <w:sz w:val="20"/>
                <w:szCs w:val="20"/>
              </w:rPr>
              <w:t>Wojewódzki Fundusz Ochrony Środowiska i Gospodarki Wodnej w Rzeszowie</w:t>
            </w:r>
          </w:p>
        </w:tc>
        <w:tc>
          <w:tcPr>
            <w:tcW w:w="1549" w:type="dxa"/>
          </w:tcPr>
          <w:p w14:paraId="2399F3D1" w14:textId="77777777" w:rsidR="004F603F" w:rsidRPr="00080019" w:rsidRDefault="004F603F" w:rsidP="005A029B">
            <w:pPr>
              <w:spacing w:after="0" w:line="240" w:lineRule="auto"/>
              <w:rPr>
                <w:rFonts w:ascii="Cambria" w:hAnsi="Cambria"/>
                <w:sz w:val="20"/>
                <w:szCs w:val="20"/>
              </w:rPr>
            </w:pPr>
            <w:r w:rsidRPr="00080019">
              <w:rPr>
                <w:rFonts w:ascii="Cambria" w:hAnsi="Cambria"/>
                <w:color w:val="0D0D0D"/>
                <w:sz w:val="20"/>
                <w:szCs w:val="20"/>
              </w:rPr>
              <w:t>Terliczka, Stobierna, Zaczernie, Trzebownisko  Łąka</w:t>
            </w:r>
          </w:p>
        </w:tc>
      </w:tr>
    </w:tbl>
    <w:p w14:paraId="6CF67363" w14:textId="77777777" w:rsidR="004F603F" w:rsidRPr="007C0168" w:rsidRDefault="004F603F" w:rsidP="004F603F">
      <w:pPr>
        <w:autoSpaceDE w:val="0"/>
        <w:autoSpaceDN w:val="0"/>
        <w:adjustRightInd w:val="0"/>
        <w:spacing w:before="120" w:after="120"/>
        <w:ind w:left="360"/>
        <w:jc w:val="both"/>
        <w:rPr>
          <w:rFonts w:ascii="Cambria" w:hAnsi="Cambria" w:cs="Calibri"/>
          <w:color w:val="000000"/>
          <w:lang w:eastAsia="pl-PL"/>
        </w:rPr>
      </w:pPr>
    </w:p>
    <w:p w14:paraId="45B59A8B" w14:textId="77777777" w:rsidR="004F603F" w:rsidRPr="007C0168" w:rsidRDefault="004F603F" w:rsidP="00D669E4">
      <w:pPr>
        <w:autoSpaceDE w:val="0"/>
        <w:autoSpaceDN w:val="0"/>
        <w:adjustRightInd w:val="0"/>
        <w:spacing w:before="120" w:after="120"/>
        <w:ind w:left="360"/>
        <w:jc w:val="both"/>
        <w:rPr>
          <w:rFonts w:ascii="Cambria" w:hAnsi="Cambria" w:cs="Calibri"/>
          <w:color w:val="000000"/>
          <w:lang w:eastAsia="pl-PL"/>
        </w:rPr>
      </w:pPr>
    </w:p>
    <w:p w14:paraId="62F6B0D1" w14:textId="77777777" w:rsidR="006D265B" w:rsidRPr="007C0168" w:rsidRDefault="006D265B" w:rsidP="002F0A02">
      <w:pPr>
        <w:numPr>
          <w:ilvl w:val="0"/>
          <w:numId w:val="6"/>
        </w:numPr>
        <w:autoSpaceDE w:val="0"/>
        <w:autoSpaceDN w:val="0"/>
        <w:adjustRightInd w:val="0"/>
        <w:spacing w:before="120" w:after="120"/>
        <w:jc w:val="both"/>
        <w:rPr>
          <w:rFonts w:ascii="Cambria" w:hAnsi="Cambria" w:cs="Calibri"/>
          <w:color w:val="000000"/>
          <w:lang w:eastAsia="pl-PL"/>
        </w:rPr>
      </w:pPr>
      <w:r w:rsidRPr="000F1184">
        <w:rPr>
          <w:rFonts w:ascii="Cambria" w:hAnsi="Cambria" w:cs="Calibri"/>
          <w:b/>
          <w:bCs/>
          <w:i/>
          <w:iCs/>
          <w:color w:val="000000"/>
          <w:lang w:eastAsia="pl-PL"/>
        </w:rPr>
        <w:t>Komplementarność źródeł finansowania</w:t>
      </w:r>
      <w:r w:rsidRPr="007C0168">
        <w:rPr>
          <w:rFonts w:ascii="Cambria" w:hAnsi="Cambria" w:cs="Calibri"/>
          <w:color w:val="000000"/>
          <w:lang w:eastAsia="pl-PL"/>
        </w:rPr>
        <w:t xml:space="preserve"> – planowane projekty rewitalizacyjne, opierają się na uzupełnianiu i łączeniu wsparcia ze środków EFRR, EFS z wykluczeniem ryzyka podwójnego dofinansowania. Ponadto łączą prywatne i publiczne źródła finansowania, przy założeniu, że stymulowanie endogenicznych zdolności inwestycyjnych ma kluczowe znaczenie dla dynamiki pożądanych zmian na obszarach zdegradowanych. </w:t>
      </w:r>
    </w:p>
    <w:p w14:paraId="2CEA3877" w14:textId="77777777" w:rsidR="006D265B" w:rsidRPr="007C0168" w:rsidRDefault="006D265B" w:rsidP="00031FC5">
      <w:pPr>
        <w:autoSpaceDE w:val="0"/>
        <w:autoSpaceDN w:val="0"/>
        <w:adjustRightInd w:val="0"/>
        <w:spacing w:before="120" w:after="120"/>
        <w:jc w:val="both"/>
        <w:rPr>
          <w:rFonts w:ascii="Cambria" w:hAnsi="Cambria" w:cs="Calibri"/>
          <w:color w:val="000000"/>
          <w:lang w:eastAsia="pl-PL"/>
        </w:rPr>
      </w:pPr>
      <w:r w:rsidRPr="007C0168">
        <w:rPr>
          <w:rFonts w:ascii="Cambria" w:hAnsi="Cambria" w:cs="Calibri"/>
          <w:color w:val="000000"/>
          <w:lang w:eastAsia="pl-PL"/>
        </w:rPr>
        <w:t xml:space="preserve">Współfunkcjonowanie zaplanowanych projektów w ramach LPR, które są względem siebie </w:t>
      </w:r>
      <w:r w:rsidRPr="007C0168">
        <w:rPr>
          <w:rFonts w:ascii="Cambria" w:hAnsi="Cambria" w:cs="Calibri"/>
          <w:lang w:eastAsia="pl-PL"/>
        </w:rPr>
        <w:t>komplementarne, zakłada skonsolidowanie wysiłków różnych podmiotów na rzecz obszarów zdegradowanych, co</w:t>
      </w:r>
      <w:r w:rsidR="003E5535">
        <w:rPr>
          <w:rFonts w:ascii="Cambria" w:hAnsi="Cambria" w:cs="Calibri"/>
          <w:lang w:eastAsia="pl-PL"/>
        </w:rPr>
        <w:t xml:space="preserve"> </w:t>
      </w:r>
      <w:r w:rsidRPr="007C0168">
        <w:rPr>
          <w:rFonts w:ascii="Cambria" w:hAnsi="Cambria" w:cs="Calibri"/>
          <w:lang w:eastAsia="pl-PL"/>
        </w:rPr>
        <w:t xml:space="preserve">jest ważnym warunkiem </w:t>
      </w:r>
      <w:r w:rsidRPr="007C0168">
        <w:rPr>
          <w:rFonts w:ascii="Cambria" w:hAnsi="Cambria" w:cs="Calibri"/>
          <w:color w:val="000000"/>
          <w:lang w:eastAsia="pl-PL"/>
        </w:rPr>
        <w:t>sukcesu całego procesu.</w:t>
      </w:r>
    </w:p>
    <w:p w14:paraId="3084EE58" w14:textId="77777777" w:rsidR="006D265B" w:rsidRPr="00150525" w:rsidRDefault="0099724C" w:rsidP="00150525">
      <w:pPr>
        <w:pBdr>
          <w:bottom w:val="single" w:sz="4" w:space="1" w:color="auto"/>
        </w:pBdr>
        <w:spacing w:after="0"/>
        <w:jc w:val="center"/>
        <w:rPr>
          <w:rFonts w:ascii="Cambria" w:hAnsi="Cambria"/>
          <w:b/>
          <w:sz w:val="56"/>
          <w:szCs w:val="28"/>
        </w:rPr>
      </w:pPr>
      <w:bookmarkStart w:id="168" w:name="_Toc449619064"/>
      <w:r w:rsidRPr="00161DB7" w:rsidDel="0099724C">
        <w:t xml:space="preserve"> </w:t>
      </w:r>
      <w:bookmarkEnd w:id="168"/>
      <w:r w:rsidR="006D265B" w:rsidRPr="00A5079F">
        <w:rPr>
          <w:rFonts w:ascii="Cambria" w:hAnsi="Cambria" w:cs="Calibri"/>
          <w:b/>
          <w:bCs/>
          <w:i/>
          <w:iCs/>
          <w:color w:val="000000"/>
          <w:sz w:val="28"/>
          <w:szCs w:val="28"/>
        </w:rPr>
        <w:br w:type="page"/>
      </w:r>
      <w:r w:rsidR="006D265B" w:rsidRPr="00150525">
        <w:rPr>
          <w:rFonts w:ascii="Cambria" w:hAnsi="Cambria"/>
          <w:b/>
          <w:sz w:val="56"/>
          <w:szCs w:val="28"/>
        </w:rPr>
        <w:t>ROZDZIAŁ V</w:t>
      </w:r>
    </w:p>
    <w:p w14:paraId="76B879E3" w14:textId="77777777" w:rsidR="006D265B" w:rsidRPr="00150525" w:rsidRDefault="006D265B" w:rsidP="00A95BD8">
      <w:pPr>
        <w:jc w:val="center"/>
        <w:rPr>
          <w:rFonts w:ascii="Cambria" w:hAnsi="Cambria"/>
          <w:sz w:val="20"/>
        </w:rPr>
      </w:pPr>
      <w:r w:rsidRPr="00150525">
        <w:rPr>
          <w:rFonts w:ascii="Cambria" w:hAnsi="Cambria" w:cs="Tahoma"/>
          <w:b/>
          <w:noProof/>
          <w:sz w:val="52"/>
          <w:szCs w:val="28"/>
        </w:rPr>
        <w:t xml:space="preserve">PLAN FINANSOWY LPR </w:t>
      </w:r>
    </w:p>
    <w:p w14:paraId="1E28E417" w14:textId="77777777" w:rsidR="006D265B" w:rsidRPr="00764A95" w:rsidRDefault="006D265B" w:rsidP="00764A95">
      <w:pPr>
        <w:pStyle w:val="Nagwek1"/>
        <w:spacing w:before="120" w:after="120"/>
        <w:ind w:left="360" w:hanging="360"/>
        <w:rPr>
          <w:rFonts w:ascii="Calibri" w:hAnsi="Calibri"/>
          <w:color w:val="FFFFFF"/>
          <w:sz w:val="16"/>
          <w:szCs w:val="16"/>
        </w:rPr>
      </w:pPr>
      <w:bookmarkStart w:id="169" w:name="_Toc500341884"/>
      <w:r w:rsidRPr="00764A95">
        <w:rPr>
          <w:rFonts w:ascii="Calibri" w:hAnsi="Calibri"/>
          <w:color w:val="FFFFFF"/>
          <w:sz w:val="16"/>
          <w:szCs w:val="16"/>
        </w:rPr>
        <w:t>5. PLAN FINANSOWY LPR</w:t>
      </w:r>
      <w:bookmarkEnd w:id="169"/>
    </w:p>
    <w:p w14:paraId="21C30C1E" w14:textId="77777777" w:rsidR="006D265B" w:rsidRPr="00161DB7" w:rsidRDefault="006D265B" w:rsidP="00161DB7">
      <w:pPr>
        <w:pStyle w:val="Nagwek1"/>
      </w:pPr>
      <w:bookmarkStart w:id="170" w:name="_Toc500341885"/>
      <w:r w:rsidRPr="00161DB7">
        <w:t>5.1. Plan finansowy LPR</w:t>
      </w:r>
      <w:bookmarkEnd w:id="170"/>
    </w:p>
    <w:p w14:paraId="52B4927F" w14:textId="77777777" w:rsidR="00C42320" w:rsidRDefault="00C42320" w:rsidP="00812458">
      <w:pPr>
        <w:autoSpaceDE w:val="0"/>
        <w:autoSpaceDN w:val="0"/>
        <w:adjustRightInd w:val="0"/>
        <w:spacing w:after="0"/>
        <w:jc w:val="both"/>
        <w:rPr>
          <w:rFonts w:ascii="Cambria" w:hAnsi="Cambria" w:cs="Calibri"/>
          <w:color w:val="000000"/>
          <w:lang w:eastAsia="pl-PL"/>
        </w:rPr>
      </w:pPr>
    </w:p>
    <w:p w14:paraId="7464E36E" w14:textId="77777777" w:rsidR="006D265B" w:rsidRPr="007C0168" w:rsidRDefault="006D265B" w:rsidP="00812458">
      <w:pPr>
        <w:autoSpaceDE w:val="0"/>
        <w:autoSpaceDN w:val="0"/>
        <w:adjustRightInd w:val="0"/>
        <w:spacing w:after="0"/>
        <w:jc w:val="both"/>
        <w:rPr>
          <w:rFonts w:ascii="Cambria" w:hAnsi="Cambria" w:cs="Calibri"/>
          <w:color w:val="000000"/>
          <w:lang w:eastAsia="pl-PL"/>
        </w:rPr>
      </w:pPr>
      <w:r w:rsidRPr="007C0168">
        <w:rPr>
          <w:rFonts w:ascii="Cambria" w:hAnsi="Cambria" w:cs="Calibri"/>
          <w:color w:val="000000"/>
          <w:lang w:eastAsia="pl-PL"/>
        </w:rPr>
        <w:t>Plan finansowy Lokalnego Programu Rewitalizacji obejmuje zadania przewidziane do realizacji w latach 2016-2022. Został opracowany na podstawie kosztów poszczególnych projektów, zgłoszonych i zakwalifikowanych do Programu.</w:t>
      </w:r>
    </w:p>
    <w:p w14:paraId="5D75F63C" w14:textId="77777777" w:rsidR="00C42320" w:rsidRDefault="00C42320" w:rsidP="00C42320">
      <w:pPr>
        <w:autoSpaceDE w:val="0"/>
        <w:autoSpaceDN w:val="0"/>
        <w:adjustRightInd w:val="0"/>
        <w:spacing w:after="0" w:line="240" w:lineRule="auto"/>
        <w:rPr>
          <w:rFonts w:cs="Calibri"/>
          <w:color w:val="000000"/>
          <w:lang w:eastAsia="pl-PL"/>
        </w:rPr>
      </w:pPr>
    </w:p>
    <w:p w14:paraId="11743EA1" w14:textId="77777777" w:rsidR="00C42320" w:rsidRPr="00C42320" w:rsidRDefault="00C42320" w:rsidP="00C42320">
      <w:pPr>
        <w:autoSpaceDE w:val="0"/>
        <w:autoSpaceDN w:val="0"/>
        <w:adjustRightInd w:val="0"/>
        <w:spacing w:after="0"/>
        <w:jc w:val="both"/>
        <w:rPr>
          <w:rFonts w:ascii="Cambria" w:hAnsi="Cambria" w:cs="Calibri"/>
          <w:color w:val="000000"/>
          <w:lang w:eastAsia="pl-PL"/>
        </w:rPr>
      </w:pPr>
      <w:r w:rsidRPr="00C42320">
        <w:rPr>
          <w:rFonts w:ascii="Cambria" w:hAnsi="Cambria" w:cs="Calibri"/>
          <w:color w:val="000000"/>
          <w:lang w:eastAsia="pl-PL"/>
        </w:rPr>
        <w:t xml:space="preserve">Podstawowe źródła pozabudżetowe wykorzystywane do realizacji </w:t>
      </w:r>
      <w:r>
        <w:rPr>
          <w:rFonts w:ascii="Cambria" w:hAnsi="Cambria" w:cs="Calibri"/>
          <w:color w:val="000000"/>
          <w:lang w:eastAsia="pl-PL"/>
        </w:rPr>
        <w:t xml:space="preserve">zadań w LPR </w:t>
      </w:r>
      <w:r w:rsidRPr="00C42320">
        <w:rPr>
          <w:rFonts w:ascii="Cambria" w:hAnsi="Cambria" w:cs="Calibri"/>
          <w:color w:val="000000"/>
          <w:lang w:eastAsia="pl-PL"/>
        </w:rPr>
        <w:t xml:space="preserve">obejmują: </w:t>
      </w:r>
    </w:p>
    <w:p w14:paraId="3393705E" w14:textId="77777777" w:rsidR="00C42320" w:rsidRPr="00C42320" w:rsidRDefault="00C42320" w:rsidP="00C42320">
      <w:pPr>
        <w:numPr>
          <w:ilvl w:val="0"/>
          <w:numId w:val="39"/>
        </w:numPr>
        <w:autoSpaceDE w:val="0"/>
        <w:autoSpaceDN w:val="0"/>
        <w:adjustRightInd w:val="0"/>
        <w:spacing w:after="0"/>
        <w:jc w:val="both"/>
        <w:rPr>
          <w:rFonts w:ascii="Cambria" w:hAnsi="Cambria" w:cs="Calibri"/>
          <w:color w:val="000000"/>
          <w:lang w:eastAsia="pl-PL"/>
        </w:rPr>
      </w:pPr>
      <w:r w:rsidRPr="00C42320">
        <w:rPr>
          <w:rFonts w:ascii="Cambria" w:hAnsi="Cambria" w:cs="Calibri"/>
          <w:color w:val="000000"/>
          <w:lang w:eastAsia="pl-PL"/>
        </w:rPr>
        <w:t xml:space="preserve">środki Unii Europejskiej, </w:t>
      </w:r>
    </w:p>
    <w:p w14:paraId="3A4AA3BC" w14:textId="77777777" w:rsidR="00C42320" w:rsidRPr="00C42320" w:rsidRDefault="00C42320" w:rsidP="00C42320">
      <w:pPr>
        <w:numPr>
          <w:ilvl w:val="0"/>
          <w:numId w:val="39"/>
        </w:numPr>
        <w:autoSpaceDE w:val="0"/>
        <w:autoSpaceDN w:val="0"/>
        <w:adjustRightInd w:val="0"/>
        <w:spacing w:after="0"/>
        <w:jc w:val="both"/>
        <w:rPr>
          <w:rFonts w:ascii="Cambria" w:hAnsi="Cambria" w:cs="Calibri"/>
          <w:color w:val="000000"/>
          <w:lang w:eastAsia="pl-PL"/>
        </w:rPr>
      </w:pPr>
      <w:r w:rsidRPr="00C42320">
        <w:rPr>
          <w:rFonts w:ascii="Cambria" w:hAnsi="Cambria" w:cs="Calibri"/>
          <w:color w:val="000000"/>
          <w:lang w:eastAsia="pl-PL"/>
        </w:rPr>
        <w:t xml:space="preserve">środki budżetu państwa, </w:t>
      </w:r>
    </w:p>
    <w:p w14:paraId="5C78381D" w14:textId="77777777" w:rsidR="00C42320" w:rsidRPr="00C42320" w:rsidRDefault="00C42320" w:rsidP="00C61278">
      <w:pPr>
        <w:numPr>
          <w:ilvl w:val="0"/>
          <w:numId w:val="39"/>
        </w:numPr>
        <w:autoSpaceDE w:val="0"/>
        <w:autoSpaceDN w:val="0"/>
        <w:adjustRightInd w:val="0"/>
        <w:spacing w:after="0"/>
        <w:jc w:val="both"/>
        <w:rPr>
          <w:rFonts w:ascii="Cambria" w:hAnsi="Cambria" w:cs="Calibri"/>
          <w:color w:val="000000"/>
          <w:lang w:eastAsia="pl-PL"/>
        </w:rPr>
      </w:pPr>
      <w:r w:rsidRPr="00C42320">
        <w:rPr>
          <w:rFonts w:ascii="Cambria" w:hAnsi="Cambria" w:cs="Calibri"/>
          <w:color w:val="000000"/>
          <w:lang w:eastAsia="pl-PL"/>
        </w:rPr>
        <w:t xml:space="preserve">inne środki publiczne, </w:t>
      </w:r>
    </w:p>
    <w:p w14:paraId="0B0DA20E" w14:textId="77777777" w:rsidR="00C42320" w:rsidRPr="00C42320" w:rsidRDefault="00C42320" w:rsidP="00C42320">
      <w:pPr>
        <w:numPr>
          <w:ilvl w:val="0"/>
          <w:numId w:val="39"/>
        </w:numPr>
        <w:autoSpaceDE w:val="0"/>
        <w:autoSpaceDN w:val="0"/>
        <w:adjustRightInd w:val="0"/>
        <w:spacing w:after="0"/>
        <w:jc w:val="both"/>
        <w:rPr>
          <w:rFonts w:ascii="Cambria" w:hAnsi="Cambria" w:cs="Calibri"/>
          <w:color w:val="000000"/>
          <w:lang w:eastAsia="pl-PL"/>
        </w:rPr>
      </w:pPr>
      <w:r w:rsidRPr="00C42320">
        <w:rPr>
          <w:rFonts w:ascii="Cambria" w:hAnsi="Cambria" w:cs="Calibri"/>
          <w:color w:val="000000"/>
          <w:lang w:eastAsia="pl-PL"/>
        </w:rPr>
        <w:t xml:space="preserve">środki prywatne, </w:t>
      </w:r>
    </w:p>
    <w:p w14:paraId="250EADAF" w14:textId="77777777" w:rsidR="006D265B" w:rsidRPr="007C0168" w:rsidRDefault="006D265B" w:rsidP="00812458">
      <w:pPr>
        <w:autoSpaceDE w:val="0"/>
        <w:autoSpaceDN w:val="0"/>
        <w:adjustRightInd w:val="0"/>
        <w:spacing w:after="0"/>
        <w:jc w:val="both"/>
        <w:rPr>
          <w:rFonts w:ascii="Cambria" w:hAnsi="Cambria" w:cs="Calibri"/>
          <w:color w:val="000000"/>
          <w:lang w:eastAsia="pl-PL"/>
        </w:rPr>
      </w:pPr>
    </w:p>
    <w:p w14:paraId="3F29C7B3" w14:textId="77777777" w:rsidR="006D265B" w:rsidRPr="007C0168" w:rsidRDefault="006D265B" w:rsidP="007C0168">
      <w:pPr>
        <w:autoSpaceDE w:val="0"/>
        <w:autoSpaceDN w:val="0"/>
        <w:adjustRightInd w:val="0"/>
        <w:spacing w:after="0"/>
        <w:jc w:val="both"/>
        <w:rPr>
          <w:rFonts w:ascii="Cambria" w:hAnsi="Cambria" w:cs="Calibri"/>
          <w:color w:val="000000"/>
          <w:lang w:eastAsia="pl-PL"/>
        </w:rPr>
      </w:pPr>
      <w:r w:rsidRPr="007C0168">
        <w:rPr>
          <w:rFonts w:ascii="Cambria" w:hAnsi="Cambria" w:cs="Calibri"/>
          <w:color w:val="000000"/>
          <w:lang w:eastAsia="pl-PL"/>
        </w:rPr>
        <w:t xml:space="preserve">Określając poziom wsparcia oraz rodzaj kosztów kwalifikowanych kierowano się zapisami Szczegółowego opisu priorytetów Regionalnego Programu Operacyjnego Województwa </w:t>
      </w:r>
      <w:r w:rsidR="007C0168">
        <w:rPr>
          <w:rFonts w:ascii="Cambria" w:hAnsi="Cambria" w:cs="Calibri"/>
          <w:color w:val="000000"/>
          <w:lang w:eastAsia="pl-PL"/>
        </w:rPr>
        <w:t xml:space="preserve">Podkarpackiego </w:t>
      </w:r>
      <w:r w:rsidRPr="007C0168">
        <w:rPr>
          <w:rFonts w:ascii="Cambria" w:hAnsi="Cambria" w:cs="Calibri"/>
          <w:color w:val="000000"/>
          <w:lang w:eastAsia="pl-PL"/>
        </w:rPr>
        <w:t xml:space="preserve">na lata 2014-2020 oraz Podręcznika kwalifikowania Regionalnego Programu Operacyjnego Województwa </w:t>
      </w:r>
      <w:r w:rsidR="007C0168">
        <w:rPr>
          <w:rFonts w:ascii="Cambria" w:hAnsi="Cambria" w:cs="Calibri"/>
          <w:color w:val="000000"/>
          <w:lang w:eastAsia="pl-PL"/>
        </w:rPr>
        <w:t xml:space="preserve">Podkarpackiego </w:t>
      </w:r>
      <w:r w:rsidRPr="007C0168">
        <w:rPr>
          <w:rFonts w:ascii="Cambria" w:hAnsi="Cambria" w:cs="Calibri"/>
          <w:color w:val="000000"/>
          <w:lang w:eastAsia="pl-PL"/>
        </w:rPr>
        <w:t>na lata 2014-2020.</w:t>
      </w:r>
    </w:p>
    <w:p w14:paraId="40DEEF8D" w14:textId="77777777" w:rsidR="006D265B" w:rsidRPr="007C0168" w:rsidRDefault="006D265B" w:rsidP="00812458">
      <w:pPr>
        <w:autoSpaceDE w:val="0"/>
        <w:autoSpaceDN w:val="0"/>
        <w:adjustRightInd w:val="0"/>
        <w:spacing w:after="0"/>
        <w:jc w:val="both"/>
        <w:rPr>
          <w:rFonts w:ascii="Cambria" w:hAnsi="Cambria" w:cs="Calibri"/>
          <w:color w:val="000000"/>
          <w:lang w:eastAsia="pl-PL"/>
        </w:rPr>
      </w:pPr>
    </w:p>
    <w:p w14:paraId="4398BFAD" w14:textId="77777777" w:rsidR="006D265B" w:rsidRPr="007C0168" w:rsidRDefault="006D265B" w:rsidP="002B517C">
      <w:pPr>
        <w:autoSpaceDE w:val="0"/>
        <w:autoSpaceDN w:val="0"/>
        <w:adjustRightInd w:val="0"/>
        <w:spacing w:after="0"/>
        <w:jc w:val="both"/>
        <w:rPr>
          <w:rFonts w:ascii="Cambria" w:hAnsi="Cambria" w:cs="Calibri"/>
          <w:color w:val="000000"/>
          <w:lang w:eastAsia="pl-PL"/>
        </w:rPr>
      </w:pPr>
      <w:r w:rsidRPr="007C0168">
        <w:rPr>
          <w:rFonts w:ascii="Cambria" w:hAnsi="Cambria" w:cs="Calibri"/>
          <w:color w:val="000000"/>
          <w:lang w:eastAsia="pl-PL"/>
        </w:rPr>
        <w:t>Plan finansowy, źródła finansowania i poziom zapotrzebowania na środki UE przedstawia poniższa tabela.</w:t>
      </w:r>
    </w:p>
    <w:p w14:paraId="55FE2650" w14:textId="77777777" w:rsidR="00670389" w:rsidRDefault="00670389" w:rsidP="002B517C">
      <w:pPr>
        <w:autoSpaceDE w:val="0"/>
        <w:autoSpaceDN w:val="0"/>
        <w:adjustRightInd w:val="0"/>
        <w:spacing w:after="0"/>
        <w:jc w:val="both"/>
        <w:rPr>
          <w:rFonts w:cs="Calibri"/>
          <w:color w:val="000000"/>
          <w:lang w:eastAsia="pl-PL"/>
        </w:rPr>
        <w:sectPr w:rsidR="00670389" w:rsidSect="007C0168">
          <w:pgSz w:w="11906" w:h="16838" w:code="9"/>
          <w:pgMar w:top="1418" w:right="1418" w:bottom="2155" w:left="1418" w:header="709" w:footer="709" w:gutter="0"/>
          <w:pgBorders w:offsetFrom="page">
            <w:top w:val="single" w:sz="4" w:space="24" w:color="000080"/>
            <w:left w:val="single" w:sz="4" w:space="24" w:color="000080"/>
            <w:bottom w:val="single" w:sz="4" w:space="24" w:color="000080"/>
            <w:right w:val="single" w:sz="4" w:space="24" w:color="000080"/>
          </w:pgBorders>
          <w:cols w:space="708"/>
          <w:docGrid w:linePitch="360"/>
        </w:sectPr>
      </w:pPr>
    </w:p>
    <w:p w14:paraId="1210BC6F" w14:textId="77777777" w:rsidR="006D265B" w:rsidRDefault="006D265B" w:rsidP="002B517C">
      <w:pPr>
        <w:autoSpaceDE w:val="0"/>
        <w:autoSpaceDN w:val="0"/>
        <w:adjustRightInd w:val="0"/>
        <w:spacing w:after="0"/>
        <w:jc w:val="both"/>
        <w:rPr>
          <w:rFonts w:cs="Calibri"/>
          <w:color w:val="000000"/>
          <w:lang w:eastAsia="pl-PL"/>
        </w:rPr>
      </w:pPr>
    </w:p>
    <w:p w14:paraId="27199AFC" w14:textId="33399DB9" w:rsidR="006D265B" w:rsidRPr="00DA4084" w:rsidRDefault="007B7757" w:rsidP="00D669E4">
      <w:pPr>
        <w:pStyle w:val="Legenda"/>
        <w:rPr>
          <w:rFonts w:ascii="Cambria" w:hAnsi="Cambria" w:cs="Calibri"/>
          <w:b w:val="0"/>
          <w:color w:val="auto"/>
          <w:sz w:val="20"/>
          <w:szCs w:val="20"/>
          <w:lang w:eastAsia="pl-PL"/>
        </w:rPr>
      </w:pPr>
      <w:bookmarkStart w:id="171" w:name="_Toc458065797"/>
      <w:bookmarkStart w:id="172" w:name="_Toc500341794"/>
      <w:r w:rsidRPr="00D669E4">
        <w:rPr>
          <w:rFonts w:ascii="Cambria" w:hAnsi="Cambria" w:cs="Calibri"/>
          <w:b w:val="0"/>
          <w:color w:val="auto"/>
          <w:sz w:val="20"/>
          <w:szCs w:val="20"/>
          <w:lang w:eastAsia="pl-PL"/>
        </w:rPr>
        <w:t xml:space="preserve">Tabela </w:t>
      </w:r>
      <w:r w:rsidRPr="00D669E4">
        <w:rPr>
          <w:rFonts w:ascii="Cambria" w:hAnsi="Cambria" w:cs="Calibri"/>
          <w:b w:val="0"/>
          <w:color w:val="auto"/>
          <w:sz w:val="20"/>
          <w:szCs w:val="20"/>
          <w:lang w:eastAsia="pl-PL"/>
        </w:rPr>
        <w:fldChar w:fldCharType="begin"/>
      </w:r>
      <w:r w:rsidRPr="00D669E4">
        <w:rPr>
          <w:rFonts w:ascii="Cambria" w:hAnsi="Cambria" w:cs="Calibri"/>
          <w:b w:val="0"/>
          <w:color w:val="auto"/>
          <w:sz w:val="20"/>
          <w:szCs w:val="20"/>
          <w:lang w:eastAsia="pl-PL"/>
        </w:rPr>
        <w:instrText xml:space="preserve"> SEQ Tabela \* ARABIC </w:instrText>
      </w:r>
      <w:r w:rsidRPr="00D669E4">
        <w:rPr>
          <w:rFonts w:ascii="Cambria" w:hAnsi="Cambria" w:cs="Calibri"/>
          <w:b w:val="0"/>
          <w:color w:val="auto"/>
          <w:sz w:val="20"/>
          <w:szCs w:val="20"/>
          <w:lang w:eastAsia="pl-PL"/>
        </w:rPr>
        <w:fldChar w:fldCharType="separate"/>
      </w:r>
      <w:r w:rsidR="00EC449B">
        <w:rPr>
          <w:rFonts w:ascii="Cambria" w:hAnsi="Cambria" w:cs="Calibri"/>
          <w:b w:val="0"/>
          <w:noProof/>
          <w:color w:val="auto"/>
          <w:sz w:val="20"/>
          <w:szCs w:val="20"/>
          <w:lang w:eastAsia="pl-PL"/>
        </w:rPr>
        <w:t>39</w:t>
      </w:r>
      <w:r w:rsidRPr="00D669E4">
        <w:rPr>
          <w:rFonts w:ascii="Cambria" w:hAnsi="Cambria" w:cs="Calibri"/>
          <w:b w:val="0"/>
          <w:color w:val="auto"/>
          <w:sz w:val="20"/>
          <w:szCs w:val="20"/>
          <w:lang w:eastAsia="pl-PL"/>
        </w:rPr>
        <w:fldChar w:fldCharType="end"/>
      </w:r>
      <w:r w:rsidRPr="00D669E4">
        <w:rPr>
          <w:rFonts w:ascii="Cambria" w:hAnsi="Cambria" w:cs="Calibri"/>
          <w:b w:val="0"/>
          <w:color w:val="auto"/>
          <w:sz w:val="20"/>
          <w:szCs w:val="20"/>
          <w:lang w:eastAsia="pl-PL"/>
        </w:rPr>
        <w:t>.</w:t>
      </w:r>
      <w:r w:rsidR="006D265B" w:rsidRPr="00D669E4">
        <w:rPr>
          <w:rFonts w:ascii="Cambria" w:hAnsi="Cambria" w:cs="Calibri"/>
          <w:b w:val="0"/>
          <w:color w:val="auto"/>
          <w:sz w:val="20"/>
          <w:szCs w:val="20"/>
          <w:lang w:eastAsia="pl-PL"/>
        </w:rPr>
        <w:t xml:space="preserve">Zadania </w:t>
      </w:r>
      <w:bookmarkEnd w:id="171"/>
      <w:r w:rsidR="00A974AF" w:rsidRPr="00D669E4">
        <w:rPr>
          <w:rFonts w:ascii="Cambria" w:hAnsi="Cambria" w:cs="Calibri"/>
          <w:b w:val="0"/>
          <w:color w:val="auto"/>
          <w:sz w:val="20"/>
          <w:szCs w:val="20"/>
          <w:lang w:eastAsia="pl-PL"/>
        </w:rPr>
        <w:t>inwestycyjne</w:t>
      </w:r>
      <w:r>
        <w:rPr>
          <w:rFonts w:ascii="Cambria" w:hAnsi="Cambria" w:cs="Calibri"/>
          <w:b w:val="0"/>
          <w:color w:val="auto"/>
          <w:sz w:val="20"/>
          <w:szCs w:val="20"/>
          <w:lang w:eastAsia="pl-PL"/>
        </w:rPr>
        <w:t xml:space="preserve"> źródła finansowania</w:t>
      </w:r>
      <w:bookmarkEnd w:id="172"/>
    </w:p>
    <w:tbl>
      <w:tblPr>
        <w:tblW w:w="5230" w:type="pct"/>
        <w:jc w:val="center"/>
        <w:tblBorders>
          <w:top w:val="double" w:sz="4" w:space="0" w:color="C0C0C0"/>
          <w:left w:val="double" w:sz="4" w:space="0" w:color="C0C0C0"/>
          <w:bottom w:val="double" w:sz="4" w:space="0" w:color="C0C0C0"/>
          <w:right w:val="double" w:sz="4" w:space="0" w:color="C0C0C0"/>
          <w:insideH w:val="single" w:sz="6" w:space="0" w:color="C0C0C0"/>
          <w:insideV w:val="single" w:sz="6" w:space="0" w:color="C0C0C0"/>
        </w:tblBorders>
        <w:tblLook w:val="01E0" w:firstRow="1" w:lastRow="1" w:firstColumn="1" w:lastColumn="1" w:noHBand="0" w:noVBand="0"/>
      </w:tblPr>
      <w:tblGrid>
        <w:gridCol w:w="1843"/>
        <w:gridCol w:w="3486"/>
        <w:gridCol w:w="1542"/>
        <w:gridCol w:w="2174"/>
        <w:gridCol w:w="1487"/>
        <w:gridCol w:w="1606"/>
        <w:gridCol w:w="1706"/>
      </w:tblGrid>
      <w:tr w:rsidR="00670389" w:rsidRPr="00BA5CAF" w14:paraId="6A3460F8" w14:textId="77777777" w:rsidTr="00EC449B">
        <w:trPr>
          <w:trHeight w:val="547"/>
          <w:jc w:val="center"/>
        </w:trPr>
        <w:tc>
          <w:tcPr>
            <w:tcW w:w="666" w:type="pct"/>
            <w:vMerge w:val="restart"/>
            <w:shd w:val="clear" w:color="auto" w:fill="E0E0E0"/>
            <w:vAlign w:val="center"/>
          </w:tcPr>
          <w:p w14:paraId="1C5B72EA" w14:textId="77777777" w:rsidR="006D265B" w:rsidRPr="00BA5CAF" w:rsidRDefault="006D265B" w:rsidP="004737DE">
            <w:pPr>
              <w:spacing w:after="0"/>
              <w:jc w:val="center"/>
              <w:rPr>
                <w:rFonts w:ascii="Cambria" w:hAnsi="Cambria"/>
                <w:b/>
                <w:bCs/>
                <w:sz w:val="18"/>
                <w:szCs w:val="18"/>
              </w:rPr>
            </w:pPr>
            <w:r w:rsidRPr="00BA5CAF">
              <w:rPr>
                <w:rFonts w:ascii="Cambria" w:hAnsi="Cambria"/>
                <w:b/>
                <w:bCs/>
                <w:sz w:val="18"/>
                <w:szCs w:val="18"/>
              </w:rPr>
              <w:t>LP.</w:t>
            </w:r>
          </w:p>
        </w:tc>
        <w:tc>
          <w:tcPr>
            <w:tcW w:w="1259" w:type="pct"/>
            <w:vMerge w:val="restart"/>
            <w:shd w:val="clear" w:color="auto" w:fill="E0E0E0"/>
            <w:vAlign w:val="center"/>
          </w:tcPr>
          <w:p w14:paraId="7B544BC7" w14:textId="77777777" w:rsidR="006D265B" w:rsidRPr="00BA5CAF" w:rsidRDefault="006D265B" w:rsidP="004737DE">
            <w:pPr>
              <w:spacing w:after="0"/>
              <w:jc w:val="center"/>
              <w:rPr>
                <w:rFonts w:ascii="Cambria" w:hAnsi="Cambria"/>
                <w:b/>
                <w:bCs/>
                <w:sz w:val="18"/>
                <w:szCs w:val="18"/>
              </w:rPr>
            </w:pPr>
            <w:r w:rsidRPr="00BA5CAF">
              <w:rPr>
                <w:rFonts w:ascii="Cambria" w:hAnsi="Cambria"/>
                <w:b/>
                <w:bCs/>
                <w:sz w:val="18"/>
                <w:szCs w:val="18"/>
              </w:rPr>
              <w:t>Tytuł projektu</w:t>
            </w:r>
          </w:p>
        </w:tc>
        <w:tc>
          <w:tcPr>
            <w:tcW w:w="557" w:type="pct"/>
            <w:vMerge w:val="restart"/>
            <w:shd w:val="clear" w:color="auto" w:fill="E0E0E0"/>
            <w:vAlign w:val="center"/>
          </w:tcPr>
          <w:p w14:paraId="6BEC0A26" w14:textId="77777777" w:rsidR="006D265B" w:rsidRPr="00BA5CAF" w:rsidRDefault="006D265B" w:rsidP="004737DE">
            <w:pPr>
              <w:spacing w:after="0"/>
              <w:jc w:val="center"/>
              <w:rPr>
                <w:rFonts w:ascii="Cambria" w:hAnsi="Cambria"/>
                <w:b/>
                <w:bCs/>
                <w:sz w:val="18"/>
                <w:szCs w:val="18"/>
              </w:rPr>
            </w:pPr>
            <w:r w:rsidRPr="00BA5CAF">
              <w:rPr>
                <w:rFonts w:ascii="Cambria" w:hAnsi="Cambria"/>
                <w:b/>
                <w:bCs/>
                <w:sz w:val="18"/>
                <w:szCs w:val="18"/>
              </w:rPr>
              <w:t>Okres realizacji [plan]</w:t>
            </w:r>
          </w:p>
        </w:tc>
        <w:tc>
          <w:tcPr>
            <w:tcW w:w="785" w:type="pct"/>
            <w:vMerge w:val="restart"/>
            <w:shd w:val="clear" w:color="auto" w:fill="E0E0E0"/>
            <w:vAlign w:val="center"/>
          </w:tcPr>
          <w:p w14:paraId="594E538E" w14:textId="77777777" w:rsidR="006D265B" w:rsidRPr="00BA5CAF" w:rsidRDefault="006D265B" w:rsidP="004737DE">
            <w:pPr>
              <w:spacing w:after="0"/>
              <w:jc w:val="center"/>
              <w:rPr>
                <w:rFonts w:ascii="Cambria" w:hAnsi="Cambria"/>
                <w:b/>
                <w:bCs/>
                <w:sz w:val="18"/>
                <w:szCs w:val="18"/>
              </w:rPr>
            </w:pPr>
            <w:r w:rsidRPr="00BA5CAF">
              <w:rPr>
                <w:rFonts w:ascii="Cambria" w:hAnsi="Cambria"/>
                <w:b/>
                <w:bCs/>
                <w:sz w:val="18"/>
                <w:szCs w:val="18"/>
              </w:rPr>
              <w:t>Szacunkowe nakłady [PLN/</w:t>
            </w:r>
          </w:p>
        </w:tc>
        <w:tc>
          <w:tcPr>
            <w:tcW w:w="1734" w:type="pct"/>
            <w:gridSpan w:val="3"/>
            <w:shd w:val="clear" w:color="auto" w:fill="E0E0E0"/>
            <w:vAlign w:val="center"/>
          </w:tcPr>
          <w:p w14:paraId="2CE86340" w14:textId="77777777" w:rsidR="006D265B" w:rsidRPr="00BA5CAF" w:rsidRDefault="006D265B" w:rsidP="004737DE">
            <w:pPr>
              <w:spacing w:after="0"/>
              <w:jc w:val="center"/>
              <w:rPr>
                <w:rFonts w:ascii="Cambria" w:hAnsi="Cambria"/>
                <w:b/>
                <w:bCs/>
                <w:sz w:val="18"/>
                <w:szCs w:val="18"/>
              </w:rPr>
            </w:pPr>
            <w:r w:rsidRPr="00BA5CAF">
              <w:rPr>
                <w:rFonts w:ascii="Cambria" w:hAnsi="Cambria"/>
                <w:b/>
                <w:bCs/>
                <w:sz w:val="18"/>
                <w:szCs w:val="18"/>
              </w:rPr>
              <w:t xml:space="preserve">ŹRÓDŁA FINANSOWANIA </w:t>
            </w:r>
          </w:p>
        </w:tc>
      </w:tr>
      <w:tr w:rsidR="00670389" w:rsidRPr="00BA5CAF" w14:paraId="24F54CEB" w14:textId="77777777" w:rsidTr="00EC449B">
        <w:trPr>
          <w:trHeight w:val="319"/>
          <w:jc w:val="center"/>
        </w:trPr>
        <w:tc>
          <w:tcPr>
            <w:tcW w:w="666" w:type="pct"/>
            <w:vMerge/>
            <w:shd w:val="clear" w:color="auto" w:fill="009200"/>
            <w:vAlign w:val="center"/>
          </w:tcPr>
          <w:p w14:paraId="7678F84F" w14:textId="77777777" w:rsidR="006D265B" w:rsidRPr="00BA5CAF" w:rsidRDefault="006D265B" w:rsidP="004737DE">
            <w:pPr>
              <w:spacing w:after="0"/>
              <w:jc w:val="center"/>
              <w:rPr>
                <w:rFonts w:ascii="Cambria" w:hAnsi="Cambria"/>
                <w:b/>
                <w:bCs/>
                <w:sz w:val="18"/>
                <w:szCs w:val="18"/>
              </w:rPr>
            </w:pPr>
          </w:p>
        </w:tc>
        <w:tc>
          <w:tcPr>
            <w:tcW w:w="1259" w:type="pct"/>
            <w:vMerge/>
            <w:shd w:val="clear" w:color="auto" w:fill="009200"/>
            <w:vAlign w:val="center"/>
          </w:tcPr>
          <w:p w14:paraId="19DAF652" w14:textId="77777777" w:rsidR="006D265B" w:rsidRPr="00BA5CAF" w:rsidRDefault="006D265B" w:rsidP="004737DE">
            <w:pPr>
              <w:spacing w:after="0"/>
              <w:jc w:val="center"/>
              <w:rPr>
                <w:rFonts w:ascii="Cambria" w:hAnsi="Cambria"/>
                <w:b/>
                <w:bCs/>
                <w:sz w:val="18"/>
                <w:szCs w:val="18"/>
              </w:rPr>
            </w:pPr>
          </w:p>
        </w:tc>
        <w:tc>
          <w:tcPr>
            <w:tcW w:w="557" w:type="pct"/>
            <w:vMerge/>
            <w:shd w:val="clear" w:color="auto" w:fill="009200"/>
          </w:tcPr>
          <w:p w14:paraId="002878F1" w14:textId="77777777" w:rsidR="006D265B" w:rsidRPr="00BA5CAF" w:rsidRDefault="006D265B" w:rsidP="004737DE">
            <w:pPr>
              <w:spacing w:after="0"/>
              <w:jc w:val="center"/>
              <w:rPr>
                <w:rFonts w:ascii="Cambria" w:hAnsi="Cambria"/>
                <w:b/>
                <w:bCs/>
                <w:sz w:val="18"/>
                <w:szCs w:val="18"/>
              </w:rPr>
            </w:pPr>
          </w:p>
        </w:tc>
        <w:tc>
          <w:tcPr>
            <w:tcW w:w="785" w:type="pct"/>
            <w:vMerge/>
            <w:shd w:val="clear" w:color="auto" w:fill="009200"/>
            <w:vAlign w:val="center"/>
          </w:tcPr>
          <w:p w14:paraId="2BB45E2A" w14:textId="77777777" w:rsidR="006D265B" w:rsidRPr="00BA5CAF" w:rsidRDefault="006D265B" w:rsidP="004737DE">
            <w:pPr>
              <w:spacing w:after="0"/>
              <w:jc w:val="center"/>
              <w:rPr>
                <w:rFonts w:ascii="Cambria" w:hAnsi="Cambria"/>
                <w:b/>
                <w:bCs/>
                <w:sz w:val="18"/>
                <w:szCs w:val="18"/>
              </w:rPr>
            </w:pPr>
          </w:p>
        </w:tc>
        <w:tc>
          <w:tcPr>
            <w:tcW w:w="537" w:type="pct"/>
            <w:shd w:val="clear" w:color="auto" w:fill="FFFFFF"/>
            <w:vAlign w:val="center"/>
          </w:tcPr>
          <w:p w14:paraId="418D35F8" w14:textId="77777777" w:rsidR="006D265B" w:rsidRPr="00BA5CAF" w:rsidRDefault="00670389" w:rsidP="004737DE">
            <w:pPr>
              <w:spacing w:after="0"/>
              <w:jc w:val="center"/>
              <w:rPr>
                <w:rFonts w:ascii="Cambria" w:hAnsi="Cambria"/>
                <w:sz w:val="18"/>
                <w:szCs w:val="18"/>
              </w:rPr>
            </w:pPr>
            <w:r>
              <w:rPr>
                <w:rFonts w:ascii="Cambria" w:hAnsi="Cambria"/>
                <w:sz w:val="18"/>
                <w:szCs w:val="18"/>
              </w:rPr>
              <w:t>DOTACJA</w:t>
            </w:r>
          </w:p>
        </w:tc>
        <w:tc>
          <w:tcPr>
            <w:tcW w:w="580" w:type="pct"/>
            <w:shd w:val="clear" w:color="auto" w:fill="FFFFFF"/>
            <w:vAlign w:val="center"/>
          </w:tcPr>
          <w:p w14:paraId="615C429C" w14:textId="77777777" w:rsidR="006D265B" w:rsidRPr="00BA5CAF" w:rsidRDefault="00670389" w:rsidP="004737DE">
            <w:pPr>
              <w:spacing w:after="0"/>
              <w:jc w:val="center"/>
              <w:rPr>
                <w:rFonts w:ascii="Cambria" w:hAnsi="Cambria"/>
                <w:sz w:val="18"/>
                <w:szCs w:val="18"/>
              </w:rPr>
            </w:pPr>
            <w:r>
              <w:rPr>
                <w:rFonts w:ascii="Cambria" w:hAnsi="Cambria"/>
                <w:sz w:val="18"/>
                <w:szCs w:val="18"/>
              </w:rPr>
              <w:t>WKŁAD WŁASNY</w:t>
            </w:r>
          </w:p>
        </w:tc>
        <w:tc>
          <w:tcPr>
            <w:tcW w:w="617" w:type="pct"/>
            <w:shd w:val="clear" w:color="auto" w:fill="FFFFFF"/>
            <w:vAlign w:val="center"/>
          </w:tcPr>
          <w:p w14:paraId="2B743A82" w14:textId="77777777" w:rsidR="006D265B" w:rsidRPr="00BA5CAF" w:rsidRDefault="006D265B" w:rsidP="004737DE">
            <w:pPr>
              <w:jc w:val="center"/>
              <w:rPr>
                <w:rFonts w:ascii="Cambria" w:hAnsi="Cambria"/>
                <w:b/>
                <w:bCs/>
                <w:sz w:val="18"/>
                <w:szCs w:val="18"/>
              </w:rPr>
            </w:pPr>
            <w:r w:rsidRPr="00BA5CAF">
              <w:rPr>
                <w:rFonts w:ascii="Cambria" w:hAnsi="Cambria"/>
                <w:b/>
                <w:bCs/>
                <w:sz w:val="18"/>
                <w:szCs w:val="18"/>
              </w:rPr>
              <w:t>Środki unijne</w:t>
            </w:r>
            <w:r w:rsidR="00670389">
              <w:rPr>
                <w:rFonts w:ascii="Cambria" w:hAnsi="Cambria"/>
                <w:b/>
                <w:bCs/>
                <w:sz w:val="18"/>
                <w:szCs w:val="18"/>
              </w:rPr>
              <w:t>/INNE</w:t>
            </w:r>
          </w:p>
        </w:tc>
      </w:tr>
      <w:tr w:rsidR="006245BB" w:rsidRPr="00BA5CAF" w14:paraId="4ADFA328" w14:textId="77777777" w:rsidTr="00B77066">
        <w:trPr>
          <w:trHeight w:val="708"/>
          <w:jc w:val="center"/>
        </w:trPr>
        <w:tc>
          <w:tcPr>
            <w:tcW w:w="666" w:type="pct"/>
            <w:shd w:val="clear" w:color="auto" w:fill="E0E0E0"/>
            <w:vAlign w:val="center"/>
          </w:tcPr>
          <w:p w14:paraId="719495FB" w14:textId="77777777" w:rsidR="00670389" w:rsidRPr="00A974AF" w:rsidRDefault="00670389" w:rsidP="00670389">
            <w:pPr>
              <w:spacing w:after="0" w:line="240" w:lineRule="auto"/>
              <w:jc w:val="center"/>
              <w:rPr>
                <w:rFonts w:ascii="Cambria" w:hAnsi="Cambria"/>
                <w:b/>
                <w:bCs/>
                <w:sz w:val="18"/>
                <w:szCs w:val="18"/>
              </w:rPr>
            </w:pPr>
            <w:r w:rsidRPr="00A974AF">
              <w:rPr>
                <w:rFonts w:ascii="Cambria" w:hAnsi="Cambria"/>
                <w:b/>
                <w:bCs/>
                <w:sz w:val="18"/>
                <w:szCs w:val="18"/>
              </w:rPr>
              <w:t>Z/IN/1/20</w:t>
            </w:r>
            <w:r>
              <w:rPr>
                <w:rFonts w:ascii="Cambria" w:hAnsi="Cambria"/>
                <w:b/>
                <w:bCs/>
                <w:sz w:val="18"/>
                <w:szCs w:val="18"/>
              </w:rPr>
              <w:t>20</w:t>
            </w:r>
          </w:p>
        </w:tc>
        <w:tc>
          <w:tcPr>
            <w:tcW w:w="1259" w:type="pct"/>
            <w:vAlign w:val="center"/>
          </w:tcPr>
          <w:p w14:paraId="6C4AAA61" w14:textId="77777777" w:rsidR="00670389" w:rsidRPr="0093171D" w:rsidRDefault="00670389" w:rsidP="00670389">
            <w:pPr>
              <w:spacing w:after="0" w:line="240" w:lineRule="auto"/>
              <w:rPr>
                <w:rFonts w:ascii="Cambria" w:hAnsi="Cambria"/>
                <w:sz w:val="18"/>
                <w:szCs w:val="18"/>
              </w:rPr>
            </w:pPr>
            <w:r w:rsidRPr="0093171D">
              <w:rPr>
                <w:rFonts w:ascii="Cambria" w:hAnsi="Cambria"/>
                <w:sz w:val="18"/>
                <w:szCs w:val="18"/>
              </w:rPr>
              <w:t>„</w:t>
            </w:r>
            <w:r>
              <w:rPr>
                <w:rFonts w:ascii="Cambria" w:hAnsi="Cambria"/>
                <w:sz w:val="18"/>
                <w:szCs w:val="18"/>
              </w:rPr>
              <w:t>T</w:t>
            </w:r>
            <w:r w:rsidRPr="0093171D">
              <w:rPr>
                <w:rFonts w:ascii="Cambria" w:hAnsi="Cambria"/>
                <w:sz w:val="18"/>
                <w:szCs w:val="18"/>
              </w:rPr>
              <w:t>worzenie warunków dla rozwoju przedsiębiorczości na terenie ROF”</w:t>
            </w:r>
          </w:p>
          <w:p w14:paraId="0777302C" w14:textId="77777777" w:rsidR="00670389" w:rsidRPr="0093171D" w:rsidRDefault="00670389" w:rsidP="00670389">
            <w:pPr>
              <w:spacing w:after="0" w:line="240" w:lineRule="auto"/>
              <w:rPr>
                <w:rFonts w:ascii="Cambria" w:hAnsi="Cambria"/>
                <w:sz w:val="18"/>
                <w:szCs w:val="18"/>
              </w:rPr>
            </w:pPr>
          </w:p>
        </w:tc>
        <w:tc>
          <w:tcPr>
            <w:tcW w:w="557" w:type="pct"/>
            <w:vAlign w:val="center"/>
          </w:tcPr>
          <w:p w14:paraId="027FAEE0" w14:textId="77777777" w:rsidR="00670389" w:rsidRPr="00795521" w:rsidRDefault="00670389" w:rsidP="00670389">
            <w:pPr>
              <w:spacing w:after="0" w:line="240" w:lineRule="auto"/>
              <w:jc w:val="center"/>
              <w:rPr>
                <w:rFonts w:ascii="Cambria" w:hAnsi="Cambria"/>
                <w:sz w:val="18"/>
                <w:szCs w:val="18"/>
              </w:rPr>
            </w:pPr>
            <w:r w:rsidRPr="00795521">
              <w:rPr>
                <w:rFonts w:ascii="Cambria" w:hAnsi="Cambria"/>
                <w:sz w:val="18"/>
                <w:szCs w:val="18"/>
              </w:rPr>
              <w:t>2018-2020</w:t>
            </w:r>
          </w:p>
        </w:tc>
        <w:tc>
          <w:tcPr>
            <w:tcW w:w="785" w:type="pct"/>
            <w:vAlign w:val="center"/>
          </w:tcPr>
          <w:p w14:paraId="77648543" w14:textId="2FD2CCE3" w:rsidR="00670389" w:rsidRPr="00670389" w:rsidRDefault="008F3F88" w:rsidP="007D1743">
            <w:pPr>
              <w:jc w:val="center"/>
              <w:rPr>
                <w:rFonts w:ascii="Cambria" w:hAnsi="Cambria" w:cs="Arial"/>
                <w:sz w:val="18"/>
                <w:szCs w:val="18"/>
              </w:rPr>
            </w:pPr>
            <w:r>
              <w:rPr>
                <w:rFonts w:ascii="Cambria" w:hAnsi="Cambria" w:cs="Arial"/>
                <w:sz w:val="18"/>
                <w:szCs w:val="18"/>
              </w:rPr>
              <w:t>1</w:t>
            </w:r>
            <w:r w:rsidR="00CD7D4F">
              <w:rPr>
                <w:rFonts w:ascii="Cambria" w:hAnsi="Cambria" w:cs="Arial"/>
                <w:sz w:val="18"/>
                <w:szCs w:val="18"/>
              </w:rPr>
              <w:t>9 198 821,12</w:t>
            </w:r>
          </w:p>
        </w:tc>
        <w:tc>
          <w:tcPr>
            <w:tcW w:w="537" w:type="pct"/>
            <w:shd w:val="clear" w:color="auto" w:fill="FFFFFF"/>
            <w:vAlign w:val="center"/>
          </w:tcPr>
          <w:p w14:paraId="66595CE4" w14:textId="450ADFC7" w:rsidR="00670389" w:rsidRPr="00670389" w:rsidRDefault="006416AC" w:rsidP="007D1743">
            <w:pPr>
              <w:jc w:val="center"/>
              <w:rPr>
                <w:rFonts w:ascii="Cambria" w:hAnsi="Cambria" w:cs="Arial"/>
                <w:sz w:val="18"/>
                <w:szCs w:val="18"/>
              </w:rPr>
            </w:pPr>
            <w:r>
              <w:rPr>
                <w:rFonts w:ascii="Cambria" w:hAnsi="Cambria" w:cs="Arial"/>
                <w:sz w:val="18"/>
                <w:szCs w:val="18"/>
              </w:rPr>
              <w:t>9 758 184,81</w:t>
            </w:r>
          </w:p>
        </w:tc>
        <w:tc>
          <w:tcPr>
            <w:tcW w:w="580" w:type="pct"/>
            <w:shd w:val="clear" w:color="auto" w:fill="FFFFFF"/>
            <w:vAlign w:val="center"/>
          </w:tcPr>
          <w:p w14:paraId="0D4D89D9" w14:textId="4D37C1CA" w:rsidR="00670389" w:rsidRPr="00670389" w:rsidRDefault="006416AC" w:rsidP="007D1743">
            <w:pPr>
              <w:jc w:val="center"/>
              <w:rPr>
                <w:rFonts w:ascii="Cambria" w:hAnsi="Cambria" w:cs="Arial"/>
                <w:sz w:val="18"/>
                <w:szCs w:val="18"/>
              </w:rPr>
            </w:pPr>
            <w:r>
              <w:rPr>
                <w:rFonts w:ascii="Cambria" w:hAnsi="Cambria" w:cs="Arial"/>
                <w:sz w:val="18"/>
                <w:szCs w:val="18"/>
              </w:rPr>
              <w:t>9 440 636,31</w:t>
            </w:r>
          </w:p>
        </w:tc>
        <w:tc>
          <w:tcPr>
            <w:tcW w:w="617" w:type="pct"/>
            <w:shd w:val="clear" w:color="auto" w:fill="FFFFFF"/>
            <w:vAlign w:val="center"/>
          </w:tcPr>
          <w:p w14:paraId="72ADF656" w14:textId="77777777" w:rsidR="006871F7" w:rsidRDefault="00670389" w:rsidP="00694252">
            <w:pPr>
              <w:spacing w:after="0"/>
              <w:jc w:val="center"/>
              <w:rPr>
                <w:rFonts w:ascii="Cambria" w:hAnsi="Cambria"/>
                <w:sz w:val="18"/>
                <w:szCs w:val="18"/>
              </w:rPr>
            </w:pPr>
            <w:bookmarkStart w:id="173" w:name="_Hlk494889172"/>
            <w:r w:rsidRPr="00BA5CAF">
              <w:rPr>
                <w:rFonts w:ascii="Cambria" w:hAnsi="Cambria"/>
                <w:sz w:val="18"/>
                <w:szCs w:val="18"/>
              </w:rPr>
              <w:t xml:space="preserve">RPO WP </w:t>
            </w:r>
          </w:p>
          <w:p w14:paraId="16D03D67" w14:textId="561A34F3" w:rsidR="00DC03FC" w:rsidRDefault="00DC03FC" w:rsidP="00694252">
            <w:pPr>
              <w:spacing w:after="0"/>
              <w:jc w:val="center"/>
              <w:rPr>
                <w:rFonts w:ascii="Cambria" w:hAnsi="Cambria"/>
                <w:sz w:val="18"/>
                <w:szCs w:val="18"/>
              </w:rPr>
            </w:pPr>
            <w:r>
              <w:rPr>
                <w:rFonts w:ascii="Cambria" w:hAnsi="Cambria"/>
                <w:sz w:val="18"/>
                <w:szCs w:val="18"/>
              </w:rPr>
              <w:t>OŚ.1. Dz.1.5.</w:t>
            </w:r>
            <w:r w:rsidR="00E568BE">
              <w:rPr>
                <w:rFonts w:ascii="Cambria" w:hAnsi="Cambria"/>
                <w:sz w:val="18"/>
                <w:szCs w:val="18"/>
              </w:rPr>
              <w:t xml:space="preserve"> – zakończono pozytywnie ocenę merytoryczną wniosku</w:t>
            </w:r>
          </w:p>
          <w:bookmarkEnd w:id="173"/>
          <w:p w14:paraId="4DD04B25" w14:textId="77777777" w:rsidR="00B07E95" w:rsidRPr="00BA5CAF" w:rsidRDefault="00B07E95" w:rsidP="00694252">
            <w:pPr>
              <w:spacing w:after="0"/>
              <w:jc w:val="center"/>
              <w:rPr>
                <w:rFonts w:ascii="Cambria" w:hAnsi="Cambria"/>
                <w:sz w:val="18"/>
                <w:szCs w:val="18"/>
              </w:rPr>
            </w:pPr>
          </w:p>
        </w:tc>
      </w:tr>
      <w:tr w:rsidR="006245BB" w:rsidRPr="00BA5CAF" w14:paraId="2172A4E9" w14:textId="77777777" w:rsidTr="00B77066">
        <w:trPr>
          <w:trHeight w:val="1060"/>
          <w:jc w:val="center"/>
        </w:trPr>
        <w:tc>
          <w:tcPr>
            <w:tcW w:w="666" w:type="pct"/>
            <w:shd w:val="clear" w:color="auto" w:fill="E0E0E0"/>
            <w:vAlign w:val="center"/>
          </w:tcPr>
          <w:p w14:paraId="008311C6" w14:textId="77777777" w:rsidR="00670389" w:rsidRPr="00A974AF" w:rsidRDefault="00670389" w:rsidP="00670389">
            <w:pPr>
              <w:spacing w:after="0" w:line="240" w:lineRule="auto"/>
              <w:jc w:val="center"/>
              <w:rPr>
                <w:rFonts w:ascii="Cambria" w:hAnsi="Cambria"/>
                <w:b/>
                <w:bCs/>
                <w:sz w:val="18"/>
                <w:szCs w:val="18"/>
              </w:rPr>
            </w:pPr>
            <w:r w:rsidRPr="00A974AF">
              <w:rPr>
                <w:rFonts w:ascii="Cambria" w:hAnsi="Cambria"/>
                <w:b/>
                <w:bCs/>
                <w:sz w:val="18"/>
                <w:szCs w:val="18"/>
              </w:rPr>
              <w:t>Z/IN/2/201</w:t>
            </w:r>
            <w:r>
              <w:rPr>
                <w:rFonts w:ascii="Cambria" w:hAnsi="Cambria"/>
                <w:b/>
                <w:bCs/>
                <w:sz w:val="18"/>
                <w:szCs w:val="18"/>
              </w:rPr>
              <w:t>8</w:t>
            </w:r>
          </w:p>
        </w:tc>
        <w:tc>
          <w:tcPr>
            <w:tcW w:w="1259" w:type="pct"/>
            <w:vAlign w:val="center"/>
          </w:tcPr>
          <w:p w14:paraId="3F4D7D0C" w14:textId="77777777" w:rsidR="00670389" w:rsidRPr="0093171D" w:rsidRDefault="00670389" w:rsidP="00670389">
            <w:pPr>
              <w:spacing w:after="0" w:line="240" w:lineRule="auto"/>
              <w:rPr>
                <w:rFonts w:ascii="Cambria" w:hAnsi="Cambria"/>
                <w:sz w:val="18"/>
                <w:szCs w:val="18"/>
              </w:rPr>
            </w:pPr>
            <w:r w:rsidRPr="0093171D">
              <w:rPr>
                <w:rFonts w:ascii="Cambria" w:hAnsi="Cambria"/>
                <w:sz w:val="18"/>
                <w:szCs w:val="18"/>
              </w:rPr>
              <w:t>Rozwój gospodarki niskoemisyjnej oraz poprawa mobilności mieszkańców poprzez usprawnienie zrównoważonego transportu publicznego na terenie ROF</w:t>
            </w:r>
          </w:p>
          <w:p w14:paraId="1AC2FDF8" w14:textId="77777777" w:rsidR="00670389" w:rsidRPr="0093171D" w:rsidRDefault="00670389" w:rsidP="00670389">
            <w:pPr>
              <w:spacing w:after="0" w:line="240" w:lineRule="auto"/>
              <w:rPr>
                <w:rFonts w:ascii="Cambria" w:hAnsi="Cambria"/>
                <w:sz w:val="18"/>
                <w:szCs w:val="18"/>
              </w:rPr>
            </w:pPr>
          </w:p>
        </w:tc>
        <w:tc>
          <w:tcPr>
            <w:tcW w:w="557" w:type="pct"/>
            <w:vAlign w:val="center"/>
          </w:tcPr>
          <w:p w14:paraId="4595D268" w14:textId="1277B0D0" w:rsidR="00670389" w:rsidRPr="00795521" w:rsidRDefault="00670389" w:rsidP="00670389">
            <w:pPr>
              <w:spacing w:after="0" w:line="240" w:lineRule="auto"/>
              <w:jc w:val="center"/>
              <w:rPr>
                <w:rFonts w:ascii="Cambria" w:hAnsi="Cambria"/>
                <w:sz w:val="18"/>
                <w:szCs w:val="18"/>
              </w:rPr>
            </w:pPr>
            <w:r w:rsidRPr="00795521">
              <w:rPr>
                <w:rFonts w:ascii="Cambria" w:hAnsi="Cambria"/>
                <w:sz w:val="18"/>
                <w:szCs w:val="18"/>
              </w:rPr>
              <w:t>2017-201</w:t>
            </w:r>
            <w:r w:rsidR="00A4548D">
              <w:rPr>
                <w:rFonts w:ascii="Cambria" w:hAnsi="Cambria"/>
                <w:sz w:val="18"/>
                <w:szCs w:val="18"/>
              </w:rPr>
              <w:t>9</w:t>
            </w:r>
          </w:p>
        </w:tc>
        <w:tc>
          <w:tcPr>
            <w:tcW w:w="785" w:type="pct"/>
            <w:vAlign w:val="center"/>
          </w:tcPr>
          <w:p w14:paraId="1FB5CC48" w14:textId="14C6C3E0" w:rsidR="00670389" w:rsidRPr="00670389" w:rsidRDefault="00CD7D4F" w:rsidP="007D1743">
            <w:pPr>
              <w:jc w:val="center"/>
              <w:rPr>
                <w:rFonts w:ascii="Cambria" w:hAnsi="Cambria" w:cs="Arial"/>
                <w:sz w:val="18"/>
                <w:szCs w:val="18"/>
              </w:rPr>
            </w:pPr>
            <w:r>
              <w:rPr>
                <w:rFonts w:ascii="Cambria" w:hAnsi="Cambria" w:cs="Arial"/>
                <w:sz w:val="18"/>
                <w:szCs w:val="18"/>
              </w:rPr>
              <w:t>25 636 235,64</w:t>
            </w:r>
          </w:p>
        </w:tc>
        <w:tc>
          <w:tcPr>
            <w:tcW w:w="537" w:type="pct"/>
            <w:shd w:val="clear" w:color="auto" w:fill="FFFFFF"/>
            <w:vAlign w:val="center"/>
          </w:tcPr>
          <w:p w14:paraId="1C6A9A3C" w14:textId="6841DC04" w:rsidR="00670389" w:rsidRPr="00670389" w:rsidRDefault="00670389" w:rsidP="007D1743">
            <w:pPr>
              <w:jc w:val="center"/>
              <w:rPr>
                <w:rFonts w:ascii="Cambria" w:hAnsi="Cambria" w:cs="Arial"/>
                <w:sz w:val="18"/>
                <w:szCs w:val="18"/>
              </w:rPr>
            </w:pPr>
            <w:r w:rsidRPr="00670389">
              <w:rPr>
                <w:rFonts w:ascii="Cambria" w:hAnsi="Cambria" w:cs="Arial"/>
                <w:sz w:val="18"/>
                <w:szCs w:val="18"/>
              </w:rPr>
              <w:t>9</w:t>
            </w:r>
            <w:r w:rsidR="00B77066">
              <w:rPr>
                <w:rFonts w:ascii="Cambria" w:hAnsi="Cambria" w:cs="Arial"/>
                <w:sz w:val="18"/>
                <w:szCs w:val="18"/>
              </w:rPr>
              <w:t> </w:t>
            </w:r>
            <w:r w:rsidR="00CD7D4F">
              <w:rPr>
                <w:rFonts w:ascii="Cambria" w:hAnsi="Cambria" w:cs="Arial"/>
                <w:sz w:val="18"/>
                <w:szCs w:val="18"/>
              </w:rPr>
              <w:t>023</w:t>
            </w:r>
            <w:r w:rsidR="00B77066">
              <w:rPr>
                <w:rFonts w:ascii="Cambria" w:hAnsi="Cambria" w:cs="Arial"/>
                <w:sz w:val="18"/>
                <w:szCs w:val="18"/>
              </w:rPr>
              <w:t xml:space="preserve"> </w:t>
            </w:r>
            <w:r w:rsidR="00CD7D4F">
              <w:rPr>
                <w:rFonts w:ascii="Cambria" w:hAnsi="Cambria" w:cs="Arial"/>
                <w:sz w:val="18"/>
                <w:szCs w:val="18"/>
              </w:rPr>
              <w:t>096,31</w:t>
            </w:r>
          </w:p>
        </w:tc>
        <w:tc>
          <w:tcPr>
            <w:tcW w:w="580" w:type="pct"/>
            <w:shd w:val="clear" w:color="auto" w:fill="FFFFFF"/>
            <w:vAlign w:val="center"/>
          </w:tcPr>
          <w:p w14:paraId="40ABAC7D" w14:textId="41A26895" w:rsidR="00670389" w:rsidRPr="00670389" w:rsidRDefault="00C864BE" w:rsidP="007D1743">
            <w:pPr>
              <w:jc w:val="center"/>
              <w:rPr>
                <w:rFonts w:ascii="Cambria" w:hAnsi="Cambria" w:cs="Arial"/>
                <w:sz w:val="18"/>
                <w:szCs w:val="18"/>
              </w:rPr>
            </w:pPr>
            <w:r w:rsidRPr="00EC449B">
              <w:rPr>
                <w:rFonts w:ascii="Cambria" w:hAnsi="Cambria" w:cs="Arial"/>
                <w:sz w:val="18"/>
                <w:szCs w:val="18"/>
              </w:rPr>
              <w:t>16</w:t>
            </w:r>
            <w:r w:rsidR="00B77066">
              <w:rPr>
                <w:rFonts w:ascii="Cambria" w:hAnsi="Cambria" w:cs="Arial"/>
                <w:sz w:val="18"/>
                <w:szCs w:val="18"/>
              </w:rPr>
              <w:t xml:space="preserve"> </w:t>
            </w:r>
            <w:r w:rsidRPr="00EC449B">
              <w:rPr>
                <w:rFonts w:ascii="Cambria" w:hAnsi="Cambria" w:cs="Arial"/>
                <w:sz w:val="18"/>
                <w:szCs w:val="18"/>
              </w:rPr>
              <w:t>613</w:t>
            </w:r>
            <w:r w:rsidR="00B77066">
              <w:rPr>
                <w:rFonts w:ascii="Cambria" w:hAnsi="Cambria" w:cs="Arial"/>
                <w:sz w:val="18"/>
                <w:szCs w:val="18"/>
              </w:rPr>
              <w:t xml:space="preserve"> </w:t>
            </w:r>
            <w:r w:rsidRPr="00EC449B">
              <w:rPr>
                <w:rFonts w:ascii="Cambria" w:hAnsi="Cambria" w:cs="Arial"/>
                <w:sz w:val="18"/>
                <w:szCs w:val="18"/>
              </w:rPr>
              <w:t>139,33</w:t>
            </w:r>
          </w:p>
        </w:tc>
        <w:tc>
          <w:tcPr>
            <w:tcW w:w="617" w:type="pct"/>
            <w:shd w:val="clear" w:color="auto" w:fill="FFFFFF"/>
            <w:vAlign w:val="center"/>
          </w:tcPr>
          <w:p w14:paraId="15051633" w14:textId="77777777" w:rsidR="00670389" w:rsidRDefault="00670389" w:rsidP="00694252">
            <w:pPr>
              <w:spacing w:after="0"/>
              <w:jc w:val="center"/>
              <w:rPr>
                <w:rFonts w:ascii="Cambria" w:hAnsi="Cambria"/>
                <w:sz w:val="18"/>
                <w:szCs w:val="18"/>
              </w:rPr>
            </w:pPr>
            <w:bookmarkStart w:id="174" w:name="_Hlk494889183"/>
            <w:r w:rsidRPr="00BA5CAF">
              <w:rPr>
                <w:rFonts w:ascii="Cambria" w:hAnsi="Cambria"/>
                <w:sz w:val="18"/>
                <w:szCs w:val="18"/>
              </w:rPr>
              <w:t xml:space="preserve">RPO WP </w:t>
            </w:r>
          </w:p>
          <w:p w14:paraId="7F314D62" w14:textId="17A684F8" w:rsidR="00B07E95" w:rsidRPr="00BA5CAF" w:rsidRDefault="00B07E95" w:rsidP="00694252">
            <w:pPr>
              <w:spacing w:after="0"/>
              <w:jc w:val="center"/>
              <w:rPr>
                <w:rFonts w:ascii="Cambria" w:hAnsi="Cambria"/>
                <w:sz w:val="18"/>
                <w:szCs w:val="18"/>
              </w:rPr>
            </w:pPr>
            <w:r>
              <w:rPr>
                <w:rFonts w:ascii="Cambria" w:hAnsi="Cambria"/>
                <w:sz w:val="18"/>
                <w:szCs w:val="18"/>
              </w:rPr>
              <w:t>OŚ.5. Dz.5.5.</w:t>
            </w:r>
            <w:bookmarkEnd w:id="174"/>
            <w:r w:rsidR="00802E37">
              <w:rPr>
                <w:rFonts w:ascii="Cambria" w:hAnsi="Cambria"/>
                <w:sz w:val="18"/>
                <w:szCs w:val="18"/>
              </w:rPr>
              <w:t xml:space="preserve"> – w trakcie realizacji</w:t>
            </w:r>
          </w:p>
        </w:tc>
      </w:tr>
      <w:tr w:rsidR="006245BB" w:rsidRPr="00BA5CAF" w14:paraId="6A7577A1" w14:textId="77777777" w:rsidTr="00B77066">
        <w:trPr>
          <w:trHeight w:val="906"/>
          <w:jc w:val="center"/>
        </w:trPr>
        <w:tc>
          <w:tcPr>
            <w:tcW w:w="666" w:type="pct"/>
            <w:shd w:val="clear" w:color="auto" w:fill="E0E0E0"/>
            <w:vAlign w:val="center"/>
          </w:tcPr>
          <w:p w14:paraId="462D3F4F" w14:textId="77777777" w:rsidR="00670389" w:rsidRPr="00A974AF" w:rsidRDefault="00670389" w:rsidP="00670389">
            <w:pPr>
              <w:spacing w:after="0" w:line="240" w:lineRule="auto"/>
              <w:jc w:val="center"/>
              <w:rPr>
                <w:rFonts w:ascii="Cambria" w:hAnsi="Cambria"/>
                <w:b/>
                <w:bCs/>
                <w:sz w:val="18"/>
                <w:szCs w:val="18"/>
              </w:rPr>
            </w:pPr>
            <w:r w:rsidRPr="00A974AF">
              <w:rPr>
                <w:rFonts w:ascii="Cambria" w:hAnsi="Cambria"/>
                <w:b/>
                <w:bCs/>
                <w:sz w:val="18"/>
                <w:szCs w:val="18"/>
              </w:rPr>
              <w:t>Z/IN/</w:t>
            </w:r>
            <w:r>
              <w:rPr>
                <w:rFonts w:ascii="Cambria" w:hAnsi="Cambria"/>
                <w:b/>
                <w:bCs/>
                <w:sz w:val="18"/>
                <w:szCs w:val="18"/>
              </w:rPr>
              <w:t>3</w:t>
            </w:r>
            <w:r w:rsidRPr="00A974AF">
              <w:rPr>
                <w:rFonts w:ascii="Cambria" w:hAnsi="Cambria"/>
                <w:b/>
                <w:bCs/>
                <w:sz w:val="18"/>
                <w:szCs w:val="18"/>
              </w:rPr>
              <w:t>/20</w:t>
            </w:r>
            <w:r w:rsidR="006E5B54">
              <w:rPr>
                <w:rFonts w:ascii="Cambria" w:hAnsi="Cambria"/>
                <w:b/>
                <w:bCs/>
                <w:sz w:val="18"/>
                <w:szCs w:val="18"/>
              </w:rPr>
              <w:t>20</w:t>
            </w:r>
          </w:p>
        </w:tc>
        <w:tc>
          <w:tcPr>
            <w:tcW w:w="1259" w:type="pct"/>
            <w:vAlign w:val="center"/>
          </w:tcPr>
          <w:p w14:paraId="50E28A2C" w14:textId="77777777" w:rsidR="00670389" w:rsidRDefault="00670389" w:rsidP="00670389">
            <w:pPr>
              <w:spacing w:after="0" w:line="240" w:lineRule="auto"/>
              <w:rPr>
                <w:rFonts w:ascii="Cambria" w:hAnsi="Cambria"/>
                <w:sz w:val="18"/>
                <w:szCs w:val="18"/>
              </w:rPr>
            </w:pPr>
            <w:r w:rsidRPr="00E579DC">
              <w:rPr>
                <w:rFonts w:ascii="Cambria" w:hAnsi="Cambria"/>
                <w:sz w:val="18"/>
                <w:szCs w:val="18"/>
              </w:rPr>
              <w:t>Kompleksowa rewitalizacja na terenie ROF</w:t>
            </w:r>
          </w:p>
          <w:p w14:paraId="1DDB96F9" w14:textId="77777777" w:rsidR="00670389" w:rsidRPr="00E579DC" w:rsidRDefault="00670389" w:rsidP="00670389">
            <w:pPr>
              <w:spacing w:after="0" w:line="240" w:lineRule="auto"/>
              <w:rPr>
                <w:rFonts w:ascii="Cambria" w:hAnsi="Cambria"/>
                <w:sz w:val="18"/>
                <w:szCs w:val="18"/>
              </w:rPr>
            </w:pPr>
            <w:r w:rsidRPr="00425C87">
              <w:rPr>
                <w:rFonts w:ascii="Cambria" w:hAnsi="Cambria"/>
                <w:sz w:val="18"/>
                <w:szCs w:val="18"/>
              </w:rPr>
              <w:t>Utworzenie otwartej</w:t>
            </w:r>
            <w:r w:rsidR="00F06F2B">
              <w:rPr>
                <w:rFonts w:ascii="Cambria" w:hAnsi="Cambria"/>
                <w:sz w:val="18"/>
                <w:szCs w:val="18"/>
              </w:rPr>
              <w:t xml:space="preserve"> </w:t>
            </w:r>
            <w:r w:rsidRPr="00425C87">
              <w:rPr>
                <w:rFonts w:ascii="Cambria" w:hAnsi="Cambria"/>
                <w:sz w:val="18"/>
                <w:szCs w:val="18"/>
              </w:rPr>
              <w:t>strefy publicznej służącej integracji i aktywizacji osób starszych na terenie gminy Trzebownisko</w:t>
            </w:r>
            <w:r>
              <w:rPr>
                <w:rFonts w:ascii="Cambria" w:hAnsi="Cambria"/>
                <w:sz w:val="18"/>
                <w:szCs w:val="18"/>
              </w:rPr>
              <w:t>.</w:t>
            </w:r>
          </w:p>
          <w:p w14:paraId="0C3B91E5" w14:textId="77777777" w:rsidR="00670389" w:rsidRPr="00C36BB0" w:rsidRDefault="00670389" w:rsidP="00670389">
            <w:pPr>
              <w:spacing w:after="0" w:line="240" w:lineRule="auto"/>
              <w:rPr>
                <w:rFonts w:ascii="Cambria" w:hAnsi="Cambria"/>
                <w:sz w:val="18"/>
                <w:szCs w:val="18"/>
              </w:rPr>
            </w:pPr>
          </w:p>
        </w:tc>
        <w:tc>
          <w:tcPr>
            <w:tcW w:w="557" w:type="pct"/>
            <w:vAlign w:val="center"/>
          </w:tcPr>
          <w:p w14:paraId="6458C3F3" w14:textId="77777777" w:rsidR="00670389" w:rsidRPr="00795521" w:rsidRDefault="00670389" w:rsidP="00670389">
            <w:pPr>
              <w:spacing w:after="0" w:line="240" w:lineRule="auto"/>
              <w:jc w:val="center"/>
              <w:rPr>
                <w:rFonts w:ascii="Cambria" w:hAnsi="Cambria"/>
                <w:sz w:val="18"/>
                <w:szCs w:val="18"/>
              </w:rPr>
            </w:pPr>
            <w:r w:rsidRPr="00795521">
              <w:rPr>
                <w:rFonts w:ascii="Cambria" w:hAnsi="Cambria"/>
                <w:sz w:val="18"/>
                <w:szCs w:val="18"/>
              </w:rPr>
              <w:t>2017-2020</w:t>
            </w:r>
          </w:p>
        </w:tc>
        <w:tc>
          <w:tcPr>
            <w:tcW w:w="785" w:type="pct"/>
            <w:vAlign w:val="center"/>
          </w:tcPr>
          <w:p w14:paraId="3C621F3D" w14:textId="3FA9539E" w:rsidR="00670389" w:rsidRPr="00670389" w:rsidRDefault="00CD7D4F" w:rsidP="007D1743">
            <w:pPr>
              <w:jc w:val="center"/>
              <w:rPr>
                <w:rFonts w:ascii="Cambria" w:hAnsi="Cambria" w:cs="Arial"/>
                <w:sz w:val="18"/>
                <w:szCs w:val="18"/>
              </w:rPr>
            </w:pPr>
            <w:r>
              <w:rPr>
                <w:rFonts w:ascii="Cambria" w:hAnsi="Cambria" w:cs="Arial"/>
                <w:sz w:val="18"/>
                <w:szCs w:val="18"/>
              </w:rPr>
              <w:t>14 182 775,30</w:t>
            </w:r>
          </w:p>
        </w:tc>
        <w:tc>
          <w:tcPr>
            <w:tcW w:w="537" w:type="pct"/>
            <w:shd w:val="clear" w:color="auto" w:fill="FFFFFF"/>
            <w:vAlign w:val="center"/>
          </w:tcPr>
          <w:p w14:paraId="1B553876" w14:textId="5DF9A219" w:rsidR="00670389" w:rsidRPr="00670389" w:rsidRDefault="00CD7D4F" w:rsidP="007D1743">
            <w:pPr>
              <w:jc w:val="center"/>
              <w:rPr>
                <w:rFonts w:ascii="Cambria" w:hAnsi="Cambria" w:cs="Arial"/>
                <w:sz w:val="18"/>
                <w:szCs w:val="18"/>
              </w:rPr>
            </w:pPr>
            <w:r>
              <w:rPr>
                <w:rFonts w:ascii="Cambria" w:hAnsi="Cambria" w:cs="Arial"/>
                <w:sz w:val="18"/>
                <w:szCs w:val="18"/>
              </w:rPr>
              <w:t>13 437 636,54</w:t>
            </w:r>
          </w:p>
        </w:tc>
        <w:tc>
          <w:tcPr>
            <w:tcW w:w="580" w:type="pct"/>
            <w:shd w:val="clear" w:color="auto" w:fill="FFFFFF"/>
            <w:vAlign w:val="center"/>
          </w:tcPr>
          <w:p w14:paraId="2F63BD6B" w14:textId="4CCC80C8" w:rsidR="00670389" w:rsidRPr="00670389" w:rsidRDefault="00C864BE" w:rsidP="007D1743">
            <w:pPr>
              <w:jc w:val="center"/>
              <w:rPr>
                <w:rFonts w:ascii="Cambria" w:hAnsi="Cambria" w:cs="Arial"/>
                <w:sz w:val="18"/>
                <w:szCs w:val="18"/>
              </w:rPr>
            </w:pPr>
            <w:r>
              <w:rPr>
                <w:rFonts w:ascii="Cambria" w:hAnsi="Cambria" w:cs="Arial"/>
                <w:sz w:val="18"/>
                <w:szCs w:val="18"/>
              </w:rPr>
              <w:t>745 138,76</w:t>
            </w:r>
          </w:p>
        </w:tc>
        <w:tc>
          <w:tcPr>
            <w:tcW w:w="617" w:type="pct"/>
            <w:shd w:val="clear" w:color="auto" w:fill="FFFFFF"/>
            <w:vAlign w:val="center"/>
          </w:tcPr>
          <w:p w14:paraId="20666E57" w14:textId="77777777" w:rsidR="00670389" w:rsidRDefault="00670389" w:rsidP="00694252">
            <w:pPr>
              <w:spacing w:after="0"/>
              <w:jc w:val="center"/>
              <w:rPr>
                <w:rFonts w:ascii="Cambria" w:hAnsi="Cambria"/>
                <w:sz w:val="18"/>
                <w:szCs w:val="18"/>
              </w:rPr>
            </w:pPr>
            <w:r w:rsidRPr="00BA5CAF">
              <w:rPr>
                <w:rFonts w:ascii="Cambria" w:hAnsi="Cambria"/>
                <w:sz w:val="18"/>
                <w:szCs w:val="18"/>
              </w:rPr>
              <w:t xml:space="preserve">RPO WP </w:t>
            </w:r>
          </w:p>
          <w:p w14:paraId="14A3C97D" w14:textId="2FA19313" w:rsidR="00327E73" w:rsidRPr="00BA5CAF" w:rsidRDefault="00327E73" w:rsidP="00694252">
            <w:pPr>
              <w:spacing w:after="0"/>
              <w:jc w:val="center"/>
              <w:rPr>
                <w:rFonts w:ascii="Cambria" w:hAnsi="Cambria"/>
                <w:sz w:val="18"/>
                <w:szCs w:val="18"/>
              </w:rPr>
            </w:pPr>
            <w:r>
              <w:rPr>
                <w:rFonts w:ascii="Cambria" w:hAnsi="Cambria"/>
                <w:sz w:val="18"/>
                <w:szCs w:val="18"/>
              </w:rPr>
              <w:t>OŚ.6 DZ.6.5.</w:t>
            </w:r>
            <w:r w:rsidR="00802E37">
              <w:rPr>
                <w:rFonts w:ascii="Cambria" w:hAnsi="Cambria"/>
                <w:sz w:val="18"/>
                <w:szCs w:val="18"/>
              </w:rPr>
              <w:t>- opracowywanie dokumentacji technicznej</w:t>
            </w:r>
            <w:r w:rsidR="007F6481">
              <w:rPr>
                <w:rFonts w:ascii="Cambria" w:hAnsi="Cambria"/>
                <w:sz w:val="18"/>
                <w:szCs w:val="18"/>
              </w:rPr>
              <w:t>, środki własne, środki, środki prywatne, EOG</w:t>
            </w:r>
          </w:p>
        </w:tc>
      </w:tr>
      <w:tr w:rsidR="00670389" w:rsidRPr="00BA5CAF" w14:paraId="080C6049" w14:textId="77777777" w:rsidTr="00EC449B">
        <w:trPr>
          <w:trHeight w:val="590"/>
          <w:jc w:val="center"/>
        </w:trPr>
        <w:tc>
          <w:tcPr>
            <w:tcW w:w="666" w:type="pct"/>
            <w:shd w:val="clear" w:color="auto" w:fill="E0E0E0"/>
            <w:vAlign w:val="center"/>
          </w:tcPr>
          <w:p w14:paraId="377B56AC" w14:textId="77777777" w:rsidR="00670389" w:rsidRPr="00A974AF" w:rsidRDefault="00670389" w:rsidP="00670389">
            <w:pPr>
              <w:spacing w:after="0" w:line="240" w:lineRule="auto"/>
              <w:jc w:val="center"/>
              <w:rPr>
                <w:rFonts w:ascii="Cambria" w:hAnsi="Cambria"/>
                <w:b/>
                <w:bCs/>
                <w:sz w:val="18"/>
                <w:szCs w:val="18"/>
              </w:rPr>
            </w:pPr>
            <w:r w:rsidRPr="00A974AF">
              <w:rPr>
                <w:rFonts w:ascii="Cambria" w:hAnsi="Cambria"/>
                <w:b/>
                <w:bCs/>
                <w:sz w:val="18"/>
                <w:szCs w:val="18"/>
              </w:rPr>
              <w:t>Z/IN/</w:t>
            </w:r>
            <w:r>
              <w:rPr>
                <w:rFonts w:ascii="Cambria" w:hAnsi="Cambria"/>
                <w:b/>
                <w:bCs/>
                <w:sz w:val="18"/>
                <w:szCs w:val="18"/>
              </w:rPr>
              <w:t>4</w:t>
            </w:r>
            <w:r w:rsidR="00C65837">
              <w:rPr>
                <w:rFonts w:ascii="Cambria" w:hAnsi="Cambria"/>
                <w:b/>
                <w:bCs/>
                <w:sz w:val="18"/>
                <w:szCs w:val="18"/>
              </w:rPr>
              <w:t>/2018</w:t>
            </w:r>
          </w:p>
        </w:tc>
        <w:tc>
          <w:tcPr>
            <w:tcW w:w="1259" w:type="pct"/>
            <w:vAlign w:val="center"/>
          </w:tcPr>
          <w:p w14:paraId="11B8CFA4" w14:textId="77777777" w:rsidR="00670389" w:rsidRPr="009B1801" w:rsidRDefault="00670389" w:rsidP="00670389">
            <w:pPr>
              <w:spacing w:after="0" w:line="240" w:lineRule="auto"/>
              <w:rPr>
                <w:rFonts w:ascii="Cambria" w:hAnsi="Cambria"/>
                <w:sz w:val="18"/>
                <w:szCs w:val="18"/>
              </w:rPr>
            </w:pPr>
            <w:r w:rsidRPr="00C36BB0">
              <w:rPr>
                <w:rFonts w:ascii="Cambria" w:hAnsi="Cambria"/>
                <w:sz w:val="18"/>
                <w:szCs w:val="18"/>
              </w:rPr>
              <w:t>Modernizacja budynku Domu Ludowego w Terliczce wraz z wyposażeniem</w:t>
            </w:r>
          </w:p>
        </w:tc>
        <w:tc>
          <w:tcPr>
            <w:tcW w:w="557" w:type="pct"/>
            <w:vAlign w:val="center"/>
          </w:tcPr>
          <w:p w14:paraId="7A02812B" w14:textId="77777777" w:rsidR="00670389" w:rsidRPr="00795521" w:rsidRDefault="00C65837" w:rsidP="00670389">
            <w:pPr>
              <w:spacing w:after="0" w:line="240" w:lineRule="auto"/>
              <w:jc w:val="center"/>
              <w:rPr>
                <w:rFonts w:ascii="Cambria" w:hAnsi="Cambria"/>
                <w:sz w:val="18"/>
                <w:szCs w:val="18"/>
              </w:rPr>
            </w:pPr>
            <w:r>
              <w:rPr>
                <w:rFonts w:ascii="Cambria" w:hAnsi="Cambria"/>
                <w:sz w:val="18"/>
                <w:szCs w:val="18"/>
              </w:rPr>
              <w:t>2017-2018</w:t>
            </w:r>
          </w:p>
        </w:tc>
        <w:tc>
          <w:tcPr>
            <w:tcW w:w="785" w:type="pct"/>
            <w:vAlign w:val="bottom"/>
          </w:tcPr>
          <w:p w14:paraId="4D225079" w14:textId="77777777" w:rsidR="00670389" w:rsidRPr="00670389" w:rsidRDefault="00670389">
            <w:pPr>
              <w:jc w:val="center"/>
              <w:rPr>
                <w:rFonts w:ascii="Cambria" w:hAnsi="Cambria" w:cs="Arial"/>
                <w:sz w:val="18"/>
                <w:szCs w:val="18"/>
              </w:rPr>
            </w:pPr>
            <w:r w:rsidRPr="00670389">
              <w:rPr>
                <w:rFonts w:ascii="Cambria" w:hAnsi="Cambria" w:cs="Arial"/>
                <w:sz w:val="18"/>
                <w:szCs w:val="18"/>
              </w:rPr>
              <w:t>50 000,00</w:t>
            </w:r>
          </w:p>
        </w:tc>
        <w:tc>
          <w:tcPr>
            <w:tcW w:w="537" w:type="pct"/>
            <w:shd w:val="clear" w:color="auto" w:fill="FFFFFF"/>
            <w:vAlign w:val="bottom"/>
          </w:tcPr>
          <w:p w14:paraId="3876038E" w14:textId="77777777" w:rsidR="00670389" w:rsidRPr="00670389" w:rsidRDefault="00670389">
            <w:pPr>
              <w:jc w:val="center"/>
              <w:rPr>
                <w:rFonts w:ascii="Cambria" w:hAnsi="Cambria" w:cs="Arial"/>
                <w:sz w:val="18"/>
                <w:szCs w:val="18"/>
              </w:rPr>
            </w:pPr>
            <w:r w:rsidRPr="00670389">
              <w:rPr>
                <w:rFonts w:ascii="Cambria" w:hAnsi="Cambria" w:cs="Arial"/>
                <w:sz w:val="18"/>
                <w:szCs w:val="18"/>
              </w:rPr>
              <w:t>31 815,00</w:t>
            </w:r>
          </w:p>
        </w:tc>
        <w:tc>
          <w:tcPr>
            <w:tcW w:w="580" w:type="pct"/>
            <w:shd w:val="clear" w:color="auto" w:fill="FFFFFF"/>
            <w:vAlign w:val="bottom"/>
          </w:tcPr>
          <w:p w14:paraId="22733102" w14:textId="77777777" w:rsidR="00670389" w:rsidRPr="00670389" w:rsidRDefault="00670389">
            <w:pPr>
              <w:jc w:val="center"/>
              <w:rPr>
                <w:rFonts w:ascii="Cambria" w:hAnsi="Cambria" w:cs="Arial"/>
                <w:sz w:val="18"/>
                <w:szCs w:val="18"/>
              </w:rPr>
            </w:pPr>
            <w:r w:rsidRPr="00670389">
              <w:rPr>
                <w:rFonts w:ascii="Cambria" w:hAnsi="Cambria" w:cs="Arial"/>
                <w:sz w:val="18"/>
                <w:szCs w:val="18"/>
              </w:rPr>
              <w:t>18 185,00</w:t>
            </w:r>
          </w:p>
        </w:tc>
        <w:tc>
          <w:tcPr>
            <w:tcW w:w="617" w:type="pct"/>
            <w:shd w:val="clear" w:color="auto" w:fill="FFFFFF"/>
            <w:vAlign w:val="center"/>
          </w:tcPr>
          <w:p w14:paraId="382BEC13" w14:textId="5C75617B" w:rsidR="00670389" w:rsidRPr="00BA5CAF" w:rsidRDefault="00802E37" w:rsidP="00694252">
            <w:pPr>
              <w:spacing w:after="0"/>
              <w:jc w:val="center"/>
              <w:rPr>
                <w:rFonts w:ascii="Cambria" w:hAnsi="Cambria"/>
                <w:sz w:val="18"/>
                <w:szCs w:val="18"/>
              </w:rPr>
            </w:pPr>
            <w:r>
              <w:rPr>
                <w:rFonts w:ascii="Cambria" w:hAnsi="Cambria"/>
                <w:sz w:val="18"/>
                <w:szCs w:val="18"/>
              </w:rPr>
              <w:t>Środki własne- zakończono</w:t>
            </w:r>
          </w:p>
        </w:tc>
      </w:tr>
      <w:tr w:rsidR="00670389" w:rsidRPr="00BA5CAF" w14:paraId="13E60FB3" w14:textId="77777777" w:rsidTr="00EC449B">
        <w:trPr>
          <w:trHeight w:val="590"/>
          <w:jc w:val="center"/>
        </w:trPr>
        <w:tc>
          <w:tcPr>
            <w:tcW w:w="666" w:type="pct"/>
            <w:shd w:val="clear" w:color="auto" w:fill="E0E0E0"/>
            <w:vAlign w:val="center"/>
          </w:tcPr>
          <w:p w14:paraId="5DD679A7" w14:textId="77777777" w:rsidR="00670389" w:rsidRPr="00A974AF" w:rsidRDefault="00670389" w:rsidP="00670389">
            <w:pPr>
              <w:spacing w:after="0" w:line="240" w:lineRule="auto"/>
              <w:jc w:val="center"/>
              <w:rPr>
                <w:rFonts w:ascii="Cambria" w:hAnsi="Cambria"/>
                <w:b/>
                <w:bCs/>
                <w:sz w:val="18"/>
                <w:szCs w:val="18"/>
              </w:rPr>
            </w:pPr>
            <w:r w:rsidRPr="00A974AF">
              <w:rPr>
                <w:rFonts w:ascii="Cambria" w:hAnsi="Cambria"/>
                <w:b/>
                <w:bCs/>
                <w:sz w:val="18"/>
                <w:szCs w:val="18"/>
              </w:rPr>
              <w:t>Z/IN/</w:t>
            </w:r>
            <w:r w:rsidRPr="00A974AF">
              <w:rPr>
                <w:rFonts w:ascii="Cambria" w:hAnsi="Cambria"/>
                <w:b/>
                <w:bCs/>
                <w:sz w:val="18"/>
                <w:szCs w:val="18"/>
                <w:shd w:val="clear" w:color="auto" w:fill="CCFFFF"/>
              </w:rPr>
              <w:t>5</w:t>
            </w:r>
            <w:r w:rsidRPr="00A974AF">
              <w:rPr>
                <w:rFonts w:ascii="Cambria" w:hAnsi="Cambria"/>
                <w:b/>
                <w:bCs/>
                <w:sz w:val="18"/>
                <w:szCs w:val="18"/>
              </w:rPr>
              <w:t>/201</w:t>
            </w:r>
            <w:r>
              <w:rPr>
                <w:rFonts w:ascii="Cambria" w:hAnsi="Cambria"/>
                <w:b/>
                <w:bCs/>
                <w:sz w:val="18"/>
                <w:szCs w:val="18"/>
              </w:rPr>
              <w:t>8</w:t>
            </w:r>
          </w:p>
        </w:tc>
        <w:tc>
          <w:tcPr>
            <w:tcW w:w="1259" w:type="pct"/>
            <w:vAlign w:val="center"/>
          </w:tcPr>
          <w:p w14:paraId="0805F129" w14:textId="77777777" w:rsidR="00670389" w:rsidRPr="009B1801" w:rsidRDefault="00670389" w:rsidP="00670389">
            <w:pPr>
              <w:spacing w:after="0" w:line="240" w:lineRule="auto"/>
              <w:rPr>
                <w:rFonts w:ascii="Cambria" w:hAnsi="Cambria"/>
                <w:sz w:val="18"/>
                <w:szCs w:val="18"/>
              </w:rPr>
            </w:pPr>
            <w:r w:rsidRPr="009B1801">
              <w:rPr>
                <w:rFonts w:ascii="Cambria" w:hAnsi="Cambria"/>
                <w:sz w:val="18"/>
                <w:szCs w:val="18"/>
              </w:rPr>
              <w:t>Modernizacja energetyczna budynku komunalnego w Łukawcu oraz Zespołu Szkół w Jasionce</w:t>
            </w:r>
          </w:p>
        </w:tc>
        <w:tc>
          <w:tcPr>
            <w:tcW w:w="557" w:type="pct"/>
            <w:vAlign w:val="center"/>
          </w:tcPr>
          <w:p w14:paraId="67015E2D" w14:textId="77777777" w:rsidR="00670389" w:rsidRPr="00795521" w:rsidRDefault="00670389" w:rsidP="00670389">
            <w:pPr>
              <w:spacing w:after="0" w:line="240" w:lineRule="auto"/>
              <w:jc w:val="center"/>
              <w:rPr>
                <w:rFonts w:ascii="Cambria" w:hAnsi="Cambria"/>
                <w:sz w:val="18"/>
                <w:szCs w:val="18"/>
              </w:rPr>
            </w:pPr>
            <w:r w:rsidRPr="00795521">
              <w:rPr>
                <w:rFonts w:ascii="Cambria" w:hAnsi="Cambria"/>
                <w:sz w:val="18"/>
                <w:szCs w:val="18"/>
              </w:rPr>
              <w:t>2017-2018</w:t>
            </w:r>
          </w:p>
        </w:tc>
        <w:tc>
          <w:tcPr>
            <w:tcW w:w="785" w:type="pct"/>
            <w:vAlign w:val="bottom"/>
          </w:tcPr>
          <w:p w14:paraId="3A86CB99" w14:textId="1E2989F2" w:rsidR="00670389" w:rsidRPr="00670389" w:rsidRDefault="00670389">
            <w:pPr>
              <w:jc w:val="center"/>
              <w:rPr>
                <w:rFonts w:ascii="Cambria" w:hAnsi="Cambria" w:cs="Arial"/>
                <w:sz w:val="18"/>
                <w:szCs w:val="18"/>
              </w:rPr>
            </w:pPr>
            <w:r w:rsidRPr="00670389">
              <w:rPr>
                <w:rFonts w:ascii="Cambria" w:hAnsi="Cambria" w:cs="Arial"/>
                <w:sz w:val="18"/>
                <w:szCs w:val="18"/>
              </w:rPr>
              <w:t>7</w:t>
            </w:r>
            <w:r w:rsidR="00CD7D4F">
              <w:rPr>
                <w:rFonts w:ascii="Cambria" w:hAnsi="Cambria" w:cs="Arial"/>
                <w:sz w:val="18"/>
                <w:szCs w:val="18"/>
              </w:rPr>
              <w:t>11 335,68</w:t>
            </w:r>
          </w:p>
        </w:tc>
        <w:tc>
          <w:tcPr>
            <w:tcW w:w="537" w:type="pct"/>
            <w:shd w:val="clear" w:color="auto" w:fill="FFFFFF"/>
            <w:vAlign w:val="bottom"/>
          </w:tcPr>
          <w:p w14:paraId="603D91F5" w14:textId="3A9DCFB9" w:rsidR="00670389" w:rsidRPr="00670389" w:rsidRDefault="00CD7D4F">
            <w:pPr>
              <w:jc w:val="center"/>
              <w:rPr>
                <w:rFonts w:ascii="Cambria" w:hAnsi="Cambria" w:cs="Arial"/>
                <w:sz w:val="18"/>
                <w:szCs w:val="18"/>
              </w:rPr>
            </w:pPr>
            <w:r>
              <w:rPr>
                <w:rFonts w:ascii="Cambria" w:hAnsi="Cambria" w:cs="Arial"/>
                <w:sz w:val="18"/>
                <w:szCs w:val="18"/>
              </w:rPr>
              <w:t>464 537,11</w:t>
            </w:r>
          </w:p>
        </w:tc>
        <w:tc>
          <w:tcPr>
            <w:tcW w:w="580" w:type="pct"/>
            <w:shd w:val="clear" w:color="auto" w:fill="FFFFFF"/>
            <w:vAlign w:val="bottom"/>
          </w:tcPr>
          <w:p w14:paraId="35155AFE" w14:textId="5336B8A2" w:rsidR="00670389" w:rsidRPr="00670389" w:rsidRDefault="00C864BE">
            <w:pPr>
              <w:jc w:val="center"/>
              <w:rPr>
                <w:rFonts w:ascii="Cambria" w:hAnsi="Cambria" w:cs="Arial"/>
                <w:sz w:val="18"/>
                <w:szCs w:val="18"/>
              </w:rPr>
            </w:pPr>
            <w:r w:rsidRPr="00EC449B">
              <w:rPr>
                <w:rFonts w:ascii="Cambria" w:hAnsi="Cambria" w:cs="Arial"/>
                <w:sz w:val="18"/>
                <w:szCs w:val="18"/>
              </w:rPr>
              <w:t>246 798,57</w:t>
            </w:r>
          </w:p>
        </w:tc>
        <w:tc>
          <w:tcPr>
            <w:tcW w:w="617" w:type="pct"/>
            <w:shd w:val="clear" w:color="auto" w:fill="FFFFFF"/>
            <w:vAlign w:val="center"/>
          </w:tcPr>
          <w:p w14:paraId="0F5086D6" w14:textId="77777777" w:rsidR="00670389" w:rsidRDefault="00670389" w:rsidP="00694252">
            <w:pPr>
              <w:spacing w:after="0"/>
              <w:jc w:val="center"/>
              <w:rPr>
                <w:rFonts w:ascii="Cambria" w:hAnsi="Cambria"/>
                <w:sz w:val="18"/>
                <w:szCs w:val="18"/>
              </w:rPr>
            </w:pPr>
            <w:bookmarkStart w:id="175" w:name="_Hlk494889196"/>
            <w:r w:rsidRPr="00BA5CAF">
              <w:rPr>
                <w:rFonts w:ascii="Cambria" w:hAnsi="Cambria"/>
                <w:sz w:val="18"/>
                <w:szCs w:val="18"/>
              </w:rPr>
              <w:t xml:space="preserve">RPO WP </w:t>
            </w:r>
          </w:p>
          <w:p w14:paraId="1F517AF0" w14:textId="6A47EA25" w:rsidR="00A31D7C" w:rsidRPr="00BA5CAF" w:rsidRDefault="00A31D7C" w:rsidP="00694252">
            <w:pPr>
              <w:spacing w:after="0"/>
              <w:jc w:val="center"/>
              <w:rPr>
                <w:rFonts w:ascii="Cambria" w:hAnsi="Cambria"/>
                <w:sz w:val="18"/>
                <w:szCs w:val="18"/>
              </w:rPr>
            </w:pPr>
            <w:r>
              <w:rPr>
                <w:rFonts w:ascii="Cambria" w:hAnsi="Cambria"/>
                <w:sz w:val="18"/>
                <w:szCs w:val="18"/>
              </w:rPr>
              <w:t>OŚ 3. Dz.3.2.</w:t>
            </w:r>
            <w:bookmarkEnd w:id="175"/>
            <w:r w:rsidR="00802E37">
              <w:rPr>
                <w:rFonts w:ascii="Cambria" w:hAnsi="Cambria"/>
                <w:sz w:val="18"/>
                <w:szCs w:val="18"/>
              </w:rPr>
              <w:t xml:space="preserve"> - zakończono</w:t>
            </w:r>
          </w:p>
        </w:tc>
      </w:tr>
      <w:tr w:rsidR="00670389" w:rsidRPr="00BA5CAF" w14:paraId="672B3643" w14:textId="77777777" w:rsidTr="00EC449B">
        <w:trPr>
          <w:trHeight w:val="590"/>
          <w:jc w:val="center"/>
        </w:trPr>
        <w:tc>
          <w:tcPr>
            <w:tcW w:w="666" w:type="pct"/>
            <w:shd w:val="clear" w:color="auto" w:fill="E0E0E0"/>
            <w:vAlign w:val="center"/>
          </w:tcPr>
          <w:p w14:paraId="7BF4F694" w14:textId="77777777" w:rsidR="00670389" w:rsidRPr="00A974AF" w:rsidRDefault="00670389" w:rsidP="00670389">
            <w:pPr>
              <w:jc w:val="center"/>
              <w:rPr>
                <w:b/>
                <w:bCs/>
              </w:rPr>
            </w:pPr>
            <w:r w:rsidRPr="00A974AF">
              <w:rPr>
                <w:rFonts w:ascii="Cambria" w:hAnsi="Cambria"/>
                <w:b/>
                <w:bCs/>
                <w:sz w:val="18"/>
                <w:szCs w:val="18"/>
              </w:rPr>
              <w:t>Z/IN/6/201</w:t>
            </w:r>
            <w:r>
              <w:rPr>
                <w:rFonts w:ascii="Cambria" w:hAnsi="Cambria"/>
                <w:b/>
                <w:bCs/>
                <w:sz w:val="18"/>
                <w:szCs w:val="18"/>
              </w:rPr>
              <w:t>9</w:t>
            </w:r>
          </w:p>
        </w:tc>
        <w:tc>
          <w:tcPr>
            <w:tcW w:w="1259" w:type="pct"/>
            <w:vAlign w:val="center"/>
          </w:tcPr>
          <w:p w14:paraId="7FA48093" w14:textId="77777777" w:rsidR="00670389" w:rsidRPr="009B1801" w:rsidRDefault="00670389" w:rsidP="00670389">
            <w:pPr>
              <w:spacing w:after="0" w:line="240" w:lineRule="auto"/>
              <w:rPr>
                <w:rFonts w:ascii="Cambria" w:hAnsi="Cambria"/>
                <w:sz w:val="18"/>
                <w:szCs w:val="18"/>
              </w:rPr>
            </w:pPr>
            <w:r w:rsidRPr="009B1801">
              <w:rPr>
                <w:rFonts w:ascii="Cambria" w:hAnsi="Cambria"/>
                <w:sz w:val="18"/>
                <w:szCs w:val="18"/>
              </w:rPr>
              <w:t>Budowa 4-oddziałowego przedszkola wraz z 2-oddziałowym żłobkiem wraz z zapleczem sportowym przy Zespole Szkół w Jasionce</w:t>
            </w:r>
          </w:p>
        </w:tc>
        <w:tc>
          <w:tcPr>
            <w:tcW w:w="557" w:type="pct"/>
            <w:vAlign w:val="center"/>
          </w:tcPr>
          <w:p w14:paraId="64E58E7F" w14:textId="77777777" w:rsidR="00670389" w:rsidRPr="00795521" w:rsidRDefault="00670389" w:rsidP="00670389">
            <w:pPr>
              <w:spacing w:after="0" w:line="240" w:lineRule="auto"/>
              <w:jc w:val="center"/>
              <w:rPr>
                <w:rFonts w:ascii="Cambria" w:hAnsi="Cambria"/>
                <w:sz w:val="18"/>
                <w:szCs w:val="18"/>
              </w:rPr>
            </w:pPr>
            <w:r w:rsidRPr="00795521">
              <w:rPr>
                <w:rFonts w:ascii="Cambria" w:hAnsi="Cambria"/>
                <w:sz w:val="18"/>
                <w:szCs w:val="18"/>
              </w:rPr>
              <w:t>2018-2019</w:t>
            </w:r>
          </w:p>
        </w:tc>
        <w:tc>
          <w:tcPr>
            <w:tcW w:w="785" w:type="pct"/>
            <w:vAlign w:val="bottom"/>
          </w:tcPr>
          <w:p w14:paraId="55988B28" w14:textId="77777777" w:rsidR="00670389" w:rsidRPr="00670389" w:rsidRDefault="00670389">
            <w:pPr>
              <w:jc w:val="center"/>
              <w:rPr>
                <w:rFonts w:ascii="Cambria" w:hAnsi="Cambria" w:cs="Arial"/>
                <w:sz w:val="18"/>
                <w:szCs w:val="18"/>
              </w:rPr>
            </w:pPr>
            <w:r w:rsidRPr="00670389">
              <w:rPr>
                <w:rFonts w:ascii="Cambria" w:hAnsi="Cambria" w:cs="Arial"/>
                <w:sz w:val="18"/>
                <w:szCs w:val="18"/>
              </w:rPr>
              <w:t>8 000 000,00</w:t>
            </w:r>
          </w:p>
        </w:tc>
        <w:tc>
          <w:tcPr>
            <w:tcW w:w="537" w:type="pct"/>
            <w:shd w:val="clear" w:color="auto" w:fill="FFFFFF"/>
            <w:vAlign w:val="bottom"/>
          </w:tcPr>
          <w:p w14:paraId="581F6262" w14:textId="77777777" w:rsidR="00670389" w:rsidRPr="00670389" w:rsidRDefault="00670389">
            <w:pPr>
              <w:jc w:val="center"/>
              <w:rPr>
                <w:rFonts w:ascii="Cambria" w:hAnsi="Cambria" w:cs="Arial"/>
                <w:sz w:val="18"/>
                <w:szCs w:val="18"/>
              </w:rPr>
            </w:pPr>
            <w:r w:rsidRPr="00670389">
              <w:rPr>
                <w:rFonts w:ascii="Cambria" w:hAnsi="Cambria" w:cs="Arial"/>
                <w:sz w:val="18"/>
                <w:szCs w:val="18"/>
              </w:rPr>
              <w:t>0,00</w:t>
            </w:r>
          </w:p>
        </w:tc>
        <w:tc>
          <w:tcPr>
            <w:tcW w:w="580" w:type="pct"/>
            <w:shd w:val="clear" w:color="auto" w:fill="FFFFFF"/>
            <w:vAlign w:val="bottom"/>
          </w:tcPr>
          <w:p w14:paraId="470E362C" w14:textId="77777777" w:rsidR="00670389" w:rsidRPr="00670389" w:rsidRDefault="00670389">
            <w:pPr>
              <w:jc w:val="center"/>
              <w:rPr>
                <w:rFonts w:ascii="Cambria" w:hAnsi="Cambria" w:cs="Arial"/>
                <w:sz w:val="18"/>
                <w:szCs w:val="18"/>
              </w:rPr>
            </w:pPr>
            <w:r w:rsidRPr="00670389">
              <w:rPr>
                <w:rFonts w:ascii="Cambria" w:hAnsi="Cambria" w:cs="Arial"/>
                <w:sz w:val="18"/>
                <w:szCs w:val="18"/>
              </w:rPr>
              <w:t>8 000 000,00</w:t>
            </w:r>
          </w:p>
        </w:tc>
        <w:tc>
          <w:tcPr>
            <w:tcW w:w="617" w:type="pct"/>
            <w:shd w:val="clear" w:color="auto" w:fill="FFFFFF"/>
            <w:vAlign w:val="center"/>
          </w:tcPr>
          <w:p w14:paraId="07411765" w14:textId="08383F66" w:rsidR="00670389" w:rsidRPr="00BA5CAF" w:rsidRDefault="00D24835" w:rsidP="00694252">
            <w:pPr>
              <w:spacing w:after="0"/>
              <w:jc w:val="center"/>
              <w:rPr>
                <w:rFonts w:ascii="Cambria" w:hAnsi="Cambria"/>
                <w:sz w:val="18"/>
                <w:szCs w:val="18"/>
              </w:rPr>
            </w:pPr>
            <w:r>
              <w:rPr>
                <w:rFonts w:ascii="Cambria" w:hAnsi="Cambria"/>
                <w:sz w:val="18"/>
                <w:szCs w:val="18"/>
              </w:rPr>
              <w:t>Środki własne</w:t>
            </w:r>
            <w:r w:rsidR="00802E37">
              <w:rPr>
                <w:rFonts w:ascii="Cambria" w:hAnsi="Cambria"/>
                <w:sz w:val="18"/>
                <w:szCs w:val="18"/>
              </w:rPr>
              <w:t>/Program MALUCH +- uzyskano dokumentację techniczną</w:t>
            </w:r>
          </w:p>
        </w:tc>
      </w:tr>
      <w:tr w:rsidR="00670389" w:rsidRPr="00BA5CAF" w14:paraId="0E284210" w14:textId="77777777" w:rsidTr="00EC449B">
        <w:trPr>
          <w:trHeight w:val="590"/>
          <w:jc w:val="center"/>
        </w:trPr>
        <w:tc>
          <w:tcPr>
            <w:tcW w:w="666" w:type="pct"/>
            <w:shd w:val="clear" w:color="auto" w:fill="E0E0E0"/>
            <w:vAlign w:val="center"/>
          </w:tcPr>
          <w:p w14:paraId="7FCD877F" w14:textId="77777777" w:rsidR="00670389" w:rsidRPr="00A974AF" w:rsidRDefault="00670389" w:rsidP="00670389">
            <w:pPr>
              <w:jc w:val="center"/>
              <w:rPr>
                <w:b/>
                <w:bCs/>
              </w:rPr>
            </w:pPr>
            <w:r w:rsidRPr="00A974AF">
              <w:rPr>
                <w:rFonts w:ascii="Cambria" w:hAnsi="Cambria"/>
                <w:b/>
                <w:bCs/>
                <w:sz w:val="18"/>
                <w:szCs w:val="18"/>
              </w:rPr>
              <w:t>Z/IN/</w:t>
            </w:r>
            <w:r w:rsidRPr="00A974AF">
              <w:rPr>
                <w:rFonts w:ascii="Cambria" w:hAnsi="Cambria"/>
                <w:b/>
                <w:bCs/>
                <w:sz w:val="18"/>
                <w:szCs w:val="18"/>
                <w:shd w:val="clear" w:color="auto" w:fill="CCFFFF"/>
              </w:rPr>
              <w:t>7</w:t>
            </w:r>
            <w:r w:rsidRPr="00A974AF">
              <w:rPr>
                <w:rFonts w:ascii="Cambria" w:hAnsi="Cambria"/>
                <w:b/>
                <w:bCs/>
                <w:sz w:val="18"/>
                <w:szCs w:val="18"/>
              </w:rPr>
              <w:t>/2019</w:t>
            </w:r>
          </w:p>
        </w:tc>
        <w:tc>
          <w:tcPr>
            <w:tcW w:w="1259" w:type="pct"/>
            <w:vAlign w:val="center"/>
          </w:tcPr>
          <w:p w14:paraId="0AD40734" w14:textId="77777777" w:rsidR="00670389" w:rsidRPr="009B1801" w:rsidRDefault="00670389" w:rsidP="00670389">
            <w:pPr>
              <w:spacing w:after="0" w:line="240" w:lineRule="auto"/>
              <w:rPr>
                <w:rFonts w:ascii="Cambria" w:hAnsi="Cambria"/>
                <w:sz w:val="18"/>
                <w:szCs w:val="18"/>
              </w:rPr>
            </w:pPr>
            <w:r w:rsidRPr="009B1801">
              <w:rPr>
                <w:rFonts w:ascii="Cambria" w:hAnsi="Cambria"/>
                <w:sz w:val="18"/>
                <w:szCs w:val="18"/>
              </w:rPr>
              <w:t>Modernizacja budynku LKS Jasionka wraz z modernizacją stadionu</w:t>
            </w:r>
          </w:p>
        </w:tc>
        <w:tc>
          <w:tcPr>
            <w:tcW w:w="557" w:type="pct"/>
            <w:vAlign w:val="center"/>
          </w:tcPr>
          <w:p w14:paraId="0325174F" w14:textId="77777777" w:rsidR="00670389" w:rsidRPr="00795521" w:rsidRDefault="00670389" w:rsidP="00670389">
            <w:pPr>
              <w:spacing w:after="0" w:line="240" w:lineRule="auto"/>
              <w:jc w:val="center"/>
              <w:rPr>
                <w:rFonts w:ascii="Cambria" w:hAnsi="Cambria"/>
                <w:sz w:val="18"/>
                <w:szCs w:val="18"/>
              </w:rPr>
            </w:pPr>
            <w:r w:rsidRPr="00795521">
              <w:rPr>
                <w:rFonts w:ascii="Cambria" w:hAnsi="Cambria"/>
                <w:sz w:val="18"/>
                <w:szCs w:val="18"/>
              </w:rPr>
              <w:t>2018-2019</w:t>
            </w:r>
          </w:p>
        </w:tc>
        <w:tc>
          <w:tcPr>
            <w:tcW w:w="785" w:type="pct"/>
            <w:vAlign w:val="bottom"/>
          </w:tcPr>
          <w:p w14:paraId="40FBD4C4" w14:textId="77777777" w:rsidR="00670389" w:rsidRPr="00670389" w:rsidRDefault="00670389">
            <w:pPr>
              <w:jc w:val="center"/>
              <w:rPr>
                <w:rFonts w:ascii="Cambria" w:hAnsi="Cambria" w:cs="Arial"/>
                <w:sz w:val="18"/>
                <w:szCs w:val="18"/>
              </w:rPr>
            </w:pPr>
            <w:r w:rsidRPr="00670389">
              <w:rPr>
                <w:rFonts w:ascii="Cambria" w:hAnsi="Cambria" w:cs="Arial"/>
                <w:sz w:val="18"/>
                <w:szCs w:val="18"/>
              </w:rPr>
              <w:t>650 000,00</w:t>
            </w:r>
          </w:p>
        </w:tc>
        <w:tc>
          <w:tcPr>
            <w:tcW w:w="537" w:type="pct"/>
            <w:shd w:val="clear" w:color="auto" w:fill="FFFFFF"/>
            <w:vAlign w:val="bottom"/>
          </w:tcPr>
          <w:p w14:paraId="181E3D59" w14:textId="77777777" w:rsidR="00670389" w:rsidRPr="00670389" w:rsidRDefault="00670389">
            <w:pPr>
              <w:jc w:val="center"/>
              <w:rPr>
                <w:rFonts w:ascii="Cambria" w:hAnsi="Cambria" w:cs="Arial"/>
                <w:sz w:val="18"/>
                <w:szCs w:val="18"/>
              </w:rPr>
            </w:pPr>
            <w:r w:rsidRPr="00670389">
              <w:rPr>
                <w:rFonts w:ascii="Cambria" w:hAnsi="Cambria" w:cs="Arial"/>
                <w:sz w:val="18"/>
                <w:szCs w:val="18"/>
              </w:rPr>
              <w:t>325 000,00</w:t>
            </w:r>
          </w:p>
        </w:tc>
        <w:tc>
          <w:tcPr>
            <w:tcW w:w="580" w:type="pct"/>
            <w:shd w:val="clear" w:color="auto" w:fill="FFFFFF"/>
            <w:vAlign w:val="bottom"/>
          </w:tcPr>
          <w:p w14:paraId="5B243727" w14:textId="77777777" w:rsidR="00670389" w:rsidRPr="00670389" w:rsidRDefault="00670389">
            <w:pPr>
              <w:jc w:val="center"/>
              <w:rPr>
                <w:rFonts w:ascii="Cambria" w:hAnsi="Cambria" w:cs="Arial"/>
                <w:sz w:val="18"/>
                <w:szCs w:val="18"/>
              </w:rPr>
            </w:pPr>
            <w:r w:rsidRPr="00670389">
              <w:rPr>
                <w:rFonts w:ascii="Cambria" w:hAnsi="Cambria" w:cs="Arial"/>
                <w:sz w:val="18"/>
                <w:szCs w:val="18"/>
              </w:rPr>
              <w:t>325 000,00</w:t>
            </w:r>
          </w:p>
        </w:tc>
        <w:tc>
          <w:tcPr>
            <w:tcW w:w="617" w:type="pct"/>
            <w:shd w:val="clear" w:color="auto" w:fill="FFFFFF"/>
            <w:vAlign w:val="center"/>
          </w:tcPr>
          <w:p w14:paraId="1764B95F" w14:textId="7FC4DDDD" w:rsidR="00670389" w:rsidRPr="00BA5CAF" w:rsidRDefault="00C52625" w:rsidP="00694252">
            <w:pPr>
              <w:spacing w:after="0"/>
              <w:jc w:val="center"/>
              <w:rPr>
                <w:rFonts w:ascii="Cambria" w:hAnsi="Cambria"/>
                <w:sz w:val="18"/>
                <w:szCs w:val="18"/>
              </w:rPr>
            </w:pPr>
            <w:bookmarkStart w:id="176" w:name="_Hlk494889161"/>
            <w:r>
              <w:rPr>
                <w:rFonts w:ascii="Cambria" w:hAnsi="Cambria"/>
                <w:sz w:val="18"/>
                <w:szCs w:val="18"/>
              </w:rPr>
              <w:t>MSIT</w:t>
            </w:r>
            <w:bookmarkEnd w:id="176"/>
            <w:r w:rsidR="00AE5190">
              <w:rPr>
                <w:rFonts w:ascii="Cambria" w:hAnsi="Cambria"/>
                <w:sz w:val="18"/>
                <w:szCs w:val="18"/>
              </w:rPr>
              <w:t>, srodki własne</w:t>
            </w:r>
          </w:p>
        </w:tc>
      </w:tr>
      <w:tr w:rsidR="00670389" w:rsidRPr="00BA5CAF" w14:paraId="2040C919" w14:textId="77777777" w:rsidTr="00EC449B">
        <w:trPr>
          <w:trHeight w:val="590"/>
          <w:jc w:val="center"/>
        </w:trPr>
        <w:tc>
          <w:tcPr>
            <w:tcW w:w="666" w:type="pct"/>
            <w:shd w:val="clear" w:color="auto" w:fill="E0E0E0"/>
            <w:vAlign w:val="center"/>
          </w:tcPr>
          <w:p w14:paraId="397B1D67" w14:textId="77777777" w:rsidR="00670389" w:rsidRPr="00A974AF" w:rsidRDefault="00670389" w:rsidP="00670389">
            <w:pPr>
              <w:jc w:val="center"/>
              <w:rPr>
                <w:b/>
                <w:bCs/>
              </w:rPr>
            </w:pPr>
            <w:r w:rsidRPr="00A974AF">
              <w:rPr>
                <w:rFonts w:ascii="Cambria" w:hAnsi="Cambria"/>
                <w:b/>
                <w:bCs/>
                <w:sz w:val="18"/>
                <w:szCs w:val="18"/>
              </w:rPr>
              <w:t>Z/IN/</w:t>
            </w:r>
            <w:r>
              <w:rPr>
                <w:rFonts w:ascii="Cambria" w:hAnsi="Cambria"/>
                <w:b/>
                <w:bCs/>
                <w:sz w:val="18"/>
                <w:szCs w:val="18"/>
                <w:shd w:val="clear" w:color="auto" w:fill="CCFFFF"/>
              </w:rPr>
              <w:t>8</w:t>
            </w:r>
            <w:r w:rsidRPr="00A974AF">
              <w:rPr>
                <w:rFonts w:ascii="Cambria" w:hAnsi="Cambria"/>
                <w:b/>
                <w:bCs/>
                <w:sz w:val="18"/>
                <w:szCs w:val="18"/>
              </w:rPr>
              <w:t>/201</w:t>
            </w:r>
            <w:r w:rsidR="006E5B54">
              <w:rPr>
                <w:rFonts w:ascii="Cambria" w:hAnsi="Cambria"/>
                <w:b/>
                <w:bCs/>
                <w:sz w:val="18"/>
                <w:szCs w:val="18"/>
              </w:rPr>
              <w:t>8</w:t>
            </w:r>
          </w:p>
        </w:tc>
        <w:tc>
          <w:tcPr>
            <w:tcW w:w="1259" w:type="pct"/>
            <w:vAlign w:val="center"/>
          </w:tcPr>
          <w:p w14:paraId="4323DE19" w14:textId="77777777" w:rsidR="00670389" w:rsidRPr="00E579DC" w:rsidRDefault="00670389" w:rsidP="00670389">
            <w:pPr>
              <w:spacing w:after="0" w:line="240" w:lineRule="auto"/>
              <w:rPr>
                <w:rFonts w:ascii="Cambria" w:hAnsi="Cambria"/>
                <w:sz w:val="18"/>
                <w:szCs w:val="18"/>
              </w:rPr>
            </w:pPr>
            <w:r w:rsidRPr="00E579DC">
              <w:rPr>
                <w:rFonts w:ascii="Cambria" w:hAnsi="Cambria"/>
                <w:sz w:val="18"/>
                <w:szCs w:val="18"/>
              </w:rPr>
              <w:t>Budowa Orlika Lekkoatletycznego w Jasionce</w:t>
            </w:r>
          </w:p>
        </w:tc>
        <w:tc>
          <w:tcPr>
            <w:tcW w:w="557" w:type="pct"/>
            <w:vAlign w:val="center"/>
          </w:tcPr>
          <w:p w14:paraId="520C2B37" w14:textId="77777777" w:rsidR="00670389" w:rsidRPr="00795521" w:rsidRDefault="00670389" w:rsidP="00670389">
            <w:pPr>
              <w:spacing w:after="0" w:line="240" w:lineRule="auto"/>
              <w:jc w:val="center"/>
              <w:rPr>
                <w:rFonts w:ascii="Cambria" w:hAnsi="Cambria"/>
                <w:sz w:val="18"/>
                <w:szCs w:val="18"/>
              </w:rPr>
            </w:pPr>
            <w:r w:rsidRPr="00795521">
              <w:rPr>
                <w:rFonts w:ascii="Cambria" w:hAnsi="Cambria"/>
                <w:sz w:val="18"/>
                <w:szCs w:val="18"/>
              </w:rPr>
              <w:t>2017-2018</w:t>
            </w:r>
          </w:p>
        </w:tc>
        <w:tc>
          <w:tcPr>
            <w:tcW w:w="785" w:type="pct"/>
            <w:vAlign w:val="bottom"/>
          </w:tcPr>
          <w:p w14:paraId="37E2B76B" w14:textId="77777777" w:rsidR="00670389" w:rsidRPr="00670389" w:rsidRDefault="00670389">
            <w:pPr>
              <w:jc w:val="center"/>
              <w:rPr>
                <w:rFonts w:ascii="Cambria" w:hAnsi="Cambria" w:cs="Arial"/>
                <w:sz w:val="18"/>
                <w:szCs w:val="18"/>
              </w:rPr>
            </w:pPr>
            <w:r w:rsidRPr="00670389">
              <w:rPr>
                <w:rFonts w:ascii="Cambria" w:hAnsi="Cambria" w:cs="Arial"/>
                <w:sz w:val="18"/>
                <w:szCs w:val="18"/>
              </w:rPr>
              <w:t>1 201 942,00</w:t>
            </w:r>
          </w:p>
        </w:tc>
        <w:tc>
          <w:tcPr>
            <w:tcW w:w="537" w:type="pct"/>
            <w:shd w:val="clear" w:color="auto" w:fill="FFFFFF"/>
            <w:vAlign w:val="bottom"/>
          </w:tcPr>
          <w:p w14:paraId="0FA366EE" w14:textId="77777777" w:rsidR="00670389" w:rsidRPr="00670389" w:rsidRDefault="00670389">
            <w:pPr>
              <w:jc w:val="center"/>
              <w:rPr>
                <w:rFonts w:ascii="Cambria" w:hAnsi="Cambria" w:cs="Arial"/>
                <w:sz w:val="18"/>
                <w:szCs w:val="18"/>
              </w:rPr>
            </w:pPr>
            <w:r w:rsidRPr="00670389">
              <w:rPr>
                <w:rFonts w:ascii="Cambria" w:hAnsi="Cambria" w:cs="Arial"/>
                <w:sz w:val="18"/>
                <w:szCs w:val="18"/>
              </w:rPr>
              <w:t>350 000,00</w:t>
            </w:r>
          </w:p>
        </w:tc>
        <w:tc>
          <w:tcPr>
            <w:tcW w:w="580" w:type="pct"/>
            <w:shd w:val="clear" w:color="auto" w:fill="FFFFFF"/>
            <w:vAlign w:val="bottom"/>
          </w:tcPr>
          <w:p w14:paraId="0AB070E3" w14:textId="77777777" w:rsidR="00670389" w:rsidRPr="00670389" w:rsidRDefault="00670389">
            <w:pPr>
              <w:jc w:val="center"/>
              <w:rPr>
                <w:rFonts w:ascii="Cambria" w:hAnsi="Cambria" w:cs="Arial"/>
                <w:sz w:val="18"/>
                <w:szCs w:val="18"/>
              </w:rPr>
            </w:pPr>
            <w:r w:rsidRPr="00670389">
              <w:rPr>
                <w:rFonts w:ascii="Cambria" w:hAnsi="Cambria" w:cs="Arial"/>
                <w:sz w:val="18"/>
                <w:szCs w:val="18"/>
              </w:rPr>
              <w:t>851 942,00</w:t>
            </w:r>
          </w:p>
        </w:tc>
        <w:tc>
          <w:tcPr>
            <w:tcW w:w="617" w:type="pct"/>
            <w:shd w:val="clear" w:color="auto" w:fill="FFFFFF"/>
            <w:vAlign w:val="center"/>
          </w:tcPr>
          <w:p w14:paraId="2DE75F53" w14:textId="70E4E466" w:rsidR="00670389" w:rsidRPr="00C52625" w:rsidRDefault="00670389" w:rsidP="00670389">
            <w:pPr>
              <w:spacing w:after="0"/>
              <w:jc w:val="center"/>
              <w:rPr>
                <w:rFonts w:ascii="Cambria" w:hAnsi="Cambria"/>
                <w:sz w:val="18"/>
                <w:szCs w:val="18"/>
              </w:rPr>
            </w:pPr>
            <w:r w:rsidRPr="00C52625">
              <w:rPr>
                <w:rFonts w:ascii="Cambria" w:hAnsi="Cambria"/>
                <w:bCs/>
                <w:iCs/>
                <w:sz w:val="18"/>
                <w:szCs w:val="18"/>
              </w:rPr>
              <w:t>MSIT</w:t>
            </w:r>
            <w:r w:rsidR="00802E37">
              <w:rPr>
                <w:rFonts w:ascii="Cambria" w:hAnsi="Cambria"/>
                <w:bCs/>
                <w:iCs/>
                <w:sz w:val="18"/>
                <w:szCs w:val="18"/>
              </w:rPr>
              <w:t>-uzyskano dofinansowanie, realizacja w roku 2018</w:t>
            </w:r>
          </w:p>
        </w:tc>
      </w:tr>
      <w:tr w:rsidR="00670389" w:rsidRPr="00BA5CAF" w14:paraId="3833849C" w14:textId="77777777" w:rsidTr="00EC449B">
        <w:trPr>
          <w:trHeight w:val="590"/>
          <w:jc w:val="center"/>
        </w:trPr>
        <w:tc>
          <w:tcPr>
            <w:tcW w:w="666" w:type="pct"/>
            <w:shd w:val="clear" w:color="auto" w:fill="E0E0E0"/>
            <w:vAlign w:val="center"/>
          </w:tcPr>
          <w:p w14:paraId="706F84AB" w14:textId="77777777" w:rsidR="00670389" w:rsidRDefault="006E5B54" w:rsidP="00670389">
            <w:pPr>
              <w:jc w:val="center"/>
              <w:rPr>
                <w:rFonts w:ascii="Cambria" w:hAnsi="Cambria"/>
                <w:b/>
                <w:bCs/>
                <w:sz w:val="18"/>
                <w:szCs w:val="18"/>
              </w:rPr>
            </w:pPr>
            <w:r>
              <w:rPr>
                <w:rFonts w:ascii="Cambria" w:hAnsi="Cambria"/>
                <w:b/>
                <w:bCs/>
                <w:sz w:val="18"/>
                <w:szCs w:val="18"/>
              </w:rPr>
              <w:t>Z/IN/9/2018</w:t>
            </w:r>
          </w:p>
        </w:tc>
        <w:tc>
          <w:tcPr>
            <w:tcW w:w="1259" w:type="pct"/>
            <w:vAlign w:val="center"/>
          </w:tcPr>
          <w:p w14:paraId="014183FE" w14:textId="77777777" w:rsidR="00670389" w:rsidRDefault="00670389" w:rsidP="00670389">
            <w:pPr>
              <w:spacing w:after="0" w:line="240" w:lineRule="auto"/>
              <w:rPr>
                <w:rFonts w:ascii="Cambria" w:hAnsi="Cambria"/>
                <w:sz w:val="18"/>
                <w:szCs w:val="18"/>
              </w:rPr>
            </w:pPr>
            <w:r>
              <w:rPr>
                <w:rFonts w:ascii="Cambria" w:hAnsi="Cambria"/>
                <w:sz w:val="18"/>
                <w:szCs w:val="18"/>
              </w:rPr>
              <w:t xml:space="preserve">Termomodernizacja budynków komunalnych w Łukawcu :Dom Kultury , Dom Ludowy </w:t>
            </w:r>
          </w:p>
        </w:tc>
        <w:tc>
          <w:tcPr>
            <w:tcW w:w="557" w:type="pct"/>
            <w:vAlign w:val="center"/>
          </w:tcPr>
          <w:p w14:paraId="49716218" w14:textId="77777777" w:rsidR="00670389" w:rsidRPr="00795521" w:rsidRDefault="00670389" w:rsidP="00670389">
            <w:pPr>
              <w:spacing w:after="0" w:line="240" w:lineRule="auto"/>
              <w:jc w:val="center"/>
              <w:rPr>
                <w:rFonts w:ascii="Cambria" w:hAnsi="Cambria"/>
                <w:sz w:val="18"/>
                <w:szCs w:val="18"/>
              </w:rPr>
            </w:pPr>
            <w:r w:rsidRPr="00795521">
              <w:rPr>
                <w:rFonts w:ascii="Cambria" w:hAnsi="Cambria"/>
                <w:sz w:val="18"/>
                <w:szCs w:val="18"/>
              </w:rPr>
              <w:t>2018</w:t>
            </w:r>
          </w:p>
        </w:tc>
        <w:tc>
          <w:tcPr>
            <w:tcW w:w="785" w:type="pct"/>
            <w:vAlign w:val="bottom"/>
          </w:tcPr>
          <w:p w14:paraId="1DCCFCC0" w14:textId="5EC9FB42" w:rsidR="00670389" w:rsidRPr="00670389" w:rsidRDefault="00E86450" w:rsidP="00670389">
            <w:pPr>
              <w:jc w:val="center"/>
              <w:rPr>
                <w:rFonts w:ascii="Cambria" w:hAnsi="Cambria" w:cs="Arial"/>
                <w:sz w:val="18"/>
                <w:szCs w:val="18"/>
              </w:rPr>
            </w:pPr>
            <w:r>
              <w:rPr>
                <w:rFonts w:ascii="Cambria" w:hAnsi="Cambria" w:cs="Arial"/>
                <w:sz w:val="18"/>
                <w:szCs w:val="18"/>
              </w:rPr>
              <w:t>293</w:t>
            </w:r>
            <w:r w:rsidR="00B77066">
              <w:rPr>
                <w:rFonts w:ascii="Cambria" w:hAnsi="Cambria" w:cs="Arial"/>
                <w:sz w:val="18"/>
                <w:szCs w:val="18"/>
              </w:rPr>
              <w:t> </w:t>
            </w:r>
            <w:r>
              <w:rPr>
                <w:rFonts w:ascii="Cambria" w:hAnsi="Cambria" w:cs="Arial"/>
                <w:sz w:val="18"/>
                <w:szCs w:val="18"/>
              </w:rPr>
              <w:t>390</w:t>
            </w:r>
            <w:r w:rsidR="00B77066">
              <w:rPr>
                <w:rFonts w:ascii="Cambria" w:hAnsi="Cambria" w:cs="Arial"/>
                <w:sz w:val="18"/>
                <w:szCs w:val="18"/>
              </w:rPr>
              <w:t>,00</w:t>
            </w:r>
          </w:p>
        </w:tc>
        <w:tc>
          <w:tcPr>
            <w:tcW w:w="537" w:type="pct"/>
            <w:shd w:val="clear" w:color="auto" w:fill="FFFFFF"/>
            <w:vAlign w:val="bottom"/>
          </w:tcPr>
          <w:p w14:paraId="5C09225F" w14:textId="05B90984" w:rsidR="00670389" w:rsidRPr="00670389" w:rsidRDefault="00E86450">
            <w:pPr>
              <w:jc w:val="center"/>
              <w:rPr>
                <w:rFonts w:ascii="Cambria" w:hAnsi="Cambria" w:cs="Arial"/>
                <w:sz w:val="18"/>
                <w:szCs w:val="18"/>
              </w:rPr>
            </w:pPr>
            <w:r>
              <w:rPr>
                <w:rFonts w:ascii="Cambria" w:hAnsi="Cambria" w:cs="Arial"/>
                <w:sz w:val="18"/>
                <w:szCs w:val="18"/>
              </w:rPr>
              <w:t>293</w:t>
            </w:r>
            <w:r w:rsidR="00B77066">
              <w:rPr>
                <w:rFonts w:ascii="Cambria" w:hAnsi="Cambria" w:cs="Arial"/>
                <w:sz w:val="18"/>
                <w:szCs w:val="18"/>
              </w:rPr>
              <w:t> </w:t>
            </w:r>
            <w:r>
              <w:rPr>
                <w:rFonts w:ascii="Cambria" w:hAnsi="Cambria" w:cs="Arial"/>
                <w:sz w:val="18"/>
                <w:szCs w:val="18"/>
              </w:rPr>
              <w:t>390</w:t>
            </w:r>
            <w:r w:rsidR="00B77066">
              <w:rPr>
                <w:rFonts w:ascii="Cambria" w:hAnsi="Cambria" w:cs="Arial"/>
                <w:sz w:val="18"/>
                <w:szCs w:val="18"/>
              </w:rPr>
              <w:t>,00</w:t>
            </w:r>
          </w:p>
        </w:tc>
        <w:tc>
          <w:tcPr>
            <w:tcW w:w="580" w:type="pct"/>
            <w:shd w:val="clear" w:color="auto" w:fill="FFFFFF"/>
            <w:vAlign w:val="bottom"/>
          </w:tcPr>
          <w:p w14:paraId="6578816F" w14:textId="77777777" w:rsidR="00670389" w:rsidRPr="00670389" w:rsidRDefault="00670389">
            <w:pPr>
              <w:jc w:val="center"/>
              <w:rPr>
                <w:rFonts w:ascii="Cambria" w:hAnsi="Cambria" w:cs="Arial"/>
                <w:sz w:val="18"/>
                <w:szCs w:val="18"/>
              </w:rPr>
            </w:pPr>
            <w:r w:rsidRPr="00670389">
              <w:rPr>
                <w:rFonts w:ascii="Cambria" w:hAnsi="Cambria" w:cs="Arial"/>
                <w:sz w:val="18"/>
                <w:szCs w:val="18"/>
              </w:rPr>
              <w:t>0,00</w:t>
            </w:r>
          </w:p>
        </w:tc>
        <w:tc>
          <w:tcPr>
            <w:tcW w:w="617" w:type="pct"/>
            <w:shd w:val="clear" w:color="auto" w:fill="FFFFFF"/>
            <w:vAlign w:val="center"/>
          </w:tcPr>
          <w:p w14:paraId="5B0A60E1" w14:textId="26AECE11" w:rsidR="00E86450" w:rsidRPr="00BA5CAF" w:rsidRDefault="00E86450" w:rsidP="00694252">
            <w:pPr>
              <w:spacing w:after="0"/>
              <w:jc w:val="center"/>
              <w:rPr>
                <w:rFonts w:ascii="Cambria" w:hAnsi="Cambria"/>
                <w:sz w:val="18"/>
                <w:szCs w:val="18"/>
              </w:rPr>
            </w:pPr>
            <w:r>
              <w:rPr>
                <w:rFonts w:ascii="Cambria" w:hAnsi="Cambria"/>
                <w:sz w:val="18"/>
                <w:szCs w:val="18"/>
              </w:rPr>
              <w:t>środki własne</w:t>
            </w:r>
          </w:p>
        </w:tc>
      </w:tr>
      <w:tr w:rsidR="002937A5" w:rsidRPr="00BA5CAF" w14:paraId="119B2DFA" w14:textId="77777777" w:rsidTr="00792342">
        <w:trPr>
          <w:trHeight w:val="590"/>
          <w:jc w:val="center"/>
        </w:trPr>
        <w:tc>
          <w:tcPr>
            <w:tcW w:w="666" w:type="pct"/>
            <w:shd w:val="clear" w:color="auto" w:fill="E0E0E0"/>
            <w:vAlign w:val="center"/>
          </w:tcPr>
          <w:p w14:paraId="41B6BC20" w14:textId="4217C06B" w:rsidR="002937A5" w:rsidRDefault="002937A5" w:rsidP="00670389">
            <w:pPr>
              <w:jc w:val="center"/>
              <w:rPr>
                <w:rFonts w:ascii="Cambria" w:hAnsi="Cambria"/>
                <w:b/>
                <w:bCs/>
                <w:sz w:val="18"/>
                <w:szCs w:val="18"/>
              </w:rPr>
            </w:pPr>
            <w:r>
              <w:rPr>
                <w:rFonts w:ascii="Cambria" w:hAnsi="Cambria"/>
                <w:b/>
                <w:bCs/>
                <w:sz w:val="18"/>
                <w:szCs w:val="18"/>
              </w:rPr>
              <w:t>Z/IN/10/2018</w:t>
            </w:r>
          </w:p>
        </w:tc>
        <w:tc>
          <w:tcPr>
            <w:tcW w:w="1259" w:type="pct"/>
            <w:vAlign w:val="center"/>
          </w:tcPr>
          <w:p w14:paraId="1A5BE27B" w14:textId="7141AFDF" w:rsidR="002937A5" w:rsidRDefault="00643BFC" w:rsidP="00670389">
            <w:pPr>
              <w:spacing w:after="0" w:line="240" w:lineRule="auto"/>
              <w:rPr>
                <w:rFonts w:ascii="Cambria" w:hAnsi="Cambria"/>
                <w:sz w:val="18"/>
                <w:szCs w:val="18"/>
              </w:rPr>
            </w:pPr>
            <w:r>
              <w:rPr>
                <w:rFonts w:ascii="Cambria" w:hAnsi="Cambria"/>
                <w:sz w:val="18"/>
                <w:szCs w:val="18"/>
              </w:rPr>
              <w:t>Festiwal sztuki</w:t>
            </w:r>
          </w:p>
        </w:tc>
        <w:tc>
          <w:tcPr>
            <w:tcW w:w="557" w:type="pct"/>
            <w:vAlign w:val="center"/>
          </w:tcPr>
          <w:p w14:paraId="520C4DC4" w14:textId="0004FAB2" w:rsidR="002937A5" w:rsidRPr="00795521" w:rsidRDefault="00643BFC" w:rsidP="00670389">
            <w:pPr>
              <w:spacing w:after="0" w:line="240" w:lineRule="auto"/>
              <w:jc w:val="center"/>
              <w:rPr>
                <w:rFonts w:ascii="Cambria" w:hAnsi="Cambria"/>
                <w:sz w:val="18"/>
                <w:szCs w:val="18"/>
              </w:rPr>
            </w:pPr>
            <w:r>
              <w:rPr>
                <w:rFonts w:ascii="Cambria" w:hAnsi="Cambria"/>
                <w:sz w:val="18"/>
                <w:szCs w:val="18"/>
              </w:rPr>
              <w:t>2018-2020</w:t>
            </w:r>
          </w:p>
        </w:tc>
        <w:tc>
          <w:tcPr>
            <w:tcW w:w="785" w:type="pct"/>
            <w:vAlign w:val="bottom"/>
          </w:tcPr>
          <w:p w14:paraId="3D10442D" w14:textId="3329EF18" w:rsidR="002937A5" w:rsidRPr="00670389" w:rsidDel="00E86450" w:rsidRDefault="00643BFC" w:rsidP="00670389">
            <w:pPr>
              <w:jc w:val="center"/>
              <w:rPr>
                <w:rFonts w:ascii="Cambria" w:hAnsi="Cambria" w:cs="Arial"/>
                <w:sz w:val="18"/>
                <w:szCs w:val="18"/>
              </w:rPr>
            </w:pPr>
            <w:r>
              <w:rPr>
                <w:rFonts w:ascii="Cambria" w:hAnsi="Cambria" w:cs="Arial"/>
                <w:sz w:val="18"/>
                <w:szCs w:val="18"/>
              </w:rPr>
              <w:t>1 000 000,00</w:t>
            </w:r>
          </w:p>
        </w:tc>
        <w:tc>
          <w:tcPr>
            <w:tcW w:w="537" w:type="pct"/>
            <w:shd w:val="clear" w:color="auto" w:fill="FFFFFF"/>
            <w:vAlign w:val="bottom"/>
          </w:tcPr>
          <w:p w14:paraId="3414425F" w14:textId="58C62F80" w:rsidR="002937A5" w:rsidRPr="00670389" w:rsidDel="00E86450" w:rsidRDefault="00643BFC">
            <w:pPr>
              <w:jc w:val="center"/>
              <w:rPr>
                <w:rFonts w:ascii="Cambria" w:hAnsi="Cambria" w:cs="Arial"/>
                <w:sz w:val="18"/>
                <w:szCs w:val="18"/>
              </w:rPr>
            </w:pPr>
            <w:r>
              <w:rPr>
                <w:rFonts w:ascii="Cambria" w:hAnsi="Cambria" w:cs="Arial"/>
                <w:sz w:val="18"/>
                <w:szCs w:val="18"/>
              </w:rPr>
              <w:t>850 000,00</w:t>
            </w:r>
          </w:p>
        </w:tc>
        <w:tc>
          <w:tcPr>
            <w:tcW w:w="580" w:type="pct"/>
            <w:shd w:val="clear" w:color="auto" w:fill="FFFFFF"/>
            <w:vAlign w:val="bottom"/>
          </w:tcPr>
          <w:p w14:paraId="0843100E" w14:textId="50793964" w:rsidR="002937A5" w:rsidRPr="00670389" w:rsidRDefault="00643BFC">
            <w:pPr>
              <w:jc w:val="center"/>
              <w:rPr>
                <w:rFonts w:ascii="Cambria" w:hAnsi="Cambria" w:cs="Arial"/>
                <w:sz w:val="18"/>
                <w:szCs w:val="18"/>
              </w:rPr>
            </w:pPr>
            <w:r>
              <w:rPr>
                <w:rFonts w:ascii="Cambria" w:hAnsi="Cambria" w:cs="Arial"/>
                <w:sz w:val="18"/>
                <w:szCs w:val="18"/>
              </w:rPr>
              <w:t>150 000,00</w:t>
            </w:r>
          </w:p>
        </w:tc>
        <w:tc>
          <w:tcPr>
            <w:tcW w:w="617" w:type="pct"/>
            <w:shd w:val="clear" w:color="auto" w:fill="FFFFFF"/>
            <w:vAlign w:val="center"/>
          </w:tcPr>
          <w:p w14:paraId="0FCB9EE3" w14:textId="34DEBF42" w:rsidR="002937A5" w:rsidRPr="00694252" w:rsidDel="00E86450" w:rsidRDefault="00643BFC" w:rsidP="00694252">
            <w:pPr>
              <w:spacing w:after="0"/>
              <w:jc w:val="center"/>
              <w:rPr>
                <w:rFonts w:ascii="Cambria" w:hAnsi="Cambria"/>
                <w:sz w:val="18"/>
                <w:szCs w:val="18"/>
              </w:rPr>
            </w:pPr>
            <w:r>
              <w:rPr>
                <w:rFonts w:ascii="Cambria" w:hAnsi="Cambria"/>
                <w:sz w:val="18"/>
                <w:szCs w:val="18"/>
              </w:rPr>
              <w:t>POIŚ</w:t>
            </w:r>
            <w:r w:rsidR="00AE5190">
              <w:rPr>
                <w:rFonts w:ascii="Cambria" w:hAnsi="Cambria"/>
                <w:sz w:val="18"/>
                <w:szCs w:val="18"/>
              </w:rPr>
              <w:t>, EOG, Fundusz Szwajcarski</w:t>
            </w:r>
          </w:p>
        </w:tc>
      </w:tr>
      <w:tr w:rsidR="00670389" w:rsidRPr="00BA5CAF" w14:paraId="5B270140" w14:textId="77777777" w:rsidTr="00EC449B">
        <w:trPr>
          <w:trHeight w:val="590"/>
          <w:jc w:val="center"/>
        </w:trPr>
        <w:tc>
          <w:tcPr>
            <w:tcW w:w="666" w:type="pct"/>
            <w:shd w:val="clear" w:color="auto" w:fill="E0E0E0"/>
            <w:vAlign w:val="center"/>
          </w:tcPr>
          <w:p w14:paraId="5A8AE7E0" w14:textId="573C2157" w:rsidR="00670389" w:rsidRPr="00A974AF" w:rsidRDefault="00670389" w:rsidP="00670389">
            <w:pPr>
              <w:jc w:val="center"/>
              <w:rPr>
                <w:rFonts w:ascii="Cambria" w:hAnsi="Cambria"/>
                <w:b/>
                <w:bCs/>
                <w:sz w:val="18"/>
                <w:szCs w:val="18"/>
              </w:rPr>
            </w:pPr>
            <w:r w:rsidRPr="00A974AF">
              <w:rPr>
                <w:rFonts w:ascii="Cambria" w:hAnsi="Cambria"/>
                <w:b/>
                <w:bCs/>
                <w:sz w:val="18"/>
                <w:szCs w:val="18"/>
              </w:rPr>
              <w:t>Z/IN/</w:t>
            </w:r>
            <w:r>
              <w:rPr>
                <w:rFonts w:ascii="Cambria" w:hAnsi="Cambria"/>
                <w:b/>
                <w:bCs/>
                <w:sz w:val="18"/>
                <w:szCs w:val="18"/>
              </w:rPr>
              <w:t>1</w:t>
            </w:r>
            <w:r w:rsidR="00792342">
              <w:rPr>
                <w:rFonts w:ascii="Cambria" w:hAnsi="Cambria"/>
                <w:b/>
                <w:bCs/>
                <w:sz w:val="18"/>
                <w:szCs w:val="18"/>
              </w:rPr>
              <w:t>1</w:t>
            </w:r>
            <w:r w:rsidRPr="00A974AF">
              <w:rPr>
                <w:rFonts w:ascii="Cambria" w:hAnsi="Cambria"/>
                <w:b/>
                <w:bCs/>
                <w:sz w:val="18"/>
                <w:szCs w:val="18"/>
              </w:rPr>
              <w:t>/20</w:t>
            </w:r>
            <w:r>
              <w:rPr>
                <w:rFonts w:ascii="Cambria" w:hAnsi="Cambria"/>
                <w:b/>
                <w:bCs/>
                <w:sz w:val="18"/>
                <w:szCs w:val="18"/>
              </w:rPr>
              <w:t>20</w:t>
            </w:r>
          </w:p>
        </w:tc>
        <w:tc>
          <w:tcPr>
            <w:tcW w:w="1259" w:type="pct"/>
            <w:vAlign w:val="center"/>
          </w:tcPr>
          <w:p w14:paraId="1DEE6F51" w14:textId="77777777" w:rsidR="00670389" w:rsidRPr="009B1801" w:rsidRDefault="00670389" w:rsidP="00670389">
            <w:pPr>
              <w:spacing w:after="0" w:line="240" w:lineRule="auto"/>
              <w:rPr>
                <w:rFonts w:ascii="Cambria" w:hAnsi="Cambria"/>
                <w:sz w:val="18"/>
                <w:szCs w:val="18"/>
              </w:rPr>
            </w:pPr>
            <w:r w:rsidRPr="00C36BB0">
              <w:rPr>
                <w:rFonts w:ascii="Cambria" w:hAnsi="Cambria"/>
                <w:sz w:val="18"/>
                <w:szCs w:val="18"/>
              </w:rPr>
              <w:t>Utworzenie miniparku w Jasionce</w:t>
            </w:r>
          </w:p>
        </w:tc>
        <w:tc>
          <w:tcPr>
            <w:tcW w:w="557" w:type="pct"/>
            <w:vAlign w:val="center"/>
          </w:tcPr>
          <w:p w14:paraId="5F314254" w14:textId="77777777" w:rsidR="00670389" w:rsidRPr="00795521" w:rsidRDefault="00670389" w:rsidP="00670389">
            <w:pPr>
              <w:spacing w:after="0" w:line="240" w:lineRule="auto"/>
              <w:jc w:val="center"/>
              <w:rPr>
                <w:rFonts w:ascii="Cambria" w:hAnsi="Cambria"/>
                <w:sz w:val="18"/>
                <w:szCs w:val="18"/>
              </w:rPr>
            </w:pPr>
            <w:r w:rsidRPr="00795521">
              <w:rPr>
                <w:rFonts w:ascii="Cambria" w:hAnsi="Cambria"/>
                <w:sz w:val="18"/>
                <w:szCs w:val="18"/>
              </w:rPr>
              <w:t>2016-2020</w:t>
            </w:r>
          </w:p>
        </w:tc>
        <w:tc>
          <w:tcPr>
            <w:tcW w:w="785" w:type="pct"/>
            <w:vAlign w:val="bottom"/>
          </w:tcPr>
          <w:p w14:paraId="7FCA6A6D" w14:textId="77777777" w:rsidR="00670389" w:rsidRPr="00670389" w:rsidRDefault="00670389">
            <w:pPr>
              <w:jc w:val="center"/>
              <w:rPr>
                <w:rFonts w:ascii="Cambria" w:hAnsi="Cambria" w:cs="Arial"/>
                <w:sz w:val="18"/>
                <w:szCs w:val="18"/>
              </w:rPr>
            </w:pPr>
            <w:r w:rsidRPr="00670389">
              <w:rPr>
                <w:rFonts w:ascii="Cambria" w:hAnsi="Cambria" w:cs="Arial"/>
                <w:sz w:val="18"/>
                <w:szCs w:val="18"/>
              </w:rPr>
              <w:t>120 000,00</w:t>
            </w:r>
          </w:p>
        </w:tc>
        <w:tc>
          <w:tcPr>
            <w:tcW w:w="537" w:type="pct"/>
            <w:shd w:val="clear" w:color="auto" w:fill="FFFFFF"/>
            <w:vAlign w:val="bottom"/>
          </w:tcPr>
          <w:p w14:paraId="1361D69B" w14:textId="77777777" w:rsidR="00670389" w:rsidRPr="00670389" w:rsidRDefault="00670389">
            <w:pPr>
              <w:jc w:val="center"/>
              <w:rPr>
                <w:rFonts w:ascii="Cambria" w:hAnsi="Cambria" w:cs="Arial"/>
                <w:sz w:val="18"/>
                <w:szCs w:val="18"/>
              </w:rPr>
            </w:pPr>
            <w:r w:rsidRPr="00670389">
              <w:rPr>
                <w:rFonts w:ascii="Cambria" w:hAnsi="Cambria" w:cs="Arial"/>
                <w:sz w:val="18"/>
                <w:szCs w:val="18"/>
              </w:rPr>
              <w:t>103 000,00</w:t>
            </w:r>
          </w:p>
        </w:tc>
        <w:tc>
          <w:tcPr>
            <w:tcW w:w="580" w:type="pct"/>
            <w:shd w:val="clear" w:color="auto" w:fill="FFFFFF"/>
            <w:vAlign w:val="bottom"/>
          </w:tcPr>
          <w:p w14:paraId="2B72A74A" w14:textId="77777777" w:rsidR="00670389" w:rsidRPr="00670389" w:rsidRDefault="00670389">
            <w:pPr>
              <w:jc w:val="center"/>
              <w:rPr>
                <w:rFonts w:ascii="Cambria" w:hAnsi="Cambria" w:cs="Arial"/>
                <w:sz w:val="18"/>
                <w:szCs w:val="18"/>
              </w:rPr>
            </w:pPr>
            <w:r w:rsidRPr="00670389">
              <w:rPr>
                <w:rFonts w:ascii="Cambria" w:hAnsi="Cambria" w:cs="Arial"/>
                <w:sz w:val="18"/>
                <w:szCs w:val="18"/>
              </w:rPr>
              <w:t>17 000,00</w:t>
            </w:r>
          </w:p>
        </w:tc>
        <w:tc>
          <w:tcPr>
            <w:tcW w:w="617" w:type="pct"/>
            <w:shd w:val="clear" w:color="auto" w:fill="FFFFFF"/>
            <w:vAlign w:val="center"/>
          </w:tcPr>
          <w:p w14:paraId="68889773" w14:textId="38D7F2A7" w:rsidR="00670389" w:rsidRPr="00BA5CAF" w:rsidRDefault="00E86450" w:rsidP="00694252">
            <w:pPr>
              <w:spacing w:after="0"/>
              <w:jc w:val="center"/>
              <w:rPr>
                <w:rFonts w:ascii="Cambria" w:hAnsi="Cambria"/>
                <w:sz w:val="18"/>
                <w:szCs w:val="18"/>
              </w:rPr>
            </w:pPr>
            <w:r>
              <w:rPr>
                <w:rFonts w:ascii="Cambria" w:hAnsi="Cambria"/>
                <w:sz w:val="18"/>
                <w:szCs w:val="18"/>
              </w:rPr>
              <w:t>PROW, NFOŚ</w:t>
            </w:r>
            <w:r w:rsidR="00802E37">
              <w:rPr>
                <w:rFonts w:ascii="Cambria" w:hAnsi="Cambria"/>
                <w:sz w:val="18"/>
                <w:szCs w:val="18"/>
              </w:rPr>
              <w:t>-zakończono I etap inwestycji</w:t>
            </w:r>
          </w:p>
        </w:tc>
      </w:tr>
      <w:tr w:rsidR="008B07BE" w:rsidRPr="00BA5CAF" w14:paraId="35872FA5" w14:textId="77777777" w:rsidTr="00EC449B">
        <w:trPr>
          <w:trHeight w:val="590"/>
          <w:jc w:val="center"/>
        </w:trPr>
        <w:tc>
          <w:tcPr>
            <w:tcW w:w="666" w:type="pct"/>
            <w:shd w:val="clear" w:color="auto" w:fill="E0E0E0"/>
            <w:vAlign w:val="center"/>
          </w:tcPr>
          <w:p w14:paraId="0267D25D" w14:textId="33EC73D0" w:rsidR="008B07BE" w:rsidRPr="00A974AF" w:rsidRDefault="008B07BE" w:rsidP="008B07BE">
            <w:pPr>
              <w:jc w:val="center"/>
              <w:rPr>
                <w:rFonts w:ascii="Cambria" w:hAnsi="Cambria"/>
                <w:b/>
                <w:bCs/>
                <w:sz w:val="18"/>
                <w:szCs w:val="18"/>
              </w:rPr>
            </w:pPr>
            <w:r w:rsidRPr="00A974AF">
              <w:rPr>
                <w:rFonts w:ascii="Cambria" w:hAnsi="Cambria"/>
                <w:b/>
                <w:bCs/>
                <w:sz w:val="18"/>
                <w:szCs w:val="18"/>
              </w:rPr>
              <w:t>Z/IN/</w:t>
            </w:r>
            <w:r>
              <w:rPr>
                <w:rFonts w:ascii="Cambria" w:hAnsi="Cambria"/>
                <w:b/>
                <w:bCs/>
                <w:sz w:val="18"/>
                <w:szCs w:val="18"/>
              </w:rPr>
              <w:t>1</w:t>
            </w:r>
            <w:r w:rsidR="00792342">
              <w:rPr>
                <w:rFonts w:ascii="Cambria" w:hAnsi="Cambria"/>
                <w:b/>
                <w:bCs/>
                <w:sz w:val="18"/>
                <w:szCs w:val="18"/>
              </w:rPr>
              <w:t>2</w:t>
            </w:r>
            <w:r w:rsidRPr="00A974AF">
              <w:rPr>
                <w:rFonts w:ascii="Cambria" w:hAnsi="Cambria"/>
                <w:b/>
                <w:bCs/>
                <w:sz w:val="18"/>
                <w:szCs w:val="18"/>
              </w:rPr>
              <w:t>/201</w:t>
            </w:r>
            <w:r>
              <w:rPr>
                <w:rFonts w:ascii="Cambria" w:hAnsi="Cambria"/>
                <w:b/>
                <w:bCs/>
                <w:sz w:val="18"/>
                <w:szCs w:val="18"/>
              </w:rPr>
              <w:t>8</w:t>
            </w:r>
          </w:p>
        </w:tc>
        <w:tc>
          <w:tcPr>
            <w:tcW w:w="1259" w:type="pct"/>
            <w:vAlign w:val="center"/>
          </w:tcPr>
          <w:p w14:paraId="63FDF2A7" w14:textId="77777777" w:rsidR="008B07BE" w:rsidRPr="00E579DC" w:rsidRDefault="008B07BE" w:rsidP="00EC449B">
            <w:pPr>
              <w:spacing w:after="0" w:line="240" w:lineRule="auto"/>
              <w:rPr>
                <w:rFonts w:ascii="Cambria" w:hAnsi="Cambria"/>
                <w:sz w:val="18"/>
                <w:szCs w:val="18"/>
              </w:rPr>
            </w:pPr>
            <w:r>
              <w:rPr>
                <w:rFonts w:ascii="Cambria" w:hAnsi="Cambria"/>
                <w:sz w:val="18"/>
                <w:szCs w:val="18"/>
              </w:rPr>
              <w:t>Modernizacja instalacji centralnego ogrzewania w budynku Domu Strażaka w Łukawcu</w:t>
            </w:r>
          </w:p>
        </w:tc>
        <w:tc>
          <w:tcPr>
            <w:tcW w:w="557" w:type="pct"/>
            <w:vAlign w:val="center"/>
          </w:tcPr>
          <w:p w14:paraId="2052EBB4" w14:textId="77777777" w:rsidR="008B07BE" w:rsidRPr="00795521" w:rsidRDefault="008B07BE" w:rsidP="008B07BE">
            <w:pPr>
              <w:spacing w:after="0" w:line="240" w:lineRule="auto"/>
              <w:jc w:val="center"/>
              <w:rPr>
                <w:rFonts w:ascii="Cambria" w:hAnsi="Cambria"/>
                <w:sz w:val="18"/>
                <w:szCs w:val="18"/>
              </w:rPr>
            </w:pPr>
            <w:r>
              <w:rPr>
                <w:rFonts w:ascii="Cambria" w:hAnsi="Cambria"/>
                <w:sz w:val="18"/>
                <w:szCs w:val="18"/>
              </w:rPr>
              <w:t>2018</w:t>
            </w:r>
          </w:p>
        </w:tc>
        <w:tc>
          <w:tcPr>
            <w:tcW w:w="785" w:type="pct"/>
            <w:vAlign w:val="center"/>
          </w:tcPr>
          <w:p w14:paraId="28292C9D" w14:textId="1123CF1A" w:rsidR="008B07BE" w:rsidRPr="00795521" w:rsidRDefault="008B07BE" w:rsidP="008B07BE">
            <w:pPr>
              <w:spacing w:after="0" w:line="240" w:lineRule="auto"/>
              <w:jc w:val="center"/>
              <w:rPr>
                <w:rFonts w:ascii="Cambria" w:hAnsi="Cambria"/>
                <w:sz w:val="18"/>
                <w:szCs w:val="18"/>
              </w:rPr>
            </w:pPr>
            <w:r w:rsidRPr="008F520E">
              <w:rPr>
                <w:rFonts w:ascii="Cambria" w:hAnsi="Cambria" w:cs="TimesNewRomanPS-BoldMT"/>
                <w:bCs/>
                <w:sz w:val="18"/>
                <w:szCs w:val="18"/>
              </w:rPr>
              <w:t xml:space="preserve">    781</w:t>
            </w:r>
            <w:r>
              <w:rPr>
                <w:rFonts w:ascii="Cambria" w:hAnsi="Cambria" w:cs="TimesNewRomanPS-BoldMT"/>
                <w:bCs/>
                <w:sz w:val="18"/>
                <w:szCs w:val="18"/>
              </w:rPr>
              <w:t xml:space="preserve"> </w:t>
            </w:r>
            <w:r w:rsidRPr="008F520E">
              <w:rPr>
                <w:rFonts w:ascii="Cambria" w:hAnsi="Cambria" w:cs="TimesNewRomanPS-BoldMT"/>
                <w:bCs/>
                <w:sz w:val="18"/>
                <w:szCs w:val="18"/>
              </w:rPr>
              <w:t>320,27</w:t>
            </w:r>
          </w:p>
        </w:tc>
        <w:tc>
          <w:tcPr>
            <w:tcW w:w="537" w:type="pct"/>
            <w:shd w:val="clear" w:color="auto" w:fill="FFFFFF"/>
            <w:vAlign w:val="center"/>
          </w:tcPr>
          <w:p w14:paraId="4EA13CCE" w14:textId="25CCD870" w:rsidR="008B07BE" w:rsidRPr="00670389" w:rsidRDefault="008B07BE" w:rsidP="00EC449B">
            <w:pPr>
              <w:spacing w:after="0"/>
              <w:jc w:val="center"/>
              <w:rPr>
                <w:rFonts w:ascii="Cambria" w:hAnsi="Cambria" w:cs="Arial"/>
                <w:sz w:val="18"/>
                <w:szCs w:val="18"/>
              </w:rPr>
            </w:pPr>
            <w:r w:rsidRPr="00B55A09">
              <w:rPr>
                <w:rFonts w:ascii="Cambria" w:hAnsi="Cambria"/>
                <w:bCs/>
                <w:iCs/>
                <w:sz w:val="18"/>
                <w:szCs w:val="18"/>
              </w:rPr>
              <w:t>292 871,77</w:t>
            </w:r>
          </w:p>
        </w:tc>
        <w:tc>
          <w:tcPr>
            <w:tcW w:w="580" w:type="pct"/>
            <w:shd w:val="clear" w:color="auto" w:fill="FFFFFF"/>
            <w:vAlign w:val="bottom"/>
          </w:tcPr>
          <w:p w14:paraId="1AA68667" w14:textId="3E97F8CF" w:rsidR="008B07BE" w:rsidRPr="00670389" w:rsidRDefault="008B07BE" w:rsidP="008B07BE">
            <w:pPr>
              <w:jc w:val="center"/>
              <w:rPr>
                <w:rFonts w:ascii="Cambria" w:hAnsi="Cambria" w:cs="Arial"/>
                <w:sz w:val="18"/>
                <w:szCs w:val="18"/>
              </w:rPr>
            </w:pPr>
            <w:r w:rsidRPr="008F520E">
              <w:rPr>
                <w:rFonts w:ascii="Cambria" w:hAnsi="Cambria"/>
                <w:bCs/>
                <w:iCs/>
                <w:sz w:val="18"/>
                <w:szCs w:val="18"/>
              </w:rPr>
              <w:t>488</w:t>
            </w:r>
            <w:r>
              <w:rPr>
                <w:rFonts w:ascii="Cambria" w:hAnsi="Cambria"/>
                <w:bCs/>
                <w:iCs/>
                <w:sz w:val="18"/>
                <w:szCs w:val="18"/>
              </w:rPr>
              <w:t xml:space="preserve"> </w:t>
            </w:r>
            <w:r w:rsidRPr="008F520E">
              <w:rPr>
                <w:rFonts w:ascii="Cambria" w:hAnsi="Cambria"/>
                <w:bCs/>
                <w:iCs/>
                <w:sz w:val="18"/>
                <w:szCs w:val="18"/>
              </w:rPr>
              <w:t>448,50</w:t>
            </w:r>
          </w:p>
        </w:tc>
        <w:tc>
          <w:tcPr>
            <w:tcW w:w="617" w:type="pct"/>
            <w:shd w:val="clear" w:color="auto" w:fill="FFFFFF"/>
            <w:vAlign w:val="center"/>
          </w:tcPr>
          <w:p w14:paraId="017ECF8D" w14:textId="77777777" w:rsidR="008B07BE" w:rsidRDefault="008B07BE" w:rsidP="008B07BE">
            <w:pPr>
              <w:spacing w:after="0"/>
              <w:jc w:val="center"/>
              <w:rPr>
                <w:rFonts w:ascii="Cambria" w:hAnsi="Cambria"/>
                <w:sz w:val="18"/>
                <w:szCs w:val="18"/>
              </w:rPr>
            </w:pPr>
            <w:r w:rsidRPr="00BA5CAF">
              <w:rPr>
                <w:rFonts w:ascii="Cambria" w:hAnsi="Cambria"/>
                <w:sz w:val="18"/>
                <w:szCs w:val="18"/>
              </w:rPr>
              <w:t xml:space="preserve">RPO WP </w:t>
            </w:r>
          </w:p>
          <w:p w14:paraId="78ECF530" w14:textId="605C1041" w:rsidR="008B07BE" w:rsidRPr="00BA5CAF" w:rsidRDefault="008B07BE" w:rsidP="008B07BE">
            <w:pPr>
              <w:spacing w:after="0"/>
              <w:jc w:val="center"/>
              <w:rPr>
                <w:rFonts w:ascii="Cambria" w:hAnsi="Cambria"/>
                <w:sz w:val="18"/>
                <w:szCs w:val="18"/>
              </w:rPr>
            </w:pPr>
            <w:r>
              <w:rPr>
                <w:rFonts w:ascii="Cambria" w:hAnsi="Cambria"/>
                <w:sz w:val="18"/>
                <w:szCs w:val="18"/>
              </w:rPr>
              <w:t>OŚ 3. Dz.3.3.</w:t>
            </w:r>
            <w:r w:rsidR="00AE5190">
              <w:rPr>
                <w:rFonts w:ascii="Cambria" w:hAnsi="Cambria"/>
                <w:sz w:val="18"/>
                <w:szCs w:val="18"/>
              </w:rPr>
              <w:t>, WFOŚiGW</w:t>
            </w:r>
          </w:p>
        </w:tc>
      </w:tr>
      <w:tr w:rsidR="008B07BE" w:rsidRPr="00BA5CAF" w14:paraId="4C6D7FF9" w14:textId="77777777" w:rsidTr="00EC449B">
        <w:trPr>
          <w:trHeight w:val="590"/>
          <w:jc w:val="center"/>
        </w:trPr>
        <w:tc>
          <w:tcPr>
            <w:tcW w:w="666" w:type="pct"/>
            <w:shd w:val="clear" w:color="auto" w:fill="E0E0E0"/>
            <w:vAlign w:val="center"/>
          </w:tcPr>
          <w:p w14:paraId="1E3BA00A" w14:textId="5CC9E912" w:rsidR="008B07BE" w:rsidRPr="00A974AF" w:rsidRDefault="008B07BE" w:rsidP="008B07BE">
            <w:pPr>
              <w:jc w:val="center"/>
              <w:rPr>
                <w:rFonts w:ascii="Cambria" w:hAnsi="Cambria"/>
                <w:b/>
                <w:bCs/>
                <w:sz w:val="18"/>
                <w:szCs w:val="18"/>
              </w:rPr>
            </w:pPr>
            <w:r>
              <w:rPr>
                <w:rFonts w:ascii="Cambria" w:hAnsi="Cambria"/>
                <w:b/>
                <w:bCs/>
                <w:sz w:val="18"/>
                <w:szCs w:val="18"/>
              </w:rPr>
              <w:t>Z/IN/1</w:t>
            </w:r>
            <w:r w:rsidR="00792342">
              <w:rPr>
                <w:rFonts w:ascii="Cambria" w:hAnsi="Cambria"/>
                <w:b/>
                <w:bCs/>
                <w:sz w:val="18"/>
                <w:szCs w:val="18"/>
              </w:rPr>
              <w:t>3</w:t>
            </w:r>
            <w:r>
              <w:rPr>
                <w:rFonts w:ascii="Cambria" w:hAnsi="Cambria"/>
                <w:b/>
                <w:bCs/>
                <w:sz w:val="18"/>
                <w:szCs w:val="18"/>
              </w:rPr>
              <w:t>/2019</w:t>
            </w:r>
          </w:p>
        </w:tc>
        <w:tc>
          <w:tcPr>
            <w:tcW w:w="1259" w:type="pct"/>
            <w:vAlign w:val="center"/>
          </w:tcPr>
          <w:p w14:paraId="707763F7" w14:textId="77777777" w:rsidR="008B07BE" w:rsidRDefault="008B07BE" w:rsidP="008B07BE">
            <w:pPr>
              <w:spacing w:after="0" w:line="240" w:lineRule="auto"/>
              <w:rPr>
                <w:rFonts w:ascii="TimesNewRomanPSMT" w:hAnsi="TimesNewRomanPSMT" w:cs="TimesNewRomanPSMT"/>
                <w:szCs w:val="24"/>
              </w:rPr>
            </w:pPr>
            <w:r w:rsidRPr="004D6FD6">
              <w:rPr>
                <w:rFonts w:ascii="Cambria" w:hAnsi="Cambria"/>
                <w:sz w:val="18"/>
                <w:szCs w:val="18"/>
              </w:rPr>
              <w:t>Rewitalizacja terenów przyległych do remontowanego budynku byłej weterynarii i Domu Strażaka w Łukawcu</w:t>
            </w:r>
          </w:p>
        </w:tc>
        <w:tc>
          <w:tcPr>
            <w:tcW w:w="557" w:type="pct"/>
            <w:vAlign w:val="center"/>
          </w:tcPr>
          <w:p w14:paraId="2F42EDBF" w14:textId="77777777" w:rsidR="008B07BE" w:rsidRPr="00795521" w:rsidRDefault="008B07BE" w:rsidP="008B07BE">
            <w:pPr>
              <w:spacing w:after="0" w:line="240" w:lineRule="auto"/>
              <w:jc w:val="center"/>
              <w:rPr>
                <w:rFonts w:ascii="Cambria" w:hAnsi="Cambria"/>
                <w:sz w:val="18"/>
                <w:szCs w:val="18"/>
              </w:rPr>
            </w:pPr>
            <w:r w:rsidRPr="00795521">
              <w:rPr>
                <w:rFonts w:ascii="Cambria" w:hAnsi="Cambria"/>
                <w:sz w:val="18"/>
                <w:szCs w:val="18"/>
              </w:rPr>
              <w:t>2019</w:t>
            </w:r>
          </w:p>
        </w:tc>
        <w:tc>
          <w:tcPr>
            <w:tcW w:w="785" w:type="pct"/>
            <w:vAlign w:val="bottom"/>
          </w:tcPr>
          <w:p w14:paraId="35A78B55" w14:textId="77777777" w:rsidR="008B07BE" w:rsidRPr="00670389" w:rsidRDefault="008B07BE" w:rsidP="008B07BE">
            <w:pPr>
              <w:jc w:val="center"/>
              <w:rPr>
                <w:rFonts w:ascii="Cambria" w:hAnsi="Cambria" w:cs="Arial"/>
                <w:sz w:val="18"/>
                <w:szCs w:val="18"/>
              </w:rPr>
            </w:pPr>
            <w:r w:rsidRPr="00670389">
              <w:rPr>
                <w:rFonts w:ascii="Cambria" w:hAnsi="Cambria" w:cs="Arial"/>
                <w:sz w:val="18"/>
                <w:szCs w:val="18"/>
              </w:rPr>
              <w:t>60 000,00</w:t>
            </w:r>
          </w:p>
        </w:tc>
        <w:tc>
          <w:tcPr>
            <w:tcW w:w="537" w:type="pct"/>
            <w:shd w:val="clear" w:color="auto" w:fill="FFFFFF"/>
            <w:vAlign w:val="bottom"/>
          </w:tcPr>
          <w:p w14:paraId="779918A3" w14:textId="77777777" w:rsidR="008B07BE" w:rsidRPr="00670389" w:rsidRDefault="008B07BE" w:rsidP="008B07BE">
            <w:pPr>
              <w:jc w:val="center"/>
              <w:rPr>
                <w:rFonts w:ascii="Arial" w:hAnsi="Arial" w:cs="Arial"/>
                <w:sz w:val="18"/>
                <w:szCs w:val="18"/>
              </w:rPr>
            </w:pPr>
            <w:r w:rsidRPr="00670389">
              <w:rPr>
                <w:rFonts w:ascii="Cambria" w:hAnsi="Cambria" w:cs="Arial"/>
                <w:sz w:val="18"/>
                <w:szCs w:val="18"/>
              </w:rPr>
              <w:t>60 000,00</w:t>
            </w:r>
          </w:p>
        </w:tc>
        <w:tc>
          <w:tcPr>
            <w:tcW w:w="580" w:type="pct"/>
            <w:shd w:val="clear" w:color="auto" w:fill="FFFFFF"/>
            <w:vAlign w:val="bottom"/>
          </w:tcPr>
          <w:p w14:paraId="47532079" w14:textId="77777777" w:rsidR="008B07BE" w:rsidRPr="00670389" w:rsidRDefault="008B07BE" w:rsidP="008B07BE">
            <w:pPr>
              <w:jc w:val="center"/>
              <w:rPr>
                <w:rFonts w:ascii="Cambria" w:hAnsi="Cambria" w:cs="Arial"/>
                <w:sz w:val="18"/>
                <w:szCs w:val="18"/>
              </w:rPr>
            </w:pPr>
            <w:r w:rsidRPr="00670389">
              <w:rPr>
                <w:rFonts w:ascii="Cambria" w:hAnsi="Cambria" w:cs="Arial"/>
                <w:sz w:val="18"/>
                <w:szCs w:val="18"/>
              </w:rPr>
              <w:t>0,00</w:t>
            </w:r>
          </w:p>
        </w:tc>
        <w:tc>
          <w:tcPr>
            <w:tcW w:w="617" w:type="pct"/>
            <w:shd w:val="clear" w:color="auto" w:fill="FFFFFF"/>
            <w:vAlign w:val="center"/>
          </w:tcPr>
          <w:p w14:paraId="5B119427" w14:textId="48FF3CFE" w:rsidR="008B07BE" w:rsidRPr="00BA5CAF" w:rsidRDefault="00802E37" w:rsidP="008B07BE">
            <w:pPr>
              <w:spacing w:after="0"/>
              <w:jc w:val="center"/>
              <w:rPr>
                <w:rFonts w:ascii="Cambria" w:hAnsi="Cambria"/>
                <w:sz w:val="18"/>
                <w:szCs w:val="18"/>
              </w:rPr>
            </w:pPr>
            <w:r>
              <w:rPr>
                <w:rFonts w:ascii="Cambria" w:hAnsi="Cambria"/>
                <w:sz w:val="18"/>
                <w:szCs w:val="18"/>
              </w:rPr>
              <w:t>MSI OSA</w:t>
            </w:r>
            <w:r w:rsidR="00AE5190">
              <w:rPr>
                <w:rFonts w:ascii="Cambria" w:hAnsi="Cambria"/>
                <w:sz w:val="18"/>
                <w:szCs w:val="18"/>
              </w:rPr>
              <w:t>, środki własne</w:t>
            </w:r>
          </w:p>
        </w:tc>
      </w:tr>
      <w:tr w:rsidR="008B07BE" w:rsidRPr="00BA5CAF" w14:paraId="35AF78D6" w14:textId="77777777" w:rsidTr="00EC449B">
        <w:trPr>
          <w:trHeight w:val="590"/>
          <w:jc w:val="center"/>
        </w:trPr>
        <w:tc>
          <w:tcPr>
            <w:tcW w:w="666" w:type="pct"/>
            <w:shd w:val="clear" w:color="auto" w:fill="E0E0E0"/>
            <w:vAlign w:val="center"/>
          </w:tcPr>
          <w:p w14:paraId="1FD34B33" w14:textId="0EA80C17" w:rsidR="008B07BE" w:rsidRDefault="008B07BE" w:rsidP="008B07BE">
            <w:pPr>
              <w:jc w:val="center"/>
              <w:rPr>
                <w:rFonts w:ascii="Cambria" w:hAnsi="Cambria"/>
                <w:b/>
                <w:bCs/>
                <w:sz w:val="18"/>
                <w:szCs w:val="18"/>
              </w:rPr>
            </w:pPr>
            <w:r>
              <w:rPr>
                <w:rFonts w:ascii="Cambria" w:hAnsi="Cambria"/>
                <w:b/>
                <w:bCs/>
                <w:sz w:val="18"/>
                <w:szCs w:val="18"/>
              </w:rPr>
              <w:t>Z/IN/1</w:t>
            </w:r>
            <w:r w:rsidR="00792342">
              <w:rPr>
                <w:rFonts w:ascii="Cambria" w:hAnsi="Cambria"/>
                <w:b/>
                <w:bCs/>
                <w:sz w:val="18"/>
                <w:szCs w:val="18"/>
              </w:rPr>
              <w:t>4</w:t>
            </w:r>
            <w:r>
              <w:rPr>
                <w:rFonts w:ascii="Cambria" w:hAnsi="Cambria"/>
                <w:b/>
                <w:bCs/>
                <w:sz w:val="18"/>
                <w:szCs w:val="18"/>
              </w:rPr>
              <w:t>/2019</w:t>
            </w:r>
          </w:p>
        </w:tc>
        <w:tc>
          <w:tcPr>
            <w:tcW w:w="1259" w:type="pct"/>
            <w:vAlign w:val="center"/>
          </w:tcPr>
          <w:p w14:paraId="07F8B1E8" w14:textId="77777777" w:rsidR="008B07BE" w:rsidRPr="004D6FD6" w:rsidRDefault="008B07BE" w:rsidP="008B07BE">
            <w:pPr>
              <w:spacing w:after="0" w:line="240" w:lineRule="auto"/>
              <w:rPr>
                <w:rFonts w:ascii="Cambria" w:hAnsi="Cambria"/>
                <w:sz w:val="18"/>
                <w:szCs w:val="18"/>
              </w:rPr>
            </w:pPr>
            <w:r>
              <w:rPr>
                <w:rFonts w:ascii="Cambria" w:hAnsi="Cambria"/>
                <w:sz w:val="18"/>
                <w:szCs w:val="18"/>
              </w:rPr>
              <w:t xml:space="preserve">Doposażenie i remont placu zabaw </w:t>
            </w:r>
          </w:p>
        </w:tc>
        <w:tc>
          <w:tcPr>
            <w:tcW w:w="557" w:type="pct"/>
            <w:vAlign w:val="center"/>
          </w:tcPr>
          <w:p w14:paraId="6ACDC49B" w14:textId="77777777" w:rsidR="008B07BE" w:rsidRPr="00795521" w:rsidRDefault="008B07BE" w:rsidP="008B07BE">
            <w:pPr>
              <w:spacing w:after="0" w:line="240" w:lineRule="auto"/>
              <w:jc w:val="center"/>
              <w:rPr>
                <w:rFonts w:ascii="Cambria" w:hAnsi="Cambria"/>
                <w:sz w:val="18"/>
                <w:szCs w:val="18"/>
              </w:rPr>
            </w:pPr>
            <w:r w:rsidRPr="00795521">
              <w:rPr>
                <w:rFonts w:ascii="Cambria" w:hAnsi="Cambria"/>
                <w:sz w:val="18"/>
                <w:szCs w:val="18"/>
              </w:rPr>
              <w:t>2019</w:t>
            </w:r>
          </w:p>
        </w:tc>
        <w:tc>
          <w:tcPr>
            <w:tcW w:w="785" w:type="pct"/>
            <w:vAlign w:val="bottom"/>
          </w:tcPr>
          <w:p w14:paraId="72FC5867" w14:textId="77777777" w:rsidR="008B07BE" w:rsidRPr="00670389" w:rsidRDefault="008B07BE" w:rsidP="008B07BE">
            <w:pPr>
              <w:jc w:val="center"/>
              <w:rPr>
                <w:rFonts w:ascii="Cambria" w:hAnsi="Cambria" w:cs="Arial"/>
                <w:sz w:val="18"/>
                <w:szCs w:val="18"/>
              </w:rPr>
            </w:pPr>
            <w:r w:rsidRPr="00670389">
              <w:rPr>
                <w:rFonts w:ascii="Cambria" w:hAnsi="Cambria" w:cs="Arial"/>
                <w:sz w:val="18"/>
                <w:szCs w:val="18"/>
              </w:rPr>
              <w:t>60 000,00</w:t>
            </w:r>
          </w:p>
        </w:tc>
        <w:tc>
          <w:tcPr>
            <w:tcW w:w="537" w:type="pct"/>
            <w:shd w:val="clear" w:color="auto" w:fill="FFFFFF"/>
            <w:vAlign w:val="bottom"/>
          </w:tcPr>
          <w:p w14:paraId="55D86F69" w14:textId="77777777" w:rsidR="008B07BE" w:rsidRPr="00670389" w:rsidRDefault="008B07BE" w:rsidP="008B07BE">
            <w:pPr>
              <w:jc w:val="center"/>
              <w:rPr>
                <w:rFonts w:ascii="Arial" w:hAnsi="Arial" w:cs="Arial"/>
                <w:sz w:val="18"/>
                <w:szCs w:val="18"/>
              </w:rPr>
            </w:pPr>
            <w:r w:rsidRPr="00670389">
              <w:rPr>
                <w:rFonts w:ascii="Cambria" w:hAnsi="Cambria" w:cs="Arial"/>
                <w:sz w:val="18"/>
                <w:szCs w:val="18"/>
              </w:rPr>
              <w:t>60 000,00</w:t>
            </w:r>
          </w:p>
        </w:tc>
        <w:tc>
          <w:tcPr>
            <w:tcW w:w="580" w:type="pct"/>
            <w:shd w:val="clear" w:color="auto" w:fill="FFFFFF"/>
            <w:vAlign w:val="bottom"/>
          </w:tcPr>
          <w:p w14:paraId="6B37030E" w14:textId="77777777" w:rsidR="008B07BE" w:rsidRPr="00670389" w:rsidRDefault="008B07BE" w:rsidP="008B07BE">
            <w:pPr>
              <w:jc w:val="center"/>
              <w:rPr>
                <w:rFonts w:ascii="Cambria" w:hAnsi="Cambria" w:cs="Arial"/>
                <w:sz w:val="18"/>
                <w:szCs w:val="18"/>
              </w:rPr>
            </w:pPr>
            <w:r>
              <w:rPr>
                <w:rFonts w:ascii="Cambria" w:hAnsi="Cambria" w:cs="Arial"/>
                <w:sz w:val="18"/>
                <w:szCs w:val="18"/>
              </w:rPr>
              <w:t>0,00</w:t>
            </w:r>
          </w:p>
        </w:tc>
        <w:tc>
          <w:tcPr>
            <w:tcW w:w="617" w:type="pct"/>
            <w:shd w:val="clear" w:color="auto" w:fill="FFFFFF"/>
            <w:vAlign w:val="center"/>
          </w:tcPr>
          <w:p w14:paraId="387D3037" w14:textId="5FE489ED" w:rsidR="008B07BE" w:rsidRPr="00BA5CAF" w:rsidRDefault="00802E37" w:rsidP="008B07BE">
            <w:pPr>
              <w:spacing w:after="0"/>
              <w:jc w:val="center"/>
              <w:rPr>
                <w:rFonts w:ascii="Cambria" w:hAnsi="Cambria"/>
                <w:sz w:val="18"/>
                <w:szCs w:val="18"/>
              </w:rPr>
            </w:pPr>
            <w:r>
              <w:rPr>
                <w:rFonts w:ascii="Cambria" w:hAnsi="Cambria"/>
                <w:sz w:val="18"/>
                <w:szCs w:val="18"/>
              </w:rPr>
              <w:t>MSIT OSA</w:t>
            </w:r>
            <w:r w:rsidR="00AE5190">
              <w:rPr>
                <w:rFonts w:ascii="Cambria" w:hAnsi="Cambria"/>
                <w:sz w:val="18"/>
                <w:szCs w:val="18"/>
              </w:rPr>
              <w:t>, środki własne</w:t>
            </w:r>
          </w:p>
        </w:tc>
      </w:tr>
      <w:tr w:rsidR="008B07BE" w:rsidRPr="00BA5CAF" w14:paraId="4603ABB6" w14:textId="77777777" w:rsidTr="00EC449B">
        <w:trPr>
          <w:trHeight w:val="590"/>
          <w:jc w:val="center"/>
        </w:trPr>
        <w:tc>
          <w:tcPr>
            <w:tcW w:w="666" w:type="pct"/>
            <w:shd w:val="clear" w:color="auto" w:fill="E0E0E0"/>
            <w:vAlign w:val="center"/>
          </w:tcPr>
          <w:p w14:paraId="27BB6ED4" w14:textId="642AE299" w:rsidR="008B07BE" w:rsidRDefault="008B07BE" w:rsidP="008B07BE">
            <w:pPr>
              <w:jc w:val="center"/>
              <w:rPr>
                <w:rFonts w:ascii="Cambria" w:hAnsi="Cambria"/>
                <w:b/>
                <w:bCs/>
                <w:sz w:val="18"/>
                <w:szCs w:val="18"/>
              </w:rPr>
            </w:pPr>
            <w:r>
              <w:rPr>
                <w:rFonts w:ascii="Cambria" w:hAnsi="Cambria"/>
                <w:b/>
                <w:bCs/>
                <w:sz w:val="18"/>
                <w:szCs w:val="18"/>
              </w:rPr>
              <w:t>Z/IN/1</w:t>
            </w:r>
            <w:r w:rsidR="00792342">
              <w:rPr>
                <w:rFonts w:ascii="Cambria" w:hAnsi="Cambria"/>
                <w:b/>
                <w:bCs/>
                <w:sz w:val="18"/>
                <w:szCs w:val="18"/>
              </w:rPr>
              <w:t>5</w:t>
            </w:r>
            <w:r>
              <w:rPr>
                <w:rFonts w:ascii="Cambria" w:hAnsi="Cambria"/>
                <w:b/>
                <w:bCs/>
                <w:sz w:val="18"/>
                <w:szCs w:val="18"/>
              </w:rPr>
              <w:t>/2017</w:t>
            </w:r>
          </w:p>
        </w:tc>
        <w:tc>
          <w:tcPr>
            <w:tcW w:w="1259" w:type="pct"/>
            <w:vAlign w:val="center"/>
          </w:tcPr>
          <w:p w14:paraId="5C97809F" w14:textId="77777777" w:rsidR="008B07BE" w:rsidRDefault="008B07BE" w:rsidP="008B07BE">
            <w:pPr>
              <w:spacing w:after="0" w:line="240" w:lineRule="auto"/>
              <w:rPr>
                <w:rFonts w:ascii="Cambria" w:hAnsi="Cambria"/>
                <w:sz w:val="18"/>
                <w:szCs w:val="18"/>
              </w:rPr>
            </w:pPr>
            <w:r>
              <w:rPr>
                <w:rFonts w:ascii="Cambria" w:hAnsi="Cambria"/>
                <w:sz w:val="18"/>
                <w:szCs w:val="18"/>
              </w:rPr>
              <w:t>Rozbudowa infrastruktury stadionu piłkarskiego w miejscowości Łukawiec</w:t>
            </w:r>
          </w:p>
        </w:tc>
        <w:tc>
          <w:tcPr>
            <w:tcW w:w="557" w:type="pct"/>
            <w:vAlign w:val="center"/>
          </w:tcPr>
          <w:p w14:paraId="3B2E4A26" w14:textId="77777777" w:rsidR="008B07BE" w:rsidRPr="00795521" w:rsidRDefault="008B07BE" w:rsidP="008B07BE">
            <w:pPr>
              <w:spacing w:after="0" w:line="240" w:lineRule="auto"/>
              <w:jc w:val="center"/>
              <w:rPr>
                <w:rFonts w:ascii="Cambria" w:hAnsi="Cambria"/>
                <w:sz w:val="18"/>
                <w:szCs w:val="18"/>
              </w:rPr>
            </w:pPr>
            <w:r w:rsidRPr="00795521">
              <w:rPr>
                <w:rFonts w:ascii="Cambria" w:hAnsi="Cambria"/>
                <w:sz w:val="18"/>
                <w:szCs w:val="18"/>
              </w:rPr>
              <w:t>2017</w:t>
            </w:r>
          </w:p>
        </w:tc>
        <w:tc>
          <w:tcPr>
            <w:tcW w:w="785" w:type="pct"/>
            <w:vAlign w:val="bottom"/>
          </w:tcPr>
          <w:p w14:paraId="79DF6D57" w14:textId="77777777" w:rsidR="008B07BE" w:rsidRPr="00670389" w:rsidRDefault="008B07BE" w:rsidP="008B07BE">
            <w:pPr>
              <w:jc w:val="center"/>
              <w:rPr>
                <w:rFonts w:ascii="Cambria" w:hAnsi="Cambria" w:cs="Arial"/>
                <w:sz w:val="18"/>
                <w:szCs w:val="18"/>
              </w:rPr>
            </w:pPr>
            <w:r w:rsidRPr="00670389">
              <w:rPr>
                <w:rFonts w:ascii="Cambria" w:hAnsi="Cambria" w:cs="Arial"/>
                <w:sz w:val="18"/>
                <w:szCs w:val="18"/>
              </w:rPr>
              <w:t>50 000,00</w:t>
            </w:r>
          </w:p>
        </w:tc>
        <w:tc>
          <w:tcPr>
            <w:tcW w:w="537" w:type="pct"/>
            <w:shd w:val="clear" w:color="auto" w:fill="FFFFFF"/>
            <w:vAlign w:val="bottom"/>
          </w:tcPr>
          <w:p w14:paraId="0B72A522" w14:textId="77777777" w:rsidR="008B07BE" w:rsidRPr="00670389" w:rsidRDefault="008B07BE" w:rsidP="008B07BE">
            <w:pPr>
              <w:jc w:val="center"/>
              <w:rPr>
                <w:rFonts w:ascii="Arial" w:hAnsi="Arial" w:cs="Arial"/>
                <w:sz w:val="18"/>
                <w:szCs w:val="18"/>
              </w:rPr>
            </w:pPr>
            <w:r>
              <w:rPr>
                <w:rFonts w:ascii="Cambria" w:hAnsi="Cambria" w:cs="Arial"/>
                <w:sz w:val="18"/>
                <w:szCs w:val="18"/>
              </w:rPr>
              <w:t>4</w:t>
            </w:r>
            <w:r w:rsidRPr="00670389">
              <w:rPr>
                <w:rFonts w:ascii="Cambria" w:hAnsi="Cambria" w:cs="Arial"/>
                <w:sz w:val="18"/>
                <w:szCs w:val="18"/>
              </w:rPr>
              <w:t>0 000,00</w:t>
            </w:r>
          </w:p>
        </w:tc>
        <w:tc>
          <w:tcPr>
            <w:tcW w:w="580" w:type="pct"/>
            <w:shd w:val="clear" w:color="auto" w:fill="FFFFFF"/>
            <w:vAlign w:val="bottom"/>
          </w:tcPr>
          <w:p w14:paraId="4835CD03" w14:textId="77777777" w:rsidR="008B07BE" w:rsidRPr="00670389" w:rsidRDefault="008B07BE" w:rsidP="008B07BE">
            <w:pPr>
              <w:jc w:val="center"/>
              <w:rPr>
                <w:rFonts w:ascii="Cambria" w:hAnsi="Cambria" w:cs="Arial"/>
                <w:sz w:val="18"/>
                <w:szCs w:val="18"/>
              </w:rPr>
            </w:pPr>
            <w:r>
              <w:rPr>
                <w:rFonts w:ascii="Cambria" w:hAnsi="Cambria" w:cs="Arial"/>
                <w:sz w:val="18"/>
                <w:szCs w:val="18"/>
              </w:rPr>
              <w:t>1000</w:t>
            </w:r>
            <w:r w:rsidRPr="00670389">
              <w:rPr>
                <w:rFonts w:ascii="Cambria" w:hAnsi="Cambria" w:cs="Arial"/>
                <w:sz w:val="18"/>
                <w:szCs w:val="18"/>
              </w:rPr>
              <w:t>0,00</w:t>
            </w:r>
          </w:p>
        </w:tc>
        <w:tc>
          <w:tcPr>
            <w:tcW w:w="617" w:type="pct"/>
            <w:shd w:val="clear" w:color="auto" w:fill="FFFFFF"/>
            <w:vAlign w:val="center"/>
          </w:tcPr>
          <w:p w14:paraId="5306C6C1" w14:textId="3E8543C7" w:rsidR="008B07BE" w:rsidRPr="00BA5CAF" w:rsidRDefault="008B07BE" w:rsidP="008B07BE">
            <w:pPr>
              <w:spacing w:after="0"/>
              <w:jc w:val="center"/>
              <w:rPr>
                <w:rFonts w:ascii="Cambria" w:hAnsi="Cambria"/>
                <w:sz w:val="18"/>
                <w:szCs w:val="18"/>
              </w:rPr>
            </w:pPr>
            <w:r>
              <w:rPr>
                <w:rFonts w:ascii="Cambria" w:hAnsi="Cambria"/>
                <w:sz w:val="18"/>
                <w:szCs w:val="18"/>
              </w:rPr>
              <w:t>MSIT</w:t>
            </w:r>
            <w:r w:rsidR="00AE5190">
              <w:rPr>
                <w:rFonts w:ascii="Cambria" w:hAnsi="Cambria"/>
                <w:sz w:val="18"/>
                <w:szCs w:val="18"/>
              </w:rPr>
              <w:t>, środki własne</w:t>
            </w:r>
          </w:p>
        </w:tc>
      </w:tr>
      <w:tr w:rsidR="008B07BE" w:rsidRPr="00BA5CAF" w14:paraId="35710E0B" w14:textId="77777777" w:rsidTr="00EC449B">
        <w:trPr>
          <w:trHeight w:val="590"/>
          <w:jc w:val="center"/>
        </w:trPr>
        <w:tc>
          <w:tcPr>
            <w:tcW w:w="666" w:type="pct"/>
            <w:shd w:val="clear" w:color="auto" w:fill="E0E0E0"/>
            <w:vAlign w:val="center"/>
          </w:tcPr>
          <w:p w14:paraId="15DF378B" w14:textId="379E0AB2" w:rsidR="008B07BE" w:rsidRDefault="008B07BE" w:rsidP="008B07BE">
            <w:pPr>
              <w:jc w:val="center"/>
              <w:rPr>
                <w:rFonts w:ascii="Cambria" w:hAnsi="Cambria"/>
                <w:b/>
                <w:bCs/>
                <w:sz w:val="18"/>
                <w:szCs w:val="18"/>
              </w:rPr>
            </w:pPr>
            <w:r>
              <w:rPr>
                <w:rFonts w:ascii="Cambria" w:hAnsi="Cambria"/>
                <w:b/>
                <w:bCs/>
                <w:sz w:val="18"/>
                <w:szCs w:val="18"/>
              </w:rPr>
              <w:t>Z/IN/1</w:t>
            </w:r>
            <w:r w:rsidR="00792342">
              <w:rPr>
                <w:rFonts w:ascii="Cambria" w:hAnsi="Cambria"/>
                <w:b/>
                <w:bCs/>
                <w:sz w:val="18"/>
                <w:szCs w:val="18"/>
              </w:rPr>
              <w:t>6</w:t>
            </w:r>
            <w:r>
              <w:rPr>
                <w:rFonts w:ascii="Cambria" w:hAnsi="Cambria"/>
                <w:b/>
                <w:bCs/>
                <w:sz w:val="18"/>
                <w:szCs w:val="18"/>
              </w:rPr>
              <w:t>/2017</w:t>
            </w:r>
          </w:p>
        </w:tc>
        <w:tc>
          <w:tcPr>
            <w:tcW w:w="1259" w:type="pct"/>
            <w:vAlign w:val="center"/>
          </w:tcPr>
          <w:p w14:paraId="2F627B7B" w14:textId="77777777" w:rsidR="008B07BE" w:rsidRDefault="008B07BE" w:rsidP="00EC449B">
            <w:pPr>
              <w:spacing w:after="0" w:line="240" w:lineRule="auto"/>
              <w:rPr>
                <w:rFonts w:ascii="Cambria" w:hAnsi="Cambria"/>
                <w:sz w:val="18"/>
                <w:szCs w:val="18"/>
              </w:rPr>
            </w:pPr>
            <w:r>
              <w:rPr>
                <w:rFonts w:ascii="Cambria" w:hAnsi="Cambria"/>
                <w:sz w:val="18"/>
                <w:szCs w:val="18"/>
              </w:rPr>
              <w:t>Termomodernizacja  elewacji budynku domu Strażaka w Łukawcu</w:t>
            </w:r>
          </w:p>
        </w:tc>
        <w:tc>
          <w:tcPr>
            <w:tcW w:w="557" w:type="pct"/>
            <w:vAlign w:val="center"/>
          </w:tcPr>
          <w:p w14:paraId="7027E90F" w14:textId="77777777" w:rsidR="008B07BE" w:rsidRPr="00795521" w:rsidRDefault="008B07BE" w:rsidP="008B07BE">
            <w:pPr>
              <w:spacing w:after="0" w:line="240" w:lineRule="auto"/>
              <w:jc w:val="center"/>
              <w:rPr>
                <w:rFonts w:ascii="Cambria" w:hAnsi="Cambria"/>
                <w:sz w:val="18"/>
                <w:szCs w:val="18"/>
              </w:rPr>
            </w:pPr>
            <w:r>
              <w:rPr>
                <w:rFonts w:ascii="Cambria" w:hAnsi="Cambria"/>
                <w:sz w:val="18"/>
                <w:szCs w:val="18"/>
              </w:rPr>
              <w:t>2017</w:t>
            </w:r>
          </w:p>
        </w:tc>
        <w:tc>
          <w:tcPr>
            <w:tcW w:w="785" w:type="pct"/>
            <w:vAlign w:val="center"/>
          </w:tcPr>
          <w:p w14:paraId="4624DA50" w14:textId="37FA4466" w:rsidR="008B07BE" w:rsidRPr="00795521" w:rsidRDefault="008B07BE" w:rsidP="008B07BE">
            <w:pPr>
              <w:spacing w:after="0" w:line="240" w:lineRule="auto"/>
              <w:jc w:val="center"/>
              <w:rPr>
                <w:rFonts w:ascii="Cambria" w:hAnsi="Cambria"/>
                <w:sz w:val="18"/>
                <w:szCs w:val="18"/>
              </w:rPr>
            </w:pPr>
            <w:r>
              <w:rPr>
                <w:rFonts w:ascii="Cambria" w:hAnsi="Cambria"/>
                <w:sz w:val="18"/>
                <w:szCs w:val="18"/>
              </w:rPr>
              <w:t>75</w:t>
            </w:r>
            <w:r w:rsidR="006245BB">
              <w:rPr>
                <w:rFonts w:ascii="Cambria" w:hAnsi="Cambria"/>
                <w:sz w:val="18"/>
                <w:szCs w:val="18"/>
              </w:rPr>
              <w:t xml:space="preserve"> </w:t>
            </w:r>
            <w:r>
              <w:rPr>
                <w:rFonts w:ascii="Cambria" w:hAnsi="Cambria"/>
                <w:sz w:val="18"/>
                <w:szCs w:val="18"/>
              </w:rPr>
              <w:t>000,00</w:t>
            </w:r>
          </w:p>
        </w:tc>
        <w:tc>
          <w:tcPr>
            <w:tcW w:w="537" w:type="pct"/>
            <w:shd w:val="clear" w:color="auto" w:fill="FFFFFF"/>
            <w:vAlign w:val="center"/>
          </w:tcPr>
          <w:p w14:paraId="0ED7FE44" w14:textId="450D1360" w:rsidR="008B07BE" w:rsidRDefault="00763981" w:rsidP="008B07BE">
            <w:pPr>
              <w:spacing w:after="0" w:line="240" w:lineRule="auto"/>
              <w:jc w:val="center"/>
              <w:rPr>
                <w:rFonts w:ascii="Cambria" w:hAnsi="Cambria"/>
                <w:sz w:val="18"/>
                <w:szCs w:val="18"/>
              </w:rPr>
            </w:pPr>
            <w:r>
              <w:rPr>
                <w:rFonts w:ascii="Cambria" w:hAnsi="Cambria" w:cs="Arial"/>
                <w:sz w:val="18"/>
                <w:szCs w:val="18"/>
              </w:rPr>
              <w:t>63 750</w:t>
            </w:r>
            <w:r w:rsidR="008B07BE">
              <w:rPr>
                <w:rFonts w:ascii="Cambria" w:hAnsi="Cambria" w:cs="Arial"/>
                <w:sz w:val="18"/>
                <w:szCs w:val="18"/>
              </w:rPr>
              <w:t>,00</w:t>
            </w:r>
          </w:p>
        </w:tc>
        <w:tc>
          <w:tcPr>
            <w:tcW w:w="580" w:type="pct"/>
            <w:shd w:val="clear" w:color="auto" w:fill="FFFFFF"/>
            <w:vAlign w:val="bottom"/>
          </w:tcPr>
          <w:p w14:paraId="0F4229F5" w14:textId="21AD1302" w:rsidR="008B07BE" w:rsidRPr="00670389" w:rsidRDefault="00763981" w:rsidP="008B07BE">
            <w:pPr>
              <w:jc w:val="center"/>
              <w:rPr>
                <w:rFonts w:ascii="Cambria" w:hAnsi="Cambria" w:cs="Arial"/>
                <w:sz w:val="18"/>
                <w:szCs w:val="18"/>
              </w:rPr>
            </w:pPr>
            <w:r>
              <w:rPr>
                <w:rFonts w:ascii="Cambria" w:hAnsi="Cambria" w:cs="Arial"/>
                <w:sz w:val="18"/>
                <w:szCs w:val="18"/>
              </w:rPr>
              <w:t>11 2</w:t>
            </w:r>
            <w:r w:rsidR="008B07BE">
              <w:rPr>
                <w:rFonts w:ascii="Cambria" w:hAnsi="Cambria" w:cs="Arial"/>
                <w:sz w:val="18"/>
                <w:szCs w:val="18"/>
              </w:rPr>
              <w:t>50,00</w:t>
            </w:r>
          </w:p>
        </w:tc>
        <w:tc>
          <w:tcPr>
            <w:tcW w:w="617" w:type="pct"/>
            <w:shd w:val="clear" w:color="auto" w:fill="FFFFFF"/>
            <w:vAlign w:val="center"/>
          </w:tcPr>
          <w:p w14:paraId="785058C5" w14:textId="77777777" w:rsidR="008B07BE" w:rsidRDefault="008B07BE" w:rsidP="008B07BE">
            <w:pPr>
              <w:spacing w:after="0"/>
              <w:jc w:val="center"/>
              <w:rPr>
                <w:rFonts w:ascii="Cambria" w:hAnsi="Cambria"/>
                <w:sz w:val="18"/>
                <w:szCs w:val="18"/>
              </w:rPr>
            </w:pPr>
            <w:r>
              <w:rPr>
                <w:rFonts w:ascii="Cambria" w:hAnsi="Cambria"/>
                <w:sz w:val="18"/>
                <w:szCs w:val="18"/>
              </w:rPr>
              <w:t>RPO WP</w:t>
            </w:r>
          </w:p>
          <w:p w14:paraId="3D6A6352" w14:textId="73225E8B" w:rsidR="008B07BE" w:rsidRDefault="008B07BE" w:rsidP="008B07BE">
            <w:pPr>
              <w:spacing w:after="0"/>
              <w:jc w:val="center"/>
              <w:rPr>
                <w:rFonts w:ascii="Cambria" w:hAnsi="Cambria"/>
                <w:sz w:val="18"/>
                <w:szCs w:val="18"/>
              </w:rPr>
            </w:pPr>
            <w:r>
              <w:rPr>
                <w:rFonts w:ascii="Cambria" w:hAnsi="Cambria"/>
                <w:sz w:val="18"/>
                <w:szCs w:val="18"/>
              </w:rPr>
              <w:t>OŚ 3.Dz.3.2.</w:t>
            </w:r>
            <w:r w:rsidR="00AE5190">
              <w:rPr>
                <w:rFonts w:ascii="Cambria" w:hAnsi="Cambria"/>
                <w:sz w:val="18"/>
                <w:szCs w:val="18"/>
              </w:rPr>
              <w:t>, środki własne</w:t>
            </w:r>
          </w:p>
        </w:tc>
      </w:tr>
      <w:tr w:rsidR="008B07BE" w:rsidRPr="00BA5CAF" w14:paraId="3CA68DA5" w14:textId="77777777" w:rsidTr="00EC449B">
        <w:trPr>
          <w:trHeight w:val="590"/>
          <w:jc w:val="center"/>
        </w:trPr>
        <w:tc>
          <w:tcPr>
            <w:tcW w:w="666" w:type="pct"/>
            <w:shd w:val="clear" w:color="auto" w:fill="E0E0E0"/>
            <w:vAlign w:val="center"/>
          </w:tcPr>
          <w:p w14:paraId="4D3479E3" w14:textId="435674F1" w:rsidR="008B07BE" w:rsidRDefault="008B07BE" w:rsidP="008B07BE">
            <w:pPr>
              <w:jc w:val="center"/>
              <w:rPr>
                <w:rFonts w:ascii="Cambria" w:hAnsi="Cambria"/>
                <w:b/>
                <w:bCs/>
                <w:sz w:val="18"/>
                <w:szCs w:val="18"/>
              </w:rPr>
            </w:pPr>
            <w:r>
              <w:rPr>
                <w:rFonts w:ascii="Cambria" w:hAnsi="Cambria"/>
                <w:b/>
                <w:bCs/>
                <w:sz w:val="18"/>
                <w:szCs w:val="18"/>
              </w:rPr>
              <w:t>Z/IN/1</w:t>
            </w:r>
            <w:r w:rsidR="00792342">
              <w:rPr>
                <w:rFonts w:ascii="Cambria" w:hAnsi="Cambria"/>
                <w:b/>
                <w:bCs/>
                <w:sz w:val="18"/>
                <w:szCs w:val="18"/>
              </w:rPr>
              <w:t>7</w:t>
            </w:r>
            <w:r>
              <w:rPr>
                <w:rFonts w:ascii="Cambria" w:hAnsi="Cambria"/>
                <w:b/>
                <w:bCs/>
                <w:sz w:val="18"/>
                <w:szCs w:val="18"/>
              </w:rPr>
              <w:t>/2017</w:t>
            </w:r>
          </w:p>
        </w:tc>
        <w:tc>
          <w:tcPr>
            <w:tcW w:w="1259" w:type="pct"/>
            <w:vAlign w:val="center"/>
          </w:tcPr>
          <w:p w14:paraId="7134D4A6" w14:textId="77777777" w:rsidR="008B07BE" w:rsidRDefault="008B07BE" w:rsidP="00EC449B">
            <w:pPr>
              <w:spacing w:after="0" w:line="240" w:lineRule="auto"/>
              <w:rPr>
                <w:rFonts w:ascii="Cambria" w:hAnsi="Cambria"/>
                <w:sz w:val="18"/>
                <w:szCs w:val="18"/>
              </w:rPr>
            </w:pPr>
            <w:r>
              <w:rPr>
                <w:rFonts w:ascii="Cambria" w:hAnsi="Cambria"/>
                <w:sz w:val="18"/>
                <w:szCs w:val="18"/>
              </w:rPr>
              <w:t xml:space="preserve">Asfaltowanie dróg poscaleniowych </w:t>
            </w:r>
            <w:r>
              <w:rPr>
                <w:rFonts w:ascii="Cambria" w:hAnsi="Cambria"/>
                <w:sz w:val="18"/>
                <w:szCs w:val="18"/>
              </w:rPr>
              <w:br/>
              <w:t>i gminnych</w:t>
            </w:r>
          </w:p>
        </w:tc>
        <w:tc>
          <w:tcPr>
            <w:tcW w:w="557" w:type="pct"/>
            <w:vAlign w:val="center"/>
          </w:tcPr>
          <w:p w14:paraId="12CEE6AF" w14:textId="77777777" w:rsidR="008B07BE" w:rsidRPr="00795521" w:rsidRDefault="008B07BE" w:rsidP="008B07BE">
            <w:pPr>
              <w:spacing w:after="0" w:line="240" w:lineRule="auto"/>
              <w:jc w:val="center"/>
              <w:rPr>
                <w:rFonts w:ascii="Cambria" w:hAnsi="Cambria"/>
                <w:sz w:val="18"/>
                <w:szCs w:val="18"/>
              </w:rPr>
            </w:pPr>
            <w:r>
              <w:rPr>
                <w:rFonts w:ascii="Cambria" w:hAnsi="Cambria"/>
                <w:sz w:val="18"/>
                <w:szCs w:val="18"/>
              </w:rPr>
              <w:t>2017</w:t>
            </w:r>
          </w:p>
        </w:tc>
        <w:tc>
          <w:tcPr>
            <w:tcW w:w="785" w:type="pct"/>
            <w:vAlign w:val="center"/>
          </w:tcPr>
          <w:p w14:paraId="26747D26" w14:textId="396D8104" w:rsidR="008B07BE" w:rsidRPr="00066DBC" w:rsidRDefault="008B07BE" w:rsidP="008B07BE">
            <w:pPr>
              <w:spacing w:after="0" w:line="240" w:lineRule="auto"/>
              <w:jc w:val="center"/>
              <w:rPr>
                <w:rFonts w:ascii="Cambria" w:hAnsi="Cambria"/>
                <w:sz w:val="18"/>
                <w:szCs w:val="18"/>
              </w:rPr>
            </w:pPr>
            <w:r w:rsidRPr="00066DBC">
              <w:rPr>
                <w:rFonts w:ascii="Cambria" w:hAnsi="Cambria"/>
                <w:sz w:val="18"/>
                <w:szCs w:val="18"/>
              </w:rPr>
              <w:t>3</w:t>
            </w:r>
            <w:r w:rsidR="00B77066">
              <w:rPr>
                <w:rFonts w:ascii="Cambria" w:hAnsi="Cambria"/>
                <w:sz w:val="18"/>
                <w:szCs w:val="18"/>
              </w:rPr>
              <w:t xml:space="preserve"> </w:t>
            </w:r>
            <w:r w:rsidRPr="00066DBC">
              <w:rPr>
                <w:rFonts w:ascii="Cambria" w:hAnsi="Cambria"/>
                <w:sz w:val="18"/>
                <w:szCs w:val="18"/>
              </w:rPr>
              <w:t>000</w:t>
            </w:r>
            <w:r w:rsidR="00B77066">
              <w:rPr>
                <w:rFonts w:ascii="Cambria" w:hAnsi="Cambria"/>
                <w:sz w:val="18"/>
                <w:szCs w:val="18"/>
              </w:rPr>
              <w:t xml:space="preserve"> </w:t>
            </w:r>
            <w:r w:rsidRPr="00066DBC">
              <w:rPr>
                <w:rFonts w:ascii="Cambria" w:hAnsi="Cambria"/>
                <w:sz w:val="18"/>
                <w:szCs w:val="18"/>
              </w:rPr>
              <w:t>000,00</w:t>
            </w:r>
          </w:p>
        </w:tc>
        <w:tc>
          <w:tcPr>
            <w:tcW w:w="537" w:type="pct"/>
            <w:shd w:val="clear" w:color="auto" w:fill="FFFFFF"/>
            <w:vAlign w:val="center"/>
          </w:tcPr>
          <w:p w14:paraId="5DF1EFC6" w14:textId="77777777" w:rsidR="008B07BE" w:rsidRPr="00066DBC" w:rsidRDefault="008B07BE" w:rsidP="008B07BE">
            <w:pPr>
              <w:spacing w:after="0" w:line="240" w:lineRule="auto"/>
              <w:jc w:val="center"/>
              <w:rPr>
                <w:rFonts w:ascii="Cambria" w:hAnsi="Cambria"/>
                <w:sz w:val="18"/>
                <w:szCs w:val="18"/>
              </w:rPr>
            </w:pPr>
            <w:r>
              <w:rPr>
                <w:rFonts w:ascii="Cambria" w:hAnsi="Cambria" w:cs="Arial"/>
                <w:sz w:val="18"/>
                <w:szCs w:val="18"/>
              </w:rPr>
              <w:t>0,00</w:t>
            </w:r>
          </w:p>
        </w:tc>
        <w:tc>
          <w:tcPr>
            <w:tcW w:w="580" w:type="pct"/>
            <w:shd w:val="clear" w:color="auto" w:fill="FFFFFF"/>
            <w:vAlign w:val="bottom"/>
          </w:tcPr>
          <w:p w14:paraId="25885805" w14:textId="0C17A88A" w:rsidR="008B07BE" w:rsidRPr="00066DBC" w:rsidRDefault="008B07BE" w:rsidP="008B07BE">
            <w:pPr>
              <w:jc w:val="center"/>
              <w:rPr>
                <w:rFonts w:ascii="Cambria" w:hAnsi="Cambria" w:cs="Arial"/>
                <w:sz w:val="18"/>
                <w:szCs w:val="18"/>
              </w:rPr>
            </w:pPr>
            <w:r w:rsidRPr="00066DBC">
              <w:rPr>
                <w:rFonts w:ascii="Cambria" w:hAnsi="Cambria"/>
                <w:sz w:val="18"/>
                <w:szCs w:val="18"/>
              </w:rPr>
              <w:t>3</w:t>
            </w:r>
            <w:r w:rsidR="00B77066">
              <w:rPr>
                <w:rFonts w:ascii="Cambria" w:hAnsi="Cambria"/>
                <w:sz w:val="18"/>
                <w:szCs w:val="18"/>
              </w:rPr>
              <w:t xml:space="preserve"> </w:t>
            </w:r>
            <w:r w:rsidRPr="00066DBC">
              <w:rPr>
                <w:rFonts w:ascii="Cambria" w:hAnsi="Cambria"/>
                <w:sz w:val="18"/>
                <w:szCs w:val="18"/>
              </w:rPr>
              <w:t>000</w:t>
            </w:r>
            <w:r w:rsidR="00B77066">
              <w:rPr>
                <w:rFonts w:ascii="Cambria" w:hAnsi="Cambria"/>
                <w:sz w:val="18"/>
                <w:szCs w:val="18"/>
              </w:rPr>
              <w:t xml:space="preserve"> </w:t>
            </w:r>
            <w:r w:rsidRPr="00066DBC">
              <w:rPr>
                <w:rFonts w:ascii="Cambria" w:hAnsi="Cambria"/>
                <w:sz w:val="18"/>
                <w:szCs w:val="18"/>
              </w:rPr>
              <w:t>000,00</w:t>
            </w:r>
          </w:p>
        </w:tc>
        <w:tc>
          <w:tcPr>
            <w:tcW w:w="617" w:type="pct"/>
            <w:shd w:val="clear" w:color="auto" w:fill="FFFFFF"/>
            <w:vAlign w:val="center"/>
          </w:tcPr>
          <w:p w14:paraId="7AA59087" w14:textId="77777777" w:rsidR="008B07BE" w:rsidRDefault="008B07BE" w:rsidP="008B07BE">
            <w:pPr>
              <w:spacing w:after="0"/>
              <w:jc w:val="center"/>
              <w:rPr>
                <w:rFonts w:ascii="Cambria" w:hAnsi="Cambria"/>
                <w:sz w:val="18"/>
                <w:szCs w:val="18"/>
              </w:rPr>
            </w:pPr>
            <w:r>
              <w:rPr>
                <w:rFonts w:ascii="Cambria" w:hAnsi="Cambria"/>
                <w:sz w:val="18"/>
                <w:szCs w:val="18"/>
              </w:rPr>
              <w:t>Środki własne</w:t>
            </w:r>
          </w:p>
        </w:tc>
      </w:tr>
      <w:tr w:rsidR="008B07BE" w:rsidRPr="00BA5CAF" w14:paraId="37357FA7" w14:textId="77777777" w:rsidTr="00EC449B">
        <w:trPr>
          <w:trHeight w:val="590"/>
          <w:jc w:val="center"/>
        </w:trPr>
        <w:tc>
          <w:tcPr>
            <w:tcW w:w="666" w:type="pct"/>
            <w:shd w:val="clear" w:color="auto" w:fill="E0E0E0"/>
            <w:vAlign w:val="center"/>
          </w:tcPr>
          <w:p w14:paraId="5C94BD7E" w14:textId="7C517CD0" w:rsidR="008B07BE" w:rsidRDefault="008B07BE" w:rsidP="008B07BE">
            <w:pPr>
              <w:jc w:val="center"/>
              <w:rPr>
                <w:rFonts w:ascii="Cambria" w:hAnsi="Cambria"/>
                <w:b/>
                <w:bCs/>
                <w:sz w:val="18"/>
                <w:szCs w:val="18"/>
              </w:rPr>
            </w:pPr>
            <w:r>
              <w:rPr>
                <w:rFonts w:ascii="Cambria" w:hAnsi="Cambria"/>
                <w:b/>
                <w:bCs/>
                <w:sz w:val="18"/>
                <w:szCs w:val="18"/>
              </w:rPr>
              <w:t>Z/IN/1</w:t>
            </w:r>
            <w:r w:rsidR="00792342">
              <w:rPr>
                <w:rFonts w:ascii="Cambria" w:hAnsi="Cambria"/>
                <w:b/>
                <w:bCs/>
                <w:sz w:val="18"/>
                <w:szCs w:val="18"/>
              </w:rPr>
              <w:t>8</w:t>
            </w:r>
            <w:r>
              <w:rPr>
                <w:rFonts w:ascii="Cambria" w:hAnsi="Cambria"/>
                <w:b/>
                <w:bCs/>
                <w:sz w:val="18"/>
                <w:szCs w:val="18"/>
              </w:rPr>
              <w:t>/2017</w:t>
            </w:r>
          </w:p>
        </w:tc>
        <w:tc>
          <w:tcPr>
            <w:tcW w:w="1259" w:type="pct"/>
            <w:vAlign w:val="center"/>
          </w:tcPr>
          <w:p w14:paraId="513680B6" w14:textId="5D2E2149" w:rsidR="008B07BE" w:rsidRDefault="008B07BE" w:rsidP="008B07BE">
            <w:pPr>
              <w:spacing w:after="0" w:line="240" w:lineRule="auto"/>
              <w:jc w:val="center"/>
              <w:rPr>
                <w:rFonts w:ascii="Cambria" w:hAnsi="Cambria"/>
                <w:sz w:val="18"/>
                <w:szCs w:val="18"/>
              </w:rPr>
            </w:pPr>
            <w:r>
              <w:rPr>
                <w:rFonts w:ascii="Cambria" w:hAnsi="Cambria"/>
                <w:sz w:val="18"/>
                <w:szCs w:val="18"/>
              </w:rPr>
              <w:t>Remont mieszkań socjalnych w budynku po przedszkolu nr 2 w Łukawcu</w:t>
            </w:r>
          </w:p>
        </w:tc>
        <w:tc>
          <w:tcPr>
            <w:tcW w:w="557" w:type="pct"/>
            <w:vAlign w:val="center"/>
          </w:tcPr>
          <w:p w14:paraId="32F49C36" w14:textId="77777777" w:rsidR="008B07BE" w:rsidRPr="00795521" w:rsidRDefault="008B07BE" w:rsidP="008B07BE">
            <w:pPr>
              <w:spacing w:after="0" w:line="240" w:lineRule="auto"/>
              <w:jc w:val="center"/>
              <w:rPr>
                <w:rFonts w:ascii="Cambria" w:hAnsi="Cambria"/>
                <w:sz w:val="18"/>
                <w:szCs w:val="18"/>
              </w:rPr>
            </w:pPr>
            <w:r>
              <w:rPr>
                <w:rFonts w:ascii="Cambria" w:hAnsi="Cambria"/>
                <w:sz w:val="18"/>
                <w:szCs w:val="18"/>
              </w:rPr>
              <w:t>2018</w:t>
            </w:r>
          </w:p>
        </w:tc>
        <w:tc>
          <w:tcPr>
            <w:tcW w:w="785" w:type="pct"/>
            <w:vAlign w:val="center"/>
          </w:tcPr>
          <w:p w14:paraId="6D199224" w14:textId="21362AD3" w:rsidR="008B07BE" w:rsidRPr="00795521" w:rsidRDefault="008B07BE" w:rsidP="008B07BE">
            <w:pPr>
              <w:spacing w:after="0" w:line="240" w:lineRule="auto"/>
              <w:jc w:val="center"/>
              <w:rPr>
                <w:rFonts w:ascii="Cambria" w:hAnsi="Cambria"/>
                <w:sz w:val="18"/>
                <w:szCs w:val="18"/>
              </w:rPr>
            </w:pPr>
            <w:r>
              <w:rPr>
                <w:rFonts w:ascii="Cambria" w:hAnsi="Cambria"/>
                <w:sz w:val="18"/>
                <w:szCs w:val="18"/>
              </w:rPr>
              <w:t>10</w:t>
            </w:r>
            <w:r w:rsidR="00B77066">
              <w:rPr>
                <w:rFonts w:ascii="Cambria" w:hAnsi="Cambria"/>
                <w:sz w:val="18"/>
                <w:szCs w:val="18"/>
              </w:rPr>
              <w:t xml:space="preserve"> </w:t>
            </w:r>
            <w:r>
              <w:rPr>
                <w:rFonts w:ascii="Cambria" w:hAnsi="Cambria"/>
                <w:sz w:val="18"/>
                <w:szCs w:val="18"/>
              </w:rPr>
              <w:t>0000,00</w:t>
            </w:r>
          </w:p>
        </w:tc>
        <w:tc>
          <w:tcPr>
            <w:tcW w:w="537" w:type="pct"/>
            <w:shd w:val="clear" w:color="auto" w:fill="FFFFFF"/>
            <w:vAlign w:val="center"/>
          </w:tcPr>
          <w:p w14:paraId="090856B5" w14:textId="4DBFD2BF" w:rsidR="008B07BE" w:rsidRDefault="00763981" w:rsidP="008B07BE">
            <w:pPr>
              <w:spacing w:after="0" w:line="240" w:lineRule="auto"/>
              <w:jc w:val="center"/>
              <w:rPr>
                <w:rFonts w:ascii="Cambria" w:hAnsi="Cambria"/>
                <w:sz w:val="18"/>
                <w:szCs w:val="18"/>
              </w:rPr>
            </w:pPr>
            <w:r>
              <w:rPr>
                <w:rFonts w:ascii="Cambria" w:hAnsi="Cambria"/>
                <w:sz w:val="18"/>
                <w:szCs w:val="18"/>
              </w:rPr>
              <w:t>8</w:t>
            </w:r>
            <w:r w:rsidR="008B07BE">
              <w:rPr>
                <w:rFonts w:ascii="Cambria" w:hAnsi="Cambria"/>
                <w:sz w:val="18"/>
                <w:szCs w:val="18"/>
              </w:rPr>
              <w:t>5</w:t>
            </w:r>
            <w:r w:rsidR="00B77066">
              <w:rPr>
                <w:rFonts w:ascii="Cambria" w:hAnsi="Cambria"/>
                <w:sz w:val="18"/>
                <w:szCs w:val="18"/>
              </w:rPr>
              <w:t xml:space="preserve"> </w:t>
            </w:r>
            <w:r w:rsidR="008B07BE">
              <w:rPr>
                <w:rFonts w:ascii="Cambria" w:hAnsi="Cambria"/>
                <w:sz w:val="18"/>
                <w:szCs w:val="18"/>
              </w:rPr>
              <w:t>000,00</w:t>
            </w:r>
          </w:p>
        </w:tc>
        <w:tc>
          <w:tcPr>
            <w:tcW w:w="580" w:type="pct"/>
            <w:shd w:val="clear" w:color="auto" w:fill="FFFFFF"/>
            <w:vAlign w:val="bottom"/>
          </w:tcPr>
          <w:p w14:paraId="1FF31953" w14:textId="1DEEB6BE" w:rsidR="008B07BE" w:rsidRPr="00670389" w:rsidRDefault="00763981" w:rsidP="008B07BE">
            <w:pPr>
              <w:jc w:val="center"/>
              <w:rPr>
                <w:rFonts w:ascii="Cambria" w:hAnsi="Cambria" w:cs="Arial"/>
                <w:sz w:val="18"/>
                <w:szCs w:val="18"/>
              </w:rPr>
            </w:pPr>
            <w:r>
              <w:rPr>
                <w:rFonts w:ascii="Cambria" w:hAnsi="Cambria" w:cs="Arial"/>
                <w:sz w:val="18"/>
                <w:szCs w:val="18"/>
              </w:rPr>
              <w:t>1</w:t>
            </w:r>
            <w:r w:rsidR="008B07BE">
              <w:rPr>
                <w:rFonts w:ascii="Cambria" w:hAnsi="Cambria" w:cs="Arial"/>
                <w:sz w:val="18"/>
                <w:szCs w:val="18"/>
              </w:rPr>
              <w:t>5</w:t>
            </w:r>
            <w:r w:rsidR="00B77066">
              <w:rPr>
                <w:rFonts w:ascii="Cambria" w:hAnsi="Cambria" w:cs="Arial"/>
                <w:sz w:val="18"/>
                <w:szCs w:val="18"/>
              </w:rPr>
              <w:t xml:space="preserve"> </w:t>
            </w:r>
            <w:r w:rsidR="008B07BE">
              <w:rPr>
                <w:rFonts w:ascii="Cambria" w:hAnsi="Cambria" w:cs="Arial"/>
                <w:sz w:val="18"/>
                <w:szCs w:val="18"/>
              </w:rPr>
              <w:t>000,00</w:t>
            </w:r>
          </w:p>
        </w:tc>
        <w:tc>
          <w:tcPr>
            <w:tcW w:w="617" w:type="pct"/>
            <w:shd w:val="clear" w:color="auto" w:fill="FFFFFF"/>
            <w:vAlign w:val="center"/>
          </w:tcPr>
          <w:p w14:paraId="4C1F4823" w14:textId="77777777" w:rsidR="008B07BE" w:rsidRDefault="008B07BE" w:rsidP="008B07BE">
            <w:pPr>
              <w:spacing w:after="0"/>
              <w:jc w:val="center"/>
              <w:rPr>
                <w:rFonts w:ascii="Cambria" w:hAnsi="Cambria"/>
                <w:sz w:val="18"/>
                <w:szCs w:val="18"/>
              </w:rPr>
            </w:pPr>
            <w:bookmarkStart w:id="177" w:name="_Hlk494889236"/>
            <w:r>
              <w:rPr>
                <w:rFonts w:ascii="Cambria" w:hAnsi="Cambria"/>
                <w:sz w:val="18"/>
                <w:szCs w:val="18"/>
              </w:rPr>
              <w:t>RPO</w:t>
            </w:r>
            <w:r w:rsidR="00F76AF8">
              <w:rPr>
                <w:rFonts w:ascii="Cambria" w:hAnsi="Cambria"/>
                <w:sz w:val="18"/>
                <w:szCs w:val="18"/>
              </w:rPr>
              <w:t xml:space="preserve"> WP</w:t>
            </w:r>
          </w:p>
          <w:p w14:paraId="671F4F63" w14:textId="6D3C714F" w:rsidR="00F76AF8" w:rsidRDefault="00F76AF8" w:rsidP="008B07BE">
            <w:pPr>
              <w:spacing w:after="0"/>
              <w:jc w:val="center"/>
              <w:rPr>
                <w:rFonts w:ascii="Cambria" w:hAnsi="Cambria"/>
                <w:sz w:val="18"/>
                <w:szCs w:val="18"/>
              </w:rPr>
            </w:pPr>
            <w:r>
              <w:rPr>
                <w:rFonts w:ascii="Cambria" w:hAnsi="Cambria"/>
                <w:sz w:val="18"/>
                <w:szCs w:val="18"/>
              </w:rPr>
              <w:t>OŚ 6. Dz.6.2.              Podz. 6.2.2.</w:t>
            </w:r>
            <w:bookmarkEnd w:id="177"/>
            <w:r w:rsidR="00AE5190">
              <w:rPr>
                <w:rFonts w:ascii="Cambria" w:hAnsi="Cambria"/>
                <w:sz w:val="18"/>
                <w:szCs w:val="18"/>
              </w:rPr>
              <w:t>, środki własne</w:t>
            </w:r>
          </w:p>
        </w:tc>
      </w:tr>
      <w:tr w:rsidR="008B07BE" w:rsidRPr="00BA5CAF" w14:paraId="214F5025" w14:textId="77777777" w:rsidTr="00EC449B">
        <w:trPr>
          <w:trHeight w:val="590"/>
          <w:jc w:val="center"/>
        </w:trPr>
        <w:tc>
          <w:tcPr>
            <w:tcW w:w="666" w:type="pct"/>
            <w:shd w:val="clear" w:color="auto" w:fill="E0E0E0"/>
            <w:vAlign w:val="center"/>
          </w:tcPr>
          <w:p w14:paraId="1A6EF8B8" w14:textId="7B09DF7C" w:rsidR="008B07BE" w:rsidRDefault="008B07BE" w:rsidP="008B07BE">
            <w:pPr>
              <w:jc w:val="center"/>
              <w:rPr>
                <w:rFonts w:ascii="Cambria" w:hAnsi="Cambria"/>
                <w:b/>
                <w:bCs/>
                <w:sz w:val="18"/>
                <w:szCs w:val="18"/>
              </w:rPr>
            </w:pPr>
            <w:r>
              <w:rPr>
                <w:rFonts w:ascii="Cambria" w:hAnsi="Cambria"/>
                <w:b/>
                <w:bCs/>
                <w:sz w:val="18"/>
                <w:szCs w:val="18"/>
              </w:rPr>
              <w:t>Z/IN/1</w:t>
            </w:r>
            <w:r w:rsidR="00792342">
              <w:rPr>
                <w:rFonts w:ascii="Cambria" w:hAnsi="Cambria"/>
                <w:b/>
                <w:bCs/>
                <w:sz w:val="18"/>
                <w:szCs w:val="18"/>
              </w:rPr>
              <w:t>9</w:t>
            </w:r>
            <w:r>
              <w:rPr>
                <w:rFonts w:ascii="Cambria" w:hAnsi="Cambria"/>
                <w:b/>
                <w:bCs/>
                <w:sz w:val="18"/>
                <w:szCs w:val="18"/>
              </w:rPr>
              <w:t>/2019</w:t>
            </w:r>
          </w:p>
        </w:tc>
        <w:tc>
          <w:tcPr>
            <w:tcW w:w="1259" w:type="pct"/>
            <w:vAlign w:val="center"/>
          </w:tcPr>
          <w:p w14:paraId="2E487686" w14:textId="77777777" w:rsidR="008B07BE" w:rsidRDefault="008B07BE" w:rsidP="008B07BE">
            <w:pPr>
              <w:spacing w:after="0" w:line="240" w:lineRule="auto"/>
              <w:jc w:val="center"/>
              <w:rPr>
                <w:rFonts w:ascii="Cambria" w:hAnsi="Cambria"/>
                <w:sz w:val="18"/>
                <w:szCs w:val="18"/>
              </w:rPr>
            </w:pPr>
            <w:r>
              <w:rPr>
                <w:rFonts w:ascii="Cambria" w:hAnsi="Cambria"/>
                <w:sz w:val="18"/>
                <w:szCs w:val="18"/>
              </w:rPr>
              <w:t>Wykonanie parku rekreacyjnego na terenie pastwisk w Łukawcu od stron Terliczki</w:t>
            </w:r>
          </w:p>
        </w:tc>
        <w:tc>
          <w:tcPr>
            <w:tcW w:w="557" w:type="pct"/>
            <w:vAlign w:val="center"/>
          </w:tcPr>
          <w:p w14:paraId="2CF7B7B1" w14:textId="77777777" w:rsidR="008B07BE" w:rsidRPr="00795521" w:rsidRDefault="008B07BE" w:rsidP="008B07BE">
            <w:pPr>
              <w:spacing w:after="0" w:line="240" w:lineRule="auto"/>
              <w:jc w:val="center"/>
              <w:rPr>
                <w:rFonts w:ascii="Cambria" w:hAnsi="Cambria"/>
                <w:sz w:val="18"/>
                <w:szCs w:val="18"/>
              </w:rPr>
            </w:pPr>
            <w:r>
              <w:rPr>
                <w:rFonts w:ascii="Cambria" w:hAnsi="Cambria"/>
                <w:sz w:val="18"/>
                <w:szCs w:val="18"/>
              </w:rPr>
              <w:t>2019</w:t>
            </w:r>
          </w:p>
        </w:tc>
        <w:tc>
          <w:tcPr>
            <w:tcW w:w="785" w:type="pct"/>
            <w:vAlign w:val="center"/>
          </w:tcPr>
          <w:p w14:paraId="364EBFF1" w14:textId="44CF9F38" w:rsidR="008B07BE" w:rsidRPr="00795521" w:rsidRDefault="008B07BE" w:rsidP="008B07BE">
            <w:pPr>
              <w:spacing w:after="0" w:line="240" w:lineRule="auto"/>
              <w:jc w:val="center"/>
              <w:rPr>
                <w:rFonts w:ascii="Cambria" w:hAnsi="Cambria"/>
                <w:sz w:val="18"/>
                <w:szCs w:val="18"/>
              </w:rPr>
            </w:pPr>
            <w:r>
              <w:rPr>
                <w:rFonts w:ascii="Cambria" w:hAnsi="Cambria"/>
                <w:sz w:val="18"/>
                <w:szCs w:val="18"/>
              </w:rPr>
              <w:t>80</w:t>
            </w:r>
            <w:r w:rsidR="006245BB">
              <w:rPr>
                <w:rFonts w:ascii="Cambria" w:hAnsi="Cambria"/>
                <w:sz w:val="18"/>
                <w:szCs w:val="18"/>
              </w:rPr>
              <w:t xml:space="preserve">0 </w:t>
            </w:r>
            <w:r>
              <w:rPr>
                <w:rFonts w:ascii="Cambria" w:hAnsi="Cambria"/>
                <w:sz w:val="18"/>
                <w:szCs w:val="18"/>
              </w:rPr>
              <w:t>000,00</w:t>
            </w:r>
          </w:p>
        </w:tc>
        <w:tc>
          <w:tcPr>
            <w:tcW w:w="537" w:type="pct"/>
            <w:shd w:val="clear" w:color="auto" w:fill="FFFFFF"/>
            <w:vAlign w:val="center"/>
          </w:tcPr>
          <w:p w14:paraId="062654B3" w14:textId="5CAEC64C" w:rsidR="008B07BE" w:rsidRDefault="008B07BE" w:rsidP="008B07BE">
            <w:pPr>
              <w:spacing w:after="0" w:line="240" w:lineRule="auto"/>
              <w:jc w:val="center"/>
              <w:rPr>
                <w:rFonts w:ascii="Cambria" w:hAnsi="Cambria"/>
                <w:sz w:val="18"/>
                <w:szCs w:val="18"/>
              </w:rPr>
            </w:pPr>
            <w:r>
              <w:rPr>
                <w:rFonts w:ascii="Cambria" w:hAnsi="Cambria"/>
                <w:sz w:val="18"/>
                <w:szCs w:val="18"/>
              </w:rPr>
              <w:t>760</w:t>
            </w:r>
            <w:r w:rsidR="006245BB">
              <w:rPr>
                <w:rFonts w:ascii="Cambria" w:hAnsi="Cambria"/>
                <w:sz w:val="18"/>
                <w:szCs w:val="18"/>
              </w:rPr>
              <w:t xml:space="preserve"> </w:t>
            </w:r>
            <w:r>
              <w:rPr>
                <w:rFonts w:ascii="Cambria" w:hAnsi="Cambria"/>
                <w:sz w:val="18"/>
                <w:szCs w:val="18"/>
              </w:rPr>
              <w:t>000,00</w:t>
            </w:r>
          </w:p>
        </w:tc>
        <w:tc>
          <w:tcPr>
            <w:tcW w:w="580" w:type="pct"/>
            <w:shd w:val="clear" w:color="auto" w:fill="FFFFFF"/>
            <w:vAlign w:val="bottom"/>
          </w:tcPr>
          <w:p w14:paraId="078C09D5" w14:textId="38FB5B6A" w:rsidR="008B07BE" w:rsidRPr="00670389" w:rsidRDefault="008B07BE" w:rsidP="008B07BE">
            <w:pPr>
              <w:jc w:val="center"/>
              <w:rPr>
                <w:rFonts w:ascii="Cambria" w:hAnsi="Cambria" w:cs="Arial"/>
                <w:sz w:val="18"/>
                <w:szCs w:val="18"/>
              </w:rPr>
            </w:pPr>
            <w:r>
              <w:rPr>
                <w:rFonts w:ascii="Cambria" w:hAnsi="Cambria" w:cs="Arial"/>
                <w:sz w:val="18"/>
                <w:szCs w:val="18"/>
              </w:rPr>
              <w:t>40</w:t>
            </w:r>
            <w:r w:rsidR="00B77066">
              <w:rPr>
                <w:rFonts w:ascii="Cambria" w:hAnsi="Cambria" w:cs="Arial"/>
                <w:sz w:val="18"/>
                <w:szCs w:val="18"/>
              </w:rPr>
              <w:t xml:space="preserve"> </w:t>
            </w:r>
            <w:r>
              <w:rPr>
                <w:rFonts w:ascii="Cambria" w:hAnsi="Cambria" w:cs="Arial"/>
                <w:sz w:val="18"/>
                <w:szCs w:val="18"/>
              </w:rPr>
              <w:t>000,00</w:t>
            </w:r>
          </w:p>
        </w:tc>
        <w:tc>
          <w:tcPr>
            <w:tcW w:w="617" w:type="pct"/>
            <w:shd w:val="clear" w:color="auto" w:fill="FFFFFF"/>
            <w:vAlign w:val="center"/>
          </w:tcPr>
          <w:p w14:paraId="2261E9B4" w14:textId="078ECEF6" w:rsidR="008B07BE" w:rsidRDefault="00802E37" w:rsidP="00E36AAF">
            <w:pPr>
              <w:spacing w:after="0"/>
              <w:jc w:val="center"/>
              <w:rPr>
                <w:rFonts w:ascii="Cambria" w:hAnsi="Cambria"/>
                <w:sz w:val="18"/>
                <w:szCs w:val="18"/>
              </w:rPr>
            </w:pPr>
            <w:r>
              <w:rPr>
                <w:rFonts w:ascii="Cambria" w:hAnsi="Cambria"/>
                <w:sz w:val="18"/>
                <w:szCs w:val="18"/>
              </w:rPr>
              <w:t>MSIT OSA</w:t>
            </w:r>
            <w:r w:rsidR="00AE5190">
              <w:rPr>
                <w:rFonts w:ascii="Cambria" w:hAnsi="Cambria"/>
                <w:sz w:val="18"/>
                <w:szCs w:val="18"/>
              </w:rPr>
              <w:t>, środki własne</w:t>
            </w:r>
          </w:p>
        </w:tc>
      </w:tr>
      <w:tr w:rsidR="008B07BE" w:rsidRPr="00BA5CAF" w14:paraId="4B601176" w14:textId="77777777" w:rsidTr="00EC449B">
        <w:trPr>
          <w:trHeight w:val="590"/>
          <w:jc w:val="center"/>
        </w:trPr>
        <w:tc>
          <w:tcPr>
            <w:tcW w:w="666" w:type="pct"/>
            <w:shd w:val="clear" w:color="auto" w:fill="E0E0E0"/>
            <w:vAlign w:val="center"/>
          </w:tcPr>
          <w:p w14:paraId="20E93F73" w14:textId="6A8E0A55" w:rsidR="008B07BE" w:rsidRDefault="008B07BE" w:rsidP="008B07BE">
            <w:pPr>
              <w:jc w:val="center"/>
              <w:rPr>
                <w:rFonts w:ascii="Cambria" w:hAnsi="Cambria"/>
                <w:b/>
                <w:bCs/>
                <w:sz w:val="18"/>
                <w:szCs w:val="18"/>
              </w:rPr>
            </w:pPr>
            <w:r>
              <w:rPr>
                <w:rFonts w:ascii="Cambria" w:hAnsi="Cambria"/>
                <w:b/>
                <w:bCs/>
                <w:sz w:val="18"/>
                <w:szCs w:val="18"/>
              </w:rPr>
              <w:t>Z/IN/</w:t>
            </w:r>
            <w:r w:rsidR="00792342">
              <w:rPr>
                <w:rFonts w:ascii="Cambria" w:hAnsi="Cambria"/>
                <w:b/>
                <w:bCs/>
                <w:sz w:val="18"/>
                <w:szCs w:val="18"/>
              </w:rPr>
              <w:t>20</w:t>
            </w:r>
            <w:r>
              <w:rPr>
                <w:rFonts w:ascii="Cambria" w:hAnsi="Cambria"/>
                <w:b/>
                <w:bCs/>
                <w:sz w:val="18"/>
                <w:szCs w:val="18"/>
              </w:rPr>
              <w:t>/2019</w:t>
            </w:r>
          </w:p>
        </w:tc>
        <w:tc>
          <w:tcPr>
            <w:tcW w:w="1259" w:type="pct"/>
            <w:vAlign w:val="center"/>
          </w:tcPr>
          <w:p w14:paraId="2F33F399" w14:textId="75DB85AF" w:rsidR="008B07BE" w:rsidRDefault="00792342">
            <w:pPr>
              <w:spacing w:after="0" w:line="240" w:lineRule="auto"/>
              <w:jc w:val="center"/>
              <w:rPr>
                <w:rFonts w:ascii="Cambria" w:hAnsi="Cambria"/>
                <w:sz w:val="18"/>
                <w:szCs w:val="18"/>
              </w:rPr>
            </w:pPr>
            <w:r>
              <w:rPr>
                <w:rFonts w:ascii="Cambria" w:hAnsi="Cambria"/>
                <w:sz w:val="18"/>
                <w:szCs w:val="18"/>
              </w:rPr>
              <w:t>Wykonanie nowych placów w Łukawcu</w:t>
            </w:r>
          </w:p>
        </w:tc>
        <w:tc>
          <w:tcPr>
            <w:tcW w:w="557" w:type="pct"/>
            <w:vAlign w:val="center"/>
          </w:tcPr>
          <w:p w14:paraId="7714FFBB" w14:textId="77777777" w:rsidR="008B07BE" w:rsidRPr="00795521" w:rsidRDefault="008B07BE" w:rsidP="008B07BE">
            <w:pPr>
              <w:spacing w:after="0" w:line="240" w:lineRule="auto"/>
              <w:jc w:val="center"/>
              <w:rPr>
                <w:rFonts w:ascii="Cambria" w:hAnsi="Cambria"/>
                <w:sz w:val="18"/>
                <w:szCs w:val="18"/>
              </w:rPr>
            </w:pPr>
            <w:r>
              <w:rPr>
                <w:rFonts w:ascii="Cambria" w:hAnsi="Cambria"/>
                <w:sz w:val="18"/>
                <w:szCs w:val="18"/>
              </w:rPr>
              <w:t>2019</w:t>
            </w:r>
          </w:p>
        </w:tc>
        <w:tc>
          <w:tcPr>
            <w:tcW w:w="785" w:type="pct"/>
            <w:vAlign w:val="center"/>
          </w:tcPr>
          <w:p w14:paraId="7BA3B040" w14:textId="01A47474" w:rsidR="008B07BE" w:rsidRPr="00795521" w:rsidRDefault="00792342" w:rsidP="008B07BE">
            <w:pPr>
              <w:spacing w:after="0" w:line="240" w:lineRule="auto"/>
              <w:jc w:val="center"/>
              <w:rPr>
                <w:rFonts w:ascii="Cambria" w:hAnsi="Cambria"/>
                <w:sz w:val="18"/>
                <w:szCs w:val="18"/>
              </w:rPr>
            </w:pPr>
            <w:r>
              <w:rPr>
                <w:rFonts w:ascii="Cambria" w:hAnsi="Cambria"/>
                <w:sz w:val="18"/>
                <w:szCs w:val="18"/>
              </w:rPr>
              <w:t>500 0</w:t>
            </w:r>
            <w:r w:rsidR="008B07BE">
              <w:rPr>
                <w:rFonts w:ascii="Cambria" w:hAnsi="Cambria"/>
                <w:sz w:val="18"/>
                <w:szCs w:val="18"/>
              </w:rPr>
              <w:t>00,00</w:t>
            </w:r>
          </w:p>
        </w:tc>
        <w:tc>
          <w:tcPr>
            <w:tcW w:w="537" w:type="pct"/>
            <w:shd w:val="clear" w:color="auto" w:fill="FFFFFF"/>
            <w:vAlign w:val="center"/>
          </w:tcPr>
          <w:p w14:paraId="51AD8940" w14:textId="1D142C95" w:rsidR="008B07BE" w:rsidRDefault="00792342" w:rsidP="008B07BE">
            <w:pPr>
              <w:spacing w:after="0" w:line="240" w:lineRule="auto"/>
              <w:jc w:val="center"/>
              <w:rPr>
                <w:rFonts w:ascii="Cambria" w:hAnsi="Cambria"/>
                <w:sz w:val="18"/>
                <w:szCs w:val="18"/>
              </w:rPr>
            </w:pPr>
            <w:r>
              <w:rPr>
                <w:rFonts w:ascii="Cambria" w:hAnsi="Cambria"/>
                <w:sz w:val="18"/>
                <w:szCs w:val="18"/>
              </w:rPr>
              <w:t>500 000,00</w:t>
            </w:r>
          </w:p>
        </w:tc>
        <w:tc>
          <w:tcPr>
            <w:tcW w:w="580" w:type="pct"/>
            <w:shd w:val="clear" w:color="auto" w:fill="FFFFFF"/>
            <w:vAlign w:val="bottom"/>
          </w:tcPr>
          <w:p w14:paraId="09773BCA" w14:textId="29FF0A93" w:rsidR="008B07BE" w:rsidRPr="00670389" w:rsidRDefault="00792342" w:rsidP="008B07BE">
            <w:pPr>
              <w:jc w:val="center"/>
              <w:rPr>
                <w:rFonts w:ascii="Cambria" w:hAnsi="Cambria" w:cs="Arial"/>
                <w:sz w:val="18"/>
                <w:szCs w:val="18"/>
              </w:rPr>
            </w:pPr>
            <w:r>
              <w:rPr>
                <w:rFonts w:ascii="Cambria" w:hAnsi="Cambria" w:cs="Arial"/>
                <w:sz w:val="18"/>
                <w:szCs w:val="18"/>
              </w:rPr>
              <w:t>0,00</w:t>
            </w:r>
          </w:p>
        </w:tc>
        <w:tc>
          <w:tcPr>
            <w:tcW w:w="617" w:type="pct"/>
            <w:shd w:val="clear" w:color="auto" w:fill="FFFFFF"/>
            <w:vAlign w:val="center"/>
          </w:tcPr>
          <w:p w14:paraId="526D6F9F" w14:textId="6F8881BE" w:rsidR="008B07BE" w:rsidRDefault="00174667" w:rsidP="00BA6D14">
            <w:pPr>
              <w:spacing w:after="0"/>
              <w:jc w:val="center"/>
              <w:rPr>
                <w:rFonts w:ascii="Cambria" w:hAnsi="Cambria"/>
                <w:sz w:val="18"/>
                <w:szCs w:val="18"/>
              </w:rPr>
            </w:pPr>
            <w:r>
              <w:rPr>
                <w:rFonts w:ascii="Cambria" w:hAnsi="Cambria"/>
                <w:sz w:val="18"/>
                <w:szCs w:val="18"/>
              </w:rPr>
              <w:t>MSIT OSA</w:t>
            </w:r>
            <w:r w:rsidR="00AE5190">
              <w:rPr>
                <w:rFonts w:ascii="Cambria" w:hAnsi="Cambria"/>
                <w:sz w:val="18"/>
                <w:szCs w:val="18"/>
              </w:rPr>
              <w:t>, środki własne</w:t>
            </w:r>
          </w:p>
        </w:tc>
      </w:tr>
      <w:tr w:rsidR="00792342" w:rsidRPr="00BA5CAF" w14:paraId="2DA7320A" w14:textId="77777777" w:rsidTr="00792342">
        <w:trPr>
          <w:trHeight w:val="590"/>
          <w:jc w:val="center"/>
        </w:trPr>
        <w:tc>
          <w:tcPr>
            <w:tcW w:w="666" w:type="pct"/>
            <w:shd w:val="clear" w:color="auto" w:fill="E0E0E0"/>
            <w:vAlign w:val="center"/>
          </w:tcPr>
          <w:p w14:paraId="006155AE" w14:textId="33E083E9" w:rsidR="00792342" w:rsidRDefault="00792342" w:rsidP="00792342">
            <w:pPr>
              <w:jc w:val="center"/>
              <w:rPr>
                <w:rFonts w:ascii="Cambria" w:hAnsi="Cambria"/>
                <w:b/>
                <w:bCs/>
                <w:sz w:val="18"/>
                <w:szCs w:val="18"/>
              </w:rPr>
            </w:pPr>
            <w:r>
              <w:rPr>
                <w:rFonts w:ascii="Cambria" w:hAnsi="Cambria"/>
                <w:b/>
                <w:bCs/>
                <w:sz w:val="18"/>
                <w:szCs w:val="18"/>
              </w:rPr>
              <w:t>Z/IN/21/2017</w:t>
            </w:r>
          </w:p>
        </w:tc>
        <w:tc>
          <w:tcPr>
            <w:tcW w:w="1259" w:type="pct"/>
            <w:vAlign w:val="center"/>
          </w:tcPr>
          <w:p w14:paraId="3120B3C0" w14:textId="088BB6E4" w:rsidR="00792342" w:rsidRPr="00B87A97" w:rsidRDefault="00792342" w:rsidP="00792342">
            <w:pPr>
              <w:spacing w:after="0" w:line="240" w:lineRule="auto"/>
              <w:jc w:val="center"/>
              <w:rPr>
                <w:rFonts w:ascii="Cambria" w:hAnsi="Cambria"/>
                <w:sz w:val="18"/>
                <w:szCs w:val="18"/>
              </w:rPr>
            </w:pPr>
            <w:r w:rsidRPr="00B87A97">
              <w:rPr>
                <w:rFonts w:ascii="Cambria" w:hAnsi="Cambria"/>
                <w:sz w:val="18"/>
                <w:szCs w:val="18"/>
              </w:rPr>
              <w:t>Uzupełnienie brakującego oświetlenia</w:t>
            </w:r>
            <w:r>
              <w:rPr>
                <w:rFonts w:ascii="Cambria" w:hAnsi="Cambria"/>
                <w:sz w:val="18"/>
                <w:szCs w:val="18"/>
              </w:rPr>
              <w:t xml:space="preserve"> </w:t>
            </w:r>
            <w:r w:rsidRPr="00B87A97">
              <w:rPr>
                <w:rFonts w:ascii="Cambria" w:hAnsi="Cambria"/>
                <w:sz w:val="18"/>
                <w:szCs w:val="18"/>
              </w:rPr>
              <w:t>w miejscowości Łukawiec</w:t>
            </w:r>
          </w:p>
        </w:tc>
        <w:tc>
          <w:tcPr>
            <w:tcW w:w="557" w:type="pct"/>
            <w:vAlign w:val="center"/>
          </w:tcPr>
          <w:p w14:paraId="4E9CA7CA" w14:textId="38248E99" w:rsidR="00792342" w:rsidRDefault="00792342" w:rsidP="00792342">
            <w:pPr>
              <w:spacing w:after="0" w:line="240" w:lineRule="auto"/>
              <w:jc w:val="center"/>
              <w:rPr>
                <w:rFonts w:ascii="Cambria" w:hAnsi="Cambria"/>
                <w:sz w:val="18"/>
                <w:szCs w:val="18"/>
              </w:rPr>
            </w:pPr>
            <w:r>
              <w:rPr>
                <w:rFonts w:ascii="Cambria" w:hAnsi="Cambria"/>
                <w:sz w:val="18"/>
                <w:szCs w:val="18"/>
              </w:rPr>
              <w:t>2019</w:t>
            </w:r>
          </w:p>
        </w:tc>
        <w:tc>
          <w:tcPr>
            <w:tcW w:w="785" w:type="pct"/>
            <w:vAlign w:val="center"/>
          </w:tcPr>
          <w:p w14:paraId="6ADDCCD8" w14:textId="10344FD6" w:rsidR="00792342" w:rsidRDefault="008F2F20" w:rsidP="00792342">
            <w:pPr>
              <w:spacing w:after="0" w:line="240" w:lineRule="auto"/>
              <w:jc w:val="center"/>
              <w:rPr>
                <w:rFonts w:ascii="Cambria" w:hAnsi="Cambria"/>
                <w:sz w:val="18"/>
                <w:szCs w:val="18"/>
              </w:rPr>
            </w:pPr>
            <w:r>
              <w:rPr>
                <w:rFonts w:ascii="Cambria" w:hAnsi="Cambria"/>
                <w:sz w:val="18"/>
                <w:szCs w:val="18"/>
              </w:rPr>
              <w:t>1 000 000,00</w:t>
            </w:r>
          </w:p>
        </w:tc>
        <w:tc>
          <w:tcPr>
            <w:tcW w:w="537" w:type="pct"/>
            <w:shd w:val="clear" w:color="auto" w:fill="FFFFFF"/>
            <w:vAlign w:val="center"/>
          </w:tcPr>
          <w:p w14:paraId="5A0859DA" w14:textId="2237AA8A" w:rsidR="00792342" w:rsidRDefault="008F2F20" w:rsidP="00792342">
            <w:pPr>
              <w:spacing w:after="0" w:line="240" w:lineRule="auto"/>
              <w:jc w:val="center"/>
              <w:rPr>
                <w:rFonts w:ascii="Cambria" w:hAnsi="Cambria"/>
                <w:sz w:val="18"/>
                <w:szCs w:val="18"/>
              </w:rPr>
            </w:pPr>
            <w:r>
              <w:rPr>
                <w:rFonts w:ascii="Cambria" w:hAnsi="Cambria"/>
                <w:sz w:val="18"/>
                <w:szCs w:val="18"/>
              </w:rPr>
              <w:t>850 000,00</w:t>
            </w:r>
          </w:p>
        </w:tc>
        <w:tc>
          <w:tcPr>
            <w:tcW w:w="580" w:type="pct"/>
            <w:shd w:val="clear" w:color="auto" w:fill="FFFFFF"/>
            <w:vAlign w:val="bottom"/>
          </w:tcPr>
          <w:p w14:paraId="0D6BE2E1" w14:textId="3359D2F0" w:rsidR="00792342" w:rsidRDefault="00AD1298" w:rsidP="00792342">
            <w:pPr>
              <w:jc w:val="center"/>
              <w:rPr>
                <w:rFonts w:ascii="Cambria" w:hAnsi="Cambria" w:cs="Arial"/>
                <w:sz w:val="18"/>
                <w:szCs w:val="18"/>
              </w:rPr>
            </w:pPr>
            <w:r>
              <w:rPr>
                <w:rFonts w:ascii="Cambria" w:hAnsi="Cambria" w:cs="Arial"/>
                <w:sz w:val="18"/>
                <w:szCs w:val="18"/>
              </w:rPr>
              <w:t>1</w:t>
            </w:r>
            <w:r w:rsidR="008F2F20">
              <w:rPr>
                <w:rFonts w:ascii="Cambria" w:hAnsi="Cambria" w:cs="Arial"/>
                <w:sz w:val="18"/>
                <w:szCs w:val="18"/>
              </w:rPr>
              <w:t>50 000,00</w:t>
            </w:r>
          </w:p>
        </w:tc>
        <w:tc>
          <w:tcPr>
            <w:tcW w:w="617" w:type="pct"/>
            <w:shd w:val="clear" w:color="auto" w:fill="FFFFFF"/>
            <w:vAlign w:val="center"/>
          </w:tcPr>
          <w:p w14:paraId="5D462772" w14:textId="77777777" w:rsidR="00792342" w:rsidRDefault="00792342" w:rsidP="00792342">
            <w:pPr>
              <w:spacing w:after="0"/>
              <w:jc w:val="center"/>
              <w:rPr>
                <w:rFonts w:ascii="Cambria" w:hAnsi="Cambria"/>
                <w:sz w:val="18"/>
                <w:szCs w:val="18"/>
              </w:rPr>
            </w:pPr>
            <w:r w:rsidRPr="00BA5CAF">
              <w:rPr>
                <w:rFonts w:ascii="Cambria" w:hAnsi="Cambria"/>
                <w:sz w:val="18"/>
                <w:szCs w:val="18"/>
              </w:rPr>
              <w:t xml:space="preserve">RPO WP </w:t>
            </w:r>
          </w:p>
          <w:p w14:paraId="67641AB3" w14:textId="77777777" w:rsidR="00792342" w:rsidRDefault="00792342" w:rsidP="00792342">
            <w:pPr>
              <w:spacing w:after="0"/>
              <w:jc w:val="center"/>
              <w:rPr>
                <w:rFonts w:ascii="Cambria" w:hAnsi="Cambria"/>
                <w:sz w:val="18"/>
                <w:szCs w:val="18"/>
              </w:rPr>
            </w:pPr>
            <w:r>
              <w:rPr>
                <w:rFonts w:ascii="Cambria" w:hAnsi="Cambria"/>
                <w:sz w:val="18"/>
                <w:szCs w:val="18"/>
              </w:rPr>
              <w:t>OŚ 3. Dz.3.3.</w:t>
            </w:r>
          </w:p>
          <w:p w14:paraId="7EEB8DAD" w14:textId="188082D4" w:rsidR="00792342" w:rsidRPr="00BA5CAF" w:rsidRDefault="00AE5190" w:rsidP="00792342">
            <w:pPr>
              <w:spacing w:after="0"/>
              <w:jc w:val="center"/>
              <w:rPr>
                <w:rFonts w:ascii="Cambria" w:hAnsi="Cambria"/>
                <w:sz w:val="18"/>
                <w:szCs w:val="18"/>
              </w:rPr>
            </w:pPr>
            <w:r>
              <w:rPr>
                <w:rFonts w:ascii="Cambria" w:hAnsi="Cambria"/>
                <w:sz w:val="18"/>
                <w:szCs w:val="18"/>
              </w:rPr>
              <w:t>, środki własne</w:t>
            </w:r>
          </w:p>
        </w:tc>
      </w:tr>
      <w:tr w:rsidR="00792342" w:rsidRPr="00BA5CAF" w14:paraId="096377AE" w14:textId="77777777" w:rsidTr="00EC449B">
        <w:trPr>
          <w:trHeight w:val="590"/>
          <w:jc w:val="center"/>
        </w:trPr>
        <w:tc>
          <w:tcPr>
            <w:tcW w:w="666" w:type="pct"/>
            <w:shd w:val="clear" w:color="auto" w:fill="E0E0E0"/>
            <w:vAlign w:val="center"/>
          </w:tcPr>
          <w:p w14:paraId="3F8AA885" w14:textId="3A66F6BB" w:rsidR="00792342" w:rsidRDefault="00792342" w:rsidP="00792342">
            <w:pPr>
              <w:jc w:val="center"/>
              <w:rPr>
                <w:rFonts w:ascii="Cambria" w:hAnsi="Cambria"/>
                <w:b/>
                <w:bCs/>
                <w:sz w:val="18"/>
                <w:szCs w:val="18"/>
              </w:rPr>
            </w:pPr>
            <w:r>
              <w:rPr>
                <w:rFonts w:ascii="Cambria" w:hAnsi="Cambria"/>
                <w:b/>
                <w:bCs/>
                <w:sz w:val="18"/>
                <w:szCs w:val="18"/>
              </w:rPr>
              <w:t>Z/IN/22/2017</w:t>
            </w:r>
          </w:p>
        </w:tc>
        <w:tc>
          <w:tcPr>
            <w:tcW w:w="1259" w:type="pct"/>
            <w:vAlign w:val="center"/>
          </w:tcPr>
          <w:p w14:paraId="456FC930" w14:textId="77777777" w:rsidR="00792342" w:rsidRDefault="00792342" w:rsidP="00792342">
            <w:pPr>
              <w:spacing w:after="0" w:line="240" w:lineRule="auto"/>
              <w:jc w:val="center"/>
              <w:rPr>
                <w:rFonts w:ascii="Cambria" w:hAnsi="Cambria"/>
                <w:sz w:val="18"/>
                <w:szCs w:val="18"/>
              </w:rPr>
            </w:pPr>
            <w:r w:rsidRPr="00B87A97">
              <w:rPr>
                <w:rFonts w:ascii="Cambria" w:hAnsi="Cambria"/>
                <w:sz w:val="18"/>
                <w:szCs w:val="18"/>
              </w:rPr>
              <w:t>Budowa zielonej siłowni</w:t>
            </w:r>
          </w:p>
        </w:tc>
        <w:tc>
          <w:tcPr>
            <w:tcW w:w="557" w:type="pct"/>
            <w:vAlign w:val="center"/>
          </w:tcPr>
          <w:p w14:paraId="6C860C3A" w14:textId="77777777" w:rsidR="00792342" w:rsidRPr="00795521" w:rsidRDefault="00792342" w:rsidP="00792342">
            <w:pPr>
              <w:spacing w:after="0" w:line="240" w:lineRule="auto"/>
              <w:jc w:val="center"/>
              <w:rPr>
                <w:rFonts w:ascii="Cambria" w:hAnsi="Cambria"/>
                <w:sz w:val="18"/>
                <w:szCs w:val="18"/>
              </w:rPr>
            </w:pPr>
            <w:r>
              <w:rPr>
                <w:rFonts w:ascii="Cambria" w:hAnsi="Cambria"/>
                <w:sz w:val="18"/>
                <w:szCs w:val="18"/>
              </w:rPr>
              <w:t>2017</w:t>
            </w:r>
          </w:p>
        </w:tc>
        <w:tc>
          <w:tcPr>
            <w:tcW w:w="785" w:type="pct"/>
            <w:vAlign w:val="center"/>
          </w:tcPr>
          <w:p w14:paraId="6D900C72" w14:textId="74F1C6E2" w:rsidR="00792342" w:rsidRPr="00795521" w:rsidRDefault="00792342" w:rsidP="00792342">
            <w:pPr>
              <w:spacing w:after="0" w:line="240" w:lineRule="auto"/>
              <w:jc w:val="center"/>
              <w:rPr>
                <w:rFonts w:ascii="Cambria" w:hAnsi="Cambria"/>
                <w:sz w:val="18"/>
                <w:szCs w:val="18"/>
              </w:rPr>
            </w:pPr>
            <w:r>
              <w:rPr>
                <w:rFonts w:ascii="Cambria" w:hAnsi="Cambria"/>
                <w:sz w:val="18"/>
                <w:szCs w:val="18"/>
              </w:rPr>
              <w:t>25</w:t>
            </w:r>
            <w:r w:rsidR="00B77066">
              <w:rPr>
                <w:rFonts w:ascii="Cambria" w:hAnsi="Cambria"/>
                <w:sz w:val="18"/>
                <w:szCs w:val="18"/>
              </w:rPr>
              <w:t xml:space="preserve"> </w:t>
            </w:r>
            <w:r>
              <w:rPr>
                <w:rFonts w:ascii="Cambria" w:hAnsi="Cambria"/>
                <w:sz w:val="18"/>
                <w:szCs w:val="18"/>
              </w:rPr>
              <w:t>000,00</w:t>
            </w:r>
          </w:p>
        </w:tc>
        <w:tc>
          <w:tcPr>
            <w:tcW w:w="537" w:type="pct"/>
            <w:shd w:val="clear" w:color="auto" w:fill="FFFFFF"/>
            <w:vAlign w:val="center"/>
          </w:tcPr>
          <w:p w14:paraId="4A3A6986" w14:textId="7A67B320" w:rsidR="00792342" w:rsidRDefault="00792342" w:rsidP="00792342">
            <w:pPr>
              <w:spacing w:after="0" w:line="240" w:lineRule="auto"/>
              <w:jc w:val="center"/>
              <w:rPr>
                <w:rFonts w:ascii="Cambria" w:hAnsi="Cambria"/>
                <w:sz w:val="18"/>
                <w:szCs w:val="18"/>
              </w:rPr>
            </w:pPr>
            <w:r>
              <w:rPr>
                <w:rFonts w:ascii="Cambria" w:hAnsi="Cambria"/>
                <w:sz w:val="18"/>
                <w:szCs w:val="18"/>
              </w:rPr>
              <w:t>25</w:t>
            </w:r>
            <w:r w:rsidR="00B77066">
              <w:rPr>
                <w:rFonts w:ascii="Cambria" w:hAnsi="Cambria"/>
                <w:sz w:val="18"/>
                <w:szCs w:val="18"/>
              </w:rPr>
              <w:t xml:space="preserve"> </w:t>
            </w:r>
            <w:r>
              <w:rPr>
                <w:rFonts w:ascii="Cambria" w:hAnsi="Cambria"/>
                <w:sz w:val="18"/>
                <w:szCs w:val="18"/>
              </w:rPr>
              <w:t>000,00</w:t>
            </w:r>
          </w:p>
        </w:tc>
        <w:tc>
          <w:tcPr>
            <w:tcW w:w="580" w:type="pct"/>
            <w:shd w:val="clear" w:color="auto" w:fill="FFFFFF"/>
            <w:vAlign w:val="bottom"/>
          </w:tcPr>
          <w:p w14:paraId="3DEF1A1D" w14:textId="77777777" w:rsidR="00792342" w:rsidRPr="00670389" w:rsidRDefault="00792342" w:rsidP="00792342">
            <w:pPr>
              <w:jc w:val="center"/>
              <w:rPr>
                <w:rFonts w:ascii="Cambria" w:hAnsi="Cambria" w:cs="Arial"/>
                <w:sz w:val="18"/>
                <w:szCs w:val="18"/>
              </w:rPr>
            </w:pPr>
            <w:r>
              <w:rPr>
                <w:rFonts w:ascii="Cambria" w:hAnsi="Cambria" w:cs="Arial"/>
                <w:sz w:val="18"/>
                <w:szCs w:val="18"/>
              </w:rPr>
              <w:t>0,00</w:t>
            </w:r>
          </w:p>
        </w:tc>
        <w:tc>
          <w:tcPr>
            <w:tcW w:w="617" w:type="pct"/>
            <w:shd w:val="clear" w:color="auto" w:fill="FFFFFF"/>
            <w:vAlign w:val="center"/>
          </w:tcPr>
          <w:p w14:paraId="18C99B9C" w14:textId="5A740C82" w:rsidR="00792342" w:rsidRDefault="00792342" w:rsidP="00792342">
            <w:pPr>
              <w:spacing w:after="0"/>
              <w:jc w:val="center"/>
              <w:rPr>
                <w:rFonts w:ascii="Cambria" w:hAnsi="Cambria"/>
                <w:sz w:val="18"/>
                <w:szCs w:val="18"/>
              </w:rPr>
            </w:pPr>
            <w:r>
              <w:rPr>
                <w:rFonts w:ascii="Cambria" w:hAnsi="Cambria"/>
                <w:sz w:val="18"/>
                <w:szCs w:val="18"/>
              </w:rPr>
              <w:t>PROW- złożono wniosek o dofinansowanie</w:t>
            </w:r>
          </w:p>
        </w:tc>
      </w:tr>
      <w:tr w:rsidR="00792342" w:rsidRPr="00BA5CAF" w14:paraId="56D823ED" w14:textId="77777777" w:rsidTr="00EC449B">
        <w:trPr>
          <w:trHeight w:val="590"/>
          <w:jc w:val="center"/>
        </w:trPr>
        <w:tc>
          <w:tcPr>
            <w:tcW w:w="666" w:type="pct"/>
            <w:shd w:val="clear" w:color="auto" w:fill="E0E0E0"/>
            <w:vAlign w:val="center"/>
          </w:tcPr>
          <w:p w14:paraId="47F3170B" w14:textId="715F1470" w:rsidR="00792342" w:rsidRDefault="00792342" w:rsidP="00792342">
            <w:pPr>
              <w:jc w:val="center"/>
              <w:rPr>
                <w:rFonts w:ascii="Cambria" w:hAnsi="Cambria"/>
                <w:b/>
                <w:bCs/>
                <w:sz w:val="18"/>
                <w:szCs w:val="18"/>
              </w:rPr>
            </w:pPr>
            <w:r>
              <w:rPr>
                <w:rFonts w:ascii="Cambria" w:hAnsi="Cambria"/>
                <w:b/>
                <w:bCs/>
                <w:sz w:val="18"/>
                <w:szCs w:val="18"/>
              </w:rPr>
              <w:t>Z/IN/23/2019</w:t>
            </w:r>
          </w:p>
        </w:tc>
        <w:tc>
          <w:tcPr>
            <w:tcW w:w="1259" w:type="pct"/>
            <w:vAlign w:val="center"/>
          </w:tcPr>
          <w:p w14:paraId="53C7C9C0" w14:textId="77777777" w:rsidR="00792342" w:rsidRDefault="00792342" w:rsidP="00792342">
            <w:pPr>
              <w:spacing w:after="0" w:line="240" w:lineRule="auto"/>
              <w:jc w:val="center"/>
              <w:rPr>
                <w:rFonts w:ascii="Cambria" w:hAnsi="Cambria"/>
                <w:sz w:val="18"/>
                <w:szCs w:val="18"/>
              </w:rPr>
            </w:pPr>
            <w:r w:rsidRPr="00B87A97">
              <w:rPr>
                <w:rFonts w:ascii="Cambria" w:hAnsi="Cambria"/>
                <w:sz w:val="18"/>
                <w:szCs w:val="18"/>
              </w:rPr>
              <w:t>Doposażenie kuchni</w:t>
            </w:r>
          </w:p>
        </w:tc>
        <w:tc>
          <w:tcPr>
            <w:tcW w:w="557" w:type="pct"/>
            <w:shd w:val="clear" w:color="auto" w:fill="auto"/>
            <w:vAlign w:val="center"/>
          </w:tcPr>
          <w:p w14:paraId="3293B2E7" w14:textId="77777777" w:rsidR="00792342" w:rsidRPr="00795521" w:rsidRDefault="00792342" w:rsidP="00792342">
            <w:pPr>
              <w:spacing w:after="0" w:line="240" w:lineRule="auto"/>
              <w:jc w:val="center"/>
              <w:rPr>
                <w:rFonts w:ascii="Cambria" w:hAnsi="Cambria"/>
                <w:sz w:val="18"/>
                <w:szCs w:val="18"/>
              </w:rPr>
            </w:pPr>
            <w:r>
              <w:rPr>
                <w:rFonts w:ascii="Cambria" w:hAnsi="Cambria"/>
                <w:sz w:val="18"/>
                <w:szCs w:val="18"/>
              </w:rPr>
              <w:t>2019</w:t>
            </w:r>
          </w:p>
        </w:tc>
        <w:tc>
          <w:tcPr>
            <w:tcW w:w="785" w:type="pct"/>
            <w:shd w:val="clear" w:color="auto" w:fill="auto"/>
            <w:vAlign w:val="center"/>
          </w:tcPr>
          <w:p w14:paraId="67430DD3" w14:textId="774FC988" w:rsidR="00792342" w:rsidRPr="00795521" w:rsidRDefault="00792342" w:rsidP="00792342">
            <w:pPr>
              <w:spacing w:after="0" w:line="240" w:lineRule="auto"/>
              <w:jc w:val="center"/>
              <w:rPr>
                <w:rFonts w:ascii="Cambria" w:hAnsi="Cambria"/>
                <w:sz w:val="18"/>
                <w:szCs w:val="18"/>
              </w:rPr>
            </w:pPr>
            <w:r>
              <w:rPr>
                <w:rFonts w:ascii="Cambria" w:hAnsi="Cambria"/>
                <w:sz w:val="18"/>
                <w:szCs w:val="18"/>
              </w:rPr>
              <w:t>80</w:t>
            </w:r>
            <w:r w:rsidR="00B77066">
              <w:rPr>
                <w:rFonts w:ascii="Cambria" w:hAnsi="Cambria"/>
                <w:sz w:val="18"/>
                <w:szCs w:val="18"/>
              </w:rPr>
              <w:t xml:space="preserve"> </w:t>
            </w:r>
            <w:r>
              <w:rPr>
                <w:rFonts w:ascii="Cambria" w:hAnsi="Cambria"/>
                <w:sz w:val="18"/>
                <w:szCs w:val="18"/>
              </w:rPr>
              <w:t>000,00</w:t>
            </w:r>
          </w:p>
        </w:tc>
        <w:tc>
          <w:tcPr>
            <w:tcW w:w="537" w:type="pct"/>
            <w:shd w:val="clear" w:color="auto" w:fill="auto"/>
            <w:vAlign w:val="center"/>
          </w:tcPr>
          <w:p w14:paraId="1276438D" w14:textId="4AF370CC" w:rsidR="00792342" w:rsidRDefault="00792342" w:rsidP="00792342">
            <w:pPr>
              <w:spacing w:after="0" w:line="240" w:lineRule="auto"/>
              <w:jc w:val="center"/>
              <w:rPr>
                <w:rFonts w:ascii="Cambria" w:hAnsi="Cambria"/>
                <w:sz w:val="18"/>
                <w:szCs w:val="18"/>
              </w:rPr>
            </w:pPr>
            <w:r>
              <w:rPr>
                <w:rFonts w:ascii="Cambria" w:hAnsi="Cambria"/>
                <w:sz w:val="18"/>
                <w:szCs w:val="18"/>
              </w:rPr>
              <w:t>80</w:t>
            </w:r>
            <w:r w:rsidR="00B77066">
              <w:rPr>
                <w:rFonts w:ascii="Cambria" w:hAnsi="Cambria"/>
                <w:sz w:val="18"/>
                <w:szCs w:val="18"/>
              </w:rPr>
              <w:t xml:space="preserve"> </w:t>
            </w:r>
            <w:r>
              <w:rPr>
                <w:rFonts w:ascii="Cambria" w:hAnsi="Cambria"/>
                <w:sz w:val="18"/>
                <w:szCs w:val="18"/>
              </w:rPr>
              <w:t>000,00</w:t>
            </w:r>
          </w:p>
        </w:tc>
        <w:tc>
          <w:tcPr>
            <w:tcW w:w="580" w:type="pct"/>
            <w:shd w:val="clear" w:color="auto" w:fill="auto"/>
            <w:vAlign w:val="center"/>
          </w:tcPr>
          <w:p w14:paraId="5E0A4147" w14:textId="77777777" w:rsidR="00792342" w:rsidRPr="000E7076" w:rsidRDefault="00792342" w:rsidP="00792342">
            <w:pPr>
              <w:spacing w:after="0"/>
              <w:jc w:val="center"/>
              <w:rPr>
                <w:rFonts w:ascii="Cambria" w:hAnsi="Cambria" w:cs="Arial"/>
                <w:bCs/>
                <w:sz w:val="18"/>
                <w:szCs w:val="18"/>
              </w:rPr>
            </w:pPr>
            <w:r w:rsidRPr="000E7076">
              <w:rPr>
                <w:rFonts w:ascii="Cambria" w:hAnsi="Cambria" w:cs="Arial"/>
                <w:bCs/>
                <w:sz w:val="18"/>
                <w:szCs w:val="18"/>
              </w:rPr>
              <w:t>0,00</w:t>
            </w:r>
          </w:p>
        </w:tc>
        <w:tc>
          <w:tcPr>
            <w:tcW w:w="617" w:type="pct"/>
            <w:shd w:val="clear" w:color="auto" w:fill="FFFFFF"/>
            <w:vAlign w:val="center"/>
          </w:tcPr>
          <w:p w14:paraId="4A771E74" w14:textId="77777777" w:rsidR="00792342" w:rsidRPr="00BA5CAF" w:rsidRDefault="00792342" w:rsidP="00792342">
            <w:pPr>
              <w:spacing w:after="0"/>
              <w:jc w:val="center"/>
              <w:rPr>
                <w:rFonts w:ascii="Cambria" w:hAnsi="Cambria"/>
                <w:sz w:val="18"/>
                <w:szCs w:val="18"/>
              </w:rPr>
            </w:pPr>
            <w:r>
              <w:rPr>
                <w:rFonts w:ascii="Cambria" w:hAnsi="Cambria"/>
                <w:sz w:val="18"/>
                <w:szCs w:val="18"/>
              </w:rPr>
              <w:t>PROW</w:t>
            </w:r>
          </w:p>
        </w:tc>
      </w:tr>
      <w:tr w:rsidR="00792342" w:rsidRPr="00BA5CAF" w14:paraId="08E8FC1F" w14:textId="77777777" w:rsidTr="00EC449B">
        <w:trPr>
          <w:trHeight w:val="590"/>
          <w:jc w:val="center"/>
        </w:trPr>
        <w:tc>
          <w:tcPr>
            <w:tcW w:w="666" w:type="pct"/>
            <w:shd w:val="clear" w:color="auto" w:fill="E0E0E0"/>
            <w:vAlign w:val="center"/>
          </w:tcPr>
          <w:p w14:paraId="3CE7287E" w14:textId="7F219AEB" w:rsidR="00792342" w:rsidRDefault="00792342" w:rsidP="00792342">
            <w:pPr>
              <w:jc w:val="center"/>
              <w:rPr>
                <w:rFonts w:ascii="Cambria" w:hAnsi="Cambria"/>
                <w:b/>
                <w:bCs/>
                <w:sz w:val="18"/>
                <w:szCs w:val="18"/>
              </w:rPr>
            </w:pPr>
            <w:r>
              <w:rPr>
                <w:rFonts w:ascii="Cambria" w:hAnsi="Cambria"/>
                <w:b/>
                <w:bCs/>
                <w:sz w:val="18"/>
                <w:szCs w:val="18"/>
              </w:rPr>
              <w:t>Z/IN/24/2019</w:t>
            </w:r>
          </w:p>
        </w:tc>
        <w:tc>
          <w:tcPr>
            <w:tcW w:w="1259" w:type="pct"/>
            <w:vAlign w:val="center"/>
          </w:tcPr>
          <w:p w14:paraId="0B094B1C" w14:textId="77777777" w:rsidR="00792342" w:rsidRDefault="00792342" w:rsidP="00792342">
            <w:pPr>
              <w:spacing w:after="0" w:line="240" w:lineRule="auto"/>
              <w:jc w:val="center"/>
              <w:rPr>
                <w:rFonts w:ascii="Cambria" w:hAnsi="Cambria"/>
                <w:sz w:val="18"/>
                <w:szCs w:val="18"/>
              </w:rPr>
            </w:pPr>
            <w:r w:rsidRPr="00B87A97">
              <w:rPr>
                <w:rFonts w:ascii="Cambria" w:hAnsi="Cambria"/>
                <w:sz w:val="18"/>
                <w:szCs w:val="18"/>
              </w:rPr>
              <w:t>Remont budynku po byłym Przedszkolu nr 2</w:t>
            </w:r>
            <w:r>
              <w:rPr>
                <w:rFonts w:ascii="Cambria" w:hAnsi="Cambria"/>
                <w:sz w:val="18"/>
                <w:szCs w:val="18"/>
              </w:rPr>
              <w:t xml:space="preserve"> w Łukawcu</w:t>
            </w:r>
          </w:p>
        </w:tc>
        <w:tc>
          <w:tcPr>
            <w:tcW w:w="557" w:type="pct"/>
            <w:shd w:val="clear" w:color="auto" w:fill="auto"/>
            <w:vAlign w:val="center"/>
          </w:tcPr>
          <w:p w14:paraId="7E9322C5" w14:textId="77777777" w:rsidR="00792342" w:rsidRPr="00795521" w:rsidRDefault="00792342" w:rsidP="00792342">
            <w:pPr>
              <w:spacing w:after="0" w:line="240" w:lineRule="auto"/>
              <w:jc w:val="center"/>
              <w:rPr>
                <w:rFonts w:ascii="Cambria" w:hAnsi="Cambria"/>
                <w:sz w:val="18"/>
                <w:szCs w:val="18"/>
              </w:rPr>
            </w:pPr>
            <w:r>
              <w:rPr>
                <w:rFonts w:ascii="Cambria" w:hAnsi="Cambria"/>
                <w:sz w:val="18"/>
                <w:szCs w:val="18"/>
              </w:rPr>
              <w:t>2019</w:t>
            </w:r>
          </w:p>
        </w:tc>
        <w:tc>
          <w:tcPr>
            <w:tcW w:w="785" w:type="pct"/>
            <w:shd w:val="clear" w:color="auto" w:fill="auto"/>
            <w:vAlign w:val="center"/>
          </w:tcPr>
          <w:p w14:paraId="6DA9E935" w14:textId="783B2ED4" w:rsidR="00792342" w:rsidRPr="00795521" w:rsidRDefault="00792342" w:rsidP="00792342">
            <w:pPr>
              <w:spacing w:after="0" w:line="240" w:lineRule="auto"/>
              <w:jc w:val="center"/>
              <w:rPr>
                <w:rFonts w:ascii="Cambria" w:hAnsi="Cambria"/>
                <w:sz w:val="18"/>
                <w:szCs w:val="18"/>
              </w:rPr>
            </w:pPr>
            <w:r>
              <w:rPr>
                <w:rFonts w:ascii="Cambria" w:hAnsi="Cambria"/>
                <w:sz w:val="18"/>
                <w:szCs w:val="18"/>
              </w:rPr>
              <w:t>10</w:t>
            </w:r>
            <w:r w:rsidR="00B77066">
              <w:rPr>
                <w:rFonts w:ascii="Cambria" w:hAnsi="Cambria"/>
                <w:sz w:val="18"/>
                <w:szCs w:val="18"/>
              </w:rPr>
              <w:t xml:space="preserve"> </w:t>
            </w:r>
            <w:r>
              <w:rPr>
                <w:rFonts w:ascii="Cambria" w:hAnsi="Cambria"/>
                <w:sz w:val="18"/>
                <w:szCs w:val="18"/>
              </w:rPr>
              <w:t>0000,00</w:t>
            </w:r>
          </w:p>
        </w:tc>
        <w:tc>
          <w:tcPr>
            <w:tcW w:w="537" w:type="pct"/>
            <w:shd w:val="clear" w:color="auto" w:fill="auto"/>
            <w:vAlign w:val="center"/>
          </w:tcPr>
          <w:p w14:paraId="2A648A05" w14:textId="11806A5D" w:rsidR="00792342" w:rsidRDefault="00792342" w:rsidP="00792342">
            <w:pPr>
              <w:spacing w:after="0" w:line="240" w:lineRule="auto"/>
              <w:jc w:val="center"/>
              <w:rPr>
                <w:rFonts w:ascii="Cambria" w:hAnsi="Cambria"/>
                <w:sz w:val="18"/>
                <w:szCs w:val="18"/>
              </w:rPr>
            </w:pPr>
            <w:r>
              <w:rPr>
                <w:rFonts w:ascii="Cambria" w:hAnsi="Cambria"/>
                <w:sz w:val="18"/>
                <w:szCs w:val="18"/>
              </w:rPr>
              <w:t>10</w:t>
            </w:r>
            <w:r w:rsidR="00B77066">
              <w:rPr>
                <w:rFonts w:ascii="Cambria" w:hAnsi="Cambria"/>
                <w:sz w:val="18"/>
                <w:szCs w:val="18"/>
              </w:rPr>
              <w:t xml:space="preserve"> </w:t>
            </w:r>
            <w:r>
              <w:rPr>
                <w:rFonts w:ascii="Cambria" w:hAnsi="Cambria"/>
                <w:sz w:val="18"/>
                <w:szCs w:val="18"/>
              </w:rPr>
              <w:t>0000,00</w:t>
            </w:r>
          </w:p>
        </w:tc>
        <w:tc>
          <w:tcPr>
            <w:tcW w:w="580" w:type="pct"/>
            <w:shd w:val="clear" w:color="auto" w:fill="auto"/>
            <w:vAlign w:val="center"/>
          </w:tcPr>
          <w:p w14:paraId="6E0FADB7" w14:textId="77777777" w:rsidR="00792342" w:rsidRPr="00670389" w:rsidRDefault="00792342" w:rsidP="00792342">
            <w:pPr>
              <w:spacing w:after="0"/>
              <w:jc w:val="center"/>
              <w:rPr>
                <w:rFonts w:ascii="Cambria" w:hAnsi="Cambria" w:cs="Arial"/>
                <w:b/>
                <w:bCs/>
                <w:sz w:val="18"/>
                <w:szCs w:val="18"/>
              </w:rPr>
            </w:pPr>
            <w:r w:rsidRPr="000E7076">
              <w:rPr>
                <w:rFonts w:ascii="Cambria" w:hAnsi="Cambria" w:cs="Arial"/>
                <w:bCs/>
                <w:sz w:val="18"/>
                <w:szCs w:val="18"/>
              </w:rPr>
              <w:t>0,00</w:t>
            </w:r>
          </w:p>
        </w:tc>
        <w:tc>
          <w:tcPr>
            <w:tcW w:w="617" w:type="pct"/>
            <w:shd w:val="clear" w:color="auto" w:fill="FFFFFF"/>
            <w:vAlign w:val="center"/>
          </w:tcPr>
          <w:p w14:paraId="6A8845C1" w14:textId="77777777" w:rsidR="00792342" w:rsidRPr="00BA5CAF" w:rsidRDefault="00792342" w:rsidP="00792342">
            <w:pPr>
              <w:spacing w:after="0"/>
              <w:jc w:val="center"/>
              <w:rPr>
                <w:rFonts w:ascii="Cambria" w:hAnsi="Cambria"/>
                <w:sz w:val="18"/>
                <w:szCs w:val="18"/>
              </w:rPr>
            </w:pPr>
            <w:r>
              <w:rPr>
                <w:rFonts w:ascii="Cambria" w:hAnsi="Cambria"/>
                <w:sz w:val="18"/>
                <w:szCs w:val="18"/>
              </w:rPr>
              <w:t>PROW</w:t>
            </w:r>
          </w:p>
        </w:tc>
      </w:tr>
      <w:tr w:rsidR="00792342" w:rsidRPr="00BA5CAF" w14:paraId="410F5282" w14:textId="77777777" w:rsidTr="00EC449B">
        <w:trPr>
          <w:trHeight w:val="590"/>
          <w:jc w:val="center"/>
        </w:trPr>
        <w:tc>
          <w:tcPr>
            <w:tcW w:w="666" w:type="pct"/>
            <w:shd w:val="clear" w:color="auto" w:fill="E0E0E0"/>
            <w:vAlign w:val="center"/>
          </w:tcPr>
          <w:p w14:paraId="6D1CE02A" w14:textId="77777777" w:rsidR="00792342" w:rsidRDefault="00792342" w:rsidP="00792342">
            <w:pPr>
              <w:jc w:val="center"/>
              <w:rPr>
                <w:rFonts w:ascii="Cambria" w:hAnsi="Cambria"/>
                <w:b/>
                <w:bCs/>
                <w:sz w:val="18"/>
                <w:szCs w:val="18"/>
              </w:rPr>
            </w:pPr>
          </w:p>
        </w:tc>
        <w:tc>
          <w:tcPr>
            <w:tcW w:w="1259" w:type="pct"/>
            <w:vAlign w:val="center"/>
          </w:tcPr>
          <w:p w14:paraId="07D0A03A" w14:textId="77777777" w:rsidR="00792342" w:rsidRPr="00B87A97" w:rsidRDefault="00792342" w:rsidP="00792342">
            <w:pPr>
              <w:spacing w:after="0" w:line="240" w:lineRule="auto"/>
              <w:jc w:val="center"/>
              <w:rPr>
                <w:rFonts w:ascii="Cambria" w:hAnsi="Cambria"/>
                <w:sz w:val="18"/>
                <w:szCs w:val="18"/>
              </w:rPr>
            </w:pPr>
          </w:p>
        </w:tc>
        <w:tc>
          <w:tcPr>
            <w:tcW w:w="557" w:type="pct"/>
            <w:shd w:val="clear" w:color="auto" w:fill="E0E0E0"/>
            <w:vAlign w:val="center"/>
          </w:tcPr>
          <w:p w14:paraId="699F7303" w14:textId="77777777" w:rsidR="00792342" w:rsidRPr="00670389" w:rsidRDefault="00792342" w:rsidP="00792342">
            <w:pPr>
              <w:spacing w:after="0" w:line="240" w:lineRule="auto"/>
              <w:jc w:val="center"/>
              <w:rPr>
                <w:rFonts w:ascii="Cambria" w:hAnsi="Cambria"/>
                <w:b/>
                <w:bCs/>
                <w:sz w:val="18"/>
                <w:szCs w:val="18"/>
              </w:rPr>
            </w:pPr>
            <w:r w:rsidRPr="00670389">
              <w:rPr>
                <w:rFonts w:ascii="Cambria" w:hAnsi="Cambria"/>
                <w:b/>
                <w:bCs/>
                <w:sz w:val="18"/>
                <w:szCs w:val="18"/>
              </w:rPr>
              <w:t>SUMA</w:t>
            </w:r>
          </w:p>
        </w:tc>
        <w:tc>
          <w:tcPr>
            <w:tcW w:w="785" w:type="pct"/>
            <w:shd w:val="clear" w:color="auto" w:fill="E0E0E0"/>
            <w:vAlign w:val="center"/>
          </w:tcPr>
          <w:p w14:paraId="250C1ECC" w14:textId="4741229B" w:rsidR="00792342" w:rsidRPr="00670389" w:rsidRDefault="00B77066" w:rsidP="00792342">
            <w:pPr>
              <w:spacing w:after="0" w:line="240" w:lineRule="auto"/>
              <w:jc w:val="center"/>
              <w:rPr>
                <w:rFonts w:ascii="Cambria" w:hAnsi="Cambria"/>
                <w:b/>
                <w:bCs/>
                <w:sz w:val="18"/>
                <w:szCs w:val="18"/>
              </w:rPr>
            </w:pPr>
            <w:r>
              <w:rPr>
                <w:rFonts w:ascii="Cambria" w:hAnsi="Cambria"/>
                <w:b/>
                <w:bCs/>
                <w:sz w:val="18"/>
                <w:szCs w:val="18"/>
              </w:rPr>
              <w:t>67 675 820,01</w:t>
            </w:r>
          </w:p>
        </w:tc>
        <w:tc>
          <w:tcPr>
            <w:tcW w:w="537" w:type="pct"/>
            <w:shd w:val="clear" w:color="auto" w:fill="E0E0E0"/>
            <w:vAlign w:val="center"/>
          </w:tcPr>
          <w:p w14:paraId="5D063061" w14:textId="28D96A41" w:rsidR="00792342" w:rsidRPr="00670389" w:rsidRDefault="00792342" w:rsidP="00792342">
            <w:pPr>
              <w:spacing w:after="0"/>
              <w:jc w:val="center"/>
              <w:rPr>
                <w:rFonts w:ascii="Cambria" w:hAnsi="Cambria" w:cs="Arial"/>
                <w:b/>
                <w:bCs/>
                <w:sz w:val="18"/>
                <w:szCs w:val="18"/>
              </w:rPr>
            </w:pPr>
            <w:r>
              <w:rPr>
                <w:rFonts w:ascii="Cambria" w:hAnsi="Cambria" w:cs="Arial"/>
                <w:b/>
                <w:bCs/>
                <w:sz w:val="18"/>
                <w:szCs w:val="18"/>
              </w:rPr>
              <w:t>3</w:t>
            </w:r>
            <w:r w:rsidR="00B77066">
              <w:rPr>
                <w:rFonts w:ascii="Cambria" w:hAnsi="Cambria" w:cs="Arial"/>
                <w:b/>
                <w:bCs/>
                <w:sz w:val="18"/>
                <w:szCs w:val="18"/>
              </w:rPr>
              <w:t>2 470 610,37</w:t>
            </w:r>
          </w:p>
        </w:tc>
        <w:tc>
          <w:tcPr>
            <w:tcW w:w="580" w:type="pct"/>
            <w:shd w:val="clear" w:color="auto" w:fill="E0E0E0"/>
            <w:vAlign w:val="center"/>
          </w:tcPr>
          <w:p w14:paraId="517AE2E3" w14:textId="37CE0034" w:rsidR="00792342" w:rsidRPr="00670389" w:rsidRDefault="006245BB">
            <w:pPr>
              <w:spacing w:after="0"/>
              <w:jc w:val="center"/>
              <w:rPr>
                <w:rFonts w:ascii="Cambria" w:hAnsi="Cambria" w:cs="Arial"/>
                <w:b/>
                <w:bCs/>
                <w:sz w:val="18"/>
                <w:szCs w:val="18"/>
              </w:rPr>
            </w:pPr>
            <w:r>
              <w:rPr>
                <w:rFonts w:ascii="Cambria" w:hAnsi="Cambria" w:cs="Arial"/>
                <w:b/>
                <w:bCs/>
                <w:sz w:val="18"/>
                <w:szCs w:val="18"/>
              </w:rPr>
              <w:t>35 </w:t>
            </w:r>
            <w:r w:rsidR="00AD1298">
              <w:rPr>
                <w:rFonts w:ascii="Cambria" w:hAnsi="Cambria" w:cs="Arial"/>
                <w:b/>
                <w:bCs/>
                <w:sz w:val="18"/>
                <w:szCs w:val="18"/>
              </w:rPr>
              <w:t>2</w:t>
            </w:r>
            <w:r>
              <w:rPr>
                <w:rFonts w:ascii="Cambria" w:hAnsi="Cambria" w:cs="Arial"/>
                <w:b/>
                <w:bCs/>
                <w:sz w:val="18"/>
                <w:szCs w:val="18"/>
              </w:rPr>
              <w:t>05 209,64</w:t>
            </w:r>
          </w:p>
        </w:tc>
        <w:tc>
          <w:tcPr>
            <w:tcW w:w="617" w:type="pct"/>
            <w:shd w:val="clear" w:color="auto" w:fill="FFFFFF"/>
            <w:vAlign w:val="center"/>
          </w:tcPr>
          <w:p w14:paraId="725EFCA6" w14:textId="77777777" w:rsidR="00792342" w:rsidRPr="00BA5CAF" w:rsidRDefault="00792342" w:rsidP="00792342">
            <w:pPr>
              <w:spacing w:after="0"/>
              <w:jc w:val="center"/>
              <w:rPr>
                <w:rFonts w:ascii="Cambria" w:hAnsi="Cambria"/>
                <w:sz w:val="18"/>
                <w:szCs w:val="18"/>
              </w:rPr>
            </w:pPr>
          </w:p>
        </w:tc>
      </w:tr>
    </w:tbl>
    <w:p w14:paraId="03DD15C7" w14:textId="77777777" w:rsidR="00670389" w:rsidRPr="00670389" w:rsidRDefault="00670389" w:rsidP="00670389">
      <w:bookmarkStart w:id="178" w:name="_Toc458065798"/>
    </w:p>
    <w:p w14:paraId="539930E2" w14:textId="7725570A" w:rsidR="006D265B" w:rsidRPr="00DA4084" w:rsidRDefault="007B7757" w:rsidP="00D669E4">
      <w:pPr>
        <w:pStyle w:val="Legenda"/>
        <w:rPr>
          <w:rFonts w:ascii="Cambria" w:hAnsi="Cambria"/>
          <w:b w:val="0"/>
          <w:color w:val="auto"/>
          <w:sz w:val="20"/>
          <w:szCs w:val="20"/>
        </w:rPr>
      </w:pPr>
      <w:bookmarkStart w:id="179" w:name="_Toc500341795"/>
      <w:r w:rsidRPr="00D669E4">
        <w:rPr>
          <w:rFonts w:ascii="Cambria" w:hAnsi="Cambria"/>
          <w:b w:val="0"/>
          <w:color w:val="auto"/>
          <w:sz w:val="20"/>
          <w:szCs w:val="20"/>
        </w:rPr>
        <w:t xml:space="preserve">Tabela </w:t>
      </w:r>
      <w:r w:rsidRPr="00D669E4">
        <w:rPr>
          <w:rFonts w:ascii="Cambria" w:hAnsi="Cambria"/>
          <w:b w:val="0"/>
          <w:color w:val="auto"/>
          <w:sz w:val="20"/>
          <w:szCs w:val="20"/>
        </w:rPr>
        <w:fldChar w:fldCharType="begin"/>
      </w:r>
      <w:r w:rsidRPr="00D669E4">
        <w:rPr>
          <w:rFonts w:ascii="Cambria" w:hAnsi="Cambria"/>
          <w:b w:val="0"/>
          <w:color w:val="auto"/>
          <w:sz w:val="20"/>
          <w:szCs w:val="20"/>
        </w:rPr>
        <w:instrText xml:space="preserve"> SEQ Tabela \* ARABIC </w:instrText>
      </w:r>
      <w:r w:rsidRPr="00D669E4">
        <w:rPr>
          <w:rFonts w:ascii="Cambria" w:hAnsi="Cambria"/>
          <w:b w:val="0"/>
          <w:color w:val="auto"/>
          <w:sz w:val="20"/>
          <w:szCs w:val="20"/>
        </w:rPr>
        <w:fldChar w:fldCharType="separate"/>
      </w:r>
      <w:r w:rsidR="00EC449B">
        <w:rPr>
          <w:rFonts w:ascii="Cambria" w:hAnsi="Cambria"/>
          <w:b w:val="0"/>
          <w:noProof/>
          <w:color w:val="auto"/>
          <w:sz w:val="20"/>
          <w:szCs w:val="20"/>
        </w:rPr>
        <w:t>40</w:t>
      </w:r>
      <w:r w:rsidRPr="00D669E4">
        <w:rPr>
          <w:rFonts w:ascii="Cambria" w:hAnsi="Cambria"/>
          <w:b w:val="0"/>
          <w:color w:val="auto"/>
          <w:sz w:val="20"/>
          <w:szCs w:val="20"/>
        </w:rPr>
        <w:fldChar w:fldCharType="end"/>
      </w:r>
      <w:r w:rsidRPr="00D669E4">
        <w:rPr>
          <w:rFonts w:ascii="Cambria" w:hAnsi="Cambria"/>
          <w:b w:val="0"/>
          <w:color w:val="auto"/>
          <w:sz w:val="20"/>
          <w:szCs w:val="20"/>
        </w:rPr>
        <w:t>.</w:t>
      </w:r>
      <w:r w:rsidR="006D265B" w:rsidRPr="00DA4084">
        <w:rPr>
          <w:rFonts w:ascii="Cambria" w:hAnsi="Cambria"/>
          <w:b w:val="0"/>
          <w:color w:val="auto"/>
          <w:sz w:val="20"/>
          <w:szCs w:val="20"/>
        </w:rPr>
        <w:t xml:space="preserve">Zadania </w:t>
      </w:r>
      <w:bookmarkEnd w:id="178"/>
      <w:r w:rsidR="00BA5CAF" w:rsidRPr="00DA4084">
        <w:rPr>
          <w:rFonts w:ascii="Cambria" w:hAnsi="Cambria"/>
          <w:b w:val="0"/>
          <w:color w:val="auto"/>
          <w:sz w:val="20"/>
          <w:szCs w:val="20"/>
        </w:rPr>
        <w:t xml:space="preserve">SPOŁECZNE </w:t>
      </w:r>
      <w:r>
        <w:rPr>
          <w:rFonts w:ascii="Cambria" w:hAnsi="Cambria"/>
          <w:b w:val="0"/>
          <w:color w:val="auto"/>
          <w:sz w:val="20"/>
          <w:szCs w:val="20"/>
        </w:rPr>
        <w:t>-źródła finansowania</w:t>
      </w:r>
      <w:bookmarkEnd w:id="179"/>
    </w:p>
    <w:tbl>
      <w:tblPr>
        <w:tblW w:w="5192" w:type="pct"/>
        <w:tblBorders>
          <w:top w:val="double" w:sz="4" w:space="0" w:color="C0C0C0"/>
          <w:left w:val="double" w:sz="4" w:space="0" w:color="C0C0C0"/>
          <w:bottom w:val="double" w:sz="4" w:space="0" w:color="C0C0C0"/>
          <w:right w:val="double" w:sz="4" w:space="0" w:color="C0C0C0"/>
          <w:insideH w:val="single" w:sz="6" w:space="0" w:color="C0C0C0"/>
          <w:insideV w:val="single" w:sz="6" w:space="0" w:color="C0C0C0"/>
        </w:tblBorders>
        <w:tblLook w:val="01E0" w:firstRow="1" w:lastRow="1" w:firstColumn="1" w:lastColumn="1" w:noHBand="0" w:noVBand="0"/>
      </w:tblPr>
      <w:tblGrid>
        <w:gridCol w:w="1975"/>
        <w:gridCol w:w="2347"/>
        <w:gridCol w:w="1803"/>
        <w:gridCol w:w="2092"/>
        <w:gridCol w:w="1908"/>
        <w:gridCol w:w="1765"/>
        <w:gridCol w:w="1853"/>
      </w:tblGrid>
      <w:tr w:rsidR="00F145B0" w:rsidRPr="007C0168" w14:paraId="3BD8A03A" w14:textId="77777777" w:rsidTr="00CB20EC">
        <w:trPr>
          <w:trHeight w:val="388"/>
        </w:trPr>
        <w:tc>
          <w:tcPr>
            <w:tcW w:w="719" w:type="pct"/>
            <w:vMerge w:val="restart"/>
            <w:shd w:val="clear" w:color="auto" w:fill="FF9900"/>
            <w:vAlign w:val="center"/>
          </w:tcPr>
          <w:p w14:paraId="36F533C8" w14:textId="77777777" w:rsidR="006D265B" w:rsidRPr="00670389" w:rsidRDefault="006D265B" w:rsidP="004737DE">
            <w:pPr>
              <w:spacing w:after="0"/>
              <w:jc w:val="center"/>
              <w:rPr>
                <w:rFonts w:ascii="Cambria" w:hAnsi="Cambria"/>
                <w:b/>
                <w:bCs/>
                <w:sz w:val="18"/>
                <w:szCs w:val="18"/>
              </w:rPr>
            </w:pPr>
            <w:r w:rsidRPr="00670389">
              <w:rPr>
                <w:rFonts w:ascii="Cambria" w:hAnsi="Cambria"/>
                <w:b/>
                <w:bCs/>
                <w:sz w:val="18"/>
                <w:szCs w:val="18"/>
              </w:rPr>
              <w:t>LP.</w:t>
            </w:r>
          </w:p>
        </w:tc>
        <w:tc>
          <w:tcPr>
            <w:tcW w:w="854" w:type="pct"/>
            <w:vMerge w:val="restart"/>
            <w:shd w:val="clear" w:color="auto" w:fill="FF9900"/>
            <w:vAlign w:val="center"/>
          </w:tcPr>
          <w:p w14:paraId="77D045C9" w14:textId="77777777" w:rsidR="006D265B" w:rsidRPr="00670389" w:rsidRDefault="006D265B" w:rsidP="004737DE">
            <w:pPr>
              <w:spacing w:after="0"/>
              <w:jc w:val="center"/>
              <w:rPr>
                <w:rFonts w:ascii="Cambria" w:hAnsi="Cambria"/>
                <w:b/>
                <w:bCs/>
                <w:sz w:val="18"/>
                <w:szCs w:val="18"/>
              </w:rPr>
            </w:pPr>
            <w:r w:rsidRPr="00670389">
              <w:rPr>
                <w:rFonts w:ascii="Cambria" w:hAnsi="Cambria"/>
                <w:b/>
                <w:bCs/>
                <w:sz w:val="18"/>
                <w:szCs w:val="18"/>
              </w:rPr>
              <w:t>Tytuł projektu</w:t>
            </w:r>
          </w:p>
        </w:tc>
        <w:tc>
          <w:tcPr>
            <w:tcW w:w="656" w:type="pct"/>
            <w:vMerge w:val="restart"/>
            <w:shd w:val="clear" w:color="auto" w:fill="FF9900"/>
            <w:vAlign w:val="center"/>
          </w:tcPr>
          <w:p w14:paraId="0C1230D3" w14:textId="77777777" w:rsidR="006D265B" w:rsidRPr="00670389" w:rsidRDefault="006D265B" w:rsidP="004737DE">
            <w:pPr>
              <w:spacing w:after="0"/>
              <w:jc w:val="center"/>
              <w:rPr>
                <w:rFonts w:ascii="Cambria" w:hAnsi="Cambria"/>
                <w:b/>
                <w:bCs/>
                <w:sz w:val="18"/>
                <w:szCs w:val="18"/>
              </w:rPr>
            </w:pPr>
            <w:r w:rsidRPr="00670389">
              <w:rPr>
                <w:rFonts w:ascii="Cambria" w:hAnsi="Cambria"/>
                <w:b/>
                <w:bCs/>
                <w:sz w:val="18"/>
                <w:szCs w:val="18"/>
              </w:rPr>
              <w:t>Okres realizacji [plan]</w:t>
            </w:r>
          </w:p>
        </w:tc>
        <w:tc>
          <w:tcPr>
            <w:tcW w:w="761" w:type="pct"/>
            <w:vMerge w:val="restart"/>
            <w:shd w:val="clear" w:color="auto" w:fill="FF9900"/>
            <w:vAlign w:val="center"/>
          </w:tcPr>
          <w:p w14:paraId="30E7CB6C" w14:textId="77777777" w:rsidR="006D265B" w:rsidRPr="00670389" w:rsidRDefault="006D265B" w:rsidP="004737DE">
            <w:pPr>
              <w:spacing w:after="0"/>
              <w:jc w:val="center"/>
              <w:rPr>
                <w:rFonts w:ascii="Cambria" w:hAnsi="Cambria"/>
                <w:b/>
                <w:bCs/>
                <w:sz w:val="18"/>
                <w:szCs w:val="18"/>
              </w:rPr>
            </w:pPr>
            <w:r w:rsidRPr="00670389">
              <w:rPr>
                <w:rFonts w:ascii="Cambria" w:hAnsi="Cambria"/>
                <w:b/>
                <w:bCs/>
                <w:sz w:val="18"/>
                <w:szCs w:val="18"/>
              </w:rPr>
              <w:t>Szacunkowe nakłady [PLN/</w:t>
            </w:r>
          </w:p>
        </w:tc>
        <w:tc>
          <w:tcPr>
            <w:tcW w:w="2010" w:type="pct"/>
            <w:gridSpan w:val="3"/>
            <w:shd w:val="clear" w:color="auto" w:fill="FF9900"/>
            <w:vAlign w:val="center"/>
          </w:tcPr>
          <w:p w14:paraId="4773ADA0" w14:textId="77777777" w:rsidR="006D265B" w:rsidRPr="00670389" w:rsidRDefault="006D265B" w:rsidP="004737DE">
            <w:pPr>
              <w:spacing w:after="0"/>
              <w:jc w:val="center"/>
              <w:rPr>
                <w:rFonts w:ascii="Cambria" w:hAnsi="Cambria"/>
                <w:b/>
                <w:bCs/>
                <w:sz w:val="18"/>
                <w:szCs w:val="18"/>
              </w:rPr>
            </w:pPr>
            <w:r w:rsidRPr="00670389">
              <w:rPr>
                <w:rFonts w:ascii="Cambria" w:hAnsi="Cambria"/>
                <w:b/>
                <w:bCs/>
                <w:sz w:val="18"/>
                <w:szCs w:val="18"/>
              </w:rPr>
              <w:t xml:space="preserve">ŹRÓDŁA FINANSOWANIA </w:t>
            </w:r>
          </w:p>
        </w:tc>
      </w:tr>
      <w:tr w:rsidR="00F145B0" w:rsidRPr="007C0168" w14:paraId="3D2FE8F6" w14:textId="77777777" w:rsidTr="00F5361C">
        <w:trPr>
          <w:trHeight w:val="385"/>
        </w:trPr>
        <w:tc>
          <w:tcPr>
            <w:tcW w:w="719" w:type="pct"/>
            <w:vMerge/>
            <w:shd w:val="clear" w:color="auto" w:fill="FF9900"/>
            <w:vAlign w:val="center"/>
          </w:tcPr>
          <w:p w14:paraId="0087A764" w14:textId="77777777" w:rsidR="006D265B" w:rsidRPr="00670389" w:rsidRDefault="006D265B" w:rsidP="004737DE">
            <w:pPr>
              <w:spacing w:after="0"/>
              <w:jc w:val="center"/>
              <w:rPr>
                <w:rFonts w:ascii="Cambria" w:hAnsi="Cambria"/>
                <w:b/>
                <w:bCs/>
                <w:sz w:val="18"/>
                <w:szCs w:val="18"/>
              </w:rPr>
            </w:pPr>
          </w:p>
        </w:tc>
        <w:tc>
          <w:tcPr>
            <w:tcW w:w="854" w:type="pct"/>
            <w:vMerge/>
            <w:shd w:val="clear" w:color="auto" w:fill="FF9900"/>
            <w:vAlign w:val="center"/>
          </w:tcPr>
          <w:p w14:paraId="6F2D6464" w14:textId="77777777" w:rsidR="006D265B" w:rsidRPr="00670389" w:rsidRDefault="006D265B" w:rsidP="004737DE">
            <w:pPr>
              <w:spacing w:after="0"/>
              <w:jc w:val="center"/>
              <w:rPr>
                <w:rFonts w:ascii="Cambria" w:hAnsi="Cambria"/>
                <w:b/>
                <w:bCs/>
                <w:sz w:val="18"/>
                <w:szCs w:val="18"/>
              </w:rPr>
            </w:pPr>
          </w:p>
        </w:tc>
        <w:tc>
          <w:tcPr>
            <w:tcW w:w="656" w:type="pct"/>
            <w:vMerge/>
            <w:shd w:val="clear" w:color="auto" w:fill="FF9900"/>
          </w:tcPr>
          <w:p w14:paraId="3B7151F5" w14:textId="77777777" w:rsidR="006D265B" w:rsidRPr="00670389" w:rsidRDefault="006D265B" w:rsidP="004737DE">
            <w:pPr>
              <w:spacing w:after="0"/>
              <w:jc w:val="center"/>
              <w:rPr>
                <w:rFonts w:ascii="Cambria" w:hAnsi="Cambria"/>
                <w:b/>
                <w:bCs/>
                <w:sz w:val="18"/>
                <w:szCs w:val="18"/>
              </w:rPr>
            </w:pPr>
          </w:p>
        </w:tc>
        <w:tc>
          <w:tcPr>
            <w:tcW w:w="761" w:type="pct"/>
            <w:vMerge/>
            <w:shd w:val="clear" w:color="auto" w:fill="FF9900"/>
            <w:vAlign w:val="center"/>
          </w:tcPr>
          <w:p w14:paraId="0561EC2A" w14:textId="77777777" w:rsidR="006D265B" w:rsidRPr="00670389" w:rsidRDefault="006D265B" w:rsidP="004737DE">
            <w:pPr>
              <w:spacing w:after="0"/>
              <w:jc w:val="center"/>
              <w:rPr>
                <w:rFonts w:ascii="Cambria" w:hAnsi="Cambria"/>
                <w:b/>
                <w:bCs/>
                <w:sz w:val="18"/>
                <w:szCs w:val="18"/>
              </w:rPr>
            </w:pPr>
          </w:p>
        </w:tc>
        <w:tc>
          <w:tcPr>
            <w:tcW w:w="694" w:type="pct"/>
            <w:shd w:val="clear" w:color="auto" w:fill="FF9900"/>
            <w:vAlign w:val="center"/>
          </w:tcPr>
          <w:p w14:paraId="18ADB7AA" w14:textId="77777777" w:rsidR="006D265B" w:rsidRPr="00670389" w:rsidRDefault="00670389" w:rsidP="00670389">
            <w:pPr>
              <w:spacing w:after="0"/>
              <w:jc w:val="center"/>
              <w:rPr>
                <w:rFonts w:ascii="Cambria" w:hAnsi="Cambria"/>
                <w:sz w:val="18"/>
                <w:szCs w:val="18"/>
              </w:rPr>
            </w:pPr>
            <w:r>
              <w:rPr>
                <w:rFonts w:ascii="Cambria" w:hAnsi="Cambria"/>
                <w:sz w:val="18"/>
                <w:szCs w:val="18"/>
              </w:rPr>
              <w:t>DOTACJA</w:t>
            </w:r>
          </w:p>
        </w:tc>
        <w:tc>
          <w:tcPr>
            <w:tcW w:w="642" w:type="pct"/>
            <w:shd w:val="clear" w:color="auto" w:fill="FF9900"/>
            <w:vAlign w:val="center"/>
          </w:tcPr>
          <w:p w14:paraId="5B6BB545" w14:textId="77777777" w:rsidR="006D265B" w:rsidRPr="00670389" w:rsidRDefault="00BA5CAF" w:rsidP="004737DE">
            <w:pPr>
              <w:spacing w:after="0"/>
              <w:jc w:val="center"/>
              <w:rPr>
                <w:rFonts w:ascii="Cambria" w:hAnsi="Cambria"/>
                <w:sz w:val="18"/>
                <w:szCs w:val="18"/>
              </w:rPr>
            </w:pPr>
            <w:r w:rsidRPr="00670389">
              <w:rPr>
                <w:rFonts w:ascii="Cambria" w:hAnsi="Cambria"/>
                <w:sz w:val="18"/>
                <w:szCs w:val="18"/>
              </w:rPr>
              <w:t xml:space="preserve">Inne </w:t>
            </w:r>
            <w:r w:rsidR="00BE3354" w:rsidRPr="00670389">
              <w:rPr>
                <w:rFonts w:ascii="Cambria" w:hAnsi="Cambria"/>
                <w:sz w:val="18"/>
                <w:szCs w:val="18"/>
              </w:rPr>
              <w:t>Środki np</w:t>
            </w:r>
            <w:r w:rsidRPr="00670389">
              <w:rPr>
                <w:rFonts w:ascii="Cambria" w:hAnsi="Cambria"/>
                <w:sz w:val="18"/>
                <w:szCs w:val="18"/>
              </w:rPr>
              <w:t xml:space="preserve">. budżet gminy , fundusze krajowe i zagraniczne </w:t>
            </w:r>
          </w:p>
        </w:tc>
        <w:tc>
          <w:tcPr>
            <w:tcW w:w="674" w:type="pct"/>
            <w:shd w:val="clear" w:color="auto" w:fill="FF9900"/>
            <w:vAlign w:val="center"/>
          </w:tcPr>
          <w:p w14:paraId="4E1600F7" w14:textId="77777777" w:rsidR="006D265B" w:rsidRPr="00670389" w:rsidRDefault="006D265B" w:rsidP="004737DE">
            <w:pPr>
              <w:jc w:val="center"/>
              <w:rPr>
                <w:rFonts w:ascii="Cambria" w:hAnsi="Cambria"/>
                <w:b/>
                <w:bCs/>
                <w:sz w:val="18"/>
                <w:szCs w:val="18"/>
              </w:rPr>
            </w:pPr>
            <w:r w:rsidRPr="00670389">
              <w:rPr>
                <w:rFonts w:ascii="Cambria" w:hAnsi="Cambria"/>
                <w:b/>
                <w:bCs/>
                <w:sz w:val="18"/>
                <w:szCs w:val="18"/>
              </w:rPr>
              <w:t>Środki unijne</w:t>
            </w:r>
          </w:p>
        </w:tc>
      </w:tr>
      <w:tr w:rsidR="00F145B0" w:rsidRPr="007C0168" w14:paraId="69741EF1" w14:textId="77777777" w:rsidTr="00F5361C">
        <w:trPr>
          <w:trHeight w:val="883"/>
        </w:trPr>
        <w:tc>
          <w:tcPr>
            <w:tcW w:w="719" w:type="pct"/>
            <w:shd w:val="clear" w:color="auto" w:fill="E8F5A9"/>
            <w:vAlign w:val="center"/>
          </w:tcPr>
          <w:p w14:paraId="7208E80D" w14:textId="77777777" w:rsidR="006871F7" w:rsidRPr="00A03A82" w:rsidRDefault="006871F7" w:rsidP="00670389">
            <w:pPr>
              <w:spacing w:after="0" w:line="240" w:lineRule="auto"/>
              <w:rPr>
                <w:rFonts w:ascii="Cambria" w:hAnsi="Cambria"/>
                <w:sz w:val="20"/>
                <w:szCs w:val="20"/>
              </w:rPr>
            </w:pPr>
            <w:r w:rsidRPr="00A03A82">
              <w:rPr>
                <w:rFonts w:ascii="Cambria" w:hAnsi="Cambria"/>
                <w:sz w:val="20"/>
                <w:szCs w:val="20"/>
              </w:rPr>
              <w:t>Z/SP/1/2018</w:t>
            </w:r>
          </w:p>
        </w:tc>
        <w:tc>
          <w:tcPr>
            <w:tcW w:w="854" w:type="pct"/>
            <w:vAlign w:val="center"/>
          </w:tcPr>
          <w:p w14:paraId="5ABB2DE3" w14:textId="77777777" w:rsidR="006871F7" w:rsidRPr="00C90B0F" w:rsidRDefault="006871F7" w:rsidP="00670389">
            <w:pPr>
              <w:spacing w:after="0" w:line="240" w:lineRule="auto"/>
              <w:rPr>
                <w:rFonts w:ascii="Cambria" w:hAnsi="Cambria"/>
                <w:sz w:val="18"/>
                <w:szCs w:val="18"/>
              </w:rPr>
            </w:pPr>
            <w:r w:rsidRPr="00C90B0F">
              <w:rPr>
                <w:rFonts w:ascii="Cambria" w:hAnsi="Cambria"/>
                <w:sz w:val="18"/>
                <w:szCs w:val="18"/>
              </w:rPr>
              <w:t>Kompleksowe wsparcie rodzin z terenu Gminy Trzebownisko</w:t>
            </w:r>
          </w:p>
          <w:p w14:paraId="59DC3E59" w14:textId="77777777" w:rsidR="006871F7" w:rsidRPr="00C90B0F" w:rsidRDefault="006871F7" w:rsidP="00670389">
            <w:pPr>
              <w:spacing w:after="0" w:line="240" w:lineRule="auto"/>
              <w:rPr>
                <w:rFonts w:ascii="Cambria" w:hAnsi="Cambria"/>
                <w:sz w:val="18"/>
                <w:szCs w:val="18"/>
              </w:rPr>
            </w:pPr>
          </w:p>
        </w:tc>
        <w:tc>
          <w:tcPr>
            <w:tcW w:w="656" w:type="pct"/>
            <w:vAlign w:val="center"/>
          </w:tcPr>
          <w:p w14:paraId="7150B0D9" w14:textId="77777777" w:rsidR="006871F7" w:rsidRPr="00C90B0F" w:rsidRDefault="006871F7" w:rsidP="00670389">
            <w:pPr>
              <w:spacing w:after="0" w:line="240" w:lineRule="auto"/>
              <w:jc w:val="center"/>
              <w:rPr>
                <w:rFonts w:ascii="Cambria" w:hAnsi="Cambria"/>
                <w:sz w:val="18"/>
                <w:szCs w:val="18"/>
              </w:rPr>
            </w:pPr>
            <w:r w:rsidRPr="00C90B0F">
              <w:rPr>
                <w:rFonts w:ascii="Cambria" w:hAnsi="Cambria"/>
                <w:sz w:val="18"/>
                <w:szCs w:val="18"/>
              </w:rPr>
              <w:t>2017-2018</w:t>
            </w:r>
          </w:p>
        </w:tc>
        <w:tc>
          <w:tcPr>
            <w:tcW w:w="761" w:type="pct"/>
            <w:vAlign w:val="center"/>
          </w:tcPr>
          <w:p w14:paraId="3F9D70D7" w14:textId="77777777" w:rsidR="006871F7" w:rsidRDefault="006871F7" w:rsidP="00670389">
            <w:pPr>
              <w:jc w:val="center"/>
              <w:rPr>
                <w:rFonts w:ascii="Cambria" w:hAnsi="Cambria" w:cs="Arial"/>
                <w:sz w:val="18"/>
                <w:szCs w:val="18"/>
              </w:rPr>
            </w:pPr>
            <w:r>
              <w:rPr>
                <w:rFonts w:ascii="Cambria" w:hAnsi="Cambria" w:cs="Arial"/>
                <w:sz w:val="18"/>
                <w:szCs w:val="18"/>
              </w:rPr>
              <w:t>662 350,00</w:t>
            </w:r>
          </w:p>
        </w:tc>
        <w:tc>
          <w:tcPr>
            <w:tcW w:w="694" w:type="pct"/>
            <w:shd w:val="clear" w:color="auto" w:fill="FFFFFF"/>
            <w:vAlign w:val="center"/>
          </w:tcPr>
          <w:p w14:paraId="15FEB343" w14:textId="77777777" w:rsidR="006871F7" w:rsidRDefault="006871F7" w:rsidP="00670389">
            <w:pPr>
              <w:jc w:val="center"/>
              <w:rPr>
                <w:rFonts w:ascii="Cambria" w:hAnsi="Cambria" w:cs="Arial"/>
                <w:sz w:val="18"/>
                <w:szCs w:val="18"/>
              </w:rPr>
            </w:pPr>
            <w:r>
              <w:rPr>
                <w:rFonts w:ascii="Cambria" w:hAnsi="Cambria" w:cs="Arial"/>
                <w:sz w:val="18"/>
                <w:szCs w:val="18"/>
              </w:rPr>
              <w:t>622 350,00</w:t>
            </w:r>
          </w:p>
        </w:tc>
        <w:tc>
          <w:tcPr>
            <w:tcW w:w="642" w:type="pct"/>
            <w:shd w:val="clear" w:color="auto" w:fill="FFFFFF"/>
            <w:vAlign w:val="center"/>
          </w:tcPr>
          <w:p w14:paraId="672FCBEF" w14:textId="77777777" w:rsidR="006871F7" w:rsidRDefault="006871F7" w:rsidP="00670389">
            <w:pPr>
              <w:jc w:val="center"/>
              <w:rPr>
                <w:rFonts w:ascii="Cambria" w:hAnsi="Cambria" w:cs="Arial"/>
                <w:sz w:val="18"/>
                <w:szCs w:val="18"/>
              </w:rPr>
            </w:pPr>
            <w:r>
              <w:rPr>
                <w:rFonts w:ascii="Cambria" w:hAnsi="Cambria" w:cs="Arial"/>
                <w:sz w:val="18"/>
                <w:szCs w:val="18"/>
              </w:rPr>
              <w:t>40 000,00</w:t>
            </w:r>
          </w:p>
        </w:tc>
        <w:tc>
          <w:tcPr>
            <w:tcW w:w="674" w:type="pct"/>
            <w:shd w:val="clear" w:color="auto" w:fill="FFFFFF"/>
            <w:vAlign w:val="center"/>
          </w:tcPr>
          <w:p w14:paraId="2FAF6B50" w14:textId="455C4320" w:rsidR="006871F7" w:rsidRPr="00D669E4" w:rsidRDefault="006871F7" w:rsidP="00D669E4">
            <w:pPr>
              <w:spacing w:after="0"/>
              <w:jc w:val="center"/>
              <w:rPr>
                <w:rFonts w:ascii="Cambria" w:hAnsi="Cambria"/>
                <w:sz w:val="18"/>
                <w:szCs w:val="18"/>
              </w:rPr>
            </w:pPr>
            <w:r w:rsidRPr="00D669E4">
              <w:rPr>
                <w:rFonts w:ascii="Cambria" w:hAnsi="Cambria"/>
                <w:sz w:val="18"/>
                <w:szCs w:val="18"/>
              </w:rPr>
              <w:t>EFS RPO WP 2014-2020 Oś VIII Dz. 8.</w:t>
            </w:r>
            <w:r w:rsidR="00291389">
              <w:rPr>
                <w:rFonts w:ascii="Cambria" w:hAnsi="Cambria"/>
                <w:sz w:val="18"/>
                <w:szCs w:val="18"/>
              </w:rPr>
              <w:t>4 – w trakcie realizacji</w:t>
            </w:r>
          </w:p>
          <w:p w14:paraId="77B4AD95" w14:textId="77777777" w:rsidR="006871F7" w:rsidRPr="00D669E4" w:rsidRDefault="006871F7" w:rsidP="00D669E4">
            <w:pPr>
              <w:spacing w:after="0"/>
              <w:jc w:val="center"/>
              <w:rPr>
                <w:rFonts w:ascii="Cambria" w:hAnsi="Cambria"/>
                <w:sz w:val="18"/>
                <w:szCs w:val="18"/>
              </w:rPr>
            </w:pPr>
          </w:p>
        </w:tc>
      </w:tr>
      <w:tr w:rsidR="00F145B0" w:rsidRPr="007C0168" w14:paraId="163A4D7C" w14:textId="77777777" w:rsidTr="00F5361C">
        <w:trPr>
          <w:trHeight w:val="441"/>
        </w:trPr>
        <w:tc>
          <w:tcPr>
            <w:tcW w:w="719" w:type="pct"/>
            <w:shd w:val="clear" w:color="auto" w:fill="E8F5A9"/>
            <w:vAlign w:val="center"/>
          </w:tcPr>
          <w:p w14:paraId="26D40075" w14:textId="77777777" w:rsidR="006871F7" w:rsidRPr="00A03A82" w:rsidRDefault="006871F7" w:rsidP="00670389">
            <w:pPr>
              <w:spacing w:after="0" w:line="240" w:lineRule="auto"/>
              <w:rPr>
                <w:rFonts w:ascii="Cambria" w:hAnsi="Cambria"/>
                <w:sz w:val="20"/>
                <w:szCs w:val="20"/>
              </w:rPr>
            </w:pPr>
            <w:r w:rsidRPr="00A03A82">
              <w:rPr>
                <w:rFonts w:ascii="Cambria" w:hAnsi="Cambria"/>
                <w:sz w:val="20"/>
                <w:szCs w:val="20"/>
              </w:rPr>
              <w:t xml:space="preserve">Z/SP/2/2018 </w:t>
            </w:r>
          </w:p>
        </w:tc>
        <w:tc>
          <w:tcPr>
            <w:tcW w:w="854" w:type="pct"/>
            <w:vAlign w:val="center"/>
          </w:tcPr>
          <w:p w14:paraId="2E225A7A" w14:textId="77777777" w:rsidR="006871F7" w:rsidRPr="00C90B0F" w:rsidRDefault="006871F7" w:rsidP="00670389">
            <w:pPr>
              <w:spacing w:after="0" w:line="240" w:lineRule="auto"/>
              <w:rPr>
                <w:rFonts w:ascii="Cambria" w:hAnsi="Cambria"/>
                <w:sz w:val="18"/>
                <w:szCs w:val="18"/>
              </w:rPr>
            </w:pPr>
            <w:r>
              <w:rPr>
                <w:rFonts w:ascii="Cambria" w:hAnsi="Cambria"/>
                <w:sz w:val="18"/>
                <w:szCs w:val="18"/>
              </w:rPr>
              <w:t>Poprawa dostępu do usług społecznych i zdrowotnych mieszkańców z terenu gminy Trzebownisko</w:t>
            </w:r>
          </w:p>
        </w:tc>
        <w:tc>
          <w:tcPr>
            <w:tcW w:w="656" w:type="pct"/>
            <w:vAlign w:val="center"/>
          </w:tcPr>
          <w:p w14:paraId="76F5C937" w14:textId="77777777" w:rsidR="006871F7" w:rsidRPr="00C90B0F" w:rsidRDefault="006871F7" w:rsidP="00670389">
            <w:pPr>
              <w:spacing w:after="0" w:line="240" w:lineRule="auto"/>
              <w:jc w:val="center"/>
              <w:rPr>
                <w:rFonts w:ascii="Cambria" w:hAnsi="Cambria"/>
                <w:sz w:val="18"/>
                <w:szCs w:val="18"/>
              </w:rPr>
            </w:pPr>
            <w:r w:rsidRPr="00C90B0F">
              <w:rPr>
                <w:rFonts w:ascii="Cambria" w:hAnsi="Cambria"/>
                <w:sz w:val="18"/>
                <w:szCs w:val="18"/>
              </w:rPr>
              <w:t>2017-2018</w:t>
            </w:r>
          </w:p>
        </w:tc>
        <w:tc>
          <w:tcPr>
            <w:tcW w:w="761" w:type="pct"/>
            <w:vAlign w:val="center"/>
          </w:tcPr>
          <w:p w14:paraId="4E354D73" w14:textId="1EB9753C" w:rsidR="006871F7" w:rsidRDefault="006871F7" w:rsidP="007D1743">
            <w:pPr>
              <w:jc w:val="center"/>
              <w:rPr>
                <w:rFonts w:ascii="Cambria" w:hAnsi="Cambria" w:cs="Arial"/>
                <w:sz w:val="18"/>
                <w:szCs w:val="18"/>
              </w:rPr>
            </w:pPr>
            <w:r>
              <w:rPr>
                <w:rFonts w:ascii="Cambria" w:hAnsi="Cambria" w:cs="Arial"/>
                <w:sz w:val="18"/>
                <w:szCs w:val="18"/>
              </w:rPr>
              <w:t>1</w:t>
            </w:r>
            <w:r w:rsidR="008F2F20">
              <w:rPr>
                <w:rFonts w:ascii="Cambria" w:hAnsi="Cambria" w:cs="Arial"/>
                <w:sz w:val="18"/>
                <w:szCs w:val="18"/>
              </w:rPr>
              <w:t> 606 420,80</w:t>
            </w:r>
          </w:p>
        </w:tc>
        <w:tc>
          <w:tcPr>
            <w:tcW w:w="694" w:type="pct"/>
            <w:shd w:val="clear" w:color="auto" w:fill="FFFFFF"/>
            <w:vAlign w:val="center"/>
          </w:tcPr>
          <w:p w14:paraId="6DE90207" w14:textId="4BD32F46" w:rsidR="006871F7" w:rsidRDefault="008F2F20" w:rsidP="00670389">
            <w:pPr>
              <w:jc w:val="center"/>
              <w:rPr>
                <w:rFonts w:ascii="Cambria" w:hAnsi="Cambria" w:cs="Arial"/>
                <w:sz w:val="18"/>
                <w:szCs w:val="18"/>
              </w:rPr>
            </w:pPr>
            <w:r>
              <w:rPr>
                <w:rFonts w:ascii="Cambria" w:hAnsi="Cambria" w:cs="Arial"/>
                <w:iCs/>
                <w:sz w:val="18"/>
                <w:szCs w:val="18"/>
              </w:rPr>
              <w:t>1 526 099,76</w:t>
            </w:r>
          </w:p>
        </w:tc>
        <w:tc>
          <w:tcPr>
            <w:tcW w:w="642" w:type="pct"/>
            <w:shd w:val="clear" w:color="auto" w:fill="FFFFFF"/>
            <w:vAlign w:val="center"/>
          </w:tcPr>
          <w:p w14:paraId="1EFFAACD" w14:textId="7FC97E45" w:rsidR="006871F7" w:rsidRDefault="008F2F20" w:rsidP="00670389">
            <w:pPr>
              <w:jc w:val="center"/>
              <w:rPr>
                <w:rFonts w:ascii="Cambria" w:hAnsi="Cambria" w:cs="Arial"/>
                <w:sz w:val="18"/>
                <w:szCs w:val="18"/>
              </w:rPr>
            </w:pPr>
            <w:r w:rsidRPr="00EC449B">
              <w:rPr>
                <w:rFonts w:ascii="Cambria" w:hAnsi="Cambria" w:cs="Arial"/>
                <w:iCs/>
                <w:sz w:val="18"/>
                <w:szCs w:val="18"/>
              </w:rPr>
              <w:t>80 321,04</w:t>
            </w:r>
          </w:p>
        </w:tc>
        <w:tc>
          <w:tcPr>
            <w:tcW w:w="674" w:type="pct"/>
            <w:shd w:val="clear" w:color="auto" w:fill="FFFFFF"/>
            <w:vAlign w:val="center"/>
          </w:tcPr>
          <w:p w14:paraId="51482F72" w14:textId="04595EF0" w:rsidR="006871F7" w:rsidRPr="00D669E4" w:rsidRDefault="006871F7" w:rsidP="00D669E4">
            <w:pPr>
              <w:spacing w:after="0"/>
              <w:jc w:val="center"/>
              <w:rPr>
                <w:rFonts w:ascii="Cambria" w:hAnsi="Cambria"/>
                <w:sz w:val="18"/>
                <w:szCs w:val="18"/>
              </w:rPr>
            </w:pPr>
            <w:r w:rsidRPr="00D669E4">
              <w:rPr>
                <w:rFonts w:ascii="Cambria" w:hAnsi="Cambria"/>
                <w:sz w:val="18"/>
                <w:szCs w:val="18"/>
              </w:rPr>
              <w:t>EFS RPO WP 2014-2020 Oś VIII Dz. 8.</w:t>
            </w:r>
            <w:r w:rsidR="00291389">
              <w:rPr>
                <w:rFonts w:ascii="Cambria" w:hAnsi="Cambria"/>
                <w:sz w:val="18"/>
                <w:szCs w:val="18"/>
              </w:rPr>
              <w:t>3-w trakcie realizacji</w:t>
            </w:r>
          </w:p>
          <w:p w14:paraId="5951125D" w14:textId="77777777" w:rsidR="006871F7" w:rsidRPr="00D669E4" w:rsidRDefault="006871F7" w:rsidP="00D669E4">
            <w:pPr>
              <w:spacing w:after="0"/>
              <w:jc w:val="center"/>
              <w:rPr>
                <w:rFonts w:ascii="Cambria" w:hAnsi="Cambria"/>
                <w:sz w:val="18"/>
                <w:szCs w:val="18"/>
              </w:rPr>
            </w:pPr>
          </w:p>
        </w:tc>
      </w:tr>
      <w:tr w:rsidR="00F145B0" w:rsidRPr="007C0168" w14:paraId="1DB8AAD2" w14:textId="77777777" w:rsidTr="00F5361C">
        <w:trPr>
          <w:trHeight w:val="441"/>
        </w:trPr>
        <w:tc>
          <w:tcPr>
            <w:tcW w:w="719" w:type="pct"/>
            <w:shd w:val="clear" w:color="auto" w:fill="E8F5A9"/>
            <w:vAlign w:val="center"/>
          </w:tcPr>
          <w:p w14:paraId="55BB3D67" w14:textId="77777777" w:rsidR="006871F7" w:rsidRPr="00A03A82" w:rsidRDefault="006871F7" w:rsidP="00C106FF">
            <w:pPr>
              <w:spacing w:after="0" w:line="240" w:lineRule="auto"/>
              <w:rPr>
                <w:rFonts w:ascii="Cambria" w:hAnsi="Cambria"/>
                <w:sz w:val="20"/>
                <w:szCs w:val="20"/>
              </w:rPr>
            </w:pPr>
            <w:r>
              <w:rPr>
                <w:rFonts w:ascii="Cambria" w:hAnsi="Cambria"/>
                <w:sz w:val="20"/>
                <w:szCs w:val="20"/>
              </w:rPr>
              <w:t>Z/SP/3</w:t>
            </w:r>
            <w:r w:rsidRPr="00A03A82">
              <w:rPr>
                <w:rFonts w:ascii="Cambria" w:hAnsi="Cambria"/>
                <w:sz w:val="20"/>
                <w:szCs w:val="20"/>
              </w:rPr>
              <w:t>/2018</w:t>
            </w:r>
          </w:p>
        </w:tc>
        <w:tc>
          <w:tcPr>
            <w:tcW w:w="854" w:type="pct"/>
            <w:vAlign w:val="center"/>
          </w:tcPr>
          <w:p w14:paraId="0B2F6A78" w14:textId="739BBD07" w:rsidR="006871F7" w:rsidRPr="00C90B0F" w:rsidRDefault="006871F7" w:rsidP="00C106FF">
            <w:pPr>
              <w:spacing w:after="0" w:line="240" w:lineRule="auto"/>
              <w:rPr>
                <w:rFonts w:ascii="Cambria" w:hAnsi="Cambria"/>
                <w:sz w:val="18"/>
                <w:szCs w:val="18"/>
              </w:rPr>
            </w:pPr>
            <w:r>
              <w:rPr>
                <w:rFonts w:ascii="Cambria" w:hAnsi="Cambria"/>
                <w:sz w:val="18"/>
                <w:szCs w:val="18"/>
              </w:rPr>
              <w:t>Ekonomia społeczna szans</w:t>
            </w:r>
            <w:r w:rsidR="00326858">
              <w:rPr>
                <w:rFonts w:ascii="Cambria" w:hAnsi="Cambria"/>
                <w:sz w:val="18"/>
                <w:szCs w:val="18"/>
              </w:rPr>
              <w:t>ą</w:t>
            </w:r>
            <w:r>
              <w:rPr>
                <w:rFonts w:ascii="Cambria" w:hAnsi="Cambria"/>
                <w:sz w:val="18"/>
                <w:szCs w:val="18"/>
              </w:rPr>
              <w:t xml:space="preserve"> na aktywizację mieszkańców gminy Trzebownisko</w:t>
            </w:r>
          </w:p>
        </w:tc>
        <w:tc>
          <w:tcPr>
            <w:tcW w:w="656" w:type="pct"/>
            <w:vAlign w:val="center"/>
          </w:tcPr>
          <w:p w14:paraId="35142D19" w14:textId="77777777" w:rsidR="006871F7" w:rsidRPr="00C90B0F" w:rsidRDefault="006871F7" w:rsidP="00C106FF">
            <w:pPr>
              <w:spacing w:after="0" w:line="240" w:lineRule="auto"/>
              <w:jc w:val="center"/>
              <w:rPr>
                <w:rFonts w:ascii="Cambria" w:hAnsi="Cambria"/>
                <w:sz w:val="18"/>
                <w:szCs w:val="18"/>
              </w:rPr>
            </w:pPr>
            <w:r>
              <w:rPr>
                <w:rFonts w:ascii="Cambria" w:hAnsi="Cambria"/>
                <w:sz w:val="18"/>
                <w:szCs w:val="18"/>
              </w:rPr>
              <w:t>2017-2018</w:t>
            </w:r>
          </w:p>
        </w:tc>
        <w:tc>
          <w:tcPr>
            <w:tcW w:w="761" w:type="pct"/>
            <w:vAlign w:val="center"/>
          </w:tcPr>
          <w:p w14:paraId="6212F810" w14:textId="6E2E7E70" w:rsidR="006871F7" w:rsidRPr="00C90B0F" w:rsidRDefault="006871F7" w:rsidP="00C106FF">
            <w:pPr>
              <w:spacing w:after="0" w:line="240" w:lineRule="auto"/>
              <w:jc w:val="center"/>
              <w:rPr>
                <w:rFonts w:ascii="Cambria" w:hAnsi="Cambria"/>
                <w:sz w:val="18"/>
                <w:szCs w:val="18"/>
              </w:rPr>
            </w:pPr>
            <w:r>
              <w:rPr>
                <w:rFonts w:ascii="Cambria" w:hAnsi="Cambria"/>
                <w:sz w:val="18"/>
                <w:szCs w:val="18"/>
              </w:rPr>
              <w:t>1</w:t>
            </w:r>
            <w:r w:rsidR="007D1743">
              <w:rPr>
                <w:rFonts w:ascii="Cambria" w:hAnsi="Cambria"/>
                <w:sz w:val="18"/>
                <w:szCs w:val="18"/>
              </w:rPr>
              <w:t xml:space="preserve"> </w:t>
            </w:r>
            <w:r>
              <w:rPr>
                <w:rFonts w:ascii="Cambria" w:hAnsi="Cambria"/>
                <w:sz w:val="18"/>
                <w:szCs w:val="18"/>
              </w:rPr>
              <w:t>500</w:t>
            </w:r>
            <w:r w:rsidR="006245BB">
              <w:rPr>
                <w:rFonts w:ascii="Cambria" w:hAnsi="Cambria"/>
                <w:sz w:val="18"/>
                <w:szCs w:val="18"/>
              </w:rPr>
              <w:t xml:space="preserve"> </w:t>
            </w:r>
            <w:r>
              <w:rPr>
                <w:rFonts w:ascii="Cambria" w:hAnsi="Cambria"/>
                <w:sz w:val="18"/>
                <w:szCs w:val="18"/>
              </w:rPr>
              <w:t>000,00</w:t>
            </w:r>
          </w:p>
        </w:tc>
        <w:tc>
          <w:tcPr>
            <w:tcW w:w="694" w:type="pct"/>
            <w:shd w:val="clear" w:color="auto" w:fill="FFFFFF"/>
            <w:vAlign w:val="center"/>
          </w:tcPr>
          <w:p w14:paraId="0CC371CE" w14:textId="34B7C62C" w:rsidR="006871F7" w:rsidRDefault="006871F7" w:rsidP="00C106FF">
            <w:pPr>
              <w:jc w:val="center"/>
              <w:rPr>
                <w:rFonts w:ascii="Cambria" w:hAnsi="Cambria" w:cs="Arial"/>
                <w:sz w:val="18"/>
                <w:szCs w:val="18"/>
              </w:rPr>
            </w:pPr>
            <w:r>
              <w:rPr>
                <w:rFonts w:ascii="Cambria" w:hAnsi="Cambria" w:cs="Arial"/>
                <w:sz w:val="18"/>
                <w:szCs w:val="18"/>
              </w:rPr>
              <w:t>1</w:t>
            </w:r>
            <w:r w:rsidR="006245BB">
              <w:rPr>
                <w:rFonts w:ascii="Cambria" w:hAnsi="Cambria" w:cs="Arial"/>
                <w:sz w:val="18"/>
                <w:szCs w:val="18"/>
              </w:rPr>
              <w:t xml:space="preserve"> </w:t>
            </w:r>
            <w:r>
              <w:rPr>
                <w:rFonts w:ascii="Cambria" w:hAnsi="Cambria" w:cs="Arial"/>
                <w:sz w:val="18"/>
                <w:szCs w:val="18"/>
              </w:rPr>
              <w:t>425</w:t>
            </w:r>
            <w:r w:rsidR="006245BB">
              <w:rPr>
                <w:rFonts w:ascii="Cambria" w:hAnsi="Cambria" w:cs="Arial"/>
                <w:sz w:val="18"/>
                <w:szCs w:val="18"/>
              </w:rPr>
              <w:t xml:space="preserve"> </w:t>
            </w:r>
            <w:r>
              <w:rPr>
                <w:rFonts w:ascii="Cambria" w:hAnsi="Cambria" w:cs="Arial"/>
                <w:sz w:val="18"/>
                <w:szCs w:val="18"/>
              </w:rPr>
              <w:t>000,00</w:t>
            </w:r>
          </w:p>
        </w:tc>
        <w:tc>
          <w:tcPr>
            <w:tcW w:w="642" w:type="pct"/>
            <w:shd w:val="clear" w:color="auto" w:fill="FFFFFF"/>
            <w:vAlign w:val="center"/>
          </w:tcPr>
          <w:p w14:paraId="40F1A635" w14:textId="26EFA9BF" w:rsidR="006871F7" w:rsidRDefault="006871F7" w:rsidP="00C106FF">
            <w:pPr>
              <w:jc w:val="center"/>
              <w:rPr>
                <w:rFonts w:ascii="Cambria" w:hAnsi="Cambria" w:cs="Arial"/>
                <w:sz w:val="18"/>
                <w:szCs w:val="18"/>
              </w:rPr>
            </w:pPr>
            <w:r>
              <w:rPr>
                <w:rFonts w:ascii="Cambria" w:hAnsi="Cambria" w:cs="Arial"/>
                <w:sz w:val="18"/>
                <w:szCs w:val="18"/>
              </w:rPr>
              <w:t>75</w:t>
            </w:r>
            <w:r w:rsidR="006245BB">
              <w:rPr>
                <w:rFonts w:ascii="Cambria" w:hAnsi="Cambria" w:cs="Arial"/>
                <w:sz w:val="18"/>
                <w:szCs w:val="18"/>
              </w:rPr>
              <w:t xml:space="preserve"> </w:t>
            </w:r>
            <w:r>
              <w:rPr>
                <w:rFonts w:ascii="Cambria" w:hAnsi="Cambria" w:cs="Arial"/>
                <w:sz w:val="18"/>
                <w:szCs w:val="18"/>
              </w:rPr>
              <w:t>000,00</w:t>
            </w:r>
          </w:p>
        </w:tc>
        <w:tc>
          <w:tcPr>
            <w:tcW w:w="674" w:type="pct"/>
            <w:shd w:val="clear" w:color="auto" w:fill="FFFFFF"/>
            <w:vAlign w:val="center"/>
          </w:tcPr>
          <w:p w14:paraId="118205D7" w14:textId="4521A4CF" w:rsidR="006871F7" w:rsidRPr="00D669E4" w:rsidRDefault="00F5361C" w:rsidP="00D669E4">
            <w:pPr>
              <w:spacing w:after="0"/>
              <w:jc w:val="center"/>
              <w:rPr>
                <w:rFonts w:ascii="Cambria" w:hAnsi="Cambria"/>
                <w:sz w:val="18"/>
                <w:szCs w:val="18"/>
              </w:rPr>
            </w:pPr>
            <w:r w:rsidRPr="00F5361C">
              <w:rPr>
                <w:rFonts w:ascii="Cambria" w:hAnsi="Cambria"/>
                <w:sz w:val="18"/>
                <w:szCs w:val="18"/>
              </w:rPr>
              <w:t xml:space="preserve">„ EFS RPO WP 2014-2020 </w:t>
            </w:r>
            <w:r w:rsidR="00291389">
              <w:rPr>
                <w:rFonts w:ascii="Cambria" w:hAnsi="Cambria"/>
                <w:sz w:val="18"/>
                <w:szCs w:val="18"/>
              </w:rPr>
              <w:t xml:space="preserve"> </w:t>
            </w:r>
            <w:r w:rsidRPr="00F5361C">
              <w:rPr>
                <w:rFonts w:ascii="Cambria" w:hAnsi="Cambria"/>
                <w:sz w:val="18"/>
                <w:szCs w:val="18"/>
              </w:rPr>
              <w:t xml:space="preserve">Dz. 8.5  - ROWES </w:t>
            </w:r>
            <w:r w:rsidR="00291389">
              <w:rPr>
                <w:rFonts w:ascii="Cambria" w:hAnsi="Cambria"/>
                <w:sz w:val="18"/>
                <w:szCs w:val="18"/>
              </w:rPr>
              <w:t>–termin realizacji 2018</w:t>
            </w:r>
          </w:p>
          <w:p w14:paraId="4426C0A1" w14:textId="77777777" w:rsidR="006871F7" w:rsidRPr="00D669E4" w:rsidRDefault="006871F7" w:rsidP="00D669E4">
            <w:pPr>
              <w:spacing w:after="0"/>
              <w:jc w:val="center"/>
              <w:rPr>
                <w:rFonts w:ascii="Cambria" w:hAnsi="Cambria"/>
                <w:sz w:val="18"/>
                <w:szCs w:val="18"/>
              </w:rPr>
            </w:pPr>
          </w:p>
        </w:tc>
      </w:tr>
      <w:tr w:rsidR="00F145B0" w:rsidRPr="007C0168" w14:paraId="3261AD10" w14:textId="77777777" w:rsidTr="00F5361C">
        <w:trPr>
          <w:trHeight w:val="441"/>
        </w:trPr>
        <w:tc>
          <w:tcPr>
            <w:tcW w:w="719" w:type="pct"/>
            <w:shd w:val="clear" w:color="auto" w:fill="E8F5A9"/>
            <w:vAlign w:val="center"/>
          </w:tcPr>
          <w:p w14:paraId="507DF4F5" w14:textId="77777777" w:rsidR="006871F7" w:rsidRPr="00A03A82" w:rsidRDefault="006871F7" w:rsidP="00C106FF">
            <w:pPr>
              <w:spacing w:after="0" w:line="240" w:lineRule="auto"/>
              <w:rPr>
                <w:rFonts w:ascii="Cambria" w:hAnsi="Cambria"/>
                <w:sz w:val="20"/>
                <w:szCs w:val="20"/>
              </w:rPr>
            </w:pPr>
            <w:r>
              <w:rPr>
                <w:rFonts w:ascii="Cambria" w:hAnsi="Cambria"/>
                <w:sz w:val="20"/>
                <w:szCs w:val="20"/>
              </w:rPr>
              <w:t>Z/SP/4</w:t>
            </w:r>
            <w:r w:rsidRPr="00A03A82">
              <w:rPr>
                <w:rFonts w:ascii="Cambria" w:hAnsi="Cambria"/>
                <w:sz w:val="20"/>
                <w:szCs w:val="20"/>
              </w:rPr>
              <w:t>/2018</w:t>
            </w:r>
          </w:p>
        </w:tc>
        <w:tc>
          <w:tcPr>
            <w:tcW w:w="854" w:type="pct"/>
            <w:vAlign w:val="center"/>
          </w:tcPr>
          <w:p w14:paraId="0B2B3D77" w14:textId="77777777" w:rsidR="006871F7" w:rsidRPr="00C90B0F" w:rsidRDefault="006871F7" w:rsidP="00C106FF">
            <w:pPr>
              <w:spacing w:after="0" w:line="240" w:lineRule="auto"/>
              <w:rPr>
                <w:rFonts w:ascii="Cambria" w:hAnsi="Cambria"/>
                <w:sz w:val="18"/>
                <w:szCs w:val="18"/>
              </w:rPr>
            </w:pPr>
            <w:r>
              <w:rPr>
                <w:rFonts w:ascii="Cambria" w:hAnsi="Cambria"/>
                <w:sz w:val="18"/>
                <w:szCs w:val="18"/>
              </w:rPr>
              <w:t>Aktywizacja osób zagrożonych wykluczeniem społecznym z terenu Gminy Trzebownisko</w:t>
            </w:r>
          </w:p>
        </w:tc>
        <w:tc>
          <w:tcPr>
            <w:tcW w:w="656" w:type="pct"/>
            <w:vAlign w:val="center"/>
          </w:tcPr>
          <w:p w14:paraId="14E1A545" w14:textId="77777777" w:rsidR="006871F7" w:rsidRPr="00C90B0F" w:rsidRDefault="006871F7" w:rsidP="00C106FF">
            <w:pPr>
              <w:spacing w:after="0" w:line="240" w:lineRule="auto"/>
              <w:jc w:val="center"/>
              <w:rPr>
                <w:rFonts w:ascii="Cambria" w:hAnsi="Cambria"/>
                <w:sz w:val="18"/>
                <w:szCs w:val="18"/>
              </w:rPr>
            </w:pPr>
            <w:r>
              <w:rPr>
                <w:rFonts w:ascii="Cambria" w:hAnsi="Cambria"/>
                <w:sz w:val="18"/>
                <w:szCs w:val="18"/>
              </w:rPr>
              <w:t>2017-2019</w:t>
            </w:r>
          </w:p>
        </w:tc>
        <w:tc>
          <w:tcPr>
            <w:tcW w:w="761" w:type="pct"/>
            <w:vAlign w:val="center"/>
          </w:tcPr>
          <w:p w14:paraId="2F8E13E5" w14:textId="77777777" w:rsidR="006871F7" w:rsidRDefault="006871F7" w:rsidP="00C106FF">
            <w:pPr>
              <w:jc w:val="center"/>
              <w:rPr>
                <w:rFonts w:ascii="Cambria" w:hAnsi="Cambria" w:cs="Arial"/>
                <w:sz w:val="18"/>
                <w:szCs w:val="18"/>
              </w:rPr>
            </w:pPr>
            <w:r>
              <w:rPr>
                <w:rFonts w:ascii="Cambria" w:hAnsi="Cambria" w:cs="Arial"/>
                <w:sz w:val="18"/>
                <w:szCs w:val="18"/>
              </w:rPr>
              <w:t>1 000 000,00</w:t>
            </w:r>
          </w:p>
        </w:tc>
        <w:tc>
          <w:tcPr>
            <w:tcW w:w="694" w:type="pct"/>
            <w:shd w:val="clear" w:color="auto" w:fill="FFFFFF"/>
            <w:vAlign w:val="center"/>
          </w:tcPr>
          <w:p w14:paraId="789E0B22" w14:textId="5A7DCB5E" w:rsidR="006871F7" w:rsidRDefault="006871F7" w:rsidP="00C106FF">
            <w:pPr>
              <w:jc w:val="center"/>
              <w:rPr>
                <w:rFonts w:ascii="Cambria" w:hAnsi="Cambria" w:cs="Arial"/>
                <w:iCs/>
                <w:sz w:val="18"/>
                <w:szCs w:val="18"/>
              </w:rPr>
            </w:pPr>
            <w:r>
              <w:rPr>
                <w:rFonts w:ascii="Cambria" w:hAnsi="Cambria" w:cs="Arial"/>
                <w:iCs/>
                <w:sz w:val="18"/>
                <w:szCs w:val="18"/>
              </w:rPr>
              <w:t>50</w:t>
            </w:r>
            <w:r w:rsidR="006245BB">
              <w:rPr>
                <w:rFonts w:ascii="Cambria" w:hAnsi="Cambria" w:cs="Arial"/>
                <w:iCs/>
                <w:sz w:val="18"/>
                <w:szCs w:val="18"/>
              </w:rPr>
              <w:t xml:space="preserve"> </w:t>
            </w:r>
            <w:r>
              <w:rPr>
                <w:rFonts w:ascii="Cambria" w:hAnsi="Cambria" w:cs="Arial"/>
                <w:iCs/>
                <w:sz w:val="18"/>
                <w:szCs w:val="18"/>
              </w:rPr>
              <w:t>000,00</w:t>
            </w:r>
          </w:p>
        </w:tc>
        <w:tc>
          <w:tcPr>
            <w:tcW w:w="642" w:type="pct"/>
            <w:shd w:val="clear" w:color="auto" w:fill="FFFFFF"/>
            <w:vAlign w:val="center"/>
          </w:tcPr>
          <w:p w14:paraId="621E1A79" w14:textId="1FA3659C" w:rsidR="006871F7" w:rsidRDefault="006871F7" w:rsidP="00C106FF">
            <w:pPr>
              <w:jc w:val="center"/>
              <w:rPr>
                <w:rFonts w:ascii="Cambria" w:hAnsi="Cambria" w:cs="Arial"/>
                <w:iCs/>
                <w:sz w:val="18"/>
                <w:szCs w:val="18"/>
              </w:rPr>
            </w:pPr>
            <w:r>
              <w:rPr>
                <w:rFonts w:ascii="Cambria" w:hAnsi="Cambria" w:cs="Arial"/>
                <w:iCs/>
                <w:sz w:val="18"/>
                <w:szCs w:val="18"/>
              </w:rPr>
              <w:t>950</w:t>
            </w:r>
            <w:r w:rsidR="006245BB">
              <w:rPr>
                <w:rFonts w:ascii="Cambria" w:hAnsi="Cambria" w:cs="Arial"/>
                <w:iCs/>
                <w:sz w:val="18"/>
                <w:szCs w:val="18"/>
              </w:rPr>
              <w:t xml:space="preserve"> </w:t>
            </w:r>
            <w:r>
              <w:rPr>
                <w:rFonts w:ascii="Cambria" w:hAnsi="Cambria" w:cs="Arial"/>
                <w:iCs/>
                <w:sz w:val="18"/>
                <w:szCs w:val="18"/>
              </w:rPr>
              <w:t>000,00</w:t>
            </w:r>
          </w:p>
        </w:tc>
        <w:tc>
          <w:tcPr>
            <w:tcW w:w="674" w:type="pct"/>
            <w:shd w:val="clear" w:color="auto" w:fill="FFFFFF"/>
            <w:vAlign w:val="center"/>
          </w:tcPr>
          <w:p w14:paraId="37EA8F5D" w14:textId="77777777" w:rsidR="006871F7" w:rsidRPr="00D669E4" w:rsidRDefault="006871F7" w:rsidP="00D669E4">
            <w:pPr>
              <w:spacing w:after="0"/>
              <w:jc w:val="center"/>
              <w:rPr>
                <w:rFonts w:ascii="Cambria" w:hAnsi="Cambria"/>
                <w:sz w:val="18"/>
                <w:szCs w:val="18"/>
              </w:rPr>
            </w:pPr>
            <w:r w:rsidRPr="00D669E4">
              <w:rPr>
                <w:rFonts w:ascii="Cambria" w:hAnsi="Cambria"/>
                <w:sz w:val="18"/>
                <w:szCs w:val="18"/>
              </w:rPr>
              <w:t>EFS RPO WP 2014-2020 Oś VIII Dz. 8.7</w:t>
            </w:r>
          </w:p>
          <w:p w14:paraId="3C8AC2D8" w14:textId="77777777" w:rsidR="006871F7" w:rsidRPr="00D669E4" w:rsidRDefault="006871F7" w:rsidP="00D669E4">
            <w:pPr>
              <w:spacing w:after="0"/>
              <w:jc w:val="center"/>
              <w:rPr>
                <w:rFonts w:ascii="Cambria" w:hAnsi="Cambria"/>
                <w:sz w:val="18"/>
                <w:szCs w:val="18"/>
              </w:rPr>
            </w:pPr>
          </w:p>
        </w:tc>
      </w:tr>
      <w:tr w:rsidR="00F145B0" w:rsidRPr="007C0168" w14:paraId="59007410" w14:textId="77777777" w:rsidTr="000811E1">
        <w:trPr>
          <w:trHeight w:val="840"/>
        </w:trPr>
        <w:tc>
          <w:tcPr>
            <w:tcW w:w="719" w:type="pct"/>
            <w:tcBorders>
              <w:bottom w:val="single" w:sz="4" w:space="0" w:color="auto"/>
            </w:tcBorders>
            <w:shd w:val="clear" w:color="auto" w:fill="E8F5A9"/>
            <w:vAlign w:val="center"/>
          </w:tcPr>
          <w:p w14:paraId="68391B6C" w14:textId="36BC80E7" w:rsidR="00CB20EC" w:rsidRPr="00A03A82" w:rsidRDefault="00CB20EC" w:rsidP="00CB20EC">
            <w:pPr>
              <w:spacing w:after="0" w:line="240" w:lineRule="auto"/>
              <w:rPr>
                <w:rFonts w:ascii="Cambria" w:hAnsi="Cambria"/>
                <w:sz w:val="20"/>
                <w:szCs w:val="20"/>
              </w:rPr>
            </w:pPr>
            <w:r w:rsidRPr="00A03A82">
              <w:rPr>
                <w:rFonts w:ascii="Cambria" w:hAnsi="Cambria"/>
                <w:sz w:val="20"/>
                <w:szCs w:val="20"/>
              </w:rPr>
              <w:t>Z/SP/</w:t>
            </w:r>
            <w:r>
              <w:rPr>
                <w:rFonts w:ascii="Cambria" w:hAnsi="Cambria"/>
                <w:sz w:val="20"/>
                <w:szCs w:val="20"/>
              </w:rPr>
              <w:t>5/2018</w:t>
            </w:r>
          </w:p>
        </w:tc>
        <w:tc>
          <w:tcPr>
            <w:tcW w:w="854" w:type="pct"/>
            <w:tcBorders>
              <w:bottom w:val="single" w:sz="4" w:space="0" w:color="auto"/>
            </w:tcBorders>
            <w:vAlign w:val="center"/>
          </w:tcPr>
          <w:p w14:paraId="71DDEB8D" w14:textId="78A9E060" w:rsidR="00CB20EC" w:rsidRPr="00C90B0F" w:rsidRDefault="0003496F">
            <w:pPr>
              <w:spacing w:after="0" w:line="240" w:lineRule="auto"/>
              <w:rPr>
                <w:rFonts w:ascii="Cambria" w:hAnsi="Cambria"/>
                <w:sz w:val="18"/>
                <w:szCs w:val="18"/>
              </w:rPr>
            </w:pPr>
            <w:r>
              <w:rPr>
                <w:rFonts w:ascii="Cambria" w:hAnsi="Cambria"/>
                <w:sz w:val="18"/>
                <w:szCs w:val="18"/>
              </w:rPr>
              <w:t>Utworzenie Dziennego Domu Pobytu Seniorów/Dziennego Domu Opieki Medycznej w Łukawcu</w:t>
            </w:r>
          </w:p>
        </w:tc>
        <w:tc>
          <w:tcPr>
            <w:tcW w:w="656" w:type="pct"/>
            <w:tcBorders>
              <w:bottom w:val="single" w:sz="4" w:space="0" w:color="auto"/>
            </w:tcBorders>
            <w:vAlign w:val="center"/>
          </w:tcPr>
          <w:p w14:paraId="69A280F2" w14:textId="2811C780" w:rsidR="00CB20EC" w:rsidRPr="00C90B0F" w:rsidRDefault="00CB20EC" w:rsidP="00CB20EC">
            <w:pPr>
              <w:spacing w:after="0" w:line="240" w:lineRule="auto"/>
              <w:jc w:val="center"/>
              <w:rPr>
                <w:rFonts w:ascii="Cambria" w:hAnsi="Cambria"/>
                <w:sz w:val="18"/>
                <w:szCs w:val="18"/>
              </w:rPr>
            </w:pPr>
            <w:r w:rsidRPr="00C90B0F">
              <w:rPr>
                <w:rFonts w:ascii="Cambria" w:hAnsi="Cambria"/>
                <w:sz w:val="18"/>
                <w:szCs w:val="18"/>
              </w:rPr>
              <w:t>2</w:t>
            </w:r>
            <w:r w:rsidR="00D771AF">
              <w:rPr>
                <w:rFonts w:ascii="Cambria" w:hAnsi="Cambria"/>
                <w:sz w:val="18"/>
                <w:szCs w:val="18"/>
              </w:rPr>
              <w:t>018-2020</w:t>
            </w:r>
          </w:p>
        </w:tc>
        <w:tc>
          <w:tcPr>
            <w:tcW w:w="761" w:type="pct"/>
            <w:tcBorders>
              <w:bottom w:val="single" w:sz="4" w:space="0" w:color="auto"/>
            </w:tcBorders>
            <w:vAlign w:val="center"/>
          </w:tcPr>
          <w:p w14:paraId="1A39C684" w14:textId="4D1F4075" w:rsidR="00CB20EC" w:rsidRDefault="00D771AF" w:rsidP="00CB20EC">
            <w:pPr>
              <w:jc w:val="center"/>
              <w:rPr>
                <w:rFonts w:ascii="Cambria" w:hAnsi="Cambria" w:cs="Arial"/>
                <w:sz w:val="18"/>
                <w:szCs w:val="18"/>
              </w:rPr>
            </w:pPr>
            <w:r>
              <w:rPr>
                <w:rFonts w:ascii="Cambria" w:hAnsi="Cambria"/>
                <w:sz w:val="18"/>
                <w:szCs w:val="18"/>
              </w:rPr>
              <w:t>5 000 000,00</w:t>
            </w:r>
          </w:p>
        </w:tc>
        <w:tc>
          <w:tcPr>
            <w:tcW w:w="694" w:type="pct"/>
            <w:tcBorders>
              <w:bottom w:val="single" w:sz="4" w:space="0" w:color="auto"/>
            </w:tcBorders>
            <w:shd w:val="clear" w:color="auto" w:fill="FFFFFF"/>
            <w:vAlign w:val="center"/>
          </w:tcPr>
          <w:p w14:paraId="3581806F" w14:textId="42F8A2DE" w:rsidR="00CB20EC" w:rsidRDefault="00D771AF" w:rsidP="00CB20EC">
            <w:pPr>
              <w:jc w:val="center"/>
              <w:rPr>
                <w:rFonts w:ascii="Cambria" w:hAnsi="Cambria" w:cs="Arial"/>
                <w:sz w:val="18"/>
                <w:szCs w:val="18"/>
              </w:rPr>
            </w:pPr>
            <w:r>
              <w:rPr>
                <w:rFonts w:ascii="Cambria" w:hAnsi="Cambria" w:cs="Arial"/>
                <w:sz w:val="18"/>
                <w:szCs w:val="18"/>
              </w:rPr>
              <w:t>4</w:t>
            </w:r>
            <w:r w:rsidR="00812DD2">
              <w:rPr>
                <w:rFonts w:ascii="Cambria" w:hAnsi="Cambria" w:cs="Arial"/>
                <w:sz w:val="18"/>
                <w:szCs w:val="18"/>
              </w:rPr>
              <w:t xml:space="preserve"> </w:t>
            </w:r>
            <w:r>
              <w:rPr>
                <w:rFonts w:ascii="Cambria" w:hAnsi="Cambria" w:cs="Arial"/>
                <w:sz w:val="18"/>
                <w:szCs w:val="18"/>
              </w:rPr>
              <w:t>750</w:t>
            </w:r>
            <w:r w:rsidR="00812DD2">
              <w:rPr>
                <w:rFonts w:ascii="Cambria" w:hAnsi="Cambria" w:cs="Arial"/>
                <w:sz w:val="18"/>
                <w:szCs w:val="18"/>
              </w:rPr>
              <w:t xml:space="preserve"> </w:t>
            </w:r>
            <w:r>
              <w:rPr>
                <w:rFonts w:ascii="Cambria" w:hAnsi="Cambria" w:cs="Arial"/>
                <w:sz w:val="18"/>
                <w:szCs w:val="18"/>
              </w:rPr>
              <w:t>000,00</w:t>
            </w:r>
          </w:p>
        </w:tc>
        <w:tc>
          <w:tcPr>
            <w:tcW w:w="642" w:type="pct"/>
            <w:tcBorders>
              <w:bottom w:val="single" w:sz="4" w:space="0" w:color="auto"/>
            </w:tcBorders>
            <w:shd w:val="clear" w:color="auto" w:fill="FFFFFF"/>
            <w:vAlign w:val="center"/>
          </w:tcPr>
          <w:p w14:paraId="4428EAEE" w14:textId="578CFABC" w:rsidR="00CB20EC" w:rsidRDefault="00D771AF" w:rsidP="00CB20EC">
            <w:pPr>
              <w:jc w:val="center"/>
              <w:rPr>
                <w:rFonts w:ascii="Cambria" w:hAnsi="Cambria" w:cs="Arial"/>
                <w:sz w:val="18"/>
                <w:szCs w:val="18"/>
              </w:rPr>
            </w:pPr>
            <w:r>
              <w:rPr>
                <w:rFonts w:ascii="Cambria" w:hAnsi="Cambria" w:cs="Arial"/>
                <w:sz w:val="18"/>
                <w:szCs w:val="18"/>
              </w:rPr>
              <w:t>250 000,00</w:t>
            </w:r>
          </w:p>
        </w:tc>
        <w:tc>
          <w:tcPr>
            <w:tcW w:w="674" w:type="pct"/>
            <w:tcBorders>
              <w:bottom w:val="single" w:sz="4" w:space="0" w:color="auto"/>
            </w:tcBorders>
            <w:shd w:val="clear" w:color="auto" w:fill="FFFFFF"/>
            <w:vAlign w:val="center"/>
          </w:tcPr>
          <w:p w14:paraId="70C986AC" w14:textId="77777777" w:rsidR="00CB20EC" w:rsidRDefault="00CB20EC" w:rsidP="00CB20EC">
            <w:pPr>
              <w:spacing w:after="0"/>
              <w:jc w:val="center"/>
              <w:rPr>
                <w:rFonts w:ascii="Cambria" w:hAnsi="Cambria"/>
                <w:sz w:val="18"/>
                <w:szCs w:val="18"/>
              </w:rPr>
            </w:pPr>
            <w:r>
              <w:rPr>
                <w:rFonts w:ascii="Cambria" w:hAnsi="Cambria"/>
                <w:sz w:val="18"/>
                <w:szCs w:val="18"/>
              </w:rPr>
              <w:t>EFS RPO WP Dz. 8.9.</w:t>
            </w:r>
          </w:p>
          <w:p w14:paraId="0808E9DD" w14:textId="77777777" w:rsidR="00CB20EC" w:rsidRPr="00D669E4" w:rsidRDefault="00CB20EC" w:rsidP="00CB20EC">
            <w:pPr>
              <w:spacing w:after="0"/>
              <w:jc w:val="center"/>
              <w:rPr>
                <w:rFonts w:ascii="Cambria" w:hAnsi="Cambria"/>
                <w:sz w:val="18"/>
                <w:szCs w:val="18"/>
              </w:rPr>
            </w:pPr>
          </w:p>
        </w:tc>
      </w:tr>
      <w:tr w:rsidR="00F145B0" w:rsidRPr="007C0168" w14:paraId="56DC2EEC" w14:textId="77777777" w:rsidTr="000811E1">
        <w:trPr>
          <w:trHeight w:val="275"/>
        </w:trPr>
        <w:tc>
          <w:tcPr>
            <w:tcW w:w="719" w:type="pct"/>
            <w:tcBorders>
              <w:top w:val="single" w:sz="4" w:space="0" w:color="auto"/>
            </w:tcBorders>
            <w:shd w:val="clear" w:color="auto" w:fill="E8F5A9"/>
            <w:vAlign w:val="center"/>
          </w:tcPr>
          <w:p w14:paraId="0E28C191" w14:textId="58010A7F" w:rsidR="00CB20EC" w:rsidRPr="00A03A82" w:rsidRDefault="00CB20EC" w:rsidP="00CB20EC">
            <w:pPr>
              <w:spacing w:after="0" w:line="240" w:lineRule="auto"/>
              <w:rPr>
                <w:rFonts w:ascii="Cambria" w:hAnsi="Cambria"/>
                <w:sz w:val="20"/>
                <w:szCs w:val="20"/>
              </w:rPr>
            </w:pPr>
            <w:r>
              <w:rPr>
                <w:rFonts w:ascii="Cambria" w:hAnsi="Cambria"/>
                <w:sz w:val="20"/>
                <w:szCs w:val="20"/>
              </w:rPr>
              <w:t>Z/SP/6/2018</w:t>
            </w:r>
          </w:p>
        </w:tc>
        <w:tc>
          <w:tcPr>
            <w:tcW w:w="854" w:type="pct"/>
            <w:tcBorders>
              <w:top w:val="single" w:sz="4" w:space="0" w:color="auto"/>
            </w:tcBorders>
            <w:vAlign w:val="center"/>
          </w:tcPr>
          <w:p w14:paraId="4C968B27" w14:textId="37E5217E" w:rsidR="00CB20EC" w:rsidRPr="00C90B0F" w:rsidRDefault="00CB20EC" w:rsidP="00CB20EC">
            <w:pPr>
              <w:spacing w:after="0" w:line="240" w:lineRule="auto"/>
              <w:rPr>
                <w:rFonts w:ascii="Cambria" w:hAnsi="Cambria"/>
                <w:sz w:val="18"/>
                <w:szCs w:val="18"/>
              </w:rPr>
            </w:pPr>
            <w:r>
              <w:rPr>
                <w:rFonts w:ascii="Cambria" w:hAnsi="Cambria"/>
                <w:sz w:val="18"/>
                <w:szCs w:val="18"/>
              </w:rPr>
              <w:t>Biznes z pasją w Gminie Trzebownisko</w:t>
            </w:r>
          </w:p>
        </w:tc>
        <w:tc>
          <w:tcPr>
            <w:tcW w:w="656" w:type="pct"/>
            <w:tcBorders>
              <w:top w:val="single" w:sz="4" w:space="0" w:color="auto"/>
            </w:tcBorders>
            <w:vAlign w:val="center"/>
          </w:tcPr>
          <w:p w14:paraId="466528D7" w14:textId="3C082420" w:rsidR="00CB20EC" w:rsidRPr="00C90B0F" w:rsidRDefault="00CB20EC" w:rsidP="00CB20EC">
            <w:pPr>
              <w:spacing w:after="0" w:line="240" w:lineRule="auto"/>
              <w:jc w:val="center"/>
              <w:rPr>
                <w:rFonts w:ascii="Cambria" w:hAnsi="Cambria"/>
                <w:sz w:val="18"/>
                <w:szCs w:val="18"/>
              </w:rPr>
            </w:pPr>
            <w:r>
              <w:rPr>
                <w:rFonts w:ascii="Cambria" w:hAnsi="Cambria"/>
                <w:sz w:val="18"/>
                <w:szCs w:val="18"/>
              </w:rPr>
              <w:t>2018-2020</w:t>
            </w:r>
          </w:p>
        </w:tc>
        <w:tc>
          <w:tcPr>
            <w:tcW w:w="761" w:type="pct"/>
            <w:tcBorders>
              <w:top w:val="single" w:sz="4" w:space="0" w:color="auto"/>
            </w:tcBorders>
            <w:vAlign w:val="center"/>
          </w:tcPr>
          <w:p w14:paraId="31DC997F" w14:textId="7BF2675F" w:rsidR="00CB20EC" w:rsidRDefault="00CB20EC" w:rsidP="00CB20EC">
            <w:pPr>
              <w:jc w:val="center"/>
              <w:rPr>
                <w:rFonts w:ascii="Cambria" w:hAnsi="Cambria" w:cs="Arial"/>
                <w:sz w:val="18"/>
                <w:szCs w:val="18"/>
              </w:rPr>
            </w:pPr>
            <w:r>
              <w:rPr>
                <w:rFonts w:ascii="Cambria" w:hAnsi="Cambria"/>
                <w:sz w:val="18"/>
                <w:szCs w:val="18"/>
              </w:rPr>
              <w:t>3</w:t>
            </w:r>
            <w:r w:rsidR="006245BB">
              <w:rPr>
                <w:rFonts w:ascii="Cambria" w:hAnsi="Cambria"/>
                <w:sz w:val="18"/>
                <w:szCs w:val="18"/>
              </w:rPr>
              <w:t xml:space="preserve"> </w:t>
            </w:r>
            <w:r>
              <w:rPr>
                <w:rFonts w:ascii="Cambria" w:hAnsi="Cambria"/>
                <w:sz w:val="18"/>
                <w:szCs w:val="18"/>
              </w:rPr>
              <w:t>500</w:t>
            </w:r>
            <w:r w:rsidR="006245BB">
              <w:rPr>
                <w:rFonts w:ascii="Cambria" w:hAnsi="Cambria"/>
                <w:sz w:val="18"/>
                <w:szCs w:val="18"/>
              </w:rPr>
              <w:t xml:space="preserve"> </w:t>
            </w:r>
            <w:r>
              <w:rPr>
                <w:rFonts w:ascii="Cambria" w:hAnsi="Cambria"/>
                <w:sz w:val="18"/>
                <w:szCs w:val="18"/>
              </w:rPr>
              <w:t>922,00</w:t>
            </w:r>
          </w:p>
        </w:tc>
        <w:tc>
          <w:tcPr>
            <w:tcW w:w="694" w:type="pct"/>
            <w:tcBorders>
              <w:top w:val="single" w:sz="4" w:space="0" w:color="auto"/>
            </w:tcBorders>
            <w:shd w:val="clear" w:color="auto" w:fill="FFFFFF"/>
            <w:vAlign w:val="center"/>
          </w:tcPr>
          <w:p w14:paraId="76F96B5C" w14:textId="2316C425" w:rsidR="00CB20EC" w:rsidRDefault="00CB20EC" w:rsidP="00CB20EC">
            <w:pPr>
              <w:jc w:val="center"/>
              <w:rPr>
                <w:rFonts w:ascii="Cambria" w:hAnsi="Cambria" w:cs="Arial"/>
                <w:sz w:val="18"/>
                <w:szCs w:val="18"/>
              </w:rPr>
            </w:pPr>
            <w:r>
              <w:rPr>
                <w:rFonts w:ascii="Cambria" w:hAnsi="Cambria" w:cs="Arial"/>
                <w:sz w:val="18"/>
                <w:szCs w:val="18"/>
              </w:rPr>
              <w:t>3 394 485,90</w:t>
            </w:r>
          </w:p>
        </w:tc>
        <w:tc>
          <w:tcPr>
            <w:tcW w:w="642" w:type="pct"/>
            <w:tcBorders>
              <w:top w:val="single" w:sz="4" w:space="0" w:color="auto"/>
            </w:tcBorders>
            <w:shd w:val="clear" w:color="auto" w:fill="FFFFFF"/>
            <w:vAlign w:val="center"/>
          </w:tcPr>
          <w:p w14:paraId="59989A89" w14:textId="1D74A9D1" w:rsidR="00CB20EC" w:rsidRDefault="00CB20EC" w:rsidP="00CB20EC">
            <w:pPr>
              <w:jc w:val="center"/>
              <w:rPr>
                <w:rFonts w:ascii="Cambria" w:hAnsi="Cambria" w:cs="Arial"/>
                <w:sz w:val="18"/>
                <w:szCs w:val="18"/>
              </w:rPr>
            </w:pPr>
            <w:r>
              <w:rPr>
                <w:rFonts w:ascii="Cambria" w:hAnsi="Cambria" w:cs="Arial"/>
                <w:sz w:val="18"/>
                <w:szCs w:val="18"/>
              </w:rPr>
              <w:t>106</w:t>
            </w:r>
            <w:r w:rsidR="006245BB">
              <w:rPr>
                <w:rFonts w:ascii="Cambria" w:hAnsi="Cambria" w:cs="Arial"/>
                <w:sz w:val="18"/>
                <w:szCs w:val="18"/>
              </w:rPr>
              <w:t xml:space="preserve"> </w:t>
            </w:r>
            <w:r>
              <w:rPr>
                <w:rFonts w:ascii="Cambria" w:hAnsi="Cambria" w:cs="Arial"/>
                <w:sz w:val="18"/>
                <w:szCs w:val="18"/>
              </w:rPr>
              <w:t>436,10</w:t>
            </w:r>
          </w:p>
        </w:tc>
        <w:tc>
          <w:tcPr>
            <w:tcW w:w="674" w:type="pct"/>
            <w:tcBorders>
              <w:top w:val="single" w:sz="4" w:space="0" w:color="auto"/>
            </w:tcBorders>
            <w:shd w:val="clear" w:color="auto" w:fill="FFFFFF"/>
            <w:vAlign w:val="center"/>
          </w:tcPr>
          <w:p w14:paraId="4E6D6C2F" w14:textId="2107D800" w:rsidR="00CB20EC" w:rsidRDefault="00CB20EC" w:rsidP="00CB20EC">
            <w:pPr>
              <w:spacing w:after="0"/>
              <w:jc w:val="center"/>
              <w:rPr>
                <w:rFonts w:ascii="Cambria" w:hAnsi="Cambria"/>
                <w:sz w:val="18"/>
                <w:szCs w:val="18"/>
              </w:rPr>
            </w:pPr>
            <w:r>
              <w:rPr>
                <w:rFonts w:ascii="Cambria" w:hAnsi="Cambria"/>
                <w:sz w:val="18"/>
                <w:szCs w:val="18"/>
              </w:rPr>
              <w:t xml:space="preserve">EFS RPO WP 2014-2020 </w:t>
            </w:r>
            <w:r>
              <w:t xml:space="preserve"> </w:t>
            </w:r>
            <w:r>
              <w:rPr>
                <w:rFonts w:ascii="Cambria" w:hAnsi="Cambria"/>
                <w:sz w:val="18"/>
                <w:szCs w:val="18"/>
              </w:rPr>
              <w:t>Oś VII Dz. 7.7</w:t>
            </w:r>
          </w:p>
        </w:tc>
      </w:tr>
      <w:tr w:rsidR="00F145B0" w:rsidRPr="007C0168" w14:paraId="45528B5E" w14:textId="77777777" w:rsidTr="00F5361C">
        <w:trPr>
          <w:trHeight w:val="493"/>
        </w:trPr>
        <w:tc>
          <w:tcPr>
            <w:tcW w:w="719" w:type="pct"/>
            <w:shd w:val="clear" w:color="auto" w:fill="E8F5A9"/>
            <w:vAlign w:val="center"/>
          </w:tcPr>
          <w:p w14:paraId="01716D2C" w14:textId="77777777" w:rsidR="00CB20EC" w:rsidRPr="00A03A82" w:rsidRDefault="00CB20EC" w:rsidP="00CB20EC">
            <w:pPr>
              <w:spacing w:after="0" w:line="240" w:lineRule="auto"/>
              <w:rPr>
                <w:rFonts w:ascii="Cambria" w:hAnsi="Cambria"/>
                <w:sz w:val="20"/>
                <w:szCs w:val="20"/>
              </w:rPr>
            </w:pPr>
          </w:p>
        </w:tc>
        <w:tc>
          <w:tcPr>
            <w:tcW w:w="854" w:type="pct"/>
            <w:vAlign w:val="center"/>
          </w:tcPr>
          <w:p w14:paraId="7775DEEA" w14:textId="77777777" w:rsidR="00CB20EC" w:rsidRPr="00C90B0F" w:rsidRDefault="00CB20EC" w:rsidP="00CB20EC">
            <w:pPr>
              <w:spacing w:after="0" w:line="240" w:lineRule="auto"/>
              <w:rPr>
                <w:rFonts w:ascii="Cambria" w:hAnsi="Cambria"/>
                <w:sz w:val="18"/>
                <w:szCs w:val="18"/>
              </w:rPr>
            </w:pPr>
          </w:p>
        </w:tc>
        <w:tc>
          <w:tcPr>
            <w:tcW w:w="656" w:type="pct"/>
            <w:vAlign w:val="center"/>
          </w:tcPr>
          <w:p w14:paraId="7FF59E1B" w14:textId="77777777" w:rsidR="00CB20EC" w:rsidRPr="00C90B0F" w:rsidRDefault="00CB20EC" w:rsidP="00CB20EC">
            <w:pPr>
              <w:spacing w:after="0" w:line="240" w:lineRule="auto"/>
              <w:jc w:val="center"/>
              <w:rPr>
                <w:rFonts w:ascii="Cambria" w:hAnsi="Cambria"/>
                <w:sz w:val="18"/>
                <w:szCs w:val="18"/>
              </w:rPr>
            </w:pPr>
            <w:r w:rsidRPr="00BA5CAF">
              <w:rPr>
                <w:rFonts w:ascii="Cambria" w:hAnsi="Cambria"/>
                <w:bCs/>
                <w:i/>
                <w:iCs/>
                <w:sz w:val="20"/>
                <w:szCs w:val="20"/>
              </w:rPr>
              <w:t>SUMA [EFS</w:t>
            </w:r>
          </w:p>
        </w:tc>
        <w:tc>
          <w:tcPr>
            <w:tcW w:w="761" w:type="pct"/>
            <w:shd w:val="clear" w:color="auto" w:fill="FF9900"/>
            <w:vAlign w:val="center"/>
          </w:tcPr>
          <w:p w14:paraId="0CBF7B28" w14:textId="1F5EB4D2" w:rsidR="00CB20EC" w:rsidRPr="00670389" w:rsidRDefault="00D771AF" w:rsidP="007D1743">
            <w:pPr>
              <w:spacing w:after="0"/>
              <w:jc w:val="center"/>
              <w:rPr>
                <w:rFonts w:ascii="Cambria" w:hAnsi="Cambria" w:cs="Arial"/>
                <w:b/>
                <w:bCs/>
                <w:sz w:val="18"/>
                <w:szCs w:val="18"/>
              </w:rPr>
            </w:pPr>
            <w:r>
              <w:rPr>
                <w:rFonts w:ascii="Cambria" w:hAnsi="Cambria" w:cs="Arial"/>
                <w:b/>
                <w:bCs/>
                <w:sz w:val="18"/>
                <w:szCs w:val="18"/>
              </w:rPr>
              <w:t>13</w:t>
            </w:r>
            <w:r w:rsidR="006245BB">
              <w:rPr>
                <w:rFonts w:ascii="Cambria" w:hAnsi="Cambria" w:cs="Arial"/>
                <w:b/>
                <w:bCs/>
                <w:sz w:val="18"/>
                <w:szCs w:val="18"/>
              </w:rPr>
              <w:t> 269 692,80</w:t>
            </w:r>
          </w:p>
        </w:tc>
        <w:tc>
          <w:tcPr>
            <w:tcW w:w="694" w:type="pct"/>
            <w:shd w:val="clear" w:color="auto" w:fill="FF9900"/>
            <w:vAlign w:val="center"/>
          </w:tcPr>
          <w:p w14:paraId="28E45F10" w14:textId="0F4BA3EC" w:rsidR="00CB20EC" w:rsidRPr="00670389" w:rsidRDefault="00D771AF" w:rsidP="00CB20EC">
            <w:pPr>
              <w:spacing w:after="0"/>
              <w:jc w:val="center"/>
              <w:rPr>
                <w:rFonts w:ascii="Cambria" w:hAnsi="Cambria" w:cs="Arial"/>
                <w:b/>
                <w:bCs/>
                <w:sz w:val="18"/>
                <w:szCs w:val="18"/>
              </w:rPr>
            </w:pPr>
            <w:r>
              <w:rPr>
                <w:rFonts w:ascii="Cambria" w:hAnsi="Cambria" w:cs="Arial"/>
                <w:b/>
                <w:bCs/>
                <w:sz w:val="18"/>
                <w:szCs w:val="18"/>
              </w:rPr>
              <w:t>1</w:t>
            </w:r>
            <w:r w:rsidR="006245BB">
              <w:rPr>
                <w:rFonts w:ascii="Cambria" w:hAnsi="Cambria" w:cs="Arial"/>
                <w:b/>
                <w:bCs/>
                <w:sz w:val="18"/>
                <w:szCs w:val="18"/>
              </w:rPr>
              <w:t>1 767 935,66</w:t>
            </w:r>
          </w:p>
        </w:tc>
        <w:tc>
          <w:tcPr>
            <w:tcW w:w="642" w:type="pct"/>
            <w:shd w:val="clear" w:color="auto" w:fill="FF9900"/>
            <w:vAlign w:val="center"/>
          </w:tcPr>
          <w:p w14:paraId="5C1F9EC2" w14:textId="63DC6116" w:rsidR="00CB20EC" w:rsidRPr="00670389" w:rsidRDefault="006245BB" w:rsidP="00CB20EC">
            <w:pPr>
              <w:spacing w:after="0"/>
              <w:jc w:val="center"/>
              <w:rPr>
                <w:rFonts w:ascii="Cambria" w:hAnsi="Cambria" w:cs="Arial"/>
                <w:b/>
                <w:bCs/>
                <w:sz w:val="18"/>
                <w:szCs w:val="18"/>
              </w:rPr>
            </w:pPr>
            <w:r>
              <w:rPr>
                <w:rFonts w:ascii="Cambria" w:hAnsi="Cambria" w:cs="Arial"/>
                <w:b/>
                <w:bCs/>
                <w:sz w:val="18"/>
                <w:szCs w:val="18"/>
              </w:rPr>
              <w:t>1 501 757,14</w:t>
            </w:r>
          </w:p>
        </w:tc>
        <w:tc>
          <w:tcPr>
            <w:tcW w:w="674" w:type="pct"/>
            <w:shd w:val="clear" w:color="auto" w:fill="FFFFFF"/>
            <w:vAlign w:val="center"/>
          </w:tcPr>
          <w:p w14:paraId="441A7049" w14:textId="77777777" w:rsidR="00CB20EC" w:rsidRPr="007C0168" w:rsidRDefault="00CB20EC" w:rsidP="00CB20EC">
            <w:pPr>
              <w:jc w:val="center"/>
              <w:rPr>
                <w:rFonts w:ascii="Cambria" w:hAnsi="Cambria"/>
                <w:sz w:val="20"/>
                <w:szCs w:val="20"/>
              </w:rPr>
            </w:pPr>
          </w:p>
        </w:tc>
      </w:tr>
    </w:tbl>
    <w:p w14:paraId="0AB96FBE" w14:textId="77777777" w:rsidR="007C0168" w:rsidRDefault="007C0168" w:rsidP="00031FC5">
      <w:pPr>
        <w:autoSpaceDE w:val="0"/>
        <w:autoSpaceDN w:val="0"/>
        <w:adjustRightInd w:val="0"/>
        <w:spacing w:before="120" w:after="120"/>
        <w:jc w:val="both"/>
        <w:rPr>
          <w:rFonts w:cs="Calibri"/>
          <w:color w:val="000000"/>
          <w:lang w:eastAsia="pl-PL"/>
        </w:rPr>
      </w:pPr>
    </w:p>
    <w:p w14:paraId="0700704B" w14:textId="77777777" w:rsidR="00670389" w:rsidRDefault="00670389" w:rsidP="00031FC5">
      <w:pPr>
        <w:autoSpaceDE w:val="0"/>
        <w:autoSpaceDN w:val="0"/>
        <w:adjustRightInd w:val="0"/>
        <w:spacing w:before="120" w:after="120"/>
        <w:jc w:val="both"/>
        <w:rPr>
          <w:rFonts w:cs="Calibri"/>
          <w:color w:val="000000"/>
          <w:lang w:eastAsia="pl-PL"/>
        </w:rPr>
      </w:pPr>
    </w:p>
    <w:p w14:paraId="36E09D6D" w14:textId="77777777" w:rsidR="00670389" w:rsidRDefault="00670389" w:rsidP="00031FC5">
      <w:pPr>
        <w:autoSpaceDE w:val="0"/>
        <w:autoSpaceDN w:val="0"/>
        <w:adjustRightInd w:val="0"/>
        <w:spacing w:before="120" w:after="120"/>
        <w:jc w:val="both"/>
        <w:rPr>
          <w:rFonts w:cs="Calibri"/>
          <w:color w:val="000000"/>
          <w:lang w:eastAsia="pl-PL"/>
        </w:rPr>
      </w:pPr>
    </w:p>
    <w:p w14:paraId="62043091" w14:textId="77777777" w:rsidR="00670389" w:rsidRDefault="00670389" w:rsidP="00031FC5">
      <w:pPr>
        <w:autoSpaceDE w:val="0"/>
        <w:autoSpaceDN w:val="0"/>
        <w:adjustRightInd w:val="0"/>
        <w:spacing w:before="120" w:after="120"/>
        <w:jc w:val="both"/>
        <w:rPr>
          <w:rFonts w:cs="Calibri"/>
          <w:color w:val="000000"/>
          <w:lang w:eastAsia="pl-PL"/>
        </w:rPr>
      </w:pPr>
    </w:p>
    <w:p w14:paraId="765CF07F" w14:textId="77777777" w:rsidR="00670389" w:rsidRDefault="00670389" w:rsidP="00031FC5">
      <w:pPr>
        <w:autoSpaceDE w:val="0"/>
        <w:autoSpaceDN w:val="0"/>
        <w:adjustRightInd w:val="0"/>
        <w:spacing w:before="120" w:after="120"/>
        <w:jc w:val="both"/>
        <w:rPr>
          <w:rFonts w:cs="Calibri"/>
          <w:color w:val="000000"/>
          <w:lang w:eastAsia="pl-PL"/>
        </w:rPr>
        <w:sectPr w:rsidR="00670389" w:rsidSect="00670389">
          <w:pgSz w:w="16838" w:h="11906" w:orient="landscape" w:code="9"/>
          <w:pgMar w:top="1418" w:right="1418" w:bottom="1418" w:left="2155" w:header="709" w:footer="709" w:gutter="0"/>
          <w:pgBorders w:offsetFrom="page">
            <w:top w:val="single" w:sz="4" w:space="24" w:color="000080"/>
            <w:left w:val="single" w:sz="4" w:space="24" w:color="000080"/>
            <w:bottom w:val="single" w:sz="4" w:space="24" w:color="000080"/>
            <w:right w:val="single" w:sz="4" w:space="24" w:color="000080"/>
          </w:pgBorders>
          <w:cols w:space="708"/>
          <w:docGrid w:linePitch="360"/>
        </w:sectPr>
      </w:pPr>
    </w:p>
    <w:p w14:paraId="66831C77" w14:textId="77777777" w:rsidR="00A4012E" w:rsidRDefault="00A4012E" w:rsidP="00D669E4">
      <w:pPr>
        <w:pStyle w:val="Legenda"/>
        <w:jc w:val="center"/>
        <w:rPr>
          <w:rFonts w:ascii="Cambria" w:hAnsi="Cambria" w:cs="Arial"/>
          <w:b w:val="0"/>
          <w:color w:val="auto"/>
          <w:sz w:val="20"/>
          <w:szCs w:val="20"/>
        </w:rPr>
      </w:pPr>
      <w:bookmarkStart w:id="180" w:name="_Toc458065799"/>
    </w:p>
    <w:p w14:paraId="4EE7E376" w14:textId="450479B9" w:rsidR="006D265B" w:rsidRPr="00D669E4" w:rsidRDefault="007B7757" w:rsidP="00D669E4">
      <w:pPr>
        <w:pStyle w:val="Legenda"/>
        <w:jc w:val="center"/>
        <w:rPr>
          <w:rFonts w:ascii="Cambria" w:hAnsi="Cambria" w:cs="Arial"/>
          <w:b w:val="0"/>
          <w:color w:val="auto"/>
          <w:sz w:val="20"/>
          <w:szCs w:val="20"/>
        </w:rPr>
      </w:pPr>
      <w:bookmarkStart w:id="181" w:name="_Toc500341796"/>
      <w:r w:rsidRPr="00D669E4">
        <w:rPr>
          <w:rFonts w:ascii="Cambria" w:hAnsi="Cambria" w:cs="Arial"/>
          <w:b w:val="0"/>
          <w:color w:val="auto"/>
          <w:sz w:val="20"/>
          <w:szCs w:val="20"/>
        </w:rPr>
        <w:t xml:space="preserve">Tabela </w:t>
      </w:r>
      <w:r w:rsidRPr="00D669E4">
        <w:rPr>
          <w:rFonts w:ascii="Cambria" w:hAnsi="Cambria" w:cs="Arial"/>
          <w:b w:val="0"/>
          <w:color w:val="auto"/>
          <w:sz w:val="20"/>
          <w:szCs w:val="20"/>
        </w:rPr>
        <w:fldChar w:fldCharType="begin"/>
      </w:r>
      <w:r w:rsidRPr="00D669E4">
        <w:rPr>
          <w:rFonts w:ascii="Cambria" w:hAnsi="Cambria" w:cs="Arial"/>
          <w:b w:val="0"/>
          <w:color w:val="auto"/>
          <w:sz w:val="20"/>
          <w:szCs w:val="20"/>
        </w:rPr>
        <w:instrText xml:space="preserve"> SEQ Tabela \* ARABIC </w:instrText>
      </w:r>
      <w:r w:rsidRPr="00D669E4">
        <w:rPr>
          <w:rFonts w:ascii="Cambria" w:hAnsi="Cambria" w:cs="Arial"/>
          <w:b w:val="0"/>
          <w:color w:val="auto"/>
          <w:sz w:val="20"/>
          <w:szCs w:val="20"/>
        </w:rPr>
        <w:fldChar w:fldCharType="separate"/>
      </w:r>
      <w:r w:rsidR="00EC449B">
        <w:rPr>
          <w:rFonts w:ascii="Cambria" w:hAnsi="Cambria" w:cs="Arial"/>
          <w:b w:val="0"/>
          <w:noProof/>
          <w:color w:val="auto"/>
          <w:sz w:val="20"/>
          <w:szCs w:val="20"/>
        </w:rPr>
        <w:t>41</w:t>
      </w:r>
      <w:r w:rsidRPr="00D669E4">
        <w:rPr>
          <w:rFonts w:ascii="Cambria" w:hAnsi="Cambria" w:cs="Arial"/>
          <w:b w:val="0"/>
          <w:color w:val="auto"/>
          <w:sz w:val="20"/>
          <w:szCs w:val="20"/>
        </w:rPr>
        <w:fldChar w:fldCharType="end"/>
      </w:r>
      <w:r w:rsidRPr="00D669E4">
        <w:rPr>
          <w:rFonts w:ascii="Cambria" w:hAnsi="Cambria" w:cs="Arial"/>
          <w:b w:val="0"/>
          <w:color w:val="auto"/>
          <w:sz w:val="20"/>
          <w:szCs w:val="20"/>
        </w:rPr>
        <w:t>.</w:t>
      </w:r>
      <w:r w:rsidR="006D265B" w:rsidRPr="007C0168">
        <w:rPr>
          <w:rFonts w:ascii="Cambria" w:hAnsi="Cambria" w:cs="Arial"/>
          <w:b w:val="0"/>
          <w:color w:val="auto"/>
          <w:sz w:val="20"/>
          <w:szCs w:val="20"/>
        </w:rPr>
        <w:t>Harmonogram rzeczowy planowanych zadań</w:t>
      </w:r>
      <w:bookmarkEnd w:id="180"/>
      <w:bookmarkEnd w:id="181"/>
    </w:p>
    <w:tbl>
      <w:tblPr>
        <w:tblW w:w="0" w:type="auto"/>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0A0" w:firstRow="1" w:lastRow="0" w:firstColumn="1" w:lastColumn="0" w:noHBand="0" w:noVBand="0"/>
      </w:tblPr>
      <w:tblGrid>
        <w:gridCol w:w="1936"/>
        <w:gridCol w:w="968"/>
        <w:gridCol w:w="969"/>
        <w:gridCol w:w="968"/>
        <w:gridCol w:w="968"/>
        <w:gridCol w:w="969"/>
        <w:gridCol w:w="793"/>
      </w:tblGrid>
      <w:tr w:rsidR="006E5B54" w:rsidRPr="007C0168" w14:paraId="231D725A" w14:textId="77777777" w:rsidTr="00CE0E95">
        <w:trPr>
          <w:trHeight w:val="279"/>
          <w:tblHeader/>
          <w:jc w:val="center"/>
        </w:trPr>
        <w:tc>
          <w:tcPr>
            <w:tcW w:w="1936" w:type="dxa"/>
            <w:tcBorders>
              <w:top w:val="double" w:sz="4" w:space="0" w:color="D9D9D9"/>
            </w:tcBorders>
            <w:shd w:val="clear" w:color="auto" w:fill="DBE5F1"/>
            <w:vAlign w:val="center"/>
          </w:tcPr>
          <w:p w14:paraId="310E04BA" w14:textId="77777777" w:rsidR="006E5B54" w:rsidRPr="007C0168" w:rsidRDefault="006E5B54" w:rsidP="00BE3354">
            <w:pPr>
              <w:autoSpaceDE w:val="0"/>
              <w:autoSpaceDN w:val="0"/>
              <w:adjustRightInd w:val="0"/>
              <w:spacing w:after="0"/>
              <w:jc w:val="center"/>
              <w:rPr>
                <w:rFonts w:ascii="Cambria" w:hAnsi="Cambria"/>
                <w:b/>
                <w:bCs/>
                <w:sz w:val="20"/>
                <w:szCs w:val="20"/>
              </w:rPr>
            </w:pPr>
            <w:r w:rsidRPr="007C0168">
              <w:rPr>
                <w:rFonts w:ascii="Cambria" w:hAnsi="Cambria"/>
                <w:b/>
                <w:bCs/>
                <w:sz w:val="20"/>
                <w:szCs w:val="20"/>
              </w:rPr>
              <w:t>Wyszczególnienie</w:t>
            </w:r>
          </w:p>
        </w:tc>
        <w:tc>
          <w:tcPr>
            <w:tcW w:w="968" w:type="dxa"/>
            <w:tcBorders>
              <w:top w:val="double" w:sz="4" w:space="0" w:color="D9D9D9"/>
            </w:tcBorders>
            <w:shd w:val="clear" w:color="auto" w:fill="DBE5F1"/>
            <w:vAlign w:val="center"/>
          </w:tcPr>
          <w:p w14:paraId="01D82BC4" w14:textId="77777777" w:rsidR="006E5B54" w:rsidRPr="007C0168" w:rsidRDefault="006E5B54" w:rsidP="00BE3354">
            <w:pPr>
              <w:autoSpaceDE w:val="0"/>
              <w:autoSpaceDN w:val="0"/>
              <w:adjustRightInd w:val="0"/>
              <w:spacing w:after="0"/>
              <w:jc w:val="center"/>
              <w:rPr>
                <w:rFonts w:ascii="Cambria" w:hAnsi="Cambria"/>
                <w:b/>
                <w:bCs/>
                <w:sz w:val="20"/>
                <w:szCs w:val="20"/>
              </w:rPr>
            </w:pPr>
            <w:r w:rsidRPr="007C0168">
              <w:rPr>
                <w:rFonts w:ascii="Cambria" w:hAnsi="Cambria"/>
                <w:b/>
                <w:bCs/>
                <w:sz w:val="20"/>
                <w:szCs w:val="20"/>
              </w:rPr>
              <w:t>2017</w:t>
            </w:r>
          </w:p>
        </w:tc>
        <w:tc>
          <w:tcPr>
            <w:tcW w:w="969" w:type="dxa"/>
            <w:tcBorders>
              <w:top w:val="double" w:sz="4" w:space="0" w:color="D9D9D9"/>
            </w:tcBorders>
            <w:shd w:val="clear" w:color="auto" w:fill="DBE5F1"/>
            <w:vAlign w:val="center"/>
          </w:tcPr>
          <w:p w14:paraId="5D13A9A9" w14:textId="77777777" w:rsidR="006E5B54" w:rsidRPr="007C0168" w:rsidRDefault="006E5B54" w:rsidP="00BE3354">
            <w:pPr>
              <w:autoSpaceDE w:val="0"/>
              <w:autoSpaceDN w:val="0"/>
              <w:adjustRightInd w:val="0"/>
              <w:spacing w:after="0"/>
              <w:jc w:val="center"/>
              <w:rPr>
                <w:rFonts w:ascii="Cambria" w:hAnsi="Cambria"/>
                <w:b/>
                <w:bCs/>
                <w:sz w:val="20"/>
                <w:szCs w:val="20"/>
              </w:rPr>
            </w:pPr>
            <w:r w:rsidRPr="007C0168">
              <w:rPr>
                <w:rFonts w:ascii="Cambria" w:hAnsi="Cambria"/>
                <w:b/>
                <w:bCs/>
                <w:sz w:val="20"/>
                <w:szCs w:val="20"/>
              </w:rPr>
              <w:t>2018</w:t>
            </w:r>
          </w:p>
        </w:tc>
        <w:tc>
          <w:tcPr>
            <w:tcW w:w="968" w:type="dxa"/>
            <w:tcBorders>
              <w:top w:val="double" w:sz="4" w:space="0" w:color="D9D9D9"/>
            </w:tcBorders>
            <w:shd w:val="clear" w:color="auto" w:fill="DBE5F1"/>
            <w:vAlign w:val="center"/>
          </w:tcPr>
          <w:p w14:paraId="56609FB9" w14:textId="77777777" w:rsidR="006E5B54" w:rsidRPr="007C0168" w:rsidRDefault="006E5B54" w:rsidP="00BE3354">
            <w:pPr>
              <w:autoSpaceDE w:val="0"/>
              <w:autoSpaceDN w:val="0"/>
              <w:adjustRightInd w:val="0"/>
              <w:spacing w:after="0"/>
              <w:jc w:val="center"/>
              <w:rPr>
                <w:rFonts w:ascii="Cambria" w:hAnsi="Cambria"/>
                <w:b/>
                <w:bCs/>
                <w:sz w:val="20"/>
                <w:szCs w:val="20"/>
              </w:rPr>
            </w:pPr>
            <w:r w:rsidRPr="007C0168">
              <w:rPr>
                <w:rFonts w:ascii="Cambria" w:hAnsi="Cambria"/>
                <w:b/>
                <w:bCs/>
                <w:sz w:val="20"/>
                <w:szCs w:val="20"/>
              </w:rPr>
              <w:t>2019</w:t>
            </w:r>
          </w:p>
        </w:tc>
        <w:tc>
          <w:tcPr>
            <w:tcW w:w="968" w:type="dxa"/>
            <w:tcBorders>
              <w:top w:val="double" w:sz="4" w:space="0" w:color="D9D9D9"/>
            </w:tcBorders>
            <w:shd w:val="clear" w:color="auto" w:fill="DBE5F1"/>
            <w:vAlign w:val="center"/>
          </w:tcPr>
          <w:p w14:paraId="53DC5931" w14:textId="77777777" w:rsidR="006E5B54" w:rsidRPr="007C0168" w:rsidRDefault="006E5B54" w:rsidP="00BE3354">
            <w:pPr>
              <w:autoSpaceDE w:val="0"/>
              <w:autoSpaceDN w:val="0"/>
              <w:adjustRightInd w:val="0"/>
              <w:spacing w:after="0"/>
              <w:jc w:val="center"/>
              <w:rPr>
                <w:rFonts w:ascii="Cambria" w:hAnsi="Cambria"/>
                <w:b/>
                <w:bCs/>
                <w:sz w:val="20"/>
                <w:szCs w:val="20"/>
              </w:rPr>
            </w:pPr>
            <w:r w:rsidRPr="007C0168">
              <w:rPr>
                <w:rFonts w:ascii="Cambria" w:hAnsi="Cambria"/>
                <w:b/>
                <w:bCs/>
                <w:sz w:val="20"/>
                <w:szCs w:val="20"/>
              </w:rPr>
              <w:t>2020</w:t>
            </w:r>
          </w:p>
        </w:tc>
        <w:tc>
          <w:tcPr>
            <w:tcW w:w="969" w:type="dxa"/>
            <w:tcBorders>
              <w:top w:val="double" w:sz="4" w:space="0" w:color="D9D9D9"/>
            </w:tcBorders>
            <w:shd w:val="clear" w:color="auto" w:fill="DBE5F1"/>
            <w:vAlign w:val="center"/>
          </w:tcPr>
          <w:p w14:paraId="47569699" w14:textId="77777777" w:rsidR="006E5B54" w:rsidRPr="007C0168" w:rsidRDefault="006E5B54" w:rsidP="00BE3354">
            <w:pPr>
              <w:autoSpaceDE w:val="0"/>
              <w:autoSpaceDN w:val="0"/>
              <w:adjustRightInd w:val="0"/>
              <w:spacing w:after="0"/>
              <w:jc w:val="center"/>
              <w:rPr>
                <w:rFonts w:ascii="Cambria" w:hAnsi="Cambria"/>
                <w:b/>
                <w:bCs/>
                <w:sz w:val="20"/>
                <w:szCs w:val="20"/>
              </w:rPr>
            </w:pPr>
            <w:r w:rsidRPr="007C0168">
              <w:rPr>
                <w:rFonts w:ascii="Cambria" w:hAnsi="Cambria"/>
                <w:b/>
                <w:bCs/>
                <w:sz w:val="20"/>
                <w:szCs w:val="20"/>
              </w:rPr>
              <w:t>2021</w:t>
            </w:r>
          </w:p>
        </w:tc>
        <w:tc>
          <w:tcPr>
            <w:tcW w:w="793" w:type="dxa"/>
            <w:tcBorders>
              <w:top w:val="double" w:sz="4" w:space="0" w:color="D9D9D9"/>
            </w:tcBorders>
            <w:shd w:val="clear" w:color="auto" w:fill="DBE5F1"/>
            <w:vAlign w:val="center"/>
          </w:tcPr>
          <w:p w14:paraId="5FDC57B4" w14:textId="77777777" w:rsidR="006E5B54" w:rsidRPr="007C0168" w:rsidRDefault="006E5B54" w:rsidP="00BE3354">
            <w:pPr>
              <w:autoSpaceDE w:val="0"/>
              <w:autoSpaceDN w:val="0"/>
              <w:adjustRightInd w:val="0"/>
              <w:spacing w:after="0"/>
              <w:jc w:val="center"/>
              <w:rPr>
                <w:rFonts w:ascii="Cambria" w:hAnsi="Cambria"/>
                <w:b/>
                <w:bCs/>
                <w:sz w:val="20"/>
                <w:szCs w:val="20"/>
              </w:rPr>
            </w:pPr>
            <w:r w:rsidRPr="007C0168">
              <w:rPr>
                <w:rFonts w:ascii="Cambria" w:hAnsi="Cambria"/>
                <w:b/>
                <w:bCs/>
                <w:sz w:val="20"/>
                <w:szCs w:val="20"/>
              </w:rPr>
              <w:t>2022</w:t>
            </w:r>
          </w:p>
        </w:tc>
      </w:tr>
      <w:tr w:rsidR="006E5B54" w:rsidRPr="007C0168" w14:paraId="3877682F" w14:textId="77777777" w:rsidTr="006E5B54">
        <w:trPr>
          <w:trHeight w:val="155"/>
          <w:jc w:val="center"/>
        </w:trPr>
        <w:tc>
          <w:tcPr>
            <w:tcW w:w="7571" w:type="dxa"/>
            <w:gridSpan w:val="7"/>
            <w:tcBorders>
              <w:top w:val="double" w:sz="4" w:space="0" w:color="D9D9D9"/>
              <w:bottom w:val="double" w:sz="4" w:space="0" w:color="D9D9D9"/>
            </w:tcBorders>
            <w:shd w:val="clear" w:color="auto" w:fill="auto"/>
            <w:vAlign w:val="center"/>
          </w:tcPr>
          <w:p w14:paraId="3BB8B7FE" w14:textId="77777777" w:rsidR="006E5B54" w:rsidRPr="007C0168" w:rsidRDefault="006E5B54" w:rsidP="00BE3354">
            <w:pPr>
              <w:autoSpaceDE w:val="0"/>
              <w:autoSpaceDN w:val="0"/>
              <w:adjustRightInd w:val="0"/>
              <w:spacing w:after="0"/>
              <w:jc w:val="center"/>
              <w:rPr>
                <w:rFonts w:ascii="Cambria" w:hAnsi="Cambria"/>
                <w:b/>
                <w:bCs/>
                <w:sz w:val="20"/>
                <w:szCs w:val="20"/>
              </w:rPr>
            </w:pPr>
          </w:p>
        </w:tc>
      </w:tr>
      <w:tr w:rsidR="006E5B54" w:rsidRPr="007C0168" w14:paraId="4954D48F" w14:textId="77777777" w:rsidTr="006E5B54">
        <w:trPr>
          <w:trHeight w:val="388"/>
          <w:jc w:val="center"/>
        </w:trPr>
        <w:tc>
          <w:tcPr>
            <w:tcW w:w="1936" w:type="dxa"/>
            <w:tcBorders>
              <w:top w:val="double" w:sz="4" w:space="0" w:color="D9D9D9"/>
            </w:tcBorders>
            <w:shd w:val="clear" w:color="auto" w:fill="E0E0E0"/>
            <w:vAlign w:val="center"/>
          </w:tcPr>
          <w:p w14:paraId="57E4B5E7" w14:textId="77777777" w:rsidR="006E5B54" w:rsidRPr="006E5B54" w:rsidRDefault="006E5B54" w:rsidP="006E5B54">
            <w:pPr>
              <w:spacing w:after="0" w:line="240" w:lineRule="auto"/>
              <w:jc w:val="center"/>
              <w:rPr>
                <w:rFonts w:ascii="Cambria" w:hAnsi="Cambria"/>
                <w:sz w:val="18"/>
                <w:szCs w:val="18"/>
              </w:rPr>
            </w:pPr>
            <w:r w:rsidRPr="006E5B54">
              <w:rPr>
                <w:rFonts w:ascii="Cambria" w:hAnsi="Cambria"/>
                <w:sz w:val="18"/>
                <w:szCs w:val="18"/>
              </w:rPr>
              <w:t>Z/IN/1/2020</w:t>
            </w:r>
          </w:p>
        </w:tc>
        <w:tc>
          <w:tcPr>
            <w:tcW w:w="968" w:type="dxa"/>
            <w:tcBorders>
              <w:top w:val="double" w:sz="4" w:space="0" w:color="D9D9D9"/>
            </w:tcBorders>
            <w:shd w:val="clear" w:color="auto" w:fill="FFFFFF"/>
            <w:vAlign w:val="center"/>
          </w:tcPr>
          <w:p w14:paraId="7C234F28" w14:textId="77777777" w:rsidR="006E5B54" w:rsidRPr="00BE3354" w:rsidRDefault="006E5B54" w:rsidP="00BE3354">
            <w:pPr>
              <w:spacing w:after="0" w:line="240" w:lineRule="auto"/>
              <w:jc w:val="center"/>
              <w:rPr>
                <w:rFonts w:ascii="Cambria" w:hAnsi="Cambria"/>
                <w:b/>
                <w:bCs/>
              </w:rPr>
            </w:pPr>
          </w:p>
        </w:tc>
        <w:tc>
          <w:tcPr>
            <w:tcW w:w="969" w:type="dxa"/>
            <w:tcBorders>
              <w:top w:val="double" w:sz="4" w:space="0" w:color="D9D9D9"/>
            </w:tcBorders>
            <w:shd w:val="clear" w:color="auto" w:fill="E6E6E6"/>
            <w:vAlign w:val="center"/>
          </w:tcPr>
          <w:p w14:paraId="71A0B57A"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tcBorders>
              <w:top w:val="double" w:sz="4" w:space="0" w:color="D9D9D9"/>
            </w:tcBorders>
            <w:shd w:val="clear" w:color="auto" w:fill="E6E6E6"/>
            <w:vAlign w:val="center"/>
          </w:tcPr>
          <w:p w14:paraId="3D5F0494"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tcBorders>
              <w:top w:val="double" w:sz="4" w:space="0" w:color="D9D9D9"/>
            </w:tcBorders>
            <w:shd w:val="clear" w:color="auto" w:fill="E6E6E6"/>
            <w:vAlign w:val="center"/>
          </w:tcPr>
          <w:p w14:paraId="013F73F7" w14:textId="77777777" w:rsidR="006E5B54" w:rsidRPr="00BE3354" w:rsidRDefault="006E5B54" w:rsidP="00BE3354">
            <w:pPr>
              <w:spacing w:after="0"/>
              <w:jc w:val="center"/>
              <w:rPr>
                <w:rFonts w:ascii="Cambria" w:hAnsi="Cambria"/>
                <w:b/>
                <w:bCs/>
              </w:rPr>
            </w:pPr>
            <w:r>
              <w:rPr>
                <w:rFonts w:ascii="Cambria" w:hAnsi="Cambria"/>
                <w:b/>
                <w:bCs/>
              </w:rPr>
              <w:t>X</w:t>
            </w:r>
          </w:p>
        </w:tc>
        <w:tc>
          <w:tcPr>
            <w:tcW w:w="969" w:type="dxa"/>
            <w:tcBorders>
              <w:top w:val="double" w:sz="4" w:space="0" w:color="D9D9D9"/>
            </w:tcBorders>
            <w:shd w:val="clear" w:color="auto" w:fill="auto"/>
            <w:vAlign w:val="center"/>
          </w:tcPr>
          <w:p w14:paraId="7A50882B" w14:textId="77777777" w:rsidR="006E5B54" w:rsidRPr="00BE3354" w:rsidRDefault="006E5B54" w:rsidP="00BE3354">
            <w:pPr>
              <w:spacing w:after="0" w:line="240" w:lineRule="auto"/>
              <w:jc w:val="center"/>
              <w:rPr>
                <w:rFonts w:ascii="Cambria" w:hAnsi="Cambria"/>
                <w:b/>
                <w:bCs/>
              </w:rPr>
            </w:pPr>
          </w:p>
        </w:tc>
        <w:tc>
          <w:tcPr>
            <w:tcW w:w="793" w:type="dxa"/>
            <w:tcBorders>
              <w:top w:val="double" w:sz="4" w:space="0" w:color="D9D9D9"/>
            </w:tcBorders>
            <w:shd w:val="clear" w:color="auto" w:fill="auto"/>
            <w:vAlign w:val="center"/>
          </w:tcPr>
          <w:p w14:paraId="7E84D7B9" w14:textId="77777777" w:rsidR="006E5B54" w:rsidRPr="00BE3354" w:rsidRDefault="006E5B54" w:rsidP="00BE3354">
            <w:pPr>
              <w:spacing w:after="0" w:line="240" w:lineRule="auto"/>
              <w:jc w:val="center"/>
              <w:rPr>
                <w:rFonts w:ascii="Cambria" w:hAnsi="Cambria"/>
                <w:b/>
                <w:bCs/>
              </w:rPr>
            </w:pPr>
          </w:p>
        </w:tc>
      </w:tr>
      <w:tr w:rsidR="006E5B54" w:rsidRPr="007C0168" w14:paraId="34D492A0" w14:textId="77777777" w:rsidTr="006E5B54">
        <w:trPr>
          <w:trHeight w:val="408"/>
          <w:jc w:val="center"/>
        </w:trPr>
        <w:tc>
          <w:tcPr>
            <w:tcW w:w="1936" w:type="dxa"/>
            <w:shd w:val="clear" w:color="auto" w:fill="E0E0E0"/>
            <w:vAlign w:val="center"/>
          </w:tcPr>
          <w:p w14:paraId="566B51A2" w14:textId="77777777" w:rsidR="006E5B54" w:rsidRPr="006E5B54" w:rsidRDefault="006E5B54" w:rsidP="006E5B54">
            <w:pPr>
              <w:spacing w:after="0" w:line="240" w:lineRule="auto"/>
              <w:jc w:val="center"/>
              <w:rPr>
                <w:rFonts w:ascii="Cambria" w:hAnsi="Cambria"/>
                <w:sz w:val="18"/>
                <w:szCs w:val="18"/>
              </w:rPr>
            </w:pPr>
            <w:r w:rsidRPr="006E5B54">
              <w:rPr>
                <w:rFonts w:ascii="Cambria" w:hAnsi="Cambria"/>
                <w:sz w:val="18"/>
                <w:szCs w:val="18"/>
              </w:rPr>
              <w:t>Z/IN/2/2018</w:t>
            </w:r>
          </w:p>
        </w:tc>
        <w:tc>
          <w:tcPr>
            <w:tcW w:w="968" w:type="dxa"/>
            <w:shd w:val="clear" w:color="auto" w:fill="E6E6E6"/>
            <w:vAlign w:val="center"/>
          </w:tcPr>
          <w:p w14:paraId="6E278BF7" w14:textId="77777777" w:rsidR="006E5B54" w:rsidRPr="00BE3354" w:rsidRDefault="006E5B54" w:rsidP="00BE3354">
            <w:pPr>
              <w:spacing w:after="0" w:line="240" w:lineRule="auto"/>
              <w:jc w:val="center"/>
              <w:rPr>
                <w:rFonts w:ascii="Cambria" w:hAnsi="Cambria"/>
                <w:b/>
                <w:bCs/>
              </w:rPr>
            </w:pPr>
            <w:r>
              <w:rPr>
                <w:rFonts w:ascii="Cambria" w:hAnsi="Cambria"/>
                <w:b/>
                <w:bCs/>
              </w:rPr>
              <w:t>X</w:t>
            </w:r>
          </w:p>
        </w:tc>
        <w:tc>
          <w:tcPr>
            <w:tcW w:w="969" w:type="dxa"/>
            <w:shd w:val="clear" w:color="auto" w:fill="E6E6E6"/>
            <w:vAlign w:val="center"/>
          </w:tcPr>
          <w:p w14:paraId="7E3173F2"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FFFFFF"/>
            <w:vAlign w:val="center"/>
          </w:tcPr>
          <w:p w14:paraId="4A39F670" w14:textId="77777777" w:rsidR="006E5B54" w:rsidRPr="00BE3354" w:rsidRDefault="006E5B54" w:rsidP="00BE3354">
            <w:pPr>
              <w:spacing w:after="0"/>
              <w:jc w:val="center"/>
              <w:rPr>
                <w:rFonts w:ascii="Cambria" w:hAnsi="Cambria"/>
                <w:b/>
                <w:bCs/>
              </w:rPr>
            </w:pPr>
          </w:p>
        </w:tc>
        <w:tc>
          <w:tcPr>
            <w:tcW w:w="968" w:type="dxa"/>
            <w:shd w:val="clear" w:color="auto" w:fill="FFFFFF"/>
            <w:vAlign w:val="center"/>
          </w:tcPr>
          <w:p w14:paraId="2CAFF357" w14:textId="77777777" w:rsidR="006E5B54" w:rsidRPr="00BE3354" w:rsidRDefault="006E5B54" w:rsidP="00BE3354">
            <w:pPr>
              <w:spacing w:after="0"/>
              <w:jc w:val="center"/>
              <w:rPr>
                <w:rFonts w:ascii="Cambria" w:hAnsi="Cambria"/>
                <w:b/>
                <w:bCs/>
              </w:rPr>
            </w:pPr>
          </w:p>
        </w:tc>
        <w:tc>
          <w:tcPr>
            <w:tcW w:w="969" w:type="dxa"/>
            <w:shd w:val="clear" w:color="auto" w:fill="auto"/>
            <w:vAlign w:val="center"/>
          </w:tcPr>
          <w:p w14:paraId="75172379"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13B8D51E" w14:textId="77777777" w:rsidR="006E5B54" w:rsidRPr="00BE3354" w:rsidRDefault="006E5B54" w:rsidP="00BE3354">
            <w:pPr>
              <w:spacing w:after="0" w:line="240" w:lineRule="auto"/>
              <w:jc w:val="center"/>
              <w:rPr>
                <w:rFonts w:ascii="Cambria" w:hAnsi="Cambria"/>
                <w:b/>
                <w:bCs/>
              </w:rPr>
            </w:pPr>
          </w:p>
        </w:tc>
      </w:tr>
      <w:tr w:rsidR="006E5B54" w:rsidRPr="007C0168" w14:paraId="6CD379D2" w14:textId="77777777" w:rsidTr="006E5B54">
        <w:trPr>
          <w:trHeight w:val="388"/>
          <w:jc w:val="center"/>
        </w:trPr>
        <w:tc>
          <w:tcPr>
            <w:tcW w:w="1936" w:type="dxa"/>
            <w:shd w:val="clear" w:color="auto" w:fill="E0E0E0"/>
            <w:vAlign w:val="center"/>
          </w:tcPr>
          <w:p w14:paraId="5A09DCD7" w14:textId="77777777" w:rsidR="006E5B54" w:rsidRPr="006E5B54" w:rsidRDefault="006E5B54" w:rsidP="006E5B54">
            <w:pPr>
              <w:spacing w:after="0" w:line="240" w:lineRule="auto"/>
              <w:jc w:val="center"/>
              <w:rPr>
                <w:rFonts w:ascii="Cambria" w:hAnsi="Cambria"/>
                <w:sz w:val="18"/>
                <w:szCs w:val="18"/>
              </w:rPr>
            </w:pPr>
            <w:r w:rsidRPr="006E5B54">
              <w:rPr>
                <w:rFonts w:ascii="Cambria" w:hAnsi="Cambria"/>
                <w:sz w:val="18"/>
                <w:szCs w:val="18"/>
              </w:rPr>
              <w:t>Z/IN/3/2020</w:t>
            </w:r>
          </w:p>
        </w:tc>
        <w:tc>
          <w:tcPr>
            <w:tcW w:w="968" w:type="dxa"/>
            <w:shd w:val="clear" w:color="auto" w:fill="E6E6E6"/>
            <w:vAlign w:val="center"/>
          </w:tcPr>
          <w:p w14:paraId="476A0058" w14:textId="77777777" w:rsidR="006E5B54" w:rsidRPr="00BE3354" w:rsidRDefault="006E5B54" w:rsidP="00BE3354">
            <w:pPr>
              <w:spacing w:after="0" w:line="240" w:lineRule="auto"/>
              <w:jc w:val="center"/>
              <w:rPr>
                <w:rFonts w:ascii="Cambria" w:hAnsi="Cambria"/>
                <w:b/>
                <w:bCs/>
              </w:rPr>
            </w:pPr>
            <w:r>
              <w:rPr>
                <w:rFonts w:ascii="Cambria" w:hAnsi="Cambria"/>
                <w:b/>
                <w:bCs/>
              </w:rPr>
              <w:t>X</w:t>
            </w:r>
          </w:p>
        </w:tc>
        <w:tc>
          <w:tcPr>
            <w:tcW w:w="969" w:type="dxa"/>
            <w:shd w:val="clear" w:color="auto" w:fill="E6E6E6"/>
            <w:vAlign w:val="center"/>
          </w:tcPr>
          <w:p w14:paraId="489BFA73"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E6E6E6"/>
            <w:vAlign w:val="center"/>
          </w:tcPr>
          <w:p w14:paraId="22E3D663"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E6E6E6"/>
            <w:vAlign w:val="center"/>
          </w:tcPr>
          <w:p w14:paraId="19A447D1" w14:textId="77777777" w:rsidR="006E5B54" w:rsidRPr="00BE3354" w:rsidRDefault="006E5B54" w:rsidP="00BE3354">
            <w:pPr>
              <w:spacing w:after="0"/>
              <w:jc w:val="center"/>
              <w:rPr>
                <w:rFonts w:ascii="Cambria" w:hAnsi="Cambria"/>
                <w:b/>
                <w:bCs/>
              </w:rPr>
            </w:pPr>
            <w:r>
              <w:rPr>
                <w:rFonts w:ascii="Cambria" w:hAnsi="Cambria"/>
                <w:b/>
                <w:bCs/>
              </w:rPr>
              <w:t>X</w:t>
            </w:r>
          </w:p>
        </w:tc>
        <w:tc>
          <w:tcPr>
            <w:tcW w:w="969" w:type="dxa"/>
            <w:shd w:val="clear" w:color="auto" w:fill="auto"/>
            <w:vAlign w:val="center"/>
          </w:tcPr>
          <w:p w14:paraId="4E63EB13" w14:textId="77777777" w:rsidR="006E5B54" w:rsidRPr="00BE3354" w:rsidRDefault="006E5B54" w:rsidP="00BE3354">
            <w:pPr>
              <w:spacing w:after="0"/>
              <w:jc w:val="center"/>
              <w:rPr>
                <w:rFonts w:ascii="Cambria" w:hAnsi="Cambria"/>
                <w:b/>
                <w:bCs/>
              </w:rPr>
            </w:pPr>
          </w:p>
        </w:tc>
        <w:tc>
          <w:tcPr>
            <w:tcW w:w="793" w:type="dxa"/>
            <w:shd w:val="clear" w:color="auto" w:fill="auto"/>
            <w:vAlign w:val="center"/>
          </w:tcPr>
          <w:p w14:paraId="6A3E230C" w14:textId="77777777" w:rsidR="006E5B54" w:rsidRPr="00BE3354" w:rsidRDefault="006E5B54" w:rsidP="00BE3354">
            <w:pPr>
              <w:spacing w:after="0"/>
              <w:jc w:val="center"/>
              <w:rPr>
                <w:rFonts w:ascii="Cambria" w:hAnsi="Cambria"/>
                <w:b/>
                <w:bCs/>
              </w:rPr>
            </w:pPr>
          </w:p>
        </w:tc>
      </w:tr>
      <w:tr w:rsidR="006E5B54" w:rsidRPr="007C0168" w14:paraId="23F55045" w14:textId="77777777" w:rsidTr="006E5B54">
        <w:trPr>
          <w:trHeight w:val="408"/>
          <w:jc w:val="center"/>
        </w:trPr>
        <w:tc>
          <w:tcPr>
            <w:tcW w:w="1936" w:type="dxa"/>
            <w:shd w:val="clear" w:color="auto" w:fill="E0E0E0"/>
            <w:vAlign w:val="center"/>
          </w:tcPr>
          <w:p w14:paraId="07F54DCD" w14:textId="77777777" w:rsidR="006E5B54" w:rsidRPr="006E5B54" w:rsidRDefault="006E5B54" w:rsidP="006E5B54">
            <w:pPr>
              <w:spacing w:after="0" w:line="240" w:lineRule="auto"/>
              <w:jc w:val="center"/>
              <w:rPr>
                <w:rFonts w:ascii="Cambria" w:hAnsi="Cambria"/>
                <w:sz w:val="18"/>
                <w:szCs w:val="18"/>
              </w:rPr>
            </w:pPr>
            <w:r w:rsidRPr="006E5B54">
              <w:rPr>
                <w:rFonts w:ascii="Cambria" w:hAnsi="Cambria"/>
                <w:sz w:val="18"/>
                <w:szCs w:val="18"/>
              </w:rPr>
              <w:t>Z/IN/4/2019</w:t>
            </w:r>
          </w:p>
        </w:tc>
        <w:tc>
          <w:tcPr>
            <w:tcW w:w="968" w:type="dxa"/>
            <w:shd w:val="clear" w:color="auto" w:fill="FFFFFF"/>
            <w:vAlign w:val="center"/>
          </w:tcPr>
          <w:p w14:paraId="68B66326" w14:textId="77777777" w:rsidR="006E5B54" w:rsidRPr="00BE3354" w:rsidRDefault="006E5B54" w:rsidP="00BE3354">
            <w:pPr>
              <w:spacing w:after="0" w:line="240" w:lineRule="auto"/>
              <w:jc w:val="center"/>
              <w:rPr>
                <w:rFonts w:ascii="Cambria" w:hAnsi="Cambria"/>
                <w:b/>
                <w:bCs/>
              </w:rPr>
            </w:pPr>
          </w:p>
        </w:tc>
        <w:tc>
          <w:tcPr>
            <w:tcW w:w="969" w:type="dxa"/>
            <w:shd w:val="clear" w:color="auto" w:fill="E6E6E6"/>
            <w:vAlign w:val="center"/>
          </w:tcPr>
          <w:p w14:paraId="3806930E"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E6E6E6"/>
            <w:vAlign w:val="center"/>
          </w:tcPr>
          <w:p w14:paraId="6F44494A"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FFFFFF"/>
            <w:vAlign w:val="center"/>
          </w:tcPr>
          <w:p w14:paraId="29BC877B" w14:textId="77777777" w:rsidR="006E5B54" w:rsidRPr="00BE3354" w:rsidRDefault="006E5B54" w:rsidP="00BE3354">
            <w:pPr>
              <w:spacing w:after="0"/>
              <w:jc w:val="center"/>
              <w:rPr>
                <w:rFonts w:ascii="Cambria" w:hAnsi="Cambria"/>
                <w:b/>
                <w:bCs/>
              </w:rPr>
            </w:pPr>
          </w:p>
        </w:tc>
        <w:tc>
          <w:tcPr>
            <w:tcW w:w="969" w:type="dxa"/>
            <w:shd w:val="clear" w:color="auto" w:fill="auto"/>
            <w:vAlign w:val="center"/>
          </w:tcPr>
          <w:p w14:paraId="40A64D3B"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46ED9837" w14:textId="77777777" w:rsidR="006E5B54" w:rsidRPr="00BE3354" w:rsidRDefault="006E5B54" w:rsidP="00BE3354">
            <w:pPr>
              <w:spacing w:after="0" w:line="240" w:lineRule="auto"/>
              <w:jc w:val="center"/>
              <w:rPr>
                <w:rFonts w:ascii="Cambria" w:hAnsi="Cambria"/>
                <w:b/>
                <w:bCs/>
              </w:rPr>
            </w:pPr>
          </w:p>
        </w:tc>
      </w:tr>
      <w:tr w:rsidR="006E5B54" w:rsidRPr="007C0168" w14:paraId="46DA8A48" w14:textId="77777777" w:rsidTr="006E5B54">
        <w:trPr>
          <w:trHeight w:val="408"/>
          <w:jc w:val="center"/>
        </w:trPr>
        <w:tc>
          <w:tcPr>
            <w:tcW w:w="1936" w:type="dxa"/>
            <w:shd w:val="clear" w:color="auto" w:fill="E0E0E0"/>
            <w:vAlign w:val="center"/>
          </w:tcPr>
          <w:p w14:paraId="15153C30" w14:textId="77777777" w:rsidR="006E5B54" w:rsidRPr="006E5B54" w:rsidRDefault="006E5B54" w:rsidP="006E5B54">
            <w:pPr>
              <w:spacing w:after="0" w:line="240" w:lineRule="auto"/>
              <w:jc w:val="center"/>
              <w:rPr>
                <w:rFonts w:ascii="Cambria" w:hAnsi="Cambria"/>
                <w:sz w:val="18"/>
                <w:szCs w:val="18"/>
              </w:rPr>
            </w:pPr>
            <w:r w:rsidRPr="006E5B54">
              <w:rPr>
                <w:rFonts w:ascii="Cambria" w:hAnsi="Cambria"/>
                <w:sz w:val="18"/>
                <w:szCs w:val="18"/>
              </w:rPr>
              <w:t>Z/IN/</w:t>
            </w:r>
            <w:r w:rsidRPr="006E5B54">
              <w:rPr>
                <w:rFonts w:ascii="Cambria" w:hAnsi="Cambria"/>
                <w:sz w:val="18"/>
                <w:szCs w:val="18"/>
                <w:shd w:val="clear" w:color="auto" w:fill="CCFFFF"/>
              </w:rPr>
              <w:t>5</w:t>
            </w:r>
            <w:r w:rsidRPr="006E5B54">
              <w:rPr>
                <w:rFonts w:ascii="Cambria" w:hAnsi="Cambria"/>
                <w:sz w:val="18"/>
                <w:szCs w:val="18"/>
              </w:rPr>
              <w:t>/2018</w:t>
            </w:r>
          </w:p>
        </w:tc>
        <w:tc>
          <w:tcPr>
            <w:tcW w:w="968" w:type="dxa"/>
            <w:shd w:val="clear" w:color="auto" w:fill="E6E6E6"/>
            <w:vAlign w:val="center"/>
          </w:tcPr>
          <w:p w14:paraId="6AB2BE19" w14:textId="77777777" w:rsidR="006E5B54" w:rsidRPr="00BE3354" w:rsidRDefault="006E5B54" w:rsidP="00BE3354">
            <w:pPr>
              <w:spacing w:after="0" w:line="240" w:lineRule="auto"/>
              <w:jc w:val="center"/>
              <w:rPr>
                <w:rFonts w:ascii="Cambria" w:hAnsi="Cambria"/>
                <w:b/>
                <w:bCs/>
              </w:rPr>
            </w:pPr>
            <w:r>
              <w:rPr>
                <w:rFonts w:ascii="Cambria" w:hAnsi="Cambria"/>
                <w:b/>
                <w:bCs/>
              </w:rPr>
              <w:t>X</w:t>
            </w:r>
          </w:p>
        </w:tc>
        <w:tc>
          <w:tcPr>
            <w:tcW w:w="969" w:type="dxa"/>
            <w:shd w:val="clear" w:color="auto" w:fill="E6E6E6"/>
            <w:vAlign w:val="center"/>
          </w:tcPr>
          <w:p w14:paraId="6633BBEB"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FFFFFF"/>
            <w:vAlign w:val="center"/>
          </w:tcPr>
          <w:p w14:paraId="69BD035B" w14:textId="77777777" w:rsidR="006E5B54" w:rsidRPr="00BE3354" w:rsidRDefault="006E5B54" w:rsidP="00BE3354">
            <w:pPr>
              <w:spacing w:after="0"/>
              <w:jc w:val="center"/>
              <w:rPr>
                <w:rFonts w:ascii="Cambria" w:hAnsi="Cambria"/>
                <w:b/>
                <w:bCs/>
              </w:rPr>
            </w:pPr>
          </w:p>
        </w:tc>
        <w:tc>
          <w:tcPr>
            <w:tcW w:w="968" w:type="dxa"/>
            <w:shd w:val="clear" w:color="auto" w:fill="FFFFFF"/>
            <w:vAlign w:val="center"/>
          </w:tcPr>
          <w:p w14:paraId="1336A3DC" w14:textId="77777777" w:rsidR="006E5B54" w:rsidRPr="00BE3354" w:rsidRDefault="006E5B54" w:rsidP="00BE3354">
            <w:pPr>
              <w:spacing w:after="0" w:line="240" w:lineRule="auto"/>
              <w:jc w:val="center"/>
              <w:rPr>
                <w:rFonts w:ascii="Cambria" w:hAnsi="Cambria"/>
                <w:b/>
                <w:bCs/>
              </w:rPr>
            </w:pPr>
          </w:p>
        </w:tc>
        <w:tc>
          <w:tcPr>
            <w:tcW w:w="969" w:type="dxa"/>
            <w:shd w:val="clear" w:color="auto" w:fill="auto"/>
            <w:vAlign w:val="center"/>
          </w:tcPr>
          <w:p w14:paraId="3238F4AE"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4E0F952C" w14:textId="77777777" w:rsidR="006E5B54" w:rsidRPr="00BE3354" w:rsidRDefault="006E5B54" w:rsidP="00BE3354">
            <w:pPr>
              <w:spacing w:after="0" w:line="240" w:lineRule="auto"/>
              <w:jc w:val="center"/>
              <w:rPr>
                <w:rFonts w:ascii="Cambria" w:hAnsi="Cambria"/>
                <w:b/>
                <w:bCs/>
              </w:rPr>
            </w:pPr>
          </w:p>
        </w:tc>
      </w:tr>
      <w:tr w:rsidR="006E5B54" w:rsidRPr="007C0168" w14:paraId="2F1E96AC" w14:textId="77777777" w:rsidTr="006E5B54">
        <w:trPr>
          <w:trHeight w:val="408"/>
          <w:jc w:val="center"/>
        </w:trPr>
        <w:tc>
          <w:tcPr>
            <w:tcW w:w="1936" w:type="dxa"/>
            <w:shd w:val="clear" w:color="auto" w:fill="E0E0E0"/>
            <w:vAlign w:val="center"/>
          </w:tcPr>
          <w:p w14:paraId="48F7C911" w14:textId="77777777" w:rsidR="006E5B54" w:rsidRPr="006E5B54" w:rsidRDefault="006E5B54" w:rsidP="006E5B54">
            <w:pPr>
              <w:spacing w:after="0"/>
              <w:jc w:val="center"/>
            </w:pPr>
            <w:r w:rsidRPr="006E5B54">
              <w:rPr>
                <w:rFonts w:ascii="Cambria" w:hAnsi="Cambria"/>
                <w:sz w:val="18"/>
                <w:szCs w:val="18"/>
              </w:rPr>
              <w:t>Z/IN/6/2019</w:t>
            </w:r>
          </w:p>
        </w:tc>
        <w:tc>
          <w:tcPr>
            <w:tcW w:w="968" w:type="dxa"/>
            <w:shd w:val="clear" w:color="auto" w:fill="FFFFFF"/>
            <w:vAlign w:val="center"/>
          </w:tcPr>
          <w:p w14:paraId="64E97401" w14:textId="77777777" w:rsidR="006E5B54" w:rsidRPr="00BE3354" w:rsidRDefault="006E5B54" w:rsidP="00BE3354">
            <w:pPr>
              <w:spacing w:after="0"/>
              <w:jc w:val="center"/>
              <w:rPr>
                <w:rFonts w:ascii="Cambria" w:hAnsi="Cambria"/>
                <w:b/>
                <w:bCs/>
              </w:rPr>
            </w:pPr>
          </w:p>
        </w:tc>
        <w:tc>
          <w:tcPr>
            <w:tcW w:w="969" w:type="dxa"/>
            <w:shd w:val="clear" w:color="auto" w:fill="E6E6E6"/>
            <w:vAlign w:val="center"/>
          </w:tcPr>
          <w:p w14:paraId="6B143A9B"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E6E6E6"/>
            <w:vAlign w:val="center"/>
          </w:tcPr>
          <w:p w14:paraId="021929E6" w14:textId="77777777" w:rsidR="006E5B54" w:rsidRPr="00BE3354" w:rsidRDefault="006E5B54" w:rsidP="00BE3354">
            <w:pPr>
              <w:spacing w:after="0" w:line="240" w:lineRule="auto"/>
              <w:jc w:val="center"/>
              <w:rPr>
                <w:rFonts w:ascii="Cambria" w:hAnsi="Cambria"/>
                <w:b/>
                <w:bCs/>
              </w:rPr>
            </w:pPr>
            <w:r>
              <w:rPr>
                <w:rFonts w:ascii="Cambria" w:hAnsi="Cambria"/>
                <w:b/>
                <w:bCs/>
              </w:rPr>
              <w:t>X</w:t>
            </w:r>
          </w:p>
        </w:tc>
        <w:tc>
          <w:tcPr>
            <w:tcW w:w="968" w:type="dxa"/>
            <w:shd w:val="clear" w:color="auto" w:fill="FFFFFF"/>
            <w:vAlign w:val="center"/>
          </w:tcPr>
          <w:p w14:paraId="1A690B16" w14:textId="77777777" w:rsidR="006E5B54" w:rsidRPr="00BE3354" w:rsidRDefault="006E5B54" w:rsidP="00BE3354">
            <w:pPr>
              <w:spacing w:after="0" w:line="240" w:lineRule="auto"/>
              <w:jc w:val="center"/>
              <w:rPr>
                <w:rFonts w:ascii="Cambria" w:hAnsi="Cambria"/>
                <w:b/>
                <w:bCs/>
              </w:rPr>
            </w:pPr>
          </w:p>
        </w:tc>
        <w:tc>
          <w:tcPr>
            <w:tcW w:w="969" w:type="dxa"/>
            <w:shd w:val="clear" w:color="auto" w:fill="auto"/>
            <w:vAlign w:val="center"/>
          </w:tcPr>
          <w:p w14:paraId="4ADB1D1E"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52F8D560" w14:textId="77777777" w:rsidR="006E5B54" w:rsidRPr="00BE3354" w:rsidRDefault="006E5B54" w:rsidP="00BE3354">
            <w:pPr>
              <w:spacing w:after="0" w:line="240" w:lineRule="auto"/>
              <w:jc w:val="center"/>
              <w:rPr>
                <w:rFonts w:ascii="Cambria" w:hAnsi="Cambria"/>
                <w:b/>
                <w:bCs/>
              </w:rPr>
            </w:pPr>
          </w:p>
        </w:tc>
      </w:tr>
      <w:tr w:rsidR="006E5B54" w:rsidRPr="007C0168" w14:paraId="70E0FB84" w14:textId="77777777" w:rsidTr="006E5B54">
        <w:trPr>
          <w:trHeight w:val="388"/>
          <w:jc w:val="center"/>
        </w:trPr>
        <w:tc>
          <w:tcPr>
            <w:tcW w:w="1936" w:type="dxa"/>
            <w:shd w:val="clear" w:color="auto" w:fill="E0E0E0"/>
            <w:vAlign w:val="center"/>
          </w:tcPr>
          <w:p w14:paraId="4387134F" w14:textId="77777777" w:rsidR="006E5B54" w:rsidRPr="006E5B54" w:rsidRDefault="006E5B54" w:rsidP="006E5B54">
            <w:pPr>
              <w:spacing w:after="0"/>
              <w:jc w:val="center"/>
            </w:pPr>
            <w:r w:rsidRPr="006E5B54">
              <w:rPr>
                <w:rFonts w:ascii="Cambria" w:hAnsi="Cambria"/>
                <w:sz w:val="18"/>
                <w:szCs w:val="18"/>
              </w:rPr>
              <w:t>Z/IN/</w:t>
            </w:r>
            <w:r w:rsidRPr="006E5B54">
              <w:rPr>
                <w:rFonts w:ascii="Cambria" w:hAnsi="Cambria"/>
                <w:sz w:val="18"/>
                <w:szCs w:val="18"/>
                <w:shd w:val="clear" w:color="auto" w:fill="CCFFFF"/>
              </w:rPr>
              <w:t>7</w:t>
            </w:r>
            <w:r w:rsidRPr="006E5B54">
              <w:rPr>
                <w:rFonts w:ascii="Cambria" w:hAnsi="Cambria"/>
                <w:sz w:val="18"/>
                <w:szCs w:val="18"/>
              </w:rPr>
              <w:t>/2019</w:t>
            </w:r>
          </w:p>
        </w:tc>
        <w:tc>
          <w:tcPr>
            <w:tcW w:w="968" w:type="dxa"/>
            <w:shd w:val="clear" w:color="auto" w:fill="FFFFFF"/>
            <w:vAlign w:val="center"/>
          </w:tcPr>
          <w:p w14:paraId="2FFC9AD6" w14:textId="77777777" w:rsidR="006E5B54" w:rsidRPr="00BE3354" w:rsidRDefault="006E5B54" w:rsidP="00BE3354">
            <w:pPr>
              <w:spacing w:after="0"/>
              <w:jc w:val="center"/>
              <w:rPr>
                <w:rFonts w:ascii="Cambria" w:hAnsi="Cambria"/>
                <w:b/>
                <w:bCs/>
              </w:rPr>
            </w:pPr>
          </w:p>
        </w:tc>
        <w:tc>
          <w:tcPr>
            <w:tcW w:w="969" w:type="dxa"/>
            <w:shd w:val="clear" w:color="auto" w:fill="E6E6E6"/>
            <w:vAlign w:val="center"/>
          </w:tcPr>
          <w:p w14:paraId="08CCD51E"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E6E6E6"/>
            <w:vAlign w:val="center"/>
          </w:tcPr>
          <w:p w14:paraId="35189D6A"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FFFFFF"/>
            <w:vAlign w:val="center"/>
          </w:tcPr>
          <w:p w14:paraId="0C5BCA38" w14:textId="77777777" w:rsidR="006E5B54" w:rsidRPr="00BE3354" w:rsidRDefault="006E5B54" w:rsidP="00BE3354">
            <w:pPr>
              <w:spacing w:after="0"/>
              <w:jc w:val="center"/>
              <w:rPr>
                <w:rFonts w:ascii="Cambria" w:hAnsi="Cambria"/>
                <w:b/>
                <w:bCs/>
              </w:rPr>
            </w:pPr>
          </w:p>
        </w:tc>
        <w:tc>
          <w:tcPr>
            <w:tcW w:w="969" w:type="dxa"/>
            <w:shd w:val="clear" w:color="auto" w:fill="auto"/>
            <w:vAlign w:val="center"/>
          </w:tcPr>
          <w:p w14:paraId="38699099"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44DD17A5" w14:textId="77777777" w:rsidR="006E5B54" w:rsidRPr="00BE3354" w:rsidRDefault="006E5B54" w:rsidP="00BE3354">
            <w:pPr>
              <w:spacing w:after="0" w:line="240" w:lineRule="auto"/>
              <w:jc w:val="center"/>
              <w:rPr>
                <w:rFonts w:ascii="Cambria" w:hAnsi="Cambria"/>
                <w:b/>
                <w:bCs/>
              </w:rPr>
            </w:pPr>
          </w:p>
        </w:tc>
      </w:tr>
      <w:tr w:rsidR="006E5B54" w:rsidRPr="007C0168" w14:paraId="1114901F" w14:textId="77777777" w:rsidTr="006E5B54">
        <w:trPr>
          <w:trHeight w:val="388"/>
          <w:jc w:val="center"/>
        </w:trPr>
        <w:tc>
          <w:tcPr>
            <w:tcW w:w="1936" w:type="dxa"/>
            <w:shd w:val="clear" w:color="auto" w:fill="E0E0E0"/>
            <w:vAlign w:val="center"/>
          </w:tcPr>
          <w:p w14:paraId="021DEA59" w14:textId="77777777" w:rsidR="006E5B54" w:rsidRPr="006E5B54" w:rsidRDefault="006E5B54" w:rsidP="006E5B54">
            <w:pPr>
              <w:spacing w:after="0"/>
              <w:jc w:val="center"/>
            </w:pPr>
            <w:r w:rsidRPr="006E5B54">
              <w:rPr>
                <w:rFonts w:ascii="Cambria" w:hAnsi="Cambria"/>
                <w:sz w:val="18"/>
                <w:szCs w:val="18"/>
              </w:rPr>
              <w:t>Z/IN/</w:t>
            </w:r>
            <w:r w:rsidRPr="006E5B54">
              <w:rPr>
                <w:rFonts w:ascii="Cambria" w:hAnsi="Cambria"/>
                <w:sz w:val="18"/>
                <w:szCs w:val="18"/>
                <w:shd w:val="clear" w:color="auto" w:fill="CCFFFF"/>
              </w:rPr>
              <w:t>8</w:t>
            </w:r>
            <w:r w:rsidRPr="006E5B54">
              <w:rPr>
                <w:rFonts w:ascii="Cambria" w:hAnsi="Cambria"/>
                <w:sz w:val="18"/>
                <w:szCs w:val="18"/>
              </w:rPr>
              <w:t>/2018</w:t>
            </w:r>
          </w:p>
        </w:tc>
        <w:tc>
          <w:tcPr>
            <w:tcW w:w="968" w:type="dxa"/>
            <w:shd w:val="clear" w:color="auto" w:fill="FFFFFF"/>
            <w:vAlign w:val="center"/>
          </w:tcPr>
          <w:p w14:paraId="50B40151" w14:textId="77777777" w:rsidR="006E5B54" w:rsidRPr="00BE3354" w:rsidRDefault="006E5B54" w:rsidP="00BE3354">
            <w:pPr>
              <w:spacing w:after="0"/>
              <w:jc w:val="center"/>
              <w:rPr>
                <w:rFonts w:ascii="Cambria" w:hAnsi="Cambria"/>
                <w:b/>
                <w:bCs/>
              </w:rPr>
            </w:pPr>
            <w:r>
              <w:rPr>
                <w:rFonts w:ascii="Cambria" w:hAnsi="Cambria"/>
                <w:b/>
                <w:bCs/>
              </w:rPr>
              <w:t>X</w:t>
            </w:r>
          </w:p>
        </w:tc>
        <w:tc>
          <w:tcPr>
            <w:tcW w:w="969" w:type="dxa"/>
            <w:shd w:val="clear" w:color="auto" w:fill="E6E6E6"/>
            <w:vAlign w:val="center"/>
          </w:tcPr>
          <w:p w14:paraId="24A367FB"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FFFFFF"/>
            <w:vAlign w:val="center"/>
          </w:tcPr>
          <w:p w14:paraId="2BD8D3B6" w14:textId="77777777" w:rsidR="006E5B54" w:rsidRPr="00BE3354" w:rsidRDefault="006E5B54" w:rsidP="00BE3354">
            <w:pPr>
              <w:spacing w:after="0"/>
              <w:jc w:val="center"/>
              <w:rPr>
                <w:rFonts w:ascii="Cambria" w:hAnsi="Cambria"/>
                <w:b/>
                <w:bCs/>
              </w:rPr>
            </w:pPr>
          </w:p>
        </w:tc>
        <w:tc>
          <w:tcPr>
            <w:tcW w:w="968" w:type="dxa"/>
            <w:shd w:val="clear" w:color="auto" w:fill="FFFFFF"/>
            <w:vAlign w:val="center"/>
          </w:tcPr>
          <w:p w14:paraId="383ECA8E" w14:textId="77777777" w:rsidR="006E5B54" w:rsidRPr="00BE3354" w:rsidRDefault="006E5B54" w:rsidP="00BE3354">
            <w:pPr>
              <w:spacing w:after="0"/>
              <w:jc w:val="center"/>
              <w:rPr>
                <w:rFonts w:ascii="Cambria" w:hAnsi="Cambria"/>
                <w:b/>
                <w:bCs/>
              </w:rPr>
            </w:pPr>
          </w:p>
        </w:tc>
        <w:tc>
          <w:tcPr>
            <w:tcW w:w="969" w:type="dxa"/>
            <w:shd w:val="clear" w:color="auto" w:fill="auto"/>
            <w:vAlign w:val="center"/>
          </w:tcPr>
          <w:p w14:paraId="5BED7077"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3F007EFD" w14:textId="77777777" w:rsidR="006E5B54" w:rsidRPr="00BE3354" w:rsidRDefault="006E5B54" w:rsidP="00BE3354">
            <w:pPr>
              <w:spacing w:after="0" w:line="240" w:lineRule="auto"/>
              <w:jc w:val="center"/>
              <w:rPr>
                <w:rFonts w:ascii="Cambria" w:hAnsi="Cambria"/>
                <w:b/>
                <w:bCs/>
              </w:rPr>
            </w:pPr>
          </w:p>
        </w:tc>
      </w:tr>
      <w:tr w:rsidR="006E5B54" w:rsidRPr="007C0168" w14:paraId="3AC7B311" w14:textId="77777777" w:rsidTr="006E5B54">
        <w:trPr>
          <w:trHeight w:val="388"/>
          <w:jc w:val="center"/>
        </w:trPr>
        <w:tc>
          <w:tcPr>
            <w:tcW w:w="1936" w:type="dxa"/>
            <w:shd w:val="clear" w:color="auto" w:fill="E0E0E0"/>
            <w:vAlign w:val="center"/>
          </w:tcPr>
          <w:p w14:paraId="5CE9B16D" w14:textId="77777777" w:rsidR="006E5B54" w:rsidRPr="006E5B54" w:rsidRDefault="006E5B54" w:rsidP="006E5B54">
            <w:pPr>
              <w:spacing w:after="0"/>
              <w:jc w:val="center"/>
              <w:rPr>
                <w:rFonts w:ascii="Cambria" w:hAnsi="Cambria"/>
                <w:sz w:val="18"/>
                <w:szCs w:val="18"/>
              </w:rPr>
            </w:pPr>
            <w:r w:rsidRPr="006E5B54">
              <w:rPr>
                <w:rFonts w:ascii="Cambria" w:hAnsi="Cambria"/>
                <w:sz w:val="18"/>
                <w:szCs w:val="18"/>
              </w:rPr>
              <w:t>Z/IN/9/2018</w:t>
            </w:r>
          </w:p>
        </w:tc>
        <w:tc>
          <w:tcPr>
            <w:tcW w:w="968" w:type="dxa"/>
            <w:shd w:val="clear" w:color="auto" w:fill="FFFFFF"/>
            <w:vAlign w:val="center"/>
          </w:tcPr>
          <w:p w14:paraId="0C489D55" w14:textId="77777777" w:rsidR="006E5B54" w:rsidRPr="00BE3354" w:rsidRDefault="006E5B54" w:rsidP="00BE3354">
            <w:pPr>
              <w:spacing w:after="0"/>
              <w:jc w:val="center"/>
              <w:rPr>
                <w:rFonts w:ascii="Cambria" w:hAnsi="Cambria"/>
                <w:b/>
                <w:bCs/>
              </w:rPr>
            </w:pPr>
          </w:p>
        </w:tc>
        <w:tc>
          <w:tcPr>
            <w:tcW w:w="969" w:type="dxa"/>
            <w:shd w:val="clear" w:color="auto" w:fill="E6E6E6"/>
            <w:vAlign w:val="center"/>
          </w:tcPr>
          <w:p w14:paraId="58C88D96"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FFFFFF"/>
            <w:vAlign w:val="center"/>
          </w:tcPr>
          <w:p w14:paraId="20EC86D1" w14:textId="77777777" w:rsidR="006E5B54" w:rsidRPr="00BE3354" w:rsidRDefault="006E5B54" w:rsidP="00BE3354">
            <w:pPr>
              <w:spacing w:after="0"/>
              <w:jc w:val="center"/>
              <w:rPr>
                <w:rFonts w:ascii="Cambria" w:hAnsi="Cambria"/>
                <w:b/>
                <w:bCs/>
              </w:rPr>
            </w:pPr>
          </w:p>
        </w:tc>
        <w:tc>
          <w:tcPr>
            <w:tcW w:w="968" w:type="dxa"/>
            <w:shd w:val="clear" w:color="auto" w:fill="FFFFFF"/>
            <w:vAlign w:val="center"/>
          </w:tcPr>
          <w:p w14:paraId="2CFCB2CE" w14:textId="77777777" w:rsidR="006E5B54" w:rsidRPr="00BE3354" w:rsidRDefault="006E5B54" w:rsidP="00BE3354">
            <w:pPr>
              <w:spacing w:after="0"/>
              <w:jc w:val="center"/>
              <w:rPr>
                <w:rFonts w:ascii="Cambria" w:hAnsi="Cambria"/>
                <w:b/>
                <w:bCs/>
              </w:rPr>
            </w:pPr>
          </w:p>
        </w:tc>
        <w:tc>
          <w:tcPr>
            <w:tcW w:w="969" w:type="dxa"/>
            <w:shd w:val="clear" w:color="auto" w:fill="auto"/>
            <w:vAlign w:val="center"/>
          </w:tcPr>
          <w:p w14:paraId="7564491F"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2356249F" w14:textId="77777777" w:rsidR="006E5B54" w:rsidRPr="00BE3354" w:rsidRDefault="006E5B54" w:rsidP="00BE3354">
            <w:pPr>
              <w:spacing w:after="0" w:line="240" w:lineRule="auto"/>
              <w:jc w:val="center"/>
              <w:rPr>
                <w:rFonts w:ascii="Cambria" w:hAnsi="Cambria"/>
                <w:b/>
                <w:bCs/>
              </w:rPr>
            </w:pPr>
          </w:p>
        </w:tc>
      </w:tr>
      <w:tr w:rsidR="006E5B54" w:rsidRPr="007C0168" w14:paraId="35D04146" w14:textId="77777777" w:rsidTr="006E5B54">
        <w:trPr>
          <w:trHeight w:val="388"/>
          <w:jc w:val="center"/>
        </w:trPr>
        <w:tc>
          <w:tcPr>
            <w:tcW w:w="1936" w:type="dxa"/>
            <w:shd w:val="clear" w:color="auto" w:fill="E0E0E0"/>
            <w:vAlign w:val="center"/>
          </w:tcPr>
          <w:p w14:paraId="1F2858A5" w14:textId="0C693B24" w:rsidR="006E5B54" w:rsidRPr="006E5B54" w:rsidRDefault="006E5B54" w:rsidP="006E5B54">
            <w:pPr>
              <w:spacing w:after="0"/>
              <w:jc w:val="center"/>
              <w:rPr>
                <w:rFonts w:ascii="Cambria" w:hAnsi="Cambria"/>
                <w:sz w:val="18"/>
                <w:szCs w:val="18"/>
              </w:rPr>
            </w:pPr>
            <w:r w:rsidRPr="006E5B54">
              <w:rPr>
                <w:rFonts w:ascii="Cambria" w:hAnsi="Cambria"/>
                <w:sz w:val="18"/>
                <w:szCs w:val="18"/>
              </w:rPr>
              <w:t>Z/IN/1</w:t>
            </w:r>
            <w:r w:rsidR="00AC527F">
              <w:rPr>
                <w:rFonts w:ascii="Cambria" w:hAnsi="Cambria"/>
                <w:sz w:val="18"/>
                <w:szCs w:val="18"/>
              </w:rPr>
              <w:t>0</w:t>
            </w:r>
            <w:r w:rsidRPr="006E5B54">
              <w:rPr>
                <w:rFonts w:ascii="Cambria" w:hAnsi="Cambria"/>
                <w:sz w:val="18"/>
                <w:szCs w:val="18"/>
              </w:rPr>
              <w:t>/2020</w:t>
            </w:r>
          </w:p>
        </w:tc>
        <w:tc>
          <w:tcPr>
            <w:tcW w:w="968" w:type="dxa"/>
            <w:shd w:val="clear" w:color="auto" w:fill="E6E6E6"/>
            <w:vAlign w:val="center"/>
          </w:tcPr>
          <w:p w14:paraId="69DD6DCF" w14:textId="77777777" w:rsidR="006E5B54" w:rsidRPr="00BE3354" w:rsidRDefault="006E5B54" w:rsidP="00BE3354">
            <w:pPr>
              <w:spacing w:after="0"/>
              <w:jc w:val="center"/>
              <w:rPr>
                <w:rFonts w:ascii="Cambria" w:hAnsi="Cambria"/>
                <w:b/>
                <w:bCs/>
              </w:rPr>
            </w:pPr>
            <w:r>
              <w:rPr>
                <w:rFonts w:ascii="Cambria" w:hAnsi="Cambria"/>
                <w:b/>
                <w:bCs/>
              </w:rPr>
              <w:t>X</w:t>
            </w:r>
          </w:p>
        </w:tc>
        <w:tc>
          <w:tcPr>
            <w:tcW w:w="969" w:type="dxa"/>
            <w:shd w:val="clear" w:color="auto" w:fill="E6E6E6"/>
            <w:vAlign w:val="center"/>
          </w:tcPr>
          <w:p w14:paraId="6ECA7D0E"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E6E6E6"/>
            <w:vAlign w:val="center"/>
          </w:tcPr>
          <w:p w14:paraId="692C80A3"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E6E6E6"/>
            <w:vAlign w:val="center"/>
          </w:tcPr>
          <w:p w14:paraId="6B4FE579" w14:textId="77777777" w:rsidR="006E5B54" w:rsidRPr="00BE3354" w:rsidRDefault="006E5B54" w:rsidP="00BE3354">
            <w:pPr>
              <w:spacing w:after="0"/>
              <w:jc w:val="center"/>
              <w:rPr>
                <w:rFonts w:ascii="Cambria" w:hAnsi="Cambria"/>
                <w:b/>
                <w:bCs/>
              </w:rPr>
            </w:pPr>
            <w:r>
              <w:rPr>
                <w:rFonts w:ascii="Cambria" w:hAnsi="Cambria"/>
                <w:b/>
                <w:bCs/>
              </w:rPr>
              <w:t>X</w:t>
            </w:r>
          </w:p>
        </w:tc>
        <w:tc>
          <w:tcPr>
            <w:tcW w:w="969" w:type="dxa"/>
            <w:shd w:val="clear" w:color="auto" w:fill="auto"/>
            <w:vAlign w:val="center"/>
          </w:tcPr>
          <w:p w14:paraId="73234140"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2A8B1C7A" w14:textId="77777777" w:rsidR="006E5B54" w:rsidRPr="00BE3354" w:rsidRDefault="006E5B54" w:rsidP="00BE3354">
            <w:pPr>
              <w:spacing w:after="0" w:line="240" w:lineRule="auto"/>
              <w:jc w:val="center"/>
              <w:rPr>
                <w:rFonts w:ascii="Cambria" w:hAnsi="Cambria"/>
                <w:b/>
                <w:bCs/>
              </w:rPr>
            </w:pPr>
          </w:p>
        </w:tc>
      </w:tr>
      <w:tr w:rsidR="006E5B54" w:rsidRPr="007C0168" w14:paraId="4CD51EFC" w14:textId="77777777" w:rsidTr="006E5B54">
        <w:trPr>
          <w:trHeight w:val="388"/>
          <w:jc w:val="center"/>
        </w:trPr>
        <w:tc>
          <w:tcPr>
            <w:tcW w:w="1936" w:type="dxa"/>
            <w:shd w:val="clear" w:color="auto" w:fill="E0E0E0"/>
            <w:vAlign w:val="center"/>
          </w:tcPr>
          <w:p w14:paraId="1164E2D0" w14:textId="3C0E91E5" w:rsidR="006E5B54" w:rsidRPr="006E5B54" w:rsidRDefault="006E5B54" w:rsidP="006E5B54">
            <w:pPr>
              <w:spacing w:after="0"/>
              <w:jc w:val="center"/>
              <w:rPr>
                <w:rFonts w:ascii="Cambria" w:hAnsi="Cambria"/>
                <w:sz w:val="18"/>
                <w:szCs w:val="18"/>
              </w:rPr>
            </w:pPr>
            <w:r w:rsidRPr="006E5B54">
              <w:rPr>
                <w:rFonts w:ascii="Cambria" w:hAnsi="Cambria"/>
                <w:sz w:val="18"/>
                <w:szCs w:val="18"/>
              </w:rPr>
              <w:t>Z/IN/1</w:t>
            </w:r>
            <w:r w:rsidR="00AC527F">
              <w:rPr>
                <w:rFonts w:ascii="Cambria" w:hAnsi="Cambria"/>
                <w:sz w:val="18"/>
                <w:szCs w:val="18"/>
              </w:rPr>
              <w:t>1</w:t>
            </w:r>
            <w:r w:rsidRPr="006E5B54">
              <w:rPr>
                <w:rFonts w:ascii="Cambria" w:hAnsi="Cambria"/>
                <w:sz w:val="18"/>
                <w:szCs w:val="18"/>
              </w:rPr>
              <w:t>/2018</w:t>
            </w:r>
          </w:p>
        </w:tc>
        <w:tc>
          <w:tcPr>
            <w:tcW w:w="968" w:type="dxa"/>
            <w:shd w:val="clear" w:color="auto" w:fill="E6E6E6"/>
            <w:vAlign w:val="center"/>
          </w:tcPr>
          <w:p w14:paraId="665E0ADF" w14:textId="77777777" w:rsidR="006E5B54" w:rsidRPr="00BE3354" w:rsidRDefault="006E5B54" w:rsidP="00BE3354">
            <w:pPr>
              <w:spacing w:after="0"/>
              <w:jc w:val="center"/>
              <w:rPr>
                <w:rFonts w:ascii="Cambria" w:hAnsi="Cambria"/>
                <w:b/>
                <w:bCs/>
              </w:rPr>
            </w:pPr>
            <w:r>
              <w:rPr>
                <w:rFonts w:ascii="Cambria" w:hAnsi="Cambria"/>
                <w:b/>
                <w:bCs/>
              </w:rPr>
              <w:t>X</w:t>
            </w:r>
          </w:p>
        </w:tc>
        <w:tc>
          <w:tcPr>
            <w:tcW w:w="969" w:type="dxa"/>
            <w:shd w:val="clear" w:color="auto" w:fill="E6E6E6"/>
            <w:vAlign w:val="center"/>
          </w:tcPr>
          <w:p w14:paraId="40D3E786"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FFFFFF"/>
            <w:vAlign w:val="center"/>
          </w:tcPr>
          <w:p w14:paraId="1C65E9B5" w14:textId="77777777" w:rsidR="006E5B54" w:rsidRPr="00BE3354" w:rsidRDefault="006E5B54" w:rsidP="00BE3354">
            <w:pPr>
              <w:spacing w:after="0"/>
              <w:jc w:val="center"/>
              <w:rPr>
                <w:rFonts w:ascii="Cambria" w:hAnsi="Cambria"/>
                <w:b/>
                <w:bCs/>
              </w:rPr>
            </w:pPr>
          </w:p>
        </w:tc>
        <w:tc>
          <w:tcPr>
            <w:tcW w:w="968" w:type="dxa"/>
            <w:shd w:val="clear" w:color="auto" w:fill="FFFFFF"/>
            <w:vAlign w:val="center"/>
          </w:tcPr>
          <w:p w14:paraId="0CC3790F" w14:textId="77777777" w:rsidR="006E5B54" w:rsidRPr="00BE3354" w:rsidRDefault="006E5B54" w:rsidP="00BE3354">
            <w:pPr>
              <w:spacing w:after="0"/>
              <w:jc w:val="center"/>
              <w:rPr>
                <w:rFonts w:ascii="Cambria" w:hAnsi="Cambria"/>
                <w:b/>
                <w:bCs/>
              </w:rPr>
            </w:pPr>
          </w:p>
        </w:tc>
        <w:tc>
          <w:tcPr>
            <w:tcW w:w="969" w:type="dxa"/>
            <w:shd w:val="clear" w:color="auto" w:fill="auto"/>
            <w:vAlign w:val="center"/>
          </w:tcPr>
          <w:p w14:paraId="4207DFAF"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431D0EFF" w14:textId="77777777" w:rsidR="006E5B54" w:rsidRPr="00BE3354" w:rsidRDefault="006E5B54" w:rsidP="00BE3354">
            <w:pPr>
              <w:spacing w:after="0" w:line="240" w:lineRule="auto"/>
              <w:jc w:val="center"/>
              <w:rPr>
                <w:rFonts w:ascii="Cambria" w:hAnsi="Cambria"/>
                <w:b/>
                <w:bCs/>
              </w:rPr>
            </w:pPr>
          </w:p>
        </w:tc>
      </w:tr>
      <w:tr w:rsidR="006E5B54" w:rsidRPr="007C0168" w14:paraId="5676994C" w14:textId="77777777" w:rsidTr="006E5B54">
        <w:trPr>
          <w:trHeight w:val="388"/>
          <w:jc w:val="center"/>
        </w:trPr>
        <w:tc>
          <w:tcPr>
            <w:tcW w:w="1936" w:type="dxa"/>
            <w:shd w:val="clear" w:color="auto" w:fill="E0E0E0"/>
            <w:vAlign w:val="center"/>
          </w:tcPr>
          <w:p w14:paraId="271274ED" w14:textId="15FFD26A" w:rsidR="006E5B54" w:rsidRPr="006E5B54" w:rsidRDefault="006E5B54" w:rsidP="006E5B54">
            <w:pPr>
              <w:spacing w:after="0"/>
              <w:jc w:val="center"/>
              <w:rPr>
                <w:rFonts w:ascii="Cambria" w:hAnsi="Cambria"/>
                <w:sz w:val="18"/>
                <w:szCs w:val="18"/>
              </w:rPr>
            </w:pPr>
            <w:r w:rsidRPr="006E5B54">
              <w:rPr>
                <w:rFonts w:ascii="Cambria" w:hAnsi="Cambria"/>
                <w:sz w:val="18"/>
                <w:szCs w:val="18"/>
              </w:rPr>
              <w:t>Z/IN/1</w:t>
            </w:r>
            <w:r w:rsidR="00AC527F">
              <w:rPr>
                <w:rFonts w:ascii="Cambria" w:hAnsi="Cambria"/>
                <w:sz w:val="18"/>
                <w:szCs w:val="18"/>
              </w:rPr>
              <w:t>2</w:t>
            </w:r>
            <w:r w:rsidRPr="006E5B54">
              <w:rPr>
                <w:rFonts w:ascii="Cambria" w:hAnsi="Cambria"/>
                <w:sz w:val="18"/>
                <w:szCs w:val="18"/>
              </w:rPr>
              <w:t>/2019</w:t>
            </w:r>
          </w:p>
        </w:tc>
        <w:tc>
          <w:tcPr>
            <w:tcW w:w="968" w:type="dxa"/>
            <w:shd w:val="clear" w:color="auto" w:fill="FFFFFF"/>
            <w:vAlign w:val="center"/>
          </w:tcPr>
          <w:p w14:paraId="0A1C779A" w14:textId="77777777" w:rsidR="006E5B54" w:rsidRPr="00BE3354" w:rsidRDefault="006E5B54" w:rsidP="00BE3354">
            <w:pPr>
              <w:spacing w:after="0"/>
              <w:jc w:val="center"/>
              <w:rPr>
                <w:rFonts w:ascii="Cambria" w:hAnsi="Cambria"/>
                <w:b/>
                <w:bCs/>
              </w:rPr>
            </w:pPr>
          </w:p>
        </w:tc>
        <w:tc>
          <w:tcPr>
            <w:tcW w:w="969" w:type="dxa"/>
            <w:shd w:val="clear" w:color="auto" w:fill="FFFFFF"/>
            <w:vAlign w:val="center"/>
          </w:tcPr>
          <w:p w14:paraId="0124F7B6" w14:textId="77777777" w:rsidR="006E5B54" w:rsidRPr="00BE3354" w:rsidRDefault="006E5B54" w:rsidP="00BE3354">
            <w:pPr>
              <w:spacing w:after="0"/>
              <w:jc w:val="center"/>
              <w:rPr>
                <w:rFonts w:ascii="Cambria" w:hAnsi="Cambria"/>
                <w:b/>
                <w:bCs/>
              </w:rPr>
            </w:pPr>
          </w:p>
        </w:tc>
        <w:tc>
          <w:tcPr>
            <w:tcW w:w="968" w:type="dxa"/>
            <w:shd w:val="clear" w:color="auto" w:fill="E6E6E6"/>
            <w:vAlign w:val="center"/>
          </w:tcPr>
          <w:p w14:paraId="023FAD67"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FFFFFF"/>
            <w:vAlign w:val="center"/>
          </w:tcPr>
          <w:p w14:paraId="5FEC094E" w14:textId="77777777" w:rsidR="006E5B54" w:rsidRPr="00BE3354" w:rsidRDefault="006E5B54" w:rsidP="00BE3354">
            <w:pPr>
              <w:spacing w:after="0"/>
              <w:jc w:val="center"/>
              <w:rPr>
                <w:rFonts w:ascii="Cambria" w:hAnsi="Cambria"/>
                <w:b/>
                <w:bCs/>
              </w:rPr>
            </w:pPr>
          </w:p>
        </w:tc>
        <w:tc>
          <w:tcPr>
            <w:tcW w:w="969" w:type="dxa"/>
            <w:shd w:val="clear" w:color="auto" w:fill="auto"/>
            <w:vAlign w:val="center"/>
          </w:tcPr>
          <w:p w14:paraId="7D2DE636"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64E59449" w14:textId="77777777" w:rsidR="006E5B54" w:rsidRPr="00BE3354" w:rsidRDefault="006E5B54" w:rsidP="00BE3354">
            <w:pPr>
              <w:spacing w:after="0" w:line="240" w:lineRule="auto"/>
              <w:jc w:val="center"/>
              <w:rPr>
                <w:rFonts w:ascii="Cambria" w:hAnsi="Cambria"/>
                <w:b/>
                <w:bCs/>
              </w:rPr>
            </w:pPr>
          </w:p>
        </w:tc>
      </w:tr>
      <w:tr w:rsidR="006E5B54" w:rsidRPr="007C0168" w14:paraId="5DAEFAC4" w14:textId="77777777" w:rsidTr="006E5B54">
        <w:trPr>
          <w:trHeight w:val="388"/>
          <w:jc w:val="center"/>
        </w:trPr>
        <w:tc>
          <w:tcPr>
            <w:tcW w:w="1936" w:type="dxa"/>
            <w:shd w:val="clear" w:color="auto" w:fill="E0E0E0"/>
            <w:vAlign w:val="center"/>
          </w:tcPr>
          <w:p w14:paraId="1EE3DE37" w14:textId="1237E648" w:rsidR="006E5B54" w:rsidRPr="006E5B54" w:rsidRDefault="006E5B54" w:rsidP="006E5B54">
            <w:pPr>
              <w:spacing w:after="0"/>
              <w:jc w:val="center"/>
              <w:rPr>
                <w:rFonts w:ascii="Cambria" w:hAnsi="Cambria"/>
                <w:sz w:val="18"/>
                <w:szCs w:val="18"/>
              </w:rPr>
            </w:pPr>
            <w:r w:rsidRPr="006E5B54">
              <w:rPr>
                <w:rFonts w:ascii="Cambria" w:hAnsi="Cambria"/>
                <w:sz w:val="18"/>
                <w:szCs w:val="18"/>
              </w:rPr>
              <w:t>Z/IN/1</w:t>
            </w:r>
            <w:r w:rsidR="00AC527F">
              <w:rPr>
                <w:rFonts w:ascii="Cambria" w:hAnsi="Cambria"/>
                <w:sz w:val="18"/>
                <w:szCs w:val="18"/>
              </w:rPr>
              <w:t>3</w:t>
            </w:r>
            <w:r w:rsidRPr="006E5B54">
              <w:rPr>
                <w:rFonts w:ascii="Cambria" w:hAnsi="Cambria"/>
                <w:sz w:val="18"/>
                <w:szCs w:val="18"/>
              </w:rPr>
              <w:t>/2019</w:t>
            </w:r>
          </w:p>
        </w:tc>
        <w:tc>
          <w:tcPr>
            <w:tcW w:w="968" w:type="dxa"/>
            <w:shd w:val="clear" w:color="auto" w:fill="FFFFFF"/>
            <w:vAlign w:val="center"/>
          </w:tcPr>
          <w:p w14:paraId="26D0A326" w14:textId="77777777" w:rsidR="006E5B54" w:rsidRPr="00BE3354" w:rsidRDefault="006E5B54" w:rsidP="00BE3354">
            <w:pPr>
              <w:spacing w:after="0"/>
              <w:jc w:val="center"/>
              <w:rPr>
                <w:rFonts w:ascii="Cambria" w:hAnsi="Cambria"/>
                <w:b/>
                <w:bCs/>
              </w:rPr>
            </w:pPr>
          </w:p>
        </w:tc>
        <w:tc>
          <w:tcPr>
            <w:tcW w:w="969" w:type="dxa"/>
            <w:shd w:val="clear" w:color="auto" w:fill="FFFFFF"/>
            <w:vAlign w:val="center"/>
          </w:tcPr>
          <w:p w14:paraId="2D0FA101" w14:textId="77777777" w:rsidR="006E5B54" w:rsidRPr="00BE3354" w:rsidRDefault="006E5B54" w:rsidP="00BE3354">
            <w:pPr>
              <w:spacing w:after="0"/>
              <w:jc w:val="center"/>
              <w:rPr>
                <w:rFonts w:ascii="Cambria" w:hAnsi="Cambria"/>
                <w:b/>
                <w:bCs/>
              </w:rPr>
            </w:pPr>
          </w:p>
        </w:tc>
        <w:tc>
          <w:tcPr>
            <w:tcW w:w="968" w:type="dxa"/>
            <w:shd w:val="clear" w:color="auto" w:fill="E6E6E6"/>
            <w:vAlign w:val="center"/>
          </w:tcPr>
          <w:p w14:paraId="4BA05FAE" w14:textId="77777777" w:rsidR="006E5B54" w:rsidRPr="00BE3354" w:rsidRDefault="006E5B54" w:rsidP="00BE3354">
            <w:pPr>
              <w:spacing w:after="0"/>
              <w:jc w:val="center"/>
              <w:rPr>
                <w:rFonts w:ascii="Cambria" w:hAnsi="Cambria"/>
                <w:b/>
                <w:bCs/>
              </w:rPr>
            </w:pPr>
            <w:r>
              <w:rPr>
                <w:rFonts w:ascii="Cambria" w:hAnsi="Cambria"/>
                <w:b/>
                <w:bCs/>
              </w:rPr>
              <w:t>X</w:t>
            </w:r>
          </w:p>
        </w:tc>
        <w:tc>
          <w:tcPr>
            <w:tcW w:w="968" w:type="dxa"/>
            <w:shd w:val="clear" w:color="auto" w:fill="FFFFFF"/>
            <w:vAlign w:val="center"/>
          </w:tcPr>
          <w:p w14:paraId="62837884" w14:textId="77777777" w:rsidR="006E5B54" w:rsidRPr="00BE3354" w:rsidRDefault="006E5B54" w:rsidP="00BE3354">
            <w:pPr>
              <w:spacing w:after="0"/>
              <w:jc w:val="center"/>
              <w:rPr>
                <w:rFonts w:ascii="Cambria" w:hAnsi="Cambria"/>
                <w:b/>
                <w:bCs/>
              </w:rPr>
            </w:pPr>
          </w:p>
        </w:tc>
        <w:tc>
          <w:tcPr>
            <w:tcW w:w="969" w:type="dxa"/>
            <w:shd w:val="clear" w:color="auto" w:fill="auto"/>
            <w:vAlign w:val="center"/>
          </w:tcPr>
          <w:p w14:paraId="68B345C7"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4088DDBA" w14:textId="77777777" w:rsidR="006E5B54" w:rsidRPr="00BE3354" w:rsidRDefault="006E5B54" w:rsidP="00BE3354">
            <w:pPr>
              <w:spacing w:after="0" w:line="240" w:lineRule="auto"/>
              <w:jc w:val="center"/>
              <w:rPr>
                <w:rFonts w:ascii="Cambria" w:hAnsi="Cambria"/>
                <w:b/>
                <w:bCs/>
              </w:rPr>
            </w:pPr>
          </w:p>
        </w:tc>
      </w:tr>
      <w:tr w:rsidR="006E5B54" w:rsidRPr="007C0168" w14:paraId="50257F54" w14:textId="77777777" w:rsidTr="00BD2E03">
        <w:trPr>
          <w:trHeight w:val="388"/>
          <w:jc w:val="center"/>
        </w:trPr>
        <w:tc>
          <w:tcPr>
            <w:tcW w:w="1936" w:type="dxa"/>
            <w:shd w:val="clear" w:color="auto" w:fill="E0E0E0"/>
            <w:vAlign w:val="center"/>
          </w:tcPr>
          <w:p w14:paraId="1CD71503" w14:textId="058A0D5C" w:rsidR="006E5B54" w:rsidRPr="006E5B54" w:rsidRDefault="006E5B54" w:rsidP="006E5B54">
            <w:pPr>
              <w:spacing w:after="0"/>
              <w:jc w:val="center"/>
              <w:rPr>
                <w:rFonts w:ascii="Cambria" w:hAnsi="Cambria"/>
                <w:sz w:val="18"/>
                <w:szCs w:val="18"/>
              </w:rPr>
            </w:pPr>
            <w:r w:rsidRPr="006E5B54">
              <w:rPr>
                <w:rFonts w:ascii="Cambria" w:hAnsi="Cambria"/>
                <w:sz w:val="18"/>
                <w:szCs w:val="18"/>
              </w:rPr>
              <w:t>Z/IN/1</w:t>
            </w:r>
            <w:r w:rsidR="00AC527F">
              <w:rPr>
                <w:rFonts w:ascii="Cambria" w:hAnsi="Cambria"/>
                <w:sz w:val="18"/>
                <w:szCs w:val="18"/>
              </w:rPr>
              <w:t>4</w:t>
            </w:r>
            <w:r w:rsidRPr="006E5B54">
              <w:rPr>
                <w:rFonts w:ascii="Cambria" w:hAnsi="Cambria"/>
                <w:sz w:val="18"/>
                <w:szCs w:val="18"/>
              </w:rPr>
              <w:t>/2017</w:t>
            </w:r>
          </w:p>
        </w:tc>
        <w:tc>
          <w:tcPr>
            <w:tcW w:w="968" w:type="dxa"/>
            <w:shd w:val="clear" w:color="auto" w:fill="D9D9D9"/>
            <w:vAlign w:val="center"/>
          </w:tcPr>
          <w:p w14:paraId="024DC579" w14:textId="77777777" w:rsidR="006E5B54" w:rsidRPr="00BE3354" w:rsidRDefault="006E5B54" w:rsidP="00BE3354">
            <w:pPr>
              <w:spacing w:after="0"/>
              <w:jc w:val="center"/>
              <w:rPr>
                <w:rFonts w:ascii="Cambria" w:hAnsi="Cambria"/>
                <w:b/>
                <w:bCs/>
              </w:rPr>
            </w:pPr>
            <w:r>
              <w:rPr>
                <w:rFonts w:ascii="Cambria" w:hAnsi="Cambria"/>
                <w:b/>
                <w:bCs/>
              </w:rPr>
              <w:t>X</w:t>
            </w:r>
          </w:p>
        </w:tc>
        <w:tc>
          <w:tcPr>
            <w:tcW w:w="969" w:type="dxa"/>
            <w:shd w:val="clear" w:color="auto" w:fill="FFFFFF"/>
            <w:vAlign w:val="center"/>
          </w:tcPr>
          <w:p w14:paraId="7C9D5AF7" w14:textId="77777777" w:rsidR="006E5B54" w:rsidRPr="00BE3354" w:rsidRDefault="006E5B54" w:rsidP="00BE3354">
            <w:pPr>
              <w:spacing w:after="0"/>
              <w:jc w:val="center"/>
              <w:rPr>
                <w:rFonts w:ascii="Cambria" w:hAnsi="Cambria"/>
                <w:b/>
                <w:bCs/>
              </w:rPr>
            </w:pPr>
          </w:p>
        </w:tc>
        <w:tc>
          <w:tcPr>
            <w:tcW w:w="968" w:type="dxa"/>
            <w:shd w:val="clear" w:color="auto" w:fill="FFFFFF"/>
            <w:vAlign w:val="center"/>
          </w:tcPr>
          <w:p w14:paraId="3BB7B5C9" w14:textId="77777777" w:rsidR="006E5B54" w:rsidRPr="00BE3354" w:rsidRDefault="006E5B54" w:rsidP="00BE3354">
            <w:pPr>
              <w:spacing w:after="0"/>
              <w:jc w:val="center"/>
              <w:rPr>
                <w:rFonts w:ascii="Cambria" w:hAnsi="Cambria"/>
                <w:b/>
                <w:bCs/>
              </w:rPr>
            </w:pPr>
          </w:p>
        </w:tc>
        <w:tc>
          <w:tcPr>
            <w:tcW w:w="968" w:type="dxa"/>
            <w:shd w:val="clear" w:color="auto" w:fill="FFFFFF"/>
            <w:vAlign w:val="center"/>
          </w:tcPr>
          <w:p w14:paraId="11C5BAC3" w14:textId="77777777" w:rsidR="006E5B54" w:rsidRPr="00BE3354" w:rsidRDefault="006E5B54" w:rsidP="00BE3354">
            <w:pPr>
              <w:spacing w:after="0"/>
              <w:jc w:val="center"/>
              <w:rPr>
                <w:rFonts w:ascii="Cambria" w:hAnsi="Cambria"/>
                <w:b/>
                <w:bCs/>
              </w:rPr>
            </w:pPr>
          </w:p>
        </w:tc>
        <w:tc>
          <w:tcPr>
            <w:tcW w:w="969" w:type="dxa"/>
            <w:shd w:val="clear" w:color="auto" w:fill="auto"/>
            <w:vAlign w:val="center"/>
          </w:tcPr>
          <w:p w14:paraId="699A7D0A" w14:textId="77777777" w:rsidR="006E5B54" w:rsidRPr="00BE3354" w:rsidRDefault="006E5B54" w:rsidP="00BE3354">
            <w:pPr>
              <w:spacing w:after="0" w:line="240" w:lineRule="auto"/>
              <w:jc w:val="center"/>
              <w:rPr>
                <w:rFonts w:ascii="Cambria" w:hAnsi="Cambria"/>
                <w:b/>
                <w:bCs/>
              </w:rPr>
            </w:pPr>
          </w:p>
        </w:tc>
        <w:tc>
          <w:tcPr>
            <w:tcW w:w="793" w:type="dxa"/>
            <w:shd w:val="clear" w:color="auto" w:fill="auto"/>
            <w:vAlign w:val="center"/>
          </w:tcPr>
          <w:p w14:paraId="66BBDD4B" w14:textId="77777777" w:rsidR="006E5B54" w:rsidRPr="00BE3354" w:rsidRDefault="006E5B54" w:rsidP="00BE3354">
            <w:pPr>
              <w:spacing w:after="0" w:line="240" w:lineRule="auto"/>
              <w:jc w:val="center"/>
              <w:rPr>
                <w:rFonts w:ascii="Cambria" w:hAnsi="Cambria"/>
                <w:b/>
                <w:bCs/>
              </w:rPr>
            </w:pPr>
          </w:p>
        </w:tc>
      </w:tr>
      <w:tr w:rsidR="008905EF" w:rsidRPr="007C0168" w14:paraId="23098C41" w14:textId="77777777" w:rsidTr="00BD2E03">
        <w:trPr>
          <w:trHeight w:val="388"/>
          <w:jc w:val="center"/>
        </w:trPr>
        <w:tc>
          <w:tcPr>
            <w:tcW w:w="1936" w:type="dxa"/>
            <w:shd w:val="clear" w:color="auto" w:fill="E0E0E0"/>
            <w:vAlign w:val="center"/>
          </w:tcPr>
          <w:p w14:paraId="4992A7BC" w14:textId="1C2F348D" w:rsidR="008905EF" w:rsidRPr="006E3369" w:rsidRDefault="008905EF" w:rsidP="008905EF">
            <w:pPr>
              <w:jc w:val="center"/>
              <w:rPr>
                <w:rFonts w:ascii="Cambria" w:hAnsi="Cambria"/>
                <w:bCs/>
                <w:sz w:val="18"/>
                <w:szCs w:val="18"/>
              </w:rPr>
            </w:pPr>
            <w:r w:rsidRPr="006E3369">
              <w:rPr>
                <w:rFonts w:ascii="Cambria" w:hAnsi="Cambria"/>
                <w:bCs/>
                <w:sz w:val="18"/>
                <w:szCs w:val="18"/>
              </w:rPr>
              <w:t>Z/IN/1</w:t>
            </w:r>
            <w:r w:rsidR="00AC527F">
              <w:rPr>
                <w:rFonts w:ascii="Cambria" w:hAnsi="Cambria"/>
                <w:bCs/>
                <w:sz w:val="18"/>
                <w:szCs w:val="18"/>
              </w:rPr>
              <w:t>5</w:t>
            </w:r>
            <w:r w:rsidRPr="006E3369">
              <w:rPr>
                <w:rFonts w:ascii="Cambria" w:hAnsi="Cambria"/>
                <w:bCs/>
                <w:sz w:val="18"/>
                <w:szCs w:val="18"/>
              </w:rPr>
              <w:t>/2017</w:t>
            </w:r>
          </w:p>
        </w:tc>
        <w:tc>
          <w:tcPr>
            <w:tcW w:w="968" w:type="dxa"/>
            <w:shd w:val="clear" w:color="auto" w:fill="D9D9D9"/>
            <w:vAlign w:val="center"/>
          </w:tcPr>
          <w:p w14:paraId="1A39B88E" w14:textId="77777777" w:rsidR="008905EF" w:rsidRDefault="00174783" w:rsidP="008905EF">
            <w:pPr>
              <w:spacing w:after="0"/>
              <w:jc w:val="center"/>
              <w:rPr>
                <w:rFonts w:ascii="Cambria" w:hAnsi="Cambria"/>
                <w:b/>
                <w:bCs/>
              </w:rPr>
            </w:pPr>
            <w:r>
              <w:rPr>
                <w:rFonts w:ascii="Cambria" w:hAnsi="Cambria"/>
                <w:b/>
                <w:bCs/>
              </w:rPr>
              <w:t>X</w:t>
            </w:r>
          </w:p>
        </w:tc>
        <w:tc>
          <w:tcPr>
            <w:tcW w:w="969" w:type="dxa"/>
            <w:shd w:val="clear" w:color="auto" w:fill="FFFFFF"/>
            <w:vAlign w:val="center"/>
          </w:tcPr>
          <w:p w14:paraId="3369F096" w14:textId="77777777" w:rsidR="008905EF" w:rsidRPr="00BE3354" w:rsidRDefault="008905EF" w:rsidP="008905EF">
            <w:pPr>
              <w:spacing w:after="0"/>
              <w:jc w:val="center"/>
              <w:rPr>
                <w:rFonts w:ascii="Cambria" w:hAnsi="Cambria"/>
                <w:b/>
                <w:bCs/>
              </w:rPr>
            </w:pPr>
          </w:p>
        </w:tc>
        <w:tc>
          <w:tcPr>
            <w:tcW w:w="968" w:type="dxa"/>
            <w:shd w:val="clear" w:color="auto" w:fill="FFFFFF"/>
            <w:vAlign w:val="center"/>
          </w:tcPr>
          <w:p w14:paraId="023F6B89" w14:textId="77777777" w:rsidR="008905EF" w:rsidRPr="00BE3354" w:rsidRDefault="008905EF" w:rsidP="008905EF">
            <w:pPr>
              <w:spacing w:after="0"/>
              <w:jc w:val="center"/>
              <w:rPr>
                <w:rFonts w:ascii="Cambria" w:hAnsi="Cambria"/>
                <w:b/>
                <w:bCs/>
              </w:rPr>
            </w:pPr>
          </w:p>
        </w:tc>
        <w:tc>
          <w:tcPr>
            <w:tcW w:w="968" w:type="dxa"/>
            <w:shd w:val="clear" w:color="auto" w:fill="FFFFFF"/>
            <w:vAlign w:val="center"/>
          </w:tcPr>
          <w:p w14:paraId="560D0D5B" w14:textId="77777777" w:rsidR="008905EF" w:rsidRPr="00BE3354" w:rsidRDefault="008905EF" w:rsidP="008905EF">
            <w:pPr>
              <w:spacing w:after="0"/>
              <w:jc w:val="center"/>
              <w:rPr>
                <w:rFonts w:ascii="Cambria" w:hAnsi="Cambria"/>
                <w:b/>
                <w:bCs/>
              </w:rPr>
            </w:pPr>
          </w:p>
        </w:tc>
        <w:tc>
          <w:tcPr>
            <w:tcW w:w="969" w:type="dxa"/>
            <w:shd w:val="clear" w:color="auto" w:fill="auto"/>
            <w:vAlign w:val="center"/>
          </w:tcPr>
          <w:p w14:paraId="4DC64ACE" w14:textId="77777777" w:rsidR="008905EF" w:rsidRPr="00BE3354" w:rsidRDefault="008905EF" w:rsidP="008905EF">
            <w:pPr>
              <w:spacing w:after="0" w:line="240" w:lineRule="auto"/>
              <w:jc w:val="center"/>
              <w:rPr>
                <w:rFonts w:ascii="Cambria" w:hAnsi="Cambria"/>
                <w:b/>
                <w:bCs/>
              </w:rPr>
            </w:pPr>
          </w:p>
        </w:tc>
        <w:tc>
          <w:tcPr>
            <w:tcW w:w="793" w:type="dxa"/>
            <w:shd w:val="clear" w:color="auto" w:fill="auto"/>
            <w:vAlign w:val="center"/>
          </w:tcPr>
          <w:p w14:paraId="4B309D26" w14:textId="77777777" w:rsidR="008905EF" w:rsidRPr="00BE3354" w:rsidRDefault="008905EF" w:rsidP="008905EF">
            <w:pPr>
              <w:spacing w:after="0" w:line="240" w:lineRule="auto"/>
              <w:jc w:val="center"/>
              <w:rPr>
                <w:rFonts w:ascii="Cambria" w:hAnsi="Cambria"/>
                <w:b/>
                <w:bCs/>
              </w:rPr>
            </w:pPr>
          </w:p>
        </w:tc>
      </w:tr>
      <w:tr w:rsidR="008905EF" w:rsidRPr="007C0168" w14:paraId="0C34EED7" w14:textId="77777777" w:rsidTr="00BD2E03">
        <w:trPr>
          <w:trHeight w:val="388"/>
          <w:jc w:val="center"/>
        </w:trPr>
        <w:tc>
          <w:tcPr>
            <w:tcW w:w="1936" w:type="dxa"/>
            <w:shd w:val="clear" w:color="auto" w:fill="E0E0E0"/>
            <w:vAlign w:val="center"/>
          </w:tcPr>
          <w:p w14:paraId="40565E19" w14:textId="59FFCC8E" w:rsidR="008905EF" w:rsidRPr="006E3369" w:rsidRDefault="008905EF" w:rsidP="008905EF">
            <w:pPr>
              <w:jc w:val="center"/>
              <w:rPr>
                <w:rFonts w:ascii="Cambria" w:hAnsi="Cambria"/>
                <w:bCs/>
                <w:sz w:val="18"/>
                <w:szCs w:val="18"/>
              </w:rPr>
            </w:pPr>
            <w:r w:rsidRPr="006E3369">
              <w:rPr>
                <w:rFonts w:ascii="Cambria" w:hAnsi="Cambria"/>
                <w:bCs/>
                <w:sz w:val="18"/>
                <w:szCs w:val="18"/>
              </w:rPr>
              <w:t>Z/IN/1</w:t>
            </w:r>
            <w:r w:rsidR="00AC527F">
              <w:rPr>
                <w:rFonts w:ascii="Cambria" w:hAnsi="Cambria"/>
                <w:bCs/>
                <w:sz w:val="18"/>
                <w:szCs w:val="18"/>
              </w:rPr>
              <w:t>6</w:t>
            </w:r>
            <w:r w:rsidRPr="006E3369">
              <w:rPr>
                <w:rFonts w:ascii="Cambria" w:hAnsi="Cambria"/>
                <w:bCs/>
                <w:sz w:val="18"/>
                <w:szCs w:val="18"/>
              </w:rPr>
              <w:t>/2017</w:t>
            </w:r>
          </w:p>
        </w:tc>
        <w:tc>
          <w:tcPr>
            <w:tcW w:w="968" w:type="dxa"/>
            <w:shd w:val="clear" w:color="auto" w:fill="D9D9D9"/>
            <w:vAlign w:val="center"/>
          </w:tcPr>
          <w:p w14:paraId="4C64BFAB" w14:textId="77777777" w:rsidR="008905EF" w:rsidRDefault="00174783" w:rsidP="008905EF">
            <w:pPr>
              <w:spacing w:after="0"/>
              <w:jc w:val="center"/>
              <w:rPr>
                <w:rFonts w:ascii="Cambria" w:hAnsi="Cambria"/>
                <w:b/>
                <w:bCs/>
              </w:rPr>
            </w:pPr>
            <w:r>
              <w:rPr>
                <w:rFonts w:ascii="Cambria" w:hAnsi="Cambria"/>
                <w:b/>
                <w:bCs/>
              </w:rPr>
              <w:t>X</w:t>
            </w:r>
          </w:p>
        </w:tc>
        <w:tc>
          <w:tcPr>
            <w:tcW w:w="969" w:type="dxa"/>
            <w:shd w:val="clear" w:color="auto" w:fill="FFFFFF"/>
            <w:vAlign w:val="center"/>
          </w:tcPr>
          <w:p w14:paraId="5019F41D" w14:textId="77777777" w:rsidR="008905EF" w:rsidRPr="00BE3354" w:rsidRDefault="008905EF" w:rsidP="008905EF">
            <w:pPr>
              <w:spacing w:after="0"/>
              <w:jc w:val="center"/>
              <w:rPr>
                <w:rFonts w:ascii="Cambria" w:hAnsi="Cambria"/>
                <w:b/>
                <w:bCs/>
              </w:rPr>
            </w:pPr>
          </w:p>
        </w:tc>
        <w:tc>
          <w:tcPr>
            <w:tcW w:w="968" w:type="dxa"/>
            <w:shd w:val="clear" w:color="auto" w:fill="FFFFFF"/>
            <w:vAlign w:val="center"/>
          </w:tcPr>
          <w:p w14:paraId="0EB6D315" w14:textId="77777777" w:rsidR="008905EF" w:rsidRPr="00BE3354" w:rsidRDefault="008905EF" w:rsidP="008905EF">
            <w:pPr>
              <w:spacing w:after="0"/>
              <w:jc w:val="center"/>
              <w:rPr>
                <w:rFonts w:ascii="Cambria" w:hAnsi="Cambria"/>
                <w:b/>
                <w:bCs/>
              </w:rPr>
            </w:pPr>
          </w:p>
        </w:tc>
        <w:tc>
          <w:tcPr>
            <w:tcW w:w="968" w:type="dxa"/>
            <w:shd w:val="clear" w:color="auto" w:fill="FFFFFF"/>
            <w:vAlign w:val="center"/>
          </w:tcPr>
          <w:p w14:paraId="16CC783D" w14:textId="77777777" w:rsidR="008905EF" w:rsidRPr="00BE3354" w:rsidRDefault="008905EF" w:rsidP="008905EF">
            <w:pPr>
              <w:spacing w:after="0"/>
              <w:jc w:val="center"/>
              <w:rPr>
                <w:rFonts w:ascii="Cambria" w:hAnsi="Cambria"/>
                <w:b/>
                <w:bCs/>
              </w:rPr>
            </w:pPr>
          </w:p>
        </w:tc>
        <w:tc>
          <w:tcPr>
            <w:tcW w:w="969" w:type="dxa"/>
            <w:shd w:val="clear" w:color="auto" w:fill="auto"/>
            <w:vAlign w:val="center"/>
          </w:tcPr>
          <w:p w14:paraId="3D2D8B0F" w14:textId="77777777" w:rsidR="008905EF" w:rsidRPr="00BE3354" w:rsidRDefault="008905EF" w:rsidP="008905EF">
            <w:pPr>
              <w:spacing w:after="0" w:line="240" w:lineRule="auto"/>
              <w:jc w:val="center"/>
              <w:rPr>
                <w:rFonts w:ascii="Cambria" w:hAnsi="Cambria"/>
                <w:b/>
                <w:bCs/>
              </w:rPr>
            </w:pPr>
          </w:p>
        </w:tc>
        <w:tc>
          <w:tcPr>
            <w:tcW w:w="793" w:type="dxa"/>
            <w:shd w:val="clear" w:color="auto" w:fill="auto"/>
            <w:vAlign w:val="center"/>
          </w:tcPr>
          <w:p w14:paraId="173CA28E" w14:textId="77777777" w:rsidR="008905EF" w:rsidRPr="00BE3354" w:rsidRDefault="008905EF" w:rsidP="008905EF">
            <w:pPr>
              <w:spacing w:after="0" w:line="240" w:lineRule="auto"/>
              <w:jc w:val="center"/>
              <w:rPr>
                <w:rFonts w:ascii="Cambria" w:hAnsi="Cambria"/>
                <w:b/>
                <w:bCs/>
              </w:rPr>
            </w:pPr>
          </w:p>
        </w:tc>
      </w:tr>
      <w:tr w:rsidR="008905EF" w:rsidRPr="007C0168" w14:paraId="4AFBE1B9" w14:textId="77777777" w:rsidTr="00BD2E03">
        <w:trPr>
          <w:trHeight w:val="388"/>
          <w:jc w:val="center"/>
        </w:trPr>
        <w:tc>
          <w:tcPr>
            <w:tcW w:w="1936" w:type="dxa"/>
            <w:shd w:val="clear" w:color="auto" w:fill="E0E0E0"/>
            <w:vAlign w:val="center"/>
          </w:tcPr>
          <w:p w14:paraId="65BB6BFF" w14:textId="45573A6E" w:rsidR="008905EF" w:rsidRPr="006E3369" w:rsidRDefault="008905EF" w:rsidP="008905EF">
            <w:pPr>
              <w:jc w:val="center"/>
              <w:rPr>
                <w:rFonts w:ascii="Cambria" w:hAnsi="Cambria"/>
                <w:bCs/>
                <w:sz w:val="18"/>
                <w:szCs w:val="18"/>
              </w:rPr>
            </w:pPr>
            <w:r w:rsidRPr="006E3369">
              <w:rPr>
                <w:rFonts w:ascii="Cambria" w:hAnsi="Cambria"/>
                <w:bCs/>
                <w:sz w:val="18"/>
                <w:szCs w:val="18"/>
              </w:rPr>
              <w:t>Z/IN/1</w:t>
            </w:r>
            <w:r w:rsidR="00AC527F">
              <w:rPr>
                <w:rFonts w:ascii="Cambria" w:hAnsi="Cambria"/>
                <w:bCs/>
                <w:sz w:val="18"/>
                <w:szCs w:val="18"/>
              </w:rPr>
              <w:t>7</w:t>
            </w:r>
            <w:r w:rsidRPr="006E3369">
              <w:rPr>
                <w:rFonts w:ascii="Cambria" w:hAnsi="Cambria"/>
                <w:bCs/>
                <w:sz w:val="18"/>
                <w:szCs w:val="18"/>
              </w:rPr>
              <w:t>/2017</w:t>
            </w:r>
          </w:p>
        </w:tc>
        <w:tc>
          <w:tcPr>
            <w:tcW w:w="968" w:type="dxa"/>
            <w:shd w:val="clear" w:color="auto" w:fill="D9D9D9"/>
            <w:vAlign w:val="center"/>
          </w:tcPr>
          <w:p w14:paraId="622AF0D3" w14:textId="77777777" w:rsidR="008905EF" w:rsidRDefault="00174783" w:rsidP="008905EF">
            <w:pPr>
              <w:spacing w:after="0"/>
              <w:jc w:val="center"/>
              <w:rPr>
                <w:rFonts w:ascii="Cambria" w:hAnsi="Cambria"/>
                <w:b/>
                <w:bCs/>
              </w:rPr>
            </w:pPr>
            <w:r>
              <w:rPr>
                <w:rFonts w:ascii="Cambria" w:hAnsi="Cambria"/>
                <w:b/>
                <w:bCs/>
              </w:rPr>
              <w:t>X</w:t>
            </w:r>
          </w:p>
        </w:tc>
        <w:tc>
          <w:tcPr>
            <w:tcW w:w="969" w:type="dxa"/>
            <w:shd w:val="clear" w:color="auto" w:fill="FFFFFF"/>
            <w:vAlign w:val="center"/>
          </w:tcPr>
          <w:p w14:paraId="2465AAAB" w14:textId="77777777" w:rsidR="008905EF" w:rsidRPr="00BE3354" w:rsidRDefault="008905EF" w:rsidP="008905EF">
            <w:pPr>
              <w:spacing w:after="0"/>
              <w:jc w:val="center"/>
              <w:rPr>
                <w:rFonts w:ascii="Cambria" w:hAnsi="Cambria"/>
                <w:b/>
                <w:bCs/>
              </w:rPr>
            </w:pPr>
          </w:p>
        </w:tc>
        <w:tc>
          <w:tcPr>
            <w:tcW w:w="968" w:type="dxa"/>
            <w:shd w:val="clear" w:color="auto" w:fill="FFFFFF"/>
            <w:vAlign w:val="center"/>
          </w:tcPr>
          <w:p w14:paraId="6B5117B1" w14:textId="77777777" w:rsidR="008905EF" w:rsidRPr="00BE3354" w:rsidRDefault="008905EF" w:rsidP="008905EF">
            <w:pPr>
              <w:spacing w:after="0"/>
              <w:jc w:val="center"/>
              <w:rPr>
                <w:rFonts w:ascii="Cambria" w:hAnsi="Cambria"/>
                <w:b/>
                <w:bCs/>
              </w:rPr>
            </w:pPr>
          </w:p>
        </w:tc>
        <w:tc>
          <w:tcPr>
            <w:tcW w:w="968" w:type="dxa"/>
            <w:shd w:val="clear" w:color="auto" w:fill="FFFFFF"/>
            <w:vAlign w:val="center"/>
          </w:tcPr>
          <w:p w14:paraId="2106DCA3" w14:textId="77777777" w:rsidR="008905EF" w:rsidRPr="00BE3354" w:rsidRDefault="008905EF" w:rsidP="008905EF">
            <w:pPr>
              <w:spacing w:after="0"/>
              <w:jc w:val="center"/>
              <w:rPr>
                <w:rFonts w:ascii="Cambria" w:hAnsi="Cambria"/>
                <w:b/>
                <w:bCs/>
              </w:rPr>
            </w:pPr>
          </w:p>
        </w:tc>
        <w:tc>
          <w:tcPr>
            <w:tcW w:w="969" w:type="dxa"/>
            <w:shd w:val="clear" w:color="auto" w:fill="auto"/>
            <w:vAlign w:val="center"/>
          </w:tcPr>
          <w:p w14:paraId="1F4B0C18" w14:textId="77777777" w:rsidR="008905EF" w:rsidRPr="00BE3354" w:rsidRDefault="008905EF" w:rsidP="008905EF">
            <w:pPr>
              <w:spacing w:after="0" w:line="240" w:lineRule="auto"/>
              <w:jc w:val="center"/>
              <w:rPr>
                <w:rFonts w:ascii="Cambria" w:hAnsi="Cambria"/>
                <w:b/>
                <w:bCs/>
              </w:rPr>
            </w:pPr>
          </w:p>
        </w:tc>
        <w:tc>
          <w:tcPr>
            <w:tcW w:w="793" w:type="dxa"/>
            <w:shd w:val="clear" w:color="auto" w:fill="auto"/>
            <w:vAlign w:val="center"/>
          </w:tcPr>
          <w:p w14:paraId="1D1BB502" w14:textId="77777777" w:rsidR="008905EF" w:rsidRPr="00BE3354" w:rsidRDefault="008905EF" w:rsidP="008905EF">
            <w:pPr>
              <w:spacing w:after="0" w:line="240" w:lineRule="auto"/>
              <w:jc w:val="center"/>
              <w:rPr>
                <w:rFonts w:ascii="Cambria" w:hAnsi="Cambria"/>
                <w:b/>
                <w:bCs/>
              </w:rPr>
            </w:pPr>
          </w:p>
        </w:tc>
      </w:tr>
      <w:tr w:rsidR="00174783" w:rsidRPr="007C0168" w14:paraId="45F79A41" w14:textId="77777777" w:rsidTr="00BD2E03">
        <w:trPr>
          <w:trHeight w:val="388"/>
          <w:jc w:val="center"/>
        </w:trPr>
        <w:tc>
          <w:tcPr>
            <w:tcW w:w="1936" w:type="dxa"/>
            <w:shd w:val="clear" w:color="auto" w:fill="E0E0E0"/>
            <w:vAlign w:val="center"/>
          </w:tcPr>
          <w:p w14:paraId="3C0F4170" w14:textId="3E695571" w:rsidR="00174783" w:rsidRPr="006E3369" w:rsidRDefault="00174783" w:rsidP="00174783">
            <w:pPr>
              <w:jc w:val="center"/>
              <w:rPr>
                <w:rFonts w:ascii="Cambria" w:hAnsi="Cambria"/>
                <w:bCs/>
                <w:sz w:val="18"/>
                <w:szCs w:val="18"/>
              </w:rPr>
            </w:pPr>
            <w:r w:rsidRPr="006E3369">
              <w:rPr>
                <w:rFonts w:ascii="Cambria" w:hAnsi="Cambria"/>
                <w:bCs/>
                <w:sz w:val="18"/>
                <w:szCs w:val="18"/>
              </w:rPr>
              <w:t>Z/IN/1</w:t>
            </w:r>
            <w:r w:rsidR="00AC527F">
              <w:rPr>
                <w:rFonts w:ascii="Cambria" w:hAnsi="Cambria"/>
                <w:bCs/>
                <w:sz w:val="18"/>
                <w:szCs w:val="18"/>
              </w:rPr>
              <w:t>8</w:t>
            </w:r>
            <w:r w:rsidRPr="006E3369">
              <w:rPr>
                <w:rFonts w:ascii="Cambria" w:hAnsi="Cambria"/>
                <w:bCs/>
                <w:sz w:val="18"/>
                <w:szCs w:val="18"/>
              </w:rPr>
              <w:t>/2019</w:t>
            </w:r>
          </w:p>
        </w:tc>
        <w:tc>
          <w:tcPr>
            <w:tcW w:w="968" w:type="dxa"/>
            <w:shd w:val="clear" w:color="auto" w:fill="FFFFFF"/>
            <w:vAlign w:val="center"/>
          </w:tcPr>
          <w:p w14:paraId="304E2740" w14:textId="77777777" w:rsidR="00174783" w:rsidRDefault="00174783" w:rsidP="00174783">
            <w:pPr>
              <w:spacing w:after="0"/>
              <w:jc w:val="center"/>
              <w:rPr>
                <w:rFonts w:ascii="Cambria" w:hAnsi="Cambria"/>
                <w:b/>
                <w:bCs/>
              </w:rPr>
            </w:pPr>
          </w:p>
        </w:tc>
        <w:tc>
          <w:tcPr>
            <w:tcW w:w="969" w:type="dxa"/>
            <w:shd w:val="clear" w:color="auto" w:fill="FFFFFF"/>
            <w:vAlign w:val="center"/>
          </w:tcPr>
          <w:p w14:paraId="4144999E" w14:textId="77777777" w:rsidR="00174783" w:rsidRPr="00BE3354" w:rsidRDefault="00174783" w:rsidP="00174783">
            <w:pPr>
              <w:spacing w:after="0"/>
              <w:jc w:val="center"/>
              <w:rPr>
                <w:rFonts w:ascii="Cambria" w:hAnsi="Cambria"/>
                <w:b/>
                <w:bCs/>
              </w:rPr>
            </w:pPr>
          </w:p>
        </w:tc>
        <w:tc>
          <w:tcPr>
            <w:tcW w:w="968" w:type="dxa"/>
            <w:shd w:val="clear" w:color="auto" w:fill="D9D9D9"/>
            <w:vAlign w:val="center"/>
          </w:tcPr>
          <w:p w14:paraId="7FC6144B" w14:textId="77777777" w:rsidR="00174783" w:rsidRPr="00BE3354" w:rsidRDefault="00174783" w:rsidP="00174783">
            <w:pPr>
              <w:spacing w:after="0"/>
              <w:jc w:val="center"/>
              <w:rPr>
                <w:rFonts w:ascii="Cambria" w:hAnsi="Cambria"/>
                <w:b/>
                <w:bCs/>
              </w:rPr>
            </w:pPr>
            <w:r>
              <w:rPr>
                <w:rFonts w:ascii="Cambria" w:hAnsi="Cambria"/>
                <w:b/>
                <w:bCs/>
              </w:rPr>
              <w:t>X</w:t>
            </w:r>
          </w:p>
        </w:tc>
        <w:tc>
          <w:tcPr>
            <w:tcW w:w="968" w:type="dxa"/>
            <w:shd w:val="clear" w:color="auto" w:fill="FFFFFF"/>
            <w:vAlign w:val="center"/>
          </w:tcPr>
          <w:p w14:paraId="6D056F8A" w14:textId="77777777" w:rsidR="00174783" w:rsidRPr="00BE3354" w:rsidRDefault="00174783" w:rsidP="00174783">
            <w:pPr>
              <w:spacing w:after="0"/>
              <w:jc w:val="center"/>
              <w:rPr>
                <w:rFonts w:ascii="Cambria" w:hAnsi="Cambria"/>
                <w:b/>
                <w:bCs/>
              </w:rPr>
            </w:pPr>
          </w:p>
        </w:tc>
        <w:tc>
          <w:tcPr>
            <w:tcW w:w="969" w:type="dxa"/>
            <w:shd w:val="clear" w:color="auto" w:fill="auto"/>
            <w:vAlign w:val="center"/>
          </w:tcPr>
          <w:p w14:paraId="0494E95D" w14:textId="77777777" w:rsidR="00174783" w:rsidRPr="00BE3354" w:rsidRDefault="00174783" w:rsidP="00174783">
            <w:pPr>
              <w:spacing w:after="0" w:line="240" w:lineRule="auto"/>
              <w:jc w:val="center"/>
              <w:rPr>
                <w:rFonts w:ascii="Cambria" w:hAnsi="Cambria"/>
                <w:b/>
                <w:bCs/>
              </w:rPr>
            </w:pPr>
          </w:p>
        </w:tc>
        <w:tc>
          <w:tcPr>
            <w:tcW w:w="793" w:type="dxa"/>
            <w:shd w:val="clear" w:color="auto" w:fill="auto"/>
            <w:vAlign w:val="center"/>
          </w:tcPr>
          <w:p w14:paraId="5FC93B5F" w14:textId="77777777" w:rsidR="00174783" w:rsidRPr="00BE3354" w:rsidRDefault="00174783" w:rsidP="00174783">
            <w:pPr>
              <w:spacing w:after="0" w:line="240" w:lineRule="auto"/>
              <w:jc w:val="center"/>
              <w:rPr>
                <w:rFonts w:ascii="Cambria" w:hAnsi="Cambria"/>
                <w:b/>
                <w:bCs/>
              </w:rPr>
            </w:pPr>
          </w:p>
        </w:tc>
      </w:tr>
      <w:tr w:rsidR="00174783" w:rsidRPr="007C0168" w14:paraId="5C13B873" w14:textId="77777777" w:rsidTr="00BD2E03">
        <w:trPr>
          <w:trHeight w:val="388"/>
          <w:jc w:val="center"/>
        </w:trPr>
        <w:tc>
          <w:tcPr>
            <w:tcW w:w="1936" w:type="dxa"/>
            <w:shd w:val="clear" w:color="auto" w:fill="E0E0E0"/>
            <w:vAlign w:val="center"/>
          </w:tcPr>
          <w:p w14:paraId="7477FD2A" w14:textId="69FFB4D4" w:rsidR="00174783" w:rsidRPr="006E3369" w:rsidRDefault="00174783" w:rsidP="00174783">
            <w:pPr>
              <w:jc w:val="center"/>
              <w:rPr>
                <w:rFonts w:ascii="Cambria" w:hAnsi="Cambria"/>
                <w:bCs/>
                <w:sz w:val="18"/>
                <w:szCs w:val="18"/>
              </w:rPr>
            </w:pPr>
            <w:r w:rsidRPr="006E3369">
              <w:rPr>
                <w:rFonts w:ascii="Cambria" w:hAnsi="Cambria"/>
                <w:bCs/>
                <w:sz w:val="18"/>
                <w:szCs w:val="18"/>
              </w:rPr>
              <w:t>Z/IN/</w:t>
            </w:r>
            <w:r w:rsidR="00AC527F">
              <w:rPr>
                <w:rFonts w:ascii="Cambria" w:hAnsi="Cambria"/>
                <w:bCs/>
                <w:sz w:val="18"/>
                <w:szCs w:val="18"/>
              </w:rPr>
              <w:t>19</w:t>
            </w:r>
            <w:r w:rsidRPr="006E3369">
              <w:rPr>
                <w:rFonts w:ascii="Cambria" w:hAnsi="Cambria"/>
                <w:bCs/>
                <w:sz w:val="18"/>
                <w:szCs w:val="18"/>
              </w:rPr>
              <w:t>/2019</w:t>
            </w:r>
          </w:p>
        </w:tc>
        <w:tc>
          <w:tcPr>
            <w:tcW w:w="968" w:type="dxa"/>
            <w:shd w:val="clear" w:color="auto" w:fill="FFFFFF"/>
            <w:vAlign w:val="center"/>
          </w:tcPr>
          <w:p w14:paraId="3A382B9F" w14:textId="77777777" w:rsidR="00174783" w:rsidRDefault="00174783" w:rsidP="00174783">
            <w:pPr>
              <w:spacing w:after="0"/>
              <w:jc w:val="center"/>
              <w:rPr>
                <w:rFonts w:ascii="Cambria" w:hAnsi="Cambria"/>
                <w:b/>
                <w:bCs/>
              </w:rPr>
            </w:pPr>
          </w:p>
        </w:tc>
        <w:tc>
          <w:tcPr>
            <w:tcW w:w="969" w:type="dxa"/>
            <w:shd w:val="clear" w:color="auto" w:fill="FFFFFF"/>
            <w:vAlign w:val="center"/>
          </w:tcPr>
          <w:p w14:paraId="17EE33E1" w14:textId="77777777" w:rsidR="00174783" w:rsidRPr="00BE3354" w:rsidRDefault="00174783" w:rsidP="00174783">
            <w:pPr>
              <w:spacing w:after="0"/>
              <w:jc w:val="center"/>
              <w:rPr>
                <w:rFonts w:ascii="Cambria" w:hAnsi="Cambria"/>
                <w:b/>
                <w:bCs/>
              </w:rPr>
            </w:pPr>
          </w:p>
        </w:tc>
        <w:tc>
          <w:tcPr>
            <w:tcW w:w="968" w:type="dxa"/>
            <w:shd w:val="clear" w:color="auto" w:fill="D9D9D9"/>
            <w:vAlign w:val="center"/>
          </w:tcPr>
          <w:p w14:paraId="2848EC4C" w14:textId="77777777" w:rsidR="00174783" w:rsidRDefault="00174783" w:rsidP="00174783">
            <w:pPr>
              <w:spacing w:after="0"/>
              <w:jc w:val="center"/>
              <w:rPr>
                <w:rFonts w:ascii="Cambria" w:hAnsi="Cambria"/>
                <w:b/>
                <w:bCs/>
              </w:rPr>
            </w:pPr>
            <w:r>
              <w:rPr>
                <w:rFonts w:ascii="Cambria" w:hAnsi="Cambria"/>
                <w:b/>
                <w:bCs/>
              </w:rPr>
              <w:t>X</w:t>
            </w:r>
          </w:p>
        </w:tc>
        <w:tc>
          <w:tcPr>
            <w:tcW w:w="968" w:type="dxa"/>
            <w:shd w:val="clear" w:color="auto" w:fill="FFFFFF"/>
            <w:vAlign w:val="center"/>
          </w:tcPr>
          <w:p w14:paraId="109DE3DF" w14:textId="77777777" w:rsidR="00174783" w:rsidRPr="00BE3354" w:rsidRDefault="00174783" w:rsidP="00174783">
            <w:pPr>
              <w:spacing w:after="0"/>
              <w:jc w:val="center"/>
              <w:rPr>
                <w:rFonts w:ascii="Cambria" w:hAnsi="Cambria"/>
                <w:b/>
                <w:bCs/>
              </w:rPr>
            </w:pPr>
          </w:p>
        </w:tc>
        <w:tc>
          <w:tcPr>
            <w:tcW w:w="969" w:type="dxa"/>
            <w:shd w:val="clear" w:color="auto" w:fill="auto"/>
            <w:vAlign w:val="center"/>
          </w:tcPr>
          <w:p w14:paraId="143BA7B3" w14:textId="77777777" w:rsidR="00174783" w:rsidRPr="00BE3354" w:rsidRDefault="00174783" w:rsidP="00174783">
            <w:pPr>
              <w:spacing w:after="0" w:line="240" w:lineRule="auto"/>
              <w:jc w:val="center"/>
              <w:rPr>
                <w:rFonts w:ascii="Cambria" w:hAnsi="Cambria"/>
                <w:b/>
                <w:bCs/>
              </w:rPr>
            </w:pPr>
          </w:p>
        </w:tc>
        <w:tc>
          <w:tcPr>
            <w:tcW w:w="793" w:type="dxa"/>
            <w:shd w:val="clear" w:color="auto" w:fill="auto"/>
            <w:vAlign w:val="center"/>
          </w:tcPr>
          <w:p w14:paraId="4F9D2EA8" w14:textId="77777777" w:rsidR="00174783" w:rsidRPr="00BE3354" w:rsidRDefault="00174783" w:rsidP="00174783">
            <w:pPr>
              <w:spacing w:after="0" w:line="240" w:lineRule="auto"/>
              <w:jc w:val="center"/>
              <w:rPr>
                <w:rFonts w:ascii="Cambria" w:hAnsi="Cambria"/>
                <w:b/>
                <w:bCs/>
              </w:rPr>
            </w:pPr>
          </w:p>
        </w:tc>
      </w:tr>
      <w:tr w:rsidR="008905EF" w:rsidRPr="007C0168" w14:paraId="2253E4D2" w14:textId="77777777" w:rsidTr="00BD2E03">
        <w:trPr>
          <w:trHeight w:val="388"/>
          <w:jc w:val="center"/>
        </w:trPr>
        <w:tc>
          <w:tcPr>
            <w:tcW w:w="1936" w:type="dxa"/>
            <w:shd w:val="clear" w:color="auto" w:fill="E0E0E0"/>
            <w:vAlign w:val="center"/>
          </w:tcPr>
          <w:p w14:paraId="7B97F04F" w14:textId="11C90E9F" w:rsidR="008905EF" w:rsidRPr="006E3369" w:rsidRDefault="008905EF" w:rsidP="008905EF">
            <w:pPr>
              <w:jc w:val="center"/>
              <w:rPr>
                <w:rFonts w:ascii="Cambria" w:hAnsi="Cambria"/>
                <w:bCs/>
                <w:sz w:val="18"/>
                <w:szCs w:val="18"/>
              </w:rPr>
            </w:pPr>
            <w:r w:rsidRPr="006E3369">
              <w:rPr>
                <w:rFonts w:ascii="Cambria" w:hAnsi="Cambria"/>
                <w:bCs/>
                <w:sz w:val="18"/>
                <w:szCs w:val="18"/>
              </w:rPr>
              <w:t>Z/IN/2</w:t>
            </w:r>
            <w:r w:rsidR="00AC527F">
              <w:rPr>
                <w:rFonts w:ascii="Cambria" w:hAnsi="Cambria"/>
                <w:bCs/>
                <w:sz w:val="18"/>
                <w:szCs w:val="18"/>
              </w:rPr>
              <w:t>0</w:t>
            </w:r>
            <w:r w:rsidRPr="006E3369">
              <w:rPr>
                <w:rFonts w:ascii="Cambria" w:hAnsi="Cambria"/>
                <w:bCs/>
                <w:sz w:val="18"/>
                <w:szCs w:val="18"/>
              </w:rPr>
              <w:t>/2017</w:t>
            </w:r>
          </w:p>
        </w:tc>
        <w:tc>
          <w:tcPr>
            <w:tcW w:w="968" w:type="dxa"/>
            <w:shd w:val="clear" w:color="auto" w:fill="D9D9D9"/>
            <w:vAlign w:val="center"/>
          </w:tcPr>
          <w:p w14:paraId="0EEB136B" w14:textId="77777777" w:rsidR="008905EF" w:rsidRDefault="00174783" w:rsidP="008905EF">
            <w:pPr>
              <w:spacing w:after="0"/>
              <w:jc w:val="center"/>
              <w:rPr>
                <w:rFonts w:ascii="Cambria" w:hAnsi="Cambria"/>
                <w:b/>
                <w:bCs/>
              </w:rPr>
            </w:pPr>
            <w:r>
              <w:rPr>
                <w:rFonts w:ascii="Cambria" w:hAnsi="Cambria"/>
                <w:b/>
                <w:bCs/>
              </w:rPr>
              <w:t>X</w:t>
            </w:r>
          </w:p>
        </w:tc>
        <w:tc>
          <w:tcPr>
            <w:tcW w:w="969" w:type="dxa"/>
            <w:shd w:val="clear" w:color="auto" w:fill="FFFFFF"/>
            <w:vAlign w:val="center"/>
          </w:tcPr>
          <w:p w14:paraId="6B54A824" w14:textId="77777777" w:rsidR="008905EF" w:rsidRPr="00BE3354" w:rsidRDefault="008905EF" w:rsidP="008905EF">
            <w:pPr>
              <w:spacing w:after="0"/>
              <w:jc w:val="center"/>
              <w:rPr>
                <w:rFonts w:ascii="Cambria" w:hAnsi="Cambria"/>
                <w:b/>
                <w:bCs/>
              </w:rPr>
            </w:pPr>
          </w:p>
        </w:tc>
        <w:tc>
          <w:tcPr>
            <w:tcW w:w="968" w:type="dxa"/>
            <w:shd w:val="clear" w:color="auto" w:fill="FFFFFF"/>
            <w:vAlign w:val="center"/>
          </w:tcPr>
          <w:p w14:paraId="29C356BB" w14:textId="77777777" w:rsidR="008905EF" w:rsidRPr="00BE3354" w:rsidRDefault="008905EF" w:rsidP="008905EF">
            <w:pPr>
              <w:spacing w:after="0"/>
              <w:jc w:val="center"/>
              <w:rPr>
                <w:rFonts w:ascii="Cambria" w:hAnsi="Cambria"/>
                <w:b/>
                <w:bCs/>
              </w:rPr>
            </w:pPr>
          </w:p>
        </w:tc>
        <w:tc>
          <w:tcPr>
            <w:tcW w:w="968" w:type="dxa"/>
            <w:shd w:val="clear" w:color="auto" w:fill="FFFFFF"/>
            <w:vAlign w:val="center"/>
          </w:tcPr>
          <w:p w14:paraId="45E2FBE8" w14:textId="77777777" w:rsidR="008905EF" w:rsidRPr="00BE3354" w:rsidRDefault="008905EF" w:rsidP="008905EF">
            <w:pPr>
              <w:spacing w:after="0"/>
              <w:jc w:val="center"/>
              <w:rPr>
                <w:rFonts w:ascii="Cambria" w:hAnsi="Cambria"/>
                <w:b/>
                <w:bCs/>
              </w:rPr>
            </w:pPr>
          </w:p>
        </w:tc>
        <w:tc>
          <w:tcPr>
            <w:tcW w:w="969" w:type="dxa"/>
            <w:shd w:val="clear" w:color="auto" w:fill="auto"/>
            <w:vAlign w:val="center"/>
          </w:tcPr>
          <w:p w14:paraId="2FE6C10F" w14:textId="77777777" w:rsidR="008905EF" w:rsidRPr="00BE3354" w:rsidRDefault="008905EF" w:rsidP="008905EF">
            <w:pPr>
              <w:spacing w:after="0" w:line="240" w:lineRule="auto"/>
              <w:jc w:val="center"/>
              <w:rPr>
                <w:rFonts w:ascii="Cambria" w:hAnsi="Cambria"/>
                <w:b/>
                <w:bCs/>
              </w:rPr>
            </w:pPr>
          </w:p>
        </w:tc>
        <w:tc>
          <w:tcPr>
            <w:tcW w:w="793" w:type="dxa"/>
            <w:shd w:val="clear" w:color="auto" w:fill="auto"/>
            <w:vAlign w:val="center"/>
          </w:tcPr>
          <w:p w14:paraId="428924C1" w14:textId="77777777" w:rsidR="008905EF" w:rsidRPr="00BE3354" w:rsidRDefault="008905EF" w:rsidP="008905EF">
            <w:pPr>
              <w:spacing w:after="0" w:line="240" w:lineRule="auto"/>
              <w:jc w:val="center"/>
              <w:rPr>
                <w:rFonts w:ascii="Cambria" w:hAnsi="Cambria"/>
                <w:b/>
                <w:bCs/>
              </w:rPr>
            </w:pPr>
          </w:p>
        </w:tc>
      </w:tr>
      <w:tr w:rsidR="00174783" w:rsidRPr="007C0168" w14:paraId="631EDF90" w14:textId="77777777" w:rsidTr="00BD2E03">
        <w:trPr>
          <w:trHeight w:val="388"/>
          <w:jc w:val="center"/>
        </w:trPr>
        <w:tc>
          <w:tcPr>
            <w:tcW w:w="1936" w:type="dxa"/>
            <w:shd w:val="clear" w:color="auto" w:fill="E0E0E0"/>
            <w:vAlign w:val="center"/>
          </w:tcPr>
          <w:p w14:paraId="077E0490" w14:textId="6942A8ED" w:rsidR="00174783" w:rsidRPr="006E3369" w:rsidRDefault="00174783" w:rsidP="00174783">
            <w:pPr>
              <w:jc w:val="center"/>
              <w:rPr>
                <w:rFonts w:ascii="Cambria" w:hAnsi="Cambria"/>
                <w:bCs/>
                <w:sz w:val="18"/>
                <w:szCs w:val="18"/>
              </w:rPr>
            </w:pPr>
            <w:r w:rsidRPr="006E3369">
              <w:rPr>
                <w:rFonts w:ascii="Cambria" w:hAnsi="Cambria"/>
                <w:bCs/>
                <w:sz w:val="18"/>
                <w:szCs w:val="18"/>
              </w:rPr>
              <w:t>Z/IN/2</w:t>
            </w:r>
            <w:r w:rsidR="00AC527F">
              <w:rPr>
                <w:rFonts w:ascii="Cambria" w:hAnsi="Cambria"/>
                <w:bCs/>
                <w:sz w:val="18"/>
                <w:szCs w:val="18"/>
              </w:rPr>
              <w:t>1</w:t>
            </w:r>
            <w:r w:rsidRPr="006E3369">
              <w:rPr>
                <w:rFonts w:ascii="Cambria" w:hAnsi="Cambria"/>
                <w:bCs/>
                <w:sz w:val="18"/>
                <w:szCs w:val="18"/>
              </w:rPr>
              <w:t>/2019</w:t>
            </w:r>
          </w:p>
        </w:tc>
        <w:tc>
          <w:tcPr>
            <w:tcW w:w="968" w:type="dxa"/>
            <w:shd w:val="clear" w:color="auto" w:fill="FFFFFF"/>
            <w:vAlign w:val="center"/>
          </w:tcPr>
          <w:p w14:paraId="0881CB9A" w14:textId="77777777" w:rsidR="00174783" w:rsidRDefault="00174783" w:rsidP="00174783">
            <w:pPr>
              <w:spacing w:after="0"/>
              <w:jc w:val="center"/>
              <w:rPr>
                <w:rFonts w:ascii="Cambria" w:hAnsi="Cambria"/>
                <w:b/>
                <w:bCs/>
              </w:rPr>
            </w:pPr>
          </w:p>
        </w:tc>
        <w:tc>
          <w:tcPr>
            <w:tcW w:w="969" w:type="dxa"/>
            <w:shd w:val="clear" w:color="auto" w:fill="FFFFFF"/>
            <w:vAlign w:val="center"/>
          </w:tcPr>
          <w:p w14:paraId="766C8AC4" w14:textId="77777777" w:rsidR="00174783" w:rsidRPr="00BE3354" w:rsidRDefault="00174783" w:rsidP="00174783">
            <w:pPr>
              <w:spacing w:after="0"/>
              <w:jc w:val="center"/>
              <w:rPr>
                <w:rFonts w:ascii="Cambria" w:hAnsi="Cambria"/>
                <w:b/>
                <w:bCs/>
              </w:rPr>
            </w:pPr>
          </w:p>
        </w:tc>
        <w:tc>
          <w:tcPr>
            <w:tcW w:w="968" w:type="dxa"/>
            <w:shd w:val="clear" w:color="auto" w:fill="D9D9D9"/>
            <w:vAlign w:val="center"/>
          </w:tcPr>
          <w:p w14:paraId="3D146768" w14:textId="77777777" w:rsidR="00174783" w:rsidRDefault="00174783" w:rsidP="00174783">
            <w:pPr>
              <w:spacing w:after="0"/>
              <w:jc w:val="center"/>
              <w:rPr>
                <w:rFonts w:ascii="Cambria" w:hAnsi="Cambria"/>
                <w:b/>
                <w:bCs/>
              </w:rPr>
            </w:pPr>
            <w:r>
              <w:rPr>
                <w:rFonts w:ascii="Cambria" w:hAnsi="Cambria"/>
                <w:b/>
                <w:bCs/>
              </w:rPr>
              <w:t>X</w:t>
            </w:r>
          </w:p>
        </w:tc>
        <w:tc>
          <w:tcPr>
            <w:tcW w:w="968" w:type="dxa"/>
            <w:shd w:val="clear" w:color="auto" w:fill="FFFFFF"/>
            <w:vAlign w:val="center"/>
          </w:tcPr>
          <w:p w14:paraId="52CFD154" w14:textId="77777777" w:rsidR="00174783" w:rsidRPr="00BE3354" w:rsidRDefault="00174783" w:rsidP="00174783">
            <w:pPr>
              <w:spacing w:after="0"/>
              <w:jc w:val="center"/>
              <w:rPr>
                <w:rFonts w:ascii="Cambria" w:hAnsi="Cambria"/>
                <w:b/>
                <w:bCs/>
              </w:rPr>
            </w:pPr>
          </w:p>
        </w:tc>
        <w:tc>
          <w:tcPr>
            <w:tcW w:w="969" w:type="dxa"/>
            <w:shd w:val="clear" w:color="auto" w:fill="auto"/>
            <w:vAlign w:val="center"/>
          </w:tcPr>
          <w:p w14:paraId="099E6779" w14:textId="77777777" w:rsidR="00174783" w:rsidRPr="00BE3354" w:rsidRDefault="00174783" w:rsidP="00174783">
            <w:pPr>
              <w:spacing w:after="0" w:line="240" w:lineRule="auto"/>
              <w:jc w:val="center"/>
              <w:rPr>
                <w:rFonts w:ascii="Cambria" w:hAnsi="Cambria"/>
                <w:b/>
                <w:bCs/>
              </w:rPr>
            </w:pPr>
          </w:p>
        </w:tc>
        <w:tc>
          <w:tcPr>
            <w:tcW w:w="793" w:type="dxa"/>
            <w:shd w:val="clear" w:color="auto" w:fill="auto"/>
            <w:vAlign w:val="center"/>
          </w:tcPr>
          <w:p w14:paraId="1CF44C46" w14:textId="77777777" w:rsidR="00174783" w:rsidRPr="00BE3354" w:rsidRDefault="00174783" w:rsidP="00174783">
            <w:pPr>
              <w:spacing w:after="0" w:line="240" w:lineRule="auto"/>
              <w:jc w:val="center"/>
              <w:rPr>
                <w:rFonts w:ascii="Cambria" w:hAnsi="Cambria"/>
                <w:b/>
                <w:bCs/>
              </w:rPr>
            </w:pPr>
          </w:p>
        </w:tc>
      </w:tr>
      <w:tr w:rsidR="00174783" w:rsidRPr="007C0168" w14:paraId="4850E611" w14:textId="77777777" w:rsidTr="00BD2E03">
        <w:trPr>
          <w:trHeight w:val="388"/>
          <w:jc w:val="center"/>
        </w:trPr>
        <w:tc>
          <w:tcPr>
            <w:tcW w:w="1936" w:type="dxa"/>
            <w:shd w:val="clear" w:color="auto" w:fill="E0E0E0"/>
            <w:vAlign w:val="center"/>
          </w:tcPr>
          <w:p w14:paraId="327371C1" w14:textId="3D576AA8" w:rsidR="00174783" w:rsidRPr="006E3369" w:rsidRDefault="00174783" w:rsidP="00174783">
            <w:pPr>
              <w:jc w:val="center"/>
              <w:rPr>
                <w:rFonts w:ascii="Cambria" w:hAnsi="Cambria"/>
                <w:bCs/>
                <w:sz w:val="18"/>
                <w:szCs w:val="18"/>
              </w:rPr>
            </w:pPr>
            <w:r w:rsidRPr="006E3369">
              <w:rPr>
                <w:rFonts w:ascii="Cambria" w:hAnsi="Cambria"/>
                <w:bCs/>
                <w:sz w:val="18"/>
                <w:szCs w:val="18"/>
              </w:rPr>
              <w:t>Z/IN/2</w:t>
            </w:r>
            <w:r w:rsidR="00AC527F">
              <w:rPr>
                <w:rFonts w:ascii="Cambria" w:hAnsi="Cambria"/>
                <w:bCs/>
                <w:sz w:val="18"/>
                <w:szCs w:val="18"/>
              </w:rPr>
              <w:t>2</w:t>
            </w:r>
            <w:r w:rsidRPr="006E3369">
              <w:rPr>
                <w:rFonts w:ascii="Cambria" w:hAnsi="Cambria"/>
                <w:bCs/>
                <w:sz w:val="18"/>
                <w:szCs w:val="18"/>
              </w:rPr>
              <w:t>/2019</w:t>
            </w:r>
          </w:p>
        </w:tc>
        <w:tc>
          <w:tcPr>
            <w:tcW w:w="968" w:type="dxa"/>
            <w:shd w:val="clear" w:color="auto" w:fill="FFFFFF"/>
            <w:vAlign w:val="center"/>
          </w:tcPr>
          <w:p w14:paraId="11DFB5CF" w14:textId="77777777" w:rsidR="00174783" w:rsidRDefault="00174783" w:rsidP="00174783">
            <w:pPr>
              <w:spacing w:after="0"/>
              <w:jc w:val="center"/>
              <w:rPr>
                <w:rFonts w:ascii="Cambria" w:hAnsi="Cambria"/>
                <w:b/>
                <w:bCs/>
              </w:rPr>
            </w:pPr>
          </w:p>
        </w:tc>
        <w:tc>
          <w:tcPr>
            <w:tcW w:w="969" w:type="dxa"/>
            <w:shd w:val="clear" w:color="auto" w:fill="FFFFFF"/>
            <w:vAlign w:val="center"/>
          </w:tcPr>
          <w:p w14:paraId="4E4E7E9F" w14:textId="77777777" w:rsidR="00174783" w:rsidRPr="00BE3354" w:rsidRDefault="00174783" w:rsidP="00174783">
            <w:pPr>
              <w:spacing w:after="0"/>
              <w:jc w:val="center"/>
              <w:rPr>
                <w:rFonts w:ascii="Cambria" w:hAnsi="Cambria"/>
                <w:b/>
                <w:bCs/>
              </w:rPr>
            </w:pPr>
          </w:p>
        </w:tc>
        <w:tc>
          <w:tcPr>
            <w:tcW w:w="968" w:type="dxa"/>
            <w:shd w:val="clear" w:color="auto" w:fill="D9D9D9"/>
            <w:vAlign w:val="center"/>
          </w:tcPr>
          <w:p w14:paraId="345C6AFC" w14:textId="77777777" w:rsidR="00174783" w:rsidRDefault="00174783" w:rsidP="00174783">
            <w:pPr>
              <w:spacing w:after="0"/>
              <w:jc w:val="center"/>
              <w:rPr>
                <w:rFonts w:ascii="Cambria" w:hAnsi="Cambria"/>
                <w:b/>
                <w:bCs/>
              </w:rPr>
            </w:pPr>
            <w:r>
              <w:rPr>
                <w:rFonts w:ascii="Cambria" w:hAnsi="Cambria"/>
                <w:b/>
                <w:bCs/>
              </w:rPr>
              <w:t>X</w:t>
            </w:r>
          </w:p>
        </w:tc>
        <w:tc>
          <w:tcPr>
            <w:tcW w:w="968" w:type="dxa"/>
            <w:shd w:val="clear" w:color="auto" w:fill="FFFFFF"/>
            <w:vAlign w:val="center"/>
          </w:tcPr>
          <w:p w14:paraId="58811B7D" w14:textId="77777777" w:rsidR="00174783" w:rsidRPr="00BE3354" w:rsidRDefault="00174783" w:rsidP="00174783">
            <w:pPr>
              <w:spacing w:after="0"/>
              <w:jc w:val="center"/>
              <w:rPr>
                <w:rFonts w:ascii="Cambria" w:hAnsi="Cambria"/>
                <w:b/>
                <w:bCs/>
              </w:rPr>
            </w:pPr>
          </w:p>
        </w:tc>
        <w:tc>
          <w:tcPr>
            <w:tcW w:w="969" w:type="dxa"/>
            <w:shd w:val="clear" w:color="auto" w:fill="auto"/>
            <w:vAlign w:val="center"/>
          </w:tcPr>
          <w:p w14:paraId="6C08715C" w14:textId="77777777" w:rsidR="00174783" w:rsidRPr="00BE3354" w:rsidRDefault="00174783" w:rsidP="00174783">
            <w:pPr>
              <w:spacing w:after="0" w:line="240" w:lineRule="auto"/>
              <w:jc w:val="center"/>
              <w:rPr>
                <w:rFonts w:ascii="Cambria" w:hAnsi="Cambria"/>
                <w:b/>
                <w:bCs/>
              </w:rPr>
            </w:pPr>
          </w:p>
        </w:tc>
        <w:tc>
          <w:tcPr>
            <w:tcW w:w="793" w:type="dxa"/>
            <w:shd w:val="clear" w:color="auto" w:fill="auto"/>
            <w:vAlign w:val="center"/>
          </w:tcPr>
          <w:p w14:paraId="1AF1C64B" w14:textId="77777777" w:rsidR="00174783" w:rsidRPr="00BE3354" w:rsidRDefault="00174783" w:rsidP="00174783">
            <w:pPr>
              <w:spacing w:after="0" w:line="240" w:lineRule="auto"/>
              <w:jc w:val="center"/>
              <w:rPr>
                <w:rFonts w:ascii="Cambria" w:hAnsi="Cambria"/>
                <w:b/>
                <w:bCs/>
              </w:rPr>
            </w:pPr>
          </w:p>
        </w:tc>
      </w:tr>
      <w:tr w:rsidR="00174783" w:rsidRPr="007C0168" w14:paraId="51003729" w14:textId="77777777" w:rsidTr="00CE0E95">
        <w:trPr>
          <w:trHeight w:val="408"/>
          <w:jc w:val="center"/>
        </w:trPr>
        <w:tc>
          <w:tcPr>
            <w:tcW w:w="1936" w:type="dxa"/>
            <w:tcBorders>
              <w:bottom w:val="double" w:sz="4" w:space="0" w:color="D9D9D9"/>
            </w:tcBorders>
            <w:shd w:val="clear" w:color="auto" w:fill="FFFF99"/>
            <w:vAlign w:val="center"/>
          </w:tcPr>
          <w:p w14:paraId="6296E434" w14:textId="77777777" w:rsidR="00174783" w:rsidRPr="00A03A82" w:rsidRDefault="00174783" w:rsidP="00174783">
            <w:pPr>
              <w:spacing w:after="0" w:line="240" w:lineRule="auto"/>
              <w:jc w:val="center"/>
              <w:rPr>
                <w:rFonts w:ascii="Cambria" w:hAnsi="Cambria"/>
                <w:sz w:val="20"/>
                <w:szCs w:val="20"/>
              </w:rPr>
            </w:pPr>
            <w:r w:rsidRPr="00A03A82">
              <w:rPr>
                <w:rFonts w:ascii="Cambria" w:hAnsi="Cambria"/>
                <w:sz w:val="20"/>
                <w:szCs w:val="20"/>
              </w:rPr>
              <w:t>Z/SP/1/2018</w:t>
            </w:r>
          </w:p>
        </w:tc>
        <w:tc>
          <w:tcPr>
            <w:tcW w:w="968" w:type="dxa"/>
            <w:tcBorders>
              <w:bottom w:val="double" w:sz="4" w:space="0" w:color="D9D9D9"/>
            </w:tcBorders>
            <w:shd w:val="clear" w:color="auto" w:fill="FFFF99"/>
            <w:vAlign w:val="center"/>
          </w:tcPr>
          <w:p w14:paraId="51BD8A69" w14:textId="77777777" w:rsidR="00174783" w:rsidRPr="00BE3354" w:rsidRDefault="00174783" w:rsidP="00174783">
            <w:pPr>
              <w:spacing w:after="0"/>
              <w:jc w:val="center"/>
              <w:rPr>
                <w:rFonts w:ascii="Cambria" w:hAnsi="Cambria"/>
                <w:b/>
                <w:bCs/>
              </w:rPr>
            </w:pPr>
            <w:r>
              <w:rPr>
                <w:rFonts w:ascii="Cambria" w:hAnsi="Cambria"/>
                <w:b/>
                <w:bCs/>
              </w:rPr>
              <w:t>X</w:t>
            </w:r>
          </w:p>
        </w:tc>
        <w:tc>
          <w:tcPr>
            <w:tcW w:w="969" w:type="dxa"/>
            <w:tcBorders>
              <w:bottom w:val="double" w:sz="4" w:space="0" w:color="D9D9D9"/>
            </w:tcBorders>
            <w:shd w:val="clear" w:color="auto" w:fill="FFFF99"/>
            <w:vAlign w:val="center"/>
          </w:tcPr>
          <w:p w14:paraId="6F73D115" w14:textId="77777777" w:rsidR="00174783" w:rsidRPr="00BE3354" w:rsidRDefault="00174783" w:rsidP="00174783">
            <w:pPr>
              <w:spacing w:after="0"/>
              <w:jc w:val="center"/>
              <w:rPr>
                <w:rFonts w:ascii="Cambria" w:hAnsi="Cambria"/>
                <w:b/>
                <w:bCs/>
              </w:rPr>
            </w:pPr>
            <w:r w:rsidRPr="00BE3354">
              <w:rPr>
                <w:rFonts w:ascii="Cambria" w:hAnsi="Cambria"/>
                <w:b/>
                <w:bCs/>
              </w:rPr>
              <w:t>X</w:t>
            </w:r>
          </w:p>
        </w:tc>
        <w:tc>
          <w:tcPr>
            <w:tcW w:w="968" w:type="dxa"/>
            <w:tcBorders>
              <w:bottom w:val="double" w:sz="4" w:space="0" w:color="D9D9D9"/>
            </w:tcBorders>
            <w:shd w:val="clear" w:color="auto" w:fill="FFFFFF"/>
            <w:vAlign w:val="center"/>
          </w:tcPr>
          <w:p w14:paraId="492904E5" w14:textId="77777777" w:rsidR="00174783" w:rsidRPr="00BE3354" w:rsidRDefault="00174783" w:rsidP="00174783">
            <w:pPr>
              <w:spacing w:after="0"/>
              <w:jc w:val="center"/>
              <w:rPr>
                <w:rFonts w:ascii="Cambria" w:hAnsi="Cambria"/>
                <w:b/>
                <w:bCs/>
              </w:rPr>
            </w:pPr>
          </w:p>
        </w:tc>
        <w:tc>
          <w:tcPr>
            <w:tcW w:w="968" w:type="dxa"/>
            <w:tcBorders>
              <w:bottom w:val="double" w:sz="4" w:space="0" w:color="D9D9D9"/>
            </w:tcBorders>
            <w:shd w:val="clear" w:color="auto" w:fill="FFFFFF"/>
            <w:vAlign w:val="center"/>
          </w:tcPr>
          <w:p w14:paraId="45AD9F2E" w14:textId="77777777" w:rsidR="00174783" w:rsidRPr="00BE3354" w:rsidRDefault="00174783" w:rsidP="00174783">
            <w:pPr>
              <w:spacing w:after="0"/>
              <w:jc w:val="center"/>
              <w:rPr>
                <w:rFonts w:ascii="Cambria" w:hAnsi="Cambria"/>
                <w:b/>
                <w:bCs/>
              </w:rPr>
            </w:pPr>
          </w:p>
        </w:tc>
        <w:tc>
          <w:tcPr>
            <w:tcW w:w="969" w:type="dxa"/>
            <w:tcBorders>
              <w:bottom w:val="double" w:sz="4" w:space="0" w:color="D9D9D9"/>
            </w:tcBorders>
            <w:shd w:val="clear" w:color="auto" w:fill="FFFFFF"/>
            <w:vAlign w:val="center"/>
          </w:tcPr>
          <w:p w14:paraId="30C08752" w14:textId="77777777" w:rsidR="00174783" w:rsidRPr="00BE3354" w:rsidRDefault="00174783" w:rsidP="00174783">
            <w:pPr>
              <w:spacing w:after="0" w:line="240" w:lineRule="auto"/>
              <w:jc w:val="center"/>
              <w:rPr>
                <w:rFonts w:ascii="Cambria" w:hAnsi="Cambria"/>
                <w:b/>
                <w:bCs/>
              </w:rPr>
            </w:pPr>
          </w:p>
        </w:tc>
        <w:tc>
          <w:tcPr>
            <w:tcW w:w="793" w:type="dxa"/>
            <w:tcBorders>
              <w:bottom w:val="double" w:sz="4" w:space="0" w:color="D9D9D9"/>
            </w:tcBorders>
            <w:shd w:val="clear" w:color="auto" w:fill="FFFFFF"/>
            <w:vAlign w:val="center"/>
          </w:tcPr>
          <w:p w14:paraId="651425EF" w14:textId="77777777" w:rsidR="00174783" w:rsidRPr="00BE3354" w:rsidRDefault="00174783" w:rsidP="00174783">
            <w:pPr>
              <w:spacing w:after="0" w:line="240" w:lineRule="auto"/>
              <w:jc w:val="center"/>
              <w:rPr>
                <w:rFonts w:ascii="Cambria" w:hAnsi="Cambria"/>
                <w:b/>
                <w:bCs/>
              </w:rPr>
            </w:pPr>
          </w:p>
        </w:tc>
      </w:tr>
      <w:tr w:rsidR="00174783" w:rsidRPr="007C0168" w14:paraId="3EC203EF" w14:textId="77777777" w:rsidTr="00CE0E95">
        <w:trPr>
          <w:trHeight w:val="388"/>
          <w:jc w:val="center"/>
        </w:trPr>
        <w:tc>
          <w:tcPr>
            <w:tcW w:w="1936" w:type="dxa"/>
            <w:shd w:val="clear" w:color="auto" w:fill="FFFF99"/>
            <w:vAlign w:val="center"/>
          </w:tcPr>
          <w:p w14:paraId="10510AF8" w14:textId="77777777" w:rsidR="00174783" w:rsidRPr="00A03A82" w:rsidRDefault="00174783" w:rsidP="00174783">
            <w:pPr>
              <w:spacing w:after="0" w:line="240" w:lineRule="auto"/>
              <w:jc w:val="center"/>
              <w:rPr>
                <w:rFonts w:ascii="Cambria" w:hAnsi="Cambria"/>
                <w:sz w:val="20"/>
                <w:szCs w:val="20"/>
              </w:rPr>
            </w:pPr>
            <w:r w:rsidRPr="00A03A82">
              <w:rPr>
                <w:rFonts w:ascii="Cambria" w:hAnsi="Cambria"/>
                <w:sz w:val="20"/>
                <w:szCs w:val="20"/>
              </w:rPr>
              <w:t>Z/SP/2/2018</w:t>
            </w:r>
          </w:p>
        </w:tc>
        <w:tc>
          <w:tcPr>
            <w:tcW w:w="968" w:type="dxa"/>
            <w:shd w:val="clear" w:color="auto" w:fill="FFFF99"/>
            <w:vAlign w:val="center"/>
          </w:tcPr>
          <w:p w14:paraId="101E953A" w14:textId="77777777" w:rsidR="00174783" w:rsidRPr="00BE3354" w:rsidRDefault="00174783" w:rsidP="00174783">
            <w:pPr>
              <w:spacing w:after="0"/>
              <w:jc w:val="center"/>
              <w:rPr>
                <w:rFonts w:ascii="Cambria" w:hAnsi="Cambria"/>
                <w:b/>
                <w:bCs/>
              </w:rPr>
            </w:pPr>
            <w:r>
              <w:rPr>
                <w:rFonts w:ascii="Cambria" w:hAnsi="Cambria"/>
                <w:b/>
                <w:bCs/>
              </w:rPr>
              <w:t>X</w:t>
            </w:r>
          </w:p>
        </w:tc>
        <w:tc>
          <w:tcPr>
            <w:tcW w:w="969" w:type="dxa"/>
            <w:shd w:val="clear" w:color="auto" w:fill="FFFF99"/>
            <w:vAlign w:val="center"/>
          </w:tcPr>
          <w:p w14:paraId="004F9057" w14:textId="77777777" w:rsidR="00174783" w:rsidRPr="00BE3354" w:rsidRDefault="00174783" w:rsidP="00174783">
            <w:pPr>
              <w:spacing w:after="0"/>
              <w:jc w:val="center"/>
              <w:rPr>
                <w:rFonts w:ascii="Cambria" w:hAnsi="Cambria"/>
                <w:b/>
                <w:bCs/>
              </w:rPr>
            </w:pPr>
            <w:r w:rsidRPr="00BE3354">
              <w:rPr>
                <w:rFonts w:ascii="Cambria" w:hAnsi="Cambria"/>
                <w:b/>
                <w:bCs/>
              </w:rPr>
              <w:t>X</w:t>
            </w:r>
          </w:p>
        </w:tc>
        <w:tc>
          <w:tcPr>
            <w:tcW w:w="968" w:type="dxa"/>
            <w:shd w:val="clear" w:color="auto" w:fill="auto"/>
            <w:vAlign w:val="center"/>
          </w:tcPr>
          <w:p w14:paraId="07610AE9" w14:textId="77777777" w:rsidR="00174783" w:rsidRPr="00BE3354" w:rsidRDefault="00174783" w:rsidP="00174783">
            <w:pPr>
              <w:spacing w:after="0"/>
              <w:jc w:val="center"/>
              <w:rPr>
                <w:rFonts w:ascii="Cambria" w:hAnsi="Cambria"/>
                <w:b/>
                <w:bCs/>
              </w:rPr>
            </w:pPr>
          </w:p>
        </w:tc>
        <w:tc>
          <w:tcPr>
            <w:tcW w:w="968" w:type="dxa"/>
            <w:shd w:val="clear" w:color="auto" w:fill="auto"/>
            <w:vAlign w:val="center"/>
          </w:tcPr>
          <w:p w14:paraId="30EC540E" w14:textId="77777777" w:rsidR="00174783" w:rsidRPr="00BE3354" w:rsidRDefault="00174783" w:rsidP="00174783">
            <w:pPr>
              <w:spacing w:after="0"/>
              <w:jc w:val="center"/>
              <w:rPr>
                <w:rFonts w:ascii="Cambria" w:hAnsi="Cambria"/>
                <w:b/>
                <w:bCs/>
              </w:rPr>
            </w:pPr>
          </w:p>
        </w:tc>
        <w:tc>
          <w:tcPr>
            <w:tcW w:w="969" w:type="dxa"/>
            <w:shd w:val="clear" w:color="auto" w:fill="auto"/>
            <w:vAlign w:val="center"/>
          </w:tcPr>
          <w:p w14:paraId="756162E8" w14:textId="77777777" w:rsidR="00174783" w:rsidRPr="00BE3354" w:rsidRDefault="00174783" w:rsidP="00174783">
            <w:pPr>
              <w:spacing w:after="0" w:line="240" w:lineRule="auto"/>
              <w:jc w:val="center"/>
              <w:rPr>
                <w:rFonts w:ascii="Cambria" w:hAnsi="Cambria"/>
                <w:b/>
                <w:bCs/>
              </w:rPr>
            </w:pPr>
          </w:p>
        </w:tc>
        <w:tc>
          <w:tcPr>
            <w:tcW w:w="793" w:type="dxa"/>
            <w:shd w:val="clear" w:color="auto" w:fill="auto"/>
            <w:vAlign w:val="center"/>
          </w:tcPr>
          <w:p w14:paraId="341C5A53" w14:textId="77777777" w:rsidR="00174783" w:rsidRPr="00BE3354" w:rsidRDefault="00174783" w:rsidP="00174783">
            <w:pPr>
              <w:spacing w:after="0" w:line="240" w:lineRule="auto"/>
              <w:jc w:val="center"/>
              <w:rPr>
                <w:rFonts w:ascii="Cambria" w:hAnsi="Cambria"/>
                <w:b/>
                <w:bCs/>
              </w:rPr>
            </w:pPr>
          </w:p>
        </w:tc>
      </w:tr>
      <w:tr w:rsidR="00174783" w:rsidRPr="007C0168" w14:paraId="703C3841" w14:textId="77777777" w:rsidTr="007A09A5">
        <w:trPr>
          <w:trHeight w:val="408"/>
          <w:jc w:val="center"/>
        </w:trPr>
        <w:tc>
          <w:tcPr>
            <w:tcW w:w="1936" w:type="dxa"/>
            <w:shd w:val="clear" w:color="auto" w:fill="FFFF99"/>
            <w:vAlign w:val="center"/>
          </w:tcPr>
          <w:p w14:paraId="341DC33D" w14:textId="77777777" w:rsidR="00174783" w:rsidRPr="00A03A82" w:rsidRDefault="00174783" w:rsidP="00174783">
            <w:pPr>
              <w:spacing w:after="0" w:line="240" w:lineRule="auto"/>
              <w:jc w:val="center"/>
              <w:rPr>
                <w:rFonts w:ascii="Cambria" w:hAnsi="Cambria"/>
                <w:sz w:val="20"/>
                <w:szCs w:val="20"/>
              </w:rPr>
            </w:pPr>
            <w:r w:rsidRPr="00A03A82">
              <w:rPr>
                <w:rFonts w:ascii="Cambria" w:hAnsi="Cambria"/>
                <w:sz w:val="20"/>
                <w:szCs w:val="20"/>
              </w:rPr>
              <w:t>Z/SP/3/2019</w:t>
            </w:r>
          </w:p>
        </w:tc>
        <w:tc>
          <w:tcPr>
            <w:tcW w:w="968" w:type="dxa"/>
            <w:shd w:val="clear" w:color="auto" w:fill="FFFF99"/>
            <w:vAlign w:val="center"/>
          </w:tcPr>
          <w:p w14:paraId="74D7C5B6" w14:textId="77777777" w:rsidR="00174783" w:rsidRPr="00BE3354" w:rsidRDefault="00174783" w:rsidP="00174783">
            <w:pPr>
              <w:spacing w:after="0"/>
              <w:jc w:val="center"/>
              <w:rPr>
                <w:rFonts w:ascii="Cambria" w:hAnsi="Cambria"/>
                <w:b/>
                <w:bCs/>
              </w:rPr>
            </w:pPr>
            <w:r>
              <w:rPr>
                <w:rFonts w:ascii="Cambria" w:hAnsi="Cambria"/>
                <w:b/>
                <w:bCs/>
              </w:rPr>
              <w:t>X</w:t>
            </w:r>
          </w:p>
        </w:tc>
        <w:tc>
          <w:tcPr>
            <w:tcW w:w="969" w:type="dxa"/>
            <w:shd w:val="clear" w:color="auto" w:fill="FFFF99"/>
            <w:vAlign w:val="center"/>
          </w:tcPr>
          <w:p w14:paraId="14C8CD0F" w14:textId="77777777" w:rsidR="00174783" w:rsidRPr="00BE3354" w:rsidRDefault="00174783" w:rsidP="00174783">
            <w:pPr>
              <w:spacing w:after="0"/>
              <w:jc w:val="center"/>
              <w:rPr>
                <w:rFonts w:ascii="Cambria" w:hAnsi="Cambria"/>
                <w:b/>
                <w:bCs/>
              </w:rPr>
            </w:pPr>
            <w:r>
              <w:rPr>
                <w:rFonts w:ascii="Cambria" w:hAnsi="Cambria"/>
                <w:b/>
                <w:bCs/>
              </w:rPr>
              <w:t>X</w:t>
            </w:r>
          </w:p>
        </w:tc>
        <w:tc>
          <w:tcPr>
            <w:tcW w:w="968" w:type="dxa"/>
            <w:shd w:val="clear" w:color="auto" w:fill="FFFFFF"/>
            <w:vAlign w:val="center"/>
          </w:tcPr>
          <w:p w14:paraId="766F6853" w14:textId="77777777" w:rsidR="00174783" w:rsidRPr="00BE3354" w:rsidRDefault="00174783" w:rsidP="00174783">
            <w:pPr>
              <w:spacing w:after="0"/>
              <w:jc w:val="center"/>
              <w:rPr>
                <w:rFonts w:ascii="Cambria" w:hAnsi="Cambria"/>
                <w:b/>
                <w:bCs/>
              </w:rPr>
            </w:pPr>
          </w:p>
        </w:tc>
        <w:tc>
          <w:tcPr>
            <w:tcW w:w="968" w:type="dxa"/>
            <w:shd w:val="clear" w:color="auto" w:fill="FFFFFF"/>
            <w:vAlign w:val="center"/>
          </w:tcPr>
          <w:p w14:paraId="2B023AFB" w14:textId="77777777" w:rsidR="00174783" w:rsidRPr="00BE3354" w:rsidRDefault="00174783" w:rsidP="00174783">
            <w:pPr>
              <w:spacing w:after="0"/>
              <w:jc w:val="center"/>
              <w:rPr>
                <w:rFonts w:ascii="Cambria" w:hAnsi="Cambria"/>
                <w:b/>
                <w:bCs/>
              </w:rPr>
            </w:pPr>
          </w:p>
        </w:tc>
        <w:tc>
          <w:tcPr>
            <w:tcW w:w="969" w:type="dxa"/>
            <w:shd w:val="clear" w:color="auto" w:fill="FFFFFF"/>
            <w:vAlign w:val="center"/>
          </w:tcPr>
          <w:p w14:paraId="0F9D685B" w14:textId="77777777" w:rsidR="00174783" w:rsidRPr="00BE3354" w:rsidRDefault="00174783" w:rsidP="00174783">
            <w:pPr>
              <w:spacing w:after="0" w:line="240" w:lineRule="auto"/>
              <w:jc w:val="center"/>
              <w:rPr>
                <w:rFonts w:ascii="Cambria" w:hAnsi="Cambria"/>
                <w:b/>
                <w:bCs/>
              </w:rPr>
            </w:pPr>
          </w:p>
        </w:tc>
        <w:tc>
          <w:tcPr>
            <w:tcW w:w="793" w:type="dxa"/>
            <w:shd w:val="clear" w:color="auto" w:fill="FFFFFF"/>
            <w:vAlign w:val="center"/>
          </w:tcPr>
          <w:p w14:paraId="24B9353D" w14:textId="77777777" w:rsidR="00174783" w:rsidRPr="00BE3354" w:rsidRDefault="00174783" w:rsidP="00174783">
            <w:pPr>
              <w:spacing w:after="0" w:line="240" w:lineRule="auto"/>
              <w:jc w:val="center"/>
              <w:rPr>
                <w:rFonts w:ascii="Cambria" w:hAnsi="Cambria"/>
                <w:b/>
                <w:bCs/>
              </w:rPr>
            </w:pPr>
          </w:p>
        </w:tc>
      </w:tr>
      <w:tr w:rsidR="00174783" w:rsidRPr="007C0168" w14:paraId="2F6D999F" w14:textId="77777777" w:rsidTr="00BD2E03">
        <w:trPr>
          <w:trHeight w:val="408"/>
          <w:jc w:val="center"/>
        </w:trPr>
        <w:tc>
          <w:tcPr>
            <w:tcW w:w="1936" w:type="dxa"/>
            <w:shd w:val="clear" w:color="auto" w:fill="FFFF99"/>
            <w:vAlign w:val="center"/>
          </w:tcPr>
          <w:p w14:paraId="5147004F" w14:textId="77777777" w:rsidR="00174783" w:rsidRPr="00A03A82" w:rsidRDefault="00174783" w:rsidP="00174783">
            <w:pPr>
              <w:spacing w:after="0" w:line="240" w:lineRule="auto"/>
              <w:jc w:val="center"/>
              <w:rPr>
                <w:rFonts w:ascii="Cambria" w:hAnsi="Cambria"/>
                <w:sz w:val="20"/>
                <w:szCs w:val="20"/>
              </w:rPr>
            </w:pPr>
            <w:r w:rsidRPr="00A03A82">
              <w:rPr>
                <w:rFonts w:ascii="Cambria" w:hAnsi="Cambria"/>
                <w:sz w:val="20"/>
                <w:szCs w:val="20"/>
              </w:rPr>
              <w:t>Z/SP/</w:t>
            </w:r>
            <w:r>
              <w:rPr>
                <w:rFonts w:ascii="Cambria" w:hAnsi="Cambria"/>
                <w:sz w:val="20"/>
                <w:szCs w:val="20"/>
              </w:rPr>
              <w:t>4</w:t>
            </w:r>
            <w:r w:rsidRPr="00A03A82">
              <w:rPr>
                <w:rFonts w:ascii="Cambria" w:hAnsi="Cambria"/>
                <w:sz w:val="20"/>
                <w:szCs w:val="20"/>
              </w:rPr>
              <w:t>/2018</w:t>
            </w:r>
          </w:p>
        </w:tc>
        <w:tc>
          <w:tcPr>
            <w:tcW w:w="968" w:type="dxa"/>
            <w:shd w:val="clear" w:color="auto" w:fill="FFFF99"/>
            <w:vAlign w:val="center"/>
          </w:tcPr>
          <w:p w14:paraId="2BE3C9B7" w14:textId="77777777" w:rsidR="00174783" w:rsidRDefault="00174783" w:rsidP="00174783">
            <w:pPr>
              <w:spacing w:after="0"/>
              <w:jc w:val="center"/>
              <w:rPr>
                <w:rFonts w:ascii="Cambria" w:hAnsi="Cambria"/>
                <w:b/>
                <w:bCs/>
              </w:rPr>
            </w:pPr>
            <w:r>
              <w:rPr>
                <w:rFonts w:ascii="Cambria" w:hAnsi="Cambria"/>
                <w:b/>
                <w:bCs/>
              </w:rPr>
              <w:t>X</w:t>
            </w:r>
          </w:p>
        </w:tc>
        <w:tc>
          <w:tcPr>
            <w:tcW w:w="969" w:type="dxa"/>
            <w:shd w:val="clear" w:color="auto" w:fill="FFFF99"/>
            <w:vAlign w:val="center"/>
          </w:tcPr>
          <w:p w14:paraId="5CBE445A" w14:textId="77777777" w:rsidR="00174783" w:rsidRDefault="00174783" w:rsidP="00174783">
            <w:pPr>
              <w:spacing w:after="0"/>
              <w:jc w:val="center"/>
              <w:rPr>
                <w:rFonts w:ascii="Cambria" w:hAnsi="Cambria"/>
                <w:b/>
                <w:bCs/>
              </w:rPr>
            </w:pPr>
            <w:r>
              <w:rPr>
                <w:rFonts w:ascii="Cambria" w:hAnsi="Cambria"/>
                <w:b/>
                <w:bCs/>
              </w:rPr>
              <w:t>X</w:t>
            </w:r>
          </w:p>
        </w:tc>
        <w:tc>
          <w:tcPr>
            <w:tcW w:w="968" w:type="dxa"/>
            <w:shd w:val="clear" w:color="auto" w:fill="FFFFFF"/>
            <w:vAlign w:val="center"/>
          </w:tcPr>
          <w:p w14:paraId="0A51067E" w14:textId="77777777" w:rsidR="00174783" w:rsidRPr="00BE3354" w:rsidRDefault="00174783" w:rsidP="00174783">
            <w:pPr>
              <w:spacing w:after="0"/>
              <w:jc w:val="center"/>
              <w:rPr>
                <w:rFonts w:ascii="Cambria" w:hAnsi="Cambria"/>
                <w:b/>
                <w:bCs/>
              </w:rPr>
            </w:pPr>
          </w:p>
        </w:tc>
        <w:tc>
          <w:tcPr>
            <w:tcW w:w="968" w:type="dxa"/>
            <w:shd w:val="clear" w:color="auto" w:fill="FFFFFF"/>
            <w:vAlign w:val="center"/>
          </w:tcPr>
          <w:p w14:paraId="6172C26C" w14:textId="77777777" w:rsidR="00174783" w:rsidRPr="00BE3354" w:rsidRDefault="00174783" w:rsidP="00174783">
            <w:pPr>
              <w:spacing w:after="0"/>
              <w:jc w:val="center"/>
              <w:rPr>
                <w:rFonts w:ascii="Cambria" w:hAnsi="Cambria"/>
                <w:b/>
                <w:bCs/>
              </w:rPr>
            </w:pPr>
          </w:p>
        </w:tc>
        <w:tc>
          <w:tcPr>
            <w:tcW w:w="969" w:type="dxa"/>
            <w:shd w:val="clear" w:color="auto" w:fill="FFFFFF"/>
            <w:vAlign w:val="center"/>
          </w:tcPr>
          <w:p w14:paraId="0A99A159" w14:textId="77777777" w:rsidR="00174783" w:rsidRPr="00BE3354" w:rsidRDefault="00174783" w:rsidP="00174783">
            <w:pPr>
              <w:spacing w:after="0" w:line="240" w:lineRule="auto"/>
              <w:jc w:val="center"/>
              <w:rPr>
                <w:rFonts w:ascii="Cambria" w:hAnsi="Cambria"/>
                <w:b/>
                <w:bCs/>
              </w:rPr>
            </w:pPr>
          </w:p>
        </w:tc>
        <w:tc>
          <w:tcPr>
            <w:tcW w:w="793" w:type="dxa"/>
            <w:shd w:val="clear" w:color="auto" w:fill="FFFFFF"/>
            <w:vAlign w:val="center"/>
          </w:tcPr>
          <w:p w14:paraId="42CF8D54" w14:textId="77777777" w:rsidR="00174783" w:rsidRPr="00BE3354" w:rsidRDefault="00174783" w:rsidP="00174783">
            <w:pPr>
              <w:spacing w:after="0" w:line="240" w:lineRule="auto"/>
              <w:jc w:val="center"/>
              <w:rPr>
                <w:rFonts w:ascii="Cambria" w:hAnsi="Cambria"/>
                <w:b/>
                <w:bCs/>
              </w:rPr>
            </w:pPr>
          </w:p>
        </w:tc>
      </w:tr>
      <w:tr w:rsidR="00174783" w:rsidRPr="007C0168" w14:paraId="32558D43" w14:textId="77777777" w:rsidTr="00EC449B">
        <w:trPr>
          <w:trHeight w:val="408"/>
          <w:jc w:val="center"/>
        </w:trPr>
        <w:tc>
          <w:tcPr>
            <w:tcW w:w="1936" w:type="dxa"/>
            <w:shd w:val="clear" w:color="auto" w:fill="FFFF99"/>
            <w:vAlign w:val="center"/>
          </w:tcPr>
          <w:p w14:paraId="1AAB34E4" w14:textId="77777777" w:rsidR="00174783" w:rsidRPr="00A03A82" w:rsidRDefault="00174783" w:rsidP="00174783">
            <w:pPr>
              <w:spacing w:after="0" w:line="240" w:lineRule="auto"/>
              <w:jc w:val="center"/>
              <w:rPr>
                <w:rFonts w:ascii="Cambria" w:hAnsi="Cambria"/>
                <w:sz w:val="20"/>
                <w:szCs w:val="20"/>
              </w:rPr>
            </w:pPr>
            <w:r w:rsidRPr="00A03A82">
              <w:rPr>
                <w:rFonts w:ascii="Cambria" w:hAnsi="Cambria"/>
                <w:sz w:val="20"/>
                <w:szCs w:val="20"/>
              </w:rPr>
              <w:t>Z/SP/</w:t>
            </w:r>
            <w:r>
              <w:rPr>
                <w:rFonts w:ascii="Cambria" w:hAnsi="Cambria"/>
                <w:sz w:val="20"/>
                <w:szCs w:val="20"/>
              </w:rPr>
              <w:t>5</w:t>
            </w:r>
            <w:r w:rsidRPr="00A03A82">
              <w:rPr>
                <w:rFonts w:ascii="Cambria" w:hAnsi="Cambria"/>
                <w:sz w:val="20"/>
                <w:szCs w:val="20"/>
              </w:rPr>
              <w:t>/2018</w:t>
            </w:r>
          </w:p>
        </w:tc>
        <w:tc>
          <w:tcPr>
            <w:tcW w:w="968" w:type="dxa"/>
            <w:shd w:val="clear" w:color="auto" w:fill="auto"/>
            <w:vAlign w:val="center"/>
          </w:tcPr>
          <w:p w14:paraId="3518D749" w14:textId="5DA391B6" w:rsidR="00174783" w:rsidRPr="00BE3354" w:rsidRDefault="00174783" w:rsidP="00174783">
            <w:pPr>
              <w:spacing w:after="0"/>
              <w:jc w:val="center"/>
              <w:rPr>
                <w:rFonts w:ascii="Cambria" w:hAnsi="Cambria"/>
                <w:b/>
                <w:bCs/>
              </w:rPr>
            </w:pPr>
          </w:p>
        </w:tc>
        <w:tc>
          <w:tcPr>
            <w:tcW w:w="969" w:type="dxa"/>
            <w:shd w:val="clear" w:color="auto" w:fill="FFFF99"/>
            <w:vAlign w:val="center"/>
          </w:tcPr>
          <w:p w14:paraId="1507D7CD" w14:textId="77777777" w:rsidR="00174783" w:rsidRPr="00BE3354" w:rsidRDefault="00174783" w:rsidP="00174783">
            <w:pPr>
              <w:spacing w:after="0"/>
              <w:jc w:val="center"/>
              <w:rPr>
                <w:rFonts w:ascii="Cambria" w:hAnsi="Cambria"/>
                <w:b/>
                <w:bCs/>
              </w:rPr>
            </w:pPr>
            <w:r>
              <w:rPr>
                <w:rFonts w:ascii="Cambria" w:hAnsi="Cambria"/>
                <w:b/>
                <w:bCs/>
              </w:rPr>
              <w:t>X</w:t>
            </w:r>
          </w:p>
        </w:tc>
        <w:tc>
          <w:tcPr>
            <w:tcW w:w="968" w:type="dxa"/>
            <w:shd w:val="clear" w:color="auto" w:fill="FFFF99"/>
            <w:vAlign w:val="center"/>
          </w:tcPr>
          <w:p w14:paraId="68EE8380" w14:textId="77777777" w:rsidR="00174783" w:rsidRPr="00BE3354" w:rsidRDefault="00A90851" w:rsidP="00174783">
            <w:pPr>
              <w:spacing w:after="0"/>
              <w:jc w:val="center"/>
              <w:rPr>
                <w:rFonts w:ascii="Cambria" w:hAnsi="Cambria"/>
                <w:b/>
                <w:bCs/>
              </w:rPr>
            </w:pPr>
            <w:r w:rsidRPr="00BE3354">
              <w:rPr>
                <w:rFonts w:ascii="Cambria" w:hAnsi="Cambria"/>
                <w:b/>
                <w:bCs/>
              </w:rPr>
              <w:t>X</w:t>
            </w:r>
          </w:p>
        </w:tc>
        <w:tc>
          <w:tcPr>
            <w:tcW w:w="968" w:type="dxa"/>
            <w:shd w:val="clear" w:color="auto" w:fill="FFFF99"/>
            <w:vAlign w:val="center"/>
          </w:tcPr>
          <w:p w14:paraId="2137AFE6" w14:textId="26B2F238" w:rsidR="00174783" w:rsidRPr="00BE3354" w:rsidRDefault="000D1CE8" w:rsidP="00174783">
            <w:pPr>
              <w:spacing w:after="0"/>
              <w:jc w:val="center"/>
              <w:rPr>
                <w:rFonts w:ascii="Cambria" w:hAnsi="Cambria"/>
                <w:b/>
                <w:bCs/>
              </w:rPr>
            </w:pPr>
            <w:r w:rsidRPr="00BE3354">
              <w:rPr>
                <w:rFonts w:ascii="Cambria" w:hAnsi="Cambria"/>
                <w:b/>
                <w:bCs/>
              </w:rPr>
              <w:t>X</w:t>
            </w:r>
          </w:p>
        </w:tc>
        <w:tc>
          <w:tcPr>
            <w:tcW w:w="969" w:type="dxa"/>
            <w:shd w:val="clear" w:color="auto" w:fill="FFFFFF"/>
            <w:vAlign w:val="center"/>
          </w:tcPr>
          <w:p w14:paraId="7063E1B2" w14:textId="77777777" w:rsidR="00174783" w:rsidRPr="00BE3354" w:rsidRDefault="00174783" w:rsidP="00174783">
            <w:pPr>
              <w:spacing w:after="0" w:line="240" w:lineRule="auto"/>
              <w:jc w:val="center"/>
              <w:rPr>
                <w:rFonts w:ascii="Cambria" w:hAnsi="Cambria"/>
                <w:b/>
                <w:bCs/>
              </w:rPr>
            </w:pPr>
          </w:p>
        </w:tc>
        <w:tc>
          <w:tcPr>
            <w:tcW w:w="793" w:type="dxa"/>
            <w:shd w:val="clear" w:color="auto" w:fill="FFFFFF"/>
            <w:vAlign w:val="center"/>
          </w:tcPr>
          <w:p w14:paraId="42D64D05" w14:textId="77777777" w:rsidR="00174783" w:rsidRPr="00BE3354" w:rsidRDefault="00174783" w:rsidP="00174783">
            <w:pPr>
              <w:spacing w:after="0" w:line="240" w:lineRule="auto"/>
              <w:jc w:val="center"/>
              <w:rPr>
                <w:rFonts w:ascii="Cambria" w:hAnsi="Cambria"/>
                <w:b/>
                <w:bCs/>
              </w:rPr>
            </w:pPr>
          </w:p>
        </w:tc>
      </w:tr>
      <w:tr w:rsidR="003F59BD" w:rsidRPr="007C0168" w14:paraId="4FCDDD81" w14:textId="77777777" w:rsidTr="00EC449B">
        <w:trPr>
          <w:trHeight w:val="408"/>
          <w:jc w:val="center"/>
        </w:trPr>
        <w:tc>
          <w:tcPr>
            <w:tcW w:w="1936" w:type="dxa"/>
            <w:tcBorders>
              <w:bottom w:val="double" w:sz="4" w:space="0" w:color="D9D9D9"/>
            </w:tcBorders>
            <w:shd w:val="clear" w:color="auto" w:fill="FFFF99"/>
            <w:vAlign w:val="center"/>
          </w:tcPr>
          <w:p w14:paraId="6FB1B018" w14:textId="27B783D8" w:rsidR="003F59BD" w:rsidRPr="00A03A82" w:rsidRDefault="003F59BD" w:rsidP="00174783">
            <w:pPr>
              <w:spacing w:after="0" w:line="240" w:lineRule="auto"/>
              <w:jc w:val="center"/>
              <w:rPr>
                <w:rFonts w:ascii="Cambria" w:hAnsi="Cambria"/>
                <w:sz w:val="20"/>
                <w:szCs w:val="20"/>
              </w:rPr>
            </w:pPr>
            <w:r>
              <w:rPr>
                <w:rFonts w:ascii="Cambria" w:hAnsi="Cambria"/>
                <w:sz w:val="20"/>
                <w:szCs w:val="20"/>
              </w:rPr>
              <w:t>Z/SP/6/2018</w:t>
            </w:r>
          </w:p>
        </w:tc>
        <w:tc>
          <w:tcPr>
            <w:tcW w:w="968" w:type="dxa"/>
            <w:tcBorders>
              <w:bottom w:val="double" w:sz="4" w:space="0" w:color="D9D9D9"/>
            </w:tcBorders>
            <w:shd w:val="clear" w:color="auto" w:fill="FFFF99"/>
            <w:vAlign w:val="center"/>
          </w:tcPr>
          <w:p w14:paraId="0EBD815B" w14:textId="77777777" w:rsidR="003F59BD" w:rsidRDefault="003F59BD" w:rsidP="00174783">
            <w:pPr>
              <w:spacing w:after="0"/>
              <w:jc w:val="center"/>
              <w:rPr>
                <w:rFonts w:ascii="Cambria" w:hAnsi="Cambria"/>
                <w:b/>
                <w:bCs/>
              </w:rPr>
            </w:pPr>
          </w:p>
        </w:tc>
        <w:tc>
          <w:tcPr>
            <w:tcW w:w="969" w:type="dxa"/>
            <w:tcBorders>
              <w:bottom w:val="double" w:sz="4" w:space="0" w:color="D9D9D9"/>
            </w:tcBorders>
            <w:shd w:val="clear" w:color="auto" w:fill="FFFF99"/>
            <w:vAlign w:val="center"/>
          </w:tcPr>
          <w:p w14:paraId="1718449F" w14:textId="7DF33C68" w:rsidR="003F59BD" w:rsidRDefault="008D5B92" w:rsidP="00174783">
            <w:pPr>
              <w:spacing w:after="0"/>
              <w:jc w:val="center"/>
              <w:rPr>
                <w:rFonts w:ascii="Cambria" w:hAnsi="Cambria"/>
                <w:b/>
                <w:bCs/>
              </w:rPr>
            </w:pPr>
            <w:r>
              <w:rPr>
                <w:rFonts w:ascii="Cambria" w:hAnsi="Cambria"/>
                <w:b/>
                <w:bCs/>
              </w:rPr>
              <w:t>X</w:t>
            </w:r>
          </w:p>
        </w:tc>
        <w:tc>
          <w:tcPr>
            <w:tcW w:w="968" w:type="dxa"/>
            <w:tcBorders>
              <w:bottom w:val="double" w:sz="4" w:space="0" w:color="D9D9D9"/>
            </w:tcBorders>
            <w:shd w:val="clear" w:color="auto" w:fill="FFFF99"/>
            <w:vAlign w:val="center"/>
          </w:tcPr>
          <w:p w14:paraId="190D42F5" w14:textId="6B16139A" w:rsidR="003F59BD" w:rsidRPr="00BE3354" w:rsidRDefault="008D5B92" w:rsidP="00174783">
            <w:pPr>
              <w:spacing w:after="0"/>
              <w:jc w:val="center"/>
              <w:rPr>
                <w:rFonts w:ascii="Cambria" w:hAnsi="Cambria"/>
                <w:b/>
                <w:bCs/>
              </w:rPr>
            </w:pPr>
            <w:r>
              <w:rPr>
                <w:rFonts w:ascii="Cambria" w:hAnsi="Cambria"/>
                <w:b/>
                <w:bCs/>
              </w:rPr>
              <w:t>X</w:t>
            </w:r>
          </w:p>
        </w:tc>
        <w:tc>
          <w:tcPr>
            <w:tcW w:w="968" w:type="dxa"/>
            <w:tcBorders>
              <w:bottom w:val="double" w:sz="4" w:space="0" w:color="D9D9D9"/>
            </w:tcBorders>
            <w:shd w:val="clear" w:color="auto" w:fill="FFFF99"/>
            <w:vAlign w:val="center"/>
          </w:tcPr>
          <w:p w14:paraId="2CCE7783" w14:textId="54BA04B4" w:rsidR="003F59BD" w:rsidRPr="00BE3354" w:rsidRDefault="000D1CE8" w:rsidP="00174783">
            <w:pPr>
              <w:spacing w:after="0"/>
              <w:jc w:val="center"/>
              <w:rPr>
                <w:rFonts w:ascii="Cambria" w:hAnsi="Cambria"/>
                <w:b/>
                <w:bCs/>
              </w:rPr>
            </w:pPr>
            <w:r w:rsidRPr="00BE3354">
              <w:rPr>
                <w:rFonts w:ascii="Cambria" w:hAnsi="Cambria"/>
                <w:b/>
                <w:bCs/>
              </w:rPr>
              <w:t>X</w:t>
            </w:r>
          </w:p>
        </w:tc>
        <w:tc>
          <w:tcPr>
            <w:tcW w:w="969" w:type="dxa"/>
            <w:tcBorders>
              <w:bottom w:val="double" w:sz="4" w:space="0" w:color="D9D9D9"/>
            </w:tcBorders>
            <w:shd w:val="clear" w:color="auto" w:fill="FFFFFF"/>
            <w:vAlign w:val="center"/>
          </w:tcPr>
          <w:p w14:paraId="07CBB383" w14:textId="77777777" w:rsidR="003F59BD" w:rsidRPr="00BE3354" w:rsidRDefault="003F59BD" w:rsidP="00174783">
            <w:pPr>
              <w:spacing w:after="0" w:line="240" w:lineRule="auto"/>
              <w:jc w:val="center"/>
              <w:rPr>
                <w:rFonts w:ascii="Cambria" w:hAnsi="Cambria"/>
                <w:b/>
                <w:bCs/>
              </w:rPr>
            </w:pPr>
          </w:p>
        </w:tc>
        <w:tc>
          <w:tcPr>
            <w:tcW w:w="793" w:type="dxa"/>
            <w:tcBorders>
              <w:bottom w:val="double" w:sz="4" w:space="0" w:color="D9D9D9"/>
            </w:tcBorders>
            <w:shd w:val="clear" w:color="auto" w:fill="FFFFFF"/>
            <w:vAlign w:val="center"/>
          </w:tcPr>
          <w:p w14:paraId="2CB250AE" w14:textId="77777777" w:rsidR="003F59BD" w:rsidRPr="00BE3354" w:rsidRDefault="003F59BD" w:rsidP="00174783">
            <w:pPr>
              <w:spacing w:after="0" w:line="240" w:lineRule="auto"/>
              <w:jc w:val="center"/>
              <w:rPr>
                <w:rFonts w:ascii="Cambria" w:hAnsi="Cambria"/>
                <w:b/>
                <w:bCs/>
              </w:rPr>
            </w:pPr>
          </w:p>
        </w:tc>
      </w:tr>
    </w:tbl>
    <w:p w14:paraId="17191204" w14:textId="77777777" w:rsidR="006D265B" w:rsidRDefault="006D265B" w:rsidP="00031FC5">
      <w:pPr>
        <w:autoSpaceDE w:val="0"/>
        <w:autoSpaceDN w:val="0"/>
        <w:adjustRightInd w:val="0"/>
        <w:spacing w:before="120" w:after="120"/>
        <w:jc w:val="both"/>
        <w:rPr>
          <w:rFonts w:cs="Calibri"/>
          <w:color w:val="000000"/>
          <w:lang w:eastAsia="pl-PL"/>
        </w:rPr>
      </w:pPr>
    </w:p>
    <w:p w14:paraId="37D4F2A7" w14:textId="77777777" w:rsidR="00326858" w:rsidRPr="00B02ADB" w:rsidRDefault="00326858" w:rsidP="00EC449B">
      <w:pPr>
        <w:pStyle w:val="Nagwek3"/>
        <w:rPr>
          <w:rFonts w:cs="Calibri"/>
          <w:color w:val="2F5496"/>
          <w:lang w:eastAsia="pl-PL"/>
        </w:rPr>
      </w:pPr>
      <w:bookmarkStart w:id="182" w:name="_Toc500341886"/>
      <w:r w:rsidRPr="00EC449B">
        <w:rPr>
          <w:rFonts w:cs="Calibri"/>
          <w:color w:val="2F5496"/>
          <w:lang w:eastAsia="pl-PL"/>
        </w:rPr>
        <w:t>5.1.1.Źródła finansowania</w:t>
      </w:r>
      <w:bookmarkEnd w:id="182"/>
      <w:r w:rsidRPr="00EC449B">
        <w:rPr>
          <w:rFonts w:cs="Calibri"/>
          <w:color w:val="2F5496"/>
          <w:lang w:eastAsia="pl-PL"/>
        </w:rPr>
        <w:t xml:space="preserve"> </w:t>
      </w:r>
    </w:p>
    <w:p w14:paraId="7F6DCA47" w14:textId="77777777" w:rsidR="007D0DB7" w:rsidRPr="006F4924" w:rsidRDefault="007D0DB7" w:rsidP="007D0DB7">
      <w:pPr>
        <w:autoSpaceDE w:val="0"/>
        <w:autoSpaceDN w:val="0"/>
        <w:adjustRightInd w:val="0"/>
        <w:spacing w:after="0"/>
        <w:jc w:val="both"/>
        <w:rPr>
          <w:rFonts w:ascii="Cambria" w:eastAsia="Calibri" w:hAnsi="Cambria" w:cs="Calibri"/>
          <w:color w:val="000000"/>
          <w:lang w:eastAsia="pl-PL"/>
        </w:rPr>
      </w:pPr>
      <w:r w:rsidRPr="006F4924">
        <w:rPr>
          <w:rFonts w:ascii="Cambria" w:eastAsia="Calibri" w:hAnsi="Cambria" w:cs="Calibri"/>
          <w:color w:val="000000"/>
          <w:lang w:eastAsia="pl-PL"/>
        </w:rPr>
        <w:t xml:space="preserve">Prowadzenie oraz realizacja zadań ujętych w LPR wymaga doboru odpowiednich źródeł finansowania, które będą odpowiadać zaplanowanym rezultatom i samym celom inwestycji. </w:t>
      </w:r>
    </w:p>
    <w:p w14:paraId="31F60F4A" w14:textId="77777777" w:rsidR="007D0DB7" w:rsidRPr="006F4924" w:rsidRDefault="007D0DB7" w:rsidP="007D0DB7">
      <w:pPr>
        <w:spacing w:after="0" w:line="240" w:lineRule="auto"/>
        <w:jc w:val="both"/>
        <w:rPr>
          <w:rFonts w:ascii="Cambria" w:eastAsia="Calibri" w:hAnsi="Cambria" w:cs="Calibri"/>
          <w:color w:val="000000"/>
          <w:lang w:eastAsia="pl-PL"/>
        </w:rPr>
      </w:pPr>
    </w:p>
    <w:p w14:paraId="47B54959" w14:textId="77777777" w:rsidR="007D0DB7" w:rsidRPr="006F4924" w:rsidRDefault="007D0DB7" w:rsidP="007D0DB7">
      <w:pPr>
        <w:jc w:val="both"/>
        <w:rPr>
          <w:rFonts w:ascii="Cambria" w:eastAsia="Calibri" w:hAnsi="Cambria" w:cs="Calibri"/>
          <w:color w:val="000000"/>
          <w:lang w:eastAsia="pl-PL"/>
        </w:rPr>
      </w:pPr>
      <w:r w:rsidRPr="006F4924">
        <w:rPr>
          <w:rFonts w:ascii="Cambria" w:eastAsia="Calibri" w:hAnsi="Cambria" w:cs="Calibri"/>
          <w:color w:val="000000"/>
          <w:lang w:eastAsia="pl-PL"/>
        </w:rPr>
        <w:t xml:space="preserve">Najważniejszym źródłem finansowania projektów rewitalizacyjnych w okresie programowania 2014-2020 są środki europejskie, wydatkowane przede wszystkim w ramach Regionalnego Programu Operacyjnego dla Województwa Podkarpackiego. </w:t>
      </w:r>
    </w:p>
    <w:p w14:paraId="10CBAF68" w14:textId="77777777" w:rsidR="007D0DB7" w:rsidRPr="006F4924" w:rsidRDefault="007D0DB7" w:rsidP="007D0DB7">
      <w:pPr>
        <w:jc w:val="both"/>
        <w:rPr>
          <w:rFonts w:ascii="Cambria" w:eastAsia="Calibri" w:hAnsi="Cambria" w:cs="Calibri"/>
          <w:color w:val="000000"/>
          <w:lang w:eastAsia="pl-PL"/>
        </w:rPr>
      </w:pPr>
      <w:r w:rsidRPr="006F4924">
        <w:rPr>
          <w:rFonts w:ascii="Cambria" w:eastAsia="Calibri" w:hAnsi="Cambria" w:cs="Calibri"/>
          <w:color w:val="000000"/>
          <w:lang w:eastAsia="pl-PL"/>
        </w:rPr>
        <w:t>Równocześnie komplementarnymi względem nich źródłami finansowania przedsięwzięć rewitalizacyjnych są środki jednostki samorządu terytorialnego (Gminy Trzebownisko ) oraz prywatne źródła finansowe (np. środki prywatne). Poniżej zamieszczono szczegółowy opis potencjalnych źródeł finansowania projektów przewidzianych do realizacji w Lokalnym Programie Rewitalizacji dla Gminy Trzebownisko do roku 2022.</w:t>
      </w:r>
    </w:p>
    <w:p w14:paraId="7114D49D" w14:textId="77777777" w:rsidR="007D0DB7" w:rsidRPr="006F4924" w:rsidRDefault="007D0DB7" w:rsidP="007D0DB7">
      <w:pPr>
        <w:jc w:val="both"/>
        <w:rPr>
          <w:rFonts w:ascii="Cambria" w:eastAsia="Calibri" w:hAnsi="Cambria" w:cs="Calibri"/>
          <w:color w:val="000000"/>
          <w:lang w:eastAsia="pl-PL"/>
        </w:rPr>
      </w:pPr>
      <w:r w:rsidRPr="006F4924">
        <w:rPr>
          <w:rFonts w:ascii="Cambria" w:eastAsia="Calibri" w:hAnsi="Cambria" w:cs="Calibri"/>
          <w:color w:val="000000"/>
          <w:lang w:eastAsia="pl-PL"/>
        </w:rPr>
        <w:t>W przypadku braku uzyskania dofinansowania na realizację poszczególnych projektów z określonych potencjalnych funduszy zewnętrznych, Gmina Trzebownisko oraz partnerzy społeczni zrealizują zaplanowane inwestycje w zakresie, który będzie odpowiadał możliwościom budżetu gminy.</w:t>
      </w:r>
    </w:p>
    <w:p w14:paraId="472D6ED7" w14:textId="77777777" w:rsidR="007D0DB7" w:rsidRPr="006F4924" w:rsidRDefault="007D0DB7" w:rsidP="007D0DB7">
      <w:pPr>
        <w:autoSpaceDE w:val="0"/>
        <w:autoSpaceDN w:val="0"/>
        <w:adjustRightInd w:val="0"/>
        <w:spacing w:after="0" w:line="240" w:lineRule="auto"/>
        <w:rPr>
          <w:rFonts w:ascii="Cambria" w:eastAsia="Calibri" w:hAnsi="Cambria" w:cs="Calibri"/>
          <w:color w:val="000000"/>
          <w:sz w:val="14"/>
          <w:szCs w:val="14"/>
          <w:u w:val="single"/>
          <w:lang w:eastAsia="pl-PL"/>
        </w:rPr>
      </w:pPr>
      <w:r w:rsidRPr="006F4924">
        <w:rPr>
          <w:rFonts w:ascii="Cambria" w:eastAsia="Calibri" w:hAnsi="Cambria" w:cs="Calibri"/>
          <w:b/>
          <w:bCs/>
          <w:color w:val="000000"/>
          <w:u w:val="single"/>
          <w:lang w:eastAsia="pl-PL"/>
        </w:rPr>
        <w:t xml:space="preserve">Regionalny Program Operacyjny Województwa Podkarpackiego na lata 2014-2020 (RPO) </w:t>
      </w:r>
      <w:r w:rsidRPr="006F4924">
        <w:rPr>
          <w:rFonts w:ascii="Cambria" w:eastAsia="Calibri" w:hAnsi="Cambria" w:cs="Calibri"/>
          <w:color w:val="000000"/>
          <w:sz w:val="14"/>
          <w:szCs w:val="14"/>
          <w:u w:val="single"/>
          <w:lang w:eastAsia="pl-PL"/>
        </w:rPr>
        <w:t xml:space="preserve"> </w:t>
      </w:r>
    </w:p>
    <w:p w14:paraId="350205D9" w14:textId="77777777" w:rsidR="007D0DB7" w:rsidRPr="006F4924" w:rsidRDefault="007D0DB7" w:rsidP="007D0DB7">
      <w:pPr>
        <w:autoSpaceDE w:val="0"/>
        <w:autoSpaceDN w:val="0"/>
        <w:adjustRightInd w:val="0"/>
        <w:spacing w:after="0" w:line="240" w:lineRule="auto"/>
        <w:rPr>
          <w:rFonts w:eastAsia="Calibri" w:cs="Calibri"/>
          <w:color w:val="000000"/>
          <w:sz w:val="14"/>
          <w:szCs w:val="14"/>
          <w:lang w:eastAsia="pl-PL"/>
        </w:rPr>
      </w:pPr>
    </w:p>
    <w:p w14:paraId="29A72435" w14:textId="77777777" w:rsidR="007D0DB7" w:rsidRPr="006F4924" w:rsidRDefault="007D0DB7" w:rsidP="007D0DB7">
      <w:pPr>
        <w:autoSpaceDE w:val="0"/>
        <w:autoSpaceDN w:val="0"/>
        <w:adjustRightInd w:val="0"/>
        <w:spacing w:after="0"/>
        <w:jc w:val="both"/>
        <w:rPr>
          <w:rFonts w:ascii="Cambria" w:hAnsi="Cambria" w:cs="Calibri"/>
          <w:color w:val="000000"/>
          <w:lang w:eastAsia="pl-PL"/>
        </w:rPr>
      </w:pPr>
      <w:r w:rsidRPr="006F4924">
        <w:rPr>
          <w:rFonts w:ascii="Cambria" w:hAnsi="Cambria" w:cs="Calibri"/>
          <w:color w:val="000000"/>
          <w:lang w:eastAsia="pl-PL"/>
        </w:rPr>
        <w:t xml:space="preserve">Podstawowym źródłem finansowania projektów (zarówno infrastrukturalnych, jak </w:t>
      </w:r>
      <w:r w:rsidRPr="006F4924">
        <w:rPr>
          <w:rFonts w:ascii="Cambria" w:hAnsi="Cambria" w:cs="Calibri"/>
          <w:color w:val="000000"/>
          <w:lang w:eastAsia="pl-PL"/>
        </w:rPr>
        <w:br/>
        <w:t xml:space="preserve">i społecznych) przewidzianych do realizacji w LPR będzie Regionalny Program Operacyjny Województwa Podkarpackiego na lata 2014-2020. </w:t>
      </w:r>
    </w:p>
    <w:p w14:paraId="0C24DEF2" w14:textId="17F64CFF" w:rsidR="007D0DB7" w:rsidRPr="006F4924" w:rsidRDefault="007D0DB7" w:rsidP="007D0DB7">
      <w:pPr>
        <w:autoSpaceDE w:val="0"/>
        <w:autoSpaceDN w:val="0"/>
        <w:adjustRightInd w:val="0"/>
        <w:spacing w:after="0"/>
        <w:jc w:val="both"/>
        <w:rPr>
          <w:rFonts w:ascii="Cambria" w:hAnsi="Cambria" w:cs="Calibri"/>
          <w:color w:val="000000"/>
          <w:lang w:eastAsia="pl-PL"/>
        </w:rPr>
      </w:pPr>
      <w:r w:rsidRPr="006F4924">
        <w:rPr>
          <w:rFonts w:ascii="Cambria" w:hAnsi="Cambria" w:cs="Calibri"/>
          <w:color w:val="000000"/>
          <w:lang w:eastAsia="pl-PL"/>
        </w:rPr>
        <w:t>Za pośrednictwem tego programu kompleksowe przedsięwzięcia rewitalizacyjne wspierane będą przede wszystkim w ramach działania 6.5. Rewitalizacja przestrzeni regionalnej – Zintegrowane Inwestycje Terytorialne (ze środków EFRR) i finansowanych z EFS działań: 8.7 Aktywna integracja osób zagrożonych ubóstwem lub wykluczeniem społecznym - Zintegrowane Inwestycje Terytorialne, 8.8 Zwiększenie dostępu do usług społecznych i zdrowotnych - Zintegrowane Inwestycje Terytorialne i 8.9 Poprawa dostępu do usług wsparcia rodziny i pieczy zastępczej - Zintegrowane Inwestycje Terytorialne. Są to działania dedykowane wyłącznie dla podmiotów z terenu Rzeszowskiego Obszaru Funkcjonalnego (jednocześnie podmioty te nie zostały wykluczone z możliwości aplikowania w ramach działań 8.1, 8.3 i 8.4</w:t>
      </w:r>
      <w:r w:rsidR="000D1CE8">
        <w:rPr>
          <w:rFonts w:ascii="Cambria" w:hAnsi="Cambria" w:cs="Calibri"/>
          <w:color w:val="000000"/>
          <w:lang w:eastAsia="pl-PL"/>
        </w:rPr>
        <w:t>, 7.7</w:t>
      </w:r>
      <w:r w:rsidRPr="006F4924">
        <w:rPr>
          <w:rFonts w:ascii="Cambria" w:hAnsi="Cambria" w:cs="Calibri"/>
          <w:color w:val="000000"/>
          <w:lang w:eastAsia="pl-PL"/>
        </w:rPr>
        <w:t xml:space="preserve"> RPO skierowanych do wszystkich beneficjentów z terenu województwa).</w:t>
      </w:r>
    </w:p>
    <w:p w14:paraId="7D89ADA5" w14:textId="77777777" w:rsidR="007D0DB7" w:rsidRPr="006F4924" w:rsidRDefault="007D0DB7" w:rsidP="007D0DB7">
      <w:pPr>
        <w:autoSpaceDE w:val="0"/>
        <w:autoSpaceDN w:val="0"/>
        <w:adjustRightInd w:val="0"/>
        <w:spacing w:after="0"/>
        <w:jc w:val="both"/>
        <w:rPr>
          <w:rFonts w:ascii="Cambria" w:hAnsi="Cambria" w:cs="Calibri"/>
          <w:color w:val="000000"/>
          <w:lang w:eastAsia="pl-PL"/>
        </w:rPr>
      </w:pPr>
    </w:p>
    <w:p w14:paraId="25D79AF0" w14:textId="77777777" w:rsidR="007D0DB7" w:rsidRPr="006F4924" w:rsidRDefault="007D0DB7" w:rsidP="007D0DB7">
      <w:pPr>
        <w:autoSpaceDE w:val="0"/>
        <w:autoSpaceDN w:val="0"/>
        <w:adjustRightInd w:val="0"/>
        <w:spacing w:after="0"/>
        <w:jc w:val="both"/>
        <w:rPr>
          <w:rFonts w:ascii="Cambria" w:hAnsi="Cambria" w:cs="Calibri"/>
          <w:color w:val="000000"/>
          <w:lang w:eastAsia="pl-PL"/>
        </w:rPr>
      </w:pPr>
      <w:r w:rsidRPr="006F4924">
        <w:rPr>
          <w:rFonts w:ascii="Cambria" w:hAnsi="Cambria" w:cs="Calibri"/>
          <w:color w:val="000000"/>
          <w:lang w:eastAsia="pl-PL"/>
        </w:rPr>
        <w:t xml:space="preserve">Głównym celem tych działań jest ograniczenie problemów społecznych na terenach zdegradowanych. W ich ramach wspierane będą projekty ukierunkowane na ograniczenie istotnych problemów społecznych zidentyfikowanych w Lokalnych (Gminnych) Programach Rewitalizacji. </w:t>
      </w:r>
    </w:p>
    <w:p w14:paraId="5B5FB6BD" w14:textId="77777777" w:rsidR="007D0DB7" w:rsidRPr="006F4924" w:rsidRDefault="007D0DB7" w:rsidP="007D0DB7">
      <w:pPr>
        <w:autoSpaceDE w:val="0"/>
        <w:autoSpaceDN w:val="0"/>
        <w:adjustRightInd w:val="0"/>
        <w:spacing w:after="0"/>
        <w:jc w:val="both"/>
        <w:rPr>
          <w:rFonts w:ascii="Cambria" w:hAnsi="Cambria" w:cs="Calibri"/>
          <w:color w:val="000000"/>
          <w:lang w:eastAsia="pl-PL"/>
        </w:rPr>
      </w:pPr>
      <w:r w:rsidRPr="006F4924">
        <w:rPr>
          <w:rFonts w:ascii="Cambria" w:hAnsi="Cambria" w:cs="Calibri"/>
          <w:color w:val="000000"/>
          <w:lang w:eastAsia="pl-PL"/>
        </w:rPr>
        <w:t xml:space="preserve">W szczególności o dofinansowanie mogą ubiegać się przedsięwzięcia, których zakres rzeczowy obejmuje: </w:t>
      </w:r>
    </w:p>
    <w:p w14:paraId="01F24A6E" w14:textId="77777777" w:rsidR="007D0DB7" w:rsidRPr="006F4924" w:rsidRDefault="007D0DB7" w:rsidP="007D0DB7">
      <w:pPr>
        <w:numPr>
          <w:ilvl w:val="0"/>
          <w:numId w:val="74"/>
        </w:num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 xml:space="preserve">przebudowę, rozbudowę, nadbudowę lub remont w celu przywrócenia bądź nadania nowych funkcji (społecznych, gospodarczych, edukacyjnych, kulturalnych, rekreacyjnych) budynkom użyteczności publicznej i zdegradowanym (tj. poprzemysłowym, powojskowym, popegeerowskim, po kolejowym) wraz z zagospodarowaniem przyległego otoczenia, funkcjonalnie związanego z tymi budynkami, a także nadanie nowych funkcji obszarom przestrzeni publicznej, </w:t>
      </w:r>
    </w:p>
    <w:p w14:paraId="471E024D" w14:textId="77777777" w:rsidR="007D0DB7" w:rsidRPr="006F4924" w:rsidRDefault="007D0DB7" w:rsidP="007D0DB7">
      <w:pPr>
        <w:numPr>
          <w:ilvl w:val="0"/>
          <w:numId w:val="74"/>
        </w:num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 xml:space="preserve">roboty restauratorskie i konserwatorskie budynków znajdujących się w rejestrze zabytków oraz położonych w strefie ochrony konserwatorskiej, wraz z zagospodarowaniem terenu funkcjonalnie związanego z tymi budynkami. </w:t>
      </w:r>
    </w:p>
    <w:p w14:paraId="654B217C" w14:textId="77777777" w:rsidR="007D0DB7" w:rsidRPr="006F4924" w:rsidRDefault="007D0DB7" w:rsidP="007D0DB7">
      <w:pPr>
        <w:autoSpaceDE w:val="0"/>
        <w:autoSpaceDN w:val="0"/>
        <w:adjustRightInd w:val="0"/>
        <w:spacing w:before="120" w:after="120"/>
        <w:ind w:left="360"/>
        <w:jc w:val="both"/>
        <w:rPr>
          <w:rFonts w:ascii="Cambria" w:hAnsi="Cambria" w:cs="Calibri"/>
          <w:color w:val="000000"/>
          <w:lang w:eastAsia="pl-PL"/>
        </w:rPr>
      </w:pPr>
    </w:p>
    <w:p w14:paraId="0E5076E7" w14:textId="77777777" w:rsidR="007D0DB7" w:rsidRPr="006F4924" w:rsidRDefault="007D0DB7" w:rsidP="007D0DB7">
      <w:pPr>
        <w:autoSpaceDE w:val="0"/>
        <w:autoSpaceDN w:val="0"/>
        <w:adjustRightInd w:val="0"/>
        <w:spacing w:before="120" w:after="120"/>
        <w:ind w:left="360"/>
        <w:jc w:val="both"/>
        <w:rPr>
          <w:rFonts w:ascii="Cambria" w:hAnsi="Cambria" w:cs="Calibri"/>
          <w:color w:val="000000"/>
          <w:lang w:eastAsia="pl-PL"/>
        </w:rPr>
      </w:pPr>
      <w:r w:rsidRPr="006F4924">
        <w:rPr>
          <w:rFonts w:ascii="Cambria" w:hAnsi="Cambria" w:cs="Calibri"/>
          <w:b/>
          <w:i/>
          <w:color w:val="000000"/>
          <w:lang w:eastAsia="pl-PL"/>
        </w:rPr>
        <w:t>W ramach działania 6.5</w:t>
      </w:r>
      <w:r w:rsidRPr="006F4924">
        <w:rPr>
          <w:rFonts w:ascii="Cambria" w:hAnsi="Cambria" w:cs="Calibri"/>
          <w:color w:val="000000"/>
          <w:lang w:eastAsia="pl-PL"/>
        </w:rPr>
        <w:t xml:space="preserve"> o dofinansowanie, w szczególności mogą ubiegać się przedsięwzięcia, których zakres rzeczowy obejmuje: </w:t>
      </w:r>
    </w:p>
    <w:p w14:paraId="3FEE4220" w14:textId="77777777" w:rsidR="007D0DB7" w:rsidRPr="006F4924" w:rsidRDefault="007D0DB7" w:rsidP="007D0DB7">
      <w:pPr>
        <w:numPr>
          <w:ilvl w:val="0"/>
          <w:numId w:val="74"/>
        </w:num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 xml:space="preserve">przebudowę, rozbudowę, nadbudowę lub remont w celu przywrócenia bądź nadania nowych funkcji (społecznych, gospodarczych, edukacyjnych, kulturalnych, rekreacyjnych) budynkom użyteczności publicznej i zdegradowanym (tj. poprzemysłowym, powojskowym, popegeerowskim, po kolejowym) wraz z zagospodarowaniem przyległego otoczenia, funkcjonalnie związanego z tymi budynkami, a także nadanie nowych funkcji obszarom przestrzeni publicznej, </w:t>
      </w:r>
    </w:p>
    <w:p w14:paraId="326BA708" w14:textId="77777777" w:rsidR="007D0DB7" w:rsidRPr="006F4924" w:rsidRDefault="007D0DB7" w:rsidP="007D0DB7">
      <w:pPr>
        <w:numPr>
          <w:ilvl w:val="0"/>
          <w:numId w:val="74"/>
        </w:num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 xml:space="preserve">roboty restauratorskie i konserwatorskie budynków znajdujących się w rejestrze zabytków oraz położonych w strefie ochrony konserwatorskiej, wraz z zagospodarowaniem terenu funkcjonalnie związanego z tymi budynkami. </w:t>
      </w:r>
    </w:p>
    <w:p w14:paraId="66F3BCD7" w14:textId="77777777" w:rsidR="007D0DB7" w:rsidRPr="006F4924" w:rsidRDefault="007D0DB7" w:rsidP="007D0DB7">
      <w:pPr>
        <w:autoSpaceDE w:val="0"/>
        <w:autoSpaceDN w:val="0"/>
        <w:adjustRightInd w:val="0"/>
        <w:spacing w:before="120" w:after="120"/>
        <w:jc w:val="both"/>
        <w:rPr>
          <w:rFonts w:ascii="Cambria" w:hAnsi="Cambria" w:cs="Calibri"/>
          <w:color w:val="000000"/>
          <w:lang w:eastAsia="pl-PL"/>
        </w:rPr>
      </w:pPr>
    </w:p>
    <w:p w14:paraId="2FA06344" w14:textId="77777777" w:rsidR="007D0DB7" w:rsidRPr="006F4924" w:rsidRDefault="007D0DB7" w:rsidP="007D0DB7">
      <w:pPr>
        <w:autoSpaceDE w:val="0"/>
        <w:autoSpaceDN w:val="0"/>
        <w:adjustRightInd w:val="0"/>
        <w:spacing w:before="120" w:after="120"/>
        <w:ind w:left="360"/>
        <w:jc w:val="both"/>
        <w:rPr>
          <w:rFonts w:ascii="Cambria" w:hAnsi="Cambria" w:cs="Calibri"/>
          <w:color w:val="000000"/>
          <w:lang w:eastAsia="pl-PL"/>
        </w:rPr>
      </w:pPr>
      <w:r w:rsidRPr="006F4924">
        <w:rPr>
          <w:rFonts w:ascii="Cambria" w:hAnsi="Cambria" w:cs="Calibri"/>
          <w:color w:val="000000"/>
          <w:lang w:eastAsia="pl-PL"/>
        </w:rPr>
        <w:t xml:space="preserve">Dodatkowo do wskazanych działań komplementarne mogą być działania podjęte w ramach Europejskiego Funduszu Spójności, w tym: </w:t>
      </w:r>
    </w:p>
    <w:p w14:paraId="370CF568" w14:textId="77777777" w:rsidR="007D0DB7" w:rsidRPr="006F4924" w:rsidRDefault="007D0DB7" w:rsidP="007D0DB7">
      <w:pPr>
        <w:autoSpaceDE w:val="0"/>
        <w:autoSpaceDN w:val="0"/>
        <w:adjustRightInd w:val="0"/>
        <w:spacing w:before="120" w:after="120"/>
        <w:ind w:left="720"/>
        <w:jc w:val="both"/>
        <w:rPr>
          <w:rFonts w:ascii="Cambria" w:hAnsi="Cambria" w:cs="Calibri"/>
          <w:b/>
          <w:i/>
          <w:color w:val="000000"/>
          <w:lang w:eastAsia="pl-PL"/>
        </w:rPr>
      </w:pPr>
      <w:r w:rsidRPr="006F4924">
        <w:rPr>
          <w:rFonts w:ascii="Cambria" w:hAnsi="Cambria" w:cs="Calibri"/>
          <w:b/>
          <w:i/>
          <w:color w:val="000000"/>
          <w:lang w:eastAsia="pl-PL"/>
        </w:rPr>
        <w:t xml:space="preserve">Działanie 8.7 Aktywna integracja osób zagrożonych ubóstwem lub wykluczeniem społecznym- Zintegrowane Inwestycje Terytorialne: </w:t>
      </w:r>
    </w:p>
    <w:p w14:paraId="072F581F" w14:textId="77777777" w:rsidR="007D0DB7" w:rsidRPr="006F4924" w:rsidRDefault="007D0DB7" w:rsidP="007D0DB7">
      <w:pPr>
        <w:numPr>
          <w:ilvl w:val="0"/>
          <w:numId w:val="74"/>
        </w:num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 xml:space="preserve"> Zintegrowane oraz zindywidualizowane programy realizowane w oparciu o ścieżkę reintegracji, obejmujące usługi aktywnej integracji o charakterze społecznym, edukacyjnym, zdrowotnym, zawodowym, zawierające instrumenty odpowiadające na indywidualne potrzeby </w:t>
      </w:r>
    </w:p>
    <w:p w14:paraId="3E545FB9" w14:textId="77777777" w:rsidR="007D0DB7" w:rsidRPr="006F4924" w:rsidRDefault="007D0DB7" w:rsidP="007D0DB7">
      <w:pPr>
        <w:numPr>
          <w:ilvl w:val="0"/>
          <w:numId w:val="74"/>
        </w:num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 xml:space="preserve">Włączanie osób z niepełnosprawnościami w zajęcia na rzecz aktywizacji zawodowej, realizowane w warsztatach terapii zajęciowej poprzez finansowanie zajęć związanych z uczestnictwem w WTZ oraz działań na rzecz aktywnej integracji dotychczas nie oferowanych przez WTZ </w:t>
      </w:r>
    </w:p>
    <w:p w14:paraId="45E91A77" w14:textId="77777777" w:rsidR="007D0DB7" w:rsidRPr="006F4924" w:rsidRDefault="007D0DB7" w:rsidP="007D0DB7">
      <w:pPr>
        <w:autoSpaceDE w:val="0"/>
        <w:autoSpaceDN w:val="0"/>
        <w:adjustRightInd w:val="0"/>
        <w:spacing w:before="120" w:after="120"/>
        <w:ind w:left="720"/>
        <w:jc w:val="both"/>
        <w:rPr>
          <w:rFonts w:ascii="Cambria" w:hAnsi="Cambria" w:cs="Calibri"/>
          <w:color w:val="000000"/>
          <w:lang w:eastAsia="pl-PL"/>
        </w:rPr>
      </w:pPr>
      <w:r w:rsidRPr="006F4924">
        <w:rPr>
          <w:rFonts w:ascii="Cambria" w:hAnsi="Cambria" w:cs="Calibri"/>
          <w:b/>
          <w:i/>
          <w:color w:val="000000"/>
          <w:lang w:eastAsia="pl-PL"/>
        </w:rPr>
        <w:t>Działanie 8.8- Zwiększenie dostępu do usług społecznych i zdrowotnych</w:t>
      </w:r>
      <w:r w:rsidRPr="006F4924">
        <w:rPr>
          <w:rFonts w:ascii="Cambria" w:hAnsi="Cambria" w:cs="Calibri"/>
          <w:color w:val="000000"/>
          <w:lang w:eastAsia="pl-PL"/>
        </w:rPr>
        <w:t>: zwiększenie dostępu do usług społecznych i zdrowotnych- Zintegrowanych Inwestycji Terytorialne: usługi społeczne w szczególności usługi środowiskowe, opiekuńcze, w tym: rozwój środowiskowych form pomocy i samopomocy, działania wspierające opiekunów nieformalnych w opiece domowej, tworzenie miejsc opieki dla osób niesamodzielnych w nowo tworzonych lub istniejących ośrodkach zapewniających opiekę dzienną lub całodobową oraz wsparcie dla usług mieszkalnictwa o charakterze wspomaganym.</w:t>
      </w:r>
    </w:p>
    <w:p w14:paraId="1AA93467" w14:textId="77777777" w:rsidR="007D0DB7" w:rsidRDefault="007D0DB7" w:rsidP="007D0DB7">
      <w:pPr>
        <w:autoSpaceDE w:val="0"/>
        <w:autoSpaceDN w:val="0"/>
        <w:adjustRightInd w:val="0"/>
        <w:spacing w:before="120" w:after="120"/>
        <w:ind w:left="720"/>
        <w:jc w:val="both"/>
        <w:rPr>
          <w:rFonts w:ascii="Cambria" w:hAnsi="Cambria" w:cs="Calibri"/>
          <w:color w:val="000000"/>
          <w:lang w:eastAsia="pl-PL"/>
        </w:rPr>
      </w:pPr>
      <w:r w:rsidRPr="006F4924">
        <w:rPr>
          <w:rFonts w:ascii="Cambria" w:hAnsi="Cambria" w:cs="Calibri"/>
          <w:b/>
          <w:i/>
          <w:color w:val="000000"/>
          <w:lang w:eastAsia="pl-PL"/>
        </w:rPr>
        <w:t>Działanie 8.9-</w:t>
      </w:r>
      <w:r w:rsidRPr="006F4924">
        <w:t xml:space="preserve"> </w:t>
      </w:r>
      <w:r w:rsidRPr="006F4924">
        <w:rPr>
          <w:rFonts w:ascii="Cambria" w:hAnsi="Cambria" w:cs="Calibri"/>
          <w:b/>
          <w:i/>
          <w:color w:val="000000"/>
          <w:lang w:eastAsia="pl-PL"/>
        </w:rPr>
        <w:t>Poprawa dostępu do usług wsparcia rodziny i pieczy zastępczej – Zintegrowane Inwestycje Terytorialne:</w:t>
      </w:r>
      <w:r w:rsidRPr="006F4924">
        <w:t xml:space="preserve"> </w:t>
      </w:r>
      <w:r w:rsidRPr="006F4924">
        <w:rPr>
          <w:rFonts w:ascii="Cambria" w:hAnsi="Cambria" w:cs="Calibri"/>
          <w:color w:val="000000"/>
          <w:lang w:eastAsia="pl-PL"/>
        </w:rPr>
        <w:t>Zwiększenie dostępności usług społecznych w szczególności usług środowiskowych, opiekuńczych oraz usług wsparcia rodziny i pieczy zastępczej dla osób zagrożonych ubóstwem lub wykluczeniem społecznym poprzez pracy z rodziną prowadzonej w szczególności w formie: asystentury rodzinnej, poprzez zatrudnienie nowych asystentów rodziny prowadzące od zwiększenia liczby asystentów, konsultacji i poradnictwa specjalistycznego, terapii i mediacji,  specjalistycznego wsparcia np. w formie, profilaktyki uzależnień, profilaktyki prozdrowotnej, treningów ekonomicznych,</w:t>
      </w:r>
      <w:r w:rsidRPr="006F4924">
        <w:t xml:space="preserve"> </w:t>
      </w:r>
      <w:r w:rsidRPr="006F4924">
        <w:rPr>
          <w:rFonts w:ascii="Cambria" w:hAnsi="Cambria" w:cs="Calibri"/>
          <w:color w:val="000000"/>
          <w:lang w:eastAsia="pl-PL"/>
        </w:rPr>
        <w:t>pomocy w opiece i wychowaniu dzieci w placówkach wsparcia dziennego.</w:t>
      </w:r>
    </w:p>
    <w:p w14:paraId="3E0B6F99" w14:textId="5680262D" w:rsidR="00FB546C" w:rsidRPr="00E36AAF" w:rsidRDefault="00FB546C" w:rsidP="007D0DB7">
      <w:pPr>
        <w:autoSpaceDE w:val="0"/>
        <w:autoSpaceDN w:val="0"/>
        <w:adjustRightInd w:val="0"/>
        <w:spacing w:before="120" w:after="120"/>
        <w:ind w:left="720"/>
        <w:jc w:val="both"/>
        <w:rPr>
          <w:rFonts w:ascii="Cambria" w:hAnsi="Cambria" w:cs="Calibri"/>
          <w:color w:val="000000"/>
          <w:lang w:eastAsia="pl-PL"/>
        </w:rPr>
      </w:pPr>
      <w:r>
        <w:rPr>
          <w:rFonts w:ascii="Cambria" w:hAnsi="Cambria" w:cs="Calibri"/>
          <w:b/>
          <w:i/>
          <w:color w:val="000000"/>
          <w:lang w:eastAsia="pl-PL"/>
        </w:rPr>
        <w:t xml:space="preserve">Działanie 7.7. </w:t>
      </w:r>
      <w:r w:rsidRPr="00FB546C">
        <w:rPr>
          <w:rFonts w:ascii="Cambria" w:hAnsi="Cambria" w:cs="Calibri"/>
          <w:b/>
          <w:i/>
          <w:color w:val="000000"/>
          <w:lang w:eastAsia="pl-PL"/>
        </w:rPr>
        <w:t>Wsparcie rozwoju przedsiębiorczości</w:t>
      </w:r>
      <w:r w:rsidR="00B7690A">
        <w:rPr>
          <w:rFonts w:ascii="Cambria" w:hAnsi="Cambria" w:cs="Calibri"/>
          <w:b/>
          <w:i/>
          <w:color w:val="000000"/>
          <w:lang w:eastAsia="pl-PL"/>
        </w:rPr>
        <w:t xml:space="preserve"> - </w:t>
      </w:r>
      <w:r w:rsidR="00B7690A" w:rsidRPr="006F4924">
        <w:rPr>
          <w:rFonts w:ascii="Cambria" w:hAnsi="Cambria" w:cs="Calibri"/>
          <w:b/>
          <w:i/>
          <w:color w:val="000000"/>
          <w:lang w:eastAsia="pl-PL"/>
        </w:rPr>
        <w:t>Zintegrowane Inwestycje Terytorialne:</w:t>
      </w:r>
      <w:r w:rsidR="00B7690A">
        <w:t xml:space="preserve"> </w:t>
      </w:r>
      <w:r w:rsidR="00B7690A" w:rsidRPr="00EC449B">
        <w:rPr>
          <w:rFonts w:ascii="Cambria" w:hAnsi="Cambria" w:cs="Calibri"/>
          <w:color w:val="000000"/>
          <w:lang w:eastAsia="pl-PL"/>
        </w:rPr>
        <w:t>- Zwiększenie liczby nowo utworzonych, trwałych mikroprzedsiębiorstw</w:t>
      </w:r>
      <w:r w:rsidR="00892146">
        <w:rPr>
          <w:rFonts w:ascii="Cambria" w:hAnsi="Cambria" w:cs="Calibri"/>
          <w:color w:val="000000"/>
          <w:lang w:eastAsia="pl-PL"/>
        </w:rPr>
        <w:t xml:space="preserve"> poprzez </w:t>
      </w:r>
      <w:r w:rsidR="00892146" w:rsidRPr="00892146">
        <w:rPr>
          <w:rFonts w:ascii="Cambria" w:hAnsi="Cambria" w:cs="Calibri"/>
          <w:color w:val="000000"/>
          <w:lang w:eastAsia="pl-PL"/>
        </w:rPr>
        <w:t>wsparcie doradczo – szkoleniowe dla osób zamierzających rozpocząć prowad</w:t>
      </w:r>
      <w:r w:rsidR="00892146">
        <w:rPr>
          <w:rFonts w:ascii="Cambria" w:hAnsi="Cambria" w:cs="Calibri"/>
          <w:color w:val="000000"/>
          <w:lang w:eastAsia="pl-PL"/>
        </w:rPr>
        <w:t xml:space="preserve">zenie działalności gospodarczej </w:t>
      </w:r>
      <w:r w:rsidR="00892146" w:rsidRPr="00892146">
        <w:rPr>
          <w:rFonts w:ascii="Cambria" w:hAnsi="Cambria" w:cs="Calibri"/>
          <w:color w:val="000000"/>
          <w:lang w:eastAsia="pl-PL"/>
        </w:rPr>
        <w:t>uwzględniające indywidualne potrzeby uczestników</w:t>
      </w:r>
      <w:r w:rsidR="00892146">
        <w:rPr>
          <w:rFonts w:ascii="Cambria" w:hAnsi="Cambria" w:cs="Calibri"/>
          <w:color w:val="000000"/>
          <w:lang w:eastAsia="pl-PL"/>
        </w:rPr>
        <w:t xml:space="preserve">, bezzwrotne dotacje przyznanie środków </w:t>
      </w:r>
      <w:r w:rsidR="00892146" w:rsidRPr="00892146">
        <w:rPr>
          <w:rFonts w:ascii="Cambria" w:hAnsi="Cambria" w:cs="Calibri"/>
          <w:color w:val="000000"/>
          <w:lang w:eastAsia="pl-PL"/>
        </w:rPr>
        <w:t xml:space="preserve">finansowych </w:t>
      </w:r>
      <w:r w:rsidR="00892146">
        <w:rPr>
          <w:rFonts w:ascii="Cambria" w:hAnsi="Cambria" w:cs="Calibri"/>
          <w:color w:val="000000"/>
          <w:lang w:eastAsia="pl-PL"/>
        </w:rPr>
        <w:t xml:space="preserve">na  rozwój przedsiębiorczości i </w:t>
      </w:r>
      <w:r w:rsidR="00892146" w:rsidRPr="00892146">
        <w:rPr>
          <w:rFonts w:ascii="Cambria" w:hAnsi="Cambria" w:cs="Calibri"/>
          <w:color w:val="000000"/>
          <w:lang w:eastAsia="pl-PL"/>
        </w:rPr>
        <w:t>wsparcie pomostowe.</w:t>
      </w:r>
    </w:p>
    <w:p w14:paraId="684C1FD8" w14:textId="77777777" w:rsidR="007D0DB7" w:rsidRPr="006F4924" w:rsidRDefault="007D0DB7" w:rsidP="007D0DB7">
      <w:pPr>
        <w:autoSpaceDE w:val="0"/>
        <w:autoSpaceDN w:val="0"/>
        <w:adjustRightInd w:val="0"/>
        <w:spacing w:before="120" w:after="120"/>
        <w:ind w:left="720"/>
        <w:jc w:val="both"/>
        <w:rPr>
          <w:rFonts w:ascii="Cambria" w:hAnsi="Cambria" w:cs="Calibri"/>
          <w:color w:val="000000"/>
          <w:lang w:eastAsia="pl-PL"/>
        </w:rPr>
      </w:pPr>
    </w:p>
    <w:p w14:paraId="4B6E85CC" w14:textId="77777777" w:rsidR="007D0DB7" w:rsidRPr="006F4924" w:rsidRDefault="007D0DB7" w:rsidP="007D0DB7">
      <w:pPr>
        <w:autoSpaceDE w:val="0"/>
        <w:autoSpaceDN w:val="0"/>
        <w:adjustRightInd w:val="0"/>
        <w:spacing w:before="120" w:after="120"/>
        <w:ind w:left="720" w:hanging="720"/>
        <w:rPr>
          <w:rFonts w:ascii="Cambria" w:hAnsi="Cambria" w:cs="Calibri"/>
          <w:b/>
          <w:color w:val="000000"/>
          <w:u w:val="single"/>
          <w:lang w:eastAsia="pl-PL"/>
        </w:rPr>
      </w:pPr>
      <w:r w:rsidRPr="006F4924">
        <w:rPr>
          <w:rFonts w:ascii="Cambria" w:hAnsi="Cambria" w:cs="Calibri"/>
          <w:b/>
          <w:color w:val="000000"/>
          <w:u w:val="single"/>
          <w:lang w:eastAsia="pl-PL"/>
        </w:rPr>
        <w:t>Inne źródła finasowania projektów rewitalizacyjnych to :</w:t>
      </w:r>
    </w:p>
    <w:p w14:paraId="6A0FC543" w14:textId="77777777" w:rsidR="007D0DB7" w:rsidRPr="006F4924" w:rsidRDefault="007D0DB7" w:rsidP="007D0DB7">
      <w:pPr>
        <w:autoSpaceDE w:val="0"/>
        <w:autoSpaceDN w:val="0"/>
        <w:adjustRightInd w:val="0"/>
        <w:spacing w:before="120" w:after="120"/>
        <w:jc w:val="both"/>
        <w:rPr>
          <w:rFonts w:ascii="Cambria" w:hAnsi="Cambria" w:cs="Calibri"/>
          <w:b/>
          <w:i/>
          <w:color w:val="000000"/>
          <w:lang w:eastAsia="pl-PL"/>
        </w:rPr>
      </w:pPr>
      <w:r w:rsidRPr="006F4924">
        <w:rPr>
          <w:rFonts w:ascii="Cambria" w:hAnsi="Cambria" w:cs="Calibri"/>
          <w:b/>
          <w:i/>
          <w:color w:val="000000"/>
          <w:lang w:eastAsia="pl-PL"/>
        </w:rPr>
        <w:t xml:space="preserve">RPO WP OŚ.1. Dz.1.5. Promowanie przedsiębiorczości – Zintegrowane Inwestycje Terytorialne </w:t>
      </w:r>
    </w:p>
    <w:p w14:paraId="7A0F9997" w14:textId="77777777" w:rsidR="007D0DB7" w:rsidRPr="006F4924" w:rsidRDefault="007D0DB7" w:rsidP="007D0DB7">
      <w:p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 xml:space="preserve">Wsparcie uzyskają projekty dotyczące przygotowania stref aktywności gospodarczej (terenów inwestycyjnych) tj. wyodrębnionych do inwestycji obszarów, przygotowanych w celu nadania im funkcji gospodarczych (aktywizacji gospodarczej), sprzyjających lokalizowaniu nowych inwestycji i przyciąganiu inwestorów, stanowiących lokalne centrum rozwoju gospodarczego i utworzonych w celu realizacji lokalnych celów rozwoju. Wsparcie obejmuje tworzenie parków biznesowych jako powierzchni sprzyjających lokalizowaniu nowych inwestycji. Wsparciem objęte zostaną zadania dotyczące uporządkowania i przygotowania terenów przeznaczonych na inwestycje, w szczególności prace studyjno-koncepcyjne, badania geotechniczne, kompleksowe wyposażenie w media, modernizacja wewnętrznej infrastruktury komunikacyjne </w:t>
      </w:r>
    </w:p>
    <w:p w14:paraId="43843888" w14:textId="77777777" w:rsidR="007D0DB7" w:rsidRPr="006F4924" w:rsidRDefault="007D0DB7" w:rsidP="007D0DB7">
      <w:pPr>
        <w:spacing w:after="0"/>
        <w:rPr>
          <w:rFonts w:ascii="Cambria" w:hAnsi="Cambria"/>
          <w:sz w:val="18"/>
          <w:szCs w:val="18"/>
        </w:rPr>
      </w:pPr>
    </w:p>
    <w:p w14:paraId="42798ADA" w14:textId="77777777" w:rsidR="007D0DB7" w:rsidRPr="006F4924" w:rsidRDefault="007D0DB7" w:rsidP="007D0DB7">
      <w:pPr>
        <w:autoSpaceDE w:val="0"/>
        <w:autoSpaceDN w:val="0"/>
        <w:adjustRightInd w:val="0"/>
        <w:spacing w:before="120" w:after="120"/>
        <w:jc w:val="both"/>
        <w:rPr>
          <w:rFonts w:ascii="Cambria" w:hAnsi="Cambria" w:cs="Calibri"/>
          <w:color w:val="000000"/>
          <w:lang w:eastAsia="pl-PL"/>
        </w:rPr>
      </w:pPr>
      <w:r w:rsidRPr="006F4924">
        <w:rPr>
          <w:rFonts w:ascii="Cambria" w:hAnsi="Cambria" w:cs="Calibri"/>
          <w:b/>
          <w:i/>
          <w:color w:val="000000"/>
          <w:lang w:eastAsia="pl-PL"/>
        </w:rPr>
        <w:t>RPO WP OŚ.5. Dz.5.5.</w:t>
      </w:r>
      <w:r w:rsidRPr="006F4924">
        <w:t xml:space="preserve"> </w:t>
      </w:r>
      <w:r w:rsidRPr="006F4924">
        <w:rPr>
          <w:rFonts w:ascii="Cambria" w:hAnsi="Cambria" w:cs="Calibri"/>
          <w:b/>
          <w:i/>
          <w:color w:val="000000"/>
          <w:lang w:eastAsia="pl-PL"/>
        </w:rPr>
        <w:t>Niskoemisyjny transport miejski – Zintegrowane Inwestycje Terytorialne.</w:t>
      </w:r>
      <w:r w:rsidRPr="006F4924">
        <w:rPr>
          <w:rFonts w:ascii="Cambria" w:hAnsi="Cambria" w:cs="Calibri"/>
          <w:color w:val="000000"/>
          <w:lang w:eastAsia="pl-PL"/>
        </w:rPr>
        <w:t xml:space="preserve"> Wsparcie uzyskają projekty dotyczące ograniczenia emisji zanieczyszczeń oraz budowa spójnego i efektywnego systemu przewozów pasażerskich na terenie ROF. </w:t>
      </w:r>
    </w:p>
    <w:p w14:paraId="4BD0B80B" w14:textId="77777777" w:rsidR="007D0DB7" w:rsidRPr="006F4924" w:rsidRDefault="007D0DB7" w:rsidP="007D0DB7">
      <w:pPr>
        <w:autoSpaceDE w:val="0"/>
        <w:autoSpaceDN w:val="0"/>
        <w:adjustRightInd w:val="0"/>
        <w:spacing w:before="120" w:after="120"/>
        <w:ind w:left="720"/>
        <w:jc w:val="both"/>
        <w:rPr>
          <w:rFonts w:ascii="Cambria" w:hAnsi="Cambria" w:cs="Calibri"/>
          <w:b/>
          <w:i/>
          <w:color w:val="000000"/>
          <w:lang w:eastAsia="pl-PL"/>
        </w:rPr>
      </w:pPr>
    </w:p>
    <w:p w14:paraId="21315896" w14:textId="77777777" w:rsidR="007D0DB7" w:rsidRPr="006F4924" w:rsidRDefault="007D0DB7" w:rsidP="007D0DB7">
      <w:pPr>
        <w:autoSpaceDE w:val="0"/>
        <w:autoSpaceDN w:val="0"/>
        <w:adjustRightInd w:val="0"/>
        <w:spacing w:before="120" w:after="120"/>
        <w:jc w:val="both"/>
        <w:rPr>
          <w:rFonts w:ascii="Cambria" w:hAnsi="Cambria" w:cs="Calibri"/>
          <w:color w:val="000000"/>
          <w:lang w:eastAsia="pl-PL"/>
        </w:rPr>
      </w:pPr>
      <w:r w:rsidRPr="006F4924">
        <w:rPr>
          <w:rFonts w:ascii="Cambria" w:hAnsi="Cambria" w:cs="Calibri"/>
          <w:b/>
          <w:i/>
          <w:color w:val="000000"/>
          <w:lang w:eastAsia="pl-PL"/>
        </w:rPr>
        <w:t>RPO WP OŚ 3. Dz.3.2. Modernizacja energetyczna budynków</w:t>
      </w:r>
      <w:r w:rsidRPr="006F4924">
        <w:rPr>
          <w:rFonts w:ascii="Cambria" w:hAnsi="Cambria" w:cs="Calibri"/>
          <w:color w:val="000000"/>
          <w:lang w:eastAsia="pl-PL"/>
        </w:rPr>
        <w:t xml:space="preserve"> . Wsparcie uzyskają projekty dotyczące głębokiej modernizacji energetycznej obejmującej: ocieplenie ścian, stropów, fundamentów, stropodachów lub dachów, modernizacja lub wymiana stolarki okiennej i drzwiowej lub wymiana oszkleń w budynkach na efektywne energetycznie,  montaż urządzeń zacieniających okna (np. rolety, żaluzje), izolacja cieplna, równoważenie hydrauliczne lub kompleksowa modernizacja instalacji ogrzewania przebudowa i/lub budowa klimatyzacji i systemów chłodzących, ikwidacja liniowych i punktowych mostków cieplnych, modernizacja systemu wentylacji poprzez montaż układu odzysku (rekuperacji) ciepła, zastosowanie automatyki pogodowej i systemów zarządzania zużyciem energii w budynku (w tym zawory termostatyczne), modernizacja instalacji elektrycznych budynku, która skutkować będzie ograniczeniem strat energii, instalacja OZE w modernizowanych energetycznie budynkach, instalacja urządzeń wysokosprawnej mikro kogeneracji, modernizacja lub wymiana oświetlenia (zamontowanego w/na budynku na stałe). </w:t>
      </w:r>
    </w:p>
    <w:p w14:paraId="7D203D1E" w14:textId="77777777" w:rsidR="007D0DB7" w:rsidRPr="006F4924" w:rsidRDefault="007D0DB7" w:rsidP="007D0DB7">
      <w:pPr>
        <w:pStyle w:val="Default"/>
      </w:pPr>
    </w:p>
    <w:p w14:paraId="58D5A4CD" w14:textId="77777777" w:rsidR="007D0DB7" w:rsidRPr="006F4924" w:rsidRDefault="007D0DB7" w:rsidP="007D0DB7">
      <w:pPr>
        <w:pStyle w:val="Default"/>
        <w:jc w:val="both"/>
        <w:rPr>
          <w:color w:val="auto"/>
        </w:rPr>
      </w:pPr>
      <w:r w:rsidRPr="006F4924">
        <w:rPr>
          <w:rFonts w:ascii="Cambria" w:hAnsi="Cambria"/>
          <w:b/>
          <w:i/>
          <w:sz w:val="22"/>
          <w:szCs w:val="22"/>
          <w:lang w:eastAsia="pl-PL"/>
        </w:rPr>
        <w:t xml:space="preserve">Dz.3.3. </w:t>
      </w:r>
      <w:r w:rsidRPr="006F4924">
        <w:rPr>
          <w:rFonts w:ascii="Cambria" w:hAnsi="Cambria"/>
          <w:b/>
          <w:i/>
          <w:lang w:eastAsia="pl-PL"/>
        </w:rPr>
        <w:t xml:space="preserve">Poprawa jakości powietrza </w:t>
      </w:r>
      <w:r w:rsidRPr="006F4924">
        <w:rPr>
          <w:rFonts w:ascii="Cambria" w:hAnsi="Cambria"/>
          <w:b/>
          <w:i/>
          <w:sz w:val="22"/>
          <w:szCs w:val="22"/>
          <w:lang w:eastAsia="pl-PL"/>
        </w:rPr>
        <w:t xml:space="preserve">Realizacja planów niskoemisyjnych – Zintegrowane Inwestycje Terytorialne </w:t>
      </w:r>
    </w:p>
    <w:p w14:paraId="172044E3" w14:textId="77777777" w:rsidR="007D0DB7" w:rsidRPr="006F4924" w:rsidRDefault="007D0DB7" w:rsidP="007D0DB7">
      <w:p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 xml:space="preserve">Wsparcie uzyskają projekty obejmujące roboty budowlane i/lub wyposażenie w zakresie wymiany dotychczasowych źródeł ciepła42 (pieców, kotłów na paliwa stałe), obejmujące: demontaż i likwidację dotychczasowego źródła ciepła, instalację kotła gazowego (również na gaz płynny LPG) lub kotła na biomasę klasy 5 z automatycznym zasypem paliwa, według normy PN EN 303-5:2012, niezbędną do prawidłowego zaopatrzenia lokalu/budynku w ciepło przebudowę, montaż wewnętrznych instalacji CO i CWU, instalacji gazowej. </w:t>
      </w:r>
    </w:p>
    <w:p w14:paraId="4BFF67F8" w14:textId="77777777" w:rsidR="007D0DB7" w:rsidRPr="006F4924" w:rsidRDefault="007D0DB7" w:rsidP="007D0DB7">
      <w:pPr>
        <w:autoSpaceDE w:val="0"/>
        <w:autoSpaceDN w:val="0"/>
        <w:adjustRightInd w:val="0"/>
        <w:spacing w:before="120" w:after="120"/>
        <w:jc w:val="both"/>
        <w:rPr>
          <w:rFonts w:ascii="Cambria" w:hAnsi="Cambria" w:cs="Calibri"/>
          <w:b/>
          <w:i/>
          <w:color w:val="000000"/>
          <w:lang w:eastAsia="pl-PL"/>
        </w:rPr>
      </w:pPr>
    </w:p>
    <w:p w14:paraId="20447514" w14:textId="77777777" w:rsidR="007D0DB7" w:rsidRPr="006F4924" w:rsidRDefault="007D0DB7" w:rsidP="007D0DB7">
      <w:pPr>
        <w:autoSpaceDE w:val="0"/>
        <w:autoSpaceDN w:val="0"/>
        <w:adjustRightInd w:val="0"/>
        <w:spacing w:before="120" w:after="120"/>
        <w:jc w:val="both"/>
        <w:rPr>
          <w:rFonts w:ascii="Cambria" w:hAnsi="Cambria" w:cs="Calibri"/>
          <w:color w:val="000000"/>
          <w:lang w:eastAsia="pl-PL"/>
        </w:rPr>
      </w:pPr>
      <w:r w:rsidRPr="006F4924">
        <w:rPr>
          <w:rFonts w:ascii="Cambria" w:hAnsi="Cambria" w:cs="Calibri"/>
          <w:b/>
          <w:i/>
          <w:lang w:eastAsia="pl-PL"/>
        </w:rPr>
        <w:t>RPO WP  OŚ 6. Dz.6.2. Infrastruktura ochrony zdrowia i pomocy społecznej   Poddz. 6.2.2. Infrastruktura pomocy społecznej .</w:t>
      </w:r>
      <w:r w:rsidRPr="006F4924">
        <w:rPr>
          <w:rFonts w:ascii="Cambria" w:hAnsi="Cambria" w:cs="Calibri"/>
          <w:lang w:eastAsia="pl-PL"/>
        </w:rPr>
        <w:t xml:space="preserve"> </w:t>
      </w:r>
      <w:r w:rsidRPr="006F4924">
        <w:rPr>
          <w:rFonts w:ascii="Cambria" w:hAnsi="Cambria" w:cs="Calibri"/>
          <w:color w:val="000000"/>
          <w:lang w:eastAsia="pl-PL"/>
        </w:rPr>
        <w:t xml:space="preserve">Wsparcie uzyskają projekty obejmujące budowę, przebudowę, odbudowę, rozbudowę, nadbudowę, remont zdegradowanych budynków w celu ich adaptacji na mieszkania wspomagane, chronione i socjalne, realizowane w oparciu o istniejącą infrastrukturę i/lub wyposażenia – powiązane z procesem integracji społecznej i aktywizacji społeczno – zawodowej. Dopuszczalne będzie wsparcie wykraczające poza części wspólne budynków mieszkalnych. </w:t>
      </w:r>
    </w:p>
    <w:p w14:paraId="7D4C4DE3" w14:textId="77777777" w:rsidR="007D0DB7" w:rsidRPr="006F4924" w:rsidRDefault="007D0DB7" w:rsidP="007D0DB7">
      <w:pPr>
        <w:pStyle w:val="Default"/>
        <w:jc w:val="both"/>
        <w:rPr>
          <w:rFonts w:ascii="Cambria" w:hAnsi="Cambria"/>
          <w:b/>
          <w:i/>
          <w:sz w:val="22"/>
          <w:szCs w:val="22"/>
          <w:lang w:eastAsia="pl-PL"/>
        </w:rPr>
      </w:pPr>
    </w:p>
    <w:p w14:paraId="7355048F" w14:textId="77777777" w:rsidR="007D0DB7" w:rsidRPr="006F4924" w:rsidRDefault="007D0DB7" w:rsidP="007D0DB7">
      <w:pPr>
        <w:autoSpaceDE w:val="0"/>
        <w:autoSpaceDN w:val="0"/>
        <w:adjustRightInd w:val="0"/>
        <w:spacing w:before="120" w:after="120"/>
        <w:jc w:val="both"/>
        <w:rPr>
          <w:rFonts w:ascii="Cambria" w:hAnsi="Cambria" w:cs="Calibri"/>
          <w:color w:val="000000"/>
          <w:lang w:eastAsia="pl-PL"/>
        </w:rPr>
      </w:pPr>
      <w:r w:rsidRPr="006F4924">
        <w:rPr>
          <w:rFonts w:ascii="Cambria" w:hAnsi="Cambria" w:cs="Calibri"/>
          <w:b/>
          <w:i/>
          <w:lang w:eastAsia="pl-PL"/>
        </w:rPr>
        <w:t xml:space="preserve">POIŚ 2014-2020 8.1 Ochrona dziedzictwa kulturowego i rozwój zasobów kultury, Infrastruktura i Środowisko </w:t>
      </w:r>
      <w:r w:rsidRPr="006F4924">
        <w:rPr>
          <w:rFonts w:ascii="Cambria" w:hAnsi="Cambria" w:cs="Calibri"/>
          <w:color w:val="000000"/>
          <w:lang w:eastAsia="pl-PL"/>
        </w:rPr>
        <w:t>Wsparcie uzyskają projekty obejmujące rozbudowę, przebudowę i remont niezabytkowej infrastruktury na cele działalności kulturalnej, edukacji artystycznej, archiwów.</w:t>
      </w:r>
    </w:p>
    <w:p w14:paraId="1F9CCEF9" w14:textId="77777777" w:rsidR="007D0DB7" w:rsidRPr="006F4924" w:rsidRDefault="007D0DB7" w:rsidP="007D0DB7">
      <w:pPr>
        <w:autoSpaceDE w:val="0"/>
        <w:autoSpaceDN w:val="0"/>
        <w:adjustRightInd w:val="0"/>
        <w:spacing w:before="120" w:after="120"/>
        <w:jc w:val="both"/>
        <w:rPr>
          <w:rFonts w:ascii="Cambria" w:hAnsi="Cambria" w:cs="Arial"/>
          <w:b/>
          <w:i/>
          <w:lang w:eastAsia="pl-PL"/>
        </w:rPr>
      </w:pPr>
      <w:commentRangeStart w:id="183"/>
      <w:r w:rsidRPr="006F4924">
        <w:rPr>
          <w:rFonts w:ascii="Cambria" w:hAnsi="Cambria" w:cs="Arial"/>
          <w:b/>
          <w:i/>
          <w:lang w:eastAsia="pl-PL"/>
        </w:rPr>
        <w:t>MSIT</w:t>
      </w:r>
      <w:commentRangeEnd w:id="183"/>
      <w:r w:rsidRPr="006F4924">
        <w:rPr>
          <w:rStyle w:val="Odwoaniedokomentarza"/>
          <w:rFonts w:cs="Arial"/>
          <w:i/>
          <w:sz w:val="22"/>
        </w:rPr>
        <w:commentReference w:id="183"/>
      </w:r>
      <w:r w:rsidRPr="006F4924">
        <w:rPr>
          <w:rFonts w:ascii="Cambria" w:hAnsi="Cambria" w:cs="Arial"/>
          <w:b/>
          <w:i/>
          <w:lang w:eastAsia="pl-PL"/>
        </w:rPr>
        <w:t xml:space="preserve">- </w:t>
      </w:r>
      <w:r w:rsidRPr="006F4924">
        <w:rPr>
          <w:rFonts w:ascii="Cambria" w:hAnsi="Cambria" w:cs="Arial"/>
          <w:i/>
        </w:rPr>
        <w:t xml:space="preserve"> </w:t>
      </w:r>
      <w:r w:rsidRPr="006F4924">
        <w:rPr>
          <w:rStyle w:val="Pogrubienie"/>
          <w:rFonts w:ascii="Cambria" w:hAnsi="Cambria" w:cs="Arial"/>
          <w:i/>
        </w:rPr>
        <w:t>Program Rozwoju Infrastruktury Lekkoatletycznej.</w:t>
      </w:r>
      <w:r w:rsidRPr="006F4924">
        <w:rPr>
          <w:rStyle w:val="Pogrubienie"/>
          <w:rFonts w:ascii="Cambria" w:hAnsi="Cambria" w:cs="Arial"/>
        </w:rPr>
        <w:t xml:space="preserve"> Wsparcie uzyskają projekty</w:t>
      </w:r>
      <w:r w:rsidRPr="006F4924">
        <w:rPr>
          <w:rFonts w:ascii="Cambria" w:hAnsi="Cambria" w:cs="Arial"/>
        </w:rPr>
        <w:t xml:space="preserve"> inwestycyjne dotyczące budowy, przebudowy lub remontu obiektów zarówno treningowych jak i umożliwiających profesjonalne współzawodnictwo. </w:t>
      </w:r>
    </w:p>
    <w:p w14:paraId="5DBCE505" w14:textId="77777777" w:rsidR="007D0DB7" w:rsidRPr="00EC449B" w:rsidRDefault="007D0DB7" w:rsidP="00EC449B">
      <w:pPr>
        <w:autoSpaceDE w:val="0"/>
        <w:autoSpaceDN w:val="0"/>
        <w:adjustRightInd w:val="0"/>
        <w:spacing w:before="120" w:after="120"/>
        <w:jc w:val="both"/>
        <w:rPr>
          <w:rStyle w:val="Pogrubienie"/>
          <w:i/>
        </w:rPr>
      </w:pPr>
      <w:r w:rsidRPr="00EC449B">
        <w:rPr>
          <w:rStyle w:val="Pogrubienie"/>
        </w:rPr>
        <w:t>Program modernizacji infrastruktury sportowej - Mały Klu</w:t>
      </w:r>
      <w:r w:rsidRPr="00EC449B">
        <w:rPr>
          <w:rStyle w:val="Pogrubienie"/>
          <w:i/>
        </w:rPr>
        <w:t>b -  Wsparcie uzyskają projekty inwestycyjne dotyczące przebudowy lub remontu istniejących obiektów sportowych oraz doposażenia ich w sprzęt sportowy</w:t>
      </w:r>
      <w:r w:rsidR="005A68AE">
        <w:rPr>
          <w:rStyle w:val="Pogrubienie"/>
          <w:rFonts w:ascii="Cambria" w:hAnsi="Cambria"/>
          <w:i/>
        </w:rPr>
        <w:t>.</w:t>
      </w:r>
    </w:p>
    <w:p w14:paraId="32AAE45B" w14:textId="77777777" w:rsidR="007D0DB7" w:rsidRPr="006F4924" w:rsidRDefault="007D0DB7" w:rsidP="00EC449B">
      <w:pPr>
        <w:jc w:val="both"/>
        <w:rPr>
          <w:rFonts w:ascii="Cambria" w:hAnsi="Cambria"/>
          <w:lang w:eastAsia="pl-PL"/>
        </w:rPr>
      </w:pPr>
      <w:r w:rsidRPr="00EC449B">
        <w:rPr>
          <w:rFonts w:ascii="Cambria" w:hAnsi="Cambria"/>
        </w:rPr>
        <w:t>Program rozwoju małej infrastruktury</w:t>
      </w:r>
      <w:r w:rsidRPr="00EA4879">
        <w:rPr>
          <w:rFonts w:ascii="Cambria" w:hAnsi="Cambria"/>
          <w:b/>
          <w:i/>
        </w:rPr>
        <w:t xml:space="preserve"> sportowo-</w:t>
      </w:r>
      <w:r w:rsidRPr="006F4924">
        <w:rPr>
          <w:rFonts w:ascii="Cambria" w:hAnsi="Cambria"/>
          <w:b/>
          <w:i/>
        </w:rPr>
        <w:t>rekreacyjnej</w:t>
      </w:r>
      <w:r w:rsidRPr="006F4924">
        <w:rPr>
          <w:rFonts w:ascii="Cambria" w:hAnsi="Cambria"/>
        </w:rPr>
        <w:t xml:space="preserve"> o charakterze wielopokoleniowym – </w:t>
      </w:r>
      <w:r w:rsidRPr="006F4924">
        <w:rPr>
          <w:rFonts w:ascii="Cambria" w:hAnsi="Cambria"/>
          <w:b/>
          <w:i/>
        </w:rPr>
        <w:t>Otwarte Strefy Aktywności (OSA).</w:t>
      </w:r>
      <w:r w:rsidRPr="006F4924">
        <w:rPr>
          <w:rFonts w:ascii="Cambria" w:hAnsi="Cambria"/>
          <w:b/>
        </w:rPr>
        <w:t xml:space="preserve"> </w:t>
      </w:r>
      <w:r w:rsidRPr="006F4924">
        <w:rPr>
          <w:rFonts w:ascii="Cambria" w:hAnsi="Cambria"/>
        </w:rPr>
        <w:t xml:space="preserve">Wsparcie otrzymają projekty  dotyczące </w:t>
      </w:r>
      <w:r w:rsidRPr="006F4924">
        <w:rPr>
          <w:rFonts w:ascii="Cambria" w:hAnsi="Cambria"/>
          <w:lang w:eastAsia="pl-PL"/>
        </w:rPr>
        <w:t>budowy ogólnodostępnych, wielofunkcyjnych, plenerowych stref aktywności skierowanych do różnych grup wiekowych i tworzenie przestrzeni aktywności sportowej sprzyjającej międzypokoleniowej integracji społecznej – uprawianie sportu jako forma spędzania wolnego czasu</w:t>
      </w:r>
    </w:p>
    <w:p w14:paraId="61075458" w14:textId="77777777" w:rsidR="007D0DB7" w:rsidRPr="006F4924" w:rsidRDefault="007D0DB7" w:rsidP="007D0DB7">
      <w:pPr>
        <w:autoSpaceDE w:val="0"/>
        <w:autoSpaceDN w:val="0"/>
        <w:adjustRightInd w:val="0"/>
        <w:spacing w:before="120" w:after="120"/>
        <w:jc w:val="both"/>
        <w:rPr>
          <w:rFonts w:ascii="Cambria" w:hAnsi="Cambria" w:cs="Calibri"/>
          <w:i/>
          <w:color w:val="000000"/>
          <w:lang w:eastAsia="pl-PL"/>
        </w:rPr>
      </w:pPr>
      <w:r w:rsidRPr="006F4924">
        <w:rPr>
          <w:rFonts w:ascii="Cambria" w:hAnsi="Cambria" w:cs="Calibri"/>
          <w:b/>
          <w:i/>
          <w:lang w:eastAsia="pl-PL"/>
        </w:rPr>
        <w:t xml:space="preserve">Program Rozwoju Obszarów Wiejskich - </w:t>
      </w:r>
      <w:r w:rsidRPr="006F4924">
        <w:rPr>
          <w:rFonts w:ascii="Cambria" w:hAnsi="Cambria" w:cs="Calibri"/>
          <w:i/>
          <w:lang w:eastAsia="pl-PL"/>
        </w:rPr>
        <w:t>poddziałanie „Wsparcie na wdrażanie operacji w</w:t>
      </w:r>
      <w:r w:rsidR="005A68AE">
        <w:rPr>
          <w:rFonts w:ascii="Cambria" w:hAnsi="Cambria" w:cs="Calibri"/>
          <w:i/>
          <w:lang w:eastAsia="pl-PL"/>
        </w:rPr>
        <w:t> </w:t>
      </w:r>
      <w:r w:rsidRPr="006F4924">
        <w:rPr>
          <w:rFonts w:ascii="Cambria" w:hAnsi="Cambria" w:cs="Calibri"/>
          <w:i/>
          <w:lang w:eastAsia="pl-PL"/>
        </w:rPr>
        <w:t>ramach strategii rozwoju lokalnego kierowanego przez społeczność” objętego Programem Rozwoju Obszarów Wiejskich na lata 2014-2020 na operacje z zakresu budowa, rozbudowa i modernizacja ogólnodostępnej i niekomercyjnej infrastruktury sprzyjającej aktywności społecznej i integracji mieszkańców</w:t>
      </w:r>
      <w:r w:rsidRPr="006F4924">
        <w:rPr>
          <w:rFonts w:ascii="Cambria" w:hAnsi="Cambria" w:cs="Calibri"/>
          <w:b/>
          <w:i/>
          <w:lang w:eastAsia="pl-PL"/>
        </w:rPr>
        <w:t xml:space="preserve"> oraz </w:t>
      </w:r>
      <w:r w:rsidRPr="006F4924">
        <w:rPr>
          <w:rFonts w:ascii="Cambria" w:hAnsi="Cambria" w:cs="Calibri"/>
          <w:i/>
          <w:color w:val="000000"/>
          <w:lang w:eastAsia="pl-PL"/>
        </w:rPr>
        <w:t xml:space="preserve"> z zakresu budowy lub modernizacji niekomercyjnych obiektów infrastruktury rekreacyjno-wypoczynkowej i turystycznej</w:t>
      </w:r>
    </w:p>
    <w:p w14:paraId="713B9346" w14:textId="77777777" w:rsidR="007D0DB7" w:rsidRPr="006F4924" w:rsidRDefault="007D0DB7" w:rsidP="007D0DB7">
      <w:pPr>
        <w:autoSpaceDE w:val="0"/>
        <w:autoSpaceDN w:val="0"/>
        <w:adjustRightInd w:val="0"/>
        <w:spacing w:after="0" w:line="240" w:lineRule="auto"/>
        <w:rPr>
          <w:rFonts w:ascii="Cambria" w:eastAsia="Calibri" w:hAnsi="Cambria" w:cs="Calibri"/>
          <w:b/>
          <w:bCs/>
          <w:color w:val="000000"/>
          <w:u w:val="single"/>
          <w:lang w:eastAsia="pl-PL"/>
        </w:rPr>
      </w:pPr>
    </w:p>
    <w:p w14:paraId="158DE66F" w14:textId="77777777" w:rsidR="007D0DB7" w:rsidRPr="006F4924" w:rsidRDefault="007D0DB7" w:rsidP="007D0DB7">
      <w:pPr>
        <w:autoSpaceDE w:val="0"/>
        <w:autoSpaceDN w:val="0"/>
        <w:adjustRightInd w:val="0"/>
        <w:spacing w:after="0" w:line="240" w:lineRule="auto"/>
        <w:rPr>
          <w:rFonts w:ascii="Cambria" w:eastAsia="Calibri" w:hAnsi="Cambria" w:cs="Calibri"/>
          <w:b/>
          <w:bCs/>
          <w:color w:val="000000"/>
          <w:u w:val="single"/>
          <w:lang w:eastAsia="pl-PL"/>
        </w:rPr>
      </w:pPr>
    </w:p>
    <w:p w14:paraId="7FCDE97E" w14:textId="77777777" w:rsidR="007D0DB7" w:rsidRPr="006F4924" w:rsidRDefault="007D0DB7" w:rsidP="007D0DB7">
      <w:pPr>
        <w:autoSpaceDE w:val="0"/>
        <w:autoSpaceDN w:val="0"/>
        <w:adjustRightInd w:val="0"/>
        <w:spacing w:after="0" w:line="240" w:lineRule="auto"/>
        <w:rPr>
          <w:rFonts w:ascii="Cambria" w:eastAsia="Calibri" w:hAnsi="Cambria" w:cs="Calibri"/>
          <w:color w:val="000000"/>
          <w:u w:val="single"/>
          <w:lang w:eastAsia="pl-PL"/>
        </w:rPr>
      </w:pPr>
      <w:r w:rsidRPr="006F4924">
        <w:rPr>
          <w:rFonts w:ascii="Cambria" w:eastAsia="Calibri" w:hAnsi="Cambria" w:cs="Calibri"/>
          <w:b/>
          <w:bCs/>
          <w:color w:val="000000"/>
          <w:u w:val="single"/>
          <w:lang w:eastAsia="pl-PL"/>
        </w:rPr>
        <w:t xml:space="preserve">Środki prywatne (ŚP) </w:t>
      </w:r>
    </w:p>
    <w:p w14:paraId="19837752" w14:textId="77777777" w:rsidR="007D0DB7" w:rsidRPr="006F4924" w:rsidRDefault="007D0DB7" w:rsidP="007D0DB7">
      <w:pPr>
        <w:autoSpaceDE w:val="0"/>
        <w:autoSpaceDN w:val="0"/>
        <w:adjustRightInd w:val="0"/>
        <w:spacing w:before="120" w:after="120"/>
        <w:ind w:left="720"/>
        <w:jc w:val="both"/>
        <w:rPr>
          <w:rFonts w:ascii="Cambria" w:hAnsi="Cambria" w:cs="Calibri"/>
          <w:color w:val="000000"/>
          <w:lang w:eastAsia="pl-PL"/>
        </w:rPr>
      </w:pPr>
    </w:p>
    <w:p w14:paraId="638531AB" w14:textId="77777777" w:rsidR="007D0DB7" w:rsidRPr="006F4924" w:rsidRDefault="007D0DB7" w:rsidP="007D0DB7">
      <w:p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Środki prywatne osób fizycznych w różnym stopniu oraz czasie będą angażowane na obszarze wsparcia. Zależne to będzie od możliwości samych inwestorów jak i uwarunkowań zewnętrznych, np. preferencji w określonych instrumentach finansowych i programach społeczno-gospodarczych na poziomie lokalnym i krajowym.</w:t>
      </w:r>
    </w:p>
    <w:p w14:paraId="07CF65C2" w14:textId="77777777" w:rsidR="007D0DB7" w:rsidRPr="006F4924" w:rsidRDefault="007D0DB7" w:rsidP="007D0DB7">
      <w:pPr>
        <w:autoSpaceDE w:val="0"/>
        <w:autoSpaceDN w:val="0"/>
        <w:adjustRightInd w:val="0"/>
        <w:spacing w:before="120" w:after="120"/>
        <w:jc w:val="both"/>
        <w:rPr>
          <w:rFonts w:ascii="Cambria" w:hAnsi="Cambria" w:cs="Calibri"/>
          <w:color w:val="000000"/>
          <w:lang w:eastAsia="pl-PL"/>
        </w:rPr>
      </w:pPr>
      <w:r w:rsidRPr="006F4924">
        <w:rPr>
          <w:rFonts w:ascii="Cambria" w:hAnsi="Cambria" w:cs="Calibri"/>
          <w:color w:val="000000"/>
          <w:lang w:eastAsia="pl-PL"/>
        </w:rPr>
        <w:t xml:space="preserve">Środki prywatne będą zaangażowane w realizacje projektów pn. </w:t>
      </w:r>
    </w:p>
    <w:p w14:paraId="3A7F87E3" w14:textId="77777777" w:rsidR="007D0DB7" w:rsidRPr="006F4924" w:rsidRDefault="007D0DB7" w:rsidP="007D0DB7">
      <w:pPr>
        <w:pStyle w:val="Akapitzlist"/>
        <w:numPr>
          <w:ilvl w:val="0"/>
          <w:numId w:val="75"/>
        </w:numPr>
        <w:autoSpaceDE w:val="0"/>
        <w:autoSpaceDN w:val="0"/>
        <w:adjustRightInd w:val="0"/>
        <w:spacing w:before="120" w:after="120" w:line="276" w:lineRule="auto"/>
        <w:jc w:val="both"/>
        <w:rPr>
          <w:rFonts w:ascii="Cambria" w:hAnsi="Cambria" w:cs="Calibri"/>
          <w:i/>
          <w:color w:val="000000"/>
          <w:lang w:eastAsia="pl-PL"/>
        </w:rPr>
      </w:pPr>
      <w:r w:rsidRPr="006F4924">
        <w:rPr>
          <w:rFonts w:ascii="Cambria" w:hAnsi="Cambria" w:cs="Calibri"/>
          <w:i/>
          <w:color w:val="000000"/>
          <w:lang w:eastAsia="pl-PL"/>
        </w:rPr>
        <w:t>Doposażenie i remont placu zabaw , Doposażenie kuchni , Remont budynku po byłym Przedszkolu nr 2  (KGW nr 2 w Łukawcu)</w:t>
      </w:r>
    </w:p>
    <w:p w14:paraId="498CE316" w14:textId="77777777" w:rsidR="007D0DB7" w:rsidRPr="006F4924" w:rsidRDefault="007D0DB7" w:rsidP="007D0DB7">
      <w:pPr>
        <w:pStyle w:val="Akapitzlist"/>
        <w:numPr>
          <w:ilvl w:val="0"/>
          <w:numId w:val="75"/>
        </w:numPr>
        <w:autoSpaceDE w:val="0"/>
        <w:autoSpaceDN w:val="0"/>
        <w:adjustRightInd w:val="0"/>
        <w:spacing w:before="120" w:after="120" w:line="276" w:lineRule="auto"/>
        <w:jc w:val="both"/>
        <w:rPr>
          <w:rFonts w:ascii="Cambria" w:hAnsi="Cambria" w:cs="Calibri"/>
          <w:i/>
          <w:color w:val="000000"/>
          <w:lang w:eastAsia="pl-PL"/>
        </w:rPr>
      </w:pPr>
      <w:r w:rsidRPr="006F4924">
        <w:rPr>
          <w:rFonts w:ascii="Cambria" w:hAnsi="Cambria" w:cs="Calibri"/>
          <w:i/>
          <w:color w:val="000000"/>
          <w:lang w:eastAsia="pl-PL"/>
        </w:rPr>
        <w:t xml:space="preserve">Rozbudowa infrastruktury stadionu piłkarskiego w miejscowości Łukawiec i Budowa zielonej siłowni (ŁKS Łukawiec) Termomodernizacja  elewacji budynku domu Strażaka w Łukawcu (OSP w Łukawcu ) </w:t>
      </w:r>
    </w:p>
    <w:p w14:paraId="3CF091BE" w14:textId="77777777" w:rsidR="007D0DB7" w:rsidRPr="006F4924" w:rsidRDefault="007D0DB7" w:rsidP="007D0DB7">
      <w:pPr>
        <w:pStyle w:val="Akapitzlist"/>
        <w:numPr>
          <w:ilvl w:val="0"/>
          <w:numId w:val="75"/>
        </w:numPr>
        <w:autoSpaceDE w:val="0"/>
        <w:autoSpaceDN w:val="0"/>
        <w:adjustRightInd w:val="0"/>
        <w:spacing w:before="120" w:after="120" w:line="276" w:lineRule="auto"/>
        <w:jc w:val="both"/>
        <w:rPr>
          <w:rFonts w:ascii="Cambria" w:hAnsi="Cambria" w:cs="Calibri"/>
          <w:i/>
          <w:color w:val="000000"/>
          <w:lang w:eastAsia="pl-PL"/>
        </w:rPr>
      </w:pPr>
      <w:r w:rsidRPr="006F4924">
        <w:rPr>
          <w:rFonts w:ascii="Cambria" w:hAnsi="Cambria" w:cs="Calibri"/>
          <w:i/>
          <w:color w:val="000000"/>
          <w:lang w:eastAsia="pl-PL"/>
        </w:rPr>
        <w:t>Kompleksowe wsparcie rodzin z terenu Gminy Trzebownisko (Stowarzyszenie Cras- Centrum Rozwoju aktywności Społecznej)</w:t>
      </w:r>
    </w:p>
    <w:p w14:paraId="7413FC30" w14:textId="77777777" w:rsidR="007D0DB7" w:rsidRPr="006F4924" w:rsidRDefault="007D0DB7" w:rsidP="007D0DB7">
      <w:pPr>
        <w:pStyle w:val="Akapitzlist"/>
        <w:numPr>
          <w:ilvl w:val="0"/>
          <w:numId w:val="75"/>
        </w:numPr>
        <w:autoSpaceDE w:val="0"/>
        <w:autoSpaceDN w:val="0"/>
        <w:adjustRightInd w:val="0"/>
        <w:spacing w:before="120" w:after="120" w:line="276" w:lineRule="auto"/>
        <w:jc w:val="both"/>
        <w:rPr>
          <w:rFonts w:ascii="Cambria" w:hAnsi="Cambria" w:cs="Calibri"/>
          <w:i/>
          <w:color w:val="000000"/>
          <w:lang w:eastAsia="pl-PL"/>
        </w:rPr>
      </w:pPr>
      <w:r w:rsidRPr="006F4924">
        <w:rPr>
          <w:rFonts w:ascii="Cambria" w:hAnsi="Cambria" w:cs="Calibri"/>
          <w:i/>
          <w:color w:val="000000"/>
          <w:lang w:eastAsia="pl-PL"/>
        </w:rPr>
        <w:t>Ekonomia społeczna szansa na aktywizację mieszkańców Gminy Trzebownisko (Stowarzyszenie Cras- Centrum Rozwoju aktywności Społecznej)</w:t>
      </w:r>
    </w:p>
    <w:p w14:paraId="3DBEB94B" w14:textId="77777777" w:rsidR="007D0DB7" w:rsidRPr="006F4924" w:rsidRDefault="007D0DB7" w:rsidP="007D0DB7">
      <w:pPr>
        <w:pStyle w:val="Akapitzlist"/>
        <w:numPr>
          <w:ilvl w:val="0"/>
          <w:numId w:val="75"/>
        </w:numPr>
        <w:autoSpaceDE w:val="0"/>
        <w:autoSpaceDN w:val="0"/>
        <w:adjustRightInd w:val="0"/>
        <w:spacing w:before="120" w:after="120" w:line="276" w:lineRule="auto"/>
        <w:jc w:val="both"/>
        <w:rPr>
          <w:rFonts w:ascii="Cambria" w:hAnsi="Cambria" w:cs="Calibri"/>
          <w:i/>
          <w:color w:val="000000"/>
          <w:lang w:eastAsia="pl-PL"/>
        </w:rPr>
      </w:pPr>
      <w:r w:rsidRPr="006F4924">
        <w:rPr>
          <w:rFonts w:ascii="Cambria" w:hAnsi="Cambria" w:cs="Calibri"/>
          <w:i/>
          <w:color w:val="000000"/>
          <w:lang w:eastAsia="pl-PL"/>
        </w:rPr>
        <w:t>Aktywizacja osób zagrożonych wykluczeniem społecznym z terenu Gminy Trzebownisko (Stowarzyszenie Kół Gospodyń Wiejskich w Trzebownisku)</w:t>
      </w:r>
    </w:p>
    <w:p w14:paraId="58D755D3" w14:textId="77777777" w:rsidR="007D0DB7" w:rsidRPr="006F4924" w:rsidRDefault="007D0DB7" w:rsidP="007D0DB7">
      <w:pPr>
        <w:pStyle w:val="Akapitzlist"/>
        <w:numPr>
          <w:ilvl w:val="0"/>
          <w:numId w:val="75"/>
        </w:numPr>
        <w:autoSpaceDE w:val="0"/>
        <w:autoSpaceDN w:val="0"/>
        <w:adjustRightInd w:val="0"/>
        <w:spacing w:before="120" w:after="120" w:line="276" w:lineRule="auto"/>
        <w:jc w:val="both"/>
        <w:rPr>
          <w:rFonts w:ascii="Cambria" w:hAnsi="Cambria" w:cs="Calibri"/>
          <w:i/>
          <w:color w:val="000000"/>
          <w:lang w:eastAsia="pl-PL"/>
        </w:rPr>
      </w:pPr>
      <w:r w:rsidRPr="006F4924">
        <w:rPr>
          <w:rFonts w:ascii="Cambria" w:hAnsi="Cambria" w:cs="Calibri"/>
          <w:i/>
          <w:color w:val="000000"/>
          <w:lang w:eastAsia="pl-PL"/>
        </w:rPr>
        <w:t>Przywracamy Nadzieję(Stowarzyszenie inicjatyw Społecznych Gama)</w:t>
      </w:r>
    </w:p>
    <w:p w14:paraId="580468DA" w14:textId="77777777" w:rsidR="00326858" w:rsidRPr="00EC449B" w:rsidRDefault="00326858" w:rsidP="00EC449B">
      <w:pPr>
        <w:rPr>
          <w:lang w:eastAsia="pl-PL"/>
        </w:rPr>
      </w:pPr>
    </w:p>
    <w:p w14:paraId="3C374DEF" w14:textId="77777777" w:rsidR="006D265B" w:rsidRDefault="006D265B" w:rsidP="00161DB7">
      <w:pPr>
        <w:pStyle w:val="Nagwek1"/>
      </w:pPr>
      <w:bookmarkStart w:id="184" w:name="_Toc500341887"/>
      <w:r w:rsidRPr="00161DB7">
        <w:t>5.2.Analiza ryzyka wraz ze środkami zaradczymi</w:t>
      </w:r>
      <w:bookmarkEnd w:id="184"/>
    </w:p>
    <w:p w14:paraId="30B5A264" w14:textId="77777777" w:rsidR="00BE3354" w:rsidRPr="00BE3354" w:rsidRDefault="00BE3354" w:rsidP="00BE3354">
      <w:pPr>
        <w:rPr>
          <w:lang w:eastAsia="pl-PL"/>
        </w:rPr>
      </w:pPr>
    </w:p>
    <w:p w14:paraId="4323A4A1" w14:textId="77777777" w:rsidR="006D265B" w:rsidRPr="007C0168" w:rsidRDefault="006D265B" w:rsidP="006E5B54">
      <w:pPr>
        <w:autoSpaceDE w:val="0"/>
        <w:autoSpaceDN w:val="0"/>
        <w:adjustRightInd w:val="0"/>
        <w:spacing w:after="0"/>
        <w:jc w:val="both"/>
        <w:rPr>
          <w:rFonts w:ascii="Cambria" w:hAnsi="Cambria" w:cs="Calibri"/>
          <w:color w:val="000000"/>
          <w:lang w:eastAsia="pl-PL"/>
        </w:rPr>
      </w:pPr>
      <w:r w:rsidRPr="007C0168">
        <w:rPr>
          <w:rFonts w:ascii="Cambria" w:hAnsi="Cambria" w:cs="Calibri"/>
          <w:color w:val="000000"/>
          <w:lang w:eastAsia="pl-PL"/>
        </w:rPr>
        <w:t>Przeprowadzona analiza dla obszarów zdegradowanych stanowi w pewnym sensie analizę ryzyka w kontekście przyjętego w Lokalnym Programie Rewitalizacji (na poziomie celów rewitalizacji) zakresu niezbędnych interwencji samorządu</w:t>
      </w:r>
      <w:r w:rsidR="006E5B54">
        <w:rPr>
          <w:rFonts w:ascii="Cambria" w:hAnsi="Cambria" w:cs="Calibri"/>
          <w:color w:val="000000"/>
          <w:lang w:eastAsia="pl-PL"/>
        </w:rPr>
        <w:t xml:space="preserve"> Gminy Trzebownisko</w:t>
      </w:r>
      <w:r w:rsidRPr="007C0168">
        <w:rPr>
          <w:rFonts w:ascii="Cambria" w:hAnsi="Cambria" w:cs="Calibri"/>
          <w:color w:val="000000"/>
          <w:lang w:eastAsia="pl-PL"/>
        </w:rPr>
        <w:t>.</w:t>
      </w:r>
    </w:p>
    <w:p w14:paraId="496F8735" w14:textId="77777777" w:rsidR="006D265B" w:rsidRPr="007C0168" w:rsidRDefault="006D265B" w:rsidP="00764A95">
      <w:pPr>
        <w:autoSpaceDE w:val="0"/>
        <w:autoSpaceDN w:val="0"/>
        <w:adjustRightInd w:val="0"/>
        <w:spacing w:after="0"/>
        <w:jc w:val="both"/>
        <w:rPr>
          <w:rFonts w:ascii="Cambria" w:hAnsi="Cambria" w:cs="Calibri"/>
          <w:color w:val="000000"/>
          <w:lang w:eastAsia="pl-PL"/>
        </w:rPr>
      </w:pPr>
    </w:p>
    <w:p w14:paraId="56A2EA79" w14:textId="77777777" w:rsidR="006D265B" w:rsidRPr="007C0168" w:rsidRDefault="006D265B" w:rsidP="00764A95">
      <w:pPr>
        <w:autoSpaceDE w:val="0"/>
        <w:autoSpaceDN w:val="0"/>
        <w:adjustRightInd w:val="0"/>
        <w:spacing w:after="0"/>
        <w:jc w:val="both"/>
        <w:rPr>
          <w:rFonts w:ascii="Cambria" w:hAnsi="Cambria" w:cs="Calibri"/>
          <w:color w:val="000000"/>
          <w:lang w:eastAsia="pl-PL"/>
        </w:rPr>
      </w:pPr>
      <w:r w:rsidRPr="007C0168">
        <w:rPr>
          <w:rFonts w:ascii="Cambria" w:hAnsi="Cambria" w:cs="Calibri"/>
          <w:color w:val="000000"/>
          <w:lang w:eastAsia="pl-PL"/>
        </w:rPr>
        <w:t xml:space="preserve"> Wskazano tam czynniki, które występują (lub mogą potencjalnie wystąpić) niezależnie od aktywności samorządu lokalnego, lecz stanowią jednocześnie konkretne uwarunkowania, w</w:t>
      </w:r>
      <w:r w:rsidR="003E5535">
        <w:rPr>
          <w:rFonts w:ascii="Cambria" w:hAnsi="Cambria" w:cs="Calibri"/>
          <w:color w:val="000000"/>
          <w:lang w:eastAsia="pl-PL"/>
        </w:rPr>
        <w:t> </w:t>
      </w:r>
      <w:r w:rsidRPr="007C0168">
        <w:rPr>
          <w:rFonts w:ascii="Cambria" w:hAnsi="Cambria" w:cs="Calibri"/>
          <w:color w:val="000000"/>
          <w:lang w:eastAsia="pl-PL"/>
        </w:rPr>
        <w:t xml:space="preserve">obrębie których samorząd będzie realizował swoje założenia rewitalizacji. </w:t>
      </w:r>
    </w:p>
    <w:p w14:paraId="430A0537" w14:textId="77777777" w:rsidR="006D265B" w:rsidRPr="007C0168" w:rsidRDefault="006D265B" w:rsidP="00764A95">
      <w:pPr>
        <w:autoSpaceDE w:val="0"/>
        <w:autoSpaceDN w:val="0"/>
        <w:adjustRightInd w:val="0"/>
        <w:spacing w:after="0"/>
        <w:jc w:val="both"/>
        <w:rPr>
          <w:rFonts w:ascii="Cambria" w:hAnsi="Cambria" w:cs="Calibri"/>
          <w:color w:val="000000"/>
          <w:lang w:eastAsia="pl-PL"/>
        </w:rPr>
      </w:pPr>
    </w:p>
    <w:p w14:paraId="7276DFFA" w14:textId="77777777" w:rsidR="006D265B" w:rsidRPr="007C0168" w:rsidRDefault="006D265B" w:rsidP="00764A95">
      <w:pPr>
        <w:autoSpaceDE w:val="0"/>
        <w:autoSpaceDN w:val="0"/>
        <w:adjustRightInd w:val="0"/>
        <w:spacing w:after="0"/>
        <w:jc w:val="both"/>
        <w:rPr>
          <w:rFonts w:ascii="Cambria" w:hAnsi="Cambria" w:cs="Calibri"/>
          <w:color w:val="000000"/>
          <w:lang w:eastAsia="pl-PL"/>
        </w:rPr>
      </w:pPr>
      <w:r w:rsidRPr="007C0168">
        <w:rPr>
          <w:rFonts w:ascii="Cambria" w:hAnsi="Cambria" w:cs="Calibri"/>
          <w:color w:val="000000"/>
          <w:lang w:eastAsia="pl-PL"/>
        </w:rPr>
        <w:t xml:space="preserve">Jako że Program realizowany będzie na przestrzeni wielu lat i w tym czasie zmianie ulegały będą lokalne i zewnętrzne uwarunkowania, przewidziano ścieżki postępowania na wypadek wystąpienia potencjalnych trudności dla realizacji LPR. </w:t>
      </w:r>
    </w:p>
    <w:p w14:paraId="557B6138" w14:textId="77777777" w:rsidR="006D265B" w:rsidRDefault="006D265B" w:rsidP="00764A95">
      <w:pPr>
        <w:autoSpaceDE w:val="0"/>
        <w:autoSpaceDN w:val="0"/>
        <w:adjustRightInd w:val="0"/>
        <w:spacing w:after="0"/>
        <w:jc w:val="both"/>
        <w:rPr>
          <w:rFonts w:ascii="Cambria" w:hAnsi="Cambria" w:cs="Calibri"/>
          <w:color w:val="000000"/>
          <w:lang w:eastAsia="pl-PL"/>
        </w:rPr>
      </w:pPr>
    </w:p>
    <w:p w14:paraId="794D94A8" w14:textId="77777777" w:rsidR="006D265B" w:rsidRPr="007C0168" w:rsidRDefault="006D265B" w:rsidP="00764A95">
      <w:pPr>
        <w:autoSpaceDE w:val="0"/>
        <w:autoSpaceDN w:val="0"/>
        <w:adjustRightInd w:val="0"/>
        <w:spacing w:after="0" w:line="240" w:lineRule="auto"/>
        <w:rPr>
          <w:rFonts w:ascii="Cambria" w:hAnsi="Cambria" w:cs="Calibri"/>
          <w:color w:val="000000"/>
          <w:lang w:eastAsia="pl-PL"/>
        </w:rPr>
      </w:pPr>
      <w:r w:rsidRPr="007C0168">
        <w:rPr>
          <w:rFonts w:ascii="Cambria" w:hAnsi="Cambria" w:cs="Calibri"/>
          <w:color w:val="000000"/>
          <w:lang w:eastAsia="pl-PL"/>
        </w:rPr>
        <w:t xml:space="preserve">Na poziomie indywidualnych projektów do najpoważniejszego ryzyka należy: </w:t>
      </w:r>
    </w:p>
    <w:p w14:paraId="304CDFC7" w14:textId="77777777" w:rsidR="006D265B" w:rsidRPr="007C0168" w:rsidRDefault="006D265B" w:rsidP="00764A95">
      <w:pPr>
        <w:autoSpaceDE w:val="0"/>
        <w:autoSpaceDN w:val="0"/>
        <w:adjustRightInd w:val="0"/>
        <w:spacing w:after="0" w:line="240" w:lineRule="auto"/>
        <w:rPr>
          <w:rFonts w:ascii="Cambria" w:hAnsi="Cambria" w:cs="Calibri"/>
          <w:color w:val="000000"/>
          <w:lang w:eastAsia="pl-PL"/>
        </w:rPr>
      </w:pPr>
    </w:p>
    <w:p w14:paraId="10319AC1" w14:textId="77777777" w:rsidR="006D265B" w:rsidRPr="007C0168" w:rsidRDefault="006D265B" w:rsidP="006E5B54">
      <w:pPr>
        <w:numPr>
          <w:ilvl w:val="0"/>
          <w:numId w:val="12"/>
        </w:numPr>
        <w:autoSpaceDE w:val="0"/>
        <w:autoSpaceDN w:val="0"/>
        <w:adjustRightInd w:val="0"/>
        <w:spacing w:after="0"/>
        <w:ind w:left="714" w:hanging="357"/>
        <w:jc w:val="both"/>
        <w:rPr>
          <w:rFonts w:ascii="Cambria" w:hAnsi="Cambria" w:cs="Calibri"/>
          <w:lang w:eastAsia="pl-PL"/>
        </w:rPr>
      </w:pPr>
      <w:r w:rsidRPr="007C0168">
        <w:rPr>
          <w:rFonts w:ascii="Cambria" w:hAnsi="Cambria" w:cs="Calibri"/>
          <w:lang w:eastAsia="pl-PL"/>
        </w:rPr>
        <w:t xml:space="preserve">nieosiągnięcie w ramach realizacji projektu zakładanych produktów – do barier, które składają się na to ryzyko można zaliczyć np. niezrealizowanie robót w przewidzianym zakresie ze względu na problemy techniczne, prawne czy społeczne. Z tego powodu prowadzony będzie monitoring wskaźników osiągniętych w wyniku realizacji projektów. W razie konieczności ich aktualizacji, Rada Gminy </w:t>
      </w:r>
      <w:r w:rsidR="006E5B54">
        <w:rPr>
          <w:rFonts w:ascii="Cambria" w:hAnsi="Cambria" w:cs="Calibri"/>
          <w:lang w:eastAsia="pl-PL"/>
        </w:rPr>
        <w:t>Trzebownisko</w:t>
      </w:r>
      <w:r w:rsidR="00BE3354">
        <w:rPr>
          <w:rFonts w:ascii="Cambria" w:hAnsi="Cambria" w:cs="Calibri"/>
          <w:lang w:eastAsia="pl-PL"/>
        </w:rPr>
        <w:t xml:space="preserve"> </w:t>
      </w:r>
      <w:r w:rsidRPr="007C0168">
        <w:rPr>
          <w:rFonts w:ascii="Cambria" w:hAnsi="Cambria" w:cs="Calibri"/>
          <w:lang w:eastAsia="pl-PL"/>
        </w:rPr>
        <w:t>będzie władna do podejmowania uchwał w sprawie zmian w Programie, tak aby LPR mógł w dalszym ciągu spełniać swoje zadania operacyjne. Każdorazowo wybierany będzie taki wykonawca, który swoim doświadczeniem i potencjałem technicznym gwarantować będzie terminową i zgodną z zakresem rzeczowym implementację zaplanowanych działań;</w:t>
      </w:r>
    </w:p>
    <w:p w14:paraId="5A0AA033" w14:textId="77777777" w:rsidR="006D265B" w:rsidRPr="007C0168" w:rsidRDefault="006D265B" w:rsidP="00764A95">
      <w:pPr>
        <w:autoSpaceDE w:val="0"/>
        <w:autoSpaceDN w:val="0"/>
        <w:adjustRightInd w:val="0"/>
        <w:spacing w:after="0"/>
        <w:ind w:left="357"/>
        <w:jc w:val="both"/>
        <w:rPr>
          <w:rFonts w:ascii="Cambria" w:hAnsi="Cambria" w:cs="Calibri"/>
          <w:lang w:eastAsia="pl-PL"/>
        </w:rPr>
      </w:pPr>
    </w:p>
    <w:p w14:paraId="64B0A64F" w14:textId="77777777" w:rsidR="006D265B" w:rsidRPr="007C0168" w:rsidRDefault="006D265B" w:rsidP="00BE3354">
      <w:pPr>
        <w:numPr>
          <w:ilvl w:val="0"/>
          <w:numId w:val="12"/>
        </w:numPr>
        <w:autoSpaceDE w:val="0"/>
        <w:autoSpaceDN w:val="0"/>
        <w:adjustRightInd w:val="0"/>
        <w:spacing w:after="0"/>
        <w:ind w:left="714" w:hanging="357"/>
        <w:jc w:val="both"/>
        <w:rPr>
          <w:rFonts w:ascii="Cambria" w:hAnsi="Cambria" w:cs="Calibri"/>
          <w:lang w:eastAsia="pl-PL"/>
        </w:rPr>
      </w:pPr>
      <w:r w:rsidRPr="007C0168">
        <w:rPr>
          <w:rFonts w:ascii="Cambria" w:hAnsi="Cambria" w:cs="Calibri"/>
          <w:lang w:eastAsia="pl-PL"/>
        </w:rPr>
        <w:t xml:space="preserve">nieosiągnięcie w ramach realizacji projektu zakładanych rezultatów – w razie zidentyfikowania takiego problemu we wdrażaniu LPR dla pojedynczego projektu, po jego merytorycznym uzasadnieniu, Rada </w:t>
      </w:r>
      <w:r w:rsidR="00BE3354">
        <w:rPr>
          <w:rFonts w:ascii="Cambria" w:hAnsi="Cambria" w:cs="Calibri"/>
          <w:lang w:eastAsia="pl-PL"/>
        </w:rPr>
        <w:t xml:space="preserve">Gminy </w:t>
      </w:r>
      <w:r w:rsidRPr="007C0168">
        <w:rPr>
          <w:rFonts w:ascii="Cambria" w:hAnsi="Cambria" w:cs="Calibri"/>
          <w:lang w:eastAsia="pl-PL"/>
        </w:rPr>
        <w:t>będzie mogła podjąć stosowną uchwałę w sprawie zmian w Programie dla konkretnego projektu. Zasadniczo jednak UG dołoży wszelkich starań, aby wskaźniki rezultatu zostały osiągnięte w zakładanym wymiarze (odpowiednia promocja działań itd.);</w:t>
      </w:r>
    </w:p>
    <w:p w14:paraId="67E9001C" w14:textId="77777777" w:rsidR="006D265B" w:rsidRPr="007C0168" w:rsidRDefault="006D265B" w:rsidP="00764A95">
      <w:pPr>
        <w:autoSpaceDE w:val="0"/>
        <w:autoSpaceDN w:val="0"/>
        <w:adjustRightInd w:val="0"/>
        <w:spacing w:after="0" w:line="240" w:lineRule="auto"/>
        <w:rPr>
          <w:rFonts w:ascii="Cambria" w:hAnsi="Cambria" w:cs="Calibri"/>
          <w:sz w:val="24"/>
          <w:szCs w:val="24"/>
          <w:lang w:eastAsia="pl-PL"/>
        </w:rPr>
      </w:pPr>
    </w:p>
    <w:p w14:paraId="70B62316" w14:textId="77777777" w:rsidR="006D265B" w:rsidRPr="007C0168" w:rsidRDefault="006D265B" w:rsidP="006603B7">
      <w:pPr>
        <w:numPr>
          <w:ilvl w:val="0"/>
          <w:numId w:val="12"/>
        </w:numPr>
        <w:autoSpaceDE w:val="0"/>
        <w:autoSpaceDN w:val="0"/>
        <w:adjustRightInd w:val="0"/>
        <w:spacing w:after="0"/>
        <w:ind w:left="714" w:hanging="357"/>
        <w:jc w:val="both"/>
        <w:rPr>
          <w:rFonts w:ascii="Cambria" w:hAnsi="Cambria" w:cs="Calibri"/>
          <w:lang w:eastAsia="pl-PL"/>
        </w:rPr>
      </w:pPr>
      <w:r w:rsidRPr="007C0168">
        <w:rPr>
          <w:rFonts w:ascii="Cambria" w:hAnsi="Cambria" w:cs="Calibri"/>
          <w:lang w:eastAsia="pl-PL"/>
        </w:rPr>
        <w:t>nieuzyskanie środków finansowych na realizację projektów – dla każdego projektu wskazano jego potencjalne źródła finansowania, co minimalizuje ryzyko nieuzyskania dofinansowania zewnętrznego. Głównym założeniem dla realizacji danego projektu jest uzyskanie współfinansowania (m.in. ze środków UE, budżetu Państwa). Brak dofinansowania może wpłynąć na przesunięcie w czasie kolejnych etapów projektów do momentu zapewnienia wystarczających środków w budżecie lub też Gmina zapewni dodatkowe, brakujące środki finansowe. Zostaną podjęte wszelkie środki, aby dokumentacja aplikacyjna została przygotowana rzetelnie, a w trakcie realizacji projektu nie wystąpiły nieprawidłowości, które mogłyby skutkować cofnięciem całości lub części przyznanych środków. Każdorazowo zostanie przeprowadzona staranna ocena wystąpienia pomocy publicznej w projekcie;</w:t>
      </w:r>
    </w:p>
    <w:p w14:paraId="166CF8EF" w14:textId="77777777" w:rsidR="006D265B" w:rsidRPr="007C0168" w:rsidRDefault="006D265B" w:rsidP="00764A95">
      <w:pPr>
        <w:autoSpaceDE w:val="0"/>
        <w:autoSpaceDN w:val="0"/>
        <w:adjustRightInd w:val="0"/>
        <w:spacing w:after="0"/>
        <w:jc w:val="both"/>
        <w:rPr>
          <w:rFonts w:ascii="Cambria" w:hAnsi="Cambria" w:cs="Calibri"/>
          <w:lang w:eastAsia="pl-PL"/>
        </w:rPr>
      </w:pPr>
    </w:p>
    <w:p w14:paraId="6D9698B3" w14:textId="77777777" w:rsidR="006D265B" w:rsidRPr="007C0168" w:rsidRDefault="006D265B" w:rsidP="006603B7">
      <w:pPr>
        <w:numPr>
          <w:ilvl w:val="0"/>
          <w:numId w:val="12"/>
        </w:numPr>
        <w:autoSpaceDE w:val="0"/>
        <w:autoSpaceDN w:val="0"/>
        <w:adjustRightInd w:val="0"/>
        <w:spacing w:after="0"/>
        <w:ind w:left="714" w:hanging="357"/>
        <w:jc w:val="both"/>
        <w:rPr>
          <w:rFonts w:ascii="Cambria" w:hAnsi="Cambria" w:cs="Calibri"/>
          <w:lang w:eastAsia="pl-PL"/>
        </w:rPr>
      </w:pPr>
      <w:r w:rsidRPr="007C0168">
        <w:rPr>
          <w:rFonts w:ascii="Cambria" w:hAnsi="Cambria" w:cs="Calibri"/>
          <w:lang w:eastAsia="pl-PL"/>
        </w:rPr>
        <w:t>w przypadku niepowodzenia w realizacji pojedynczych projektów, w tym takich, które stanowią fundament dla kolejnych działań, UG powoła odpowiedni zespół zadaniowy, złożony z pracowników merytorycznych właściwych wydziałów UG i jednostek organizacyjnych, a w miarę potrzeb również ekspertów zewnętrznych. Zespół ten wspólnie znajdzie najbardziej optymalne rozwiązanie problemu, np. wdrożenie alternatywnego projektu, zaspokajającego daną potrzebę społeczności lokalnej.</w:t>
      </w:r>
    </w:p>
    <w:p w14:paraId="456D0DDA" w14:textId="77777777" w:rsidR="00BE3354" w:rsidRDefault="00BE3354" w:rsidP="00764A95">
      <w:pPr>
        <w:autoSpaceDE w:val="0"/>
        <w:autoSpaceDN w:val="0"/>
        <w:adjustRightInd w:val="0"/>
        <w:spacing w:after="0" w:line="240" w:lineRule="auto"/>
        <w:jc w:val="both"/>
        <w:rPr>
          <w:rFonts w:ascii="Cambria" w:hAnsi="Cambria" w:cs="Calibri"/>
          <w:color w:val="000000"/>
          <w:lang w:eastAsia="pl-PL"/>
        </w:rPr>
      </w:pPr>
    </w:p>
    <w:p w14:paraId="03B943BC" w14:textId="77777777" w:rsidR="00161DB7" w:rsidRDefault="00161DB7" w:rsidP="00764A95">
      <w:pPr>
        <w:autoSpaceDE w:val="0"/>
        <w:autoSpaceDN w:val="0"/>
        <w:adjustRightInd w:val="0"/>
        <w:spacing w:after="0" w:line="240" w:lineRule="auto"/>
        <w:jc w:val="both"/>
        <w:rPr>
          <w:rFonts w:ascii="Cambria" w:hAnsi="Cambria" w:cs="Calibri"/>
          <w:color w:val="000000"/>
          <w:lang w:eastAsia="pl-PL"/>
        </w:rPr>
      </w:pPr>
    </w:p>
    <w:p w14:paraId="7568271C" w14:textId="77777777" w:rsidR="00161DB7" w:rsidRPr="007C0168" w:rsidRDefault="00161DB7" w:rsidP="00764A95">
      <w:pPr>
        <w:autoSpaceDE w:val="0"/>
        <w:autoSpaceDN w:val="0"/>
        <w:adjustRightInd w:val="0"/>
        <w:spacing w:after="0" w:line="240" w:lineRule="auto"/>
        <w:jc w:val="both"/>
        <w:rPr>
          <w:rFonts w:ascii="Cambria" w:hAnsi="Cambria" w:cs="Calibri"/>
          <w:color w:val="000000"/>
          <w:lang w:eastAsia="pl-PL"/>
        </w:rPr>
      </w:pPr>
    </w:p>
    <w:p w14:paraId="37B156A2" w14:textId="77777777" w:rsidR="006D265B" w:rsidRDefault="006D265B" w:rsidP="00764A95">
      <w:pPr>
        <w:autoSpaceDE w:val="0"/>
        <w:autoSpaceDN w:val="0"/>
        <w:adjustRightInd w:val="0"/>
        <w:spacing w:after="0" w:line="240" w:lineRule="auto"/>
        <w:jc w:val="both"/>
        <w:rPr>
          <w:rFonts w:ascii="Cambria" w:hAnsi="Cambria" w:cs="Calibri"/>
          <w:color w:val="000000"/>
          <w:lang w:eastAsia="pl-PL"/>
        </w:rPr>
      </w:pPr>
      <w:r w:rsidRPr="007C0168">
        <w:rPr>
          <w:rFonts w:ascii="Cambria" w:hAnsi="Cambria" w:cs="Calibri"/>
          <w:color w:val="000000"/>
          <w:lang w:eastAsia="pl-PL"/>
        </w:rPr>
        <w:t xml:space="preserve">Na poziomie </w:t>
      </w:r>
      <w:r w:rsidRPr="007C0168">
        <w:rPr>
          <w:rFonts w:ascii="Cambria" w:hAnsi="Cambria" w:cs="Calibri"/>
          <w:b/>
          <w:bCs/>
          <w:i/>
          <w:iCs/>
          <w:color w:val="000000"/>
          <w:lang w:eastAsia="pl-PL"/>
        </w:rPr>
        <w:t>realizacji LPR jako</w:t>
      </w:r>
      <w:r w:rsidRPr="007C0168">
        <w:rPr>
          <w:rFonts w:ascii="Cambria" w:hAnsi="Cambria" w:cs="Calibri"/>
          <w:color w:val="000000"/>
          <w:lang w:eastAsia="pl-PL"/>
        </w:rPr>
        <w:t xml:space="preserve"> całości można wyróżnić następujące potencjalne sytuacje Problemowe: </w:t>
      </w:r>
    </w:p>
    <w:p w14:paraId="29554943" w14:textId="77777777" w:rsidR="00BE3354" w:rsidRPr="007C0168" w:rsidRDefault="00BE3354" w:rsidP="00764A95">
      <w:pPr>
        <w:autoSpaceDE w:val="0"/>
        <w:autoSpaceDN w:val="0"/>
        <w:adjustRightInd w:val="0"/>
        <w:spacing w:after="0" w:line="240" w:lineRule="auto"/>
        <w:jc w:val="both"/>
        <w:rPr>
          <w:rFonts w:ascii="Cambria" w:hAnsi="Cambria" w:cs="Calibri"/>
          <w:color w:val="000000"/>
          <w:lang w:eastAsia="pl-PL"/>
        </w:rPr>
      </w:pPr>
    </w:p>
    <w:p w14:paraId="47E862F6" w14:textId="77777777" w:rsidR="006D265B" w:rsidRPr="007C0168" w:rsidRDefault="006D265B" w:rsidP="006603B7">
      <w:pPr>
        <w:numPr>
          <w:ilvl w:val="0"/>
          <w:numId w:val="12"/>
        </w:numPr>
        <w:autoSpaceDE w:val="0"/>
        <w:autoSpaceDN w:val="0"/>
        <w:adjustRightInd w:val="0"/>
        <w:spacing w:after="0"/>
        <w:ind w:left="714" w:hanging="357"/>
        <w:jc w:val="both"/>
        <w:rPr>
          <w:rFonts w:ascii="Cambria" w:hAnsi="Cambria" w:cs="Calibri"/>
          <w:color w:val="000000"/>
          <w:lang w:eastAsia="pl-PL"/>
        </w:rPr>
      </w:pPr>
      <w:r w:rsidRPr="007C0168">
        <w:rPr>
          <w:rFonts w:ascii="Cambria" w:hAnsi="Cambria" w:cs="Calibri"/>
          <w:color w:val="000000"/>
          <w:lang w:eastAsia="pl-PL"/>
        </w:rPr>
        <w:t>zmiana polityczna we władzach gmin – mogłaby ona skutkować odmienną wizją rewitalizacji. Wybrane do realizacji projekty nie zostały jednak wytypowane w oparciu o sympatie polityczne, a o niezależne badania ekspertów zewnętrznych i opinie mieszkańców. LPR może podlegać aktualizacji, polegającej na opracowaniu i wpisaniu nowych projektów do katalogu zadań, jednakże czynniki polityczne nie będą miały wpływu na wybór projektów. Będzie on każdorazowo opiniowany przez Radę Gminy po szczegółowym przeanalizowaniu ich zasadności przez specjalistów z Urzędu Gminy;</w:t>
      </w:r>
    </w:p>
    <w:p w14:paraId="3929461E" w14:textId="77777777" w:rsidR="006D265B" w:rsidRPr="007C0168" w:rsidRDefault="006D265B" w:rsidP="00764A95">
      <w:pPr>
        <w:autoSpaceDE w:val="0"/>
        <w:autoSpaceDN w:val="0"/>
        <w:adjustRightInd w:val="0"/>
        <w:spacing w:after="0"/>
        <w:ind w:left="357"/>
        <w:jc w:val="both"/>
        <w:rPr>
          <w:rFonts w:ascii="Cambria" w:hAnsi="Cambria" w:cs="Calibri"/>
          <w:color w:val="000000"/>
          <w:lang w:eastAsia="pl-PL"/>
        </w:rPr>
      </w:pPr>
    </w:p>
    <w:p w14:paraId="7F73C310" w14:textId="77777777" w:rsidR="006D265B" w:rsidRPr="007C0168" w:rsidRDefault="006D265B" w:rsidP="006603B7">
      <w:pPr>
        <w:numPr>
          <w:ilvl w:val="0"/>
          <w:numId w:val="12"/>
        </w:numPr>
        <w:autoSpaceDE w:val="0"/>
        <w:autoSpaceDN w:val="0"/>
        <w:adjustRightInd w:val="0"/>
        <w:spacing w:after="0"/>
        <w:ind w:left="714" w:hanging="357"/>
        <w:jc w:val="both"/>
        <w:rPr>
          <w:rFonts w:ascii="Cambria" w:hAnsi="Cambria" w:cs="Calibri"/>
          <w:color w:val="000000"/>
          <w:lang w:eastAsia="pl-PL"/>
        </w:rPr>
      </w:pPr>
      <w:r w:rsidRPr="007C0168">
        <w:rPr>
          <w:rFonts w:ascii="Cambria" w:hAnsi="Cambria" w:cs="Calibri"/>
          <w:color w:val="000000"/>
          <w:lang w:eastAsia="pl-PL"/>
        </w:rPr>
        <w:t xml:space="preserve">nie osiągnięcie porozumienia z interesariuszami LPR na etapie wdrażania Programu – brak akceptacji ze strony zainteresowanych podmiotów mógłby przekreślić zasadność Programu, jednakże dla jego akceptacji społecznej odbyły się otwarte spotkania konsultacyjne z mieszkańcami i badania ankietowe, a w Programie uwzględniono zgłoszone postulaty </w:t>
      </w:r>
      <w:r w:rsidRPr="007C0168">
        <w:rPr>
          <w:rFonts w:ascii="Cambria" w:hAnsi="Cambria" w:cs="Calibri"/>
          <w:lang w:eastAsia="pl-PL"/>
        </w:rPr>
        <w:t>i</w:t>
      </w:r>
      <w:r w:rsidR="003E5535">
        <w:rPr>
          <w:rFonts w:ascii="Cambria" w:hAnsi="Cambria" w:cs="Calibri"/>
          <w:lang w:eastAsia="pl-PL"/>
        </w:rPr>
        <w:t xml:space="preserve"> </w:t>
      </w:r>
      <w:r w:rsidRPr="007C0168">
        <w:rPr>
          <w:rFonts w:ascii="Cambria" w:hAnsi="Cambria" w:cs="Calibri"/>
          <w:lang w:eastAsia="pl-PL"/>
        </w:rPr>
        <w:t xml:space="preserve">propozycje </w:t>
      </w:r>
      <w:r w:rsidRPr="007C0168">
        <w:rPr>
          <w:rFonts w:ascii="Cambria" w:hAnsi="Cambria" w:cs="Calibri"/>
          <w:color w:val="000000"/>
          <w:lang w:eastAsia="pl-PL"/>
        </w:rPr>
        <w:t>wysuniętych przez nich konkretnych zadań. Zagwarantowano również możliwość zgłaszania uwag już w trakcie realizacji Programu, które będą przedyskutowane wraz z osobami je zgłaszającymi w celu uzyskania porozumienia;</w:t>
      </w:r>
    </w:p>
    <w:p w14:paraId="170F38AC" w14:textId="77777777" w:rsidR="006D265B" w:rsidRPr="007C0168" w:rsidRDefault="006D265B" w:rsidP="00764A95">
      <w:pPr>
        <w:autoSpaceDE w:val="0"/>
        <w:autoSpaceDN w:val="0"/>
        <w:adjustRightInd w:val="0"/>
        <w:spacing w:after="0"/>
        <w:jc w:val="both"/>
        <w:rPr>
          <w:rFonts w:ascii="Cambria" w:hAnsi="Cambria" w:cs="Calibri"/>
          <w:color w:val="000000"/>
          <w:lang w:eastAsia="pl-PL"/>
        </w:rPr>
      </w:pPr>
    </w:p>
    <w:p w14:paraId="3DFDDBB4" w14:textId="77777777" w:rsidR="006D265B" w:rsidRPr="007C0168" w:rsidRDefault="006D265B" w:rsidP="006603B7">
      <w:pPr>
        <w:numPr>
          <w:ilvl w:val="0"/>
          <w:numId w:val="12"/>
        </w:numPr>
        <w:autoSpaceDE w:val="0"/>
        <w:autoSpaceDN w:val="0"/>
        <w:adjustRightInd w:val="0"/>
        <w:spacing w:after="0"/>
        <w:ind w:left="714" w:hanging="357"/>
        <w:jc w:val="both"/>
        <w:rPr>
          <w:rFonts w:ascii="Cambria" w:hAnsi="Cambria" w:cs="Calibri"/>
          <w:color w:val="000000"/>
          <w:lang w:eastAsia="pl-PL"/>
        </w:rPr>
      </w:pPr>
      <w:r w:rsidRPr="007C0168">
        <w:rPr>
          <w:rFonts w:ascii="Cambria" w:hAnsi="Cambria" w:cs="Calibri"/>
          <w:color w:val="000000"/>
          <w:lang w:eastAsia="pl-PL"/>
        </w:rPr>
        <w:t xml:space="preserve">ryzyko opóźnień w związku z procedurami administracyjnymi – harmonogram realizacji poszczególnych zadań i projektów w ramach LPR przewiduje możliwe wystąpienie opóźnień, dlatego wskazane w nim terminy zostały określone z marginesem czasu potrzebnym do przeprowadzenia odpowiednich procedur urzędowych. </w:t>
      </w:r>
    </w:p>
    <w:p w14:paraId="4EE24B3A" w14:textId="77777777" w:rsidR="006D265B" w:rsidRPr="007C0168" w:rsidRDefault="006D265B">
      <w:pPr>
        <w:spacing w:after="0" w:line="240" w:lineRule="auto"/>
        <w:rPr>
          <w:rFonts w:ascii="Cambria" w:hAnsi="Cambria" w:cs="Calibri"/>
          <w:color w:val="000000"/>
          <w:lang w:eastAsia="pl-PL"/>
        </w:rPr>
      </w:pPr>
      <w:r w:rsidRPr="007C0168">
        <w:rPr>
          <w:rFonts w:ascii="Cambria" w:hAnsi="Cambria" w:cs="Calibri"/>
          <w:color w:val="000000"/>
          <w:lang w:eastAsia="pl-PL"/>
        </w:rPr>
        <w:br w:type="page"/>
      </w:r>
    </w:p>
    <w:p w14:paraId="5A6CCACF" w14:textId="77777777" w:rsidR="006D265B" w:rsidRPr="00150525" w:rsidRDefault="006D265B" w:rsidP="00150525">
      <w:pPr>
        <w:pBdr>
          <w:bottom w:val="single" w:sz="4" w:space="1" w:color="auto"/>
        </w:pBdr>
        <w:autoSpaceDE w:val="0"/>
        <w:autoSpaceDN w:val="0"/>
        <w:adjustRightInd w:val="0"/>
        <w:spacing w:before="120" w:after="120"/>
        <w:jc w:val="center"/>
        <w:rPr>
          <w:rFonts w:ascii="Cambria" w:hAnsi="Cambria" w:cs="Calibri"/>
          <w:color w:val="000000"/>
          <w:lang w:eastAsia="pl-PL"/>
        </w:rPr>
      </w:pPr>
    </w:p>
    <w:p w14:paraId="1AAD3FC4" w14:textId="77777777" w:rsidR="006D265B" w:rsidRPr="00150525" w:rsidRDefault="006D265B" w:rsidP="00150525">
      <w:pPr>
        <w:pBdr>
          <w:bottom w:val="single" w:sz="4" w:space="1" w:color="auto"/>
        </w:pBdr>
        <w:spacing w:after="0"/>
        <w:jc w:val="center"/>
        <w:rPr>
          <w:rFonts w:ascii="Cambria" w:hAnsi="Cambria"/>
          <w:b/>
          <w:sz w:val="48"/>
        </w:rPr>
      </w:pPr>
      <w:r w:rsidRPr="00150525">
        <w:rPr>
          <w:rFonts w:ascii="Cambria" w:hAnsi="Cambria"/>
          <w:b/>
          <w:sz w:val="56"/>
          <w:szCs w:val="28"/>
        </w:rPr>
        <w:t>ROZDZIAŁ VI</w:t>
      </w:r>
    </w:p>
    <w:p w14:paraId="03741082" w14:textId="77777777" w:rsidR="006D265B" w:rsidRPr="00150525" w:rsidRDefault="006D265B" w:rsidP="0009049F">
      <w:pPr>
        <w:jc w:val="center"/>
        <w:rPr>
          <w:rFonts w:ascii="Cambria" w:hAnsi="Cambria"/>
          <w:sz w:val="18"/>
          <w:szCs w:val="18"/>
        </w:rPr>
      </w:pPr>
      <w:r w:rsidRPr="00150525">
        <w:rPr>
          <w:rFonts w:ascii="Cambria" w:hAnsi="Cambria" w:cs="Tahoma"/>
          <w:b/>
          <w:noProof/>
          <w:sz w:val="48"/>
        </w:rPr>
        <w:t>INSTRUMENTY WDRAŻANIA PROGRAMU,</w:t>
      </w:r>
      <w:r w:rsidR="00F06F2B">
        <w:rPr>
          <w:rFonts w:ascii="Cambria" w:hAnsi="Cambria" w:cs="Tahoma"/>
          <w:b/>
          <w:noProof/>
          <w:sz w:val="48"/>
        </w:rPr>
        <w:t xml:space="preserve"> </w:t>
      </w:r>
      <w:r w:rsidRPr="00150525">
        <w:rPr>
          <w:rFonts w:ascii="Cambria" w:hAnsi="Cambria" w:cs="Tahoma"/>
          <w:b/>
          <w:noProof/>
          <w:sz w:val="48"/>
        </w:rPr>
        <w:t xml:space="preserve">MONITORING I KOMUNIKACJA </w:t>
      </w:r>
    </w:p>
    <w:p w14:paraId="16A9F796" w14:textId="77777777" w:rsidR="006D265B" w:rsidRPr="00812458" w:rsidRDefault="006D265B" w:rsidP="003F64C2">
      <w:pPr>
        <w:pStyle w:val="Nagwek1"/>
        <w:spacing w:before="120" w:after="120"/>
        <w:ind w:left="360" w:hanging="360"/>
        <w:rPr>
          <w:rFonts w:ascii="Calibri" w:hAnsi="Calibri"/>
          <w:color w:val="FFFFFF"/>
          <w:sz w:val="18"/>
          <w:szCs w:val="18"/>
        </w:rPr>
      </w:pPr>
      <w:bookmarkStart w:id="185" w:name="_Toc500341888"/>
      <w:r w:rsidRPr="00812458">
        <w:rPr>
          <w:rFonts w:ascii="Calibri" w:hAnsi="Calibri"/>
          <w:color w:val="FFFFFF"/>
          <w:sz w:val="18"/>
          <w:szCs w:val="18"/>
        </w:rPr>
        <w:t>6. INSTRUMENTY WDRAŻANIA PROGRAMU, MONITORINGU I KOMUNIKACJI SPOŁECZNEJ</w:t>
      </w:r>
      <w:bookmarkEnd w:id="185"/>
    </w:p>
    <w:p w14:paraId="118BFD5A" w14:textId="77777777" w:rsidR="006D265B" w:rsidRPr="00161DB7" w:rsidRDefault="006D265B" w:rsidP="00161DB7">
      <w:pPr>
        <w:pStyle w:val="Nagwek1"/>
      </w:pPr>
      <w:bookmarkStart w:id="186" w:name="_Toc500341889"/>
      <w:r w:rsidRPr="00161DB7">
        <w:t>6.1. Organizacja procesu wdrażania</w:t>
      </w:r>
      <w:bookmarkEnd w:id="186"/>
    </w:p>
    <w:p w14:paraId="42832097" w14:textId="77777777" w:rsidR="006D265B" w:rsidRDefault="006D265B" w:rsidP="0009049F">
      <w:pPr>
        <w:autoSpaceDE w:val="0"/>
        <w:autoSpaceDN w:val="0"/>
        <w:adjustRightInd w:val="0"/>
        <w:spacing w:before="120" w:after="120"/>
        <w:jc w:val="both"/>
        <w:rPr>
          <w:rFonts w:cs="Calibri"/>
          <w:color w:val="000000"/>
          <w:lang w:eastAsia="pl-PL"/>
        </w:rPr>
      </w:pPr>
    </w:p>
    <w:p w14:paraId="3B8611DB" w14:textId="77777777" w:rsidR="006D265B" w:rsidRPr="00695217" w:rsidRDefault="006D265B" w:rsidP="0009049F">
      <w:pPr>
        <w:autoSpaceDE w:val="0"/>
        <w:autoSpaceDN w:val="0"/>
        <w:adjustRightInd w:val="0"/>
        <w:spacing w:before="120" w:after="120"/>
        <w:jc w:val="both"/>
        <w:rPr>
          <w:rFonts w:ascii="Cambria" w:hAnsi="Cambria" w:cs="Calibri"/>
          <w:color w:val="000000"/>
          <w:lang w:eastAsia="pl-PL"/>
        </w:rPr>
      </w:pPr>
      <w:r w:rsidRPr="00695217">
        <w:rPr>
          <w:rFonts w:ascii="Cambria" w:hAnsi="Cambria" w:cs="Calibri"/>
          <w:color w:val="000000"/>
          <w:lang w:eastAsia="pl-PL"/>
        </w:rPr>
        <w:t xml:space="preserve">Lokalny Program Rewitalizacji jest dokumentem ponadkadencyjnym, określającym cele i plany działań na kilka lat, dlatego ważnym elementem decydującym o skuteczności realizacji jego założeń jest skuteczny i zintegrowany system wdrażania. </w:t>
      </w:r>
    </w:p>
    <w:p w14:paraId="2167BF99" w14:textId="2F590F18" w:rsidR="006D265B" w:rsidRPr="00D669E4" w:rsidRDefault="00D573CE" w:rsidP="00B10902">
      <w:pPr>
        <w:autoSpaceDE w:val="0"/>
        <w:autoSpaceDN w:val="0"/>
        <w:adjustRightInd w:val="0"/>
        <w:spacing w:before="120" w:after="120"/>
        <w:jc w:val="both"/>
        <w:rPr>
          <w:rFonts w:ascii="Cambria" w:hAnsi="Cambria"/>
          <w:b/>
          <w:bCs/>
          <w:sz w:val="23"/>
          <w:szCs w:val="23"/>
        </w:rPr>
      </w:pPr>
      <w:r>
        <w:rPr>
          <w:rFonts w:ascii="Cambria" w:hAnsi="Cambria" w:cs="Calibri"/>
          <w:lang w:eastAsia="pl-PL"/>
        </w:rPr>
        <w:t xml:space="preserve">Nad opracowaniem programu czuwał </w:t>
      </w:r>
      <w:r w:rsidR="00695217" w:rsidRPr="00D669E4">
        <w:rPr>
          <w:rFonts w:ascii="Cambria" w:hAnsi="Cambria" w:cs="Calibri"/>
          <w:b/>
          <w:bCs/>
          <w:lang w:eastAsia="pl-PL"/>
        </w:rPr>
        <w:t xml:space="preserve">Zespól </w:t>
      </w:r>
      <w:r w:rsidR="006D265B" w:rsidRPr="00D669E4">
        <w:rPr>
          <w:rFonts w:ascii="Cambria" w:hAnsi="Cambria" w:cs="Calibri"/>
          <w:b/>
          <w:bCs/>
          <w:lang w:eastAsia="pl-PL"/>
        </w:rPr>
        <w:t xml:space="preserve">ds. </w:t>
      </w:r>
      <w:r>
        <w:rPr>
          <w:rFonts w:ascii="Cambria" w:hAnsi="Cambria" w:cs="Calibri"/>
          <w:b/>
          <w:bCs/>
          <w:lang w:eastAsia="pl-PL"/>
        </w:rPr>
        <w:t xml:space="preserve">Opracowania Programu Rewitalizacji , </w:t>
      </w:r>
      <w:r w:rsidR="006D265B" w:rsidRPr="00D669E4">
        <w:rPr>
          <w:rFonts w:ascii="Cambria" w:hAnsi="Cambria" w:cs="Calibri"/>
          <w:b/>
          <w:bCs/>
          <w:lang w:eastAsia="pl-PL"/>
        </w:rPr>
        <w:t>który zosta</w:t>
      </w:r>
      <w:r w:rsidR="00BE3354" w:rsidRPr="00D669E4">
        <w:rPr>
          <w:rFonts w:ascii="Cambria" w:hAnsi="Cambria" w:cs="Calibri"/>
          <w:b/>
          <w:bCs/>
          <w:lang w:eastAsia="pl-PL"/>
        </w:rPr>
        <w:t>ł</w:t>
      </w:r>
      <w:r w:rsidR="006D265B" w:rsidRPr="00D669E4">
        <w:rPr>
          <w:rFonts w:ascii="Cambria" w:hAnsi="Cambria" w:cs="Calibri"/>
          <w:b/>
          <w:bCs/>
          <w:lang w:eastAsia="pl-PL"/>
        </w:rPr>
        <w:t xml:space="preserve"> powołany Zarządzeniem </w:t>
      </w:r>
      <w:r w:rsidR="00BE3354" w:rsidRPr="00D669E4">
        <w:rPr>
          <w:rFonts w:ascii="Cambria" w:hAnsi="Cambria" w:cs="Calibri"/>
          <w:b/>
          <w:bCs/>
          <w:lang w:eastAsia="pl-PL"/>
        </w:rPr>
        <w:t xml:space="preserve">Wójta </w:t>
      </w:r>
      <w:r w:rsidR="00B10902" w:rsidRPr="00D669E4">
        <w:rPr>
          <w:rFonts w:ascii="Cambria" w:hAnsi="Cambria"/>
          <w:b/>
          <w:bCs/>
        </w:rPr>
        <w:t>Gminy Trzebownisko</w:t>
      </w:r>
      <w:r w:rsidR="0049303A" w:rsidRPr="00D669E4">
        <w:rPr>
          <w:rFonts w:ascii="Cambria" w:hAnsi="Cambria"/>
          <w:b/>
          <w:bCs/>
        </w:rPr>
        <w:t xml:space="preserve"> nr 623/2016 z dnia 16 listopada 2016 roku. </w:t>
      </w:r>
    </w:p>
    <w:p w14:paraId="242E1D89" w14:textId="49CC0440" w:rsidR="006D265B" w:rsidRPr="00695217" w:rsidRDefault="00BE3354" w:rsidP="00B73A7A">
      <w:pPr>
        <w:autoSpaceDE w:val="0"/>
        <w:autoSpaceDN w:val="0"/>
        <w:adjustRightInd w:val="0"/>
        <w:spacing w:before="120" w:after="120"/>
        <w:jc w:val="both"/>
        <w:rPr>
          <w:rFonts w:ascii="Cambria" w:hAnsi="Cambria" w:cs="Calibri"/>
          <w:color w:val="000000"/>
          <w:lang w:eastAsia="pl-PL"/>
        </w:rPr>
      </w:pPr>
      <w:r w:rsidRPr="00BE3354">
        <w:rPr>
          <w:rFonts w:ascii="Cambria" w:hAnsi="Cambria"/>
          <w:u w:val="single"/>
        </w:rPr>
        <w:t xml:space="preserve">Zespół ds. </w:t>
      </w:r>
      <w:r w:rsidR="00D573CE">
        <w:rPr>
          <w:rFonts w:ascii="Cambria" w:hAnsi="Cambria"/>
          <w:u w:val="single"/>
        </w:rPr>
        <w:t xml:space="preserve">Opracowania Programu </w:t>
      </w:r>
      <w:r w:rsidR="006D265B" w:rsidRPr="00BE3354">
        <w:rPr>
          <w:rFonts w:ascii="Cambria" w:hAnsi="Cambria"/>
          <w:u w:val="single"/>
        </w:rPr>
        <w:t>Rewitalizacji</w:t>
      </w:r>
      <w:r w:rsidR="006D265B" w:rsidRPr="00020D45">
        <w:rPr>
          <w:rFonts w:ascii="Cambria" w:hAnsi="Cambria"/>
        </w:rPr>
        <w:t xml:space="preserve"> stanowi forum współpracy i dialogu interesariuszy z organami gminy w sprawach dotyczących przygotowania, prowadzenia i oceny rewitalizacji oraz pełni funkcję opiniodawczo-doradczą</w:t>
      </w:r>
      <w:r w:rsidR="00575A0D" w:rsidRPr="00020D45">
        <w:rPr>
          <w:rFonts w:ascii="Cambria" w:hAnsi="Cambria"/>
        </w:rPr>
        <w:t xml:space="preserve"> </w:t>
      </w:r>
      <w:r>
        <w:rPr>
          <w:rFonts w:ascii="Cambria" w:hAnsi="Cambria"/>
        </w:rPr>
        <w:t xml:space="preserve">Wójta. </w:t>
      </w:r>
    </w:p>
    <w:p w14:paraId="182FD927" w14:textId="32CBD6B4" w:rsidR="006D265B" w:rsidRDefault="00D573CE" w:rsidP="006E5B54">
      <w:pPr>
        <w:autoSpaceDE w:val="0"/>
        <w:autoSpaceDN w:val="0"/>
        <w:adjustRightInd w:val="0"/>
        <w:spacing w:before="120" w:after="120"/>
        <w:jc w:val="both"/>
        <w:rPr>
          <w:rFonts w:ascii="Cambria" w:hAnsi="Cambria"/>
        </w:rPr>
      </w:pPr>
      <w:r>
        <w:rPr>
          <w:rFonts w:ascii="Cambria" w:hAnsi="Cambria"/>
        </w:rPr>
        <w:t>Wdrażanie programu rewitalizacji powierzono zespołowi</w:t>
      </w:r>
      <w:r w:rsidR="00FA5F27">
        <w:rPr>
          <w:rFonts w:ascii="Cambria" w:hAnsi="Cambria"/>
        </w:rPr>
        <w:t xml:space="preserve"> ds. wdrażania powołanego zarządzeniem Wójta.</w:t>
      </w:r>
      <w:r>
        <w:rPr>
          <w:rFonts w:ascii="Cambria" w:hAnsi="Cambria"/>
        </w:rPr>
        <w:t xml:space="preserve"> </w:t>
      </w:r>
      <w:r w:rsidR="006D265B" w:rsidRPr="00695217">
        <w:rPr>
          <w:rFonts w:ascii="Cambria" w:hAnsi="Cambria"/>
        </w:rPr>
        <w:t xml:space="preserve">System wdrażania </w:t>
      </w:r>
      <w:r w:rsidR="006D265B" w:rsidRPr="00695217">
        <w:rPr>
          <w:rFonts w:ascii="Cambria" w:hAnsi="Cambria"/>
          <w:i/>
          <w:iCs/>
        </w:rPr>
        <w:t>Lokalnego Programu Rewitalizacji</w:t>
      </w:r>
      <w:r w:rsidR="006D265B" w:rsidRPr="00695217">
        <w:rPr>
          <w:rFonts w:ascii="Cambria" w:hAnsi="Cambria"/>
          <w:i/>
          <w:iCs/>
          <w:color w:val="FF0000"/>
        </w:rPr>
        <w:t xml:space="preserve"> </w:t>
      </w:r>
      <w:r w:rsidR="003D0D45" w:rsidRPr="003D0D45">
        <w:rPr>
          <w:rFonts w:ascii="Cambria" w:hAnsi="Cambria"/>
          <w:i/>
          <w:iCs/>
        </w:rPr>
        <w:t>dla</w:t>
      </w:r>
      <w:r w:rsidR="003D0D45">
        <w:rPr>
          <w:rFonts w:ascii="Cambria" w:hAnsi="Cambria"/>
          <w:i/>
          <w:iCs/>
          <w:color w:val="FF0000"/>
        </w:rPr>
        <w:t xml:space="preserve"> </w:t>
      </w:r>
      <w:r w:rsidR="006D265B" w:rsidRPr="00695217">
        <w:rPr>
          <w:rFonts w:ascii="Cambria" w:hAnsi="Cambria"/>
          <w:i/>
          <w:iCs/>
        </w:rPr>
        <w:t xml:space="preserve">Gminy </w:t>
      </w:r>
      <w:r w:rsidR="006E5B54">
        <w:rPr>
          <w:rFonts w:ascii="Cambria" w:hAnsi="Cambria"/>
          <w:i/>
          <w:iCs/>
        </w:rPr>
        <w:t xml:space="preserve">Trzebownisko </w:t>
      </w:r>
      <w:r w:rsidR="006D265B" w:rsidRPr="00695217">
        <w:rPr>
          <w:rFonts w:ascii="Cambria" w:hAnsi="Cambria"/>
        </w:rPr>
        <w:t>będzie realizowany w oparciu</w:t>
      </w:r>
      <w:r>
        <w:rPr>
          <w:rFonts w:ascii="Cambria" w:hAnsi="Cambria"/>
        </w:rPr>
        <w:t xml:space="preserve"> </w:t>
      </w:r>
      <w:r w:rsidR="006D265B" w:rsidRPr="00695217">
        <w:rPr>
          <w:rFonts w:ascii="Cambria" w:hAnsi="Cambria"/>
        </w:rPr>
        <w:t>o schemat wdrażania pomocy Unii Europejskiej. Konkretne projekty będą implementowane zgodnie z zasadami wydatkowania środków, według źródeł ich pochodzenia, co w niektórych sytuacjach może oznaczać konieczność sprostania wielu wymaganiom formalnym przez podmiot korzystający z różnych źródeł finansowania (dotyczy to w szczególności odmiennych zasad wykorzystywania środków pochodzących ze źródeł krajowych oraz środków pochodzących ze źródeł unijnych).</w:t>
      </w:r>
    </w:p>
    <w:p w14:paraId="6BF68CD5" w14:textId="77777777" w:rsidR="006D265B" w:rsidRPr="00695217" w:rsidRDefault="006D265B" w:rsidP="005E2B8B">
      <w:pPr>
        <w:autoSpaceDE w:val="0"/>
        <w:autoSpaceDN w:val="0"/>
        <w:adjustRightInd w:val="0"/>
        <w:spacing w:before="120" w:after="120"/>
        <w:jc w:val="both"/>
        <w:rPr>
          <w:rFonts w:ascii="Cambria" w:hAnsi="Cambria"/>
        </w:rPr>
      </w:pPr>
      <w:r w:rsidRPr="00695217">
        <w:rPr>
          <w:rFonts w:ascii="Cambria" w:hAnsi="Cambria"/>
        </w:rPr>
        <w:t xml:space="preserve">Główną rolę w przygotowaniu odpowiednich wniosków aplikacyjnych na realizację projektów odegrają podmioty będące bezpośrednio ich beneficjentami. W przypadku przedsięwzięć, </w:t>
      </w:r>
      <w:r w:rsidR="003D0D45">
        <w:rPr>
          <w:rFonts w:ascii="Cambria" w:hAnsi="Cambria"/>
        </w:rPr>
        <w:br/>
      </w:r>
      <w:r w:rsidRPr="00695217">
        <w:rPr>
          <w:rFonts w:ascii="Cambria" w:hAnsi="Cambria"/>
        </w:rPr>
        <w:t>w których bezpośrednim beneficjentem będzie Gmina, przygotowanie wniosków oraz odpowiedzialność za pełen nadzór nad realizacją zadań leżała będzie w gestii pracowników Urzędu</w:t>
      </w:r>
      <w:r w:rsidR="003E5535">
        <w:rPr>
          <w:rFonts w:ascii="Cambria" w:hAnsi="Cambria"/>
        </w:rPr>
        <w:t xml:space="preserve"> </w:t>
      </w:r>
      <w:r w:rsidRPr="00695217">
        <w:rPr>
          <w:rFonts w:ascii="Cambria" w:hAnsi="Cambria"/>
        </w:rPr>
        <w:t xml:space="preserve">Gminy. </w:t>
      </w:r>
    </w:p>
    <w:p w14:paraId="6C85B166" w14:textId="77777777" w:rsidR="006D265B" w:rsidRPr="00695217" w:rsidRDefault="006D265B" w:rsidP="005E2B8B">
      <w:pPr>
        <w:autoSpaceDE w:val="0"/>
        <w:autoSpaceDN w:val="0"/>
        <w:adjustRightInd w:val="0"/>
        <w:spacing w:before="120" w:after="120"/>
        <w:jc w:val="both"/>
        <w:rPr>
          <w:rFonts w:ascii="Cambria" w:hAnsi="Cambria"/>
        </w:rPr>
      </w:pPr>
      <w:r w:rsidRPr="00695217">
        <w:rPr>
          <w:rFonts w:ascii="Cambria" w:hAnsi="Cambria"/>
        </w:rPr>
        <w:t>Zgodnie z przyjętą praktyką w przypadku projektów własnych, realizowanych przez UG i</w:t>
      </w:r>
      <w:r w:rsidR="003E5535">
        <w:rPr>
          <w:rFonts w:ascii="Cambria" w:hAnsi="Cambria"/>
        </w:rPr>
        <w:t> </w:t>
      </w:r>
      <w:r w:rsidRPr="00695217">
        <w:rPr>
          <w:rFonts w:ascii="Cambria" w:hAnsi="Cambria"/>
        </w:rPr>
        <w:t xml:space="preserve">podległe mu jednostki, pracownicy merytoryczni Urzędu odpowiedzialni będą za: </w:t>
      </w:r>
    </w:p>
    <w:p w14:paraId="5FF39728" w14:textId="77777777" w:rsidR="006D265B" w:rsidRPr="00695217" w:rsidRDefault="006D265B" w:rsidP="006603B7">
      <w:pPr>
        <w:numPr>
          <w:ilvl w:val="0"/>
          <w:numId w:val="8"/>
        </w:numPr>
        <w:autoSpaceDE w:val="0"/>
        <w:autoSpaceDN w:val="0"/>
        <w:adjustRightInd w:val="0"/>
        <w:spacing w:after="164" w:line="240" w:lineRule="auto"/>
        <w:ind w:left="360"/>
        <w:jc w:val="both"/>
        <w:rPr>
          <w:rFonts w:ascii="Cambria" w:hAnsi="Cambria" w:cs="Calibri"/>
          <w:color w:val="000000"/>
          <w:lang w:eastAsia="pl-PL"/>
        </w:rPr>
      </w:pPr>
      <w:r w:rsidRPr="00695217">
        <w:rPr>
          <w:rFonts w:ascii="Cambria" w:hAnsi="Cambria" w:cs="Calibri"/>
          <w:color w:val="000000"/>
          <w:lang w:eastAsia="pl-PL"/>
        </w:rPr>
        <w:t xml:space="preserve">przygotowanie dokumentacji technicznej (nadzór nad pracami projektantów i innych zewnętrznych ekspertów), studiów wykonalności zgodnych z wytycznymi oraz wszystkich innych załączników niezbędnych do realizacji projektu, </w:t>
      </w:r>
    </w:p>
    <w:p w14:paraId="1EFAB22C" w14:textId="77777777" w:rsidR="006D265B" w:rsidRPr="00695217" w:rsidRDefault="006D265B" w:rsidP="006603B7">
      <w:pPr>
        <w:numPr>
          <w:ilvl w:val="0"/>
          <w:numId w:val="8"/>
        </w:numPr>
        <w:autoSpaceDE w:val="0"/>
        <w:autoSpaceDN w:val="0"/>
        <w:adjustRightInd w:val="0"/>
        <w:spacing w:after="164" w:line="240" w:lineRule="auto"/>
        <w:ind w:left="360"/>
        <w:jc w:val="both"/>
        <w:rPr>
          <w:rFonts w:ascii="Cambria" w:hAnsi="Cambria" w:cs="Calibri"/>
          <w:color w:val="000000"/>
          <w:lang w:eastAsia="pl-PL"/>
        </w:rPr>
      </w:pPr>
      <w:r w:rsidRPr="00695217">
        <w:rPr>
          <w:rFonts w:ascii="Cambria" w:hAnsi="Cambria" w:cs="Calibri"/>
          <w:color w:val="000000"/>
          <w:lang w:eastAsia="pl-PL"/>
        </w:rPr>
        <w:t xml:space="preserve">nadzór techniczny i merytoryczny nad inżynierami projektów, </w:t>
      </w:r>
    </w:p>
    <w:p w14:paraId="12921742" w14:textId="77777777" w:rsidR="006D265B" w:rsidRPr="00695217" w:rsidRDefault="006D265B" w:rsidP="006603B7">
      <w:pPr>
        <w:numPr>
          <w:ilvl w:val="0"/>
          <w:numId w:val="8"/>
        </w:numPr>
        <w:autoSpaceDE w:val="0"/>
        <w:autoSpaceDN w:val="0"/>
        <w:adjustRightInd w:val="0"/>
        <w:spacing w:after="164" w:line="240" w:lineRule="auto"/>
        <w:ind w:left="360"/>
        <w:jc w:val="both"/>
        <w:rPr>
          <w:rFonts w:ascii="Cambria" w:hAnsi="Cambria" w:cs="Calibri"/>
          <w:color w:val="000000"/>
          <w:lang w:eastAsia="pl-PL"/>
        </w:rPr>
      </w:pPr>
      <w:r w:rsidRPr="00695217">
        <w:rPr>
          <w:rFonts w:ascii="Cambria" w:hAnsi="Cambria" w:cs="Calibri"/>
          <w:color w:val="000000"/>
          <w:lang w:eastAsia="pl-PL"/>
        </w:rPr>
        <w:t>przygotowanie wniosków według obowiązujących wytycznych oraz złożenie ich w</w:t>
      </w:r>
      <w:r w:rsidR="003E5535">
        <w:rPr>
          <w:rFonts w:ascii="Cambria" w:hAnsi="Cambria" w:cs="Calibri"/>
          <w:color w:val="000000"/>
          <w:lang w:eastAsia="pl-PL"/>
        </w:rPr>
        <w:t> </w:t>
      </w:r>
      <w:r w:rsidRPr="00695217">
        <w:rPr>
          <w:rFonts w:ascii="Cambria" w:hAnsi="Cambria" w:cs="Calibri"/>
          <w:color w:val="000000"/>
          <w:lang w:eastAsia="pl-PL"/>
        </w:rPr>
        <w:t xml:space="preserve">odpowiednim terminie w instytucji finansującej, </w:t>
      </w:r>
    </w:p>
    <w:p w14:paraId="0992E737" w14:textId="77777777" w:rsidR="006D265B" w:rsidRPr="00695217" w:rsidRDefault="006D265B" w:rsidP="006603B7">
      <w:pPr>
        <w:numPr>
          <w:ilvl w:val="0"/>
          <w:numId w:val="8"/>
        </w:numPr>
        <w:autoSpaceDE w:val="0"/>
        <w:autoSpaceDN w:val="0"/>
        <w:adjustRightInd w:val="0"/>
        <w:spacing w:after="164" w:line="240" w:lineRule="auto"/>
        <w:ind w:left="360"/>
        <w:jc w:val="both"/>
        <w:rPr>
          <w:rFonts w:ascii="Cambria" w:hAnsi="Cambria" w:cs="Calibri"/>
          <w:color w:val="000000"/>
          <w:lang w:eastAsia="pl-PL"/>
        </w:rPr>
      </w:pPr>
      <w:r w:rsidRPr="00695217">
        <w:rPr>
          <w:rFonts w:ascii="Cambria" w:hAnsi="Cambria" w:cs="Calibri"/>
          <w:color w:val="000000"/>
          <w:lang w:eastAsia="pl-PL"/>
        </w:rPr>
        <w:t xml:space="preserve">współpracę z jednostkami podległymi realizującymi projekty finansowane z budżetu Gminy (pomoc tym jednostkom w przygotowaniu dokumentacji), </w:t>
      </w:r>
    </w:p>
    <w:p w14:paraId="63BCF136" w14:textId="77777777" w:rsidR="006D265B" w:rsidRPr="00695217" w:rsidRDefault="006D265B" w:rsidP="006603B7">
      <w:pPr>
        <w:numPr>
          <w:ilvl w:val="0"/>
          <w:numId w:val="8"/>
        </w:numPr>
        <w:autoSpaceDE w:val="0"/>
        <w:autoSpaceDN w:val="0"/>
        <w:adjustRightInd w:val="0"/>
        <w:spacing w:after="164" w:line="240" w:lineRule="auto"/>
        <w:ind w:left="360"/>
        <w:jc w:val="both"/>
        <w:rPr>
          <w:rFonts w:ascii="Cambria" w:hAnsi="Cambria" w:cs="Calibri"/>
          <w:color w:val="000000"/>
          <w:lang w:eastAsia="pl-PL"/>
        </w:rPr>
      </w:pPr>
      <w:r w:rsidRPr="00695217">
        <w:rPr>
          <w:rFonts w:ascii="Cambria" w:hAnsi="Cambria" w:cs="Calibri"/>
          <w:color w:val="000000"/>
          <w:lang w:eastAsia="pl-PL"/>
        </w:rPr>
        <w:t xml:space="preserve">współpracę z samorządem powiatowym i wojewódzkim, </w:t>
      </w:r>
    </w:p>
    <w:p w14:paraId="627E825A" w14:textId="77777777" w:rsidR="006D265B" w:rsidRPr="00695217" w:rsidRDefault="006D265B" w:rsidP="006603B7">
      <w:pPr>
        <w:numPr>
          <w:ilvl w:val="0"/>
          <w:numId w:val="8"/>
        </w:numPr>
        <w:autoSpaceDE w:val="0"/>
        <w:autoSpaceDN w:val="0"/>
        <w:adjustRightInd w:val="0"/>
        <w:spacing w:after="164" w:line="240" w:lineRule="auto"/>
        <w:ind w:left="360"/>
        <w:jc w:val="both"/>
        <w:rPr>
          <w:rFonts w:ascii="Cambria" w:hAnsi="Cambria" w:cs="Calibri"/>
          <w:color w:val="000000"/>
          <w:lang w:eastAsia="pl-PL"/>
        </w:rPr>
      </w:pPr>
      <w:r w:rsidRPr="00695217">
        <w:rPr>
          <w:rFonts w:ascii="Cambria" w:hAnsi="Cambria" w:cs="Calibri"/>
          <w:color w:val="000000"/>
          <w:lang w:eastAsia="pl-PL"/>
        </w:rPr>
        <w:t xml:space="preserve">współpracę z instytucjami finansującymi w zakresie wdrażania projektów, </w:t>
      </w:r>
    </w:p>
    <w:p w14:paraId="2A5B9974" w14:textId="77777777" w:rsidR="006D265B" w:rsidRPr="00695217" w:rsidRDefault="006D265B" w:rsidP="006603B7">
      <w:pPr>
        <w:numPr>
          <w:ilvl w:val="0"/>
          <w:numId w:val="8"/>
        </w:numPr>
        <w:autoSpaceDE w:val="0"/>
        <w:autoSpaceDN w:val="0"/>
        <w:adjustRightInd w:val="0"/>
        <w:spacing w:before="120" w:after="120" w:line="240" w:lineRule="auto"/>
        <w:ind w:left="357" w:hanging="357"/>
        <w:jc w:val="both"/>
        <w:rPr>
          <w:rFonts w:ascii="Cambria" w:hAnsi="Cambria" w:cs="Calibri"/>
          <w:color w:val="000000"/>
          <w:lang w:eastAsia="pl-PL"/>
        </w:rPr>
      </w:pPr>
      <w:r w:rsidRPr="00695217">
        <w:rPr>
          <w:rFonts w:ascii="Cambria" w:hAnsi="Cambria" w:cs="Calibri"/>
          <w:color w:val="000000"/>
          <w:lang w:eastAsia="pl-PL"/>
        </w:rPr>
        <w:t xml:space="preserve">przygotowanie odpowiedniej dokumentacji niezbędnej w razie przeprowadzenia kontroli realizacji projektów przez instytucje uprawnione (m.in.: Urzędy Kontroli Skarbowej, uprawnione organy Komisji Europejskiej), </w:t>
      </w:r>
    </w:p>
    <w:p w14:paraId="171ABA0E" w14:textId="77777777" w:rsidR="006D265B" w:rsidRPr="00695217" w:rsidRDefault="006D265B" w:rsidP="006603B7">
      <w:pPr>
        <w:numPr>
          <w:ilvl w:val="0"/>
          <w:numId w:val="8"/>
        </w:numPr>
        <w:autoSpaceDE w:val="0"/>
        <w:autoSpaceDN w:val="0"/>
        <w:adjustRightInd w:val="0"/>
        <w:spacing w:before="120" w:after="120" w:line="240" w:lineRule="auto"/>
        <w:ind w:left="357" w:hanging="357"/>
        <w:rPr>
          <w:rFonts w:ascii="Cambria" w:hAnsi="Cambria" w:cs="Calibri"/>
          <w:color w:val="000000"/>
          <w:lang w:eastAsia="pl-PL"/>
        </w:rPr>
      </w:pPr>
      <w:r w:rsidRPr="00695217">
        <w:rPr>
          <w:rFonts w:ascii="Cambria" w:hAnsi="Cambria" w:cs="Calibri"/>
          <w:color w:val="000000"/>
          <w:lang w:eastAsia="pl-PL"/>
        </w:rPr>
        <w:t xml:space="preserve">nadzór nad właściwym wdrażaniem programu rewitalizacji (monitoring), </w:t>
      </w:r>
    </w:p>
    <w:p w14:paraId="7760666D" w14:textId="77777777" w:rsidR="006D265B" w:rsidRPr="00695217" w:rsidRDefault="006D265B" w:rsidP="006603B7">
      <w:pPr>
        <w:numPr>
          <w:ilvl w:val="0"/>
          <w:numId w:val="8"/>
        </w:numPr>
        <w:autoSpaceDE w:val="0"/>
        <w:autoSpaceDN w:val="0"/>
        <w:adjustRightInd w:val="0"/>
        <w:spacing w:before="120" w:after="120" w:line="240" w:lineRule="auto"/>
        <w:ind w:left="357" w:hanging="357"/>
        <w:jc w:val="both"/>
        <w:rPr>
          <w:rFonts w:ascii="Cambria" w:hAnsi="Cambria" w:cs="Calibri"/>
          <w:color w:val="000000"/>
          <w:lang w:eastAsia="pl-PL"/>
        </w:rPr>
      </w:pPr>
      <w:r w:rsidRPr="00695217">
        <w:rPr>
          <w:rFonts w:ascii="Cambria" w:hAnsi="Cambria" w:cs="Calibri"/>
          <w:color w:val="000000"/>
          <w:lang w:eastAsia="pl-PL"/>
        </w:rPr>
        <w:t xml:space="preserve">przygotowanie i wykonanie przetargów, </w:t>
      </w:r>
    </w:p>
    <w:p w14:paraId="48465E68" w14:textId="77777777" w:rsidR="006D265B" w:rsidRPr="00695217" w:rsidRDefault="006D265B" w:rsidP="006603B7">
      <w:pPr>
        <w:numPr>
          <w:ilvl w:val="0"/>
          <w:numId w:val="8"/>
        </w:numPr>
        <w:autoSpaceDE w:val="0"/>
        <w:autoSpaceDN w:val="0"/>
        <w:adjustRightInd w:val="0"/>
        <w:spacing w:before="120" w:after="120" w:line="240" w:lineRule="auto"/>
        <w:ind w:left="357" w:hanging="357"/>
        <w:jc w:val="both"/>
        <w:rPr>
          <w:rFonts w:ascii="Cambria" w:hAnsi="Cambria" w:cs="Calibri"/>
          <w:color w:val="000000"/>
          <w:lang w:eastAsia="pl-PL"/>
        </w:rPr>
      </w:pPr>
      <w:r w:rsidRPr="00695217">
        <w:rPr>
          <w:rFonts w:ascii="Cambria" w:hAnsi="Cambria" w:cs="Calibri"/>
          <w:color w:val="000000"/>
          <w:lang w:eastAsia="pl-PL"/>
        </w:rPr>
        <w:t xml:space="preserve">zgodną z wymogami funduszy UE archiwizację dokumentacji, </w:t>
      </w:r>
    </w:p>
    <w:p w14:paraId="4EA08A88" w14:textId="77777777" w:rsidR="006D265B" w:rsidRPr="00695217" w:rsidRDefault="006D265B" w:rsidP="0019333B">
      <w:pPr>
        <w:numPr>
          <w:ilvl w:val="0"/>
          <w:numId w:val="8"/>
        </w:numPr>
        <w:autoSpaceDE w:val="0"/>
        <w:autoSpaceDN w:val="0"/>
        <w:adjustRightInd w:val="0"/>
        <w:spacing w:before="120" w:after="120" w:line="240" w:lineRule="auto"/>
        <w:ind w:left="357" w:hanging="357"/>
        <w:jc w:val="both"/>
        <w:rPr>
          <w:rFonts w:ascii="Cambria" w:hAnsi="Cambria" w:cs="Calibri"/>
          <w:color w:val="000000"/>
          <w:lang w:eastAsia="pl-PL"/>
        </w:rPr>
      </w:pPr>
      <w:r w:rsidRPr="00695217">
        <w:rPr>
          <w:rFonts w:ascii="Cambria" w:hAnsi="Cambria" w:cs="Calibri"/>
          <w:color w:val="000000"/>
          <w:lang w:eastAsia="pl-PL"/>
        </w:rPr>
        <w:t>opracowywanie zgodne z zapisami umów o finansowanie projektów okresowych, rocznych i</w:t>
      </w:r>
      <w:r w:rsidR="0019333B">
        <w:rPr>
          <w:rFonts w:ascii="Cambria" w:hAnsi="Cambria" w:cs="Calibri"/>
          <w:color w:val="000000"/>
          <w:lang w:eastAsia="pl-PL"/>
        </w:rPr>
        <w:t> </w:t>
      </w:r>
      <w:r w:rsidRPr="00695217">
        <w:rPr>
          <w:rFonts w:ascii="Cambria" w:hAnsi="Cambria" w:cs="Calibri"/>
          <w:color w:val="000000"/>
          <w:lang w:eastAsia="pl-PL"/>
        </w:rPr>
        <w:t xml:space="preserve">końcowych raportów monitoringowych z realizacji projektów, </w:t>
      </w:r>
    </w:p>
    <w:p w14:paraId="7FEF5992" w14:textId="77777777" w:rsidR="006D265B" w:rsidRPr="00695217" w:rsidRDefault="006D265B" w:rsidP="006603B7">
      <w:pPr>
        <w:numPr>
          <w:ilvl w:val="0"/>
          <w:numId w:val="8"/>
        </w:numPr>
        <w:autoSpaceDE w:val="0"/>
        <w:autoSpaceDN w:val="0"/>
        <w:adjustRightInd w:val="0"/>
        <w:spacing w:before="120" w:after="120" w:line="240" w:lineRule="auto"/>
        <w:ind w:left="357" w:hanging="357"/>
        <w:jc w:val="both"/>
        <w:rPr>
          <w:rFonts w:ascii="Cambria" w:hAnsi="Cambria" w:cs="Calibri"/>
          <w:color w:val="000000"/>
          <w:lang w:eastAsia="pl-PL"/>
        </w:rPr>
      </w:pPr>
      <w:r w:rsidRPr="00695217">
        <w:rPr>
          <w:rFonts w:ascii="Cambria" w:hAnsi="Cambria" w:cs="Calibri"/>
          <w:color w:val="000000"/>
          <w:lang w:eastAsia="pl-PL"/>
        </w:rPr>
        <w:t>zapewnienie odpowiedniej promocji projektów, zgodnej z wytycznymi.</w:t>
      </w:r>
    </w:p>
    <w:p w14:paraId="1C4C31E6" w14:textId="77777777" w:rsidR="006D265B" w:rsidRPr="00695217" w:rsidRDefault="006D265B" w:rsidP="0009049F">
      <w:pPr>
        <w:autoSpaceDE w:val="0"/>
        <w:autoSpaceDN w:val="0"/>
        <w:adjustRightInd w:val="0"/>
        <w:spacing w:before="120" w:after="120"/>
        <w:jc w:val="both"/>
        <w:rPr>
          <w:rFonts w:ascii="Cambria" w:hAnsi="Cambria"/>
        </w:rPr>
      </w:pPr>
    </w:p>
    <w:p w14:paraId="322301C6" w14:textId="77777777" w:rsidR="006D265B" w:rsidRPr="00695217" w:rsidRDefault="006D265B" w:rsidP="00E803FE">
      <w:pPr>
        <w:autoSpaceDE w:val="0"/>
        <w:autoSpaceDN w:val="0"/>
        <w:adjustRightInd w:val="0"/>
        <w:spacing w:after="0"/>
        <w:jc w:val="both"/>
        <w:rPr>
          <w:rFonts w:ascii="Cambria" w:hAnsi="Cambria" w:cs="Calibri"/>
          <w:color w:val="000000"/>
          <w:lang w:eastAsia="pl-PL"/>
        </w:rPr>
      </w:pPr>
      <w:r w:rsidRPr="00695217">
        <w:rPr>
          <w:rFonts w:ascii="Cambria" w:hAnsi="Cambria" w:cs="Calibri"/>
          <w:color w:val="000000"/>
          <w:lang w:eastAsia="pl-PL"/>
        </w:rPr>
        <w:t xml:space="preserve">Pracownicy odpowiedzialni za finanse będą dodatkowo odpowiedzialni za opracowywanie harmonogramów płatności, obsługę kont i właściwe opisywanie faktur, przygotowywanie/ zatwierdzanie wniosków o płatność (refundację poniesionych wydatków) z różnych źródeł, dokonywanie płatności na rzecz wykonawców robót i innych jednostek zaangażowanych </w:t>
      </w:r>
      <w:r w:rsidR="003D0D45">
        <w:rPr>
          <w:rFonts w:ascii="Cambria" w:hAnsi="Cambria" w:cs="Calibri"/>
          <w:color w:val="000000"/>
          <w:lang w:eastAsia="pl-PL"/>
        </w:rPr>
        <w:br/>
      </w:r>
      <w:r w:rsidRPr="00695217">
        <w:rPr>
          <w:rFonts w:ascii="Cambria" w:hAnsi="Cambria" w:cs="Calibri"/>
          <w:color w:val="000000"/>
          <w:lang w:eastAsia="pl-PL"/>
        </w:rPr>
        <w:t xml:space="preserve">w realizację projektów. </w:t>
      </w:r>
    </w:p>
    <w:p w14:paraId="0407CBC5" w14:textId="77777777" w:rsidR="006D265B" w:rsidRDefault="006D265B" w:rsidP="0019333B">
      <w:pPr>
        <w:autoSpaceDE w:val="0"/>
        <w:autoSpaceDN w:val="0"/>
        <w:adjustRightInd w:val="0"/>
        <w:spacing w:after="0"/>
        <w:jc w:val="both"/>
        <w:rPr>
          <w:rFonts w:ascii="Cambria" w:hAnsi="Cambria" w:cs="Calibri"/>
          <w:color w:val="000000"/>
          <w:lang w:eastAsia="pl-PL"/>
        </w:rPr>
      </w:pPr>
      <w:r w:rsidRPr="00695217">
        <w:rPr>
          <w:rFonts w:ascii="Cambria" w:hAnsi="Cambria" w:cs="Calibri"/>
          <w:color w:val="000000"/>
          <w:lang w:eastAsia="pl-PL"/>
        </w:rPr>
        <w:t xml:space="preserve">Urząd Gminy będzie mógł również w zakresie opracowywania niezbędnej dokumentacji </w:t>
      </w:r>
      <w:r w:rsidR="0019333B">
        <w:rPr>
          <w:rFonts w:ascii="Cambria" w:hAnsi="Cambria" w:cs="Calibri"/>
          <w:color w:val="000000"/>
          <w:lang w:eastAsia="pl-PL"/>
        </w:rPr>
        <w:t>a</w:t>
      </w:r>
      <w:r w:rsidRPr="00695217">
        <w:rPr>
          <w:rFonts w:ascii="Cambria" w:hAnsi="Cambria" w:cs="Calibri"/>
          <w:color w:val="000000"/>
          <w:lang w:eastAsia="pl-PL"/>
        </w:rPr>
        <w:t xml:space="preserve">plikacyjnej i technicznej korzystać z usług ekspertów zewnętrznych. </w:t>
      </w:r>
    </w:p>
    <w:p w14:paraId="08E785CF" w14:textId="77777777" w:rsidR="00FA5F27" w:rsidRDefault="00FA5F27" w:rsidP="00FA5F27">
      <w:pPr>
        <w:autoSpaceDE w:val="0"/>
        <w:autoSpaceDN w:val="0"/>
        <w:adjustRightInd w:val="0"/>
        <w:spacing w:after="0"/>
        <w:jc w:val="both"/>
        <w:rPr>
          <w:rFonts w:ascii="Cambria" w:hAnsi="Cambria" w:cs="Calibri"/>
          <w:color w:val="000000"/>
          <w:lang w:eastAsia="pl-PL"/>
        </w:rPr>
      </w:pPr>
    </w:p>
    <w:p w14:paraId="21AB5FDB" w14:textId="77777777" w:rsidR="00FA5F27" w:rsidRPr="00FA5F27" w:rsidRDefault="00FA5F27" w:rsidP="00FA5F27">
      <w:pPr>
        <w:autoSpaceDE w:val="0"/>
        <w:autoSpaceDN w:val="0"/>
        <w:adjustRightInd w:val="0"/>
        <w:spacing w:after="0"/>
        <w:jc w:val="both"/>
        <w:rPr>
          <w:rFonts w:ascii="Cambria" w:hAnsi="Cambria" w:cs="Calibri"/>
          <w:color w:val="000000"/>
          <w:lang w:eastAsia="pl-PL"/>
        </w:rPr>
      </w:pPr>
      <w:r w:rsidRPr="00FA5F27">
        <w:rPr>
          <w:rFonts w:ascii="Cambria" w:hAnsi="Cambria" w:cs="Calibri"/>
          <w:color w:val="000000"/>
          <w:lang w:eastAsia="pl-PL"/>
        </w:rPr>
        <w:t>Dla sprawnego zarządzania większymi zadaniami inwestycyjnymi, wymagającymi współpracy i wiedzy fachowej. Wójt będzie mógł powoływać Zespoły Zadaniowe. W ich skład będą wchodzić przedstawiciele poszczególnych komórek odpowiedzialnych za cząstkowe funkcje zarządzania projektem. Złożoność problemów wymagających kompleksowych ; całościowych rozwiązań to podstawowe przyczyny wzrostu znaczenia oraz coraz częstszego wykorzystywania zespołów zadaniowych w administracji.</w:t>
      </w:r>
    </w:p>
    <w:p w14:paraId="350504E1" w14:textId="77777777" w:rsidR="00FA5F27" w:rsidRDefault="00FA5F27" w:rsidP="00FA5F27">
      <w:pPr>
        <w:autoSpaceDE w:val="0"/>
        <w:autoSpaceDN w:val="0"/>
        <w:adjustRightInd w:val="0"/>
        <w:spacing w:after="0"/>
        <w:jc w:val="both"/>
        <w:rPr>
          <w:rFonts w:ascii="Cambria" w:hAnsi="Cambria" w:cs="Calibri"/>
          <w:color w:val="000000"/>
          <w:lang w:eastAsia="pl-PL"/>
        </w:rPr>
      </w:pPr>
    </w:p>
    <w:p w14:paraId="4689294D" w14:textId="77777777" w:rsidR="00FA5F27" w:rsidRDefault="00FA5F27" w:rsidP="00FA5F27">
      <w:pPr>
        <w:autoSpaceDE w:val="0"/>
        <w:autoSpaceDN w:val="0"/>
        <w:adjustRightInd w:val="0"/>
        <w:spacing w:after="0"/>
        <w:jc w:val="both"/>
        <w:rPr>
          <w:rFonts w:ascii="Cambria" w:hAnsi="Cambria" w:cs="Calibri"/>
          <w:color w:val="000000"/>
          <w:lang w:eastAsia="pl-PL"/>
        </w:rPr>
      </w:pPr>
      <w:r w:rsidRPr="00FA5F27">
        <w:rPr>
          <w:rFonts w:ascii="Cambria" w:hAnsi="Cambria" w:cs="Calibri"/>
          <w:color w:val="000000"/>
          <w:lang w:eastAsia="pl-PL"/>
        </w:rPr>
        <w:t>Celem powołania Zespołów jest właściwe przygotowanie projektu od strony technicznej i sprawne nim zarządzanie począwszy od przygotowania specyfikacji istotnych warunków zamówienia, poprzez przeprowadzenie postępowania przetargowego, realizację, kontrolę i nadzór nad robotami, zarządzanie przepływem dotacji, sprawozdawczość i monitoring oraz ostateczne rozliczenie otrzymanego wsparcia.</w:t>
      </w:r>
    </w:p>
    <w:p w14:paraId="59E970C3" w14:textId="77777777" w:rsidR="00FA5F27" w:rsidRDefault="00FA5F27" w:rsidP="00FA5F27">
      <w:pPr>
        <w:autoSpaceDE w:val="0"/>
        <w:autoSpaceDN w:val="0"/>
        <w:adjustRightInd w:val="0"/>
        <w:spacing w:after="0"/>
        <w:jc w:val="both"/>
        <w:rPr>
          <w:rFonts w:ascii="Cambria" w:hAnsi="Cambria" w:cs="Calibri"/>
          <w:color w:val="000000"/>
          <w:lang w:eastAsia="pl-PL"/>
        </w:rPr>
      </w:pPr>
    </w:p>
    <w:p w14:paraId="1C990BCD" w14:textId="3C221032" w:rsidR="00FA5F27" w:rsidRDefault="00FA5F27" w:rsidP="00FA5F27">
      <w:pPr>
        <w:autoSpaceDE w:val="0"/>
        <w:autoSpaceDN w:val="0"/>
        <w:adjustRightInd w:val="0"/>
        <w:spacing w:after="0"/>
        <w:jc w:val="both"/>
        <w:rPr>
          <w:rFonts w:ascii="Cambria" w:hAnsi="Cambria" w:cs="Calibri"/>
          <w:color w:val="000000"/>
          <w:lang w:eastAsia="pl-PL"/>
        </w:rPr>
      </w:pPr>
      <w:r>
        <w:rPr>
          <w:rFonts w:ascii="Cambria" w:hAnsi="Cambria" w:cs="Calibri"/>
          <w:color w:val="000000"/>
          <w:lang w:eastAsia="pl-PL"/>
        </w:rPr>
        <w:t>Zespół ds. wdrażania rewitalizacji składa się z 6 osób:</w:t>
      </w:r>
    </w:p>
    <w:p w14:paraId="6C23D943" w14:textId="77777777" w:rsidR="00FA5F27" w:rsidRDefault="00FA5F27" w:rsidP="00FA5F27">
      <w:pPr>
        <w:autoSpaceDE w:val="0"/>
        <w:autoSpaceDN w:val="0"/>
        <w:adjustRightInd w:val="0"/>
        <w:spacing w:after="0"/>
        <w:jc w:val="both"/>
        <w:rPr>
          <w:rFonts w:ascii="Cambria" w:hAnsi="Cambria" w:cs="Calibri"/>
          <w:color w:val="000000"/>
          <w:lang w:eastAsia="pl-PL"/>
        </w:rPr>
      </w:pPr>
    </w:p>
    <w:p w14:paraId="6B97DDBA" w14:textId="7CB8D4EE" w:rsidR="00FA5F27" w:rsidRDefault="00FA5F27" w:rsidP="00EC449B">
      <w:pPr>
        <w:pStyle w:val="Akapitzlist"/>
        <w:numPr>
          <w:ilvl w:val="0"/>
          <w:numId w:val="78"/>
        </w:numPr>
        <w:autoSpaceDE w:val="0"/>
        <w:autoSpaceDN w:val="0"/>
        <w:adjustRightInd w:val="0"/>
        <w:spacing w:after="0"/>
        <w:jc w:val="both"/>
        <w:rPr>
          <w:rFonts w:ascii="Cambria" w:hAnsi="Cambria" w:cs="Calibri"/>
          <w:color w:val="000000"/>
          <w:lang w:eastAsia="pl-PL"/>
        </w:rPr>
      </w:pPr>
      <w:r>
        <w:rPr>
          <w:rFonts w:ascii="Cambria" w:hAnsi="Cambria" w:cs="Calibri"/>
          <w:color w:val="000000"/>
          <w:lang w:eastAsia="pl-PL"/>
        </w:rPr>
        <w:t>P. Agata Nowacka Bednarz – przewodniczący -  pracownik UG Trzebownisko</w:t>
      </w:r>
    </w:p>
    <w:p w14:paraId="745B42F0" w14:textId="77777777" w:rsidR="00FA5F27" w:rsidRDefault="00FA5F27" w:rsidP="00EC449B">
      <w:pPr>
        <w:pStyle w:val="Akapitzlist"/>
        <w:autoSpaceDE w:val="0"/>
        <w:autoSpaceDN w:val="0"/>
        <w:adjustRightInd w:val="0"/>
        <w:spacing w:after="0"/>
        <w:jc w:val="both"/>
        <w:rPr>
          <w:rFonts w:ascii="Cambria" w:hAnsi="Cambria" w:cs="Calibri"/>
          <w:color w:val="000000"/>
          <w:lang w:eastAsia="pl-PL"/>
        </w:rPr>
      </w:pPr>
    </w:p>
    <w:p w14:paraId="59CD9BC8" w14:textId="2051978B" w:rsidR="00FA5F27" w:rsidRDefault="00FA5F27" w:rsidP="00EC449B">
      <w:pPr>
        <w:pStyle w:val="Akapitzlist"/>
        <w:numPr>
          <w:ilvl w:val="0"/>
          <w:numId w:val="78"/>
        </w:numPr>
        <w:autoSpaceDE w:val="0"/>
        <w:autoSpaceDN w:val="0"/>
        <w:adjustRightInd w:val="0"/>
        <w:spacing w:after="0"/>
        <w:jc w:val="both"/>
        <w:rPr>
          <w:rFonts w:ascii="Cambria" w:hAnsi="Cambria" w:cs="Calibri"/>
          <w:color w:val="000000"/>
          <w:lang w:eastAsia="pl-PL"/>
        </w:rPr>
      </w:pPr>
      <w:r>
        <w:rPr>
          <w:rFonts w:ascii="Cambria" w:hAnsi="Cambria" w:cs="Calibri"/>
          <w:color w:val="000000"/>
          <w:lang w:eastAsia="pl-PL"/>
        </w:rPr>
        <w:t>P. Maria Fluda – zastępca – pracownik GOPS</w:t>
      </w:r>
    </w:p>
    <w:p w14:paraId="575C7EE2" w14:textId="77777777" w:rsidR="00FA5F27" w:rsidRDefault="00FA5F27" w:rsidP="00EC449B">
      <w:pPr>
        <w:pStyle w:val="Akapitzlist"/>
        <w:autoSpaceDE w:val="0"/>
        <w:autoSpaceDN w:val="0"/>
        <w:adjustRightInd w:val="0"/>
        <w:spacing w:after="0"/>
        <w:jc w:val="both"/>
        <w:rPr>
          <w:rFonts w:ascii="Cambria" w:hAnsi="Cambria" w:cs="Calibri"/>
          <w:color w:val="000000"/>
          <w:lang w:eastAsia="pl-PL"/>
        </w:rPr>
      </w:pPr>
    </w:p>
    <w:p w14:paraId="13259818" w14:textId="5C8442C1" w:rsidR="00FA5F27" w:rsidRDefault="00FA5F27" w:rsidP="00EC449B">
      <w:pPr>
        <w:pStyle w:val="Akapitzlist"/>
        <w:numPr>
          <w:ilvl w:val="0"/>
          <w:numId w:val="78"/>
        </w:numPr>
        <w:autoSpaceDE w:val="0"/>
        <w:autoSpaceDN w:val="0"/>
        <w:adjustRightInd w:val="0"/>
        <w:spacing w:after="0"/>
        <w:jc w:val="both"/>
        <w:rPr>
          <w:rFonts w:ascii="Cambria" w:hAnsi="Cambria" w:cs="Calibri"/>
          <w:color w:val="000000"/>
          <w:lang w:eastAsia="pl-PL"/>
        </w:rPr>
      </w:pPr>
      <w:r>
        <w:rPr>
          <w:rFonts w:ascii="Cambria" w:hAnsi="Cambria" w:cs="Calibri"/>
          <w:color w:val="000000"/>
          <w:lang w:eastAsia="pl-PL"/>
        </w:rPr>
        <w:t>P. Magdalena Bielenda – członek - pracownik UG Trzebownisko</w:t>
      </w:r>
    </w:p>
    <w:p w14:paraId="20A6E30B" w14:textId="77777777" w:rsidR="00FA5F27" w:rsidRPr="00EC449B" w:rsidRDefault="00FA5F27" w:rsidP="00EC449B">
      <w:pPr>
        <w:pStyle w:val="Akapitzlist"/>
        <w:rPr>
          <w:rFonts w:ascii="Cambria" w:hAnsi="Cambria" w:cs="Calibri"/>
          <w:color w:val="000000"/>
          <w:lang w:eastAsia="pl-PL"/>
        </w:rPr>
      </w:pPr>
    </w:p>
    <w:p w14:paraId="2034B23F" w14:textId="298D36A2" w:rsidR="00FA5F27" w:rsidRDefault="00FA5F27" w:rsidP="00EC449B">
      <w:pPr>
        <w:pStyle w:val="Akapitzlist"/>
        <w:numPr>
          <w:ilvl w:val="0"/>
          <w:numId w:val="78"/>
        </w:numPr>
        <w:autoSpaceDE w:val="0"/>
        <w:autoSpaceDN w:val="0"/>
        <w:adjustRightInd w:val="0"/>
        <w:spacing w:after="0"/>
        <w:jc w:val="both"/>
        <w:rPr>
          <w:rFonts w:ascii="Cambria" w:hAnsi="Cambria" w:cs="Calibri"/>
          <w:color w:val="000000"/>
          <w:lang w:eastAsia="pl-PL"/>
        </w:rPr>
      </w:pPr>
      <w:r>
        <w:rPr>
          <w:rFonts w:ascii="Cambria" w:hAnsi="Cambria" w:cs="Calibri"/>
          <w:color w:val="000000"/>
          <w:lang w:eastAsia="pl-PL"/>
        </w:rPr>
        <w:t>P. Tadeusz Głód – członek - pracownik UG Trzebownisko</w:t>
      </w:r>
    </w:p>
    <w:p w14:paraId="23A5EF0C" w14:textId="77777777" w:rsidR="00FA5F27" w:rsidRPr="00EC449B" w:rsidRDefault="00FA5F27" w:rsidP="00EC449B">
      <w:pPr>
        <w:pStyle w:val="Akapitzlist"/>
        <w:rPr>
          <w:rFonts w:ascii="Cambria" w:hAnsi="Cambria" w:cs="Calibri"/>
          <w:color w:val="000000"/>
          <w:lang w:eastAsia="pl-PL"/>
        </w:rPr>
      </w:pPr>
    </w:p>
    <w:p w14:paraId="2975B4CD" w14:textId="78397AFE" w:rsidR="00FA5F27" w:rsidRDefault="00FA5F27" w:rsidP="00EC449B">
      <w:pPr>
        <w:pStyle w:val="Akapitzlist"/>
        <w:numPr>
          <w:ilvl w:val="0"/>
          <w:numId w:val="78"/>
        </w:numPr>
        <w:autoSpaceDE w:val="0"/>
        <w:autoSpaceDN w:val="0"/>
        <w:adjustRightInd w:val="0"/>
        <w:spacing w:after="0"/>
        <w:jc w:val="both"/>
        <w:rPr>
          <w:rFonts w:ascii="Cambria" w:hAnsi="Cambria" w:cs="Calibri"/>
          <w:color w:val="000000"/>
          <w:lang w:eastAsia="pl-PL"/>
        </w:rPr>
      </w:pPr>
      <w:r>
        <w:rPr>
          <w:rFonts w:ascii="Cambria" w:hAnsi="Cambria" w:cs="Calibri"/>
          <w:color w:val="000000"/>
          <w:lang w:eastAsia="pl-PL"/>
        </w:rPr>
        <w:t>P. Sławomir Guzek – członek - przedsiębiorca, sołtys wsi Jasionka</w:t>
      </w:r>
    </w:p>
    <w:p w14:paraId="6C7AE5D7" w14:textId="77777777" w:rsidR="00FA5F27" w:rsidRPr="00EC449B" w:rsidRDefault="00FA5F27" w:rsidP="00EC449B">
      <w:pPr>
        <w:pStyle w:val="Akapitzlist"/>
        <w:rPr>
          <w:rFonts w:ascii="Cambria" w:hAnsi="Cambria" w:cs="Calibri"/>
          <w:color w:val="000000"/>
          <w:lang w:eastAsia="pl-PL"/>
        </w:rPr>
      </w:pPr>
    </w:p>
    <w:p w14:paraId="50306AB8" w14:textId="43049F14" w:rsidR="00FA5F27" w:rsidRDefault="00FA5F27" w:rsidP="00EC449B">
      <w:pPr>
        <w:pStyle w:val="Akapitzlist"/>
        <w:numPr>
          <w:ilvl w:val="0"/>
          <w:numId w:val="78"/>
        </w:numPr>
        <w:autoSpaceDE w:val="0"/>
        <w:autoSpaceDN w:val="0"/>
        <w:adjustRightInd w:val="0"/>
        <w:spacing w:after="0"/>
        <w:jc w:val="both"/>
        <w:rPr>
          <w:rFonts w:ascii="Cambria" w:hAnsi="Cambria" w:cs="Calibri"/>
          <w:color w:val="000000"/>
          <w:lang w:eastAsia="pl-PL"/>
        </w:rPr>
      </w:pPr>
      <w:r>
        <w:rPr>
          <w:rFonts w:ascii="Cambria" w:hAnsi="Cambria" w:cs="Calibri"/>
          <w:color w:val="000000"/>
          <w:lang w:eastAsia="pl-PL"/>
        </w:rPr>
        <w:t>P. Joanna Rewak – członek – przewodnicząca Stowarzyszenia KGW</w:t>
      </w:r>
    </w:p>
    <w:p w14:paraId="17025986" w14:textId="0287E738" w:rsidR="00FA5F27" w:rsidRPr="00FA5F27" w:rsidRDefault="00FA5F27" w:rsidP="00FA5F27">
      <w:pPr>
        <w:autoSpaceDE w:val="0"/>
        <w:autoSpaceDN w:val="0"/>
        <w:adjustRightInd w:val="0"/>
        <w:spacing w:after="0"/>
        <w:jc w:val="both"/>
        <w:rPr>
          <w:rFonts w:ascii="Cambria" w:hAnsi="Cambria" w:cs="Calibri"/>
          <w:color w:val="000000"/>
          <w:lang w:eastAsia="pl-PL"/>
        </w:rPr>
      </w:pPr>
    </w:p>
    <w:p w14:paraId="798846D8" w14:textId="5CD26433" w:rsidR="00C80682" w:rsidRPr="00C80682" w:rsidRDefault="00C80682" w:rsidP="00C80682">
      <w:pPr>
        <w:autoSpaceDE w:val="0"/>
        <w:autoSpaceDN w:val="0"/>
        <w:adjustRightInd w:val="0"/>
        <w:spacing w:after="0"/>
        <w:jc w:val="both"/>
        <w:rPr>
          <w:rFonts w:ascii="Cambria" w:hAnsi="Cambria" w:cs="Calibri"/>
          <w:color w:val="000000"/>
          <w:lang w:eastAsia="pl-PL"/>
        </w:rPr>
      </w:pPr>
      <w:r w:rsidRPr="00C80682">
        <w:rPr>
          <w:rFonts w:ascii="Cambria" w:hAnsi="Cambria" w:cs="Calibri"/>
          <w:color w:val="000000"/>
          <w:lang w:eastAsia="pl-PL"/>
        </w:rPr>
        <w:t>Zespól został powołany w celu ws</w:t>
      </w:r>
      <w:r w:rsidR="00445649">
        <w:rPr>
          <w:rFonts w:ascii="Cambria" w:hAnsi="Cambria" w:cs="Calibri"/>
          <w:color w:val="000000"/>
          <w:lang w:eastAsia="pl-PL"/>
        </w:rPr>
        <w:t>parcia merytorycznego prac nad wdrażaniem Programu Rewitalizacji, j</w:t>
      </w:r>
      <w:r w:rsidRPr="00C80682">
        <w:rPr>
          <w:rFonts w:ascii="Cambria" w:hAnsi="Cambria" w:cs="Calibri"/>
          <w:color w:val="000000"/>
          <w:lang w:eastAsia="pl-PL"/>
        </w:rPr>
        <w:t xml:space="preserve">ego monitoringu w </w:t>
      </w:r>
      <w:r w:rsidR="00445649">
        <w:rPr>
          <w:rFonts w:ascii="Cambria" w:hAnsi="Cambria" w:cs="Calibri"/>
          <w:color w:val="000000"/>
          <w:lang w:eastAsia="pl-PL"/>
        </w:rPr>
        <w:t>trakcie wdrażania oraz ewaluacji</w:t>
      </w:r>
      <w:r w:rsidRPr="00C80682">
        <w:rPr>
          <w:rFonts w:ascii="Cambria" w:hAnsi="Cambria" w:cs="Calibri"/>
          <w:color w:val="000000"/>
          <w:lang w:eastAsia="pl-PL"/>
        </w:rPr>
        <w:t>.</w:t>
      </w:r>
    </w:p>
    <w:p w14:paraId="7C12BF7B" w14:textId="0E5AD24B" w:rsidR="00C80682" w:rsidRPr="00C80682" w:rsidRDefault="00C80682" w:rsidP="00C80682">
      <w:pPr>
        <w:autoSpaceDE w:val="0"/>
        <w:autoSpaceDN w:val="0"/>
        <w:adjustRightInd w:val="0"/>
        <w:spacing w:after="0"/>
        <w:jc w:val="both"/>
        <w:rPr>
          <w:rFonts w:ascii="Cambria" w:hAnsi="Cambria" w:cs="Calibri"/>
          <w:color w:val="000000"/>
          <w:lang w:eastAsia="pl-PL"/>
        </w:rPr>
      </w:pPr>
      <w:r w:rsidRPr="00C80682">
        <w:rPr>
          <w:rFonts w:ascii="Cambria" w:hAnsi="Cambria" w:cs="Calibri"/>
          <w:color w:val="000000"/>
          <w:lang w:eastAsia="pl-PL"/>
        </w:rPr>
        <w:t>Zespół ds. wdrażania LPR -u do udziału w swych pracach każdorazowo zaprosi przedstawicieli kluczowych dla rozwoju gminy partnerów: z sektora społecznego, gospodarczego i publicznego oraz ekspertów i specjalistów w danej dziedzinie.</w:t>
      </w:r>
    </w:p>
    <w:p w14:paraId="7648CAFD" w14:textId="77777777" w:rsidR="00C80682" w:rsidRPr="00C80682" w:rsidRDefault="00C80682" w:rsidP="00C80682">
      <w:pPr>
        <w:autoSpaceDE w:val="0"/>
        <w:autoSpaceDN w:val="0"/>
        <w:adjustRightInd w:val="0"/>
        <w:spacing w:after="0"/>
        <w:jc w:val="both"/>
        <w:rPr>
          <w:rFonts w:ascii="Cambria" w:hAnsi="Cambria" w:cs="Calibri"/>
          <w:color w:val="000000"/>
          <w:lang w:eastAsia="pl-PL"/>
        </w:rPr>
      </w:pPr>
    </w:p>
    <w:p w14:paraId="3A20F8F1" w14:textId="77777777" w:rsidR="00DA3A64" w:rsidRDefault="00DA3A64" w:rsidP="0019333B">
      <w:pPr>
        <w:autoSpaceDE w:val="0"/>
        <w:autoSpaceDN w:val="0"/>
        <w:adjustRightInd w:val="0"/>
        <w:spacing w:after="0"/>
        <w:jc w:val="both"/>
        <w:rPr>
          <w:rFonts w:ascii="Cambria" w:hAnsi="Cambria" w:cs="Calibri"/>
          <w:color w:val="000000"/>
          <w:lang w:eastAsia="pl-PL"/>
        </w:rPr>
      </w:pPr>
    </w:p>
    <w:p w14:paraId="43596333" w14:textId="77777777" w:rsidR="006D265B" w:rsidRPr="00161DB7" w:rsidRDefault="006D265B" w:rsidP="00161DB7">
      <w:pPr>
        <w:pStyle w:val="Nagwek1"/>
      </w:pPr>
      <w:bookmarkStart w:id="187" w:name="_Toc500341890"/>
      <w:r w:rsidRPr="00161DB7">
        <w:t xml:space="preserve">6.2.Zasady współpracy pomiędzy sektorem publicznym, społecznym </w:t>
      </w:r>
      <w:r w:rsidR="00BE6F74">
        <w:br/>
      </w:r>
      <w:r w:rsidRPr="00161DB7">
        <w:t>i gospodarczym</w:t>
      </w:r>
      <w:bookmarkEnd w:id="187"/>
    </w:p>
    <w:p w14:paraId="573F6E3F" w14:textId="77777777" w:rsidR="006D265B" w:rsidRPr="000868AC" w:rsidRDefault="006D265B" w:rsidP="0019333B">
      <w:pPr>
        <w:autoSpaceDE w:val="0"/>
        <w:autoSpaceDN w:val="0"/>
        <w:adjustRightInd w:val="0"/>
        <w:spacing w:before="120" w:after="120"/>
        <w:jc w:val="both"/>
        <w:rPr>
          <w:rFonts w:ascii="Cambria" w:hAnsi="Cambria"/>
          <w:color w:val="000000"/>
          <w:lang w:eastAsia="pl-PL"/>
        </w:rPr>
      </w:pPr>
      <w:r w:rsidRPr="000868AC">
        <w:rPr>
          <w:rFonts w:ascii="Cambria" w:hAnsi="Cambria"/>
          <w:color w:val="000000"/>
          <w:lang w:eastAsia="pl-PL"/>
        </w:rPr>
        <w:t>Wdrażanie projektów rewitalizacyjnych na wyznaczonych zdegradowanych obszarach nie ma szans powodzenia bez udanej współpracy pomiędzy sektorem społecznym, gospodarczym i</w:t>
      </w:r>
      <w:r w:rsidR="0019333B">
        <w:rPr>
          <w:rFonts w:ascii="Cambria" w:hAnsi="Cambria"/>
          <w:color w:val="000000"/>
          <w:lang w:eastAsia="pl-PL"/>
        </w:rPr>
        <w:t> </w:t>
      </w:r>
      <w:r w:rsidRPr="000868AC">
        <w:rPr>
          <w:rFonts w:ascii="Cambria" w:hAnsi="Cambria"/>
          <w:color w:val="000000"/>
          <w:lang w:eastAsia="pl-PL"/>
        </w:rPr>
        <w:t xml:space="preserve">publicznym. </w:t>
      </w:r>
    </w:p>
    <w:p w14:paraId="3775551B" w14:textId="77777777" w:rsidR="006D265B" w:rsidRPr="000868AC" w:rsidRDefault="006D265B" w:rsidP="0019333B">
      <w:pPr>
        <w:autoSpaceDE w:val="0"/>
        <w:autoSpaceDN w:val="0"/>
        <w:adjustRightInd w:val="0"/>
        <w:spacing w:before="120" w:after="120"/>
        <w:jc w:val="both"/>
        <w:rPr>
          <w:rFonts w:ascii="Cambria" w:hAnsi="Cambria"/>
          <w:color w:val="000000"/>
          <w:lang w:eastAsia="pl-PL"/>
        </w:rPr>
      </w:pPr>
      <w:r w:rsidRPr="000868AC">
        <w:rPr>
          <w:rFonts w:ascii="Cambria" w:hAnsi="Cambria"/>
          <w:color w:val="000000"/>
          <w:lang w:eastAsia="pl-PL"/>
        </w:rPr>
        <w:t>W związku z tym określenie zasad i sposobów współuczestnictwa wszystkich interesariuszy jest kluczowym elementem osiągnięcia zgodności podejmowanych działań z potrzebami i</w:t>
      </w:r>
      <w:r w:rsidR="0019333B">
        <w:rPr>
          <w:rFonts w:ascii="Cambria" w:hAnsi="Cambria"/>
          <w:color w:val="000000"/>
          <w:lang w:eastAsia="pl-PL"/>
        </w:rPr>
        <w:t> </w:t>
      </w:r>
      <w:r w:rsidRPr="000868AC">
        <w:rPr>
          <w:rFonts w:ascii="Cambria" w:hAnsi="Cambria"/>
          <w:color w:val="000000"/>
          <w:lang w:eastAsia="pl-PL"/>
        </w:rPr>
        <w:t xml:space="preserve">oczekiwaniami społeczności lokalnej, ograniczenia występowania konfliktów oraz kosztów ich rozwiązywania, a także jest podstawą tworzenia się współczesnych form samoświadomości społecznej. </w:t>
      </w:r>
    </w:p>
    <w:p w14:paraId="2B4ECE11" w14:textId="77777777" w:rsidR="006D265B" w:rsidRPr="000868AC" w:rsidRDefault="006D265B" w:rsidP="006E5B54">
      <w:pPr>
        <w:autoSpaceDE w:val="0"/>
        <w:autoSpaceDN w:val="0"/>
        <w:adjustRightInd w:val="0"/>
        <w:spacing w:before="120" w:after="120"/>
        <w:jc w:val="both"/>
        <w:rPr>
          <w:rFonts w:ascii="Cambria" w:hAnsi="Cambria"/>
          <w:color w:val="000000"/>
          <w:lang w:eastAsia="pl-PL"/>
        </w:rPr>
      </w:pPr>
      <w:r w:rsidRPr="000868AC">
        <w:rPr>
          <w:rFonts w:ascii="Cambria" w:hAnsi="Cambria"/>
          <w:color w:val="000000"/>
          <w:lang w:eastAsia="pl-PL"/>
        </w:rPr>
        <w:t>Współpraca międzysektorowa w realizacji zapisów Lo</w:t>
      </w:r>
      <w:r w:rsidRPr="000868AC">
        <w:rPr>
          <w:rFonts w:ascii="Cambria" w:hAnsi="Cambria"/>
          <w:i/>
          <w:iCs/>
          <w:color w:val="000000"/>
          <w:lang w:eastAsia="pl-PL"/>
        </w:rPr>
        <w:t xml:space="preserve">kalnego Programu Rewitalizacji </w:t>
      </w:r>
      <w:r w:rsidR="00BE6F74">
        <w:rPr>
          <w:rFonts w:ascii="Cambria" w:hAnsi="Cambria"/>
          <w:i/>
          <w:iCs/>
          <w:color w:val="000000"/>
          <w:lang w:eastAsia="pl-PL"/>
        </w:rPr>
        <w:t xml:space="preserve">dla </w:t>
      </w:r>
      <w:r w:rsidRPr="000868AC">
        <w:rPr>
          <w:rFonts w:ascii="Cambria" w:hAnsi="Cambria"/>
          <w:i/>
          <w:iCs/>
          <w:color w:val="000000"/>
          <w:lang w:eastAsia="pl-PL"/>
        </w:rPr>
        <w:t xml:space="preserve">Gminy </w:t>
      </w:r>
      <w:r w:rsidR="006E5B54">
        <w:rPr>
          <w:rFonts w:ascii="Cambria" w:hAnsi="Cambria"/>
          <w:i/>
          <w:iCs/>
          <w:color w:val="000000"/>
          <w:lang w:eastAsia="pl-PL"/>
        </w:rPr>
        <w:t>Trzebownisko</w:t>
      </w:r>
      <w:r w:rsidR="00F06F2B">
        <w:rPr>
          <w:rFonts w:ascii="Cambria" w:hAnsi="Cambria"/>
          <w:i/>
          <w:iCs/>
          <w:color w:val="000000"/>
          <w:lang w:eastAsia="pl-PL"/>
        </w:rPr>
        <w:t xml:space="preserve"> </w:t>
      </w:r>
      <w:r w:rsidRPr="000868AC">
        <w:rPr>
          <w:rFonts w:ascii="Cambria" w:hAnsi="Cambria"/>
          <w:color w:val="000000"/>
          <w:lang w:eastAsia="pl-PL"/>
        </w:rPr>
        <w:t xml:space="preserve">odbywać się będzie w kilku zintegrowanych wymiarach: </w:t>
      </w:r>
    </w:p>
    <w:p w14:paraId="0944332D" w14:textId="77777777" w:rsidR="006D265B" w:rsidRPr="00D669E4" w:rsidRDefault="006D265B" w:rsidP="0019333B">
      <w:pPr>
        <w:autoSpaceDE w:val="0"/>
        <w:autoSpaceDN w:val="0"/>
        <w:adjustRightInd w:val="0"/>
        <w:spacing w:before="120" w:after="120"/>
        <w:jc w:val="both"/>
        <w:rPr>
          <w:rFonts w:ascii="Cambria" w:hAnsi="Cambria"/>
          <w:b/>
          <w:bCs/>
          <w:color w:val="000000"/>
          <w:lang w:eastAsia="pl-PL"/>
        </w:rPr>
      </w:pPr>
      <w:r w:rsidRPr="000868AC">
        <w:rPr>
          <w:rFonts w:ascii="Cambria" w:hAnsi="Cambria"/>
          <w:color w:val="000000"/>
          <w:lang w:eastAsia="pl-PL"/>
        </w:rPr>
        <w:t xml:space="preserve">1. </w:t>
      </w:r>
      <w:r w:rsidRPr="000868AC">
        <w:rPr>
          <w:rFonts w:ascii="Cambria" w:hAnsi="Cambria"/>
          <w:b/>
          <w:color w:val="000000"/>
          <w:lang w:eastAsia="pl-PL"/>
        </w:rPr>
        <w:t>MERYTORYCZNYM</w:t>
      </w:r>
      <w:r w:rsidRPr="000868AC">
        <w:rPr>
          <w:rFonts w:ascii="Cambria" w:hAnsi="Cambria"/>
          <w:color w:val="000000"/>
          <w:lang w:eastAsia="pl-PL"/>
        </w:rPr>
        <w:t xml:space="preserve"> – poprzez wspólne podejmowanie decyzji i rozwiązywanie problemów, realizowane przede wszystkim na </w:t>
      </w:r>
      <w:r w:rsidRPr="00D669E4">
        <w:rPr>
          <w:rFonts w:ascii="Cambria" w:hAnsi="Cambria"/>
          <w:b/>
          <w:bCs/>
          <w:color w:val="000000"/>
          <w:lang w:eastAsia="pl-PL"/>
        </w:rPr>
        <w:t xml:space="preserve">poziomie </w:t>
      </w:r>
      <w:r w:rsidR="0019333B" w:rsidRPr="00D669E4">
        <w:rPr>
          <w:rFonts w:ascii="Cambria" w:hAnsi="Cambria"/>
          <w:b/>
          <w:bCs/>
          <w:color w:val="000000"/>
          <w:lang w:eastAsia="pl-PL"/>
        </w:rPr>
        <w:t xml:space="preserve">Zespołu ds. </w:t>
      </w:r>
      <w:r w:rsidRPr="00D669E4">
        <w:rPr>
          <w:rFonts w:ascii="Cambria" w:hAnsi="Cambria"/>
          <w:b/>
          <w:bCs/>
          <w:color w:val="000000"/>
          <w:lang w:eastAsia="pl-PL"/>
        </w:rPr>
        <w:t>Rewitalizacj</w:t>
      </w:r>
      <w:r w:rsidR="0019333B" w:rsidRPr="00D669E4">
        <w:rPr>
          <w:rFonts w:ascii="Cambria" w:hAnsi="Cambria"/>
          <w:b/>
          <w:bCs/>
          <w:color w:val="000000"/>
          <w:lang w:eastAsia="pl-PL"/>
        </w:rPr>
        <w:t>i</w:t>
      </w:r>
      <w:r w:rsidRPr="000868AC">
        <w:rPr>
          <w:rFonts w:ascii="Cambria" w:hAnsi="Cambria"/>
          <w:color w:val="000000"/>
          <w:lang w:eastAsia="pl-PL"/>
        </w:rPr>
        <w:t>, tj. na zaproszenie przewodniczące</w:t>
      </w:r>
      <w:r w:rsidR="00B73A7A">
        <w:rPr>
          <w:rFonts w:ascii="Cambria" w:hAnsi="Cambria"/>
          <w:color w:val="000000"/>
          <w:lang w:eastAsia="pl-PL"/>
        </w:rPr>
        <w:t>go</w:t>
      </w:r>
      <w:r w:rsidRPr="000868AC">
        <w:rPr>
          <w:rFonts w:ascii="Cambria" w:hAnsi="Cambria"/>
          <w:color w:val="000000"/>
          <w:lang w:eastAsia="pl-PL"/>
        </w:rPr>
        <w:t xml:space="preserve"> przedstawiciele </w:t>
      </w:r>
      <w:r w:rsidRPr="00D669E4">
        <w:rPr>
          <w:rFonts w:ascii="Cambria" w:hAnsi="Cambria"/>
          <w:b/>
          <w:bCs/>
          <w:color w:val="000000"/>
          <w:lang w:eastAsia="pl-PL"/>
        </w:rPr>
        <w:t xml:space="preserve">sektora gospodarczego i społecznego będą każdorazowo brali udział w jego cyklicznych spotkaniach. </w:t>
      </w:r>
    </w:p>
    <w:p w14:paraId="186C0663" w14:textId="77777777" w:rsidR="006D265B" w:rsidRPr="000868AC" w:rsidRDefault="006D265B" w:rsidP="00003EB2">
      <w:pPr>
        <w:autoSpaceDE w:val="0"/>
        <w:autoSpaceDN w:val="0"/>
        <w:adjustRightInd w:val="0"/>
        <w:spacing w:before="120" w:after="120"/>
        <w:jc w:val="both"/>
        <w:rPr>
          <w:rFonts w:ascii="Cambria" w:hAnsi="Cambria"/>
          <w:color w:val="000000"/>
          <w:lang w:eastAsia="pl-PL"/>
        </w:rPr>
      </w:pPr>
      <w:r w:rsidRPr="000868AC">
        <w:rPr>
          <w:rFonts w:ascii="Cambria" w:hAnsi="Cambria"/>
          <w:color w:val="000000"/>
          <w:lang w:eastAsia="pl-PL"/>
        </w:rPr>
        <w:t xml:space="preserve">2. </w:t>
      </w:r>
      <w:r w:rsidRPr="000868AC">
        <w:rPr>
          <w:rFonts w:ascii="Cambria" w:hAnsi="Cambria"/>
          <w:b/>
          <w:color w:val="000000"/>
          <w:lang w:eastAsia="pl-PL"/>
        </w:rPr>
        <w:t>ORGANIZACYJNYM</w:t>
      </w:r>
      <w:r w:rsidRPr="000868AC">
        <w:rPr>
          <w:rFonts w:ascii="Cambria" w:hAnsi="Cambria"/>
          <w:color w:val="000000"/>
          <w:lang w:eastAsia="pl-PL"/>
        </w:rPr>
        <w:t xml:space="preserve"> – polegającym na angażowaniu specyficznych i unikalnych zasobów oraz kompetencji charakterystycznych dla danego sektora i wzajemnym ich uzupełnianiu podczas realizacji wspólnych projektów. </w:t>
      </w:r>
    </w:p>
    <w:p w14:paraId="033DD0EC" w14:textId="77777777" w:rsidR="006D265B" w:rsidRPr="000868AC" w:rsidRDefault="006D265B" w:rsidP="00003EB2">
      <w:pPr>
        <w:autoSpaceDE w:val="0"/>
        <w:autoSpaceDN w:val="0"/>
        <w:adjustRightInd w:val="0"/>
        <w:spacing w:before="120" w:after="120"/>
        <w:jc w:val="both"/>
        <w:rPr>
          <w:rFonts w:ascii="Cambria" w:hAnsi="Cambria"/>
          <w:color w:val="000000"/>
          <w:lang w:eastAsia="pl-PL"/>
        </w:rPr>
      </w:pPr>
      <w:r w:rsidRPr="000868AC">
        <w:rPr>
          <w:rFonts w:ascii="Cambria" w:hAnsi="Cambria"/>
          <w:color w:val="000000"/>
          <w:lang w:eastAsia="pl-PL"/>
        </w:rPr>
        <w:t xml:space="preserve">3. </w:t>
      </w:r>
      <w:r w:rsidRPr="000868AC">
        <w:rPr>
          <w:rFonts w:ascii="Cambria" w:hAnsi="Cambria"/>
          <w:b/>
          <w:color w:val="000000"/>
          <w:lang w:eastAsia="pl-PL"/>
        </w:rPr>
        <w:t>FINANSOWYM</w:t>
      </w:r>
      <w:r w:rsidRPr="000868AC">
        <w:rPr>
          <w:rFonts w:ascii="Cambria" w:hAnsi="Cambria"/>
          <w:color w:val="000000"/>
          <w:lang w:eastAsia="pl-PL"/>
        </w:rPr>
        <w:t xml:space="preserve"> – opierającym się na współudziale finansowym wszystkich partnerów poprzez zapewnienie wkładu własnego w realizację określonych przedsięwzięć i wykorzystanie koncepcji partnerstwa publiczno-prywatnego. </w:t>
      </w:r>
    </w:p>
    <w:p w14:paraId="75848FC0" w14:textId="77777777" w:rsidR="006D265B" w:rsidRPr="000868AC" w:rsidRDefault="006D265B" w:rsidP="00003EB2">
      <w:pPr>
        <w:autoSpaceDE w:val="0"/>
        <w:autoSpaceDN w:val="0"/>
        <w:adjustRightInd w:val="0"/>
        <w:spacing w:before="120" w:after="120"/>
        <w:jc w:val="both"/>
        <w:rPr>
          <w:rFonts w:ascii="Cambria" w:hAnsi="Cambria"/>
          <w:color w:val="000000"/>
          <w:lang w:eastAsia="pl-PL"/>
        </w:rPr>
      </w:pPr>
      <w:r w:rsidRPr="00D669E4">
        <w:rPr>
          <w:rFonts w:ascii="Cambria" w:hAnsi="Cambria"/>
          <w:b/>
          <w:bCs/>
          <w:color w:val="000000"/>
          <w:lang w:eastAsia="pl-PL"/>
        </w:rPr>
        <w:t>Partnerstwo trzech sektorów: publicznego, społecznego i gospodarczego</w:t>
      </w:r>
      <w:r w:rsidRPr="000868AC">
        <w:rPr>
          <w:rFonts w:ascii="Cambria" w:hAnsi="Cambria"/>
          <w:color w:val="000000"/>
          <w:lang w:eastAsia="pl-PL"/>
        </w:rPr>
        <w:t xml:space="preserve"> oprócz wspólnego celu, jakim jest wyprowadzenie zdegradowanych obszarów z sytuacji kryzysowej, ma określone podstawowe zasady, stanowiące fundament wspólnych działań: </w:t>
      </w:r>
    </w:p>
    <w:p w14:paraId="798BA46C" w14:textId="77777777" w:rsidR="006D265B" w:rsidRPr="000868AC" w:rsidRDefault="006D265B" w:rsidP="00003EB2">
      <w:pPr>
        <w:autoSpaceDE w:val="0"/>
        <w:autoSpaceDN w:val="0"/>
        <w:adjustRightInd w:val="0"/>
        <w:spacing w:before="120" w:after="120"/>
        <w:jc w:val="both"/>
        <w:rPr>
          <w:rFonts w:ascii="Cambria" w:hAnsi="Cambria"/>
          <w:color w:val="000000"/>
          <w:lang w:eastAsia="pl-PL"/>
        </w:rPr>
      </w:pPr>
      <w:r w:rsidRPr="000868AC">
        <w:rPr>
          <w:rFonts w:ascii="Cambria" w:hAnsi="Cambria"/>
          <w:color w:val="000000"/>
          <w:lang w:eastAsia="pl-PL"/>
        </w:rPr>
        <w:t xml:space="preserve">1) respektowanie własnych potrzeb, możliwości i dążenie do osiągnięcia kompromisu, </w:t>
      </w:r>
    </w:p>
    <w:p w14:paraId="7D2FB4BF" w14:textId="77777777" w:rsidR="006D265B" w:rsidRPr="000868AC" w:rsidRDefault="006D265B" w:rsidP="00003EB2">
      <w:pPr>
        <w:autoSpaceDE w:val="0"/>
        <w:autoSpaceDN w:val="0"/>
        <w:adjustRightInd w:val="0"/>
        <w:spacing w:before="120" w:after="120"/>
        <w:jc w:val="both"/>
        <w:rPr>
          <w:rFonts w:ascii="Cambria" w:hAnsi="Cambria"/>
          <w:color w:val="000000"/>
          <w:lang w:eastAsia="pl-PL"/>
        </w:rPr>
      </w:pPr>
      <w:r w:rsidRPr="000868AC">
        <w:rPr>
          <w:rFonts w:ascii="Cambria" w:hAnsi="Cambria"/>
          <w:color w:val="000000"/>
          <w:lang w:eastAsia="pl-PL"/>
        </w:rPr>
        <w:t xml:space="preserve">2) przejrzystość podejmowanych działań, </w:t>
      </w:r>
    </w:p>
    <w:p w14:paraId="2A360AC9" w14:textId="77777777" w:rsidR="006D265B" w:rsidRPr="000868AC" w:rsidRDefault="006D265B" w:rsidP="00003EB2">
      <w:pPr>
        <w:autoSpaceDE w:val="0"/>
        <w:autoSpaceDN w:val="0"/>
        <w:adjustRightInd w:val="0"/>
        <w:spacing w:before="120" w:after="120"/>
        <w:jc w:val="both"/>
        <w:rPr>
          <w:rFonts w:ascii="Cambria" w:hAnsi="Cambria"/>
          <w:color w:val="000000"/>
          <w:lang w:eastAsia="pl-PL"/>
        </w:rPr>
      </w:pPr>
      <w:r w:rsidRPr="000868AC">
        <w:rPr>
          <w:rFonts w:ascii="Cambria" w:hAnsi="Cambria"/>
          <w:color w:val="000000"/>
          <w:lang w:eastAsia="pl-PL"/>
        </w:rPr>
        <w:t>3) otwarty dialog z mieszkańcami gminy.</w:t>
      </w:r>
    </w:p>
    <w:p w14:paraId="76487D2F" w14:textId="77777777" w:rsidR="006D265B" w:rsidRPr="000868AC" w:rsidRDefault="006D265B" w:rsidP="00003EB2">
      <w:pPr>
        <w:autoSpaceDE w:val="0"/>
        <w:autoSpaceDN w:val="0"/>
        <w:adjustRightInd w:val="0"/>
        <w:spacing w:after="0" w:line="240" w:lineRule="auto"/>
        <w:rPr>
          <w:rFonts w:ascii="Cambria" w:hAnsi="Cambria"/>
          <w:color w:val="000000"/>
          <w:lang w:eastAsia="pl-PL"/>
        </w:rPr>
      </w:pPr>
      <w:r w:rsidRPr="000868AC">
        <w:rPr>
          <w:rFonts w:ascii="Cambria" w:hAnsi="Cambria"/>
          <w:color w:val="000000"/>
          <w:lang w:eastAsia="pl-PL"/>
        </w:rPr>
        <w:t xml:space="preserve">Współpraca pomiędzy Partnerami </w:t>
      </w:r>
      <w:r w:rsidRPr="000868AC">
        <w:rPr>
          <w:rFonts w:ascii="Cambria" w:hAnsi="Cambria"/>
          <w:i/>
          <w:iCs/>
          <w:color w:val="000000"/>
          <w:lang w:eastAsia="pl-PL"/>
        </w:rPr>
        <w:t>Lokalnego Programu Rewitalizacji</w:t>
      </w:r>
      <w:r w:rsidRPr="000868AC">
        <w:rPr>
          <w:rFonts w:ascii="Cambria" w:hAnsi="Cambria"/>
          <w:color w:val="000000"/>
          <w:lang w:eastAsia="pl-PL"/>
        </w:rPr>
        <w:t xml:space="preserve"> ma na celu: </w:t>
      </w:r>
    </w:p>
    <w:p w14:paraId="55F76ECE" w14:textId="77777777" w:rsidR="006D265B" w:rsidRPr="000868AC" w:rsidRDefault="006D265B" w:rsidP="00003EB2">
      <w:pPr>
        <w:autoSpaceDE w:val="0"/>
        <w:autoSpaceDN w:val="0"/>
        <w:adjustRightInd w:val="0"/>
        <w:spacing w:after="0" w:line="240" w:lineRule="auto"/>
        <w:rPr>
          <w:rFonts w:ascii="Cambria" w:hAnsi="Cambria"/>
          <w:color w:val="000000"/>
          <w:lang w:eastAsia="pl-PL"/>
        </w:rPr>
      </w:pPr>
    </w:p>
    <w:p w14:paraId="1062C30F" w14:textId="77777777" w:rsidR="006D265B" w:rsidRPr="000868AC" w:rsidRDefault="006D265B" w:rsidP="002F0A02">
      <w:pPr>
        <w:numPr>
          <w:ilvl w:val="0"/>
          <w:numId w:val="7"/>
        </w:numPr>
        <w:autoSpaceDE w:val="0"/>
        <w:autoSpaceDN w:val="0"/>
        <w:adjustRightInd w:val="0"/>
        <w:spacing w:after="181" w:line="240" w:lineRule="auto"/>
        <w:jc w:val="both"/>
        <w:rPr>
          <w:rFonts w:ascii="Cambria" w:hAnsi="Cambria"/>
          <w:color w:val="000000"/>
          <w:lang w:eastAsia="pl-PL"/>
        </w:rPr>
      </w:pPr>
      <w:r w:rsidRPr="000868AC">
        <w:rPr>
          <w:rFonts w:ascii="Cambria" w:hAnsi="Cambria"/>
          <w:color w:val="000000"/>
          <w:lang w:eastAsia="pl-PL"/>
        </w:rPr>
        <w:t xml:space="preserve">wykorzystanie potencjału organizacji oraz społeczności lokalnej poprzez skoordynowanie działań w ramach kilku wspólnych i spójnych projektów akceptowanych i wspieranych przez wszystkich uczestników; </w:t>
      </w:r>
    </w:p>
    <w:p w14:paraId="37E1D158" w14:textId="77777777" w:rsidR="006D265B" w:rsidRPr="000868AC" w:rsidRDefault="006D265B" w:rsidP="002F0A02">
      <w:pPr>
        <w:numPr>
          <w:ilvl w:val="0"/>
          <w:numId w:val="7"/>
        </w:numPr>
        <w:autoSpaceDE w:val="0"/>
        <w:autoSpaceDN w:val="0"/>
        <w:adjustRightInd w:val="0"/>
        <w:spacing w:after="181" w:line="240" w:lineRule="auto"/>
        <w:jc w:val="both"/>
        <w:rPr>
          <w:rFonts w:ascii="Cambria" w:hAnsi="Cambria"/>
          <w:color w:val="000000"/>
          <w:lang w:eastAsia="pl-PL"/>
        </w:rPr>
      </w:pPr>
      <w:r w:rsidRPr="000868AC">
        <w:rPr>
          <w:rFonts w:ascii="Cambria" w:hAnsi="Cambria"/>
          <w:color w:val="000000"/>
          <w:lang w:eastAsia="pl-PL"/>
        </w:rPr>
        <w:t xml:space="preserve">optymalne wykorzystanie kompetencji i zasobów będących w dyspozycji gminy, organizacji pozarządowych oraz przedsiębiorców; </w:t>
      </w:r>
    </w:p>
    <w:p w14:paraId="6D28EDF7" w14:textId="77777777" w:rsidR="006D265B" w:rsidRDefault="006D265B" w:rsidP="002F0A02">
      <w:pPr>
        <w:numPr>
          <w:ilvl w:val="0"/>
          <w:numId w:val="7"/>
        </w:numPr>
        <w:autoSpaceDE w:val="0"/>
        <w:autoSpaceDN w:val="0"/>
        <w:adjustRightInd w:val="0"/>
        <w:spacing w:after="0" w:line="240" w:lineRule="auto"/>
        <w:jc w:val="both"/>
        <w:rPr>
          <w:rFonts w:ascii="Cambria" w:hAnsi="Cambria"/>
          <w:color w:val="000000"/>
          <w:lang w:eastAsia="pl-PL"/>
        </w:rPr>
      </w:pPr>
      <w:r w:rsidRPr="000868AC">
        <w:rPr>
          <w:rFonts w:ascii="Cambria" w:hAnsi="Cambria"/>
          <w:color w:val="000000"/>
          <w:lang w:eastAsia="pl-PL"/>
        </w:rPr>
        <w:t xml:space="preserve">wsparcie innowacyjności proponowanych rozwiązań, wyrażające się zastosowaniem nowych podejść do rozwiązywania problemów. </w:t>
      </w:r>
    </w:p>
    <w:p w14:paraId="563E0421" w14:textId="77777777" w:rsidR="00557035" w:rsidRDefault="00557035" w:rsidP="00557035">
      <w:pPr>
        <w:autoSpaceDE w:val="0"/>
        <w:autoSpaceDN w:val="0"/>
        <w:adjustRightInd w:val="0"/>
        <w:spacing w:after="0" w:line="240" w:lineRule="auto"/>
        <w:ind w:left="720"/>
        <w:jc w:val="both"/>
        <w:rPr>
          <w:rFonts w:ascii="Cambria" w:hAnsi="Cambria"/>
          <w:color w:val="000000"/>
          <w:lang w:eastAsia="pl-PL"/>
        </w:rPr>
      </w:pPr>
    </w:p>
    <w:p w14:paraId="2431594E" w14:textId="77777777" w:rsidR="00557035" w:rsidRPr="00EC449B" w:rsidRDefault="00557035" w:rsidP="00EC449B">
      <w:pPr>
        <w:autoSpaceDE w:val="0"/>
        <w:autoSpaceDN w:val="0"/>
        <w:adjustRightInd w:val="0"/>
        <w:spacing w:before="120" w:after="120"/>
        <w:jc w:val="both"/>
        <w:rPr>
          <w:rFonts w:ascii="Cambria" w:hAnsi="Cambria"/>
          <w:color w:val="000000"/>
          <w:lang w:eastAsia="pl-PL"/>
        </w:rPr>
      </w:pPr>
      <w:r w:rsidRPr="00EC449B">
        <w:rPr>
          <w:rFonts w:ascii="Cambria" w:hAnsi="Cambria"/>
          <w:color w:val="000000"/>
          <w:lang w:eastAsia="pl-PL"/>
        </w:rPr>
        <w:t>Mając na uwadze powyższe powołany Zespół ds. rewitalizacji zapewni obsługę  Koordynację realizacji programu  min. poprzez działalność stanowiska/komórki ds. rewitalizacji, której zadaniem będzie również gromadzenie i przetwarzanie danych nt. postępu prac rewitalizacyjnych oraz monitorowanie rezultatów.</w:t>
      </w:r>
    </w:p>
    <w:p w14:paraId="143BCDB8" w14:textId="77777777" w:rsidR="00557035" w:rsidRPr="00EC449B" w:rsidRDefault="00557035" w:rsidP="00EC449B">
      <w:pPr>
        <w:autoSpaceDE w:val="0"/>
        <w:autoSpaceDN w:val="0"/>
        <w:adjustRightInd w:val="0"/>
        <w:spacing w:before="120" w:after="120"/>
        <w:jc w:val="both"/>
        <w:rPr>
          <w:rFonts w:ascii="Cambria" w:hAnsi="Cambria"/>
          <w:color w:val="000000"/>
          <w:lang w:eastAsia="pl-PL"/>
        </w:rPr>
      </w:pPr>
      <w:r w:rsidRPr="00EC449B">
        <w:rPr>
          <w:rFonts w:ascii="Cambria" w:hAnsi="Cambria"/>
          <w:color w:val="000000"/>
          <w:lang w:eastAsia="pl-PL"/>
        </w:rPr>
        <w:t>Proponuje się aby spotkania Zespołu ds. rewitalizacji odbywały się minimum 4 razy do roku. Działania monitorujące w stosunku do produktów, powinny być realizowane w miarę możliwości na bieżąco przez stanowisko/komórkę ds. rewitalizacji, ulokowaną w Urzędzie Gminy.</w:t>
      </w:r>
    </w:p>
    <w:p w14:paraId="554FD127" w14:textId="77777777" w:rsidR="00557035" w:rsidRPr="00EC449B" w:rsidRDefault="00557035" w:rsidP="00EC449B">
      <w:pPr>
        <w:autoSpaceDE w:val="0"/>
        <w:autoSpaceDN w:val="0"/>
        <w:adjustRightInd w:val="0"/>
        <w:spacing w:before="120" w:after="120"/>
        <w:jc w:val="both"/>
        <w:rPr>
          <w:rFonts w:ascii="Cambria" w:hAnsi="Cambria"/>
          <w:color w:val="000000"/>
          <w:lang w:eastAsia="pl-PL"/>
        </w:rPr>
      </w:pPr>
      <w:r w:rsidRPr="00EC449B">
        <w:rPr>
          <w:rFonts w:ascii="Cambria" w:hAnsi="Cambria"/>
          <w:color w:val="000000"/>
          <w:lang w:eastAsia="pl-PL"/>
        </w:rPr>
        <w:t>Działania monitorujące w odniesieniu do rezultatów programu rewitalizacji (zob. wskaźniki rezultatu) powinny być realizowane raz do roku (w miarę dostępności danych wskaźników).</w:t>
      </w:r>
    </w:p>
    <w:p w14:paraId="72179FAE" w14:textId="77777777" w:rsidR="00557035" w:rsidRPr="00EC449B" w:rsidRDefault="00557035" w:rsidP="00EC449B">
      <w:pPr>
        <w:autoSpaceDE w:val="0"/>
        <w:autoSpaceDN w:val="0"/>
        <w:adjustRightInd w:val="0"/>
        <w:spacing w:before="120" w:after="120"/>
        <w:jc w:val="both"/>
        <w:rPr>
          <w:rFonts w:ascii="Cambria" w:hAnsi="Cambria"/>
          <w:color w:val="000000"/>
          <w:lang w:eastAsia="pl-PL"/>
        </w:rPr>
      </w:pPr>
      <w:r w:rsidRPr="00EC449B">
        <w:rPr>
          <w:rFonts w:ascii="Cambria" w:hAnsi="Cambria"/>
          <w:color w:val="000000"/>
          <w:lang w:eastAsia="pl-PL"/>
        </w:rPr>
        <w:t>Postępy prac nad programem rewitalizacji, jak również wszelkie informacje dot. sposobu realizacji programu rewitalizacji komunikowane będą mieszkańcom gminy za pośrednictwem narzędzi informacyjnych Gminy, w tym stron internetowych, lokalnych mediów oraz w sposób bezpośredni, tj. w trakcie spotkań, konsultacji, ale również podczas sesji Rady Gminy.</w:t>
      </w:r>
    </w:p>
    <w:p w14:paraId="67BC9888" w14:textId="77777777" w:rsidR="006D265B" w:rsidRPr="00161DB7" w:rsidRDefault="006D265B" w:rsidP="00161DB7">
      <w:pPr>
        <w:pStyle w:val="Nagwek1"/>
      </w:pPr>
      <w:bookmarkStart w:id="188" w:name="_Toc500341891"/>
      <w:r w:rsidRPr="00161DB7">
        <w:t>6.3.Monitoring i oczekiwane wskaźniki osiągnięć.</w:t>
      </w:r>
      <w:bookmarkEnd w:id="188"/>
    </w:p>
    <w:p w14:paraId="49349856" w14:textId="77777777" w:rsidR="006D265B" w:rsidRPr="000868AC" w:rsidRDefault="006D265B" w:rsidP="009B6037">
      <w:pPr>
        <w:autoSpaceDE w:val="0"/>
        <w:autoSpaceDN w:val="0"/>
        <w:adjustRightInd w:val="0"/>
        <w:spacing w:before="120" w:after="120"/>
        <w:jc w:val="both"/>
        <w:rPr>
          <w:rFonts w:ascii="Cambria" w:hAnsi="Cambria"/>
        </w:rPr>
      </w:pPr>
      <w:r w:rsidRPr="000868AC">
        <w:rPr>
          <w:rFonts w:ascii="Cambria" w:hAnsi="Cambria"/>
        </w:rPr>
        <w:t xml:space="preserve">Kluczowe znaczenie dla prawidłowej i efektywnej realizacji założeń Programu Rewitalizacji ma system monitoringu skuteczności działań oraz wprowadzania modyfikacji w reakcji na zmiany w otoczeniu dokumentu. </w:t>
      </w:r>
    </w:p>
    <w:p w14:paraId="01C4E98C" w14:textId="77777777" w:rsidR="006D265B" w:rsidRPr="000868AC" w:rsidRDefault="006D265B" w:rsidP="00B10902">
      <w:pPr>
        <w:autoSpaceDE w:val="0"/>
        <w:autoSpaceDN w:val="0"/>
        <w:adjustRightInd w:val="0"/>
        <w:spacing w:before="120" w:after="120"/>
        <w:jc w:val="both"/>
        <w:rPr>
          <w:rFonts w:ascii="Cambria" w:hAnsi="Cambria"/>
          <w:i/>
          <w:iCs/>
        </w:rPr>
      </w:pPr>
      <w:r w:rsidRPr="000868AC">
        <w:rPr>
          <w:rFonts w:ascii="Cambria" w:hAnsi="Cambria"/>
        </w:rPr>
        <w:t>Za wdrożenie założeń Programu odpowiedzialny będzie</w:t>
      </w:r>
      <w:r w:rsidR="00575A0D">
        <w:rPr>
          <w:rFonts w:ascii="Cambria" w:hAnsi="Cambria"/>
        </w:rPr>
        <w:t xml:space="preserve"> </w:t>
      </w:r>
      <w:r w:rsidR="0019333B">
        <w:rPr>
          <w:rFonts w:ascii="Cambria" w:hAnsi="Cambria"/>
        </w:rPr>
        <w:t>Wójt</w:t>
      </w:r>
      <w:r w:rsidRPr="000868AC">
        <w:rPr>
          <w:rFonts w:ascii="Cambria" w:hAnsi="Cambria"/>
        </w:rPr>
        <w:t>, zaś do pomocy we właściwym wdrożeniu projektów będzie dysponował aparatem wykonawczym, w postaci merytorycznych pracowników</w:t>
      </w:r>
      <w:r w:rsidR="00B10902" w:rsidRPr="00B10902">
        <w:rPr>
          <w:rFonts w:ascii="Cambria" w:hAnsi="Cambria"/>
        </w:rPr>
        <w:t xml:space="preserve"> </w:t>
      </w:r>
      <w:r w:rsidR="00B10902">
        <w:rPr>
          <w:rFonts w:ascii="Cambria" w:hAnsi="Cambria"/>
        </w:rPr>
        <w:t>Gminy Trzebownisko</w:t>
      </w:r>
      <w:r w:rsidRPr="000868AC">
        <w:rPr>
          <w:rFonts w:ascii="Cambria" w:hAnsi="Cambria"/>
        </w:rPr>
        <w:t>, jednostek organizacyjnych Gminy i jednostek zależnych, zgodnie z</w:t>
      </w:r>
      <w:r w:rsidR="0019333B">
        <w:rPr>
          <w:rFonts w:ascii="Cambria" w:hAnsi="Cambria"/>
        </w:rPr>
        <w:t> i</w:t>
      </w:r>
      <w:r w:rsidRPr="000868AC">
        <w:rPr>
          <w:rFonts w:ascii="Cambria" w:hAnsi="Cambria"/>
        </w:rPr>
        <w:t xml:space="preserve">ch zakresem odpowiedzialności oraz powołanym </w:t>
      </w:r>
      <w:r w:rsidR="0019333B">
        <w:rPr>
          <w:rFonts w:ascii="Cambria" w:hAnsi="Cambria"/>
        </w:rPr>
        <w:t xml:space="preserve">Zespołem ds., </w:t>
      </w:r>
      <w:r w:rsidRPr="000868AC">
        <w:rPr>
          <w:rFonts w:ascii="Cambria" w:hAnsi="Cambria"/>
        </w:rPr>
        <w:t>Rewitalizacj</w:t>
      </w:r>
      <w:r w:rsidR="0019333B">
        <w:rPr>
          <w:rFonts w:ascii="Cambria" w:hAnsi="Cambria"/>
        </w:rPr>
        <w:t>i,</w:t>
      </w:r>
      <w:r w:rsidRPr="000868AC">
        <w:rPr>
          <w:rFonts w:ascii="Cambria" w:hAnsi="Cambria"/>
        </w:rPr>
        <w:t xml:space="preserve"> którego głównym zadaniem jest bieżący monitoring realizacji </w:t>
      </w:r>
      <w:r w:rsidRPr="000868AC">
        <w:rPr>
          <w:rFonts w:ascii="Cambria" w:hAnsi="Cambria"/>
          <w:i/>
          <w:iCs/>
        </w:rPr>
        <w:t>Lokalnego Programu Rewitalizacji Gminy</w:t>
      </w:r>
      <w:r w:rsidR="0019333B">
        <w:rPr>
          <w:rFonts w:ascii="Cambria" w:hAnsi="Cambria"/>
          <w:i/>
          <w:iCs/>
        </w:rPr>
        <w:t xml:space="preserve"> </w:t>
      </w:r>
      <w:r w:rsidR="00B10902">
        <w:rPr>
          <w:rFonts w:ascii="Cambria" w:hAnsi="Cambria"/>
          <w:i/>
          <w:iCs/>
        </w:rPr>
        <w:t>Trzebownisko.</w:t>
      </w:r>
    </w:p>
    <w:p w14:paraId="7A404C37" w14:textId="77777777" w:rsidR="006D265B" w:rsidRPr="000868AC" w:rsidRDefault="006D265B" w:rsidP="0019333B">
      <w:pPr>
        <w:autoSpaceDE w:val="0"/>
        <w:autoSpaceDN w:val="0"/>
        <w:adjustRightInd w:val="0"/>
        <w:spacing w:before="120" w:after="120"/>
        <w:jc w:val="both"/>
        <w:rPr>
          <w:rFonts w:ascii="Cambria" w:hAnsi="Cambria"/>
        </w:rPr>
      </w:pPr>
      <w:r w:rsidRPr="000868AC">
        <w:rPr>
          <w:rFonts w:ascii="Cambria" w:hAnsi="Cambria"/>
        </w:rPr>
        <w:t xml:space="preserve"> Bieżący monitoring, polega na systematycznym zbieraniu oraz analizowaniu ilościowych i jakościowych informacji na temat wdrażanych projektów i realizacji całego programu, mając na celu zapewnienie zgodności realizacji projektów z wcześniej zatwierdzonymi założeniami i</w:t>
      </w:r>
      <w:r w:rsidR="0019333B">
        <w:rPr>
          <w:rFonts w:ascii="Cambria" w:hAnsi="Cambria"/>
        </w:rPr>
        <w:t> </w:t>
      </w:r>
      <w:r w:rsidRPr="000868AC">
        <w:rPr>
          <w:rFonts w:ascii="Cambria" w:hAnsi="Cambria"/>
        </w:rPr>
        <w:t>celami Programu.</w:t>
      </w:r>
    </w:p>
    <w:p w14:paraId="0FB8C835" w14:textId="77777777" w:rsidR="006D265B" w:rsidRDefault="006D265B" w:rsidP="009B6037">
      <w:pPr>
        <w:autoSpaceDE w:val="0"/>
        <w:autoSpaceDN w:val="0"/>
        <w:adjustRightInd w:val="0"/>
        <w:spacing w:before="120" w:after="120"/>
        <w:jc w:val="both"/>
        <w:rPr>
          <w:rFonts w:ascii="Cambria" w:hAnsi="Cambria"/>
        </w:rPr>
      </w:pPr>
      <w:r w:rsidRPr="000868AC">
        <w:rPr>
          <w:rFonts w:ascii="Cambria" w:hAnsi="Cambria"/>
        </w:rPr>
        <w:t xml:space="preserve">Monitorowanie obejmować będzie zarówno finansowe, jak i rzeczowe aspekty wdrażania dokumentu. </w:t>
      </w:r>
      <w:r w:rsidRPr="000868AC">
        <w:rPr>
          <w:rFonts w:ascii="Cambria" w:hAnsi="Cambria"/>
          <w:i/>
          <w:iCs/>
        </w:rPr>
        <w:t>Monitoring finansowy</w:t>
      </w:r>
      <w:r w:rsidRPr="000868AC">
        <w:rPr>
          <w:rFonts w:ascii="Cambria" w:hAnsi="Cambria"/>
        </w:rPr>
        <w:t xml:space="preserve"> dostarczy danych na temat szacunkowego kosztu oraz wykorzystanych źródeł finansowania, będących podstawą do oceny sprawności wydatkowania środków. </w:t>
      </w:r>
    </w:p>
    <w:p w14:paraId="3EE544CA" w14:textId="77777777" w:rsidR="006D265B" w:rsidRPr="00D669E4" w:rsidRDefault="00B73A7A" w:rsidP="00D669E4">
      <w:pPr>
        <w:pStyle w:val="Nagwek3"/>
      </w:pPr>
      <w:bookmarkStart w:id="189" w:name="_Toc500341892"/>
      <w:r w:rsidRPr="00D669E4">
        <w:t>6.3.1.Oczekiwane wskaźniki osiągnięć</w:t>
      </w:r>
      <w:r w:rsidR="00FE4AAD" w:rsidRPr="00D669E4">
        <w:t xml:space="preserve"> w zakresie realizacji zadań na obszarach rewitalizacyjnych.</w:t>
      </w:r>
      <w:bookmarkEnd w:id="189"/>
    </w:p>
    <w:p w14:paraId="7C8CC150" w14:textId="77777777" w:rsidR="006D265B" w:rsidRPr="000868AC" w:rsidRDefault="006D265B" w:rsidP="00651611">
      <w:pPr>
        <w:autoSpaceDE w:val="0"/>
        <w:autoSpaceDN w:val="0"/>
        <w:adjustRightInd w:val="0"/>
        <w:spacing w:before="120" w:after="120"/>
        <w:jc w:val="both"/>
        <w:rPr>
          <w:rFonts w:ascii="Cambria" w:hAnsi="Cambria"/>
        </w:rPr>
      </w:pPr>
      <w:r w:rsidRPr="000868AC">
        <w:rPr>
          <w:rFonts w:ascii="Cambria" w:hAnsi="Cambria"/>
        </w:rPr>
        <w:t>Ze względu na stan przygotowania zadań, które wymagają doprecyzowania, wskaźniki określone niżej mają wartość szacunkową i mogą ulec wahaniom. Część wskaźników (szczególnie rezultatu) zostanie osiągnięta w długim okresie czasu dlatego też zostaną one określone szczegółowo przy opracowaniu poszczególnych projektów. Zrealizowane projekty inwestycyjne będą analizowane między innymi pod kątem osiągniętych n/w wskaźników.</w:t>
      </w:r>
      <w:r w:rsidRPr="000868AC">
        <w:rPr>
          <w:rFonts w:ascii="Cambria" w:hAnsi="Cambria"/>
          <w:sz w:val="23"/>
          <w:szCs w:val="23"/>
        </w:rPr>
        <w:t xml:space="preserve"> Zgodnie z wymogami EFRR, każdy projekt musi mieć zgodnie z zasadą trwałości określone wskaźniki monitorowania, czyli wskaźniki produktu i rezultatu. Wskaźniki te służą do oceny każdego projektu w trzech fazach:</w:t>
      </w:r>
    </w:p>
    <w:p w14:paraId="3EE1024A" w14:textId="77777777" w:rsidR="006D265B" w:rsidRPr="00161DB7" w:rsidRDefault="006D265B" w:rsidP="002F0A02">
      <w:pPr>
        <w:numPr>
          <w:ilvl w:val="0"/>
          <w:numId w:val="14"/>
        </w:numPr>
        <w:autoSpaceDE w:val="0"/>
        <w:autoSpaceDN w:val="0"/>
        <w:adjustRightInd w:val="0"/>
        <w:spacing w:after="0" w:line="360" w:lineRule="auto"/>
        <w:rPr>
          <w:rFonts w:ascii="Cambria" w:hAnsi="Cambria"/>
          <w:color w:val="000000"/>
          <w:sz w:val="18"/>
          <w:lang w:eastAsia="pl-PL"/>
        </w:rPr>
      </w:pPr>
      <w:r w:rsidRPr="00161DB7">
        <w:rPr>
          <w:rFonts w:ascii="Cambria" w:hAnsi="Cambria"/>
          <w:b/>
          <w:bCs/>
          <w:color w:val="000000"/>
          <w:sz w:val="18"/>
          <w:lang w:eastAsia="pl-PL"/>
        </w:rPr>
        <w:t xml:space="preserve">I faza – realizacji, </w:t>
      </w:r>
    </w:p>
    <w:p w14:paraId="59219DD5" w14:textId="77777777" w:rsidR="006D265B" w:rsidRPr="00161DB7" w:rsidRDefault="006D265B" w:rsidP="002F0A02">
      <w:pPr>
        <w:numPr>
          <w:ilvl w:val="0"/>
          <w:numId w:val="14"/>
        </w:numPr>
        <w:autoSpaceDE w:val="0"/>
        <w:autoSpaceDN w:val="0"/>
        <w:adjustRightInd w:val="0"/>
        <w:spacing w:after="0" w:line="360" w:lineRule="auto"/>
        <w:rPr>
          <w:rFonts w:ascii="Cambria" w:hAnsi="Cambria"/>
          <w:b/>
          <w:bCs/>
          <w:color w:val="000000"/>
          <w:sz w:val="18"/>
          <w:lang w:eastAsia="pl-PL"/>
        </w:rPr>
      </w:pPr>
      <w:r w:rsidRPr="00161DB7">
        <w:rPr>
          <w:rFonts w:ascii="Cambria" w:hAnsi="Cambria"/>
          <w:b/>
          <w:bCs/>
          <w:color w:val="000000"/>
          <w:sz w:val="18"/>
          <w:lang w:eastAsia="pl-PL"/>
        </w:rPr>
        <w:t xml:space="preserve">II faza – zamknięcia inwestycji, </w:t>
      </w:r>
    </w:p>
    <w:p w14:paraId="79B0E31F" w14:textId="77777777" w:rsidR="006D265B" w:rsidRPr="00150525" w:rsidRDefault="006D265B" w:rsidP="002F0A02">
      <w:pPr>
        <w:numPr>
          <w:ilvl w:val="0"/>
          <w:numId w:val="14"/>
        </w:numPr>
        <w:autoSpaceDE w:val="0"/>
        <w:autoSpaceDN w:val="0"/>
        <w:adjustRightInd w:val="0"/>
        <w:spacing w:after="0" w:line="360" w:lineRule="auto"/>
        <w:rPr>
          <w:rFonts w:ascii="Cambria" w:hAnsi="Cambria"/>
          <w:sz w:val="18"/>
        </w:rPr>
      </w:pPr>
      <w:r w:rsidRPr="00161DB7">
        <w:rPr>
          <w:rFonts w:ascii="Cambria" w:hAnsi="Cambria"/>
          <w:b/>
          <w:bCs/>
          <w:color w:val="000000"/>
          <w:sz w:val="20"/>
          <w:szCs w:val="23"/>
          <w:lang w:eastAsia="pl-PL"/>
        </w:rPr>
        <w:t>III faza – 2022 rok</w:t>
      </w:r>
    </w:p>
    <w:p w14:paraId="120607F0" w14:textId="77777777" w:rsidR="00150525" w:rsidRPr="00161DB7" w:rsidRDefault="00150525" w:rsidP="006E3369">
      <w:pPr>
        <w:autoSpaceDE w:val="0"/>
        <w:autoSpaceDN w:val="0"/>
        <w:adjustRightInd w:val="0"/>
        <w:spacing w:after="0" w:line="360" w:lineRule="auto"/>
        <w:ind w:left="1440"/>
        <w:rPr>
          <w:rFonts w:ascii="Cambria" w:hAnsi="Cambria"/>
          <w:sz w:val="18"/>
        </w:rPr>
      </w:pPr>
    </w:p>
    <w:tbl>
      <w:tblPr>
        <w:tblW w:w="0" w:type="auto"/>
        <w:tblBorders>
          <w:top w:val="double" w:sz="4" w:space="0" w:color="808080"/>
          <w:left w:val="double" w:sz="4" w:space="0" w:color="808080"/>
          <w:bottom w:val="double" w:sz="4" w:space="0" w:color="808080"/>
          <w:right w:val="double" w:sz="4" w:space="0" w:color="808080"/>
          <w:insideH w:val="single" w:sz="6" w:space="0" w:color="808080"/>
          <w:insideV w:val="single" w:sz="6" w:space="0" w:color="808080"/>
        </w:tblBorders>
        <w:tblLook w:val="01E0" w:firstRow="1" w:lastRow="1" w:firstColumn="1" w:lastColumn="1" w:noHBand="0" w:noVBand="0"/>
      </w:tblPr>
      <w:tblGrid>
        <w:gridCol w:w="2214"/>
        <w:gridCol w:w="1433"/>
        <w:gridCol w:w="1796"/>
        <w:gridCol w:w="1791"/>
        <w:gridCol w:w="1806"/>
      </w:tblGrid>
      <w:tr w:rsidR="006D265B" w:rsidRPr="000868AC" w14:paraId="08134B24" w14:textId="77777777" w:rsidTr="005D1932">
        <w:tc>
          <w:tcPr>
            <w:tcW w:w="9210" w:type="dxa"/>
            <w:gridSpan w:val="5"/>
            <w:tcBorders>
              <w:top w:val="double" w:sz="4" w:space="0" w:color="808080"/>
            </w:tcBorders>
            <w:shd w:val="clear" w:color="auto" w:fill="E0E0E0"/>
            <w:vAlign w:val="center"/>
          </w:tcPr>
          <w:p w14:paraId="0C6B366A"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b/>
                <w:bCs/>
                <w:sz w:val="18"/>
                <w:szCs w:val="18"/>
              </w:rPr>
              <w:t>Wskaźniki produktu – projekty inwestycyjne</w:t>
            </w:r>
          </w:p>
        </w:tc>
      </w:tr>
      <w:tr w:rsidR="006D265B" w:rsidRPr="000868AC" w14:paraId="71E7CB94" w14:textId="77777777" w:rsidTr="00161DB7">
        <w:tc>
          <w:tcPr>
            <w:tcW w:w="2235" w:type="dxa"/>
            <w:shd w:val="clear" w:color="auto" w:fill="FDE9D9"/>
            <w:vAlign w:val="center"/>
          </w:tcPr>
          <w:p w14:paraId="67365441"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b/>
                <w:bCs/>
                <w:sz w:val="18"/>
                <w:szCs w:val="18"/>
              </w:rPr>
              <w:t>WSKAŹNIK PRODUKTU</w:t>
            </w:r>
          </w:p>
        </w:tc>
        <w:tc>
          <w:tcPr>
            <w:tcW w:w="1449" w:type="dxa"/>
            <w:shd w:val="clear" w:color="auto" w:fill="FDE9D9"/>
            <w:vAlign w:val="center"/>
          </w:tcPr>
          <w:p w14:paraId="2A4B39F3"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b/>
                <w:bCs/>
                <w:sz w:val="18"/>
                <w:szCs w:val="18"/>
              </w:rPr>
              <w:t>ŹRÓDŁO DANYCH</w:t>
            </w:r>
          </w:p>
        </w:tc>
        <w:tc>
          <w:tcPr>
            <w:tcW w:w="1842" w:type="dxa"/>
            <w:shd w:val="clear" w:color="auto" w:fill="FDE9D9"/>
            <w:vAlign w:val="center"/>
          </w:tcPr>
          <w:p w14:paraId="22FAEE2E"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b/>
                <w:bCs/>
                <w:sz w:val="18"/>
                <w:szCs w:val="18"/>
              </w:rPr>
              <w:t>JEDN. MIARY</w:t>
            </w:r>
          </w:p>
        </w:tc>
        <w:tc>
          <w:tcPr>
            <w:tcW w:w="1842" w:type="dxa"/>
            <w:shd w:val="clear" w:color="auto" w:fill="FDE9D9"/>
            <w:vAlign w:val="center"/>
          </w:tcPr>
          <w:p w14:paraId="0F901875" w14:textId="77777777" w:rsidR="006D265B" w:rsidRPr="000868AC" w:rsidRDefault="006D265B" w:rsidP="005D1932">
            <w:pPr>
              <w:autoSpaceDE w:val="0"/>
              <w:autoSpaceDN w:val="0"/>
              <w:adjustRightInd w:val="0"/>
              <w:spacing w:before="120" w:after="120"/>
              <w:jc w:val="center"/>
              <w:rPr>
                <w:rFonts w:ascii="Cambria" w:hAnsi="Cambria"/>
                <w:b/>
                <w:bCs/>
                <w:sz w:val="18"/>
                <w:szCs w:val="18"/>
              </w:rPr>
            </w:pPr>
            <w:r w:rsidRPr="000868AC">
              <w:rPr>
                <w:rFonts w:ascii="Cambria" w:hAnsi="Cambria"/>
                <w:b/>
                <w:bCs/>
                <w:sz w:val="18"/>
                <w:szCs w:val="18"/>
              </w:rPr>
              <w:t>ROK 201</w:t>
            </w:r>
            <w:r w:rsidR="006E5B54">
              <w:rPr>
                <w:rFonts w:ascii="Cambria" w:hAnsi="Cambria"/>
                <w:b/>
                <w:bCs/>
                <w:sz w:val="18"/>
                <w:szCs w:val="18"/>
              </w:rPr>
              <w:t>7</w:t>
            </w:r>
          </w:p>
        </w:tc>
        <w:tc>
          <w:tcPr>
            <w:tcW w:w="1842" w:type="dxa"/>
            <w:shd w:val="clear" w:color="auto" w:fill="FDE9D9"/>
            <w:vAlign w:val="center"/>
          </w:tcPr>
          <w:p w14:paraId="2606E765" w14:textId="77777777" w:rsidR="006D265B" w:rsidRPr="000868AC" w:rsidRDefault="006D265B" w:rsidP="005D1932">
            <w:pPr>
              <w:autoSpaceDE w:val="0"/>
              <w:autoSpaceDN w:val="0"/>
              <w:adjustRightInd w:val="0"/>
              <w:spacing w:before="120" w:after="120"/>
              <w:jc w:val="center"/>
              <w:rPr>
                <w:rFonts w:ascii="Cambria" w:hAnsi="Cambria"/>
                <w:b/>
                <w:bCs/>
                <w:sz w:val="18"/>
                <w:szCs w:val="18"/>
              </w:rPr>
            </w:pPr>
            <w:r w:rsidRPr="000868AC">
              <w:rPr>
                <w:rFonts w:ascii="Cambria" w:hAnsi="Cambria"/>
                <w:b/>
                <w:bCs/>
                <w:sz w:val="18"/>
                <w:szCs w:val="18"/>
              </w:rPr>
              <w:t>STAN NA ROK 2022 –wskaźnik docelowy</w:t>
            </w:r>
          </w:p>
        </w:tc>
      </w:tr>
      <w:tr w:rsidR="006D265B" w:rsidRPr="000868AC" w14:paraId="38F87227" w14:textId="77777777" w:rsidTr="00161DB7">
        <w:trPr>
          <w:trHeight w:val="1492"/>
        </w:trPr>
        <w:tc>
          <w:tcPr>
            <w:tcW w:w="2235" w:type="dxa"/>
            <w:vAlign w:val="center"/>
          </w:tcPr>
          <w:p w14:paraId="6479EE51" w14:textId="77777777" w:rsidR="006D265B" w:rsidRPr="000868AC" w:rsidRDefault="006D265B" w:rsidP="005D1932">
            <w:pPr>
              <w:autoSpaceDE w:val="0"/>
              <w:autoSpaceDN w:val="0"/>
              <w:adjustRightInd w:val="0"/>
              <w:spacing w:before="120" w:after="120"/>
              <w:rPr>
                <w:rFonts w:ascii="Cambria" w:hAnsi="Cambria"/>
                <w:sz w:val="18"/>
                <w:szCs w:val="18"/>
              </w:rPr>
            </w:pPr>
            <w:r w:rsidRPr="000868AC">
              <w:rPr>
                <w:rFonts w:ascii="Cambria" w:hAnsi="Cambria"/>
                <w:sz w:val="18"/>
                <w:szCs w:val="18"/>
              </w:rPr>
              <w:t xml:space="preserve">Liczba wspartych obiektów infrastruktury zlokalizowanych na rewitalizowanych obszarach </w:t>
            </w:r>
          </w:p>
        </w:tc>
        <w:tc>
          <w:tcPr>
            <w:tcW w:w="1449" w:type="dxa"/>
            <w:vAlign w:val="center"/>
          </w:tcPr>
          <w:p w14:paraId="34B87583" w14:textId="77777777" w:rsidR="006D265B" w:rsidRDefault="006D265B" w:rsidP="005D1932">
            <w:pPr>
              <w:pStyle w:val="Default"/>
              <w:spacing w:after="200" w:line="276" w:lineRule="auto"/>
              <w:jc w:val="center"/>
              <w:rPr>
                <w:rFonts w:ascii="Cambria" w:hAnsi="Cambria"/>
                <w:sz w:val="18"/>
                <w:szCs w:val="18"/>
              </w:rPr>
            </w:pPr>
            <w:r w:rsidRPr="000868AC">
              <w:rPr>
                <w:rFonts w:ascii="Cambria" w:hAnsi="Cambria"/>
                <w:sz w:val="18"/>
                <w:szCs w:val="18"/>
              </w:rPr>
              <w:t>Monitoring własny</w:t>
            </w:r>
          </w:p>
          <w:p w14:paraId="2381057F" w14:textId="77777777" w:rsidR="00653D98" w:rsidRPr="000868AC" w:rsidRDefault="00653D98" w:rsidP="005D1932">
            <w:pPr>
              <w:pStyle w:val="Default"/>
              <w:spacing w:after="200" w:line="276" w:lineRule="auto"/>
              <w:jc w:val="center"/>
              <w:rPr>
                <w:rFonts w:ascii="Cambria" w:hAnsi="Cambria"/>
                <w:sz w:val="18"/>
                <w:szCs w:val="18"/>
              </w:rPr>
            </w:pPr>
          </w:p>
        </w:tc>
        <w:tc>
          <w:tcPr>
            <w:tcW w:w="1842" w:type="dxa"/>
            <w:vAlign w:val="center"/>
          </w:tcPr>
          <w:p w14:paraId="27BCA9FC"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sz w:val="18"/>
                <w:szCs w:val="18"/>
              </w:rPr>
              <w:t>szt.</w:t>
            </w:r>
          </w:p>
        </w:tc>
        <w:tc>
          <w:tcPr>
            <w:tcW w:w="1842" w:type="dxa"/>
            <w:vAlign w:val="center"/>
          </w:tcPr>
          <w:p w14:paraId="0BD20204"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sz w:val="18"/>
                <w:szCs w:val="18"/>
              </w:rPr>
              <w:t>0</w:t>
            </w:r>
          </w:p>
        </w:tc>
        <w:tc>
          <w:tcPr>
            <w:tcW w:w="1842" w:type="dxa"/>
            <w:vAlign w:val="center"/>
          </w:tcPr>
          <w:p w14:paraId="12A40249" w14:textId="77777777" w:rsidR="006D265B" w:rsidRPr="00020D45" w:rsidRDefault="006E5B54" w:rsidP="005D1932">
            <w:pPr>
              <w:autoSpaceDE w:val="0"/>
              <w:autoSpaceDN w:val="0"/>
              <w:adjustRightInd w:val="0"/>
              <w:spacing w:before="120" w:after="120"/>
              <w:jc w:val="center"/>
              <w:rPr>
                <w:rFonts w:ascii="Cambria" w:hAnsi="Cambria"/>
                <w:sz w:val="18"/>
                <w:szCs w:val="18"/>
              </w:rPr>
            </w:pPr>
            <w:r>
              <w:rPr>
                <w:rFonts w:ascii="Cambria" w:hAnsi="Cambria"/>
                <w:sz w:val="18"/>
                <w:szCs w:val="18"/>
              </w:rPr>
              <w:t>11</w:t>
            </w:r>
          </w:p>
        </w:tc>
      </w:tr>
      <w:tr w:rsidR="006D265B" w:rsidRPr="000868AC" w14:paraId="66BC4FB2" w14:textId="77777777" w:rsidTr="00161DB7">
        <w:tc>
          <w:tcPr>
            <w:tcW w:w="2235" w:type="dxa"/>
            <w:vAlign w:val="center"/>
          </w:tcPr>
          <w:p w14:paraId="2E400E85" w14:textId="77777777" w:rsidR="006D265B" w:rsidRPr="000868AC" w:rsidRDefault="006D265B" w:rsidP="005D1932">
            <w:pPr>
              <w:autoSpaceDE w:val="0"/>
              <w:autoSpaceDN w:val="0"/>
              <w:adjustRightInd w:val="0"/>
              <w:spacing w:before="120" w:after="120"/>
              <w:rPr>
                <w:rFonts w:ascii="Cambria" w:hAnsi="Cambria"/>
                <w:sz w:val="18"/>
                <w:szCs w:val="18"/>
              </w:rPr>
            </w:pPr>
            <w:r w:rsidRPr="00EA27BA">
              <w:rPr>
                <w:rFonts w:ascii="Cambria" w:hAnsi="Cambria"/>
                <w:sz w:val="18"/>
                <w:szCs w:val="18"/>
              </w:rPr>
              <w:t xml:space="preserve">Obszar poddany rewitalizacji </w:t>
            </w:r>
            <w:r w:rsidR="00175F07" w:rsidRPr="00EA27BA">
              <w:rPr>
                <w:rStyle w:val="Odwoanieprzypisudolnego"/>
                <w:rFonts w:ascii="Cambria" w:hAnsi="Cambria"/>
                <w:sz w:val="18"/>
                <w:szCs w:val="18"/>
              </w:rPr>
              <w:footnoteReference w:id="16"/>
            </w:r>
          </w:p>
        </w:tc>
        <w:tc>
          <w:tcPr>
            <w:tcW w:w="1449" w:type="dxa"/>
            <w:vAlign w:val="center"/>
          </w:tcPr>
          <w:p w14:paraId="6A79E1AD"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sz w:val="18"/>
                <w:szCs w:val="18"/>
              </w:rPr>
              <w:t>Monitoring własny</w:t>
            </w:r>
          </w:p>
        </w:tc>
        <w:tc>
          <w:tcPr>
            <w:tcW w:w="1842" w:type="dxa"/>
            <w:vAlign w:val="center"/>
          </w:tcPr>
          <w:p w14:paraId="60D39020" w14:textId="77777777" w:rsidR="006D265B" w:rsidRPr="000868AC" w:rsidRDefault="000868AC" w:rsidP="005D1932">
            <w:pPr>
              <w:autoSpaceDE w:val="0"/>
              <w:autoSpaceDN w:val="0"/>
              <w:adjustRightInd w:val="0"/>
              <w:spacing w:before="120" w:after="120"/>
              <w:jc w:val="center"/>
              <w:rPr>
                <w:rFonts w:ascii="Cambria" w:hAnsi="Cambria"/>
                <w:sz w:val="18"/>
                <w:szCs w:val="18"/>
              </w:rPr>
            </w:pPr>
            <w:r>
              <w:rPr>
                <w:rFonts w:ascii="Cambria" w:hAnsi="Cambria"/>
                <w:sz w:val="18"/>
                <w:szCs w:val="18"/>
              </w:rPr>
              <w:t>ha</w:t>
            </w:r>
          </w:p>
        </w:tc>
        <w:tc>
          <w:tcPr>
            <w:tcW w:w="1842" w:type="dxa"/>
            <w:vAlign w:val="center"/>
          </w:tcPr>
          <w:p w14:paraId="2F4CF325"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sz w:val="18"/>
                <w:szCs w:val="18"/>
              </w:rPr>
              <w:t>0</w:t>
            </w:r>
          </w:p>
        </w:tc>
        <w:tc>
          <w:tcPr>
            <w:tcW w:w="1842" w:type="dxa"/>
            <w:vAlign w:val="center"/>
          </w:tcPr>
          <w:p w14:paraId="36188BEA" w14:textId="77777777" w:rsidR="006D265B" w:rsidRPr="00020D45" w:rsidRDefault="00EA27BA" w:rsidP="005D1932">
            <w:pPr>
              <w:autoSpaceDE w:val="0"/>
              <w:autoSpaceDN w:val="0"/>
              <w:adjustRightInd w:val="0"/>
              <w:spacing w:before="120" w:after="120"/>
              <w:jc w:val="center"/>
              <w:rPr>
                <w:rFonts w:ascii="Cambria" w:hAnsi="Cambria"/>
                <w:sz w:val="18"/>
                <w:szCs w:val="18"/>
              </w:rPr>
            </w:pPr>
            <w:r>
              <w:rPr>
                <w:rFonts w:ascii="Cambria" w:hAnsi="Cambria"/>
                <w:sz w:val="18"/>
                <w:szCs w:val="18"/>
              </w:rPr>
              <w:t xml:space="preserve">642,92 </w:t>
            </w:r>
          </w:p>
        </w:tc>
      </w:tr>
      <w:tr w:rsidR="006D265B" w:rsidRPr="000868AC" w14:paraId="56F6024B" w14:textId="77777777" w:rsidTr="00DA4084">
        <w:tc>
          <w:tcPr>
            <w:tcW w:w="2235" w:type="dxa"/>
            <w:vAlign w:val="center"/>
          </w:tcPr>
          <w:p w14:paraId="614A48A3" w14:textId="77777777" w:rsidR="006D265B" w:rsidRPr="000868AC" w:rsidRDefault="006D265B" w:rsidP="005D1932">
            <w:pPr>
              <w:autoSpaceDE w:val="0"/>
              <w:autoSpaceDN w:val="0"/>
              <w:adjustRightInd w:val="0"/>
              <w:spacing w:before="120" w:after="120"/>
              <w:rPr>
                <w:rFonts w:ascii="Cambria" w:hAnsi="Cambria"/>
                <w:sz w:val="18"/>
                <w:szCs w:val="18"/>
              </w:rPr>
            </w:pPr>
            <w:r w:rsidRPr="000868AC">
              <w:rPr>
                <w:rFonts w:ascii="Cambria" w:hAnsi="Cambria"/>
                <w:sz w:val="18"/>
                <w:szCs w:val="18"/>
              </w:rPr>
              <w:t>Liczba obiektów przebudowanych i zmodernizowanych dla potrzeb społecznych</w:t>
            </w:r>
          </w:p>
        </w:tc>
        <w:tc>
          <w:tcPr>
            <w:tcW w:w="1449" w:type="dxa"/>
            <w:vAlign w:val="center"/>
          </w:tcPr>
          <w:p w14:paraId="79D18168"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sz w:val="18"/>
                <w:szCs w:val="18"/>
              </w:rPr>
              <w:t>Monitoring własny</w:t>
            </w:r>
          </w:p>
        </w:tc>
        <w:tc>
          <w:tcPr>
            <w:tcW w:w="1842" w:type="dxa"/>
            <w:vAlign w:val="center"/>
          </w:tcPr>
          <w:p w14:paraId="755E7E12"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sz w:val="18"/>
                <w:szCs w:val="18"/>
              </w:rPr>
              <w:t>Szt.</w:t>
            </w:r>
          </w:p>
        </w:tc>
        <w:tc>
          <w:tcPr>
            <w:tcW w:w="1842" w:type="dxa"/>
            <w:vAlign w:val="center"/>
          </w:tcPr>
          <w:p w14:paraId="45176C27" w14:textId="77777777" w:rsidR="006D265B" w:rsidRPr="000868AC" w:rsidRDefault="006D265B" w:rsidP="005D1932">
            <w:pPr>
              <w:autoSpaceDE w:val="0"/>
              <w:autoSpaceDN w:val="0"/>
              <w:adjustRightInd w:val="0"/>
              <w:spacing w:before="120" w:after="120"/>
              <w:jc w:val="center"/>
              <w:rPr>
                <w:rFonts w:ascii="Cambria" w:hAnsi="Cambria"/>
                <w:sz w:val="18"/>
                <w:szCs w:val="18"/>
              </w:rPr>
            </w:pPr>
            <w:r w:rsidRPr="000868AC">
              <w:rPr>
                <w:rFonts w:ascii="Cambria" w:hAnsi="Cambria"/>
                <w:sz w:val="18"/>
                <w:szCs w:val="18"/>
              </w:rPr>
              <w:t>0</w:t>
            </w:r>
          </w:p>
        </w:tc>
        <w:tc>
          <w:tcPr>
            <w:tcW w:w="1842" w:type="dxa"/>
            <w:vAlign w:val="center"/>
          </w:tcPr>
          <w:p w14:paraId="2E9CF880" w14:textId="77777777" w:rsidR="006D265B" w:rsidRPr="00020D45" w:rsidRDefault="006E5B54" w:rsidP="005D1932">
            <w:pPr>
              <w:autoSpaceDE w:val="0"/>
              <w:autoSpaceDN w:val="0"/>
              <w:adjustRightInd w:val="0"/>
              <w:spacing w:before="120" w:after="120"/>
              <w:jc w:val="center"/>
              <w:rPr>
                <w:rFonts w:ascii="Cambria" w:hAnsi="Cambria"/>
                <w:sz w:val="18"/>
                <w:szCs w:val="18"/>
              </w:rPr>
            </w:pPr>
            <w:r>
              <w:rPr>
                <w:rFonts w:ascii="Cambria" w:hAnsi="Cambria"/>
                <w:sz w:val="18"/>
                <w:szCs w:val="18"/>
              </w:rPr>
              <w:t>11</w:t>
            </w:r>
          </w:p>
        </w:tc>
      </w:tr>
      <w:tr w:rsidR="00DA4084" w:rsidRPr="000868AC" w14:paraId="79D4E2CD" w14:textId="77777777" w:rsidTr="00D669E4">
        <w:tc>
          <w:tcPr>
            <w:tcW w:w="2235" w:type="dxa"/>
            <w:vAlign w:val="center"/>
          </w:tcPr>
          <w:p w14:paraId="36C2CF23" w14:textId="77777777" w:rsidR="00DA4084" w:rsidRPr="000868AC" w:rsidRDefault="00DA4084" w:rsidP="005D1932">
            <w:pPr>
              <w:autoSpaceDE w:val="0"/>
              <w:autoSpaceDN w:val="0"/>
              <w:adjustRightInd w:val="0"/>
              <w:spacing w:before="120" w:after="120"/>
              <w:rPr>
                <w:rFonts w:ascii="Cambria" w:hAnsi="Cambria"/>
                <w:sz w:val="18"/>
                <w:szCs w:val="18"/>
              </w:rPr>
            </w:pPr>
            <w:r w:rsidRPr="006E5B54">
              <w:rPr>
                <w:rFonts w:ascii="Cambria" w:hAnsi="Cambria"/>
                <w:sz w:val="18"/>
                <w:szCs w:val="18"/>
              </w:rPr>
              <w:t>Powierzchnia odnowionych budynków</w:t>
            </w:r>
            <w:r w:rsidRPr="0069038A">
              <w:rPr>
                <w:sz w:val="18"/>
                <w:szCs w:val="18"/>
              </w:rPr>
              <w:t xml:space="preserve"> [m</w:t>
            </w:r>
            <w:r w:rsidRPr="0069038A">
              <w:rPr>
                <w:sz w:val="18"/>
                <w:szCs w:val="18"/>
                <w:vertAlign w:val="superscript"/>
              </w:rPr>
              <w:t>2</w:t>
            </w:r>
            <w:r>
              <w:rPr>
                <w:sz w:val="18"/>
                <w:szCs w:val="18"/>
                <w:vertAlign w:val="superscript"/>
              </w:rPr>
              <w:t>]</w:t>
            </w:r>
          </w:p>
        </w:tc>
        <w:tc>
          <w:tcPr>
            <w:tcW w:w="1449" w:type="dxa"/>
            <w:vAlign w:val="center"/>
          </w:tcPr>
          <w:p w14:paraId="6A914E06" w14:textId="77777777" w:rsidR="00DA4084" w:rsidRPr="000868AC" w:rsidRDefault="00DA4084" w:rsidP="005D1932">
            <w:pPr>
              <w:autoSpaceDE w:val="0"/>
              <w:autoSpaceDN w:val="0"/>
              <w:adjustRightInd w:val="0"/>
              <w:spacing w:before="120" w:after="120"/>
              <w:jc w:val="center"/>
              <w:rPr>
                <w:rFonts w:ascii="Cambria" w:hAnsi="Cambria"/>
                <w:sz w:val="18"/>
                <w:szCs w:val="18"/>
              </w:rPr>
            </w:pPr>
            <w:r w:rsidRPr="000868AC">
              <w:rPr>
                <w:rFonts w:ascii="Cambria" w:hAnsi="Cambria"/>
                <w:sz w:val="18"/>
                <w:szCs w:val="18"/>
              </w:rPr>
              <w:t>Monitoring własny</w:t>
            </w:r>
          </w:p>
        </w:tc>
        <w:tc>
          <w:tcPr>
            <w:tcW w:w="1842" w:type="dxa"/>
            <w:vAlign w:val="center"/>
          </w:tcPr>
          <w:p w14:paraId="636B33FD" w14:textId="77777777" w:rsidR="00DA4084" w:rsidRPr="000868AC" w:rsidRDefault="006E5B54" w:rsidP="005D1932">
            <w:pPr>
              <w:autoSpaceDE w:val="0"/>
              <w:autoSpaceDN w:val="0"/>
              <w:adjustRightInd w:val="0"/>
              <w:spacing w:before="120" w:after="120"/>
              <w:jc w:val="center"/>
              <w:rPr>
                <w:rFonts w:ascii="Cambria" w:hAnsi="Cambria"/>
                <w:sz w:val="18"/>
                <w:szCs w:val="18"/>
              </w:rPr>
            </w:pPr>
            <w:r>
              <w:rPr>
                <w:rFonts w:ascii="Cambria" w:hAnsi="Cambria"/>
                <w:sz w:val="18"/>
                <w:szCs w:val="18"/>
              </w:rPr>
              <w:t>m</w:t>
            </w:r>
            <w:r w:rsidR="00DA4084">
              <w:rPr>
                <w:rFonts w:ascii="Cambria" w:hAnsi="Cambria"/>
                <w:sz w:val="18"/>
                <w:szCs w:val="18"/>
              </w:rPr>
              <w:t>2</w:t>
            </w:r>
          </w:p>
        </w:tc>
        <w:tc>
          <w:tcPr>
            <w:tcW w:w="1842" w:type="dxa"/>
            <w:vAlign w:val="center"/>
          </w:tcPr>
          <w:p w14:paraId="22B65BC3" w14:textId="77777777" w:rsidR="00DA4084" w:rsidRPr="000868AC" w:rsidRDefault="00DA4084" w:rsidP="005D1932">
            <w:pPr>
              <w:autoSpaceDE w:val="0"/>
              <w:autoSpaceDN w:val="0"/>
              <w:adjustRightInd w:val="0"/>
              <w:spacing w:before="120" w:after="120"/>
              <w:jc w:val="center"/>
              <w:rPr>
                <w:rFonts w:ascii="Cambria" w:hAnsi="Cambria"/>
                <w:sz w:val="18"/>
                <w:szCs w:val="18"/>
              </w:rPr>
            </w:pPr>
            <w:r>
              <w:rPr>
                <w:rFonts w:ascii="Cambria" w:hAnsi="Cambria"/>
                <w:sz w:val="18"/>
                <w:szCs w:val="18"/>
              </w:rPr>
              <w:t>0</w:t>
            </w:r>
          </w:p>
        </w:tc>
        <w:tc>
          <w:tcPr>
            <w:tcW w:w="1842" w:type="dxa"/>
            <w:vAlign w:val="center"/>
          </w:tcPr>
          <w:p w14:paraId="48EAFC11" w14:textId="77777777" w:rsidR="00DA4084" w:rsidRPr="006E5B54" w:rsidRDefault="006E5B54" w:rsidP="005D1932">
            <w:pPr>
              <w:autoSpaceDE w:val="0"/>
              <w:autoSpaceDN w:val="0"/>
              <w:adjustRightInd w:val="0"/>
              <w:spacing w:before="120" w:after="120"/>
              <w:jc w:val="center"/>
              <w:rPr>
                <w:rFonts w:ascii="Cambria" w:hAnsi="Cambria"/>
                <w:sz w:val="18"/>
                <w:szCs w:val="18"/>
              </w:rPr>
            </w:pPr>
            <w:r w:rsidRPr="006E5B54">
              <w:rPr>
                <w:rFonts w:ascii="Cambria" w:hAnsi="Cambria"/>
                <w:sz w:val="18"/>
                <w:szCs w:val="18"/>
              </w:rPr>
              <w:t>7188,68</w:t>
            </w:r>
          </w:p>
        </w:tc>
      </w:tr>
      <w:tr w:rsidR="00653D98" w:rsidRPr="000868AC" w14:paraId="20345C77" w14:textId="77777777" w:rsidTr="00D669E4">
        <w:tc>
          <w:tcPr>
            <w:tcW w:w="2235" w:type="dxa"/>
            <w:tcBorders>
              <w:bottom w:val="double" w:sz="4" w:space="0" w:color="808080"/>
            </w:tcBorders>
            <w:shd w:val="clear" w:color="auto" w:fill="E6E6E6"/>
            <w:vAlign w:val="center"/>
          </w:tcPr>
          <w:p w14:paraId="770DCF60" w14:textId="77777777" w:rsidR="00653D98" w:rsidRPr="006E5B54" w:rsidRDefault="00653D98" w:rsidP="005D1932">
            <w:pPr>
              <w:autoSpaceDE w:val="0"/>
              <w:autoSpaceDN w:val="0"/>
              <w:adjustRightInd w:val="0"/>
              <w:spacing w:before="120" w:after="120"/>
              <w:rPr>
                <w:rFonts w:ascii="Cambria" w:hAnsi="Cambria"/>
                <w:sz w:val="18"/>
                <w:szCs w:val="18"/>
              </w:rPr>
            </w:pPr>
            <w:r>
              <w:rPr>
                <w:rFonts w:ascii="Cambria" w:hAnsi="Cambria"/>
                <w:sz w:val="18"/>
                <w:szCs w:val="18"/>
              </w:rPr>
              <w:t>Częstotliwość pomiaru</w:t>
            </w:r>
          </w:p>
        </w:tc>
        <w:tc>
          <w:tcPr>
            <w:tcW w:w="6975" w:type="dxa"/>
            <w:gridSpan w:val="4"/>
            <w:tcBorders>
              <w:bottom w:val="double" w:sz="4" w:space="0" w:color="808080"/>
            </w:tcBorders>
            <w:vAlign w:val="center"/>
          </w:tcPr>
          <w:p w14:paraId="67D98E48" w14:textId="77777777" w:rsidR="00653D98" w:rsidRPr="006E5B54" w:rsidRDefault="00653D98" w:rsidP="005D1932">
            <w:pPr>
              <w:autoSpaceDE w:val="0"/>
              <w:autoSpaceDN w:val="0"/>
              <w:adjustRightInd w:val="0"/>
              <w:spacing w:before="120" w:after="120"/>
              <w:jc w:val="center"/>
              <w:rPr>
                <w:rFonts w:ascii="Cambria" w:hAnsi="Cambria"/>
                <w:sz w:val="18"/>
                <w:szCs w:val="18"/>
              </w:rPr>
            </w:pPr>
            <w:r w:rsidRPr="007D0D9E">
              <w:rPr>
                <w:rFonts w:ascii="Cambria" w:hAnsi="Cambria"/>
                <w:i/>
                <w:sz w:val="18"/>
                <w:szCs w:val="18"/>
              </w:rPr>
              <w:t>Raz na 3 lata i na konie</w:t>
            </w:r>
            <w:r>
              <w:rPr>
                <w:rFonts w:ascii="Cambria" w:hAnsi="Cambria"/>
                <w:i/>
                <w:sz w:val="18"/>
                <w:szCs w:val="18"/>
              </w:rPr>
              <w:t>c</w:t>
            </w:r>
            <w:r w:rsidRPr="007D0D9E">
              <w:rPr>
                <w:rFonts w:ascii="Cambria" w:hAnsi="Cambria"/>
                <w:i/>
                <w:sz w:val="18"/>
                <w:szCs w:val="18"/>
              </w:rPr>
              <w:t xml:space="preserve"> programu przy ewaluacji</w:t>
            </w:r>
          </w:p>
        </w:tc>
      </w:tr>
    </w:tbl>
    <w:p w14:paraId="13CC01D2" w14:textId="77777777" w:rsidR="006D265B" w:rsidRDefault="006D265B" w:rsidP="00651611">
      <w:pPr>
        <w:autoSpaceDE w:val="0"/>
        <w:autoSpaceDN w:val="0"/>
        <w:adjustRightInd w:val="0"/>
        <w:spacing w:before="120" w:after="120"/>
        <w:jc w:val="both"/>
      </w:pPr>
      <w:r>
        <w:t>oprac. własne</w:t>
      </w:r>
    </w:p>
    <w:tbl>
      <w:tblPr>
        <w:tblW w:w="0" w:type="auto"/>
        <w:tblBorders>
          <w:top w:val="double" w:sz="4" w:space="0" w:color="808080"/>
          <w:left w:val="double" w:sz="4" w:space="0" w:color="808080"/>
          <w:bottom w:val="double" w:sz="4" w:space="0" w:color="808080"/>
          <w:right w:val="double" w:sz="4" w:space="0" w:color="808080"/>
          <w:insideH w:val="single" w:sz="6" w:space="0" w:color="808080"/>
          <w:insideV w:val="single" w:sz="6" w:space="0" w:color="808080"/>
        </w:tblBorders>
        <w:tblLook w:val="01E0" w:firstRow="1" w:lastRow="1" w:firstColumn="1" w:lastColumn="1" w:noHBand="0" w:noVBand="0"/>
      </w:tblPr>
      <w:tblGrid>
        <w:gridCol w:w="1830"/>
        <w:gridCol w:w="1811"/>
        <w:gridCol w:w="1798"/>
        <w:gridCol w:w="1793"/>
        <w:gridCol w:w="1808"/>
      </w:tblGrid>
      <w:tr w:rsidR="006D265B" w:rsidRPr="00CA4962" w14:paraId="7EB03E9E" w14:textId="77777777" w:rsidTr="005D1932">
        <w:tc>
          <w:tcPr>
            <w:tcW w:w="9210" w:type="dxa"/>
            <w:gridSpan w:val="5"/>
            <w:tcBorders>
              <w:top w:val="double" w:sz="4" w:space="0" w:color="808080"/>
            </w:tcBorders>
            <w:shd w:val="clear" w:color="auto" w:fill="DBE5F1"/>
            <w:vAlign w:val="center"/>
          </w:tcPr>
          <w:p w14:paraId="72CEB2DA"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Wskaźniki produktu – projekty nieinwestycyjne</w:t>
            </w:r>
          </w:p>
        </w:tc>
      </w:tr>
      <w:tr w:rsidR="006D265B" w:rsidRPr="00CA4962" w14:paraId="1CCF2A88" w14:textId="77777777" w:rsidTr="005D1932">
        <w:trPr>
          <w:trHeight w:val="747"/>
        </w:trPr>
        <w:tc>
          <w:tcPr>
            <w:tcW w:w="1842" w:type="dxa"/>
            <w:shd w:val="clear" w:color="auto" w:fill="E6E6E6"/>
            <w:vAlign w:val="center"/>
          </w:tcPr>
          <w:p w14:paraId="4A5F231E"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WSKAŹNIK PRODUKTU</w:t>
            </w:r>
          </w:p>
        </w:tc>
        <w:tc>
          <w:tcPr>
            <w:tcW w:w="1842" w:type="dxa"/>
            <w:shd w:val="clear" w:color="auto" w:fill="E6E6E6"/>
            <w:vAlign w:val="center"/>
          </w:tcPr>
          <w:p w14:paraId="3ED30925"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ŹRÓDŁO DANYCH</w:t>
            </w:r>
          </w:p>
        </w:tc>
        <w:tc>
          <w:tcPr>
            <w:tcW w:w="1842" w:type="dxa"/>
            <w:shd w:val="clear" w:color="auto" w:fill="E6E6E6"/>
            <w:vAlign w:val="center"/>
          </w:tcPr>
          <w:p w14:paraId="4112A2B7"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JEDN. MIARY</w:t>
            </w:r>
          </w:p>
        </w:tc>
        <w:tc>
          <w:tcPr>
            <w:tcW w:w="1842" w:type="dxa"/>
            <w:shd w:val="clear" w:color="auto" w:fill="E6E6E6"/>
            <w:vAlign w:val="center"/>
          </w:tcPr>
          <w:p w14:paraId="02F90AE5" w14:textId="77777777" w:rsidR="006D265B" w:rsidRPr="00CA4962" w:rsidRDefault="006E5B54" w:rsidP="005D1932">
            <w:pPr>
              <w:autoSpaceDE w:val="0"/>
              <w:autoSpaceDN w:val="0"/>
              <w:adjustRightInd w:val="0"/>
              <w:spacing w:before="120" w:after="120"/>
              <w:jc w:val="center"/>
              <w:rPr>
                <w:rFonts w:ascii="Cambria" w:hAnsi="Cambria"/>
                <w:b/>
                <w:bCs/>
                <w:sz w:val="18"/>
                <w:szCs w:val="18"/>
              </w:rPr>
            </w:pPr>
            <w:r>
              <w:rPr>
                <w:rFonts w:ascii="Cambria" w:hAnsi="Cambria"/>
                <w:b/>
                <w:bCs/>
                <w:sz w:val="18"/>
                <w:szCs w:val="18"/>
              </w:rPr>
              <w:t>ROK 2017</w:t>
            </w:r>
          </w:p>
        </w:tc>
        <w:tc>
          <w:tcPr>
            <w:tcW w:w="1842" w:type="dxa"/>
            <w:shd w:val="clear" w:color="auto" w:fill="E6E6E6"/>
            <w:vAlign w:val="center"/>
          </w:tcPr>
          <w:p w14:paraId="2723A073" w14:textId="77777777" w:rsidR="006D265B" w:rsidRPr="00CA4962" w:rsidRDefault="006D265B" w:rsidP="005D1932">
            <w:pPr>
              <w:autoSpaceDE w:val="0"/>
              <w:autoSpaceDN w:val="0"/>
              <w:adjustRightInd w:val="0"/>
              <w:spacing w:before="120" w:after="120"/>
              <w:jc w:val="center"/>
              <w:rPr>
                <w:rFonts w:ascii="Cambria" w:hAnsi="Cambria"/>
                <w:b/>
                <w:bCs/>
                <w:sz w:val="18"/>
                <w:szCs w:val="18"/>
              </w:rPr>
            </w:pPr>
            <w:r w:rsidRPr="00CA4962">
              <w:rPr>
                <w:rFonts w:ascii="Cambria" w:hAnsi="Cambria"/>
                <w:b/>
                <w:bCs/>
                <w:sz w:val="18"/>
                <w:szCs w:val="18"/>
              </w:rPr>
              <w:t>STAN NA ROK 2022 –wskaźnik docelowy</w:t>
            </w:r>
          </w:p>
        </w:tc>
      </w:tr>
      <w:tr w:rsidR="006D265B" w:rsidRPr="00CA4962" w14:paraId="4558CA2B" w14:textId="77777777" w:rsidTr="005D1932">
        <w:tc>
          <w:tcPr>
            <w:tcW w:w="1842" w:type="dxa"/>
            <w:vAlign w:val="center"/>
          </w:tcPr>
          <w:p w14:paraId="529F6A36" w14:textId="77777777" w:rsidR="006D265B" w:rsidRPr="00CA4962" w:rsidRDefault="006D265B" w:rsidP="005D1932">
            <w:pPr>
              <w:autoSpaceDE w:val="0"/>
              <w:autoSpaceDN w:val="0"/>
              <w:adjustRightInd w:val="0"/>
              <w:spacing w:before="120" w:after="120"/>
              <w:rPr>
                <w:rFonts w:ascii="Cambria" w:hAnsi="Cambria"/>
                <w:sz w:val="18"/>
                <w:szCs w:val="18"/>
              </w:rPr>
            </w:pPr>
            <w:r w:rsidRPr="00CA4962">
              <w:rPr>
                <w:rFonts w:ascii="Cambria" w:hAnsi="Cambria"/>
                <w:sz w:val="18"/>
                <w:szCs w:val="18"/>
              </w:rPr>
              <w:t>Liczba zorganizowan</w:t>
            </w:r>
            <w:r w:rsidR="00C42320">
              <w:rPr>
                <w:rFonts w:ascii="Cambria" w:hAnsi="Cambria"/>
                <w:sz w:val="18"/>
                <w:szCs w:val="18"/>
              </w:rPr>
              <w:t>ej</w:t>
            </w:r>
            <w:r w:rsidR="007536B3">
              <w:rPr>
                <w:rFonts w:ascii="Cambria" w:hAnsi="Cambria"/>
                <w:sz w:val="18"/>
                <w:szCs w:val="18"/>
              </w:rPr>
              <w:t xml:space="preserve"> </w:t>
            </w:r>
            <w:r w:rsidR="00C42320">
              <w:rPr>
                <w:rFonts w:ascii="Cambria" w:hAnsi="Cambria"/>
                <w:sz w:val="18"/>
                <w:szCs w:val="18"/>
              </w:rPr>
              <w:t>poradni specjalistycznych dla rodzin</w:t>
            </w:r>
          </w:p>
        </w:tc>
        <w:tc>
          <w:tcPr>
            <w:tcW w:w="1842" w:type="dxa"/>
            <w:vAlign w:val="center"/>
          </w:tcPr>
          <w:p w14:paraId="48BA8C68" w14:textId="77777777" w:rsidR="006D265B" w:rsidRPr="00CA4962" w:rsidRDefault="006D265B" w:rsidP="005D1932">
            <w:pPr>
              <w:pStyle w:val="Default"/>
              <w:spacing w:after="200" w:line="276" w:lineRule="auto"/>
              <w:jc w:val="center"/>
              <w:rPr>
                <w:rFonts w:ascii="Cambria" w:hAnsi="Cambria"/>
                <w:sz w:val="18"/>
                <w:szCs w:val="18"/>
              </w:rPr>
            </w:pPr>
            <w:r w:rsidRPr="00CA4962">
              <w:rPr>
                <w:rFonts w:ascii="Cambria" w:hAnsi="Cambria"/>
                <w:sz w:val="18"/>
                <w:szCs w:val="18"/>
              </w:rPr>
              <w:t>Monitoring własny</w:t>
            </w:r>
          </w:p>
        </w:tc>
        <w:tc>
          <w:tcPr>
            <w:tcW w:w="1842" w:type="dxa"/>
            <w:vAlign w:val="center"/>
          </w:tcPr>
          <w:p w14:paraId="37A9561C"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sz w:val="18"/>
                <w:szCs w:val="18"/>
              </w:rPr>
              <w:t>szt.</w:t>
            </w:r>
          </w:p>
        </w:tc>
        <w:tc>
          <w:tcPr>
            <w:tcW w:w="1842" w:type="dxa"/>
            <w:vAlign w:val="center"/>
          </w:tcPr>
          <w:p w14:paraId="76595253"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sz w:val="18"/>
                <w:szCs w:val="18"/>
              </w:rPr>
              <w:t>0</w:t>
            </w:r>
          </w:p>
        </w:tc>
        <w:tc>
          <w:tcPr>
            <w:tcW w:w="1842" w:type="dxa"/>
            <w:vAlign w:val="center"/>
          </w:tcPr>
          <w:p w14:paraId="5BB83868" w14:textId="77777777" w:rsidR="006D265B" w:rsidRPr="00CA4962" w:rsidRDefault="00C42320" w:rsidP="005D1932">
            <w:pPr>
              <w:autoSpaceDE w:val="0"/>
              <w:autoSpaceDN w:val="0"/>
              <w:adjustRightInd w:val="0"/>
              <w:spacing w:before="120" w:after="120"/>
              <w:jc w:val="center"/>
              <w:rPr>
                <w:rFonts w:ascii="Cambria" w:hAnsi="Cambria"/>
                <w:sz w:val="18"/>
                <w:szCs w:val="18"/>
              </w:rPr>
            </w:pPr>
            <w:r>
              <w:rPr>
                <w:rFonts w:ascii="Cambria" w:hAnsi="Cambria"/>
                <w:sz w:val="18"/>
                <w:szCs w:val="18"/>
              </w:rPr>
              <w:t>1</w:t>
            </w:r>
          </w:p>
        </w:tc>
      </w:tr>
      <w:tr w:rsidR="00653D98" w:rsidRPr="00CA4962" w14:paraId="790D00AC" w14:textId="77777777" w:rsidTr="00643EEA">
        <w:tc>
          <w:tcPr>
            <w:tcW w:w="1842" w:type="dxa"/>
            <w:vAlign w:val="center"/>
          </w:tcPr>
          <w:p w14:paraId="7A50AC09" w14:textId="77777777" w:rsidR="00653D98" w:rsidRPr="00CA4962" w:rsidRDefault="00653D98" w:rsidP="005D1932">
            <w:pPr>
              <w:autoSpaceDE w:val="0"/>
              <w:autoSpaceDN w:val="0"/>
              <w:adjustRightInd w:val="0"/>
              <w:spacing w:before="120" w:after="120"/>
              <w:rPr>
                <w:rFonts w:ascii="Cambria" w:hAnsi="Cambria"/>
                <w:sz w:val="18"/>
                <w:szCs w:val="18"/>
              </w:rPr>
            </w:pPr>
            <w:r>
              <w:rPr>
                <w:rFonts w:ascii="Cambria" w:hAnsi="Cambria"/>
                <w:sz w:val="18"/>
                <w:szCs w:val="18"/>
              </w:rPr>
              <w:t xml:space="preserve">Częstotliwość pomiaru </w:t>
            </w:r>
          </w:p>
        </w:tc>
        <w:tc>
          <w:tcPr>
            <w:tcW w:w="7368" w:type="dxa"/>
            <w:gridSpan w:val="4"/>
            <w:vAlign w:val="center"/>
          </w:tcPr>
          <w:p w14:paraId="03E4BC00" w14:textId="77777777" w:rsidR="00653D98" w:rsidRDefault="00653D98" w:rsidP="005D1932">
            <w:pPr>
              <w:autoSpaceDE w:val="0"/>
              <w:autoSpaceDN w:val="0"/>
              <w:adjustRightInd w:val="0"/>
              <w:spacing w:before="120" w:after="120"/>
              <w:jc w:val="center"/>
              <w:rPr>
                <w:rFonts w:ascii="Cambria" w:hAnsi="Cambria"/>
                <w:sz w:val="18"/>
                <w:szCs w:val="18"/>
              </w:rPr>
            </w:pPr>
            <w:r>
              <w:rPr>
                <w:rFonts w:ascii="Cambria" w:hAnsi="Cambria"/>
                <w:i/>
                <w:sz w:val="18"/>
                <w:szCs w:val="18"/>
              </w:rPr>
              <w:t>N</w:t>
            </w:r>
            <w:r w:rsidRPr="007D0D9E">
              <w:rPr>
                <w:rFonts w:ascii="Cambria" w:hAnsi="Cambria"/>
                <w:i/>
                <w:sz w:val="18"/>
                <w:szCs w:val="18"/>
              </w:rPr>
              <w:t>a konie</w:t>
            </w:r>
            <w:r>
              <w:rPr>
                <w:rFonts w:ascii="Cambria" w:hAnsi="Cambria"/>
                <w:i/>
                <w:sz w:val="18"/>
                <w:szCs w:val="18"/>
              </w:rPr>
              <w:t>c</w:t>
            </w:r>
            <w:r w:rsidRPr="007D0D9E">
              <w:rPr>
                <w:rFonts w:ascii="Cambria" w:hAnsi="Cambria"/>
                <w:i/>
                <w:sz w:val="18"/>
                <w:szCs w:val="18"/>
              </w:rPr>
              <w:t xml:space="preserve"> programu przy ewaluacji</w:t>
            </w:r>
          </w:p>
        </w:tc>
      </w:tr>
    </w:tbl>
    <w:p w14:paraId="02DFBAED" w14:textId="77777777" w:rsidR="006D265B" w:rsidRDefault="006D265B"/>
    <w:tbl>
      <w:tblPr>
        <w:tblW w:w="0" w:type="auto"/>
        <w:tblBorders>
          <w:top w:val="double" w:sz="4" w:space="0" w:color="808080"/>
          <w:left w:val="double" w:sz="4" w:space="0" w:color="808080"/>
          <w:bottom w:val="double" w:sz="4" w:space="0" w:color="808080"/>
          <w:right w:val="double" w:sz="4" w:space="0" w:color="808080"/>
          <w:insideH w:val="single" w:sz="6" w:space="0" w:color="808080"/>
          <w:insideV w:val="single" w:sz="6" w:space="0" w:color="808080"/>
        </w:tblBorders>
        <w:tblLook w:val="01E0" w:firstRow="1" w:lastRow="1" w:firstColumn="1" w:lastColumn="1" w:noHBand="0" w:noVBand="0"/>
      </w:tblPr>
      <w:tblGrid>
        <w:gridCol w:w="1820"/>
        <w:gridCol w:w="1813"/>
        <w:gridCol w:w="1801"/>
        <w:gridCol w:w="1796"/>
        <w:gridCol w:w="1810"/>
      </w:tblGrid>
      <w:tr w:rsidR="006D265B" w:rsidRPr="00CA4962" w14:paraId="595E4BF8" w14:textId="77777777" w:rsidTr="005D1932">
        <w:tc>
          <w:tcPr>
            <w:tcW w:w="9210" w:type="dxa"/>
            <w:gridSpan w:val="5"/>
            <w:tcBorders>
              <w:top w:val="double" w:sz="4" w:space="0" w:color="808080"/>
            </w:tcBorders>
            <w:shd w:val="clear" w:color="auto" w:fill="E6E6E6"/>
            <w:vAlign w:val="center"/>
          </w:tcPr>
          <w:p w14:paraId="5C12D410"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Wskaźniki</w:t>
            </w:r>
            <w:r w:rsidR="003E5535">
              <w:rPr>
                <w:rFonts w:ascii="Cambria" w:hAnsi="Cambria"/>
                <w:b/>
                <w:bCs/>
                <w:sz w:val="18"/>
                <w:szCs w:val="18"/>
              </w:rPr>
              <w:t xml:space="preserve"> </w:t>
            </w:r>
            <w:r w:rsidRPr="00CA4962">
              <w:rPr>
                <w:rFonts w:ascii="Cambria" w:hAnsi="Cambria"/>
                <w:b/>
                <w:bCs/>
                <w:sz w:val="18"/>
                <w:szCs w:val="18"/>
              </w:rPr>
              <w:t>rezultatu – projekty inwestycyjne</w:t>
            </w:r>
          </w:p>
        </w:tc>
      </w:tr>
      <w:tr w:rsidR="006D265B" w:rsidRPr="00CA4962" w14:paraId="6766C0D8" w14:textId="77777777" w:rsidTr="005D1932">
        <w:tc>
          <w:tcPr>
            <w:tcW w:w="1842" w:type="dxa"/>
            <w:shd w:val="clear" w:color="auto" w:fill="D9D9D9"/>
            <w:vAlign w:val="center"/>
          </w:tcPr>
          <w:p w14:paraId="119557FE"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WSKAŹNIK REZULTATU</w:t>
            </w:r>
          </w:p>
        </w:tc>
        <w:tc>
          <w:tcPr>
            <w:tcW w:w="1842" w:type="dxa"/>
            <w:shd w:val="clear" w:color="auto" w:fill="D9D9D9"/>
            <w:vAlign w:val="center"/>
          </w:tcPr>
          <w:p w14:paraId="295D5828"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ŹRÓDŁO DANYCH</w:t>
            </w:r>
          </w:p>
        </w:tc>
        <w:tc>
          <w:tcPr>
            <w:tcW w:w="1842" w:type="dxa"/>
            <w:shd w:val="clear" w:color="auto" w:fill="D9D9D9"/>
            <w:vAlign w:val="center"/>
          </w:tcPr>
          <w:p w14:paraId="7D0BC8CD"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JEDN. MIARY</w:t>
            </w:r>
          </w:p>
        </w:tc>
        <w:tc>
          <w:tcPr>
            <w:tcW w:w="1842" w:type="dxa"/>
            <w:shd w:val="clear" w:color="auto" w:fill="D9D9D9"/>
            <w:vAlign w:val="center"/>
          </w:tcPr>
          <w:p w14:paraId="48234B3F" w14:textId="77777777" w:rsidR="006D265B" w:rsidRPr="00CA4962" w:rsidRDefault="006D265B" w:rsidP="005D1932">
            <w:pPr>
              <w:autoSpaceDE w:val="0"/>
              <w:autoSpaceDN w:val="0"/>
              <w:adjustRightInd w:val="0"/>
              <w:spacing w:before="120" w:after="120"/>
              <w:jc w:val="center"/>
              <w:rPr>
                <w:rFonts w:ascii="Cambria" w:hAnsi="Cambria"/>
                <w:b/>
                <w:bCs/>
                <w:sz w:val="18"/>
                <w:szCs w:val="18"/>
              </w:rPr>
            </w:pPr>
            <w:r w:rsidRPr="00CA4962">
              <w:rPr>
                <w:rFonts w:ascii="Cambria" w:hAnsi="Cambria"/>
                <w:b/>
                <w:bCs/>
                <w:sz w:val="18"/>
                <w:szCs w:val="18"/>
              </w:rPr>
              <w:t>ROK 201</w:t>
            </w:r>
            <w:r w:rsidR="006E5B54">
              <w:rPr>
                <w:rFonts w:ascii="Cambria" w:hAnsi="Cambria"/>
                <w:b/>
                <w:bCs/>
                <w:sz w:val="18"/>
                <w:szCs w:val="18"/>
              </w:rPr>
              <w:t>7</w:t>
            </w:r>
          </w:p>
        </w:tc>
        <w:tc>
          <w:tcPr>
            <w:tcW w:w="1842" w:type="dxa"/>
            <w:shd w:val="clear" w:color="auto" w:fill="D9D9D9"/>
            <w:vAlign w:val="center"/>
          </w:tcPr>
          <w:p w14:paraId="0D0A8396" w14:textId="77777777" w:rsidR="006D265B" w:rsidRPr="00CA4962" w:rsidRDefault="006D265B" w:rsidP="005D1932">
            <w:pPr>
              <w:autoSpaceDE w:val="0"/>
              <w:autoSpaceDN w:val="0"/>
              <w:adjustRightInd w:val="0"/>
              <w:spacing w:before="120" w:after="120"/>
              <w:jc w:val="center"/>
              <w:rPr>
                <w:rFonts w:ascii="Cambria" w:hAnsi="Cambria"/>
                <w:b/>
                <w:bCs/>
                <w:sz w:val="18"/>
                <w:szCs w:val="18"/>
              </w:rPr>
            </w:pPr>
            <w:r w:rsidRPr="00CA4962">
              <w:rPr>
                <w:rFonts w:ascii="Cambria" w:hAnsi="Cambria"/>
                <w:b/>
                <w:bCs/>
                <w:sz w:val="18"/>
                <w:szCs w:val="18"/>
              </w:rPr>
              <w:t>STAN NA ROK 2022 –wskaźnik docelowy</w:t>
            </w:r>
          </w:p>
        </w:tc>
      </w:tr>
      <w:tr w:rsidR="006D265B" w:rsidRPr="00CA4962" w14:paraId="5098E896" w14:textId="77777777" w:rsidTr="005D1932">
        <w:tc>
          <w:tcPr>
            <w:tcW w:w="1842" w:type="dxa"/>
            <w:vAlign w:val="center"/>
          </w:tcPr>
          <w:p w14:paraId="6C0116E0" w14:textId="77777777" w:rsidR="006D265B" w:rsidRPr="00CA4962" w:rsidRDefault="006D265B" w:rsidP="005D1932">
            <w:pPr>
              <w:autoSpaceDE w:val="0"/>
              <w:autoSpaceDN w:val="0"/>
              <w:adjustRightInd w:val="0"/>
              <w:spacing w:before="120" w:after="120"/>
              <w:rPr>
                <w:rFonts w:ascii="Cambria" w:hAnsi="Cambria"/>
                <w:sz w:val="18"/>
                <w:szCs w:val="18"/>
              </w:rPr>
            </w:pPr>
            <w:r w:rsidRPr="00CA4962">
              <w:rPr>
                <w:rFonts w:ascii="Cambria" w:hAnsi="Cambria"/>
                <w:sz w:val="18"/>
                <w:szCs w:val="18"/>
              </w:rPr>
              <w:t xml:space="preserve">Liczba nowo utworzonych miejsc pracy </w:t>
            </w:r>
          </w:p>
        </w:tc>
        <w:tc>
          <w:tcPr>
            <w:tcW w:w="1842" w:type="dxa"/>
            <w:vAlign w:val="center"/>
          </w:tcPr>
          <w:p w14:paraId="00D78B9C"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sz w:val="18"/>
                <w:szCs w:val="18"/>
              </w:rPr>
              <w:t>Monitoring własny</w:t>
            </w:r>
          </w:p>
        </w:tc>
        <w:tc>
          <w:tcPr>
            <w:tcW w:w="1842" w:type="dxa"/>
            <w:vAlign w:val="center"/>
          </w:tcPr>
          <w:p w14:paraId="68139971"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sz w:val="18"/>
                <w:szCs w:val="18"/>
              </w:rPr>
              <w:t>Szt.</w:t>
            </w:r>
          </w:p>
        </w:tc>
        <w:tc>
          <w:tcPr>
            <w:tcW w:w="1842" w:type="dxa"/>
            <w:vAlign w:val="center"/>
          </w:tcPr>
          <w:p w14:paraId="52F25F9D" w14:textId="77777777" w:rsidR="006D265B" w:rsidRPr="00CA4962" w:rsidRDefault="006D265B" w:rsidP="005D1932">
            <w:pPr>
              <w:autoSpaceDE w:val="0"/>
              <w:autoSpaceDN w:val="0"/>
              <w:adjustRightInd w:val="0"/>
              <w:spacing w:before="120" w:after="120"/>
              <w:jc w:val="center"/>
              <w:rPr>
                <w:rFonts w:ascii="Cambria" w:hAnsi="Cambria"/>
                <w:sz w:val="18"/>
                <w:szCs w:val="18"/>
              </w:rPr>
            </w:pPr>
            <w:r w:rsidRPr="00CA4962">
              <w:rPr>
                <w:rFonts w:ascii="Cambria" w:hAnsi="Cambria"/>
                <w:sz w:val="18"/>
                <w:szCs w:val="18"/>
              </w:rPr>
              <w:t>0</w:t>
            </w:r>
          </w:p>
        </w:tc>
        <w:tc>
          <w:tcPr>
            <w:tcW w:w="1842" w:type="dxa"/>
            <w:vAlign w:val="center"/>
          </w:tcPr>
          <w:p w14:paraId="374AEDFE" w14:textId="77777777" w:rsidR="006D265B" w:rsidRPr="00CA4962" w:rsidRDefault="006E5B54" w:rsidP="005D1932">
            <w:pPr>
              <w:autoSpaceDE w:val="0"/>
              <w:autoSpaceDN w:val="0"/>
              <w:adjustRightInd w:val="0"/>
              <w:spacing w:before="120" w:after="120"/>
              <w:jc w:val="center"/>
              <w:rPr>
                <w:rFonts w:ascii="Cambria" w:hAnsi="Cambria"/>
                <w:sz w:val="18"/>
                <w:szCs w:val="18"/>
              </w:rPr>
            </w:pPr>
            <w:r>
              <w:rPr>
                <w:rFonts w:ascii="Cambria" w:hAnsi="Cambria"/>
                <w:sz w:val="18"/>
                <w:szCs w:val="18"/>
              </w:rPr>
              <w:t>315</w:t>
            </w:r>
          </w:p>
        </w:tc>
      </w:tr>
      <w:tr w:rsidR="006E5B54" w:rsidRPr="00CA4962" w14:paraId="41380355" w14:textId="77777777" w:rsidTr="005D1932">
        <w:tc>
          <w:tcPr>
            <w:tcW w:w="1842" w:type="dxa"/>
            <w:vAlign w:val="center"/>
          </w:tcPr>
          <w:p w14:paraId="151FAEFE" w14:textId="77777777" w:rsidR="006E5B54" w:rsidRPr="00CA4962" w:rsidRDefault="006E5B54" w:rsidP="005D1932">
            <w:pPr>
              <w:autoSpaceDE w:val="0"/>
              <w:autoSpaceDN w:val="0"/>
              <w:adjustRightInd w:val="0"/>
              <w:spacing w:before="120" w:after="120"/>
              <w:rPr>
                <w:rFonts w:ascii="Cambria" w:hAnsi="Cambria"/>
                <w:sz w:val="18"/>
                <w:szCs w:val="18"/>
              </w:rPr>
            </w:pPr>
            <w:r>
              <w:rPr>
                <w:rFonts w:ascii="Cambria" w:hAnsi="Cambria"/>
                <w:sz w:val="18"/>
                <w:szCs w:val="18"/>
              </w:rPr>
              <w:t>Liczba założonych firm</w:t>
            </w:r>
          </w:p>
        </w:tc>
        <w:tc>
          <w:tcPr>
            <w:tcW w:w="1842" w:type="dxa"/>
            <w:vAlign w:val="center"/>
          </w:tcPr>
          <w:p w14:paraId="7B88FA58" w14:textId="77777777" w:rsidR="006E5B54" w:rsidRPr="00CA4962" w:rsidRDefault="006E5B54" w:rsidP="00CE0E95">
            <w:pPr>
              <w:autoSpaceDE w:val="0"/>
              <w:autoSpaceDN w:val="0"/>
              <w:adjustRightInd w:val="0"/>
              <w:spacing w:before="120" w:after="120"/>
              <w:jc w:val="center"/>
              <w:rPr>
                <w:rFonts w:ascii="Cambria" w:hAnsi="Cambria"/>
                <w:sz w:val="18"/>
                <w:szCs w:val="18"/>
              </w:rPr>
            </w:pPr>
            <w:r w:rsidRPr="00CA4962">
              <w:rPr>
                <w:rFonts w:ascii="Cambria" w:hAnsi="Cambria"/>
                <w:sz w:val="18"/>
                <w:szCs w:val="18"/>
              </w:rPr>
              <w:t>Monitoring własny</w:t>
            </w:r>
          </w:p>
        </w:tc>
        <w:tc>
          <w:tcPr>
            <w:tcW w:w="1842" w:type="dxa"/>
            <w:vAlign w:val="center"/>
          </w:tcPr>
          <w:p w14:paraId="50F90B63" w14:textId="77777777" w:rsidR="006E5B54" w:rsidRPr="00CA4962" w:rsidRDefault="006E5B54" w:rsidP="00CE0E95">
            <w:pPr>
              <w:autoSpaceDE w:val="0"/>
              <w:autoSpaceDN w:val="0"/>
              <w:adjustRightInd w:val="0"/>
              <w:spacing w:before="120" w:after="120"/>
              <w:jc w:val="center"/>
              <w:rPr>
                <w:rFonts w:ascii="Cambria" w:hAnsi="Cambria"/>
                <w:sz w:val="18"/>
                <w:szCs w:val="18"/>
              </w:rPr>
            </w:pPr>
            <w:r w:rsidRPr="00CA4962">
              <w:rPr>
                <w:rFonts w:ascii="Cambria" w:hAnsi="Cambria"/>
                <w:sz w:val="18"/>
                <w:szCs w:val="18"/>
              </w:rPr>
              <w:t>Szt.</w:t>
            </w:r>
          </w:p>
        </w:tc>
        <w:tc>
          <w:tcPr>
            <w:tcW w:w="1842" w:type="dxa"/>
            <w:vAlign w:val="center"/>
          </w:tcPr>
          <w:p w14:paraId="7D36B3E5" w14:textId="77777777" w:rsidR="006E5B54" w:rsidRPr="00CA4962" w:rsidRDefault="006E5B54" w:rsidP="00CE0E95">
            <w:pPr>
              <w:autoSpaceDE w:val="0"/>
              <w:autoSpaceDN w:val="0"/>
              <w:adjustRightInd w:val="0"/>
              <w:spacing w:before="120" w:after="120"/>
              <w:jc w:val="center"/>
              <w:rPr>
                <w:rFonts w:ascii="Cambria" w:hAnsi="Cambria"/>
                <w:sz w:val="18"/>
                <w:szCs w:val="18"/>
              </w:rPr>
            </w:pPr>
            <w:r w:rsidRPr="00CA4962">
              <w:rPr>
                <w:rFonts w:ascii="Cambria" w:hAnsi="Cambria"/>
                <w:sz w:val="18"/>
                <w:szCs w:val="18"/>
              </w:rPr>
              <w:t>0</w:t>
            </w:r>
          </w:p>
        </w:tc>
        <w:tc>
          <w:tcPr>
            <w:tcW w:w="1842" w:type="dxa"/>
            <w:vAlign w:val="center"/>
          </w:tcPr>
          <w:p w14:paraId="36A05DB7" w14:textId="77777777" w:rsidR="006E5B54" w:rsidRDefault="006E5B54" w:rsidP="005D1932">
            <w:pPr>
              <w:autoSpaceDE w:val="0"/>
              <w:autoSpaceDN w:val="0"/>
              <w:adjustRightInd w:val="0"/>
              <w:spacing w:before="120" w:after="120"/>
              <w:jc w:val="center"/>
              <w:rPr>
                <w:rFonts w:ascii="Cambria" w:hAnsi="Cambria"/>
                <w:sz w:val="18"/>
                <w:szCs w:val="18"/>
              </w:rPr>
            </w:pPr>
            <w:r>
              <w:rPr>
                <w:rFonts w:ascii="Cambria" w:hAnsi="Cambria"/>
                <w:sz w:val="18"/>
                <w:szCs w:val="18"/>
              </w:rPr>
              <w:t>13</w:t>
            </w:r>
          </w:p>
        </w:tc>
      </w:tr>
      <w:tr w:rsidR="006E5B54" w:rsidRPr="00CA4962" w14:paraId="512177C2" w14:textId="77777777" w:rsidTr="005D1932">
        <w:tc>
          <w:tcPr>
            <w:tcW w:w="1842" w:type="dxa"/>
            <w:vAlign w:val="center"/>
          </w:tcPr>
          <w:p w14:paraId="1CE4A328" w14:textId="77777777" w:rsidR="006E5B54" w:rsidRPr="00CA4962" w:rsidRDefault="006E5B54" w:rsidP="005D1932">
            <w:pPr>
              <w:autoSpaceDE w:val="0"/>
              <w:autoSpaceDN w:val="0"/>
              <w:adjustRightInd w:val="0"/>
              <w:spacing w:before="120" w:after="120"/>
              <w:rPr>
                <w:rFonts w:ascii="Cambria" w:hAnsi="Cambria"/>
                <w:sz w:val="18"/>
                <w:szCs w:val="18"/>
              </w:rPr>
            </w:pPr>
          </w:p>
        </w:tc>
        <w:tc>
          <w:tcPr>
            <w:tcW w:w="7368" w:type="dxa"/>
            <w:gridSpan w:val="4"/>
            <w:shd w:val="clear" w:color="auto" w:fill="DBE5F1"/>
            <w:vAlign w:val="center"/>
          </w:tcPr>
          <w:p w14:paraId="0A53EFC1" w14:textId="77777777" w:rsidR="006E5B54" w:rsidRPr="00CA4962" w:rsidRDefault="006E5B54"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Wskaźniki</w:t>
            </w:r>
            <w:r>
              <w:rPr>
                <w:rFonts w:ascii="Cambria" w:hAnsi="Cambria"/>
                <w:b/>
                <w:bCs/>
                <w:sz w:val="18"/>
                <w:szCs w:val="18"/>
              </w:rPr>
              <w:t xml:space="preserve"> </w:t>
            </w:r>
            <w:r w:rsidRPr="00CA4962">
              <w:rPr>
                <w:rFonts w:ascii="Cambria" w:hAnsi="Cambria"/>
                <w:b/>
                <w:bCs/>
                <w:sz w:val="18"/>
                <w:szCs w:val="18"/>
              </w:rPr>
              <w:t xml:space="preserve">rezultatu – projekty </w:t>
            </w:r>
            <w:r>
              <w:rPr>
                <w:rFonts w:ascii="Cambria" w:hAnsi="Cambria"/>
                <w:b/>
                <w:bCs/>
                <w:sz w:val="18"/>
                <w:szCs w:val="18"/>
              </w:rPr>
              <w:t>nie</w:t>
            </w:r>
            <w:r w:rsidRPr="00CA4962">
              <w:rPr>
                <w:rFonts w:ascii="Cambria" w:hAnsi="Cambria"/>
                <w:b/>
                <w:bCs/>
                <w:sz w:val="18"/>
                <w:szCs w:val="18"/>
              </w:rPr>
              <w:t>inwestycyjne</w:t>
            </w:r>
          </w:p>
        </w:tc>
      </w:tr>
      <w:tr w:rsidR="006E5B54" w:rsidRPr="00CA4962" w14:paraId="4E3CB3A6" w14:textId="77777777" w:rsidTr="005D1932">
        <w:tc>
          <w:tcPr>
            <w:tcW w:w="1842" w:type="dxa"/>
            <w:shd w:val="clear" w:color="auto" w:fill="BFBFBF"/>
            <w:vAlign w:val="center"/>
          </w:tcPr>
          <w:p w14:paraId="0BFC339B" w14:textId="77777777" w:rsidR="006E5B54" w:rsidRPr="00CA4962" w:rsidRDefault="006E5B54"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WSKAŹNIK REZULTATU</w:t>
            </w:r>
          </w:p>
        </w:tc>
        <w:tc>
          <w:tcPr>
            <w:tcW w:w="1842" w:type="dxa"/>
            <w:shd w:val="clear" w:color="auto" w:fill="BFBFBF"/>
            <w:vAlign w:val="center"/>
          </w:tcPr>
          <w:p w14:paraId="65548AE3" w14:textId="77777777" w:rsidR="006E5B54" w:rsidRPr="00CA4962" w:rsidRDefault="006E5B54"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ŹRÓDŁO DANYCH</w:t>
            </w:r>
          </w:p>
        </w:tc>
        <w:tc>
          <w:tcPr>
            <w:tcW w:w="1842" w:type="dxa"/>
            <w:shd w:val="clear" w:color="auto" w:fill="BFBFBF"/>
            <w:vAlign w:val="center"/>
          </w:tcPr>
          <w:p w14:paraId="77610E8A" w14:textId="77777777" w:rsidR="006E5B54" w:rsidRPr="00CA4962" w:rsidRDefault="006E5B54" w:rsidP="005D1932">
            <w:pPr>
              <w:autoSpaceDE w:val="0"/>
              <w:autoSpaceDN w:val="0"/>
              <w:adjustRightInd w:val="0"/>
              <w:spacing w:before="120" w:after="120"/>
              <w:jc w:val="center"/>
              <w:rPr>
                <w:rFonts w:ascii="Cambria" w:hAnsi="Cambria"/>
                <w:sz w:val="18"/>
                <w:szCs w:val="18"/>
              </w:rPr>
            </w:pPr>
            <w:r w:rsidRPr="00CA4962">
              <w:rPr>
                <w:rFonts w:ascii="Cambria" w:hAnsi="Cambria"/>
                <w:b/>
                <w:bCs/>
                <w:sz w:val="18"/>
                <w:szCs w:val="18"/>
              </w:rPr>
              <w:t>JEDN. MIARY</w:t>
            </w:r>
          </w:p>
        </w:tc>
        <w:tc>
          <w:tcPr>
            <w:tcW w:w="1842" w:type="dxa"/>
            <w:shd w:val="clear" w:color="auto" w:fill="BFBFBF"/>
            <w:vAlign w:val="center"/>
          </w:tcPr>
          <w:p w14:paraId="6177A96F" w14:textId="77777777" w:rsidR="006E5B54" w:rsidRPr="00CA4962" w:rsidRDefault="006E5B54" w:rsidP="005D1932">
            <w:pPr>
              <w:autoSpaceDE w:val="0"/>
              <w:autoSpaceDN w:val="0"/>
              <w:adjustRightInd w:val="0"/>
              <w:spacing w:before="120" w:after="120"/>
              <w:jc w:val="center"/>
              <w:rPr>
                <w:rFonts w:ascii="Cambria" w:hAnsi="Cambria"/>
                <w:b/>
                <w:bCs/>
                <w:sz w:val="18"/>
                <w:szCs w:val="18"/>
              </w:rPr>
            </w:pPr>
            <w:r w:rsidRPr="00CA4962">
              <w:rPr>
                <w:rFonts w:ascii="Cambria" w:hAnsi="Cambria"/>
                <w:b/>
                <w:bCs/>
                <w:sz w:val="18"/>
                <w:szCs w:val="18"/>
              </w:rPr>
              <w:t>ROK 201</w:t>
            </w:r>
            <w:r>
              <w:rPr>
                <w:rFonts w:ascii="Cambria" w:hAnsi="Cambria"/>
                <w:b/>
                <w:bCs/>
                <w:sz w:val="18"/>
                <w:szCs w:val="18"/>
              </w:rPr>
              <w:t>7</w:t>
            </w:r>
          </w:p>
        </w:tc>
        <w:tc>
          <w:tcPr>
            <w:tcW w:w="1842" w:type="dxa"/>
            <w:shd w:val="clear" w:color="auto" w:fill="BFBFBF"/>
            <w:vAlign w:val="center"/>
          </w:tcPr>
          <w:p w14:paraId="46ABF758" w14:textId="77777777" w:rsidR="006E5B54" w:rsidRPr="00CA4962" w:rsidRDefault="006E5B54" w:rsidP="005D1932">
            <w:pPr>
              <w:autoSpaceDE w:val="0"/>
              <w:autoSpaceDN w:val="0"/>
              <w:adjustRightInd w:val="0"/>
              <w:spacing w:before="120" w:after="120"/>
              <w:jc w:val="center"/>
              <w:rPr>
                <w:rFonts w:ascii="Cambria" w:hAnsi="Cambria"/>
                <w:b/>
                <w:bCs/>
                <w:sz w:val="18"/>
                <w:szCs w:val="18"/>
              </w:rPr>
            </w:pPr>
            <w:r w:rsidRPr="00CA4962">
              <w:rPr>
                <w:rFonts w:ascii="Cambria" w:hAnsi="Cambria"/>
                <w:b/>
                <w:bCs/>
                <w:sz w:val="18"/>
                <w:szCs w:val="18"/>
              </w:rPr>
              <w:t>STAN NA ROK 2022 –wskaźnik docelowy</w:t>
            </w:r>
          </w:p>
        </w:tc>
      </w:tr>
      <w:tr w:rsidR="006E5B54" w:rsidRPr="00CA4962" w14:paraId="49A58D2A" w14:textId="77777777" w:rsidTr="00D669E4">
        <w:tc>
          <w:tcPr>
            <w:tcW w:w="1842" w:type="dxa"/>
            <w:vAlign w:val="center"/>
          </w:tcPr>
          <w:p w14:paraId="09C4C87E" w14:textId="77777777" w:rsidR="006E5B54" w:rsidRPr="00CA4962" w:rsidRDefault="006E5B54" w:rsidP="005D1932">
            <w:pPr>
              <w:autoSpaceDE w:val="0"/>
              <w:autoSpaceDN w:val="0"/>
              <w:adjustRightInd w:val="0"/>
              <w:spacing w:before="120" w:after="120"/>
              <w:rPr>
                <w:rFonts w:ascii="Cambria" w:hAnsi="Cambria"/>
                <w:sz w:val="18"/>
                <w:szCs w:val="18"/>
              </w:rPr>
            </w:pPr>
            <w:r w:rsidRPr="00CA4962">
              <w:rPr>
                <w:rFonts w:ascii="Cambria" w:hAnsi="Cambria"/>
                <w:sz w:val="18"/>
                <w:szCs w:val="18"/>
              </w:rPr>
              <w:t xml:space="preserve">Liczba osób objętych wsparciem </w:t>
            </w:r>
          </w:p>
        </w:tc>
        <w:tc>
          <w:tcPr>
            <w:tcW w:w="1842" w:type="dxa"/>
            <w:vAlign w:val="center"/>
          </w:tcPr>
          <w:p w14:paraId="5D4C2D70" w14:textId="77777777" w:rsidR="006E5B54" w:rsidRPr="00CA4962" w:rsidRDefault="006E5B54" w:rsidP="005D1932">
            <w:pPr>
              <w:autoSpaceDE w:val="0"/>
              <w:autoSpaceDN w:val="0"/>
              <w:adjustRightInd w:val="0"/>
              <w:spacing w:before="120" w:after="120"/>
              <w:jc w:val="center"/>
              <w:rPr>
                <w:rFonts w:ascii="Cambria" w:hAnsi="Cambria"/>
                <w:sz w:val="18"/>
                <w:szCs w:val="18"/>
              </w:rPr>
            </w:pPr>
            <w:r w:rsidRPr="00CA4962">
              <w:rPr>
                <w:rFonts w:ascii="Cambria" w:hAnsi="Cambria"/>
                <w:sz w:val="18"/>
                <w:szCs w:val="18"/>
              </w:rPr>
              <w:t>Monitoring własny</w:t>
            </w:r>
          </w:p>
        </w:tc>
        <w:tc>
          <w:tcPr>
            <w:tcW w:w="1842" w:type="dxa"/>
            <w:vAlign w:val="center"/>
          </w:tcPr>
          <w:p w14:paraId="4E780D36" w14:textId="77777777" w:rsidR="006E5B54" w:rsidRPr="00CA4962" w:rsidRDefault="006E5B54" w:rsidP="005D1932">
            <w:pPr>
              <w:autoSpaceDE w:val="0"/>
              <w:autoSpaceDN w:val="0"/>
              <w:adjustRightInd w:val="0"/>
              <w:spacing w:before="120" w:after="120"/>
              <w:jc w:val="center"/>
              <w:rPr>
                <w:rFonts w:ascii="Cambria" w:hAnsi="Cambria"/>
                <w:sz w:val="18"/>
                <w:szCs w:val="18"/>
              </w:rPr>
            </w:pPr>
            <w:r w:rsidRPr="00CA4962">
              <w:rPr>
                <w:rFonts w:ascii="Cambria" w:hAnsi="Cambria"/>
                <w:sz w:val="18"/>
                <w:szCs w:val="18"/>
              </w:rPr>
              <w:t>Osoba</w:t>
            </w:r>
          </w:p>
        </w:tc>
        <w:tc>
          <w:tcPr>
            <w:tcW w:w="1842" w:type="dxa"/>
            <w:vAlign w:val="center"/>
          </w:tcPr>
          <w:p w14:paraId="6E9F9D31" w14:textId="77777777" w:rsidR="006E5B54" w:rsidRPr="00CA4962" w:rsidRDefault="006E5B54" w:rsidP="005D1932">
            <w:pPr>
              <w:autoSpaceDE w:val="0"/>
              <w:autoSpaceDN w:val="0"/>
              <w:adjustRightInd w:val="0"/>
              <w:spacing w:before="120" w:after="120"/>
              <w:jc w:val="center"/>
              <w:rPr>
                <w:rFonts w:ascii="Cambria" w:hAnsi="Cambria"/>
                <w:sz w:val="18"/>
                <w:szCs w:val="18"/>
              </w:rPr>
            </w:pPr>
            <w:r w:rsidRPr="00CA4962">
              <w:rPr>
                <w:rFonts w:ascii="Cambria" w:hAnsi="Cambria"/>
                <w:sz w:val="18"/>
                <w:szCs w:val="18"/>
              </w:rPr>
              <w:t>0</w:t>
            </w:r>
          </w:p>
        </w:tc>
        <w:tc>
          <w:tcPr>
            <w:tcW w:w="1842" w:type="dxa"/>
            <w:vAlign w:val="center"/>
          </w:tcPr>
          <w:p w14:paraId="7C5E5310" w14:textId="77777777" w:rsidR="006E5B54" w:rsidRPr="00CA4962" w:rsidRDefault="006E5B54" w:rsidP="005D1932">
            <w:pPr>
              <w:autoSpaceDE w:val="0"/>
              <w:autoSpaceDN w:val="0"/>
              <w:adjustRightInd w:val="0"/>
              <w:spacing w:before="120" w:after="120"/>
              <w:jc w:val="center"/>
              <w:rPr>
                <w:rFonts w:ascii="Cambria" w:hAnsi="Cambria"/>
                <w:sz w:val="18"/>
                <w:szCs w:val="18"/>
              </w:rPr>
            </w:pPr>
            <w:r>
              <w:rPr>
                <w:rFonts w:ascii="Cambria" w:hAnsi="Cambria"/>
                <w:sz w:val="18"/>
                <w:szCs w:val="18"/>
              </w:rPr>
              <w:t>350</w:t>
            </w:r>
          </w:p>
        </w:tc>
      </w:tr>
      <w:tr w:rsidR="00653D98" w:rsidRPr="00CA4962" w14:paraId="7BBF26F9" w14:textId="77777777" w:rsidTr="00643EEA">
        <w:tc>
          <w:tcPr>
            <w:tcW w:w="1842" w:type="dxa"/>
            <w:tcBorders>
              <w:bottom w:val="double" w:sz="4" w:space="0" w:color="808080"/>
            </w:tcBorders>
            <w:vAlign w:val="center"/>
          </w:tcPr>
          <w:p w14:paraId="6F2563F0" w14:textId="77777777" w:rsidR="00653D98" w:rsidRPr="00CA4962" w:rsidRDefault="00653D98" w:rsidP="005D1932">
            <w:pPr>
              <w:autoSpaceDE w:val="0"/>
              <w:autoSpaceDN w:val="0"/>
              <w:adjustRightInd w:val="0"/>
              <w:spacing w:before="120" w:after="120"/>
              <w:rPr>
                <w:rFonts w:ascii="Cambria" w:hAnsi="Cambria"/>
                <w:sz w:val="18"/>
                <w:szCs w:val="18"/>
              </w:rPr>
            </w:pPr>
            <w:r>
              <w:rPr>
                <w:rFonts w:ascii="Cambria" w:hAnsi="Cambria"/>
                <w:sz w:val="18"/>
                <w:szCs w:val="18"/>
              </w:rPr>
              <w:t xml:space="preserve">Częstotliwość pomiaru </w:t>
            </w:r>
          </w:p>
        </w:tc>
        <w:tc>
          <w:tcPr>
            <w:tcW w:w="7368" w:type="dxa"/>
            <w:gridSpan w:val="4"/>
            <w:tcBorders>
              <w:bottom w:val="double" w:sz="4" w:space="0" w:color="808080"/>
            </w:tcBorders>
            <w:vAlign w:val="center"/>
          </w:tcPr>
          <w:p w14:paraId="0877ECAC" w14:textId="77777777" w:rsidR="00653D98" w:rsidRDefault="00653D98" w:rsidP="005D1932">
            <w:pPr>
              <w:autoSpaceDE w:val="0"/>
              <w:autoSpaceDN w:val="0"/>
              <w:adjustRightInd w:val="0"/>
              <w:spacing w:before="120" w:after="120"/>
              <w:jc w:val="center"/>
              <w:rPr>
                <w:rFonts w:ascii="Cambria" w:hAnsi="Cambria"/>
                <w:sz w:val="18"/>
                <w:szCs w:val="18"/>
              </w:rPr>
            </w:pPr>
            <w:r>
              <w:rPr>
                <w:rFonts w:ascii="Cambria" w:hAnsi="Cambria"/>
                <w:i/>
                <w:sz w:val="18"/>
                <w:szCs w:val="18"/>
              </w:rPr>
              <w:t>N</w:t>
            </w:r>
            <w:r w:rsidRPr="007D0D9E">
              <w:rPr>
                <w:rFonts w:ascii="Cambria" w:hAnsi="Cambria"/>
                <w:i/>
                <w:sz w:val="18"/>
                <w:szCs w:val="18"/>
              </w:rPr>
              <w:t>a konie</w:t>
            </w:r>
            <w:r>
              <w:rPr>
                <w:rFonts w:ascii="Cambria" w:hAnsi="Cambria"/>
                <w:i/>
                <w:sz w:val="18"/>
                <w:szCs w:val="18"/>
              </w:rPr>
              <w:t>c</w:t>
            </w:r>
            <w:r w:rsidRPr="007D0D9E">
              <w:rPr>
                <w:rFonts w:ascii="Cambria" w:hAnsi="Cambria"/>
                <w:i/>
                <w:sz w:val="18"/>
                <w:szCs w:val="18"/>
              </w:rPr>
              <w:t xml:space="preserve"> programu przy ewaluacji</w:t>
            </w:r>
          </w:p>
        </w:tc>
      </w:tr>
    </w:tbl>
    <w:p w14:paraId="6F4709E7" w14:textId="77777777" w:rsidR="006D265B" w:rsidRDefault="006D265B" w:rsidP="00651611">
      <w:pPr>
        <w:autoSpaceDE w:val="0"/>
        <w:autoSpaceDN w:val="0"/>
        <w:adjustRightInd w:val="0"/>
        <w:spacing w:before="120" w:after="120"/>
        <w:jc w:val="both"/>
      </w:pPr>
      <w:r>
        <w:t xml:space="preserve">oprac.własne </w:t>
      </w:r>
    </w:p>
    <w:p w14:paraId="1353CF0B" w14:textId="77777777" w:rsidR="006D265B" w:rsidRDefault="00B73A7A" w:rsidP="00D669E4">
      <w:pPr>
        <w:pStyle w:val="Nagwek3"/>
      </w:pPr>
      <w:bookmarkStart w:id="190" w:name="_Toc500341893"/>
      <w:r>
        <w:t>6.3.2.</w:t>
      </w:r>
      <w:r w:rsidRPr="00CA1C09">
        <w:t>Oczekiwane wskaźniki realizacji w zakresie oddziaływania Lokalnego Programu Rewitalizacji Gminy</w:t>
      </w:r>
      <w:r>
        <w:t xml:space="preserve"> Trzebownisko  na lata 2016-2022</w:t>
      </w:r>
      <w:bookmarkEnd w:id="190"/>
    </w:p>
    <w:p w14:paraId="113A90AC" w14:textId="77777777" w:rsidR="00653D98" w:rsidRPr="00D669E4" w:rsidRDefault="00653D98" w:rsidP="00D669E4"/>
    <w:tbl>
      <w:tblPr>
        <w:tblW w:w="5376"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035"/>
        <w:gridCol w:w="1893"/>
        <w:gridCol w:w="961"/>
        <w:gridCol w:w="1897"/>
        <w:gridCol w:w="1955"/>
      </w:tblGrid>
      <w:tr w:rsidR="00653D98" w:rsidRPr="007D0D9E" w14:paraId="5E04DE06" w14:textId="77777777" w:rsidTr="00643EEA">
        <w:trPr>
          <w:jc w:val="center"/>
        </w:trPr>
        <w:tc>
          <w:tcPr>
            <w:tcW w:w="1564" w:type="pct"/>
            <w:shd w:val="clear" w:color="auto" w:fill="F2F2F2"/>
            <w:vAlign w:val="center"/>
          </w:tcPr>
          <w:p w14:paraId="0ECCC864" w14:textId="77777777" w:rsidR="00653D98" w:rsidRPr="007D0D9E" w:rsidRDefault="00653D98" w:rsidP="00643EEA">
            <w:pPr>
              <w:spacing w:after="0"/>
              <w:rPr>
                <w:rFonts w:ascii="Cambria" w:hAnsi="Cambria"/>
                <w:b/>
                <w:sz w:val="18"/>
                <w:szCs w:val="18"/>
              </w:rPr>
            </w:pPr>
            <w:r w:rsidRPr="007D0D9E">
              <w:rPr>
                <w:rFonts w:ascii="Cambria" w:hAnsi="Cambria"/>
                <w:b/>
                <w:sz w:val="18"/>
                <w:szCs w:val="18"/>
              </w:rPr>
              <w:t>Założenia LPR</w:t>
            </w:r>
          </w:p>
        </w:tc>
        <w:tc>
          <w:tcPr>
            <w:tcW w:w="978" w:type="pct"/>
            <w:shd w:val="clear" w:color="auto" w:fill="auto"/>
            <w:vAlign w:val="center"/>
          </w:tcPr>
          <w:p w14:paraId="613056C1" w14:textId="77777777" w:rsidR="00653D98" w:rsidRPr="007D0D9E" w:rsidRDefault="00653D98" w:rsidP="00643EEA">
            <w:pPr>
              <w:spacing w:after="0"/>
              <w:jc w:val="center"/>
              <w:rPr>
                <w:rFonts w:ascii="Cambria" w:hAnsi="Cambria"/>
                <w:sz w:val="18"/>
                <w:szCs w:val="18"/>
              </w:rPr>
            </w:pPr>
          </w:p>
        </w:tc>
        <w:tc>
          <w:tcPr>
            <w:tcW w:w="499" w:type="pct"/>
            <w:shd w:val="clear" w:color="auto" w:fill="auto"/>
            <w:vAlign w:val="center"/>
          </w:tcPr>
          <w:p w14:paraId="167D0D52"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Wartość bazowa –2014 rok</w:t>
            </w:r>
          </w:p>
        </w:tc>
        <w:tc>
          <w:tcPr>
            <w:tcW w:w="950" w:type="pct"/>
          </w:tcPr>
          <w:p w14:paraId="5674C925"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Źródło danych/częstotliwość pomiaru</w:t>
            </w:r>
          </w:p>
        </w:tc>
        <w:tc>
          <w:tcPr>
            <w:tcW w:w="1009" w:type="pct"/>
            <w:shd w:val="clear" w:color="auto" w:fill="auto"/>
            <w:vAlign w:val="center"/>
          </w:tcPr>
          <w:p w14:paraId="59557FC9"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Wartość docelowa –</w:t>
            </w:r>
          </w:p>
          <w:p w14:paraId="401418B6"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2022 rok</w:t>
            </w:r>
          </w:p>
        </w:tc>
      </w:tr>
      <w:tr w:rsidR="00653D98" w:rsidRPr="007D0D9E" w14:paraId="55CBE267" w14:textId="77777777" w:rsidTr="00643EEA">
        <w:trPr>
          <w:trHeight w:val="3736"/>
          <w:jc w:val="center"/>
        </w:trPr>
        <w:tc>
          <w:tcPr>
            <w:tcW w:w="1564" w:type="pct"/>
            <w:vAlign w:val="center"/>
          </w:tcPr>
          <w:p w14:paraId="7BC67932" w14:textId="77777777" w:rsidR="00653D98" w:rsidRPr="006B00A8" w:rsidRDefault="00653D98" w:rsidP="00643EEA">
            <w:pPr>
              <w:spacing w:after="0"/>
              <w:rPr>
                <w:rFonts w:ascii="Cambria" w:hAnsi="Cambria"/>
                <w:b/>
                <w:bCs/>
                <w:i/>
                <w:sz w:val="18"/>
                <w:szCs w:val="18"/>
              </w:rPr>
            </w:pPr>
            <w:r w:rsidRPr="006B00A8">
              <w:rPr>
                <w:rFonts w:ascii="Cambria" w:hAnsi="Cambria"/>
                <w:b/>
                <w:bCs/>
                <w:i/>
                <w:sz w:val="18"/>
                <w:szCs w:val="18"/>
              </w:rPr>
              <w:t>Cel strategiczny 1:</w:t>
            </w:r>
          </w:p>
          <w:p w14:paraId="08247E62" w14:textId="77777777" w:rsidR="00653D98" w:rsidRPr="007D0D9E" w:rsidRDefault="00653D98" w:rsidP="00643EEA">
            <w:pPr>
              <w:spacing w:after="0"/>
              <w:rPr>
                <w:rFonts w:ascii="Cambria" w:hAnsi="Cambria"/>
                <w:i/>
                <w:sz w:val="18"/>
                <w:szCs w:val="18"/>
              </w:rPr>
            </w:pPr>
            <w:r w:rsidRPr="007D0D9E">
              <w:rPr>
                <w:rFonts w:ascii="Cambria" w:hAnsi="Cambria"/>
                <w:i/>
                <w:sz w:val="18"/>
                <w:szCs w:val="18"/>
              </w:rPr>
              <w:t xml:space="preserve"> POPRAWA STANU INFRASTRUKTURY SPOŁECZNEJ, ZAGOSPODAROWANIA I ESTETYKI PRZESTRZENI ORAZ JAKOŚCI ŻYCIA MIESZKAŃCÓW OBSZARÓW REWITALIZACJI.</w:t>
            </w:r>
          </w:p>
          <w:p w14:paraId="7B113BF5" w14:textId="77777777" w:rsidR="00653D98" w:rsidRPr="007D0D9E" w:rsidRDefault="00653D98" w:rsidP="00643EEA">
            <w:pPr>
              <w:spacing w:after="0"/>
              <w:rPr>
                <w:rFonts w:ascii="Cambria" w:hAnsi="Cambria"/>
                <w:sz w:val="18"/>
                <w:szCs w:val="18"/>
              </w:rPr>
            </w:pPr>
          </w:p>
          <w:p w14:paraId="5F361559" w14:textId="77777777" w:rsidR="00653D98" w:rsidRPr="007D0D9E" w:rsidRDefault="00653D98" w:rsidP="00643EEA">
            <w:pPr>
              <w:spacing w:after="0"/>
              <w:rPr>
                <w:rFonts w:ascii="Cambria" w:hAnsi="Cambria"/>
                <w:i/>
                <w:iCs/>
                <w:sz w:val="18"/>
                <w:szCs w:val="18"/>
              </w:rPr>
            </w:pPr>
            <w:r w:rsidRPr="007D0D9E">
              <w:rPr>
                <w:rFonts w:ascii="Cambria" w:hAnsi="Cambria"/>
                <w:i/>
                <w:iCs/>
                <w:sz w:val="18"/>
                <w:szCs w:val="18"/>
              </w:rPr>
              <w:t xml:space="preserve">Kierunki działań: </w:t>
            </w:r>
          </w:p>
          <w:p w14:paraId="38DDCE2D" w14:textId="77777777" w:rsidR="00653D98" w:rsidRPr="007D0D9E" w:rsidRDefault="00653D98" w:rsidP="00643EEA">
            <w:pPr>
              <w:spacing w:after="0"/>
              <w:rPr>
                <w:rFonts w:ascii="Cambria" w:hAnsi="Cambria"/>
                <w:sz w:val="18"/>
                <w:szCs w:val="18"/>
              </w:rPr>
            </w:pPr>
            <w:r w:rsidRPr="007D0D9E">
              <w:rPr>
                <w:rFonts w:ascii="Cambria" w:hAnsi="Cambria"/>
                <w:sz w:val="18"/>
                <w:szCs w:val="18"/>
              </w:rPr>
              <w:t>Poprawa, jakości funkcjonowania świetlic profilaktyczno – wychowawczych</w:t>
            </w:r>
          </w:p>
          <w:p w14:paraId="303B5BD5" w14:textId="77777777" w:rsidR="00653D98" w:rsidRPr="007D0D9E" w:rsidRDefault="00653D98" w:rsidP="00643EEA">
            <w:pPr>
              <w:spacing w:after="0"/>
              <w:rPr>
                <w:rFonts w:ascii="Cambria" w:hAnsi="Cambria"/>
                <w:sz w:val="18"/>
                <w:szCs w:val="18"/>
              </w:rPr>
            </w:pPr>
            <w:r w:rsidRPr="007D0D9E">
              <w:rPr>
                <w:rFonts w:ascii="Cambria" w:hAnsi="Cambria"/>
                <w:sz w:val="18"/>
                <w:szCs w:val="18"/>
              </w:rPr>
              <w:t>Rozbudowa, budowa i modernizacja infrastruktury sportowej, kulturalnej, rekreacyjnej i zdrowotnej</w:t>
            </w:r>
          </w:p>
        </w:tc>
        <w:tc>
          <w:tcPr>
            <w:tcW w:w="978" w:type="pct"/>
            <w:shd w:val="clear" w:color="auto" w:fill="auto"/>
            <w:vAlign w:val="center"/>
          </w:tcPr>
          <w:p w14:paraId="703EB8CB"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Liczba osób korzystających ze świadczeń pomocy społecznej w przeliczeniu na 100 osób wg miejsca zamieszkania</w:t>
            </w:r>
          </w:p>
          <w:p w14:paraId="3144295A" w14:textId="77777777" w:rsidR="00653D98" w:rsidRPr="007D0D9E" w:rsidRDefault="00653D98" w:rsidP="00643EEA">
            <w:pPr>
              <w:spacing w:after="0"/>
              <w:jc w:val="center"/>
              <w:rPr>
                <w:rFonts w:ascii="Cambria" w:hAnsi="Cambria"/>
                <w:sz w:val="18"/>
                <w:szCs w:val="18"/>
              </w:rPr>
            </w:pPr>
          </w:p>
          <w:p w14:paraId="1EF320DD" w14:textId="77777777" w:rsidR="00653D98" w:rsidRPr="007D0D9E" w:rsidRDefault="00653D98" w:rsidP="00643EEA">
            <w:pPr>
              <w:spacing w:after="0"/>
              <w:jc w:val="center"/>
              <w:rPr>
                <w:rFonts w:ascii="Cambria" w:hAnsi="Cambria"/>
                <w:sz w:val="18"/>
                <w:szCs w:val="18"/>
              </w:rPr>
            </w:pPr>
          </w:p>
          <w:p w14:paraId="7040767B"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Liczba stwierdzonych przestępstw ogółem w przeliczeniu na 100 osób wg faktycznego miejsca zamieszkania</w:t>
            </w:r>
          </w:p>
        </w:tc>
        <w:tc>
          <w:tcPr>
            <w:tcW w:w="499" w:type="pct"/>
            <w:shd w:val="clear" w:color="auto" w:fill="auto"/>
            <w:vAlign w:val="center"/>
          </w:tcPr>
          <w:p w14:paraId="740E2F5C" w14:textId="77777777" w:rsidR="00653D98" w:rsidRPr="007D0D9E" w:rsidRDefault="00653D98" w:rsidP="00643EEA">
            <w:pPr>
              <w:spacing w:after="0"/>
              <w:jc w:val="center"/>
              <w:rPr>
                <w:rFonts w:ascii="Cambria" w:hAnsi="Cambria"/>
                <w:sz w:val="18"/>
                <w:szCs w:val="18"/>
              </w:rPr>
            </w:pPr>
          </w:p>
          <w:p w14:paraId="5F3BE52A"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3,59</w:t>
            </w:r>
          </w:p>
          <w:p w14:paraId="17D36922" w14:textId="77777777" w:rsidR="00653D98" w:rsidRPr="007D0D9E" w:rsidRDefault="00653D98" w:rsidP="00643EEA">
            <w:pPr>
              <w:spacing w:after="0"/>
              <w:jc w:val="center"/>
              <w:rPr>
                <w:rFonts w:ascii="Cambria" w:hAnsi="Cambria"/>
                <w:sz w:val="18"/>
                <w:szCs w:val="18"/>
              </w:rPr>
            </w:pPr>
          </w:p>
          <w:p w14:paraId="2474EDE8" w14:textId="77777777" w:rsidR="00653D98" w:rsidRPr="007D0D9E" w:rsidRDefault="00653D98" w:rsidP="00643EEA">
            <w:pPr>
              <w:spacing w:after="0"/>
              <w:jc w:val="center"/>
              <w:rPr>
                <w:rFonts w:ascii="Cambria" w:hAnsi="Cambria"/>
                <w:sz w:val="18"/>
                <w:szCs w:val="18"/>
              </w:rPr>
            </w:pPr>
          </w:p>
          <w:p w14:paraId="34D7ABBB" w14:textId="77777777" w:rsidR="00653D98" w:rsidRPr="007D0D9E" w:rsidRDefault="00653D98" w:rsidP="00643EEA">
            <w:pPr>
              <w:spacing w:after="0"/>
              <w:jc w:val="center"/>
              <w:rPr>
                <w:rFonts w:ascii="Cambria" w:hAnsi="Cambria"/>
                <w:sz w:val="18"/>
                <w:szCs w:val="18"/>
              </w:rPr>
            </w:pPr>
          </w:p>
          <w:p w14:paraId="50E40597" w14:textId="77777777" w:rsidR="00653D98" w:rsidRPr="007D0D9E" w:rsidRDefault="00653D98" w:rsidP="00643EEA">
            <w:pPr>
              <w:spacing w:after="0"/>
              <w:jc w:val="center"/>
              <w:rPr>
                <w:rFonts w:ascii="Cambria" w:hAnsi="Cambria"/>
                <w:sz w:val="18"/>
                <w:szCs w:val="18"/>
              </w:rPr>
            </w:pPr>
          </w:p>
          <w:p w14:paraId="56B757D5" w14:textId="77777777" w:rsidR="00653D98" w:rsidRPr="007D0D9E" w:rsidRDefault="00653D98" w:rsidP="00643EEA">
            <w:pPr>
              <w:spacing w:after="0"/>
              <w:jc w:val="center"/>
              <w:rPr>
                <w:rFonts w:ascii="Cambria" w:hAnsi="Cambria"/>
                <w:sz w:val="18"/>
                <w:szCs w:val="18"/>
              </w:rPr>
            </w:pPr>
          </w:p>
          <w:p w14:paraId="52B16862"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1,64</w:t>
            </w:r>
          </w:p>
        </w:tc>
        <w:tc>
          <w:tcPr>
            <w:tcW w:w="950" w:type="pct"/>
          </w:tcPr>
          <w:p w14:paraId="7AFE67EA" w14:textId="77777777" w:rsidR="00653D98" w:rsidRPr="007D0D9E" w:rsidRDefault="00653D98" w:rsidP="00643EEA">
            <w:pPr>
              <w:spacing w:after="0"/>
              <w:jc w:val="center"/>
              <w:rPr>
                <w:rFonts w:ascii="Cambria" w:hAnsi="Cambria"/>
                <w:sz w:val="18"/>
                <w:szCs w:val="18"/>
              </w:rPr>
            </w:pPr>
          </w:p>
          <w:p w14:paraId="0CE586EE" w14:textId="77777777" w:rsidR="00653D98" w:rsidRPr="007D0D9E" w:rsidRDefault="00653D98" w:rsidP="00643EEA">
            <w:pPr>
              <w:spacing w:after="0"/>
              <w:jc w:val="center"/>
              <w:rPr>
                <w:rFonts w:ascii="Cambria" w:hAnsi="Cambria"/>
                <w:sz w:val="18"/>
                <w:szCs w:val="18"/>
              </w:rPr>
            </w:pPr>
          </w:p>
          <w:p w14:paraId="5C7602F2" w14:textId="77777777" w:rsidR="00653D98" w:rsidRPr="007D0D9E" w:rsidRDefault="00653D98" w:rsidP="00643EEA">
            <w:pPr>
              <w:spacing w:after="0"/>
              <w:jc w:val="center"/>
              <w:rPr>
                <w:rFonts w:ascii="Cambria" w:hAnsi="Cambria"/>
                <w:sz w:val="18"/>
                <w:szCs w:val="18"/>
              </w:rPr>
            </w:pPr>
          </w:p>
          <w:p w14:paraId="365BD761" w14:textId="77777777" w:rsidR="00653D98" w:rsidRPr="007D0D9E" w:rsidRDefault="00653D98" w:rsidP="00643EEA">
            <w:pPr>
              <w:spacing w:after="0"/>
              <w:jc w:val="center"/>
              <w:rPr>
                <w:rFonts w:ascii="Cambria" w:hAnsi="Cambria"/>
                <w:sz w:val="18"/>
                <w:szCs w:val="18"/>
              </w:rPr>
            </w:pPr>
          </w:p>
          <w:p w14:paraId="7C62796E" w14:textId="77777777" w:rsidR="00653D98" w:rsidRPr="007D0D9E" w:rsidRDefault="00653D98" w:rsidP="00643EEA">
            <w:pPr>
              <w:spacing w:after="0"/>
              <w:jc w:val="center"/>
              <w:rPr>
                <w:rFonts w:ascii="Cambria" w:hAnsi="Cambria"/>
                <w:sz w:val="18"/>
                <w:szCs w:val="18"/>
              </w:rPr>
            </w:pPr>
          </w:p>
          <w:p w14:paraId="68D95EF4" w14:textId="77777777" w:rsidR="00653D98" w:rsidRPr="007D0D9E" w:rsidRDefault="00653D98" w:rsidP="00643EEA">
            <w:pPr>
              <w:spacing w:after="0"/>
              <w:jc w:val="center"/>
              <w:rPr>
                <w:rFonts w:ascii="Cambria" w:hAnsi="Cambria"/>
                <w:sz w:val="18"/>
                <w:szCs w:val="18"/>
              </w:rPr>
            </w:pPr>
          </w:p>
          <w:p w14:paraId="761CA95A"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GOPS</w:t>
            </w:r>
          </w:p>
          <w:p w14:paraId="4499E56B" w14:textId="77777777" w:rsidR="00653D98" w:rsidRPr="007D0D9E" w:rsidRDefault="00653D98" w:rsidP="00643EEA">
            <w:pPr>
              <w:spacing w:after="0"/>
              <w:jc w:val="center"/>
              <w:rPr>
                <w:rFonts w:ascii="Cambria" w:hAnsi="Cambria"/>
                <w:i/>
                <w:sz w:val="18"/>
                <w:szCs w:val="18"/>
              </w:rPr>
            </w:pPr>
            <w:r w:rsidRPr="007D0D9E">
              <w:rPr>
                <w:rFonts w:ascii="Cambria" w:hAnsi="Cambria"/>
                <w:i/>
                <w:sz w:val="18"/>
                <w:szCs w:val="18"/>
              </w:rPr>
              <w:t>Raz na 3 lata i na konie</w:t>
            </w:r>
            <w:r>
              <w:rPr>
                <w:rFonts w:ascii="Cambria" w:hAnsi="Cambria"/>
                <w:i/>
                <w:sz w:val="18"/>
                <w:szCs w:val="18"/>
              </w:rPr>
              <w:t>c</w:t>
            </w:r>
            <w:r w:rsidRPr="007D0D9E">
              <w:rPr>
                <w:rFonts w:ascii="Cambria" w:hAnsi="Cambria"/>
                <w:i/>
                <w:sz w:val="18"/>
                <w:szCs w:val="18"/>
              </w:rPr>
              <w:t xml:space="preserve"> programu przy ewaluacji</w:t>
            </w:r>
          </w:p>
          <w:p w14:paraId="5F03204C" w14:textId="77777777" w:rsidR="00653D98" w:rsidRPr="007D0D9E" w:rsidRDefault="00653D98" w:rsidP="00643EEA">
            <w:pPr>
              <w:spacing w:after="0"/>
              <w:jc w:val="center"/>
              <w:rPr>
                <w:rFonts w:ascii="Cambria" w:hAnsi="Cambria"/>
                <w:sz w:val="18"/>
                <w:szCs w:val="18"/>
              </w:rPr>
            </w:pPr>
          </w:p>
        </w:tc>
        <w:tc>
          <w:tcPr>
            <w:tcW w:w="1009" w:type="pct"/>
            <w:shd w:val="clear" w:color="auto" w:fill="auto"/>
            <w:vAlign w:val="center"/>
          </w:tcPr>
          <w:p w14:paraId="15FAE911"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Spadek  co najmniej o 10%</w:t>
            </w:r>
          </w:p>
        </w:tc>
      </w:tr>
      <w:tr w:rsidR="00653D98" w:rsidRPr="007D0D9E" w14:paraId="6BCF11F4" w14:textId="77777777" w:rsidTr="00643EEA">
        <w:trPr>
          <w:trHeight w:val="1186"/>
          <w:jc w:val="center"/>
        </w:trPr>
        <w:tc>
          <w:tcPr>
            <w:tcW w:w="1564" w:type="pct"/>
            <w:vAlign w:val="center"/>
          </w:tcPr>
          <w:p w14:paraId="09B97039" w14:textId="77777777" w:rsidR="00653D98" w:rsidRDefault="00653D98" w:rsidP="00643EEA">
            <w:pPr>
              <w:spacing w:after="0"/>
              <w:rPr>
                <w:rFonts w:ascii="Cambria" w:hAnsi="Cambria"/>
                <w:b/>
                <w:i/>
                <w:sz w:val="18"/>
                <w:szCs w:val="18"/>
              </w:rPr>
            </w:pPr>
            <w:r w:rsidRPr="007D0D9E">
              <w:rPr>
                <w:rFonts w:ascii="Cambria" w:hAnsi="Cambria"/>
                <w:b/>
                <w:i/>
                <w:sz w:val="18"/>
                <w:szCs w:val="18"/>
              </w:rPr>
              <w:t>Cel strategiczny 2</w:t>
            </w:r>
            <w:r>
              <w:rPr>
                <w:rFonts w:ascii="Cambria" w:hAnsi="Cambria"/>
                <w:b/>
                <w:i/>
                <w:sz w:val="18"/>
                <w:szCs w:val="18"/>
              </w:rPr>
              <w:t>:</w:t>
            </w:r>
          </w:p>
          <w:p w14:paraId="2A12F647" w14:textId="77777777" w:rsidR="00653D98" w:rsidRPr="007D0D9E" w:rsidRDefault="00653D98" w:rsidP="00643EEA">
            <w:pPr>
              <w:spacing w:after="0"/>
              <w:rPr>
                <w:rFonts w:ascii="Cambria" w:hAnsi="Cambria"/>
                <w:i/>
                <w:sz w:val="18"/>
                <w:szCs w:val="18"/>
              </w:rPr>
            </w:pPr>
            <w:r w:rsidRPr="007D0D9E">
              <w:rPr>
                <w:rFonts w:ascii="Cambria" w:hAnsi="Cambria"/>
                <w:i/>
                <w:sz w:val="18"/>
                <w:szCs w:val="18"/>
              </w:rPr>
              <w:t xml:space="preserve"> WZMOCNIENIE AKTYWNOŚCI SPOŁECZNEJ I ODPOWIEDZIALNOŚCI ZA LOKALNĄ WSPÓLNOTĘ</w:t>
            </w:r>
          </w:p>
          <w:p w14:paraId="347EC4C8" w14:textId="77777777" w:rsidR="00653D98" w:rsidRPr="007D0D9E" w:rsidRDefault="00653D98" w:rsidP="00643EEA">
            <w:pPr>
              <w:spacing w:after="0"/>
              <w:rPr>
                <w:rFonts w:ascii="Cambria" w:hAnsi="Cambria"/>
                <w:i/>
                <w:sz w:val="18"/>
                <w:szCs w:val="18"/>
              </w:rPr>
            </w:pPr>
          </w:p>
          <w:p w14:paraId="7E4FEEF7" w14:textId="77777777" w:rsidR="00653D98" w:rsidRPr="007D0D9E" w:rsidRDefault="00653D98" w:rsidP="00643EEA">
            <w:pPr>
              <w:spacing w:after="0"/>
              <w:rPr>
                <w:rFonts w:ascii="Cambria" w:hAnsi="Cambria"/>
                <w:i/>
                <w:sz w:val="18"/>
                <w:szCs w:val="18"/>
              </w:rPr>
            </w:pPr>
            <w:r w:rsidRPr="007D0D9E">
              <w:rPr>
                <w:rFonts w:ascii="Cambria" w:hAnsi="Cambria"/>
                <w:i/>
                <w:sz w:val="18"/>
                <w:szCs w:val="18"/>
              </w:rPr>
              <w:t>Kierunki działań:</w:t>
            </w:r>
          </w:p>
          <w:p w14:paraId="5B8F706A" w14:textId="77777777" w:rsidR="00653D98" w:rsidRPr="007D0D9E" w:rsidRDefault="00653D98" w:rsidP="00643EEA">
            <w:pPr>
              <w:spacing w:after="0"/>
              <w:rPr>
                <w:rFonts w:ascii="Cambria" w:hAnsi="Cambria"/>
                <w:sz w:val="18"/>
                <w:szCs w:val="18"/>
              </w:rPr>
            </w:pPr>
            <w:r w:rsidRPr="007D0D9E">
              <w:rPr>
                <w:rFonts w:ascii="Cambria" w:hAnsi="Cambria"/>
                <w:sz w:val="18"/>
                <w:szCs w:val="18"/>
              </w:rPr>
              <w:t xml:space="preserve"> Zwiększenie aktywności organizacji pozarządowych w kierunku realizacji projektów angażujących mieszkańców gminy</w:t>
            </w:r>
          </w:p>
          <w:p w14:paraId="28D887EC" w14:textId="77777777" w:rsidR="00653D98" w:rsidRPr="007D0D9E" w:rsidRDefault="00653D98" w:rsidP="00643EEA">
            <w:pPr>
              <w:spacing w:after="0"/>
              <w:rPr>
                <w:rFonts w:ascii="Cambria" w:hAnsi="Cambria"/>
                <w:sz w:val="18"/>
                <w:szCs w:val="18"/>
              </w:rPr>
            </w:pPr>
            <w:r w:rsidRPr="007D0D9E">
              <w:rPr>
                <w:rFonts w:ascii="Cambria" w:hAnsi="Cambria"/>
                <w:sz w:val="18"/>
                <w:szCs w:val="18"/>
              </w:rPr>
              <w:t>Rozwój infrastruktury służącej aktywizacji mieszkańców - powstanie Centrum Aktywności Społecznej</w:t>
            </w:r>
          </w:p>
          <w:p w14:paraId="15E3346A" w14:textId="77777777" w:rsidR="00653D98" w:rsidRPr="007D0D9E" w:rsidRDefault="00653D98" w:rsidP="00643EEA">
            <w:pPr>
              <w:spacing w:after="0"/>
              <w:rPr>
                <w:rFonts w:ascii="Cambria" w:hAnsi="Cambria" w:cs="CIDFont+F5"/>
                <w:sz w:val="18"/>
                <w:szCs w:val="18"/>
              </w:rPr>
            </w:pPr>
            <w:r w:rsidRPr="007D0D9E">
              <w:rPr>
                <w:rFonts w:ascii="Cambria" w:hAnsi="Cambria"/>
                <w:sz w:val="18"/>
                <w:szCs w:val="18"/>
              </w:rPr>
              <w:t>Zagospodarowanie przestrzeni publicznych na cele rekreacyjne dla mieszkańców, w tym utworzenie rekreacyjnej przestrzeni wspólnej w miejscowościach Terliczka, Łukawiec i Jasionka</w:t>
            </w:r>
            <w:r w:rsidRPr="007D0D9E">
              <w:rPr>
                <w:rFonts w:ascii="Cambria" w:hAnsi="Cambria" w:cs="CIDFont+F5"/>
                <w:sz w:val="18"/>
                <w:szCs w:val="18"/>
              </w:rPr>
              <w:t>.</w:t>
            </w:r>
          </w:p>
          <w:p w14:paraId="485E8B84" w14:textId="77777777" w:rsidR="00653D98" w:rsidRPr="007D0D9E" w:rsidRDefault="00653D98" w:rsidP="00643EEA">
            <w:pPr>
              <w:spacing w:after="0"/>
              <w:rPr>
                <w:rFonts w:ascii="Cambria" w:hAnsi="Cambria"/>
                <w:sz w:val="18"/>
                <w:szCs w:val="18"/>
              </w:rPr>
            </w:pPr>
          </w:p>
        </w:tc>
        <w:tc>
          <w:tcPr>
            <w:tcW w:w="978" w:type="pct"/>
            <w:shd w:val="clear" w:color="auto" w:fill="auto"/>
            <w:vAlign w:val="center"/>
          </w:tcPr>
          <w:p w14:paraId="6E1B2BF4"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Dostępność do terenów rekreacyjnych w przeliczeniu na 1000 osób</w:t>
            </w:r>
          </w:p>
          <w:p w14:paraId="23722A27" w14:textId="77777777" w:rsidR="00653D98" w:rsidRPr="007D0D9E" w:rsidRDefault="00653D98" w:rsidP="00643EEA">
            <w:pPr>
              <w:spacing w:after="0"/>
              <w:jc w:val="center"/>
              <w:rPr>
                <w:rFonts w:ascii="Cambria" w:hAnsi="Cambria"/>
                <w:sz w:val="18"/>
                <w:szCs w:val="18"/>
              </w:rPr>
            </w:pPr>
          </w:p>
          <w:p w14:paraId="6DC7CD0B" w14:textId="77777777" w:rsidR="00653D98" w:rsidRPr="007D0D9E" w:rsidRDefault="00653D98" w:rsidP="00643EEA">
            <w:pPr>
              <w:spacing w:after="0"/>
              <w:jc w:val="center"/>
              <w:rPr>
                <w:rFonts w:ascii="Cambria" w:hAnsi="Cambria"/>
                <w:sz w:val="18"/>
                <w:szCs w:val="18"/>
              </w:rPr>
            </w:pPr>
          </w:p>
          <w:p w14:paraId="251205A6"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Liczba organizacji pozarządowych na 100 osób wg miejsca zamieszkania</w:t>
            </w:r>
          </w:p>
        </w:tc>
        <w:tc>
          <w:tcPr>
            <w:tcW w:w="499" w:type="pct"/>
            <w:shd w:val="clear" w:color="auto" w:fill="auto"/>
            <w:vAlign w:val="center"/>
          </w:tcPr>
          <w:p w14:paraId="3F6F8573"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0,10</w:t>
            </w:r>
          </w:p>
          <w:p w14:paraId="345F65F1" w14:textId="77777777" w:rsidR="00653D98" w:rsidRPr="007D0D9E" w:rsidRDefault="00653D98" w:rsidP="00643EEA">
            <w:pPr>
              <w:spacing w:after="0"/>
              <w:jc w:val="center"/>
              <w:rPr>
                <w:rFonts w:ascii="Cambria" w:hAnsi="Cambria"/>
                <w:sz w:val="18"/>
                <w:szCs w:val="18"/>
              </w:rPr>
            </w:pPr>
          </w:p>
          <w:p w14:paraId="4AD6AE3C" w14:textId="77777777" w:rsidR="00653D98" w:rsidRPr="007D0D9E" w:rsidRDefault="00653D98" w:rsidP="00643EEA">
            <w:pPr>
              <w:spacing w:after="0"/>
              <w:jc w:val="center"/>
              <w:rPr>
                <w:rFonts w:ascii="Cambria" w:hAnsi="Cambria"/>
                <w:sz w:val="18"/>
                <w:szCs w:val="18"/>
              </w:rPr>
            </w:pPr>
          </w:p>
          <w:p w14:paraId="28E70BEA" w14:textId="77777777" w:rsidR="00653D98" w:rsidRPr="007D0D9E" w:rsidRDefault="00653D98" w:rsidP="00643EEA">
            <w:pPr>
              <w:spacing w:after="0"/>
              <w:jc w:val="center"/>
              <w:rPr>
                <w:rFonts w:ascii="Cambria" w:hAnsi="Cambria"/>
                <w:sz w:val="18"/>
                <w:szCs w:val="18"/>
              </w:rPr>
            </w:pPr>
          </w:p>
          <w:p w14:paraId="42C0DADD" w14:textId="77777777" w:rsidR="00653D98" w:rsidRPr="007D0D9E" w:rsidRDefault="00653D98" w:rsidP="00643EEA">
            <w:pPr>
              <w:spacing w:after="0"/>
              <w:jc w:val="center"/>
              <w:rPr>
                <w:rFonts w:ascii="Cambria" w:hAnsi="Cambria"/>
                <w:sz w:val="18"/>
                <w:szCs w:val="18"/>
              </w:rPr>
            </w:pPr>
          </w:p>
          <w:p w14:paraId="7B99155E" w14:textId="77777777" w:rsidR="00653D98" w:rsidRPr="007D0D9E" w:rsidRDefault="00653D98" w:rsidP="00643EEA">
            <w:pPr>
              <w:spacing w:after="0"/>
              <w:jc w:val="center"/>
              <w:rPr>
                <w:rFonts w:ascii="Cambria" w:hAnsi="Cambria"/>
                <w:sz w:val="18"/>
                <w:szCs w:val="18"/>
              </w:rPr>
            </w:pPr>
          </w:p>
          <w:p w14:paraId="3AD5A31F"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0,21</w:t>
            </w:r>
          </w:p>
        </w:tc>
        <w:tc>
          <w:tcPr>
            <w:tcW w:w="950" w:type="pct"/>
            <w:vAlign w:val="center"/>
          </w:tcPr>
          <w:p w14:paraId="30DFAC5C"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 xml:space="preserve">Urząd Gminy Trzebownisko </w:t>
            </w:r>
          </w:p>
          <w:p w14:paraId="0FE425EF" w14:textId="77777777" w:rsidR="00653D98" w:rsidRPr="007D0D9E" w:rsidRDefault="00653D98" w:rsidP="00643EEA">
            <w:pPr>
              <w:spacing w:after="0"/>
              <w:jc w:val="center"/>
              <w:rPr>
                <w:rFonts w:ascii="Cambria" w:hAnsi="Cambria"/>
                <w:i/>
                <w:sz w:val="18"/>
                <w:szCs w:val="18"/>
              </w:rPr>
            </w:pPr>
            <w:r w:rsidRPr="007D0D9E">
              <w:rPr>
                <w:rFonts w:ascii="Cambria" w:hAnsi="Cambria"/>
                <w:i/>
                <w:sz w:val="18"/>
                <w:szCs w:val="18"/>
              </w:rPr>
              <w:t>Raz na 3 lata i na koniec programu przy ewaluacji</w:t>
            </w:r>
          </w:p>
          <w:p w14:paraId="3E8FF381" w14:textId="77777777" w:rsidR="00653D98" w:rsidRPr="007D0D9E" w:rsidRDefault="00653D98" w:rsidP="00643EEA">
            <w:pPr>
              <w:spacing w:after="0"/>
              <w:jc w:val="center"/>
              <w:rPr>
                <w:rFonts w:ascii="Cambria" w:hAnsi="Cambria"/>
                <w:i/>
                <w:sz w:val="18"/>
                <w:szCs w:val="18"/>
              </w:rPr>
            </w:pPr>
          </w:p>
        </w:tc>
        <w:tc>
          <w:tcPr>
            <w:tcW w:w="1009" w:type="pct"/>
            <w:shd w:val="clear" w:color="auto" w:fill="auto"/>
            <w:vAlign w:val="center"/>
          </w:tcPr>
          <w:p w14:paraId="337D5FC0"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Wzrost   co najmniej o 10%</w:t>
            </w:r>
          </w:p>
        </w:tc>
      </w:tr>
      <w:tr w:rsidR="00653D98" w:rsidRPr="007D0D9E" w14:paraId="42965412" w14:textId="77777777" w:rsidTr="00643EEA">
        <w:trPr>
          <w:trHeight w:val="1186"/>
          <w:jc w:val="center"/>
        </w:trPr>
        <w:tc>
          <w:tcPr>
            <w:tcW w:w="1564" w:type="pct"/>
            <w:vAlign w:val="center"/>
          </w:tcPr>
          <w:p w14:paraId="01F0A93E" w14:textId="77777777" w:rsidR="00653D98" w:rsidRPr="007D0D9E" w:rsidRDefault="00653D98" w:rsidP="00643EEA">
            <w:pPr>
              <w:spacing w:after="0"/>
              <w:rPr>
                <w:rFonts w:ascii="Cambria" w:hAnsi="Cambria"/>
                <w:b/>
                <w:i/>
                <w:sz w:val="18"/>
                <w:szCs w:val="18"/>
              </w:rPr>
            </w:pPr>
            <w:r w:rsidRPr="007D0D9E">
              <w:rPr>
                <w:rFonts w:ascii="Cambria" w:hAnsi="Cambria"/>
                <w:b/>
                <w:i/>
                <w:sz w:val="18"/>
                <w:szCs w:val="18"/>
              </w:rPr>
              <w:t xml:space="preserve">Cel strategiczny </w:t>
            </w:r>
            <w:r>
              <w:rPr>
                <w:rFonts w:ascii="Cambria" w:hAnsi="Cambria"/>
                <w:b/>
                <w:i/>
                <w:sz w:val="18"/>
                <w:szCs w:val="18"/>
              </w:rPr>
              <w:t>3</w:t>
            </w:r>
            <w:r w:rsidRPr="007D0D9E">
              <w:rPr>
                <w:rFonts w:ascii="Cambria" w:hAnsi="Cambria"/>
                <w:b/>
                <w:i/>
                <w:sz w:val="18"/>
                <w:szCs w:val="18"/>
              </w:rPr>
              <w:t>:</w:t>
            </w:r>
          </w:p>
          <w:p w14:paraId="08995CB5" w14:textId="77777777" w:rsidR="00653D98" w:rsidRPr="006B00A8" w:rsidRDefault="00653D98" w:rsidP="00643EEA">
            <w:pPr>
              <w:spacing w:after="0"/>
              <w:rPr>
                <w:rFonts w:ascii="Cambria" w:hAnsi="Cambria"/>
                <w:bCs/>
                <w:i/>
                <w:sz w:val="18"/>
                <w:szCs w:val="18"/>
              </w:rPr>
            </w:pPr>
            <w:r w:rsidRPr="007D0D9E">
              <w:rPr>
                <w:rFonts w:ascii="Cambria" w:hAnsi="Cambria"/>
                <w:b/>
                <w:i/>
                <w:sz w:val="18"/>
                <w:szCs w:val="18"/>
              </w:rPr>
              <w:t xml:space="preserve"> </w:t>
            </w:r>
            <w:r w:rsidRPr="006B00A8">
              <w:rPr>
                <w:rFonts w:ascii="Cambria" w:hAnsi="Cambria"/>
                <w:bCs/>
                <w:i/>
                <w:sz w:val="18"/>
                <w:szCs w:val="18"/>
              </w:rPr>
              <w:t xml:space="preserve">ROZWÓJ GOSPODARCZY OBSZARU REWITALIZACJI ORAZ POBUDZANIE PRZEDSIĘBIORCZOŚCI WŚRÓD MIESZKAŃCÓW </w:t>
            </w:r>
          </w:p>
          <w:p w14:paraId="7E865389" w14:textId="77777777" w:rsidR="00653D98" w:rsidRPr="007D0D9E" w:rsidRDefault="00653D98" w:rsidP="00643EEA">
            <w:pPr>
              <w:spacing w:after="0"/>
              <w:rPr>
                <w:rFonts w:ascii="Cambria" w:hAnsi="Cambria"/>
                <w:b/>
                <w:i/>
                <w:sz w:val="18"/>
                <w:szCs w:val="18"/>
              </w:rPr>
            </w:pPr>
          </w:p>
          <w:p w14:paraId="023FA00E" w14:textId="77777777" w:rsidR="00653D98" w:rsidRPr="007D0D9E" w:rsidRDefault="00653D98" w:rsidP="00643EEA">
            <w:pPr>
              <w:spacing w:after="0"/>
              <w:rPr>
                <w:rFonts w:ascii="Cambria" w:hAnsi="Cambria"/>
                <w:sz w:val="18"/>
                <w:szCs w:val="18"/>
              </w:rPr>
            </w:pPr>
            <w:r w:rsidRPr="007D0D9E">
              <w:rPr>
                <w:rFonts w:ascii="Cambria" w:hAnsi="Cambria"/>
                <w:i/>
                <w:sz w:val="18"/>
                <w:szCs w:val="18"/>
              </w:rPr>
              <w:t>Kierunki działań:</w:t>
            </w:r>
            <w:r w:rsidRPr="007D0D9E">
              <w:rPr>
                <w:rFonts w:ascii="Cambria" w:hAnsi="Cambria"/>
                <w:sz w:val="18"/>
                <w:szCs w:val="18"/>
              </w:rPr>
              <w:t xml:space="preserve"> </w:t>
            </w:r>
          </w:p>
          <w:p w14:paraId="5DEBF600" w14:textId="77777777" w:rsidR="00653D98" w:rsidRPr="007D0D9E" w:rsidRDefault="00653D98" w:rsidP="00643EEA">
            <w:pPr>
              <w:spacing w:after="0"/>
              <w:rPr>
                <w:rFonts w:ascii="Cambria" w:hAnsi="Cambria" w:cs="CIDFont+F5"/>
                <w:sz w:val="18"/>
                <w:szCs w:val="18"/>
              </w:rPr>
            </w:pPr>
            <w:r w:rsidRPr="007D0D9E">
              <w:rPr>
                <w:rFonts w:ascii="Cambria" w:hAnsi="Cambria" w:cs="CIDFont+F5"/>
                <w:sz w:val="18"/>
                <w:szCs w:val="18"/>
              </w:rPr>
              <w:t xml:space="preserve">Modernizacja i rozwój infrastruktury mającej istotne znacznie dla podnoszenia konkurencyjności przedsiębiorców z obszaru rewitalizowanego. </w:t>
            </w:r>
          </w:p>
          <w:p w14:paraId="404951B1" w14:textId="77777777" w:rsidR="00653D98" w:rsidRPr="007D0D9E" w:rsidRDefault="00653D98" w:rsidP="00643EEA">
            <w:pPr>
              <w:spacing w:after="0"/>
              <w:rPr>
                <w:rFonts w:ascii="Cambria" w:hAnsi="Cambria" w:cs="CIDFont+F5"/>
                <w:sz w:val="18"/>
                <w:szCs w:val="18"/>
              </w:rPr>
            </w:pPr>
            <w:r w:rsidRPr="007D0D9E">
              <w:rPr>
                <w:rFonts w:ascii="Cambria" w:hAnsi="Cambria" w:cs="CIDFont+F5"/>
                <w:sz w:val="18"/>
                <w:szCs w:val="18"/>
              </w:rPr>
              <w:t xml:space="preserve">Uzbrojenie terenów inwestycyjnych tj. terenów zabudowy produkcyjno-usługowo-magazynowo-składowej o powierzchni 21 ha w miejscowości Jasionka </w:t>
            </w:r>
          </w:p>
          <w:p w14:paraId="57CFCF29" w14:textId="77777777" w:rsidR="00653D98" w:rsidRPr="007D0D9E" w:rsidRDefault="00653D98" w:rsidP="00643EEA">
            <w:pPr>
              <w:spacing w:after="0"/>
              <w:rPr>
                <w:rFonts w:ascii="Cambria" w:hAnsi="Cambria"/>
                <w:sz w:val="18"/>
                <w:szCs w:val="18"/>
              </w:rPr>
            </w:pPr>
            <w:r w:rsidRPr="007D0D9E">
              <w:rPr>
                <w:rFonts w:ascii="Cambria" w:hAnsi="Cambria" w:cs="CIDFont+F5"/>
                <w:sz w:val="18"/>
                <w:szCs w:val="18"/>
              </w:rPr>
              <w:t>Aktywna promocja gospodarcza gminy, w szczególności obszaru rewitalizowanego</w:t>
            </w:r>
          </w:p>
          <w:p w14:paraId="5A4B4C42" w14:textId="77777777" w:rsidR="00653D98" w:rsidRPr="007D0D9E" w:rsidRDefault="00653D98" w:rsidP="00643EEA">
            <w:pPr>
              <w:spacing w:after="0"/>
              <w:rPr>
                <w:rFonts w:ascii="Cambria" w:hAnsi="Cambria"/>
                <w:sz w:val="18"/>
                <w:szCs w:val="18"/>
              </w:rPr>
            </w:pPr>
            <w:r w:rsidRPr="007D0D9E">
              <w:rPr>
                <w:rFonts w:ascii="Cambria" w:hAnsi="Cambria"/>
                <w:sz w:val="18"/>
                <w:szCs w:val="18"/>
              </w:rPr>
              <w:t xml:space="preserve">.  </w:t>
            </w:r>
          </w:p>
        </w:tc>
        <w:tc>
          <w:tcPr>
            <w:tcW w:w="978" w:type="pct"/>
            <w:shd w:val="clear" w:color="auto" w:fill="auto"/>
            <w:vAlign w:val="center"/>
          </w:tcPr>
          <w:p w14:paraId="15B95D31"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Liczba nowo zarejestrowanych podmiotów gospodarczych w rejestrze REGON w przeliczeniu na 100 osób wg faktycznego miejsca zamieszkania</w:t>
            </w:r>
          </w:p>
        </w:tc>
        <w:tc>
          <w:tcPr>
            <w:tcW w:w="499" w:type="pct"/>
            <w:shd w:val="clear" w:color="auto" w:fill="auto"/>
            <w:vAlign w:val="center"/>
          </w:tcPr>
          <w:p w14:paraId="0338D2C8"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3,39</w:t>
            </w:r>
          </w:p>
        </w:tc>
        <w:tc>
          <w:tcPr>
            <w:tcW w:w="950" w:type="pct"/>
            <w:vAlign w:val="center"/>
          </w:tcPr>
          <w:p w14:paraId="35FAFC0D" w14:textId="77777777" w:rsidR="00653D98" w:rsidRPr="007D0D9E" w:rsidRDefault="00653D98" w:rsidP="00643EEA">
            <w:pPr>
              <w:spacing w:after="0"/>
              <w:jc w:val="center"/>
              <w:rPr>
                <w:rFonts w:ascii="Cambria" w:hAnsi="Cambria"/>
                <w:i/>
                <w:sz w:val="18"/>
                <w:szCs w:val="18"/>
              </w:rPr>
            </w:pPr>
          </w:p>
          <w:p w14:paraId="78A45DCE" w14:textId="77777777" w:rsidR="00653D98" w:rsidRPr="007D0D9E" w:rsidRDefault="00653D98" w:rsidP="00643EEA">
            <w:pPr>
              <w:spacing w:after="0"/>
              <w:jc w:val="center"/>
              <w:rPr>
                <w:rFonts w:ascii="Cambria" w:hAnsi="Cambria"/>
                <w:i/>
                <w:sz w:val="18"/>
                <w:szCs w:val="18"/>
              </w:rPr>
            </w:pPr>
          </w:p>
          <w:p w14:paraId="54AFABEF" w14:textId="77777777" w:rsidR="00653D98" w:rsidRPr="007D0D9E" w:rsidRDefault="00653D98" w:rsidP="00643EEA">
            <w:pPr>
              <w:spacing w:after="0"/>
              <w:jc w:val="center"/>
              <w:rPr>
                <w:rFonts w:ascii="Cambria" w:hAnsi="Cambria"/>
                <w:i/>
                <w:sz w:val="18"/>
                <w:szCs w:val="18"/>
              </w:rPr>
            </w:pPr>
            <w:r w:rsidRPr="007D0D9E">
              <w:rPr>
                <w:rFonts w:ascii="Cambria" w:hAnsi="Cambria"/>
                <w:i/>
                <w:sz w:val="18"/>
                <w:szCs w:val="18"/>
              </w:rPr>
              <w:t>CEIG</w:t>
            </w:r>
          </w:p>
          <w:p w14:paraId="7263D2A7" w14:textId="77777777" w:rsidR="00653D98" w:rsidRPr="007D0D9E" w:rsidRDefault="00653D98" w:rsidP="00643EEA">
            <w:pPr>
              <w:spacing w:after="0"/>
              <w:jc w:val="center"/>
              <w:rPr>
                <w:rFonts w:ascii="Cambria" w:hAnsi="Cambria"/>
                <w:i/>
                <w:sz w:val="18"/>
                <w:szCs w:val="18"/>
              </w:rPr>
            </w:pPr>
            <w:r w:rsidRPr="007D0D9E">
              <w:rPr>
                <w:rFonts w:ascii="Cambria" w:hAnsi="Cambria"/>
                <w:i/>
                <w:sz w:val="18"/>
                <w:szCs w:val="18"/>
              </w:rPr>
              <w:t>Raz na 3 lata i na konie</w:t>
            </w:r>
            <w:r>
              <w:rPr>
                <w:rFonts w:ascii="Cambria" w:hAnsi="Cambria"/>
                <w:i/>
                <w:sz w:val="18"/>
                <w:szCs w:val="18"/>
              </w:rPr>
              <w:t>c</w:t>
            </w:r>
            <w:r w:rsidRPr="007D0D9E">
              <w:rPr>
                <w:rFonts w:ascii="Cambria" w:hAnsi="Cambria"/>
                <w:i/>
                <w:sz w:val="18"/>
                <w:szCs w:val="18"/>
              </w:rPr>
              <w:t xml:space="preserve"> programu przy ewaluacji</w:t>
            </w:r>
          </w:p>
          <w:p w14:paraId="7A9540E8" w14:textId="77777777" w:rsidR="00653D98" w:rsidRPr="007D0D9E" w:rsidRDefault="00653D98" w:rsidP="00643EEA">
            <w:pPr>
              <w:spacing w:after="0"/>
              <w:jc w:val="center"/>
              <w:rPr>
                <w:rFonts w:ascii="Cambria" w:hAnsi="Cambria"/>
                <w:sz w:val="18"/>
                <w:szCs w:val="18"/>
              </w:rPr>
            </w:pPr>
          </w:p>
        </w:tc>
        <w:tc>
          <w:tcPr>
            <w:tcW w:w="1009" w:type="pct"/>
            <w:shd w:val="clear" w:color="auto" w:fill="auto"/>
            <w:vAlign w:val="center"/>
          </w:tcPr>
          <w:p w14:paraId="4AE80861" w14:textId="77777777" w:rsidR="00653D98" w:rsidRPr="007D0D9E" w:rsidRDefault="00653D98" w:rsidP="00643EEA">
            <w:pPr>
              <w:spacing w:after="0"/>
              <w:jc w:val="center"/>
              <w:rPr>
                <w:rFonts w:ascii="Cambria" w:hAnsi="Cambria"/>
                <w:sz w:val="18"/>
                <w:szCs w:val="18"/>
              </w:rPr>
            </w:pPr>
            <w:r w:rsidRPr="007D0D9E">
              <w:rPr>
                <w:rFonts w:ascii="Cambria" w:hAnsi="Cambria"/>
                <w:sz w:val="18"/>
                <w:szCs w:val="18"/>
              </w:rPr>
              <w:t>Wzrost o co najmniej 5%</w:t>
            </w:r>
          </w:p>
        </w:tc>
      </w:tr>
    </w:tbl>
    <w:p w14:paraId="1C24006C" w14:textId="77777777" w:rsidR="00B73A7A" w:rsidRDefault="00B73A7A" w:rsidP="00D669E4"/>
    <w:p w14:paraId="2C30E675" w14:textId="77777777" w:rsidR="006D265B" w:rsidRPr="006243CA" w:rsidRDefault="006D265B" w:rsidP="00161DB7">
      <w:pPr>
        <w:pStyle w:val="Nagwek3"/>
      </w:pPr>
      <w:bookmarkStart w:id="191" w:name="_Toc500341894"/>
      <w:r>
        <w:t>6</w:t>
      </w:r>
      <w:r w:rsidRPr="006243CA">
        <w:t>.3.</w:t>
      </w:r>
      <w:r w:rsidR="00B73A7A">
        <w:t>3</w:t>
      </w:r>
      <w:r w:rsidRPr="006243CA">
        <w:t>.Ewaluacja</w:t>
      </w:r>
      <w:bookmarkEnd w:id="191"/>
      <w:r w:rsidRPr="006243CA">
        <w:t xml:space="preserve"> </w:t>
      </w:r>
    </w:p>
    <w:p w14:paraId="6B05EB52" w14:textId="77777777" w:rsidR="006D265B" w:rsidRPr="00CA4962" w:rsidRDefault="006D265B" w:rsidP="009B6037">
      <w:pPr>
        <w:autoSpaceDE w:val="0"/>
        <w:autoSpaceDN w:val="0"/>
        <w:adjustRightInd w:val="0"/>
        <w:spacing w:before="120" w:after="120"/>
        <w:jc w:val="both"/>
        <w:rPr>
          <w:rFonts w:ascii="Cambria" w:hAnsi="Cambria"/>
        </w:rPr>
      </w:pPr>
      <w:r w:rsidRPr="00CA4962">
        <w:rPr>
          <w:rFonts w:ascii="Cambria" w:hAnsi="Cambria"/>
          <w:b/>
          <w:bCs/>
        </w:rPr>
        <w:t>Ewaluacja</w:t>
      </w:r>
      <w:r w:rsidRPr="00CA4962">
        <w:rPr>
          <w:rFonts w:ascii="Cambria" w:hAnsi="Cambria"/>
        </w:rPr>
        <w:t xml:space="preserve"> ma na celu poprawę jakości, skuteczności i spójności realizacji </w:t>
      </w:r>
      <w:r w:rsidRPr="00CA4962">
        <w:rPr>
          <w:rFonts w:ascii="Cambria" w:hAnsi="Cambria"/>
          <w:i/>
          <w:iCs/>
        </w:rPr>
        <w:t xml:space="preserve">Lokalnego Programu Rewitalizacji </w:t>
      </w:r>
      <w:r w:rsidRPr="00CA4962">
        <w:rPr>
          <w:rFonts w:ascii="Cambria" w:hAnsi="Cambria"/>
        </w:rPr>
        <w:t xml:space="preserve">w odniesieniu do konkretnych problemów obszaru rewitalizowanego </w:t>
      </w:r>
      <w:r w:rsidR="00541D53">
        <w:rPr>
          <w:rFonts w:ascii="Cambria" w:hAnsi="Cambria"/>
        </w:rPr>
        <w:br/>
      </w:r>
      <w:r w:rsidRPr="00CA4962">
        <w:rPr>
          <w:rFonts w:ascii="Cambria" w:hAnsi="Cambria"/>
        </w:rPr>
        <w:t xml:space="preserve">z jednoczesnym uwzględnieniem celu strategicznego podejmowanych działań. </w:t>
      </w:r>
    </w:p>
    <w:p w14:paraId="5D219A4E" w14:textId="77777777" w:rsidR="006D265B" w:rsidRPr="00CA4962" w:rsidRDefault="006D265B" w:rsidP="00AB6D29">
      <w:pPr>
        <w:autoSpaceDE w:val="0"/>
        <w:autoSpaceDN w:val="0"/>
        <w:adjustRightInd w:val="0"/>
        <w:spacing w:after="0" w:line="240" w:lineRule="auto"/>
        <w:jc w:val="both"/>
        <w:rPr>
          <w:rFonts w:ascii="Cambria" w:hAnsi="Cambria"/>
        </w:rPr>
      </w:pPr>
    </w:p>
    <w:p w14:paraId="6D29835E" w14:textId="77777777" w:rsidR="006D265B" w:rsidRPr="00CA4962" w:rsidRDefault="006D265B" w:rsidP="009B6037">
      <w:pPr>
        <w:autoSpaceDE w:val="0"/>
        <w:autoSpaceDN w:val="0"/>
        <w:adjustRightInd w:val="0"/>
        <w:spacing w:before="120" w:after="120"/>
        <w:jc w:val="both"/>
        <w:rPr>
          <w:rFonts w:ascii="Cambria" w:hAnsi="Cambria"/>
        </w:rPr>
      </w:pPr>
      <w:r w:rsidRPr="00CA4962">
        <w:rPr>
          <w:rFonts w:ascii="Cambria" w:hAnsi="Cambria"/>
        </w:rPr>
        <w:t xml:space="preserve">Ocena wszystkich projektów i zadań rewitalizacyjnych zostanie dokonana przy współudziale wszystkich interesariuszy </w:t>
      </w:r>
      <w:r w:rsidRPr="00CA4962">
        <w:rPr>
          <w:rFonts w:ascii="Cambria" w:hAnsi="Cambria" w:cs="Calibri"/>
          <w:color w:val="000000"/>
          <w:lang w:eastAsia="pl-PL"/>
        </w:rPr>
        <w:t>rewitalizacji</w:t>
      </w:r>
      <w:r w:rsidRPr="00CA4962">
        <w:rPr>
          <w:rFonts w:ascii="Cambria" w:hAnsi="Cambria"/>
        </w:rPr>
        <w:t xml:space="preserve"> oraz w oparciu o opracowanie ewaluacji ex-post, czyli na zakończenie obowiązywania dokumentu, i będzie brała pod uwagę następujących 5 kryteriów ewaluacyjnych: </w:t>
      </w:r>
    </w:p>
    <w:p w14:paraId="6CA18F9A" w14:textId="77777777" w:rsidR="006D265B" w:rsidRPr="00CA4962" w:rsidRDefault="006D265B" w:rsidP="00AB6D29">
      <w:pPr>
        <w:autoSpaceDE w:val="0"/>
        <w:autoSpaceDN w:val="0"/>
        <w:adjustRightInd w:val="0"/>
        <w:spacing w:after="164" w:line="240" w:lineRule="auto"/>
        <w:jc w:val="both"/>
        <w:rPr>
          <w:rFonts w:ascii="Cambria" w:hAnsi="Cambria"/>
          <w:color w:val="000000"/>
          <w:lang w:eastAsia="pl-PL"/>
        </w:rPr>
      </w:pPr>
      <w:r w:rsidRPr="00CA4962">
        <w:rPr>
          <w:rFonts w:ascii="Cambria" w:hAnsi="Cambria"/>
          <w:color w:val="000000"/>
          <w:lang w:eastAsia="pl-PL"/>
        </w:rPr>
        <w:t xml:space="preserve">1. SKUTECZNOŚĆ (ang. </w:t>
      </w:r>
      <w:r w:rsidRPr="00CA4962">
        <w:rPr>
          <w:rFonts w:ascii="Cambria" w:hAnsi="Cambria"/>
          <w:i/>
          <w:iCs/>
          <w:color w:val="000000"/>
          <w:lang w:eastAsia="pl-PL"/>
        </w:rPr>
        <w:t>effectiveness</w:t>
      </w:r>
      <w:r w:rsidRPr="00CA4962">
        <w:rPr>
          <w:rFonts w:ascii="Cambria" w:hAnsi="Cambria"/>
          <w:color w:val="000000"/>
          <w:lang w:eastAsia="pl-PL"/>
        </w:rPr>
        <w:t xml:space="preserve">) – kryterium pozwalające ocenić w jakim stopniu osiągnięte zostały cele dokumentu zdefiniowane na etapie planowania. </w:t>
      </w:r>
    </w:p>
    <w:p w14:paraId="0D0EFADD" w14:textId="77777777" w:rsidR="006D265B" w:rsidRPr="00CA4962" w:rsidRDefault="006D265B" w:rsidP="00AB6D29">
      <w:pPr>
        <w:autoSpaceDE w:val="0"/>
        <w:autoSpaceDN w:val="0"/>
        <w:adjustRightInd w:val="0"/>
        <w:spacing w:after="164" w:line="240" w:lineRule="auto"/>
        <w:jc w:val="both"/>
        <w:rPr>
          <w:rFonts w:ascii="Cambria" w:hAnsi="Cambria"/>
          <w:color w:val="000000"/>
          <w:lang w:eastAsia="pl-PL"/>
        </w:rPr>
      </w:pPr>
      <w:r w:rsidRPr="00CA4962">
        <w:rPr>
          <w:rFonts w:ascii="Cambria" w:hAnsi="Cambria"/>
          <w:color w:val="000000"/>
          <w:lang w:eastAsia="pl-PL"/>
        </w:rPr>
        <w:t xml:space="preserve">2. EFEKTYWNOŚĆ (ang. </w:t>
      </w:r>
      <w:r w:rsidRPr="00CA4962">
        <w:rPr>
          <w:rFonts w:ascii="Cambria" w:hAnsi="Cambria"/>
          <w:i/>
          <w:iCs/>
          <w:color w:val="000000"/>
          <w:lang w:eastAsia="pl-PL"/>
        </w:rPr>
        <w:t>efficiency</w:t>
      </w:r>
      <w:r w:rsidRPr="00CA4962">
        <w:rPr>
          <w:rFonts w:ascii="Cambria" w:hAnsi="Cambria"/>
          <w:color w:val="000000"/>
          <w:lang w:eastAsia="pl-PL"/>
        </w:rPr>
        <w:t xml:space="preserve">) – kryterium pozwalające ocenić poziom „ekonomiczności” zrealizowanych projektów, czyli stosunek poniesionych nakładów do uzyskanych efektów. </w:t>
      </w:r>
    </w:p>
    <w:p w14:paraId="12BAA3C4" w14:textId="77777777" w:rsidR="006D265B" w:rsidRPr="00CA4962" w:rsidRDefault="006D265B" w:rsidP="00AB6D29">
      <w:pPr>
        <w:autoSpaceDE w:val="0"/>
        <w:autoSpaceDN w:val="0"/>
        <w:adjustRightInd w:val="0"/>
        <w:spacing w:after="164" w:line="240" w:lineRule="auto"/>
        <w:jc w:val="both"/>
        <w:rPr>
          <w:rFonts w:ascii="Cambria" w:hAnsi="Cambria"/>
          <w:color w:val="000000"/>
          <w:lang w:eastAsia="pl-PL"/>
        </w:rPr>
      </w:pPr>
      <w:r w:rsidRPr="00CA4962">
        <w:rPr>
          <w:rFonts w:ascii="Cambria" w:hAnsi="Cambria"/>
          <w:color w:val="000000"/>
          <w:lang w:eastAsia="pl-PL"/>
        </w:rPr>
        <w:t xml:space="preserve">3. UŻYTECZNOŚĆ (ang. </w:t>
      </w:r>
      <w:r w:rsidRPr="00CA4962">
        <w:rPr>
          <w:rFonts w:ascii="Cambria" w:hAnsi="Cambria"/>
          <w:i/>
          <w:iCs/>
          <w:color w:val="000000"/>
          <w:lang w:eastAsia="pl-PL"/>
        </w:rPr>
        <w:t>utility</w:t>
      </w:r>
      <w:r w:rsidRPr="00CA4962">
        <w:rPr>
          <w:rFonts w:ascii="Cambria" w:hAnsi="Cambria"/>
          <w:color w:val="000000"/>
          <w:lang w:eastAsia="pl-PL"/>
        </w:rPr>
        <w:t xml:space="preserve">) – kryterium pozwalające ocenić do jakiego stopnia oddziaływanie programu odpowiada zdiagnozowanym potrzebom grupy docelowej. </w:t>
      </w:r>
    </w:p>
    <w:p w14:paraId="1D294184" w14:textId="77777777" w:rsidR="006D265B" w:rsidRPr="00CA4962" w:rsidRDefault="006D265B" w:rsidP="00AB6D29">
      <w:pPr>
        <w:autoSpaceDE w:val="0"/>
        <w:autoSpaceDN w:val="0"/>
        <w:adjustRightInd w:val="0"/>
        <w:spacing w:after="164" w:line="240" w:lineRule="auto"/>
        <w:jc w:val="both"/>
        <w:rPr>
          <w:rFonts w:ascii="Cambria" w:hAnsi="Cambria"/>
          <w:color w:val="000000"/>
          <w:lang w:eastAsia="pl-PL"/>
        </w:rPr>
      </w:pPr>
      <w:r w:rsidRPr="00CA4962">
        <w:rPr>
          <w:rFonts w:ascii="Cambria" w:hAnsi="Cambria"/>
          <w:color w:val="000000"/>
          <w:lang w:eastAsia="pl-PL"/>
        </w:rPr>
        <w:t xml:space="preserve">4. TRAFNOŚĆ (ang. </w:t>
      </w:r>
      <w:r w:rsidRPr="00CA4962">
        <w:rPr>
          <w:rFonts w:ascii="Cambria" w:hAnsi="Cambria"/>
          <w:i/>
          <w:iCs/>
          <w:color w:val="000000"/>
          <w:lang w:eastAsia="pl-PL"/>
        </w:rPr>
        <w:t>relevance</w:t>
      </w:r>
      <w:r w:rsidRPr="00CA4962">
        <w:rPr>
          <w:rFonts w:ascii="Cambria" w:hAnsi="Cambria"/>
          <w:color w:val="000000"/>
          <w:lang w:eastAsia="pl-PL"/>
        </w:rPr>
        <w:t xml:space="preserve">) – kryterium pozwalające ocenić do jakiego stopnia cele programu odpowiadają potrzebom i priorytetom wskazanym w odniesieniu do obszaru rewitalizowanego. </w:t>
      </w:r>
    </w:p>
    <w:p w14:paraId="52C317FA" w14:textId="77777777" w:rsidR="006D265B" w:rsidRPr="00CA4962" w:rsidRDefault="006D265B" w:rsidP="00AB6D29">
      <w:pPr>
        <w:autoSpaceDE w:val="0"/>
        <w:autoSpaceDN w:val="0"/>
        <w:adjustRightInd w:val="0"/>
        <w:spacing w:after="0" w:line="240" w:lineRule="auto"/>
        <w:jc w:val="both"/>
        <w:rPr>
          <w:rFonts w:ascii="Cambria" w:hAnsi="Cambria"/>
          <w:color w:val="000000"/>
          <w:sz w:val="23"/>
          <w:szCs w:val="23"/>
          <w:lang w:eastAsia="pl-PL"/>
        </w:rPr>
      </w:pPr>
      <w:r w:rsidRPr="00CA4962">
        <w:rPr>
          <w:rFonts w:ascii="Cambria" w:hAnsi="Cambria"/>
          <w:color w:val="000000"/>
          <w:lang w:eastAsia="pl-PL"/>
        </w:rPr>
        <w:t xml:space="preserve">5. TRWAŁOŚĆ (ang. </w:t>
      </w:r>
      <w:r w:rsidRPr="00CA4962">
        <w:rPr>
          <w:rFonts w:ascii="Cambria" w:hAnsi="Cambria"/>
          <w:i/>
          <w:iCs/>
          <w:color w:val="000000"/>
          <w:lang w:eastAsia="pl-PL"/>
        </w:rPr>
        <w:t>sustainability</w:t>
      </w:r>
      <w:r w:rsidRPr="00CA4962">
        <w:rPr>
          <w:rFonts w:ascii="Cambria" w:hAnsi="Cambria"/>
          <w:color w:val="000000"/>
          <w:lang w:eastAsia="pl-PL"/>
        </w:rPr>
        <w:t>) – kryterium pozwalające ocenić na ile można się spodziewać, że pozytywne zmiany wywołane oddziaływaniem programu będą nadal widoczne po zakończeniu jego realizacji</w:t>
      </w:r>
      <w:r w:rsidRPr="00CA4962">
        <w:rPr>
          <w:rFonts w:ascii="Cambria" w:hAnsi="Cambria"/>
          <w:color w:val="000000"/>
          <w:sz w:val="23"/>
          <w:szCs w:val="23"/>
          <w:lang w:eastAsia="pl-PL"/>
        </w:rPr>
        <w:t xml:space="preserve">. </w:t>
      </w:r>
    </w:p>
    <w:p w14:paraId="217BC669" w14:textId="77777777" w:rsidR="006D265B" w:rsidRPr="00CA4962" w:rsidRDefault="006D265B" w:rsidP="00E0700C">
      <w:pPr>
        <w:autoSpaceDE w:val="0"/>
        <w:autoSpaceDN w:val="0"/>
        <w:adjustRightInd w:val="0"/>
        <w:spacing w:before="120" w:after="120"/>
        <w:jc w:val="both"/>
        <w:rPr>
          <w:rFonts w:ascii="Cambria" w:hAnsi="Cambria" w:cs="Calibri"/>
          <w:color w:val="000000"/>
          <w:sz w:val="20"/>
          <w:szCs w:val="20"/>
          <w:lang w:eastAsia="pl-PL"/>
        </w:rPr>
      </w:pPr>
    </w:p>
    <w:p w14:paraId="247775E6" w14:textId="77777777" w:rsidR="006D265B" w:rsidRPr="006243CA" w:rsidRDefault="006D265B" w:rsidP="00161DB7">
      <w:pPr>
        <w:pStyle w:val="Nagwek3"/>
      </w:pPr>
      <w:bookmarkStart w:id="192" w:name="_Toc500341895"/>
      <w:r>
        <w:t>6</w:t>
      </w:r>
      <w:r w:rsidRPr="006243CA">
        <w:t>.3.</w:t>
      </w:r>
      <w:r w:rsidR="00653D98">
        <w:t>4</w:t>
      </w:r>
      <w:r w:rsidRPr="006243CA">
        <w:t>.Aktualizacja</w:t>
      </w:r>
      <w:bookmarkEnd w:id="192"/>
      <w:r w:rsidR="003E5535">
        <w:t xml:space="preserve"> </w:t>
      </w:r>
    </w:p>
    <w:p w14:paraId="15F2C489" w14:textId="77777777" w:rsidR="006D265B" w:rsidRPr="00CA4962" w:rsidRDefault="006D265B" w:rsidP="009B6037">
      <w:pPr>
        <w:autoSpaceDE w:val="0"/>
        <w:autoSpaceDN w:val="0"/>
        <w:adjustRightInd w:val="0"/>
        <w:spacing w:before="120" w:after="120"/>
        <w:jc w:val="both"/>
        <w:rPr>
          <w:rFonts w:ascii="Cambria" w:hAnsi="Cambria" w:cs="Calibri"/>
          <w:color w:val="000000"/>
          <w:lang w:eastAsia="pl-PL"/>
        </w:rPr>
      </w:pPr>
      <w:r w:rsidRPr="00CA4962">
        <w:rPr>
          <w:rFonts w:ascii="Cambria" w:hAnsi="Cambria" w:cs="Calibri"/>
          <w:color w:val="000000"/>
          <w:lang w:eastAsia="pl-PL"/>
        </w:rPr>
        <w:t xml:space="preserve">Zakłada się, że proces rewitalizacji, jako rozciągnięty w czasie, podlegał będzie wpływowi czynników zewnętrznych, co wymusza konieczność założenia okresowej aktualizacji LPR oraz aktualizacji nadzwyczajnej w razie zaistnienia takich okoliczności. </w:t>
      </w:r>
    </w:p>
    <w:p w14:paraId="1D6A764A" w14:textId="77777777" w:rsidR="006D265B" w:rsidRPr="00CA4962" w:rsidRDefault="006D265B" w:rsidP="00FE4AAD">
      <w:pPr>
        <w:autoSpaceDE w:val="0"/>
        <w:autoSpaceDN w:val="0"/>
        <w:adjustRightInd w:val="0"/>
        <w:spacing w:before="120" w:after="120"/>
        <w:jc w:val="both"/>
        <w:rPr>
          <w:rFonts w:ascii="Cambria" w:hAnsi="Cambria" w:cs="Calibri"/>
          <w:color w:val="000000"/>
          <w:lang w:eastAsia="pl-PL"/>
        </w:rPr>
      </w:pPr>
      <w:r w:rsidRPr="00CA4962">
        <w:rPr>
          <w:rFonts w:ascii="Cambria" w:hAnsi="Cambria" w:cs="Calibri"/>
          <w:color w:val="000000"/>
          <w:lang w:eastAsia="pl-PL"/>
        </w:rPr>
        <w:t>Aktualizacja, o ile zaistnieją ku niej odpowiednie przesłanki, dokonywana będzie co najmniej raz w roku wraz z przedłożeniem Radzie</w:t>
      </w:r>
      <w:r w:rsidR="007536B3">
        <w:rPr>
          <w:rFonts w:ascii="Cambria" w:hAnsi="Cambria" w:cs="Calibri"/>
          <w:color w:val="000000"/>
          <w:lang w:eastAsia="pl-PL"/>
        </w:rPr>
        <w:t xml:space="preserve"> </w:t>
      </w:r>
      <w:r w:rsidR="00FE4AAD">
        <w:rPr>
          <w:rFonts w:ascii="Cambria" w:hAnsi="Cambria" w:cs="Calibri"/>
          <w:color w:val="000000"/>
          <w:lang w:eastAsia="pl-PL"/>
        </w:rPr>
        <w:t>Gminy</w:t>
      </w:r>
      <w:r w:rsidR="007536B3">
        <w:rPr>
          <w:rFonts w:ascii="Cambria" w:hAnsi="Cambria" w:cs="Calibri"/>
          <w:color w:val="000000"/>
          <w:lang w:eastAsia="pl-PL"/>
        </w:rPr>
        <w:t xml:space="preserve"> </w:t>
      </w:r>
      <w:r w:rsidRPr="00CA4962">
        <w:rPr>
          <w:rFonts w:ascii="Cambria" w:hAnsi="Cambria" w:cs="Calibri"/>
          <w:color w:val="000000"/>
          <w:lang w:eastAsia="pl-PL"/>
        </w:rPr>
        <w:t xml:space="preserve">sprawozdania z realizacji Programu. </w:t>
      </w:r>
    </w:p>
    <w:p w14:paraId="1848C968" w14:textId="77777777" w:rsidR="006D265B" w:rsidRPr="00CA4962" w:rsidRDefault="006D265B" w:rsidP="009B6037">
      <w:pPr>
        <w:autoSpaceDE w:val="0"/>
        <w:autoSpaceDN w:val="0"/>
        <w:adjustRightInd w:val="0"/>
        <w:spacing w:before="120" w:after="120"/>
        <w:rPr>
          <w:rFonts w:ascii="Cambria" w:hAnsi="Cambria" w:cs="Calibri"/>
          <w:color w:val="000000"/>
          <w:lang w:eastAsia="pl-PL"/>
        </w:rPr>
      </w:pPr>
      <w:r w:rsidRPr="00CA4962">
        <w:rPr>
          <w:rFonts w:ascii="Cambria" w:hAnsi="Cambria" w:cs="Calibri"/>
          <w:color w:val="000000"/>
          <w:lang w:eastAsia="pl-PL"/>
        </w:rPr>
        <w:t xml:space="preserve">Procedura okresowej aktualizacji LPR obejmuje następujące kroki: </w:t>
      </w:r>
    </w:p>
    <w:p w14:paraId="3B634A10" w14:textId="77777777" w:rsidR="006D265B" w:rsidRPr="00CA4962" w:rsidRDefault="006D265B" w:rsidP="00B10902">
      <w:pPr>
        <w:numPr>
          <w:ilvl w:val="0"/>
          <w:numId w:val="9"/>
        </w:numPr>
        <w:autoSpaceDE w:val="0"/>
        <w:autoSpaceDN w:val="0"/>
        <w:adjustRightInd w:val="0"/>
        <w:spacing w:before="120" w:after="120"/>
        <w:jc w:val="both"/>
        <w:rPr>
          <w:rFonts w:ascii="Cambria" w:hAnsi="Cambria" w:cs="Calibri"/>
          <w:color w:val="000000"/>
          <w:lang w:eastAsia="pl-PL"/>
        </w:rPr>
      </w:pPr>
      <w:r w:rsidRPr="00CA4962">
        <w:rPr>
          <w:rFonts w:ascii="Cambria" w:hAnsi="Cambria" w:cs="Calibri"/>
          <w:color w:val="000000"/>
          <w:lang w:eastAsia="pl-PL"/>
        </w:rPr>
        <w:t>zainteresowane podmioty, działające na obszarach wskazanych do rewitalizacji w</w:t>
      </w:r>
      <w:r w:rsidR="00FE4AAD">
        <w:rPr>
          <w:rFonts w:ascii="Cambria" w:hAnsi="Cambria" w:cs="Calibri"/>
          <w:color w:val="000000"/>
          <w:lang w:eastAsia="pl-PL"/>
        </w:rPr>
        <w:t> </w:t>
      </w:r>
      <w:r w:rsidRPr="00CA4962">
        <w:rPr>
          <w:rFonts w:ascii="Cambria" w:hAnsi="Cambria" w:cs="Calibri"/>
          <w:color w:val="000000"/>
          <w:lang w:eastAsia="pl-PL"/>
        </w:rPr>
        <w:t>ramach Programu lub zainteresowane podjęciem takiej działalności, w zakresie przyczyniającym się do realizacji celów rewitalizacji, zgłaszają swoje propozycje w</w:t>
      </w:r>
      <w:r w:rsidR="00FE4AAD">
        <w:rPr>
          <w:rFonts w:ascii="Cambria" w:hAnsi="Cambria" w:cs="Calibri"/>
          <w:color w:val="000000"/>
          <w:lang w:eastAsia="pl-PL"/>
        </w:rPr>
        <w:t> </w:t>
      </w:r>
      <w:r w:rsidRPr="00CA4962">
        <w:rPr>
          <w:rFonts w:ascii="Cambria" w:hAnsi="Cambria" w:cs="Calibri"/>
          <w:color w:val="000000"/>
          <w:lang w:eastAsia="pl-PL"/>
        </w:rPr>
        <w:t>formie pisemnej do Urzędu Gminy w</w:t>
      </w:r>
      <w:r w:rsidR="007536B3">
        <w:rPr>
          <w:rFonts w:ascii="Cambria" w:hAnsi="Cambria" w:cs="Calibri"/>
          <w:color w:val="000000"/>
          <w:lang w:eastAsia="pl-PL"/>
        </w:rPr>
        <w:t xml:space="preserve"> </w:t>
      </w:r>
      <w:r w:rsidR="00B10902">
        <w:rPr>
          <w:rFonts w:ascii="Cambria" w:hAnsi="Cambria" w:cs="Calibri"/>
          <w:color w:val="000000"/>
          <w:lang w:eastAsia="pl-PL"/>
        </w:rPr>
        <w:t>Trzebownisku.</w:t>
      </w:r>
      <w:r w:rsidRPr="00CA4962">
        <w:rPr>
          <w:rFonts w:ascii="Cambria" w:hAnsi="Cambria" w:cs="Calibri"/>
          <w:color w:val="000000"/>
          <w:lang w:eastAsia="pl-PL"/>
        </w:rPr>
        <w:t xml:space="preserve"> </w:t>
      </w:r>
    </w:p>
    <w:p w14:paraId="6B1D12E3" w14:textId="77777777" w:rsidR="006D265B" w:rsidRPr="00CA4962" w:rsidRDefault="007536B3" w:rsidP="007536B3">
      <w:pPr>
        <w:numPr>
          <w:ilvl w:val="0"/>
          <w:numId w:val="9"/>
        </w:numPr>
        <w:autoSpaceDE w:val="0"/>
        <w:autoSpaceDN w:val="0"/>
        <w:adjustRightInd w:val="0"/>
        <w:spacing w:before="120" w:after="120"/>
        <w:jc w:val="both"/>
        <w:rPr>
          <w:rFonts w:ascii="Cambria" w:hAnsi="Cambria" w:cs="Calibri"/>
          <w:color w:val="000000"/>
          <w:lang w:eastAsia="pl-PL"/>
        </w:rPr>
      </w:pPr>
      <w:r>
        <w:rPr>
          <w:rFonts w:ascii="Cambria" w:hAnsi="Cambria" w:cs="Calibri"/>
          <w:color w:val="000000"/>
          <w:lang w:eastAsia="pl-PL"/>
        </w:rPr>
        <w:t xml:space="preserve">Wójt </w:t>
      </w:r>
      <w:r w:rsidR="006D265B" w:rsidRPr="00CA4962">
        <w:rPr>
          <w:rFonts w:ascii="Cambria" w:hAnsi="Cambria" w:cs="Calibri"/>
          <w:color w:val="000000"/>
          <w:lang w:eastAsia="pl-PL"/>
        </w:rPr>
        <w:t xml:space="preserve">po konsultacjach z właściwymi wydziałami Urzędu Gminy, oraz po zapoznaniu się z opinią </w:t>
      </w:r>
      <w:r w:rsidR="00575A0D">
        <w:rPr>
          <w:rFonts w:ascii="Cambria" w:hAnsi="Cambria" w:cs="Calibri"/>
          <w:color w:val="000000"/>
          <w:lang w:eastAsia="pl-PL"/>
        </w:rPr>
        <w:t xml:space="preserve">Zespołu ds. </w:t>
      </w:r>
      <w:r w:rsidR="006D265B" w:rsidRPr="00CA4962">
        <w:rPr>
          <w:rFonts w:ascii="Cambria" w:hAnsi="Cambria" w:cs="Calibri"/>
          <w:color w:val="000000"/>
          <w:lang w:eastAsia="pl-PL"/>
        </w:rPr>
        <w:t>Rewitalizacji dokonuje weryfikacji zgłoszonych propozycji i</w:t>
      </w:r>
      <w:r w:rsidR="00FE4AAD">
        <w:rPr>
          <w:rFonts w:ascii="Cambria" w:hAnsi="Cambria" w:cs="Calibri"/>
          <w:color w:val="000000"/>
          <w:lang w:eastAsia="pl-PL"/>
        </w:rPr>
        <w:t> </w:t>
      </w:r>
      <w:r w:rsidR="006D265B" w:rsidRPr="00CA4962">
        <w:rPr>
          <w:rFonts w:ascii="Cambria" w:hAnsi="Cambria" w:cs="Calibri"/>
          <w:color w:val="000000"/>
          <w:lang w:eastAsia="pl-PL"/>
        </w:rPr>
        <w:t xml:space="preserve">wydaje opinię odnośnie włączenia lub odmowy włączenia zgłoszonego działania bądź innej proponowanej zmiany do Lokalnego Programu Rewitalizacji, </w:t>
      </w:r>
    </w:p>
    <w:p w14:paraId="556A8ED1" w14:textId="77777777" w:rsidR="006D265B" w:rsidRPr="00CA4962" w:rsidRDefault="006D265B" w:rsidP="007536B3">
      <w:pPr>
        <w:numPr>
          <w:ilvl w:val="0"/>
          <w:numId w:val="9"/>
        </w:numPr>
        <w:autoSpaceDE w:val="0"/>
        <w:autoSpaceDN w:val="0"/>
        <w:adjustRightInd w:val="0"/>
        <w:spacing w:before="120" w:after="120"/>
        <w:rPr>
          <w:rFonts w:ascii="Cambria" w:hAnsi="Cambria" w:cs="Calibri"/>
          <w:color w:val="000000"/>
          <w:lang w:eastAsia="pl-PL"/>
        </w:rPr>
      </w:pPr>
      <w:r w:rsidRPr="00CA4962">
        <w:rPr>
          <w:rFonts w:ascii="Cambria" w:hAnsi="Cambria" w:cs="Calibri"/>
          <w:color w:val="000000"/>
          <w:lang w:eastAsia="pl-PL"/>
        </w:rPr>
        <w:t xml:space="preserve">odpowiedni Wydział raz do roku przygotowuje dla </w:t>
      </w:r>
      <w:r w:rsidR="007536B3">
        <w:rPr>
          <w:rFonts w:ascii="Cambria" w:hAnsi="Cambria" w:cs="Calibri"/>
          <w:color w:val="000000"/>
          <w:lang w:eastAsia="pl-PL"/>
        </w:rPr>
        <w:t xml:space="preserve">Wójta </w:t>
      </w:r>
      <w:r w:rsidRPr="00CA4962">
        <w:rPr>
          <w:rFonts w:ascii="Cambria" w:hAnsi="Cambria" w:cs="Calibri"/>
          <w:color w:val="000000"/>
          <w:lang w:eastAsia="pl-PL"/>
        </w:rPr>
        <w:t xml:space="preserve">propozycje zmian lub aktualizacji Programu, </w:t>
      </w:r>
    </w:p>
    <w:p w14:paraId="73F5C79B" w14:textId="77777777" w:rsidR="006D265B" w:rsidRPr="00CA4962" w:rsidRDefault="006D265B" w:rsidP="007536B3">
      <w:pPr>
        <w:numPr>
          <w:ilvl w:val="0"/>
          <w:numId w:val="9"/>
        </w:numPr>
        <w:autoSpaceDE w:val="0"/>
        <w:autoSpaceDN w:val="0"/>
        <w:adjustRightInd w:val="0"/>
        <w:spacing w:before="120" w:after="120"/>
        <w:jc w:val="both"/>
        <w:rPr>
          <w:rFonts w:ascii="Cambria" w:hAnsi="Cambria" w:cs="Calibri"/>
          <w:i/>
          <w:iCs/>
          <w:color w:val="000000"/>
          <w:lang w:eastAsia="pl-PL"/>
        </w:rPr>
      </w:pPr>
      <w:r w:rsidRPr="00CA4962">
        <w:rPr>
          <w:rFonts w:ascii="Cambria" w:hAnsi="Cambria" w:cs="Calibri"/>
          <w:color w:val="000000"/>
          <w:lang w:eastAsia="pl-PL"/>
        </w:rPr>
        <w:t>jeżeli planowane zmiany wymagają: włączenia do LPR nowych projektów, modyfikacji założonych celów bądź też wyznaczonych kierunków działań warunkujących powodzenie rewitalizacji –</w:t>
      </w:r>
      <w:r w:rsidR="007536B3">
        <w:rPr>
          <w:rFonts w:ascii="Cambria" w:hAnsi="Cambria" w:cs="Calibri"/>
          <w:color w:val="000000"/>
          <w:lang w:eastAsia="pl-PL"/>
        </w:rPr>
        <w:t xml:space="preserve">Wójt </w:t>
      </w:r>
      <w:r w:rsidRPr="00CA4962">
        <w:rPr>
          <w:rFonts w:ascii="Cambria" w:hAnsi="Cambria" w:cs="Calibri"/>
          <w:color w:val="000000"/>
          <w:lang w:eastAsia="pl-PL"/>
        </w:rPr>
        <w:t xml:space="preserve">podejmuje decyzję o przystąpieniu do aktualizacji </w:t>
      </w:r>
      <w:r w:rsidRPr="00CA4962">
        <w:rPr>
          <w:rFonts w:ascii="Cambria" w:hAnsi="Cambria" w:cs="Calibri"/>
          <w:i/>
          <w:iCs/>
          <w:color w:val="000000"/>
          <w:lang w:eastAsia="pl-PL"/>
        </w:rPr>
        <w:t xml:space="preserve">Lokalnego Programu Rewitalizacji. </w:t>
      </w:r>
    </w:p>
    <w:p w14:paraId="36F783CA" w14:textId="77777777" w:rsidR="006D265B" w:rsidRPr="006243CA" w:rsidRDefault="006D265B" w:rsidP="00E0700C">
      <w:pPr>
        <w:autoSpaceDE w:val="0"/>
        <w:autoSpaceDN w:val="0"/>
        <w:adjustRightInd w:val="0"/>
        <w:spacing w:before="120" w:after="120"/>
        <w:jc w:val="both"/>
        <w:rPr>
          <w:rFonts w:cs="Calibri"/>
          <w:color w:val="000000"/>
          <w:sz w:val="20"/>
          <w:szCs w:val="20"/>
          <w:lang w:eastAsia="pl-PL"/>
        </w:rPr>
      </w:pPr>
    </w:p>
    <w:p w14:paraId="5087A73C" w14:textId="77777777" w:rsidR="006D265B" w:rsidRPr="006243CA" w:rsidRDefault="006D265B" w:rsidP="00161DB7">
      <w:pPr>
        <w:pStyle w:val="Nagwek3"/>
      </w:pPr>
      <w:bookmarkStart w:id="193" w:name="_Toc500341896"/>
      <w:r>
        <w:t>6</w:t>
      </w:r>
      <w:r w:rsidRPr="006243CA">
        <w:t>.3.</w:t>
      </w:r>
      <w:r w:rsidR="00653D98">
        <w:t>4</w:t>
      </w:r>
      <w:r w:rsidRPr="006243CA">
        <w:t>.1.Aktualizacja –wzór wniosku zadanie inwestycyjne</w:t>
      </w:r>
      <w:bookmarkEnd w:id="193"/>
    </w:p>
    <w:p w14:paraId="7F27943E" w14:textId="083C8B40" w:rsidR="006D265B" w:rsidRPr="00175F07" w:rsidRDefault="006D265B" w:rsidP="00C63F87">
      <w:pPr>
        <w:pStyle w:val="Legenda"/>
        <w:jc w:val="center"/>
        <w:rPr>
          <w:rFonts w:ascii="Cambria" w:hAnsi="Cambria"/>
          <w:b w:val="0"/>
          <w:i/>
          <w:color w:val="auto"/>
          <w:sz w:val="22"/>
          <w:szCs w:val="20"/>
        </w:rPr>
      </w:pPr>
      <w:bookmarkStart w:id="194" w:name="_Toc458065800"/>
      <w:bookmarkStart w:id="195" w:name="_Toc486213962"/>
      <w:bookmarkStart w:id="196" w:name="_Toc500341797"/>
      <w:r w:rsidRPr="00175F07">
        <w:rPr>
          <w:rFonts w:ascii="Cambria" w:hAnsi="Cambria"/>
          <w:b w:val="0"/>
          <w:color w:val="auto"/>
          <w:sz w:val="20"/>
        </w:rPr>
        <w:t xml:space="preserve">Tabela </w:t>
      </w:r>
      <w:r w:rsidRPr="00175F07">
        <w:rPr>
          <w:rFonts w:ascii="Cambria" w:hAnsi="Cambria"/>
          <w:b w:val="0"/>
          <w:color w:val="auto"/>
          <w:sz w:val="20"/>
        </w:rPr>
        <w:fldChar w:fldCharType="begin"/>
      </w:r>
      <w:r w:rsidRPr="00175F07">
        <w:rPr>
          <w:rFonts w:ascii="Cambria" w:hAnsi="Cambria"/>
          <w:b w:val="0"/>
          <w:color w:val="auto"/>
          <w:sz w:val="20"/>
        </w:rPr>
        <w:instrText xml:space="preserve"> SEQ Tabela \* ARABIC </w:instrText>
      </w:r>
      <w:r w:rsidRPr="00175F07">
        <w:rPr>
          <w:rFonts w:ascii="Cambria" w:hAnsi="Cambria"/>
          <w:b w:val="0"/>
          <w:color w:val="auto"/>
          <w:sz w:val="20"/>
        </w:rPr>
        <w:fldChar w:fldCharType="separate"/>
      </w:r>
      <w:r w:rsidR="00EC449B">
        <w:rPr>
          <w:rFonts w:ascii="Cambria" w:hAnsi="Cambria"/>
          <w:b w:val="0"/>
          <w:noProof/>
          <w:color w:val="auto"/>
          <w:sz w:val="20"/>
        </w:rPr>
        <w:t>42</w:t>
      </w:r>
      <w:r w:rsidRPr="00175F07">
        <w:rPr>
          <w:rFonts w:ascii="Cambria" w:hAnsi="Cambria"/>
          <w:b w:val="0"/>
          <w:color w:val="auto"/>
          <w:sz w:val="20"/>
        </w:rPr>
        <w:fldChar w:fldCharType="end"/>
      </w:r>
      <w:r w:rsidRPr="00175F07">
        <w:rPr>
          <w:rFonts w:ascii="Cambria" w:hAnsi="Cambria"/>
          <w:b w:val="0"/>
          <w:color w:val="auto"/>
          <w:sz w:val="20"/>
        </w:rPr>
        <w:t>.Wzór wniosku do LPR-zadanie inwestycyjne</w:t>
      </w:r>
      <w:bookmarkEnd w:id="194"/>
      <w:bookmarkEnd w:id="195"/>
      <w:bookmarkEnd w:id="196"/>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54"/>
        <w:gridCol w:w="940"/>
        <w:gridCol w:w="747"/>
        <w:gridCol w:w="152"/>
        <w:gridCol w:w="1011"/>
        <w:gridCol w:w="355"/>
        <w:gridCol w:w="519"/>
        <w:gridCol w:w="146"/>
        <w:gridCol w:w="527"/>
        <w:gridCol w:w="553"/>
        <w:gridCol w:w="321"/>
        <w:gridCol w:w="1262"/>
        <w:gridCol w:w="13"/>
        <w:gridCol w:w="1490"/>
        <w:gridCol w:w="21"/>
      </w:tblGrid>
      <w:tr w:rsidR="006D265B" w:rsidRPr="00CA4962" w14:paraId="762F75D4" w14:textId="77777777" w:rsidTr="00FE4AAD">
        <w:trPr>
          <w:cantSplit/>
          <w:trHeight w:val="20"/>
        </w:trPr>
        <w:tc>
          <w:tcPr>
            <w:tcW w:w="761" w:type="pct"/>
            <w:gridSpan w:val="2"/>
            <w:tcBorders>
              <w:top w:val="single" w:sz="12" w:space="0" w:color="auto"/>
              <w:left w:val="single" w:sz="12" w:space="0" w:color="auto"/>
              <w:bottom w:val="single" w:sz="12" w:space="0" w:color="auto"/>
              <w:right w:val="double" w:sz="4" w:space="0" w:color="C0C0C0"/>
            </w:tcBorders>
            <w:shd w:val="clear" w:color="auto" w:fill="E6E6E6"/>
          </w:tcPr>
          <w:p w14:paraId="2C6EFA7F" w14:textId="77777777" w:rsidR="006D265B" w:rsidRPr="00CA4962" w:rsidRDefault="006D265B" w:rsidP="003C1B7E">
            <w:pPr>
              <w:pStyle w:val="Tytu"/>
              <w:tabs>
                <w:tab w:val="left" w:pos="1515"/>
              </w:tabs>
              <w:spacing w:before="120" w:after="120"/>
              <w:ind w:left="108"/>
              <w:rPr>
                <w:rFonts w:eastAsia="Times New Roman"/>
                <w:b w:val="0"/>
                <w:bCs w:val="0"/>
                <w:kern w:val="0"/>
                <w:sz w:val="18"/>
                <w:szCs w:val="18"/>
                <w:lang w:eastAsia="pl-PL"/>
              </w:rPr>
            </w:pPr>
            <w:r w:rsidRPr="00CA4962">
              <w:rPr>
                <w:rFonts w:eastAsia="Times New Roman"/>
                <w:b w:val="0"/>
                <w:bCs w:val="0"/>
                <w:kern w:val="0"/>
                <w:sz w:val="18"/>
                <w:szCs w:val="18"/>
                <w:lang w:eastAsia="pl-PL"/>
              </w:rPr>
              <w:t>NR</w:t>
            </w:r>
          </w:p>
          <w:p w14:paraId="388CAA3C" w14:textId="77777777" w:rsidR="006D265B" w:rsidRPr="00CA4962" w:rsidRDefault="006D265B" w:rsidP="003C1B7E">
            <w:pPr>
              <w:pStyle w:val="Tytu"/>
              <w:tabs>
                <w:tab w:val="left" w:pos="1515"/>
              </w:tabs>
              <w:spacing w:before="120" w:after="120"/>
              <w:rPr>
                <w:rFonts w:eastAsia="Times New Roman"/>
                <w:b w:val="0"/>
                <w:bCs w:val="0"/>
                <w:kern w:val="0"/>
                <w:sz w:val="18"/>
                <w:szCs w:val="18"/>
                <w:lang w:eastAsia="pl-PL"/>
              </w:rPr>
            </w:pPr>
          </w:p>
        </w:tc>
        <w:tc>
          <w:tcPr>
            <w:tcW w:w="4239" w:type="pct"/>
            <w:gridSpan w:val="14"/>
            <w:tcBorders>
              <w:top w:val="single" w:sz="12" w:space="0" w:color="auto"/>
              <w:left w:val="double" w:sz="4" w:space="0" w:color="C0C0C0"/>
              <w:bottom w:val="single" w:sz="12" w:space="0" w:color="auto"/>
              <w:right w:val="single" w:sz="12" w:space="0" w:color="auto"/>
            </w:tcBorders>
            <w:shd w:val="clear" w:color="auto" w:fill="E6E6E6"/>
          </w:tcPr>
          <w:p w14:paraId="076BA04F" w14:textId="77777777" w:rsidR="006D265B" w:rsidRPr="00CA4962" w:rsidRDefault="006D265B" w:rsidP="003C1B7E">
            <w:pPr>
              <w:pStyle w:val="Tytu"/>
              <w:tabs>
                <w:tab w:val="left" w:pos="1515"/>
              </w:tabs>
              <w:spacing w:before="120" w:after="120"/>
              <w:rPr>
                <w:rFonts w:eastAsia="Times New Roman"/>
                <w:b w:val="0"/>
                <w:bCs w:val="0"/>
                <w:kern w:val="0"/>
                <w:sz w:val="18"/>
                <w:szCs w:val="18"/>
                <w:lang w:eastAsia="pl-PL"/>
              </w:rPr>
            </w:pPr>
            <w:r w:rsidRPr="00CA4962">
              <w:rPr>
                <w:rFonts w:eastAsia="Times New Roman"/>
                <w:b w:val="0"/>
                <w:bCs w:val="0"/>
                <w:kern w:val="0"/>
                <w:sz w:val="18"/>
                <w:szCs w:val="18"/>
                <w:lang w:eastAsia="pl-PL"/>
              </w:rPr>
              <w:t>WNIOSEK O</w:t>
            </w:r>
            <w:r w:rsidRPr="00CA4962">
              <w:rPr>
                <w:rFonts w:eastAsia="Times New Roman"/>
                <w:kern w:val="0"/>
                <w:sz w:val="18"/>
                <w:szCs w:val="18"/>
                <w:lang w:eastAsia="pl-PL"/>
              </w:rPr>
              <w:t xml:space="preserve"> UMIESZCZENIE </w:t>
            </w:r>
            <w:r w:rsidRPr="00CA4962">
              <w:rPr>
                <w:rFonts w:eastAsia="Times New Roman"/>
                <w:b w:val="0"/>
                <w:bCs w:val="0"/>
                <w:kern w:val="0"/>
                <w:sz w:val="18"/>
                <w:szCs w:val="18"/>
                <w:lang w:eastAsia="pl-PL"/>
              </w:rPr>
              <w:t>PROJEKTU</w:t>
            </w:r>
          </w:p>
          <w:p w14:paraId="46F1A860" w14:textId="77777777" w:rsidR="006D265B" w:rsidRPr="00CA4962" w:rsidRDefault="006D265B" w:rsidP="00FE4AAD">
            <w:pPr>
              <w:pStyle w:val="Tytu"/>
              <w:tabs>
                <w:tab w:val="left" w:pos="1515"/>
              </w:tabs>
              <w:spacing w:before="120" w:after="120"/>
              <w:rPr>
                <w:rFonts w:eastAsia="Times New Roman"/>
                <w:b w:val="0"/>
                <w:kern w:val="0"/>
                <w:sz w:val="18"/>
                <w:szCs w:val="18"/>
                <w:lang w:eastAsia="pl-PL"/>
              </w:rPr>
            </w:pPr>
            <w:r w:rsidRPr="00CA4962">
              <w:rPr>
                <w:rFonts w:eastAsia="Times New Roman"/>
                <w:b w:val="0"/>
                <w:bCs w:val="0"/>
                <w:kern w:val="0"/>
                <w:sz w:val="18"/>
                <w:szCs w:val="18"/>
                <w:lang w:eastAsia="pl-PL"/>
              </w:rPr>
              <w:t xml:space="preserve">W </w:t>
            </w:r>
            <w:r w:rsidRPr="00CA4962">
              <w:rPr>
                <w:rFonts w:eastAsia="Times New Roman"/>
                <w:b w:val="0"/>
                <w:kern w:val="0"/>
                <w:sz w:val="18"/>
                <w:szCs w:val="18"/>
                <w:lang w:eastAsia="pl-PL"/>
              </w:rPr>
              <w:t>LOKALNYM PROGRAMIE REWITALIZACJI</w:t>
            </w:r>
            <w:r w:rsidR="003E5535">
              <w:rPr>
                <w:rFonts w:eastAsia="Times New Roman"/>
                <w:b w:val="0"/>
                <w:kern w:val="0"/>
                <w:sz w:val="18"/>
                <w:szCs w:val="18"/>
                <w:lang w:eastAsia="pl-PL"/>
              </w:rPr>
              <w:t xml:space="preserve"> </w:t>
            </w:r>
            <w:r w:rsidRPr="00CA4962">
              <w:rPr>
                <w:rFonts w:eastAsia="Times New Roman"/>
                <w:b w:val="0"/>
                <w:kern w:val="0"/>
                <w:sz w:val="18"/>
                <w:szCs w:val="18"/>
                <w:lang w:eastAsia="pl-PL"/>
              </w:rPr>
              <w:t>GMINY</w:t>
            </w:r>
            <w:r w:rsidR="007536B3">
              <w:rPr>
                <w:rFonts w:eastAsia="Times New Roman"/>
                <w:b w:val="0"/>
                <w:kern w:val="0"/>
                <w:sz w:val="18"/>
                <w:szCs w:val="18"/>
                <w:lang w:eastAsia="pl-PL"/>
              </w:rPr>
              <w:t xml:space="preserve"> </w:t>
            </w:r>
            <w:r w:rsidR="006E5B54">
              <w:rPr>
                <w:rFonts w:eastAsia="Times New Roman"/>
                <w:b w:val="0"/>
                <w:kern w:val="0"/>
                <w:sz w:val="18"/>
                <w:szCs w:val="18"/>
                <w:lang w:eastAsia="pl-PL"/>
              </w:rPr>
              <w:t>TRZEBOWNISKO</w:t>
            </w:r>
          </w:p>
          <w:p w14:paraId="3FD55520" w14:textId="77777777" w:rsidR="006D265B" w:rsidRPr="00CA4962" w:rsidRDefault="006D265B" w:rsidP="003C1B7E">
            <w:pPr>
              <w:pStyle w:val="Tytu"/>
              <w:tabs>
                <w:tab w:val="left" w:pos="1515"/>
              </w:tabs>
              <w:spacing w:before="120" w:after="120"/>
              <w:rPr>
                <w:rFonts w:eastAsia="Times New Roman"/>
                <w:b w:val="0"/>
                <w:bCs w:val="0"/>
                <w:kern w:val="0"/>
                <w:sz w:val="18"/>
                <w:szCs w:val="18"/>
                <w:lang w:eastAsia="pl-PL"/>
              </w:rPr>
            </w:pPr>
          </w:p>
        </w:tc>
      </w:tr>
      <w:tr w:rsidR="006D265B" w:rsidRPr="00CA4962" w14:paraId="520F46E9" w14:textId="77777777" w:rsidTr="00FE4AAD">
        <w:tblPrEx>
          <w:tblBorders>
            <w:top w:val="single" w:sz="12" w:space="0" w:color="auto"/>
            <w:left w:val="single" w:sz="12" w:space="0" w:color="auto"/>
            <w:bottom w:val="single" w:sz="12" w:space="0" w:color="auto"/>
            <w:right w:val="single" w:sz="12" w:space="0" w:color="auto"/>
          </w:tblBorders>
        </w:tblPrEx>
        <w:trPr>
          <w:cantSplit/>
          <w:trHeight w:val="20"/>
        </w:trPr>
        <w:tc>
          <w:tcPr>
            <w:tcW w:w="733" w:type="pct"/>
            <w:shd w:val="clear" w:color="auto" w:fill="E6E6E6"/>
          </w:tcPr>
          <w:p w14:paraId="15C8319E" w14:textId="77777777" w:rsidR="006D265B" w:rsidRPr="00CA4962" w:rsidRDefault="006D265B" w:rsidP="003C1B7E">
            <w:pPr>
              <w:spacing w:before="60" w:after="60"/>
              <w:rPr>
                <w:rFonts w:ascii="Cambria" w:hAnsi="Cambria"/>
                <w:b/>
                <w:bCs/>
                <w:iCs/>
                <w:sz w:val="18"/>
                <w:szCs w:val="18"/>
              </w:rPr>
            </w:pPr>
            <w:r w:rsidRPr="00CA4962">
              <w:rPr>
                <w:rFonts w:ascii="Cambria" w:hAnsi="Cambria"/>
                <w:b/>
                <w:bCs/>
                <w:iCs/>
                <w:sz w:val="18"/>
                <w:szCs w:val="18"/>
              </w:rPr>
              <w:t>Data wpływu wniosku</w:t>
            </w:r>
          </w:p>
        </w:tc>
        <w:tc>
          <w:tcPr>
            <w:tcW w:w="4267" w:type="pct"/>
            <w:gridSpan w:val="15"/>
            <w:shd w:val="clear" w:color="auto" w:fill="E6E6E6"/>
          </w:tcPr>
          <w:p w14:paraId="3C242795" w14:textId="77777777" w:rsidR="006D265B" w:rsidRPr="00CA4962" w:rsidRDefault="006D265B" w:rsidP="003C1B7E">
            <w:pPr>
              <w:pStyle w:val="Stopka"/>
              <w:tabs>
                <w:tab w:val="clear" w:pos="4536"/>
                <w:tab w:val="clear" w:pos="9072"/>
              </w:tabs>
              <w:spacing w:before="60" w:after="60"/>
              <w:jc w:val="center"/>
              <w:rPr>
                <w:rFonts w:ascii="Cambria" w:hAnsi="Cambria"/>
                <w:sz w:val="18"/>
                <w:szCs w:val="18"/>
                <w:lang w:eastAsia="pl-PL"/>
              </w:rPr>
            </w:pPr>
          </w:p>
        </w:tc>
      </w:tr>
      <w:tr w:rsidR="006D265B" w:rsidRPr="00CA4962" w14:paraId="478C3794" w14:textId="77777777" w:rsidTr="00FE4AAD">
        <w:tblPrEx>
          <w:tblBorders>
            <w:top w:val="single" w:sz="12" w:space="0" w:color="auto"/>
            <w:left w:val="single" w:sz="12" w:space="0" w:color="auto"/>
            <w:bottom w:val="single" w:sz="12" w:space="0" w:color="auto"/>
            <w:right w:val="single" w:sz="12" w:space="0" w:color="auto"/>
          </w:tblBorders>
        </w:tblPrEx>
        <w:trPr>
          <w:cantSplit/>
          <w:trHeight w:val="543"/>
        </w:trPr>
        <w:tc>
          <w:tcPr>
            <w:tcW w:w="733" w:type="pct"/>
            <w:shd w:val="clear" w:color="auto" w:fill="E6E6E6"/>
          </w:tcPr>
          <w:p w14:paraId="2F2032EF" w14:textId="77777777" w:rsidR="006D265B" w:rsidRPr="00CA4962" w:rsidRDefault="006D265B" w:rsidP="003C1B7E">
            <w:pPr>
              <w:spacing w:before="60" w:after="60"/>
              <w:rPr>
                <w:rFonts w:ascii="Cambria" w:hAnsi="Cambria"/>
                <w:b/>
                <w:bCs/>
                <w:sz w:val="18"/>
                <w:szCs w:val="18"/>
              </w:rPr>
            </w:pPr>
            <w:r w:rsidRPr="00CA4962">
              <w:rPr>
                <w:rFonts w:ascii="Cambria" w:hAnsi="Cambria"/>
                <w:b/>
                <w:bCs/>
                <w:iCs/>
                <w:sz w:val="18"/>
                <w:szCs w:val="18"/>
              </w:rPr>
              <w:t>Miejsce składania</w:t>
            </w:r>
          </w:p>
        </w:tc>
        <w:tc>
          <w:tcPr>
            <w:tcW w:w="4267" w:type="pct"/>
            <w:gridSpan w:val="15"/>
            <w:shd w:val="clear" w:color="auto" w:fill="E6E6E6"/>
          </w:tcPr>
          <w:p w14:paraId="014ECFF2" w14:textId="77777777" w:rsidR="006D265B" w:rsidRPr="006E5B54" w:rsidRDefault="006E5B54" w:rsidP="00FE4AAD">
            <w:pPr>
              <w:autoSpaceDE w:val="0"/>
              <w:autoSpaceDN w:val="0"/>
              <w:adjustRightInd w:val="0"/>
              <w:spacing w:before="120" w:after="120"/>
              <w:ind w:left="360"/>
              <w:jc w:val="both"/>
              <w:rPr>
                <w:rFonts w:ascii="Cambria" w:hAnsi="Cambria" w:cs="Calibri"/>
                <w:color w:val="000000"/>
                <w:sz w:val="18"/>
                <w:szCs w:val="18"/>
                <w:lang w:eastAsia="pl-PL"/>
              </w:rPr>
            </w:pPr>
            <w:r w:rsidRPr="006E5B54">
              <w:rPr>
                <w:rFonts w:ascii="Cambria" w:hAnsi="Cambria" w:cs="Calibri"/>
                <w:color w:val="000000"/>
                <w:sz w:val="18"/>
                <w:szCs w:val="18"/>
                <w:lang w:eastAsia="pl-PL"/>
              </w:rPr>
              <w:t>Urząd Gminy Trzebownisko</w:t>
            </w:r>
          </w:p>
        </w:tc>
      </w:tr>
      <w:tr w:rsidR="006D265B" w:rsidRPr="00CA4962" w14:paraId="6332819C" w14:textId="77777777" w:rsidTr="00FE4AAD">
        <w:trPr>
          <w:cantSplit/>
          <w:trHeight w:val="20"/>
        </w:trPr>
        <w:tc>
          <w:tcPr>
            <w:tcW w:w="5000" w:type="pct"/>
            <w:gridSpan w:val="16"/>
            <w:tcBorders>
              <w:top w:val="single" w:sz="12" w:space="0" w:color="auto"/>
              <w:left w:val="single" w:sz="12" w:space="0" w:color="auto"/>
              <w:bottom w:val="single" w:sz="12" w:space="0" w:color="auto"/>
              <w:right w:val="single" w:sz="12" w:space="0" w:color="auto"/>
            </w:tcBorders>
            <w:shd w:val="clear" w:color="auto" w:fill="E6E6E6"/>
          </w:tcPr>
          <w:p w14:paraId="693CF93D" w14:textId="77777777" w:rsidR="006D265B" w:rsidRPr="00CA4962" w:rsidRDefault="006D265B" w:rsidP="003C1B7E">
            <w:pPr>
              <w:pStyle w:val="Stopka"/>
              <w:tabs>
                <w:tab w:val="clear" w:pos="4536"/>
                <w:tab w:val="clear" w:pos="9072"/>
              </w:tabs>
              <w:spacing w:before="60" w:after="60"/>
              <w:rPr>
                <w:rFonts w:ascii="Cambria" w:hAnsi="Cambria"/>
                <w:b/>
                <w:bCs/>
                <w:iCs/>
                <w:caps/>
                <w:sz w:val="18"/>
                <w:szCs w:val="18"/>
                <w:lang w:eastAsia="pl-PL"/>
              </w:rPr>
            </w:pPr>
            <w:r w:rsidRPr="00CA4962">
              <w:rPr>
                <w:rFonts w:ascii="Cambria" w:hAnsi="Cambria"/>
                <w:b/>
                <w:bCs/>
                <w:iCs/>
                <w:caps/>
                <w:sz w:val="18"/>
                <w:szCs w:val="18"/>
                <w:lang w:eastAsia="pl-PL"/>
              </w:rPr>
              <w:t>A.</w:t>
            </w:r>
            <w:r w:rsidR="007536B3">
              <w:rPr>
                <w:rFonts w:ascii="Cambria" w:hAnsi="Cambria"/>
                <w:b/>
                <w:bCs/>
                <w:iCs/>
                <w:caps/>
                <w:sz w:val="18"/>
                <w:szCs w:val="18"/>
                <w:lang w:eastAsia="pl-PL"/>
              </w:rPr>
              <w:t xml:space="preserve"> </w:t>
            </w:r>
            <w:r w:rsidRPr="00CA4962">
              <w:rPr>
                <w:rFonts w:ascii="Cambria" w:hAnsi="Cambria"/>
                <w:b/>
                <w:bCs/>
                <w:iCs/>
                <w:caps/>
                <w:sz w:val="18"/>
                <w:szCs w:val="18"/>
                <w:lang w:eastAsia="pl-PL"/>
              </w:rPr>
              <w:t>Dane dotyczące Wnioskodawcy</w:t>
            </w:r>
          </w:p>
        </w:tc>
      </w:tr>
      <w:tr w:rsidR="006D265B" w:rsidRPr="00CA4962" w14:paraId="7C229223" w14:textId="77777777" w:rsidTr="00FE4AAD">
        <w:trPr>
          <w:cantSplit/>
          <w:trHeight w:val="20"/>
        </w:trPr>
        <w:tc>
          <w:tcPr>
            <w:tcW w:w="1728" w:type="pct"/>
            <w:gridSpan w:val="5"/>
            <w:tcBorders>
              <w:top w:val="single" w:sz="12" w:space="0" w:color="auto"/>
            </w:tcBorders>
            <w:shd w:val="clear" w:color="auto" w:fill="E6E6E6"/>
          </w:tcPr>
          <w:p w14:paraId="23A31F75"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r w:rsidRPr="00CA4962">
              <w:rPr>
                <w:rFonts w:ascii="Cambria" w:hAnsi="Cambria"/>
                <w:b/>
                <w:bCs/>
                <w:iCs/>
                <w:sz w:val="18"/>
                <w:szCs w:val="18"/>
                <w:lang w:eastAsia="pl-PL"/>
              </w:rPr>
              <w:t>1. Nazwa wnioskodawcy</w:t>
            </w:r>
          </w:p>
        </w:tc>
        <w:tc>
          <w:tcPr>
            <w:tcW w:w="3272" w:type="pct"/>
            <w:gridSpan w:val="11"/>
            <w:tcBorders>
              <w:top w:val="single" w:sz="12" w:space="0" w:color="auto"/>
            </w:tcBorders>
            <w:shd w:val="clear" w:color="auto" w:fill="FFFFFF"/>
          </w:tcPr>
          <w:p w14:paraId="43FA808E" w14:textId="77777777" w:rsidR="006D265B" w:rsidRPr="00CA4962" w:rsidRDefault="006D265B" w:rsidP="003C1B7E">
            <w:pPr>
              <w:spacing w:before="60" w:after="60"/>
              <w:rPr>
                <w:rFonts w:ascii="Cambria" w:hAnsi="Cambria"/>
                <w:iCs/>
                <w:sz w:val="18"/>
                <w:szCs w:val="18"/>
              </w:rPr>
            </w:pPr>
          </w:p>
        </w:tc>
      </w:tr>
      <w:tr w:rsidR="00FE4AAD" w:rsidRPr="00CA4962" w14:paraId="7228C267" w14:textId="77777777" w:rsidTr="00FE4AAD">
        <w:trPr>
          <w:cantSplit/>
          <w:trHeight w:val="20"/>
        </w:trPr>
        <w:tc>
          <w:tcPr>
            <w:tcW w:w="1728" w:type="pct"/>
            <w:gridSpan w:val="5"/>
            <w:shd w:val="clear" w:color="auto" w:fill="E6E6E6"/>
          </w:tcPr>
          <w:p w14:paraId="554D3EA7"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r w:rsidRPr="00CA4962">
              <w:rPr>
                <w:rFonts w:ascii="Cambria" w:hAnsi="Cambria"/>
                <w:b/>
                <w:bCs/>
                <w:iCs/>
                <w:sz w:val="18"/>
                <w:szCs w:val="18"/>
                <w:lang w:eastAsia="pl-PL"/>
              </w:rPr>
              <w:t xml:space="preserve">1.1. Adres wnioskodawcy: </w:t>
            </w:r>
            <w:r w:rsidRPr="00CA4962">
              <w:rPr>
                <w:rFonts w:ascii="Cambria" w:hAnsi="Cambria"/>
                <w:bCs/>
                <w:iCs/>
                <w:sz w:val="18"/>
                <w:szCs w:val="18"/>
                <w:lang w:eastAsia="pl-PL"/>
              </w:rPr>
              <w:t>(kod, miejscowość, ul, nr lokalu)</w:t>
            </w:r>
          </w:p>
        </w:tc>
        <w:tc>
          <w:tcPr>
            <w:tcW w:w="1069" w:type="pct"/>
            <w:gridSpan w:val="4"/>
            <w:shd w:val="clear" w:color="auto" w:fill="FFFFFF"/>
          </w:tcPr>
          <w:p w14:paraId="0F6962EA" w14:textId="77777777" w:rsidR="006D265B" w:rsidRPr="00CA4962" w:rsidRDefault="006D265B" w:rsidP="003C1B7E">
            <w:pPr>
              <w:spacing w:before="60" w:after="60"/>
              <w:rPr>
                <w:rFonts w:ascii="Cambria" w:hAnsi="Cambria"/>
                <w:b/>
                <w:iCs/>
                <w:sz w:val="18"/>
                <w:szCs w:val="18"/>
              </w:rPr>
            </w:pPr>
          </w:p>
        </w:tc>
        <w:tc>
          <w:tcPr>
            <w:tcW w:w="737" w:type="pct"/>
            <w:gridSpan w:val="3"/>
            <w:shd w:val="clear" w:color="auto" w:fill="E6E6E6"/>
          </w:tcPr>
          <w:p w14:paraId="5904611B" w14:textId="77777777" w:rsidR="006D265B" w:rsidRPr="00CA4962" w:rsidRDefault="006D265B" w:rsidP="003C1B7E">
            <w:pPr>
              <w:spacing w:before="60" w:after="60"/>
              <w:rPr>
                <w:rFonts w:ascii="Cambria" w:hAnsi="Cambria"/>
                <w:b/>
                <w:bCs/>
                <w:iCs/>
                <w:sz w:val="18"/>
                <w:szCs w:val="18"/>
              </w:rPr>
            </w:pPr>
            <w:r w:rsidRPr="00CA4962">
              <w:rPr>
                <w:rFonts w:ascii="Cambria" w:hAnsi="Cambria"/>
                <w:b/>
                <w:bCs/>
                <w:iCs/>
                <w:sz w:val="18"/>
                <w:szCs w:val="18"/>
              </w:rPr>
              <w:t>1.2</w:t>
            </w:r>
            <w:r w:rsidRPr="00CA4962">
              <w:rPr>
                <w:rFonts w:ascii="Cambria" w:hAnsi="Cambria"/>
                <w:b/>
                <w:bCs/>
                <w:iCs/>
                <w:sz w:val="18"/>
                <w:szCs w:val="18"/>
                <w:shd w:val="clear" w:color="auto" w:fill="E6E6E6"/>
              </w:rPr>
              <w:t>. Dane telefoniczne, fax, adres e-mail</w:t>
            </w:r>
          </w:p>
        </w:tc>
        <w:tc>
          <w:tcPr>
            <w:tcW w:w="1466" w:type="pct"/>
            <w:gridSpan w:val="4"/>
            <w:shd w:val="clear" w:color="auto" w:fill="FFFFFF"/>
          </w:tcPr>
          <w:p w14:paraId="180E2832" w14:textId="77777777" w:rsidR="006D265B" w:rsidRPr="00CA4962" w:rsidRDefault="006D265B" w:rsidP="003C1B7E">
            <w:pPr>
              <w:spacing w:before="60" w:after="60"/>
              <w:rPr>
                <w:rFonts w:ascii="Cambria" w:hAnsi="Cambria"/>
                <w:b/>
                <w:iCs/>
                <w:sz w:val="18"/>
                <w:szCs w:val="18"/>
              </w:rPr>
            </w:pPr>
          </w:p>
        </w:tc>
      </w:tr>
      <w:tr w:rsidR="006D265B" w:rsidRPr="00CA4962" w14:paraId="16108367" w14:textId="77777777" w:rsidTr="00FE4AAD">
        <w:trPr>
          <w:cantSplit/>
          <w:trHeight w:val="20"/>
        </w:trPr>
        <w:tc>
          <w:tcPr>
            <w:tcW w:w="1728" w:type="pct"/>
            <w:gridSpan w:val="5"/>
            <w:shd w:val="clear" w:color="auto" w:fill="E6E6E6"/>
          </w:tcPr>
          <w:p w14:paraId="20B6EB1F"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r w:rsidRPr="00CA4962">
              <w:rPr>
                <w:rFonts w:ascii="Cambria" w:hAnsi="Cambria"/>
                <w:b/>
                <w:bCs/>
                <w:iCs/>
                <w:sz w:val="18"/>
                <w:szCs w:val="18"/>
                <w:lang w:eastAsia="pl-PL"/>
              </w:rPr>
              <w:t xml:space="preserve">1.3. Dane osoby upoważnionej do kontaktu </w:t>
            </w:r>
            <w:r w:rsidRPr="00CA4962">
              <w:rPr>
                <w:rFonts w:ascii="Cambria" w:hAnsi="Cambria"/>
                <w:bCs/>
                <w:iCs/>
                <w:sz w:val="18"/>
                <w:szCs w:val="18"/>
                <w:lang w:eastAsia="pl-PL"/>
              </w:rPr>
              <w:t>(imię, nazwisko, telefon, e-mail)</w:t>
            </w:r>
          </w:p>
        </w:tc>
        <w:tc>
          <w:tcPr>
            <w:tcW w:w="3272" w:type="pct"/>
            <w:gridSpan w:val="11"/>
            <w:shd w:val="clear" w:color="auto" w:fill="FFFFFF"/>
          </w:tcPr>
          <w:p w14:paraId="2466C7ED" w14:textId="77777777" w:rsidR="006D265B" w:rsidRPr="00CA4962" w:rsidRDefault="006D265B" w:rsidP="003C1B7E">
            <w:pPr>
              <w:spacing w:before="60" w:after="60"/>
              <w:rPr>
                <w:rFonts w:ascii="Cambria" w:hAnsi="Cambria"/>
                <w:b/>
                <w:iCs/>
                <w:sz w:val="18"/>
                <w:szCs w:val="18"/>
              </w:rPr>
            </w:pPr>
          </w:p>
        </w:tc>
      </w:tr>
      <w:tr w:rsidR="006D265B" w:rsidRPr="00CA4962" w14:paraId="75214EC4" w14:textId="77777777" w:rsidTr="00FE4AAD">
        <w:trPr>
          <w:gridAfter w:val="1"/>
          <w:wAfter w:w="11" w:type="pct"/>
          <w:cantSplit/>
          <w:trHeight w:val="516"/>
        </w:trPr>
        <w:tc>
          <w:tcPr>
            <w:tcW w:w="1728" w:type="pct"/>
            <w:gridSpan w:val="5"/>
            <w:vMerge w:val="restart"/>
            <w:shd w:val="clear" w:color="auto" w:fill="E6E6E6"/>
          </w:tcPr>
          <w:p w14:paraId="128DB1A8"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r w:rsidRPr="00CA4962">
              <w:rPr>
                <w:rFonts w:ascii="Cambria" w:hAnsi="Cambria"/>
                <w:b/>
                <w:bCs/>
                <w:iCs/>
                <w:sz w:val="18"/>
                <w:szCs w:val="18"/>
                <w:lang w:eastAsia="pl-PL"/>
              </w:rPr>
              <w:t xml:space="preserve">2. Typ beneficjenta </w:t>
            </w:r>
          </w:p>
        </w:tc>
        <w:tc>
          <w:tcPr>
            <w:tcW w:w="2477" w:type="pct"/>
            <w:gridSpan w:val="9"/>
            <w:shd w:val="clear" w:color="auto" w:fill="FFFFFF"/>
          </w:tcPr>
          <w:p w14:paraId="60E52616" w14:textId="77777777" w:rsidR="006D265B" w:rsidRPr="00CA4962" w:rsidRDefault="006D265B" w:rsidP="003C1B7E">
            <w:pPr>
              <w:pStyle w:val="Default"/>
              <w:tabs>
                <w:tab w:val="num" w:pos="252"/>
              </w:tabs>
              <w:rPr>
                <w:rFonts w:ascii="Cambria" w:hAnsi="Cambria" w:cs="Times New Roman"/>
                <w:iCs/>
                <w:sz w:val="18"/>
                <w:szCs w:val="18"/>
              </w:rPr>
            </w:pPr>
            <w:r w:rsidRPr="00CA4962">
              <w:rPr>
                <w:rFonts w:ascii="Cambria" w:hAnsi="Cambria" w:cs="Times New Roman"/>
                <w:sz w:val="18"/>
                <w:szCs w:val="18"/>
              </w:rPr>
              <w:t xml:space="preserve">jednostki samorządu terytorialnego, ich związki i stowarzyszenia </w:t>
            </w:r>
          </w:p>
        </w:tc>
        <w:tc>
          <w:tcPr>
            <w:tcW w:w="784" w:type="pct"/>
            <w:shd w:val="clear" w:color="auto" w:fill="FFFFFF"/>
            <w:vAlign w:val="center"/>
          </w:tcPr>
          <w:p w14:paraId="51F312B3" w14:textId="77777777" w:rsidR="006D265B" w:rsidRPr="00CA4962" w:rsidRDefault="006D265B" w:rsidP="003C1B7E">
            <w:pPr>
              <w:spacing w:before="60" w:after="60"/>
              <w:rPr>
                <w:rFonts w:ascii="Cambria" w:hAnsi="Cambria"/>
                <w:b/>
                <w:iCs/>
                <w:sz w:val="18"/>
                <w:szCs w:val="18"/>
              </w:rPr>
            </w:pPr>
          </w:p>
        </w:tc>
      </w:tr>
      <w:tr w:rsidR="006D265B" w:rsidRPr="00CA4962" w14:paraId="68F8348A" w14:textId="77777777" w:rsidTr="00FE4AAD">
        <w:trPr>
          <w:gridAfter w:val="1"/>
          <w:wAfter w:w="11" w:type="pct"/>
          <w:cantSplit/>
          <w:trHeight w:val="708"/>
        </w:trPr>
        <w:tc>
          <w:tcPr>
            <w:tcW w:w="1728" w:type="pct"/>
            <w:gridSpan w:val="5"/>
            <w:vMerge/>
            <w:shd w:val="clear" w:color="auto" w:fill="E6E6E6"/>
          </w:tcPr>
          <w:p w14:paraId="19D7AB11"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p>
        </w:tc>
        <w:tc>
          <w:tcPr>
            <w:tcW w:w="2477" w:type="pct"/>
            <w:gridSpan w:val="9"/>
            <w:shd w:val="clear" w:color="auto" w:fill="FFFFFF"/>
          </w:tcPr>
          <w:p w14:paraId="01CA7A61" w14:textId="77777777" w:rsidR="006D265B" w:rsidRPr="00CA4962" w:rsidRDefault="006D265B" w:rsidP="003C1B7E">
            <w:pPr>
              <w:pStyle w:val="Default"/>
              <w:tabs>
                <w:tab w:val="num" w:pos="252"/>
              </w:tabs>
              <w:rPr>
                <w:rFonts w:ascii="Cambria" w:hAnsi="Cambria" w:cs="Times New Roman"/>
                <w:sz w:val="18"/>
                <w:szCs w:val="18"/>
              </w:rPr>
            </w:pPr>
            <w:r w:rsidRPr="00CA4962">
              <w:rPr>
                <w:rFonts w:ascii="Cambria" w:hAnsi="Cambria" w:cs="Times New Roman"/>
                <w:sz w:val="18"/>
                <w:szCs w:val="18"/>
              </w:rPr>
              <w:t xml:space="preserve">jednostki organizacyjne jednostek samorządu terytorialnego posiadające osobowość prawną </w:t>
            </w:r>
          </w:p>
        </w:tc>
        <w:tc>
          <w:tcPr>
            <w:tcW w:w="784" w:type="pct"/>
            <w:shd w:val="clear" w:color="auto" w:fill="FFFFFF"/>
          </w:tcPr>
          <w:p w14:paraId="4FC58E7D" w14:textId="77777777" w:rsidR="006D265B" w:rsidRPr="00CA4962" w:rsidRDefault="006D265B" w:rsidP="003C1B7E">
            <w:pPr>
              <w:spacing w:before="60" w:after="60"/>
              <w:rPr>
                <w:rFonts w:ascii="Cambria" w:hAnsi="Cambria"/>
                <w:iCs/>
                <w:sz w:val="18"/>
                <w:szCs w:val="18"/>
              </w:rPr>
            </w:pPr>
          </w:p>
        </w:tc>
      </w:tr>
      <w:tr w:rsidR="006D265B" w:rsidRPr="00CA4962" w14:paraId="5EC2DE07" w14:textId="77777777" w:rsidTr="00FE4AAD">
        <w:trPr>
          <w:gridAfter w:val="1"/>
          <w:wAfter w:w="11" w:type="pct"/>
          <w:cantSplit/>
          <w:trHeight w:val="180"/>
        </w:trPr>
        <w:tc>
          <w:tcPr>
            <w:tcW w:w="1728" w:type="pct"/>
            <w:gridSpan w:val="5"/>
            <w:vMerge/>
            <w:shd w:val="clear" w:color="auto" w:fill="E6E6E6"/>
          </w:tcPr>
          <w:p w14:paraId="15048EE4"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p>
        </w:tc>
        <w:tc>
          <w:tcPr>
            <w:tcW w:w="2477" w:type="pct"/>
            <w:gridSpan w:val="9"/>
            <w:shd w:val="clear" w:color="auto" w:fill="FFFFFF"/>
          </w:tcPr>
          <w:p w14:paraId="6AEA84DC" w14:textId="77777777" w:rsidR="006D265B" w:rsidRPr="00CA4962" w:rsidRDefault="006D265B" w:rsidP="003C1B7E">
            <w:pPr>
              <w:pStyle w:val="Default"/>
              <w:tabs>
                <w:tab w:val="num" w:pos="252"/>
              </w:tabs>
              <w:rPr>
                <w:rFonts w:ascii="Cambria" w:hAnsi="Cambria" w:cs="Times New Roman"/>
                <w:sz w:val="18"/>
                <w:szCs w:val="18"/>
              </w:rPr>
            </w:pPr>
            <w:r w:rsidRPr="00CA4962">
              <w:rPr>
                <w:rFonts w:ascii="Cambria" w:hAnsi="Cambria" w:cs="Times New Roman"/>
                <w:sz w:val="18"/>
                <w:szCs w:val="18"/>
              </w:rPr>
              <w:t xml:space="preserve">instytucje kultury </w:t>
            </w:r>
          </w:p>
        </w:tc>
        <w:tc>
          <w:tcPr>
            <w:tcW w:w="784" w:type="pct"/>
            <w:shd w:val="clear" w:color="auto" w:fill="FFFFFF"/>
          </w:tcPr>
          <w:p w14:paraId="41F7E96D" w14:textId="77777777" w:rsidR="006D265B" w:rsidRPr="00CA4962" w:rsidRDefault="006D265B" w:rsidP="003C1B7E">
            <w:pPr>
              <w:spacing w:before="60" w:after="60"/>
              <w:rPr>
                <w:rFonts w:ascii="Cambria" w:hAnsi="Cambria"/>
                <w:iCs/>
                <w:sz w:val="18"/>
                <w:szCs w:val="18"/>
              </w:rPr>
            </w:pPr>
          </w:p>
        </w:tc>
      </w:tr>
      <w:tr w:rsidR="006D265B" w:rsidRPr="00CA4962" w14:paraId="774B5D3C" w14:textId="77777777" w:rsidTr="00FE4AAD">
        <w:trPr>
          <w:gridAfter w:val="1"/>
          <w:wAfter w:w="11" w:type="pct"/>
          <w:cantSplit/>
          <w:trHeight w:val="528"/>
        </w:trPr>
        <w:tc>
          <w:tcPr>
            <w:tcW w:w="1728" w:type="pct"/>
            <w:gridSpan w:val="5"/>
            <w:vMerge/>
            <w:shd w:val="clear" w:color="auto" w:fill="E6E6E6"/>
          </w:tcPr>
          <w:p w14:paraId="74CC8DCD"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p>
        </w:tc>
        <w:tc>
          <w:tcPr>
            <w:tcW w:w="2477" w:type="pct"/>
            <w:gridSpan w:val="9"/>
            <w:shd w:val="clear" w:color="auto" w:fill="FFFFFF"/>
          </w:tcPr>
          <w:p w14:paraId="6668FAD0" w14:textId="77777777" w:rsidR="006D265B" w:rsidRPr="00CA4962" w:rsidRDefault="006D265B" w:rsidP="003C1B7E">
            <w:pPr>
              <w:pStyle w:val="Default"/>
              <w:tabs>
                <w:tab w:val="num" w:pos="252"/>
              </w:tabs>
              <w:rPr>
                <w:rFonts w:ascii="Cambria" w:hAnsi="Cambria" w:cs="Times New Roman"/>
                <w:sz w:val="18"/>
                <w:szCs w:val="18"/>
              </w:rPr>
            </w:pPr>
            <w:r w:rsidRPr="00CA4962">
              <w:rPr>
                <w:rFonts w:ascii="Cambria" w:hAnsi="Cambria" w:cs="Times New Roman"/>
                <w:sz w:val="18"/>
                <w:szCs w:val="18"/>
              </w:rPr>
              <w:t>osoby prawne i fizyczne będące organami prowadzącymi szkoły i placówki</w:t>
            </w:r>
          </w:p>
        </w:tc>
        <w:tc>
          <w:tcPr>
            <w:tcW w:w="784" w:type="pct"/>
            <w:shd w:val="clear" w:color="auto" w:fill="FFFFFF"/>
          </w:tcPr>
          <w:p w14:paraId="646AFBD1" w14:textId="77777777" w:rsidR="006D265B" w:rsidRPr="00CA4962" w:rsidRDefault="006D265B" w:rsidP="003C1B7E">
            <w:pPr>
              <w:spacing w:before="60" w:after="60"/>
              <w:rPr>
                <w:rFonts w:ascii="Cambria" w:hAnsi="Cambria"/>
                <w:iCs/>
                <w:sz w:val="18"/>
                <w:szCs w:val="18"/>
              </w:rPr>
            </w:pPr>
          </w:p>
        </w:tc>
      </w:tr>
      <w:tr w:rsidR="006D265B" w:rsidRPr="00CA4962" w14:paraId="39E071C8" w14:textId="77777777" w:rsidTr="00FE4AAD">
        <w:trPr>
          <w:gridAfter w:val="1"/>
          <w:wAfter w:w="11" w:type="pct"/>
          <w:cantSplit/>
          <w:trHeight w:val="180"/>
        </w:trPr>
        <w:tc>
          <w:tcPr>
            <w:tcW w:w="1728" w:type="pct"/>
            <w:gridSpan w:val="5"/>
            <w:vMerge/>
            <w:shd w:val="clear" w:color="auto" w:fill="E6E6E6"/>
          </w:tcPr>
          <w:p w14:paraId="2144BE9C"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p>
        </w:tc>
        <w:tc>
          <w:tcPr>
            <w:tcW w:w="2477" w:type="pct"/>
            <w:gridSpan w:val="9"/>
            <w:shd w:val="clear" w:color="auto" w:fill="FFFFFF"/>
          </w:tcPr>
          <w:p w14:paraId="65512B3B" w14:textId="77777777" w:rsidR="006D265B" w:rsidRPr="00CA4962" w:rsidRDefault="006D265B" w:rsidP="003C1B7E">
            <w:pPr>
              <w:pStyle w:val="Default"/>
              <w:tabs>
                <w:tab w:val="num" w:pos="252"/>
              </w:tabs>
              <w:rPr>
                <w:rFonts w:ascii="Cambria" w:hAnsi="Cambria" w:cs="Times New Roman"/>
                <w:sz w:val="18"/>
                <w:szCs w:val="18"/>
              </w:rPr>
            </w:pPr>
            <w:r w:rsidRPr="00CA4962">
              <w:rPr>
                <w:rFonts w:ascii="Cambria" w:hAnsi="Cambria" w:cs="Times New Roman"/>
                <w:sz w:val="18"/>
                <w:szCs w:val="18"/>
              </w:rPr>
              <w:t xml:space="preserve">partnerzy społeczni i gospodarczy (w tym organizacje pozarządowe) </w:t>
            </w:r>
          </w:p>
        </w:tc>
        <w:tc>
          <w:tcPr>
            <w:tcW w:w="784" w:type="pct"/>
            <w:shd w:val="clear" w:color="auto" w:fill="FFFFFF"/>
          </w:tcPr>
          <w:p w14:paraId="75F457FD" w14:textId="77777777" w:rsidR="006D265B" w:rsidRPr="00CA4962" w:rsidRDefault="006D265B" w:rsidP="003C1B7E">
            <w:pPr>
              <w:spacing w:before="60" w:after="60"/>
              <w:rPr>
                <w:rFonts w:ascii="Cambria" w:hAnsi="Cambria"/>
                <w:iCs/>
                <w:sz w:val="18"/>
                <w:szCs w:val="18"/>
              </w:rPr>
            </w:pPr>
          </w:p>
        </w:tc>
      </w:tr>
      <w:tr w:rsidR="006D265B" w:rsidRPr="00CA4962" w14:paraId="7582E95F" w14:textId="77777777" w:rsidTr="00FE4AAD">
        <w:trPr>
          <w:cantSplit/>
          <w:trHeight w:val="587"/>
        </w:trPr>
        <w:tc>
          <w:tcPr>
            <w:tcW w:w="1728" w:type="pct"/>
            <w:gridSpan w:val="5"/>
            <w:vMerge/>
            <w:shd w:val="clear" w:color="auto" w:fill="E6E6E6"/>
          </w:tcPr>
          <w:p w14:paraId="7279DCA5"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p>
        </w:tc>
        <w:tc>
          <w:tcPr>
            <w:tcW w:w="2470" w:type="pct"/>
            <w:gridSpan w:val="8"/>
            <w:shd w:val="clear" w:color="auto" w:fill="FFFFFF"/>
          </w:tcPr>
          <w:p w14:paraId="4812A1B9" w14:textId="77777777" w:rsidR="006D265B" w:rsidRPr="00CA4962" w:rsidRDefault="006D265B" w:rsidP="003C1B7E">
            <w:pPr>
              <w:tabs>
                <w:tab w:val="num" w:pos="252"/>
              </w:tabs>
              <w:spacing w:before="60" w:after="60"/>
              <w:rPr>
                <w:rFonts w:ascii="Cambria" w:hAnsi="Cambria"/>
                <w:sz w:val="18"/>
                <w:szCs w:val="18"/>
              </w:rPr>
            </w:pPr>
            <w:r w:rsidRPr="00CA4962">
              <w:rPr>
                <w:rFonts w:ascii="Cambria" w:hAnsi="Cambria"/>
                <w:sz w:val="18"/>
                <w:szCs w:val="18"/>
              </w:rPr>
              <w:t>kościoły i związki wyznaniowe oraz osoby prawne kościołów i związków wyznaniowych</w:t>
            </w:r>
          </w:p>
        </w:tc>
        <w:tc>
          <w:tcPr>
            <w:tcW w:w="802" w:type="pct"/>
            <w:gridSpan w:val="3"/>
            <w:shd w:val="clear" w:color="auto" w:fill="FFFFFF"/>
          </w:tcPr>
          <w:p w14:paraId="0DD312BF" w14:textId="77777777" w:rsidR="006D265B" w:rsidRPr="00CA4962" w:rsidRDefault="006D265B" w:rsidP="003C1B7E">
            <w:pPr>
              <w:spacing w:before="60" w:after="60"/>
              <w:rPr>
                <w:rFonts w:ascii="Cambria" w:hAnsi="Cambria"/>
                <w:iCs/>
                <w:sz w:val="18"/>
                <w:szCs w:val="18"/>
              </w:rPr>
            </w:pPr>
          </w:p>
        </w:tc>
      </w:tr>
      <w:tr w:rsidR="006D265B" w:rsidRPr="00CA4962" w14:paraId="3A5A72A3" w14:textId="77777777" w:rsidTr="00FE4AAD">
        <w:trPr>
          <w:cantSplit/>
          <w:trHeight w:val="587"/>
        </w:trPr>
        <w:tc>
          <w:tcPr>
            <w:tcW w:w="1728" w:type="pct"/>
            <w:gridSpan w:val="5"/>
            <w:vMerge/>
            <w:tcBorders>
              <w:bottom w:val="single" w:sz="12" w:space="0" w:color="auto"/>
            </w:tcBorders>
            <w:shd w:val="clear" w:color="auto" w:fill="E6E6E6"/>
          </w:tcPr>
          <w:p w14:paraId="3A3FE65C"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p>
        </w:tc>
        <w:tc>
          <w:tcPr>
            <w:tcW w:w="2470" w:type="pct"/>
            <w:gridSpan w:val="8"/>
            <w:tcBorders>
              <w:bottom w:val="single" w:sz="12" w:space="0" w:color="auto"/>
            </w:tcBorders>
            <w:shd w:val="clear" w:color="auto" w:fill="FFFFFF"/>
          </w:tcPr>
          <w:p w14:paraId="40753336" w14:textId="77777777" w:rsidR="006D265B" w:rsidRPr="00CA4962" w:rsidRDefault="006D265B" w:rsidP="003C1B7E">
            <w:pPr>
              <w:tabs>
                <w:tab w:val="num" w:pos="252"/>
              </w:tabs>
              <w:spacing w:before="60" w:after="60"/>
              <w:rPr>
                <w:rFonts w:ascii="Cambria" w:hAnsi="Cambria"/>
                <w:sz w:val="18"/>
                <w:szCs w:val="18"/>
              </w:rPr>
            </w:pPr>
            <w:r w:rsidRPr="00CA4962">
              <w:rPr>
                <w:rFonts w:ascii="Cambria" w:hAnsi="Cambria"/>
                <w:sz w:val="18"/>
                <w:szCs w:val="18"/>
              </w:rPr>
              <w:t xml:space="preserve">inny … </w:t>
            </w:r>
            <w:r w:rsidRPr="00CA4962">
              <w:rPr>
                <w:rFonts w:ascii="Cambria" w:hAnsi="Cambria"/>
                <w:i/>
                <w:sz w:val="18"/>
                <w:szCs w:val="18"/>
              </w:rPr>
              <w:t>(należy podać jaki?)</w:t>
            </w:r>
          </w:p>
        </w:tc>
        <w:tc>
          <w:tcPr>
            <w:tcW w:w="802" w:type="pct"/>
            <w:gridSpan w:val="3"/>
            <w:tcBorders>
              <w:bottom w:val="single" w:sz="12" w:space="0" w:color="auto"/>
            </w:tcBorders>
            <w:shd w:val="clear" w:color="auto" w:fill="FFFFFF"/>
          </w:tcPr>
          <w:p w14:paraId="6B3A65A6" w14:textId="77777777" w:rsidR="006D265B" w:rsidRPr="00CA4962" w:rsidRDefault="006D265B" w:rsidP="003C1B7E">
            <w:pPr>
              <w:spacing w:before="60" w:after="60"/>
              <w:rPr>
                <w:rFonts w:ascii="Cambria" w:hAnsi="Cambria"/>
                <w:iCs/>
                <w:sz w:val="18"/>
                <w:szCs w:val="18"/>
              </w:rPr>
            </w:pPr>
          </w:p>
        </w:tc>
      </w:tr>
      <w:tr w:rsidR="006D265B" w:rsidRPr="00CA4962" w14:paraId="250C3ADD" w14:textId="77777777" w:rsidTr="00FE4AAD">
        <w:trPr>
          <w:cantSplit/>
          <w:trHeight w:val="20"/>
        </w:trPr>
        <w:tc>
          <w:tcPr>
            <w:tcW w:w="5000" w:type="pct"/>
            <w:gridSpan w:val="16"/>
            <w:tcBorders>
              <w:top w:val="single" w:sz="12" w:space="0" w:color="auto"/>
              <w:left w:val="single" w:sz="12" w:space="0" w:color="auto"/>
              <w:bottom w:val="single" w:sz="12" w:space="0" w:color="auto"/>
              <w:right w:val="single" w:sz="12" w:space="0" w:color="auto"/>
            </w:tcBorders>
            <w:shd w:val="clear" w:color="auto" w:fill="E6E6E6"/>
          </w:tcPr>
          <w:p w14:paraId="3AECAF42" w14:textId="77777777" w:rsidR="006D265B" w:rsidRPr="00CA4962" w:rsidRDefault="006D265B" w:rsidP="003C1B7E">
            <w:pPr>
              <w:pStyle w:val="Nagwek6"/>
              <w:spacing w:before="60"/>
              <w:rPr>
                <w:rFonts w:ascii="Cambria" w:eastAsia="Times New Roman" w:hAnsi="Cambria"/>
                <w:iCs/>
                <w:caps/>
                <w:sz w:val="18"/>
                <w:szCs w:val="18"/>
              </w:rPr>
            </w:pPr>
            <w:r w:rsidRPr="00CA4962">
              <w:rPr>
                <w:rFonts w:ascii="Cambria" w:eastAsia="Times New Roman" w:hAnsi="Cambria"/>
                <w:iCs/>
                <w:caps/>
                <w:sz w:val="18"/>
                <w:szCs w:val="18"/>
                <w:lang w:val="en-US"/>
              </w:rPr>
              <w:t>B.</w:t>
            </w:r>
            <w:r w:rsidR="003E5535">
              <w:rPr>
                <w:rFonts w:ascii="Cambria" w:eastAsia="Times New Roman" w:hAnsi="Cambria"/>
                <w:iCs/>
                <w:caps/>
                <w:sz w:val="18"/>
                <w:szCs w:val="18"/>
                <w:lang w:val="en-US"/>
              </w:rPr>
              <w:t xml:space="preserve"> </w:t>
            </w:r>
            <w:r w:rsidRPr="00CA4962">
              <w:rPr>
                <w:rFonts w:ascii="Cambria" w:eastAsia="Times New Roman" w:hAnsi="Cambria"/>
                <w:iCs/>
                <w:caps/>
                <w:sz w:val="18"/>
                <w:szCs w:val="18"/>
              </w:rPr>
              <w:t>Dane dotyczące projektu</w:t>
            </w:r>
          </w:p>
        </w:tc>
      </w:tr>
      <w:tr w:rsidR="006D265B" w:rsidRPr="00CA4962" w14:paraId="50794C45" w14:textId="77777777" w:rsidTr="00FE4AAD">
        <w:trPr>
          <w:cantSplit/>
          <w:trHeight w:val="431"/>
        </w:trPr>
        <w:tc>
          <w:tcPr>
            <w:tcW w:w="1255" w:type="pct"/>
            <w:gridSpan w:val="3"/>
            <w:tcBorders>
              <w:top w:val="single" w:sz="12" w:space="0" w:color="auto"/>
              <w:left w:val="single" w:sz="12" w:space="0" w:color="auto"/>
            </w:tcBorders>
            <w:shd w:val="clear" w:color="auto" w:fill="E6E6E6"/>
          </w:tcPr>
          <w:p w14:paraId="613AF97D"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r w:rsidRPr="00CA4962">
              <w:rPr>
                <w:rFonts w:ascii="Cambria" w:hAnsi="Cambria"/>
                <w:b/>
                <w:bCs/>
                <w:iCs/>
                <w:sz w:val="18"/>
                <w:szCs w:val="18"/>
                <w:lang w:eastAsia="pl-PL"/>
              </w:rPr>
              <w:t>3. Tytuł projektu</w:t>
            </w:r>
          </w:p>
        </w:tc>
        <w:tc>
          <w:tcPr>
            <w:tcW w:w="3745" w:type="pct"/>
            <w:gridSpan w:val="13"/>
            <w:tcBorders>
              <w:top w:val="single" w:sz="12" w:space="0" w:color="auto"/>
              <w:right w:val="single" w:sz="12" w:space="0" w:color="auto"/>
            </w:tcBorders>
          </w:tcPr>
          <w:p w14:paraId="2E821C02" w14:textId="77777777" w:rsidR="006D265B" w:rsidRPr="00CA4962" w:rsidRDefault="006D265B" w:rsidP="003C1B7E">
            <w:pPr>
              <w:pStyle w:val="Stopka"/>
              <w:spacing w:before="60" w:after="60"/>
              <w:rPr>
                <w:rFonts w:ascii="Cambria" w:hAnsi="Cambria"/>
                <w:sz w:val="18"/>
                <w:szCs w:val="18"/>
                <w:lang w:eastAsia="pl-PL"/>
              </w:rPr>
            </w:pPr>
          </w:p>
        </w:tc>
      </w:tr>
      <w:tr w:rsidR="006D265B" w:rsidRPr="00CA4962" w14:paraId="7585CF66" w14:textId="77777777" w:rsidTr="00FE4AAD">
        <w:trPr>
          <w:cantSplit/>
          <w:trHeight w:val="20"/>
        </w:trPr>
        <w:tc>
          <w:tcPr>
            <w:tcW w:w="1255" w:type="pct"/>
            <w:gridSpan w:val="3"/>
            <w:tcBorders>
              <w:left w:val="single" w:sz="12" w:space="0" w:color="auto"/>
            </w:tcBorders>
            <w:shd w:val="clear" w:color="auto" w:fill="E6E6E6"/>
          </w:tcPr>
          <w:p w14:paraId="586FE136"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r w:rsidRPr="00CA4962">
              <w:rPr>
                <w:rFonts w:ascii="Cambria" w:hAnsi="Cambria"/>
                <w:b/>
                <w:sz w:val="18"/>
                <w:szCs w:val="18"/>
                <w:lang w:eastAsia="pl-PL"/>
              </w:rPr>
              <w:t>3.1. Lokalizacja projektu</w:t>
            </w:r>
            <w:r w:rsidR="003E5535">
              <w:rPr>
                <w:rFonts w:ascii="Cambria" w:hAnsi="Cambria"/>
                <w:b/>
                <w:sz w:val="18"/>
                <w:szCs w:val="18"/>
                <w:lang w:eastAsia="pl-PL"/>
              </w:rPr>
              <w:t xml:space="preserve"> </w:t>
            </w:r>
            <w:r w:rsidRPr="00CA4962">
              <w:rPr>
                <w:rFonts w:ascii="Cambria" w:hAnsi="Cambria"/>
                <w:b/>
                <w:sz w:val="18"/>
                <w:szCs w:val="18"/>
                <w:lang w:eastAsia="pl-PL"/>
              </w:rPr>
              <w:t>(adres)</w:t>
            </w:r>
          </w:p>
        </w:tc>
        <w:tc>
          <w:tcPr>
            <w:tcW w:w="3745" w:type="pct"/>
            <w:gridSpan w:val="13"/>
            <w:tcBorders>
              <w:right w:val="single" w:sz="12" w:space="0" w:color="auto"/>
            </w:tcBorders>
            <w:shd w:val="clear" w:color="auto" w:fill="FFFFFF"/>
          </w:tcPr>
          <w:p w14:paraId="571FAEE8" w14:textId="77777777" w:rsidR="006D265B" w:rsidRPr="00CA4962" w:rsidRDefault="006D265B" w:rsidP="003C1B7E">
            <w:pPr>
              <w:pStyle w:val="Stopka"/>
              <w:spacing w:before="60" w:after="60"/>
              <w:jc w:val="both"/>
              <w:rPr>
                <w:rFonts w:ascii="Cambria" w:hAnsi="Cambria"/>
                <w:b/>
                <w:bCs/>
                <w:iCs/>
                <w:sz w:val="18"/>
                <w:szCs w:val="18"/>
                <w:lang w:eastAsia="pl-PL"/>
              </w:rPr>
            </w:pPr>
          </w:p>
        </w:tc>
      </w:tr>
      <w:tr w:rsidR="006D265B" w:rsidRPr="00CA4962" w14:paraId="33005EA7" w14:textId="77777777" w:rsidTr="00FE4AAD">
        <w:trPr>
          <w:cantSplit/>
          <w:trHeight w:val="390"/>
        </w:trPr>
        <w:tc>
          <w:tcPr>
            <w:tcW w:w="1255" w:type="pct"/>
            <w:gridSpan w:val="3"/>
            <w:vMerge w:val="restart"/>
            <w:tcBorders>
              <w:left w:val="single" w:sz="12" w:space="0" w:color="auto"/>
            </w:tcBorders>
            <w:shd w:val="clear" w:color="auto" w:fill="E6E6E6"/>
          </w:tcPr>
          <w:p w14:paraId="29726315"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r w:rsidRPr="00CA4962">
              <w:rPr>
                <w:rFonts w:ascii="Cambria" w:hAnsi="Cambria"/>
                <w:b/>
                <w:bCs/>
                <w:iCs/>
                <w:sz w:val="18"/>
                <w:szCs w:val="18"/>
                <w:lang w:eastAsia="pl-PL"/>
              </w:rPr>
              <w:t>3.2. Przewidywany termin rozpoczęcia i zakończenia prac</w:t>
            </w:r>
          </w:p>
        </w:tc>
        <w:tc>
          <w:tcPr>
            <w:tcW w:w="1819" w:type="pct"/>
            <w:gridSpan w:val="7"/>
            <w:tcBorders>
              <w:right w:val="single" w:sz="12" w:space="0" w:color="auto"/>
            </w:tcBorders>
            <w:shd w:val="clear" w:color="auto" w:fill="E0E0E0"/>
            <w:vAlign w:val="center"/>
          </w:tcPr>
          <w:p w14:paraId="244FED2E" w14:textId="77777777" w:rsidR="006D265B" w:rsidRPr="00CA4962" w:rsidRDefault="006D265B" w:rsidP="003C1B7E">
            <w:pPr>
              <w:spacing w:before="60" w:after="60"/>
              <w:jc w:val="center"/>
              <w:rPr>
                <w:rFonts w:ascii="Cambria" w:hAnsi="Cambria"/>
                <w:b/>
                <w:bCs/>
                <w:iCs/>
                <w:sz w:val="18"/>
                <w:szCs w:val="18"/>
              </w:rPr>
            </w:pPr>
            <w:r w:rsidRPr="00CA4962">
              <w:rPr>
                <w:rFonts w:ascii="Cambria" w:hAnsi="Cambria"/>
                <w:b/>
                <w:bCs/>
                <w:iCs/>
                <w:sz w:val="18"/>
                <w:szCs w:val="18"/>
              </w:rPr>
              <w:t>Termin rozpoczęcia</w:t>
            </w:r>
          </w:p>
        </w:tc>
        <w:tc>
          <w:tcPr>
            <w:tcW w:w="1927" w:type="pct"/>
            <w:gridSpan w:val="6"/>
            <w:tcBorders>
              <w:right w:val="single" w:sz="12" w:space="0" w:color="auto"/>
            </w:tcBorders>
            <w:shd w:val="clear" w:color="auto" w:fill="E0E0E0"/>
            <w:vAlign w:val="center"/>
          </w:tcPr>
          <w:p w14:paraId="294ABB4E" w14:textId="77777777" w:rsidR="006D265B" w:rsidRPr="00CA4962" w:rsidRDefault="006D265B" w:rsidP="003C1B7E">
            <w:pPr>
              <w:spacing w:before="60" w:after="60"/>
              <w:jc w:val="center"/>
              <w:rPr>
                <w:rFonts w:ascii="Cambria" w:hAnsi="Cambria"/>
                <w:b/>
                <w:bCs/>
                <w:iCs/>
                <w:sz w:val="18"/>
                <w:szCs w:val="18"/>
              </w:rPr>
            </w:pPr>
            <w:r w:rsidRPr="00CA4962">
              <w:rPr>
                <w:rFonts w:ascii="Cambria" w:hAnsi="Cambria"/>
                <w:b/>
                <w:bCs/>
                <w:iCs/>
                <w:sz w:val="18"/>
                <w:szCs w:val="18"/>
              </w:rPr>
              <w:t>Termin zakończenia</w:t>
            </w:r>
          </w:p>
        </w:tc>
      </w:tr>
      <w:tr w:rsidR="006D265B" w:rsidRPr="00CA4962" w14:paraId="3E2E86D0" w14:textId="77777777" w:rsidTr="00FE4AAD">
        <w:trPr>
          <w:cantSplit/>
          <w:trHeight w:val="77"/>
        </w:trPr>
        <w:tc>
          <w:tcPr>
            <w:tcW w:w="1255" w:type="pct"/>
            <w:gridSpan w:val="3"/>
            <w:vMerge/>
            <w:tcBorders>
              <w:left w:val="single" w:sz="12" w:space="0" w:color="auto"/>
            </w:tcBorders>
            <w:shd w:val="clear" w:color="auto" w:fill="E6E6E6"/>
          </w:tcPr>
          <w:p w14:paraId="303BF2CD" w14:textId="77777777" w:rsidR="006D265B" w:rsidRPr="00CA4962" w:rsidRDefault="006D265B" w:rsidP="003C1B7E">
            <w:pPr>
              <w:pStyle w:val="Stopka"/>
              <w:tabs>
                <w:tab w:val="clear" w:pos="4536"/>
                <w:tab w:val="clear" w:pos="9072"/>
              </w:tabs>
              <w:spacing w:before="60" w:after="60"/>
              <w:rPr>
                <w:rFonts w:ascii="Cambria" w:hAnsi="Cambria"/>
                <w:b/>
                <w:bCs/>
                <w:iCs/>
                <w:sz w:val="18"/>
                <w:szCs w:val="18"/>
                <w:lang w:eastAsia="pl-PL"/>
              </w:rPr>
            </w:pPr>
          </w:p>
        </w:tc>
        <w:tc>
          <w:tcPr>
            <w:tcW w:w="1819" w:type="pct"/>
            <w:gridSpan w:val="7"/>
            <w:tcBorders>
              <w:right w:val="single" w:sz="12" w:space="0" w:color="auto"/>
            </w:tcBorders>
            <w:shd w:val="clear" w:color="auto" w:fill="FFFFFF"/>
          </w:tcPr>
          <w:p w14:paraId="06DE7CEA" w14:textId="77777777" w:rsidR="006D265B" w:rsidRPr="00CA4962" w:rsidRDefault="006D265B" w:rsidP="003C1B7E">
            <w:pPr>
              <w:spacing w:before="60" w:after="60"/>
              <w:rPr>
                <w:rFonts w:ascii="Cambria" w:hAnsi="Cambria"/>
                <w:b/>
                <w:bCs/>
                <w:iCs/>
                <w:sz w:val="18"/>
                <w:szCs w:val="18"/>
              </w:rPr>
            </w:pPr>
          </w:p>
        </w:tc>
        <w:tc>
          <w:tcPr>
            <w:tcW w:w="1927" w:type="pct"/>
            <w:gridSpan w:val="6"/>
            <w:tcBorders>
              <w:right w:val="single" w:sz="12" w:space="0" w:color="auto"/>
            </w:tcBorders>
            <w:shd w:val="clear" w:color="auto" w:fill="FFFFFF"/>
          </w:tcPr>
          <w:p w14:paraId="206AD9B4" w14:textId="77777777" w:rsidR="006D265B" w:rsidRPr="00CA4962" w:rsidRDefault="006D265B" w:rsidP="003C1B7E">
            <w:pPr>
              <w:spacing w:before="60" w:after="60"/>
              <w:rPr>
                <w:rFonts w:ascii="Cambria" w:hAnsi="Cambria"/>
                <w:b/>
                <w:bCs/>
                <w:iCs/>
                <w:sz w:val="18"/>
                <w:szCs w:val="18"/>
              </w:rPr>
            </w:pPr>
          </w:p>
        </w:tc>
      </w:tr>
      <w:tr w:rsidR="006D265B" w:rsidRPr="00CA4962" w14:paraId="2E31E252" w14:textId="77777777" w:rsidTr="00FE4AAD">
        <w:trPr>
          <w:cantSplit/>
          <w:trHeight w:val="709"/>
        </w:trPr>
        <w:tc>
          <w:tcPr>
            <w:tcW w:w="1255" w:type="pct"/>
            <w:gridSpan w:val="3"/>
            <w:tcBorders>
              <w:left w:val="single" w:sz="12" w:space="0" w:color="auto"/>
            </w:tcBorders>
            <w:shd w:val="clear" w:color="auto" w:fill="E6E6E6"/>
          </w:tcPr>
          <w:p w14:paraId="19F6AACA" w14:textId="77777777" w:rsidR="006D265B" w:rsidRPr="00CA4962" w:rsidRDefault="006D265B" w:rsidP="003C1B7E">
            <w:pPr>
              <w:pStyle w:val="Stopka"/>
              <w:tabs>
                <w:tab w:val="clear" w:pos="4536"/>
                <w:tab w:val="clear" w:pos="9072"/>
                <w:tab w:val="left" w:pos="1980"/>
              </w:tabs>
              <w:spacing w:before="60" w:after="60"/>
              <w:rPr>
                <w:rFonts w:ascii="Cambria" w:hAnsi="Cambria"/>
                <w:b/>
                <w:bCs/>
                <w:iCs/>
                <w:sz w:val="18"/>
                <w:szCs w:val="18"/>
                <w:lang w:eastAsia="pl-PL"/>
              </w:rPr>
            </w:pPr>
            <w:r w:rsidRPr="00CA4962">
              <w:rPr>
                <w:rFonts w:ascii="Cambria" w:hAnsi="Cambria"/>
                <w:b/>
                <w:bCs/>
                <w:iCs/>
                <w:sz w:val="18"/>
                <w:szCs w:val="18"/>
                <w:lang w:eastAsia="pl-PL"/>
              </w:rPr>
              <w:t>3.3. Stopień zaawansowania prac(analizy, zezwolenia, dok. techniczna)</w:t>
            </w:r>
          </w:p>
        </w:tc>
        <w:tc>
          <w:tcPr>
            <w:tcW w:w="3745" w:type="pct"/>
            <w:gridSpan w:val="13"/>
            <w:tcBorders>
              <w:right w:val="single" w:sz="12" w:space="0" w:color="auto"/>
            </w:tcBorders>
            <w:shd w:val="clear" w:color="auto" w:fill="FFFFFF"/>
          </w:tcPr>
          <w:p w14:paraId="2702B6F7" w14:textId="77777777" w:rsidR="006D265B" w:rsidRPr="00CA4962" w:rsidRDefault="006D265B" w:rsidP="003C1B7E">
            <w:pPr>
              <w:spacing w:before="60" w:after="60"/>
              <w:rPr>
                <w:rFonts w:ascii="Cambria" w:hAnsi="Cambria"/>
                <w:b/>
                <w:bCs/>
                <w:iCs/>
                <w:sz w:val="18"/>
                <w:szCs w:val="18"/>
              </w:rPr>
            </w:pPr>
          </w:p>
        </w:tc>
      </w:tr>
      <w:tr w:rsidR="006D265B" w:rsidRPr="00CA4962" w14:paraId="630A775A" w14:textId="77777777" w:rsidTr="00FE4AAD">
        <w:trPr>
          <w:cantSplit/>
          <w:trHeight w:val="20"/>
        </w:trPr>
        <w:tc>
          <w:tcPr>
            <w:tcW w:w="5000" w:type="pct"/>
            <w:gridSpan w:val="16"/>
            <w:tcBorders>
              <w:left w:val="single" w:sz="12" w:space="0" w:color="auto"/>
              <w:right w:val="single" w:sz="12" w:space="0" w:color="auto"/>
            </w:tcBorders>
            <w:shd w:val="clear" w:color="auto" w:fill="E6E6E6"/>
          </w:tcPr>
          <w:p w14:paraId="4AC42D4B" w14:textId="77777777" w:rsidR="006D265B" w:rsidRPr="00CA4962" w:rsidRDefault="006D265B" w:rsidP="003C1B7E">
            <w:pPr>
              <w:spacing w:before="60" w:after="60"/>
              <w:rPr>
                <w:rFonts w:ascii="Cambria" w:hAnsi="Cambria"/>
                <w:b/>
                <w:sz w:val="18"/>
                <w:szCs w:val="18"/>
              </w:rPr>
            </w:pPr>
            <w:r w:rsidRPr="00CA4962">
              <w:rPr>
                <w:rFonts w:ascii="Cambria" w:hAnsi="Cambria"/>
                <w:b/>
                <w:sz w:val="18"/>
                <w:szCs w:val="18"/>
              </w:rPr>
              <w:t xml:space="preserve">4. Opis projektu (max. 4000 znaków) - cel projektu, realizacja działań </w:t>
            </w:r>
          </w:p>
        </w:tc>
      </w:tr>
      <w:tr w:rsidR="006D265B" w:rsidRPr="00CA4962" w14:paraId="16FEFFB3" w14:textId="77777777" w:rsidTr="00FE4AAD">
        <w:trPr>
          <w:cantSplit/>
          <w:trHeight w:val="335"/>
        </w:trPr>
        <w:tc>
          <w:tcPr>
            <w:tcW w:w="1255" w:type="pct"/>
            <w:gridSpan w:val="3"/>
            <w:tcBorders>
              <w:left w:val="single" w:sz="12" w:space="0" w:color="auto"/>
            </w:tcBorders>
            <w:shd w:val="clear" w:color="auto" w:fill="FFFFFF"/>
          </w:tcPr>
          <w:p w14:paraId="2391A11F" w14:textId="77777777" w:rsidR="006D265B" w:rsidRPr="00CA4962" w:rsidRDefault="006D265B" w:rsidP="003C1B7E">
            <w:pPr>
              <w:tabs>
                <w:tab w:val="left" w:pos="0"/>
              </w:tabs>
              <w:spacing w:before="60" w:after="60"/>
              <w:rPr>
                <w:rFonts w:ascii="Cambria" w:hAnsi="Cambria"/>
                <w:b/>
                <w:sz w:val="18"/>
                <w:szCs w:val="18"/>
              </w:rPr>
            </w:pPr>
            <w:r w:rsidRPr="00CA4962">
              <w:rPr>
                <w:rFonts w:ascii="Cambria" w:hAnsi="Cambria"/>
                <w:b/>
                <w:sz w:val="18"/>
                <w:szCs w:val="18"/>
              </w:rPr>
              <w:t>Cel projektu:</w:t>
            </w:r>
          </w:p>
        </w:tc>
        <w:tc>
          <w:tcPr>
            <w:tcW w:w="3745" w:type="pct"/>
            <w:gridSpan w:val="13"/>
            <w:tcBorders>
              <w:right w:val="single" w:sz="12" w:space="0" w:color="auto"/>
            </w:tcBorders>
            <w:shd w:val="clear" w:color="auto" w:fill="FFFFFF"/>
          </w:tcPr>
          <w:p w14:paraId="24DEEB8B" w14:textId="77777777" w:rsidR="006D265B" w:rsidRPr="00CA4962" w:rsidRDefault="006D265B" w:rsidP="003C1B7E">
            <w:pPr>
              <w:rPr>
                <w:rFonts w:ascii="Cambria" w:hAnsi="Cambria"/>
                <w:b/>
                <w:sz w:val="18"/>
                <w:szCs w:val="18"/>
              </w:rPr>
            </w:pPr>
          </w:p>
        </w:tc>
      </w:tr>
      <w:tr w:rsidR="006D265B" w:rsidRPr="00CA4962" w14:paraId="3934A961" w14:textId="77777777" w:rsidTr="00FE4AAD">
        <w:trPr>
          <w:cantSplit/>
          <w:trHeight w:val="399"/>
        </w:trPr>
        <w:tc>
          <w:tcPr>
            <w:tcW w:w="1255" w:type="pct"/>
            <w:gridSpan w:val="3"/>
            <w:tcBorders>
              <w:left w:val="single" w:sz="12" w:space="0" w:color="auto"/>
            </w:tcBorders>
            <w:shd w:val="clear" w:color="auto" w:fill="FFFFFF"/>
          </w:tcPr>
          <w:p w14:paraId="4FA44573" w14:textId="77777777" w:rsidR="006D265B" w:rsidRPr="00CA4962" w:rsidRDefault="006D265B" w:rsidP="003C1B7E">
            <w:pPr>
              <w:tabs>
                <w:tab w:val="left" w:pos="0"/>
              </w:tabs>
              <w:spacing w:before="60" w:after="60"/>
              <w:rPr>
                <w:rFonts w:ascii="Cambria" w:hAnsi="Cambria"/>
                <w:b/>
                <w:sz w:val="18"/>
                <w:szCs w:val="18"/>
              </w:rPr>
            </w:pPr>
            <w:r w:rsidRPr="00CA4962">
              <w:rPr>
                <w:rFonts w:ascii="Cambria" w:hAnsi="Cambria"/>
                <w:b/>
                <w:sz w:val="18"/>
                <w:szCs w:val="18"/>
              </w:rPr>
              <w:t>Stan aktualny:</w:t>
            </w:r>
          </w:p>
        </w:tc>
        <w:tc>
          <w:tcPr>
            <w:tcW w:w="3745" w:type="pct"/>
            <w:gridSpan w:val="13"/>
            <w:tcBorders>
              <w:right w:val="single" w:sz="12" w:space="0" w:color="auto"/>
            </w:tcBorders>
            <w:shd w:val="clear" w:color="auto" w:fill="FFFFFF"/>
          </w:tcPr>
          <w:p w14:paraId="6C093B4B" w14:textId="77777777" w:rsidR="006D265B" w:rsidRPr="00CA4962" w:rsidRDefault="006D265B" w:rsidP="003C1B7E">
            <w:pPr>
              <w:tabs>
                <w:tab w:val="left" w:pos="0"/>
              </w:tabs>
              <w:spacing w:before="60" w:after="60"/>
              <w:jc w:val="both"/>
              <w:rPr>
                <w:rFonts w:ascii="Cambria" w:hAnsi="Cambria"/>
                <w:sz w:val="18"/>
                <w:szCs w:val="18"/>
              </w:rPr>
            </w:pPr>
          </w:p>
        </w:tc>
      </w:tr>
      <w:tr w:rsidR="006D265B" w:rsidRPr="00CA4962" w14:paraId="770B6D50" w14:textId="77777777" w:rsidTr="00FE4AAD">
        <w:trPr>
          <w:cantSplit/>
          <w:trHeight w:val="58"/>
        </w:trPr>
        <w:tc>
          <w:tcPr>
            <w:tcW w:w="1255" w:type="pct"/>
            <w:gridSpan w:val="3"/>
            <w:tcBorders>
              <w:left w:val="single" w:sz="12" w:space="0" w:color="auto"/>
            </w:tcBorders>
            <w:shd w:val="clear" w:color="auto" w:fill="FFFFFF"/>
          </w:tcPr>
          <w:p w14:paraId="3452AEE7" w14:textId="77777777" w:rsidR="006D265B" w:rsidRPr="00CA4962" w:rsidRDefault="006D265B" w:rsidP="003C1B7E">
            <w:pPr>
              <w:tabs>
                <w:tab w:val="left" w:pos="0"/>
              </w:tabs>
              <w:spacing w:before="60" w:after="60"/>
              <w:jc w:val="both"/>
              <w:rPr>
                <w:rFonts w:ascii="Cambria" w:hAnsi="Cambria"/>
                <w:b/>
                <w:sz w:val="18"/>
                <w:szCs w:val="18"/>
              </w:rPr>
            </w:pPr>
            <w:r w:rsidRPr="00CA4962">
              <w:rPr>
                <w:rFonts w:ascii="Cambria" w:hAnsi="Cambria"/>
                <w:b/>
                <w:sz w:val="18"/>
                <w:szCs w:val="18"/>
              </w:rPr>
              <w:t>Stan projektowany:</w:t>
            </w:r>
          </w:p>
        </w:tc>
        <w:tc>
          <w:tcPr>
            <w:tcW w:w="3745" w:type="pct"/>
            <w:gridSpan w:val="13"/>
            <w:tcBorders>
              <w:right w:val="single" w:sz="12" w:space="0" w:color="auto"/>
            </w:tcBorders>
            <w:shd w:val="clear" w:color="auto" w:fill="FFFFFF"/>
          </w:tcPr>
          <w:p w14:paraId="630CA464" w14:textId="77777777" w:rsidR="006D265B" w:rsidRPr="00CA4962" w:rsidRDefault="006D265B" w:rsidP="003C1B7E">
            <w:pPr>
              <w:autoSpaceDE w:val="0"/>
              <w:autoSpaceDN w:val="0"/>
              <w:adjustRightInd w:val="0"/>
              <w:jc w:val="both"/>
              <w:rPr>
                <w:rFonts w:ascii="Cambria" w:hAnsi="Cambria"/>
                <w:sz w:val="18"/>
                <w:szCs w:val="18"/>
              </w:rPr>
            </w:pPr>
          </w:p>
        </w:tc>
      </w:tr>
      <w:tr w:rsidR="006D265B" w:rsidRPr="00CA4962" w14:paraId="69E5CCE2" w14:textId="77777777" w:rsidTr="00FE4AAD">
        <w:trPr>
          <w:cantSplit/>
          <w:trHeight w:val="240"/>
        </w:trPr>
        <w:tc>
          <w:tcPr>
            <w:tcW w:w="1255" w:type="pct"/>
            <w:gridSpan w:val="3"/>
            <w:vMerge w:val="restart"/>
            <w:tcBorders>
              <w:left w:val="single" w:sz="12" w:space="0" w:color="auto"/>
            </w:tcBorders>
            <w:shd w:val="clear" w:color="auto" w:fill="FFFFFF"/>
          </w:tcPr>
          <w:p w14:paraId="0C6D7FDD" w14:textId="77777777" w:rsidR="006D265B" w:rsidRPr="00CA4962" w:rsidRDefault="006D265B" w:rsidP="00FE4AAD">
            <w:pPr>
              <w:tabs>
                <w:tab w:val="left" w:pos="0"/>
              </w:tabs>
              <w:spacing w:before="60" w:after="60"/>
              <w:rPr>
                <w:rFonts w:ascii="Cambria" w:hAnsi="Cambria"/>
                <w:b/>
                <w:sz w:val="18"/>
                <w:szCs w:val="18"/>
              </w:rPr>
            </w:pPr>
            <w:r w:rsidRPr="00CA4962">
              <w:rPr>
                <w:rFonts w:ascii="Cambria" w:hAnsi="Cambria"/>
                <w:b/>
                <w:sz w:val="18"/>
                <w:szCs w:val="18"/>
              </w:rPr>
              <w:t>Powiązanie projektu z celami społecznymi :</w:t>
            </w:r>
          </w:p>
          <w:p w14:paraId="5FCF070B" w14:textId="77777777" w:rsidR="006D265B" w:rsidRPr="00CA4962" w:rsidRDefault="006D265B" w:rsidP="003C1B7E">
            <w:pPr>
              <w:tabs>
                <w:tab w:val="left" w:pos="0"/>
              </w:tabs>
              <w:spacing w:before="60" w:after="60"/>
              <w:rPr>
                <w:rFonts w:ascii="Cambria" w:hAnsi="Cambria"/>
                <w:b/>
                <w:sz w:val="18"/>
                <w:szCs w:val="18"/>
              </w:rPr>
            </w:pPr>
          </w:p>
        </w:tc>
        <w:tc>
          <w:tcPr>
            <w:tcW w:w="393" w:type="pct"/>
            <w:tcBorders>
              <w:right w:val="single" w:sz="12" w:space="0" w:color="auto"/>
            </w:tcBorders>
            <w:shd w:val="clear" w:color="auto" w:fill="FFFFFF"/>
          </w:tcPr>
          <w:p w14:paraId="244E0EF5" w14:textId="77777777" w:rsidR="006D265B" w:rsidRPr="00CA4962" w:rsidRDefault="006D265B" w:rsidP="003C1B7E">
            <w:pPr>
              <w:rPr>
                <w:rFonts w:ascii="Cambria" w:hAnsi="Cambria"/>
                <w:b/>
                <w:sz w:val="18"/>
                <w:szCs w:val="18"/>
              </w:rPr>
            </w:pPr>
          </w:p>
        </w:tc>
        <w:tc>
          <w:tcPr>
            <w:tcW w:w="3352" w:type="pct"/>
            <w:gridSpan w:val="12"/>
            <w:tcBorders>
              <w:right w:val="single" w:sz="12" w:space="0" w:color="auto"/>
            </w:tcBorders>
            <w:shd w:val="clear" w:color="auto" w:fill="FFFFFF"/>
          </w:tcPr>
          <w:p w14:paraId="61A09E4D" w14:textId="77777777" w:rsidR="006D265B" w:rsidRPr="00CA4962" w:rsidRDefault="006D265B" w:rsidP="003C1B7E">
            <w:pPr>
              <w:shd w:val="clear" w:color="auto" w:fill="FFFFFF"/>
              <w:spacing w:before="60" w:after="60"/>
              <w:rPr>
                <w:rFonts w:ascii="Cambria" w:hAnsi="Cambria"/>
                <w:b/>
                <w:sz w:val="18"/>
                <w:szCs w:val="18"/>
              </w:rPr>
            </w:pPr>
            <w:r w:rsidRPr="00CA4962">
              <w:rPr>
                <w:rFonts w:ascii="Cambria" w:hAnsi="Cambria"/>
                <w:b/>
                <w:sz w:val="18"/>
                <w:szCs w:val="18"/>
              </w:rPr>
              <w:t>zapobieganie</w:t>
            </w:r>
            <w:r w:rsidR="003E5535">
              <w:rPr>
                <w:rFonts w:ascii="Cambria" w:hAnsi="Cambria"/>
                <w:b/>
                <w:sz w:val="18"/>
                <w:szCs w:val="18"/>
              </w:rPr>
              <w:t xml:space="preserve"> </w:t>
            </w:r>
            <w:r w:rsidRPr="00CA4962">
              <w:rPr>
                <w:rFonts w:ascii="Cambria" w:hAnsi="Cambria"/>
                <w:b/>
                <w:sz w:val="18"/>
                <w:szCs w:val="18"/>
              </w:rPr>
              <w:t>zjawisku bezrobocia</w:t>
            </w:r>
          </w:p>
        </w:tc>
      </w:tr>
      <w:tr w:rsidR="006D265B" w:rsidRPr="00CA4962" w14:paraId="3AE33FB7" w14:textId="77777777" w:rsidTr="00FE4AAD">
        <w:trPr>
          <w:cantSplit/>
          <w:trHeight w:val="240"/>
        </w:trPr>
        <w:tc>
          <w:tcPr>
            <w:tcW w:w="1255" w:type="pct"/>
            <w:gridSpan w:val="3"/>
            <w:vMerge/>
            <w:tcBorders>
              <w:left w:val="single" w:sz="12" w:space="0" w:color="auto"/>
            </w:tcBorders>
            <w:shd w:val="clear" w:color="auto" w:fill="FFFFFF"/>
          </w:tcPr>
          <w:p w14:paraId="2FF1DCEF" w14:textId="77777777" w:rsidR="006D265B" w:rsidRPr="00CA4962" w:rsidRDefault="006D265B" w:rsidP="003C1B7E">
            <w:pPr>
              <w:tabs>
                <w:tab w:val="left" w:pos="0"/>
              </w:tabs>
              <w:spacing w:before="60" w:after="60"/>
              <w:rPr>
                <w:rFonts w:ascii="Cambria" w:hAnsi="Cambria"/>
                <w:b/>
                <w:sz w:val="18"/>
                <w:szCs w:val="18"/>
              </w:rPr>
            </w:pPr>
          </w:p>
        </w:tc>
        <w:tc>
          <w:tcPr>
            <w:tcW w:w="393" w:type="pct"/>
            <w:tcBorders>
              <w:right w:val="single" w:sz="12" w:space="0" w:color="auto"/>
            </w:tcBorders>
            <w:shd w:val="clear" w:color="auto" w:fill="FFFFFF"/>
          </w:tcPr>
          <w:p w14:paraId="6CB586B3" w14:textId="77777777" w:rsidR="006D265B" w:rsidRPr="00CA4962" w:rsidRDefault="006D265B" w:rsidP="003C1B7E">
            <w:pPr>
              <w:rPr>
                <w:rFonts w:ascii="Cambria" w:hAnsi="Cambria"/>
                <w:b/>
                <w:sz w:val="18"/>
                <w:szCs w:val="18"/>
              </w:rPr>
            </w:pPr>
          </w:p>
        </w:tc>
        <w:tc>
          <w:tcPr>
            <w:tcW w:w="3352" w:type="pct"/>
            <w:gridSpan w:val="12"/>
            <w:tcBorders>
              <w:right w:val="single" w:sz="12" w:space="0" w:color="auto"/>
            </w:tcBorders>
            <w:shd w:val="clear" w:color="auto" w:fill="FFFFFF"/>
          </w:tcPr>
          <w:p w14:paraId="0AFD84FB" w14:textId="77777777" w:rsidR="006D265B" w:rsidRPr="00CA4962" w:rsidRDefault="006D265B" w:rsidP="003C1B7E">
            <w:pPr>
              <w:shd w:val="clear" w:color="auto" w:fill="FFFFFF"/>
              <w:spacing w:before="60" w:after="60"/>
              <w:rPr>
                <w:rFonts w:ascii="Cambria" w:hAnsi="Cambria"/>
                <w:b/>
                <w:sz w:val="18"/>
                <w:szCs w:val="18"/>
              </w:rPr>
            </w:pPr>
            <w:r w:rsidRPr="00CA4962">
              <w:rPr>
                <w:rFonts w:ascii="Cambria" w:hAnsi="Cambria"/>
                <w:b/>
                <w:sz w:val="18"/>
                <w:szCs w:val="18"/>
              </w:rPr>
              <w:t>podniesienie bezpieczeństwa</w:t>
            </w:r>
          </w:p>
        </w:tc>
      </w:tr>
      <w:tr w:rsidR="006D265B" w:rsidRPr="00CA4962" w14:paraId="30A7D578" w14:textId="77777777" w:rsidTr="00FE4AAD">
        <w:trPr>
          <w:cantSplit/>
          <w:trHeight w:val="240"/>
        </w:trPr>
        <w:tc>
          <w:tcPr>
            <w:tcW w:w="1255" w:type="pct"/>
            <w:gridSpan w:val="3"/>
            <w:vMerge/>
            <w:tcBorders>
              <w:left w:val="single" w:sz="12" w:space="0" w:color="auto"/>
            </w:tcBorders>
            <w:shd w:val="clear" w:color="auto" w:fill="FFFFFF"/>
          </w:tcPr>
          <w:p w14:paraId="3B10219A" w14:textId="77777777" w:rsidR="006D265B" w:rsidRPr="00CA4962" w:rsidRDefault="006D265B" w:rsidP="003C1B7E">
            <w:pPr>
              <w:tabs>
                <w:tab w:val="left" w:pos="0"/>
              </w:tabs>
              <w:spacing w:before="60" w:after="60"/>
              <w:rPr>
                <w:rFonts w:ascii="Cambria" w:hAnsi="Cambria"/>
                <w:b/>
                <w:sz w:val="18"/>
                <w:szCs w:val="18"/>
              </w:rPr>
            </w:pPr>
          </w:p>
        </w:tc>
        <w:tc>
          <w:tcPr>
            <w:tcW w:w="393" w:type="pct"/>
            <w:tcBorders>
              <w:right w:val="single" w:sz="12" w:space="0" w:color="auto"/>
            </w:tcBorders>
            <w:shd w:val="clear" w:color="auto" w:fill="FFFFFF"/>
          </w:tcPr>
          <w:p w14:paraId="74E5EDC7" w14:textId="77777777" w:rsidR="006D265B" w:rsidRPr="00CA4962" w:rsidRDefault="006D265B" w:rsidP="003C1B7E">
            <w:pPr>
              <w:rPr>
                <w:rFonts w:ascii="Cambria" w:hAnsi="Cambria"/>
                <w:b/>
                <w:sz w:val="18"/>
                <w:szCs w:val="18"/>
              </w:rPr>
            </w:pPr>
          </w:p>
        </w:tc>
        <w:tc>
          <w:tcPr>
            <w:tcW w:w="3352" w:type="pct"/>
            <w:gridSpan w:val="12"/>
            <w:tcBorders>
              <w:right w:val="single" w:sz="12" w:space="0" w:color="auto"/>
            </w:tcBorders>
            <w:shd w:val="clear" w:color="auto" w:fill="FFFFFF"/>
          </w:tcPr>
          <w:p w14:paraId="33DFED85" w14:textId="77777777" w:rsidR="006D265B" w:rsidRPr="00CA4962" w:rsidRDefault="006D265B" w:rsidP="003C1B7E">
            <w:pPr>
              <w:shd w:val="clear" w:color="auto" w:fill="FFFFFF"/>
              <w:spacing w:before="60" w:after="60"/>
              <w:rPr>
                <w:rFonts w:ascii="Cambria" w:hAnsi="Cambria"/>
                <w:b/>
                <w:sz w:val="18"/>
                <w:szCs w:val="18"/>
              </w:rPr>
            </w:pPr>
            <w:r w:rsidRPr="00CA4962">
              <w:rPr>
                <w:rFonts w:ascii="Cambria" w:hAnsi="Cambria"/>
                <w:b/>
                <w:sz w:val="18"/>
                <w:szCs w:val="18"/>
              </w:rPr>
              <w:t>walka z patologiami społecznymi</w:t>
            </w:r>
          </w:p>
        </w:tc>
      </w:tr>
      <w:tr w:rsidR="006D265B" w:rsidRPr="00CA4962" w14:paraId="53F6FACA" w14:textId="77777777" w:rsidTr="00FE4AAD">
        <w:trPr>
          <w:cantSplit/>
          <w:trHeight w:val="240"/>
        </w:trPr>
        <w:tc>
          <w:tcPr>
            <w:tcW w:w="1255" w:type="pct"/>
            <w:gridSpan w:val="3"/>
            <w:vMerge/>
            <w:tcBorders>
              <w:left w:val="single" w:sz="12" w:space="0" w:color="auto"/>
            </w:tcBorders>
            <w:shd w:val="clear" w:color="auto" w:fill="FFFFFF"/>
          </w:tcPr>
          <w:p w14:paraId="31B52161" w14:textId="77777777" w:rsidR="006D265B" w:rsidRPr="00CA4962" w:rsidRDefault="006D265B" w:rsidP="003C1B7E">
            <w:pPr>
              <w:tabs>
                <w:tab w:val="left" w:pos="0"/>
              </w:tabs>
              <w:spacing w:before="60" w:after="60"/>
              <w:rPr>
                <w:rFonts w:ascii="Cambria" w:hAnsi="Cambria"/>
                <w:b/>
                <w:sz w:val="18"/>
                <w:szCs w:val="18"/>
              </w:rPr>
            </w:pPr>
          </w:p>
        </w:tc>
        <w:tc>
          <w:tcPr>
            <w:tcW w:w="393" w:type="pct"/>
            <w:tcBorders>
              <w:right w:val="single" w:sz="12" w:space="0" w:color="auto"/>
            </w:tcBorders>
            <w:shd w:val="clear" w:color="auto" w:fill="FFFFFF"/>
          </w:tcPr>
          <w:p w14:paraId="0CCE5657" w14:textId="77777777" w:rsidR="006D265B" w:rsidRPr="00CA4962" w:rsidRDefault="006D265B" w:rsidP="003C1B7E">
            <w:pPr>
              <w:rPr>
                <w:rFonts w:ascii="Cambria" w:hAnsi="Cambria"/>
                <w:b/>
                <w:sz w:val="18"/>
                <w:szCs w:val="18"/>
              </w:rPr>
            </w:pPr>
          </w:p>
        </w:tc>
        <w:tc>
          <w:tcPr>
            <w:tcW w:w="3352" w:type="pct"/>
            <w:gridSpan w:val="12"/>
            <w:tcBorders>
              <w:right w:val="single" w:sz="12" w:space="0" w:color="auto"/>
            </w:tcBorders>
            <w:shd w:val="clear" w:color="auto" w:fill="FFFFFF"/>
          </w:tcPr>
          <w:p w14:paraId="62D301BF" w14:textId="77777777" w:rsidR="006D265B" w:rsidRPr="00CA4962" w:rsidRDefault="006D265B" w:rsidP="003C1B7E">
            <w:pPr>
              <w:shd w:val="clear" w:color="auto" w:fill="FFFFFF"/>
              <w:spacing w:before="60" w:after="60"/>
              <w:rPr>
                <w:rFonts w:ascii="Cambria" w:hAnsi="Cambria"/>
                <w:b/>
                <w:sz w:val="18"/>
                <w:szCs w:val="18"/>
              </w:rPr>
            </w:pPr>
            <w:r w:rsidRPr="00CA4962">
              <w:rPr>
                <w:rFonts w:ascii="Cambria" w:hAnsi="Cambria"/>
                <w:b/>
                <w:sz w:val="18"/>
                <w:szCs w:val="18"/>
              </w:rPr>
              <w:t>przeciwdziałanie wykluczeniu społecznemu</w:t>
            </w:r>
          </w:p>
        </w:tc>
      </w:tr>
      <w:tr w:rsidR="006D265B" w:rsidRPr="00CA4962" w14:paraId="73E5161E" w14:textId="77777777" w:rsidTr="00FE4AAD">
        <w:trPr>
          <w:cantSplit/>
          <w:trHeight w:val="240"/>
        </w:trPr>
        <w:tc>
          <w:tcPr>
            <w:tcW w:w="1255" w:type="pct"/>
            <w:gridSpan w:val="3"/>
            <w:vMerge/>
            <w:tcBorders>
              <w:left w:val="single" w:sz="12" w:space="0" w:color="auto"/>
            </w:tcBorders>
            <w:shd w:val="clear" w:color="auto" w:fill="FFFFFF"/>
          </w:tcPr>
          <w:p w14:paraId="450001A2" w14:textId="77777777" w:rsidR="006D265B" w:rsidRPr="00CA4962" w:rsidRDefault="006D265B" w:rsidP="003C1B7E">
            <w:pPr>
              <w:tabs>
                <w:tab w:val="left" w:pos="0"/>
              </w:tabs>
              <w:spacing w:before="60" w:after="60"/>
              <w:rPr>
                <w:rFonts w:ascii="Cambria" w:hAnsi="Cambria"/>
                <w:b/>
                <w:sz w:val="18"/>
                <w:szCs w:val="18"/>
              </w:rPr>
            </w:pPr>
          </w:p>
        </w:tc>
        <w:tc>
          <w:tcPr>
            <w:tcW w:w="393" w:type="pct"/>
            <w:tcBorders>
              <w:right w:val="single" w:sz="12" w:space="0" w:color="auto"/>
            </w:tcBorders>
            <w:shd w:val="clear" w:color="auto" w:fill="FFFFFF"/>
          </w:tcPr>
          <w:p w14:paraId="2C4B6D0F" w14:textId="77777777" w:rsidR="006D265B" w:rsidRPr="00CA4962" w:rsidRDefault="006D265B" w:rsidP="003C1B7E">
            <w:pPr>
              <w:rPr>
                <w:rFonts w:ascii="Cambria" w:hAnsi="Cambria"/>
                <w:b/>
                <w:sz w:val="18"/>
                <w:szCs w:val="18"/>
              </w:rPr>
            </w:pPr>
          </w:p>
        </w:tc>
        <w:tc>
          <w:tcPr>
            <w:tcW w:w="3352" w:type="pct"/>
            <w:gridSpan w:val="12"/>
            <w:tcBorders>
              <w:right w:val="single" w:sz="12" w:space="0" w:color="auto"/>
            </w:tcBorders>
            <w:shd w:val="clear" w:color="auto" w:fill="FFFFFF"/>
          </w:tcPr>
          <w:p w14:paraId="64A39DAE" w14:textId="77777777" w:rsidR="006D265B" w:rsidRPr="00CA4962" w:rsidRDefault="006D265B" w:rsidP="003C1B7E">
            <w:pPr>
              <w:tabs>
                <w:tab w:val="left" w:pos="0"/>
              </w:tabs>
              <w:spacing w:before="60" w:after="60"/>
              <w:rPr>
                <w:rFonts w:ascii="Cambria" w:hAnsi="Cambria"/>
                <w:b/>
                <w:sz w:val="18"/>
                <w:szCs w:val="18"/>
              </w:rPr>
            </w:pPr>
            <w:r w:rsidRPr="00CA4962">
              <w:rPr>
                <w:rFonts w:ascii="Cambria" w:hAnsi="Cambria"/>
                <w:b/>
                <w:sz w:val="18"/>
                <w:szCs w:val="18"/>
              </w:rPr>
              <w:t>rozwój zasobów ludzkich</w:t>
            </w:r>
          </w:p>
        </w:tc>
      </w:tr>
      <w:tr w:rsidR="006D265B" w:rsidRPr="00CA4962" w14:paraId="4ED55006" w14:textId="77777777" w:rsidTr="00FE4AAD">
        <w:trPr>
          <w:cantSplit/>
          <w:trHeight w:val="301"/>
        </w:trPr>
        <w:tc>
          <w:tcPr>
            <w:tcW w:w="1255" w:type="pct"/>
            <w:gridSpan w:val="3"/>
            <w:tcBorders>
              <w:left w:val="single" w:sz="12" w:space="0" w:color="auto"/>
            </w:tcBorders>
            <w:shd w:val="clear" w:color="auto" w:fill="E6E6E6"/>
          </w:tcPr>
          <w:p w14:paraId="368E6B0B" w14:textId="77777777" w:rsidR="006D265B" w:rsidRPr="00CA4962" w:rsidRDefault="006D265B" w:rsidP="003C1B7E">
            <w:pPr>
              <w:spacing w:before="60" w:after="60"/>
              <w:rPr>
                <w:rFonts w:ascii="Cambria" w:hAnsi="Cambria"/>
                <w:b/>
                <w:sz w:val="18"/>
                <w:szCs w:val="18"/>
              </w:rPr>
            </w:pPr>
            <w:r w:rsidRPr="00CA4962">
              <w:rPr>
                <w:rFonts w:ascii="Cambria" w:hAnsi="Cambria"/>
                <w:b/>
                <w:sz w:val="18"/>
                <w:szCs w:val="18"/>
              </w:rPr>
              <w:t>5. Typ projektu:</w:t>
            </w:r>
          </w:p>
          <w:p w14:paraId="10AD5F70" w14:textId="77777777" w:rsidR="006D265B" w:rsidRPr="00CA4962" w:rsidRDefault="006D265B" w:rsidP="003C1B7E">
            <w:pPr>
              <w:spacing w:before="60" w:after="60"/>
              <w:rPr>
                <w:rFonts w:ascii="Cambria" w:hAnsi="Cambria"/>
                <w:b/>
                <w:sz w:val="18"/>
                <w:szCs w:val="18"/>
              </w:rPr>
            </w:pPr>
          </w:p>
        </w:tc>
        <w:tc>
          <w:tcPr>
            <w:tcW w:w="3745" w:type="pct"/>
            <w:gridSpan w:val="13"/>
            <w:tcBorders>
              <w:right w:val="single" w:sz="12" w:space="0" w:color="auto"/>
            </w:tcBorders>
            <w:shd w:val="clear" w:color="auto" w:fill="E6E6E6"/>
          </w:tcPr>
          <w:p w14:paraId="66330861" w14:textId="77777777" w:rsidR="006D265B" w:rsidRPr="00CA4962" w:rsidRDefault="006D265B" w:rsidP="003C1B7E">
            <w:pPr>
              <w:spacing w:before="60" w:after="60"/>
              <w:rPr>
                <w:rFonts w:ascii="Cambria" w:hAnsi="Cambria"/>
                <w:b/>
                <w:sz w:val="18"/>
                <w:szCs w:val="18"/>
              </w:rPr>
            </w:pPr>
          </w:p>
        </w:tc>
      </w:tr>
      <w:tr w:rsidR="00FE4AAD" w:rsidRPr="00CA4962" w14:paraId="2E280060" w14:textId="77777777" w:rsidTr="00FE4AAD">
        <w:trPr>
          <w:cantSplit/>
          <w:trHeight w:val="660"/>
        </w:trPr>
        <w:tc>
          <w:tcPr>
            <w:tcW w:w="1255" w:type="pct"/>
            <w:gridSpan w:val="3"/>
            <w:tcBorders>
              <w:left w:val="single" w:sz="12" w:space="0" w:color="auto"/>
            </w:tcBorders>
            <w:shd w:val="clear" w:color="auto" w:fill="auto"/>
          </w:tcPr>
          <w:p w14:paraId="686BC766" w14:textId="77777777" w:rsidR="00FE4AAD" w:rsidRPr="00FE4AAD" w:rsidRDefault="00FE4AAD" w:rsidP="003C1B7E">
            <w:pPr>
              <w:spacing w:before="60" w:after="60"/>
              <w:rPr>
                <w:rFonts w:ascii="Cambria" w:hAnsi="Cambria"/>
                <w:sz w:val="18"/>
                <w:szCs w:val="18"/>
              </w:rPr>
            </w:pPr>
          </w:p>
        </w:tc>
        <w:tc>
          <w:tcPr>
            <w:tcW w:w="3745" w:type="pct"/>
            <w:gridSpan w:val="13"/>
            <w:tcBorders>
              <w:right w:val="single" w:sz="12" w:space="0" w:color="auto"/>
            </w:tcBorders>
            <w:shd w:val="clear" w:color="auto" w:fill="auto"/>
            <w:vAlign w:val="center"/>
          </w:tcPr>
          <w:p w14:paraId="09CD905D" w14:textId="77777777" w:rsidR="00FE4AAD" w:rsidRPr="00FE4AAD" w:rsidRDefault="00FE4AAD" w:rsidP="00FE4AAD">
            <w:pPr>
              <w:spacing w:after="0"/>
              <w:rPr>
                <w:rFonts w:ascii="Cambria" w:hAnsi="Cambria"/>
                <w:sz w:val="18"/>
                <w:szCs w:val="18"/>
              </w:rPr>
            </w:pPr>
            <w:r w:rsidRPr="00FE4AAD">
              <w:rPr>
                <w:rFonts w:ascii="Cambria" w:hAnsi="Cambria"/>
                <w:sz w:val="18"/>
                <w:szCs w:val="18"/>
              </w:rPr>
              <w:t>A. przebudowa, rozbudowa, modernizacja i adaptacja obiektów infrastrukturalnych z przeznaczeniem na cele społeczne</w:t>
            </w:r>
          </w:p>
        </w:tc>
      </w:tr>
      <w:tr w:rsidR="00FE4AAD" w:rsidRPr="00CA4962" w14:paraId="58652764" w14:textId="77777777" w:rsidTr="00FE4AAD">
        <w:trPr>
          <w:cantSplit/>
          <w:trHeight w:val="660"/>
        </w:trPr>
        <w:tc>
          <w:tcPr>
            <w:tcW w:w="1255" w:type="pct"/>
            <w:gridSpan w:val="3"/>
            <w:tcBorders>
              <w:left w:val="single" w:sz="12" w:space="0" w:color="auto"/>
            </w:tcBorders>
            <w:shd w:val="clear" w:color="auto" w:fill="auto"/>
          </w:tcPr>
          <w:p w14:paraId="4FA32C61" w14:textId="77777777" w:rsidR="00FE4AAD" w:rsidRPr="00FE4AAD" w:rsidRDefault="00FE4AAD" w:rsidP="003C1B7E">
            <w:pPr>
              <w:spacing w:before="60" w:after="60"/>
              <w:rPr>
                <w:rFonts w:ascii="Cambria" w:hAnsi="Cambria"/>
                <w:sz w:val="18"/>
                <w:szCs w:val="18"/>
              </w:rPr>
            </w:pPr>
          </w:p>
        </w:tc>
        <w:tc>
          <w:tcPr>
            <w:tcW w:w="3745" w:type="pct"/>
            <w:gridSpan w:val="13"/>
            <w:tcBorders>
              <w:right w:val="single" w:sz="12" w:space="0" w:color="auto"/>
            </w:tcBorders>
            <w:shd w:val="clear" w:color="auto" w:fill="auto"/>
            <w:vAlign w:val="center"/>
          </w:tcPr>
          <w:p w14:paraId="41EA6658" w14:textId="77777777" w:rsidR="00FE4AAD" w:rsidRPr="00FE4AAD" w:rsidRDefault="00FE4AAD" w:rsidP="00FE4AAD">
            <w:pPr>
              <w:spacing w:after="0"/>
              <w:rPr>
                <w:rFonts w:ascii="Cambria" w:hAnsi="Cambria"/>
                <w:sz w:val="18"/>
                <w:szCs w:val="18"/>
              </w:rPr>
            </w:pPr>
            <w:r w:rsidRPr="00FE4AAD">
              <w:rPr>
                <w:rFonts w:ascii="Cambria" w:hAnsi="Cambria"/>
                <w:sz w:val="18"/>
                <w:szCs w:val="18"/>
              </w:rPr>
              <w:t xml:space="preserve">B. budowa, przebudowa, rozbudowa, modernizacja i adaptacja obiektów infrastruktury kultury </w:t>
            </w:r>
          </w:p>
        </w:tc>
      </w:tr>
      <w:tr w:rsidR="00FE4AAD" w:rsidRPr="00CA4962" w14:paraId="23800472" w14:textId="77777777" w:rsidTr="00FE4AAD">
        <w:trPr>
          <w:cantSplit/>
          <w:trHeight w:val="415"/>
        </w:trPr>
        <w:tc>
          <w:tcPr>
            <w:tcW w:w="1255" w:type="pct"/>
            <w:gridSpan w:val="3"/>
            <w:tcBorders>
              <w:left w:val="single" w:sz="12" w:space="0" w:color="auto"/>
            </w:tcBorders>
            <w:shd w:val="clear" w:color="auto" w:fill="auto"/>
          </w:tcPr>
          <w:p w14:paraId="3BA516F9" w14:textId="77777777" w:rsidR="00FE4AAD" w:rsidRPr="00FE4AAD" w:rsidRDefault="00FE4AAD" w:rsidP="003C1B7E">
            <w:pPr>
              <w:spacing w:before="60" w:after="60"/>
              <w:rPr>
                <w:rFonts w:ascii="Cambria" w:hAnsi="Cambria"/>
                <w:sz w:val="18"/>
                <w:szCs w:val="18"/>
              </w:rPr>
            </w:pPr>
          </w:p>
        </w:tc>
        <w:tc>
          <w:tcPr>
            <w:tcW w:w="3745" w:type="pct"/>
            <w:gridSpan w:val="13"/>
            <w:tcBorders>
              <w:right w:val="single" w:sz="12" w:space="0" w:color="auto"/>
            </w:tcBorders>
            <w:shd w:val="clear" w:color="auto" w:fill="auto"/>
            <w:vAlign w:val="center"/>
          </w:tcPr>
          <w:p w14:paraId="476F1AA9" w14:textId="77777777" w:rsidR="00FE4AAD" w:rsidRPr="00FE4AAD" w:rsidRDefault="00FE4AAD" w:rsidP="00FE4AAD">
            <w:pPr>
              <w:pStyle w:val="Default"/>
              <w:rPr>
                <w:rFonts w:ascii="Cambria" w:hAnsi="Cambria" w:cs="Times New Roman"/>
                <w:sz w:val="18"/>
                <w:szCs w:val="18"/>
              </w:rPr>
            </w:pPr>
            <w:r w:rsidRPr="00FE4AAD">
              <w:rPr>
                <w:rFonts w:ascii="Cambria" w:hAnsi="Cambria" w:cs="Times New Roman"/>
                <w:sz w:val="18"/>
                <w:szCs w:val="18"/>
              </w:rPr>
              <w:t xml:space="preserve">C. działania prowadzące do ożywienia gospodarczego rewitalizowanych obszarów </w:t>
            </w:r>
          </w:p>
          <w:p w14:paraId="0C5E94D2" w14:textId="77777777" w:rsidR="00FE4AAD" w:rsidRPr="00FE4AAD" w:rsidRDefault="00FE4AAD" w:rsidP="00FE4AAD">
            <w:pPr>
              <w:spacing w:after="0"/>
              <w:rPr>
                <w:rFonts w:ascii="Cambria" w:hAnsi="Cambria"/>
                <w:sz w:val="18"/>
                <w:szCs w:val="18"/>
              </w:rPr>
            </w:pPr>
          </w:p>
        </w:tc>
      </w:tr>
      <w:tr w:rsidR="00FE4AAD" w:rsidRPr="00CA4962" w14:paraId="57D08264" w14:textId="77777777" w:rsidTr="00FE4AAD">
        <w:trPr>
          <w:cantSplit/>
          <w:trHeight w:val="313"/>
        </w:trPr>
        <w:tc>
          <w:tcPr>
            <w:tcW w:w="1255" w:type="pct"/>
            <w:gridSpan w:val="3"/>
            <w:tcBorders>
              <w:left w:val="single" w:sz="12" w:space="0" w:color="auto"/>
            </w:tcBorders>
            <w:shd w:val="clear" w:color="auto" w:fill="auto"/>
          </w:tcPr>
          <w:p w14:paraId="0137602F" w14:textId="77777777" w:rsidR="00FE4AAD" w:rsidRPr="00FE4AAD" w:rsidRDefault="00FE4AAD" w:rsidP="003C1B7E">
            <w:pPr>
              <w:spacing w:before="60" w:after="60"/>
              <w:rPr>
                <w:rFonts w:ascii="Cambria" w:hAnsi="Cambria"/>
                <w:sz w:val="18"/>
                <w:szCs w:val="18"/>
              </w:rPr>
            </w:pPr>
          </w:p>
        </w:tc>
        <w:tc>
          <w:tcPr>
            <w:tcW w:w="3745" w:type="pct"/>
            <w:gridSpan w:val="13"/>
            <w:tcBorders>
              <w:right w:val="single" w:sz="12" w:space="0" w:color="auto"/>
            </w:tcBorders>
            <w:shd w:val="clear" w:color="auto" w:fill="auto"/>
            <w:vAlign w:val="center"/>
          </w:tcPr>
          <w:p w14:paraId="4471AB96" w14:textId="77777777" w:rsidR="00FE4AAD" w:rsidRPr="00FE4AAD" w:rsidRDefault="00FE4AAD" w:rsidP="00FE4AAD">
            <w:pPr>
              <w:spacing w:after="0"/>
              <w:rPr>
                <w:rFonts w:ascii="Cambria" w:hAnsi="Cambria"/>
                <w:sz w:val="18"/>
                <w:szCs w:val="18"/>
              </w:rPr>
            </w:pPr>
            <w:r w:rsidRPr="00FE4AAD">
              <w:rPr>
                <w:rFonts w:ascii="Cambria" w:hAnsi="Cambria"/>
                <w:sz w:val="18"/>
                <w:szCs w:val="18"/>
              </w:rPr>
              <w:t>D. zagospodarowanie przestrzeni publicznej na cele społeczne</w:t>
            </w:r>
          </w:p>
        </w:tc>
      </w:tr>
      <w:tr w:rsidR="00FE4AAD" w:rsidRPr="00CA4962" w14:paraId="7169265C" w14:textId="77777777" w:rsidTr="00FE4AAD">
        <w:trPr>
          <w:cantSplit/>
          <w:trHeight w:val="295"/>
        </w:trPr>
        <w:tc>
          <w:tcPr>
            <w:tcW w:w="1255" w:type="pct"/>
            <w:gridSpan w:val="3"/>
            <w:tcBorders>
              <w:left w:val="single" w:sz="12" w:space="0" w:color="auto"/>
            </w:tcBorders>
            <w:shd w:val="clear" w:color="auto" w:fill="auto"/>
          </w:tcPr>
          <w:p w14:paraId="75272704" w14:textId="77777777" w:rsidR="00FE4AAD" w:rsidRPr="00FE4AAD" w:rsidRDefault="00FE4AAD" w:rsidP="003C1B7E">
            <w:pPr>
              <w:spacing w:before="60" w:after="60"/>
              <w:rPr>
                <w:rFonts w:ascii="Cambria" w:hAnsi="Cambria"/>
                <w:sz w:val="18"/>
                <w:szCs w:val="18"/>
              </w:rPr>
            </w:pPr>
          </w:p>
        </w:tc>
        <w:tc>
          <w:tcPr>
            <w:tcW w:w="3745" w:type="pct"/>
            <w:gridSpan w:val="13"/>
            <w:tcBorders>
              <w:right w:val="single" w:sz="12" w:space="0" w:color="auto"/>
            </w:tcBorders>
            <w:shd w:val="clear" w:color="auto" w:fill="auto"/>
            <w:vAlign w:val="center"/>
          </w:tcPr>
          <w:p w14:paraId="7A10CBD8" w14:textId="77777777" w:rsidR="00FE4AAD" w:rsidRPr="00FE4AAD" w:rsidRDefault="00FE4AAD" w:rsidP="00FE4AAD">
            <w:pPr>
              <w:spacing w:after="0"/>
              <w:rPr>
                <w:rFonts w:ascii="Cambria" w:hAnsi="Cambria"/>
                <w:sz w:val="18"/>
                <w:szCs w:val="18"/>
              </w:rPr>
            </w:pPr>
            <w:r w:rsidRPr="00FE4AAD">
              <w:rPr>
                <w:rFonts w:ascii="Cambria" w:hAnsi="Cambria"/>
                <w:sz w:val="18"/>
                <w:szCs w:val="18"/>
              </w:rPr>
              <w:t xml:space="preserve">E. modernizacje, renowacje budynków użyteczności publicznej poprawiające ich estetykę zewnętrzną </w:t>
            </w:r>
          </w:p>
        </w:tc>
      </w:tr>
      <w:tr w:rsidR="00FE4AAD" w:rsidRPr="00CA4962" w14:paraId="1E0AD13F" w14:textId="77777777" w:rsidTr="00FE4AAD">
        <w:trPr>
          <w:cantSplit/>
          <w:trHeight w:val="660"/>
        </w:trPr>
        <w:tc>
          <w:tcPr>
            <w:tcW w:w="1255" w:type="pct"/>
            <w:gridSpan w:val="3"/>
            <w:tcBorders>
              <w:left w:val="single" w:sz="12" w:space="0" w:color="auto"/>
            </w:tcBorders>
            <w:shd w:val="clear" w:color="auto" w:fill="auto"/>
          </w:tcPr>
          <w:p w14:paraId="69F1923A" w14:textId="77777777" w:rsidR="00FE4AAD" w:rsidRPr="00FE4AAD" w:rsidRDefault="00FE4AAD" w:rsidP="003C1B7E">
            <w:pPr>
              <w:spacing w:before="60" w:after="60"/>
              <w:rPr>
                <w:rFonts w:ascii="Cambria" w:hAnsi="Cambria"/>
                <w:sz w:val="18"/>
                <w:szCs w:val="18"/>
              </w:rPr>
            </w:pPr>
          </w:p>
        </w:tc>
        <w:tc>
          <w:tcPr>
            <w:tcW w:w="3745" w:type="pct"/>
            <w:gridSpan w:val="13"/>
            <w:tcBorders>
              <w:right w:val="single" w:sz="12" w:space="0" w:color="auto"/>
            </w:tcBorders>
            <w:shd w:val="clear" w:color="auto" w:fill="auto"/>
            <w:vAlign w:val="center"/>
          </w:tcPr>
          <w:p w14:paraId="7383B02E" w14:textId="77777777" w:rsidR="00FE4AAD" w:rsidRPr="00FE4AAD" w:rsidRDefault="00FE4AAD" w:rsidP="00FE4AAD">
            <w:pPr>
              <w:spacing w:after="0"/>
              <w:rPr>
                <w:rFonts w:ascii="Cambria" w:hAnsi="Cambria"/>
                <w:sz w:val="18"/>
                <w:szCs w:val="18"/>
              </w:rPr>
            </w:pPr>
            <w:r w:rsidRPr="00FE4AAD">
              <w:rPr>
                <w:rFonts w:ascii="Cambria" w:hAnsi="Cambria"/>
                <w:sz w:val="18"/>
                <w:szCs w:val="18"/>
              </w:rPr>
              <w:t>F. modernizacje, renowacje części wspólnych wielorodzinnych budynków mieszkalnych</w:t>
            </w:r>
          </w:p>
        </w:tc>
      </w:tr>
      <w:tr w:rsidR="006D265B" w:rsidRPr="00CA4962" w14:paraId="3CA7F5B3" w14:textId="77777777" w:rsidTr="00FE4AAD">
        <w:trPr>
          <w:cantSplit/>
          <w:trHeight w:val="20"/>
        </w:trPr>
        <w:tc>
          <w:tcPr>
            <w:tcW w:w="5000" w:type="pct"/>
            <w:gridSpan w:val="16"/>
            <w:tcBorders>
              <w:left w:val="single" w:sz="12" w:space="0" w:color="auto"/>
              <w:right w:val="single" w:sz="12" w:space="0" w:color="auto"/>
            </w:tcBorders>
            <w:shd w:val="clear" w:color="auto" w:fill="E6E6E6"/>
          </w:tcPr>
          <w:p w14:paraId="200A0D2B" w14:textId="77777777" w:rsidR="006D265B" w:rsidRPr="00CA4962" w:rsidRDefault="006D265B" w:rsidP="003C1B7E">
            <w:pPr>
              <w:spacing w:before="60" w:after="60"/>
              <w:rPr>
                <w:rFonts w:ascii="Cambria" w:hAnsi="Cambria"/>
                <w:b/>
                <w:sz w:val="18"/>
                <w:szCs w:val="18"/>
              </w:rPr>
            </w:pPr>
            <w:r w:rsidRPr="00CA4962">
              <w:rPr>
                <w:rFonts w:ascii="Cambria" w:hAnsi="Cambria"/>
                <w:b/>
                <w:sz w:val="18"/>
                <w:szCs w:val="18"/>
              </w:rPr>
              <w:t>6.Wskaźniki osiągnięte w wyniku realizacji projektu*</w:t>
            </w:r>
          </w:p>
        </w:tc>
      </w:tr>
      <w:tr w:rsidR="006D265B" w:rsidRPr="00CA4962" w14:paraId="7479C9F5" w14:textId="77777777" w:rsidTr="00FE4AAD">
        <w:trPr>
          <w:cantSplit/>
          <w:trHeight w:val="20"/>
        </w:trPr>
        <w:tc>
          <w:tcPr>
            <w:tcW w:w="2446" w:type="pct"/>
            <w:gridSpan w:val="7"/>
            <w:tcBorders>
              <w:top w:val="single" w:sz="8" w:space="0" w:color="auto"/>
              <w:left w:val="single" w:sz="12" w:space="0" w:color="auto"/>
              <w:right w:val="single" w:sz="12" w:space="0" w:color="auto"/>
            </w:tcBorders>
            <w:shd w:val="clear" w:color="auto" w:fill="E6E6E6"/>
          </w:tcPr>
          <w:p w14:paraId="1289AE05" w14:textId="77777777" w:rsidR="006D265B" w:rsidRPr="00CA4962" w:rsidRDefault="006D265B" w:rsidP="003C1B7E">
            <w:pPr>
              <w:spacing w:before="60" w:after="60"/>
              <w:jc w:val="center"/>
              <w:rPr>
                <w:rFonts w:ascii="Cambria" w:hAnsi="Cambria"/>
                <w:b/>
                <w:sz w:val="18"/>
                <w:szCs w:val="18"/>
              </w:rPr>
            </w:pPr>
          </w:p>
        </w:tc>
        <w:tc>
          <w:tcPr>
            <w:tcW w:w="2554" w:type="pct"/>
            <w:gridSpan w:val="9"/>
            <w:tcBorders>
              <w:top w:val="single" w:sz="8" w:space="0" w:color="auto"/>
              <w:left w:val="single" w:sz="12" w:space="0" w:color="auto"/>
              <w:right w:val="single" w:sz="12" w:space="0" w:color="auto"/>
            </w:tcBorders>
            <w:shd w:val="clear" w:color="auto" w:fill="E6E6E6"/>
          </w:tcPr>
          <w:p w14:paraId="46E5AF10" w14:textId="77777777" w:rsidR="006D265B" w:rsidRPr="00CA4962" w:rsidRDefault="006D265B" w:rsidP="003C1B7E">
            <w:pPr>
              <w:spacing w:before="60" w:after="60"/>
              <w:jc w:val="center"/>
              <w:rPr>
                <w:rFonts w:ascii="Cambria" w:hAnsi="Cambria"/>
                <w:b/>
                <w:sz w:val="18"/>
                <w:szCs w:val="18"/>
              </w:rPr>
            </w:pPr>
          </w:p>
        </w:tc>
      </w:tr>
      <w:tr w:rsidR="006D265B" w:rsidRPr="00CA4962" w14:paraId="63E156C2" w14:textId="77777777" w:rsidTr="00FE4AAD">
        <w:trPr>
          <w:cantSplit/>
          <w:trHeight w:val="20"/>
        </w:trPr>
        <w:tc>
          <w:tcPr>
            <w:tcW w:w="1648" w:type="pct"/>
            <w:gridSpan w:val="4"/>
            <w:tcBorders>
              <w:left w:val="single" w:sz="12" w:space="0" w:color="auto"/>
            </w:tcBorders>
            <w:shd w:val="clear" w:color="auto" w:fill="E6E6E6"/>
            <w:vAlign w:val="center"/>
          </w:tcPr>
          <w:p w14:paraId="7F45B157" w14:textId="77777777" w:rsidR="006D265B" w:rsidRPr="00CA4962" w:rsidRDefault="006D265B" w:rsidP="002F0A02">
            <w:pPr>
              <w:numPr>
                <w:ilvl w:val="0"/>
                <w:numId w:val="10"/>
              </w:numPr>
              <w:spacing w:before="60" w:after="60" w:line="240" w:lineRule="auto"/>
              <w:rPr>
                <w:rFonts w:ascii="Cambria" w:hAnsi="Cambria"/>
                <w:sz w:val="18"/>
                <w:szCs w:val="18"/>
              </w:rPr>
            </w:pPr>
            <w:r w:rsidRPr="00CA4962">
              <w:rPr>
                <w:rFonts w:ascii="Cambria" w:hAnsi="Cambria"/>
                <w:sz w:val="18"/>
                <w:szCs w:val="18"/>
              </w:rPr>
              <w:t>Powierzchnia odnowionych budynków [m</w:t>
            </w:r>
            <w:r w:rsidRPr="00CA4962">
              <w:rPr>
                <w:rFonts w:ascii="Cambria" w:hAnsi="Cambria"/>
                <w:sz w:val="18"/>
                <w:szCs w:val="18"/>
                <w:vertAlign w:val="superscript"/>
              </w:rPr>
              <w:t>2</w:t>
            </w:r>
            <w:r w:rsidRPr="00CA4962">
              <w:rPr>
                <w:rFonts w:ascii="Cambria" w:hAnsi="Cambria"/>
                <w:sz w:val="18"/>
                <w:szCs w:val="18"/>
              </w:rPr>
              <w:t xml:space="preserve">]: </w:t>
            </w:r>
          </w:p>
        </w:tc>
        <w:tc>
          <w:tcPr>
            <w:tcW w:w="799" w:type="pct"/>
            <w:gridSpan w:val="3"/>
            <w:tcBorders>
              <w:right w:val="single" w:sz="12" w:space="0" w:color="auto"/>
            </w:tcBorders>
            <w:vAlign w:val="center"/>
          </w:tcPr>
          <w:p w14:paraId="2FB141D4" w14:textId="77777777" w:rsidR="006D265B" w:rsidRPr="00CA4962" w:rsidRDefault="006D265B" w:rsidP="003C1B7E">
            <w:pPr>
              <w:spacing w:before="60" w:after="60"/>
              <w:rPr>
                <w:rFonts w:ascii="Cambria" w:hAnsi="Cambria"/>
                <w:sz w:val="18"/>
                <w:szCs w:val="18"/>
              </w:rPr>
            </w:pPr>
          </w:p>
        </w:tc>
        <w:tc>
          <w:tcPr>
            <w:tcW w:w="918" w:type="pct"/>
            <w:gridSpan w:val="4"/>
            <w:tcBorders>
              <w:left w:val="single" w:sz="12" w:space="0" w:color="auto"/>
            </w:tcBorders>
            <w:shd w:val="clear" w:color="auto" w:fill="E6E6E6"/>
            <w:vAlign w:val="center"/>
          </w:tcPr>
          <w:p w14:paraId="3E373928" w14:textId="77777777" w:rsidR="006D265B" w:rsidRPr="00CA4962" w:rsidRDefault="006D265B" w:rsidP="002F0A02">
            <w:pPr>
              <w:numPr>
                <w:ilvl w:val="0"/>
                <w:numId w:val="11"/>
              </w:numPr>
              <w:spacing w:before="60" w:after="60" w:line="240" w:lineRule="auto"/>
              <w:rPr>
                <w:rFonts w:ascii="Cambria" w:hAnsi="Cambria"/>
                <w:sz w:val="18"/>
                <w:szCs w:val="18"/>
              </w:rPr>
            </w:pPr>
            <w:r w:rsidRPr="00CA4962">
              <w:rPr>
                <w:rFonts w:ascii="Cambria" w:hAnsi="Cambria"/>
                <w:sz w:val="18"/>
                <w:szCs w:val="18"/>
              </w:rPr>
              <w:t>Liczba utworzonych miejsc pracy [szt.]:</w:t>
            </w:r>
          </w:p>
        </w:tc>
        <w:tc>
          <w:tcPr>
            <w:tcW w:w="1636" w:type="pct"/>
            <w:gridSpan w:val="5"/>
            <w:tcBorders>
              <w:right w:val="single" w:sz="12" w:space="0" w:color="auto"/>
            </w:tcBorders>
            <w:vAlign w:val="center"/>
          </w:tcPr>
          <w:p w14:paraId="679896E2" w14:textId="77777777" w:rsidR="006D265B" w:rsidRPr="00CA4962" w:rsidRDefault="006D265B" w:rsidP="003C1B7E">
            <w:pPr>
              <w:spacing w:before="60" w:after="60"/>
              <w:rPr>
                <w:rFonts w:ascii="Cambria" w:hAnsi="Cambria"/>
                <w:sz w:val="18"/>
                <w:szCs w:val="18"/>
              </w:rPr>
            </w:pPr>
          </w:p>
        </w:tc>
      </w:tr>
      <w:tr w:rsidR="006D265B" w:rsidRPr="00CA4962" w14:paraId="723C5A23" w14:textId="77777777" w:rsidTr="00FE4AAD">
        <w:trPr>
          <w:cantSplit/>
          <w:trHeight w:val="20"/>
        </w:trPr>
        <w:tc>
          <w:tcPr>
            <w:tcW w:w="1648" w:type="pct"/>
            <w:gridSpan w:val="4"/>
            <w:tcBorders>
              <w:left w:val="single" w:sz="12" w:space="0" w:color="auto"/>
            </w:tcBorders>
            <w:shd w:val="clear" w:color="auto" w:fill="E6E6E6"/>
            <w:vAlign w:val="center"/>
          </w:tcPr>
          <w:p w14:paraId="56CA3794" w14:textId="77777777" w:rsidR="006D265B" w:rsidRPr="00CA4962" w:rsidRDefault="006D265B" w:rsidP="002F0A02">
            <w:pPr>
              <w:numPr>
                <w:ilvl w:val="0"/>
                <w:numId w:val="10"/>
              </w:numPr>
              <w:spacing w:before="60" w:after="60" w:line="240" w:lineRule="auto"/>
              <w:rPr>
                <w:rFonts w:ascii="Cambria" w:hAnsi="Cambria"/>
                <w:sz w:val="18"/>
                <w:szCs w:val="18"/>
              </w:rPr>
            </w:pPr>
            <w:r w:rsidRPr="00CA4962">
              <w:rPr>
                <w:rFonts w:ascii="Cambria" w:hAnsi="Cambria"/>
                <w:sz w:val="18"/>
                <w:szCs w:val="18"/>
              </w:rPr>
              <w:t xml:space="preserve">Powierzchnia zagospodarowanego obszaru [ha]: </w:t>
            </w:r>
          </w:p>
        </w:tc>
        <w:tc>
          <w:tcPr>
            <w:tcW w:w="799" w:type="pct"/>
            <w:gridSpan w:val="3"/>
            <w:tcBorders>
              <w:right w:val="single" w:sz="12" w:space="0" w:color="auto"/>
            </w:tcBorders>
            <w:vAlign w:val="center"/>
          </w:tcPr>
          <w:p w14:paraId="26C30035" w14:textId="77777777" w:rsidR="006D265B" w:rsidRPr="00CA4962" w:rsidRDefault="006D265B" w:rsidP="003C1B7E">
            <w:pPr>
              <w:spacing w:before="60" w:after="60"/>
              <w:rPr>
                <w:rFonts w:ascii="Cambria" w:hAnsi="Cambria"/>
                <w:sz w:val="18"/>
                <w:szCs w:val="18"/>
              </w:rPr>
            </w:pPr>
          </w:p>
        </w:tc>
        <w:tc>
          <w:tcPr>
            <w:tcW w:w="918" w:type="pct"/>
            <w:gridSpan w:val="4"/>
            <w:tcBorders>
              <w:left w:val="single" w:sz="12" w:space="0" w:color="auto"/>
            </w:tcBorders>
            <w:shd w:val="clear" w:color="auto" w:fill="E6E6E6"/>
            <w:vAlign w:val="center"/>
          </w:tcPr>
          <w:p w14:paraId="21EBCA1F" w14:textId="77777777" w:rsidR="006D265B" w:rsidRPr="00CA4962" w:rsidRDefault="006D265B" w:rsidP="002F0A02">
            <w:pPr>
              <w:numPr>
                <w:ilvl w:val="0"/>
                <w:numId w:val="11"/>
              </w:numPr>
              <w:spacing w:before="60" w:after="60" w:line="240" w:lineRule="auto"/>
              <w:rPr>
                <w:rFonts w:ascii="Cambria" w:hAnsi="Cambria"/>
                <w:sz w:val="18"/>
                <w:szCs w:val="18"/>
              </w:rPr>
            </w:pPr>
            <w:r w:rsidRPr="00CA4962">
              <w:rPr>
                <w:rFonts w:ascii="Cambria" w:hAnsi="Cambria"/>
                <w:sz w:val="18"/>
                <w:szCs w:val="18"/>
              </w:rPr>
              <w:t>Liczba założonych firm [szt.]:</w:t>
            </w:r>
          </w:p>
        </w:tc>
        <w:tc>
          <w:tcPr>
            <w:tcW w:w="1636" w:type="pct"/>
            <w:gridSpan w:val="5"/>
            <w:tcBorders>
              <w:right w:val="single" w:sz="12" w:space="0" w:color="auto"/>
            </w:tcBorders>
            <w:vAlign w:val="center"/>
          </w:tcPr>
          <w:p w14:paraId="6DB5CB12" w14:textId="77777777" w:rsidR="006D265B" w:rsidRPr="00CA4962" w:rsidRDefault="006D265B" w:rsidP="003C1B7E">
            <w:pPr>
              <w:spacing w:before="60" w:after="60"/>
              <w:rPr>
                <w:rFonts w:ascii="Cambria" w:hAnsi="Cambria"/>
                <w:sz w:val="18"/>
                <w:szCs w:val="18"/>
              </w:rPr>
            </w:pPr>
          </w:p>
        </w:tc>
      </w:tr>
      <w:tr w:rsidR="006D265B" w:rsidRPr="00CA4962" w14:paraId="0960D593" w14:textId="77777777" w:rsidTr="00FE4AAD">
        <w:trPr>
          <w:cantSplit/>
          <w:trHeight w:val="20"/>
        </w:trPr>
        <w:tc>
          <w:tcPr>
            <w:tcW w:w="5000" w:type="pct"/>
            <w:gridSpan w:val="16"/>
            <w:tcBorders>
              <w:top w:val="single" w:sz="12" w:space="0" w:color="auto"/>
              <w:left w:val="single" w:sz="12" w:space="0" w:color="auto"/>
              <w:bottom w:val="single" w:sz="12" w:space="0" w:color="auto"/>
              <w:right w:val="single" w:sz="12" w:space="0" w:color="auto"/>
            </w:tcBorders>
            <w:shd w:val="clear" w:color="auto" w:fill="E6E6E6"/>
          </w:tcPr>
          <w:p w14:paraId="105AE070" w14:textId="77777777" w:rsidR="006D265B" w:rsidRPr="00CA4962" w:rsidRDefault="006D265B" w:rsidP="003C1B7E">
            <w:pPr>
              <w:spacing w:before="80" w:after="80"/>
              <w:rPr>
                <w:rFonts w:ascii="Cambria" w:hAnsi="Cambria"/>
                <w:b/>
                <w:sz w:val="18"/>
                <w:szCs w:val="18"/>
              </w:rPr>
            </w:pPr>
            <w:r w:rsidRPr="00CA4962">
              <w:rPr>
                <w:rFonts w:ascii="Cambria" w:hAnsi="Cambria"/>
                <w:b/>
                <w:sz w:val="18"/>
                <w:szCs w:val="18"/>
              </w:rPr>
              <w:t>C. FINANSOWANIE PROJEKTU</w:t>
            </w:r>
          </w:p>
        </w:tc>
      </w:tr>
      <w:tr w:rsidR="006D265B" w:rsidRPr="00CA4962" w14:paraId="7D74C693" w14:textId="77777777" w:rsidTr="00FE4AAD">
        <w:trPr>
          <w:cantSplit/>
          <w:trHeight w:val="394"/>
        </w:trPr>
        <w:tc>
          <w:tcPr>
            <w:tcW w:w="1648" w:type="pct"/>
            <w:gridSpan w:val="4"/>
            <w:tcBorders>
              <w:top w:val="single" w:sz="12" w:space="0" w:color="auto"/>
              <w:left w:val="single" w:sz="12" w:space="0" w:color="auto"/>
            </w:tcBorders>
            <w:shd w:val="clear" w:color="auto" w:fill="E6E6E6"/>
          </w:tcPr>
          <w:p w14:paraId="62EE144F" w14:textId="77777777" w:rsidR="006D265B" w:rsidRPr="00CA4962" w:rsidRDefault="006D265B" w:rsidP="003C1B7E">
            <w:pPr>
              <w:pStyle w:val="Stopka"/>
              <w:spacing w:before="80" w:after="80"/>
              <w:rPr>
                <w:rFonts w:ascii="Cambria" w:hAnsi="Cambria"/>
                <w:b/>
                <w:bCs/>
                <w:iCs/>
                <w:sz w:val="18"/>
                <w:szCs w:val="18"/>
                <w:lang w:eastAsia="pl-PL"/>
              </w:rPr>
            </w:pPr>
            <w:r w:rsidRPr="00CA4962">
              <w:rPr>
                <w:rFonts w:ascii="Cambria" w:hAnsi="Cambria"/>
                <w:b/>
                <w:bCs/>
                <w:iCs/>
                <w:sz w:val="18"/>
                <w:szCs w:val="18"/>
                <w:lang w:eastAsia="pl-PL"/>
              </w:rPr>
              <w:t>7. Budżet projektu (w zł);</w:t>
            </w:r>
          </w:p>
        </w:tc>
        <w:tc>
          <w:tcPr>
            <w:tcW w:w="3352" w:type="pct"/>
            <w:gridSpan w:val="12"/>
            <w:tcBorders>
              <w:top w:val="single" w:sz="12" w:space="0" w:color="auto"/>
              <w:right w:val="single" w:sz="12" w:space="0" w:color="auto"/>
            </w:tcBorders>
            <w:shd w:val="clear" w:color="auto" w:fill="FFFFFF"/>
          </w:tcPr>
          <w:p w14:paraId="628E0578" w14:textId="77777777" w:rsidR="006D265B" w:rsidRPr="00CA4962" w:rsidRDefault="006D265B" w:rsidP="003C1B7E">
            <w:pPr>
              <w:pStyle w:val="Stopka"/>
              <w:tabs>
                <w:tab w:val="clear" w:pos="4536"/>
                <w:tab w:val="clear" w:pos="9072"/>
              </w:tabs>
              <w:spacing w:before="80" w:after="80"/>
              <w:rPr>
                <w:rFonts w:ascii="Cambria" w:hAnsi="Cambria"/>
                <w:b/>
                <w:bCs/>
                <w:iCs/>
                <w:sz w:val="18"/>
                <w:szCs w:val="18"/>
                <w:lang w:eastAsia="pl-PL"/>
              </w:rPr>
            </w:pPr>
          </w:p>
        </w:tc>
      </w:tr>
      <w:tr w:rsidR="006D265B" w:rsidRPr="00CA4962" w14:paraId="53DD7AA0" w14:textId="77777777" w:rsidTr="00FE4AAD">
        <w:trPr>
          <w:cantSplit/>
          <w:trHeight w:val="20"/>
        </w:trPr>
        <w:tc>
          <w:tcPr>
            <w:tcW w:w="1648" w:type="pct"/>
            <w:gridSpan w:val="4"/>
            <w:tcBorders>
              <w:left w:val="single" w:sz="12" w:space="0" w:color="auto"/>
            </w:tcBorders>
            <w:shd w:val="clear" w:color="auto" w:fill="E6E6E6"/>
          </w:tcPr>
          <w:p w14:paraId="03F2EA85" w14:textId="77777777" w:rsidR="006D265B" w:rsidRPr="00CA4962" w:rsidRDefault="006D265B" w:rsidP="003C1B7E">
            <w:pPr>
              <w:pStyle w:val="Stopka"/>
              <w:spacing w:before="80" w:after="80"/>
              <w:rPr>
                <w:rFonts w:ascii="Cambria" w:hAnsi="Cambria"/>
                <w:b/>
                <w:bCs/>
                <w:iCs/>
                <w:sz w:val="18"/>
                <w:szCs w:val="18"/>
                <w:lang w:eastAsia="pl-PL"/>
              </w:rPr>
            </w:pPr>
            <w:r w:rsidRPr="00CA4962">
              <w:rPr>
                <w:rFonts w:ascii="Cambria" w:hAnsi="Cambria"/>
                <w:b/>
                <w:bCs/>
                <w:iCs/>
                <w:sz w:val="18"/>
                <w:szCs w:val="18"/>
                <w:lang w:eastAsia="pl-PL"/>
              </w:rPr>
              <w:t>8. Oczekiwana wielkość wsparcia z EFRR</w:t>
            </w:r>
          </w:p>
        </w:tc>
        <w:tc>
          <w:tcPr>
            <w:tcW w:w="3352" w:type="pct"/>
            <w:gridSpan w:val="12"/>
            <w:tcBorders>
              <w:right w:val="single" w:sz="12" w:space="0" w:color="auto"/>
            </w:tcBorders>
            <w:shd w:val="clear" w:color="auto" w:fill="FFFFFF"/>
          </w:tcPr>
          <w:p w14:paraId="191BA033" w14:textId="77777777" w:rsidR="006D265B" w:rsidRPr="00CA4962" w:rsidRDefault="006D265B" w:rsidP="003C1B7E">
            <w:pPr>
              <w:pStyle w:val="Stopka"/>
              <w:tabs>
                <w:tab w:val="clear" w:pos="4536"/>
                <w:tab w:val="clear" w:pos="9072"/>
              </w:tabs>
              <w:spacing w:before="80" w:after="80"/>
              <w:rPr>
                <w:rFonts w:ascii="Cambria" w:hAnsi="Cambria"/>
                <w:b/>
                <w:bCs/>
                <w:iCs/>
                <w:sz w:val="18"/>
                <w:szCs w:val="18"/>
                <w:lang w:eastAsia="pl-PL"/>
              </w:rPr>
            </w:pPr>
          </w:p>
        </w:tc>
      </w:tr>
      <w:tr w:rsidR="006D265B" w:rsidRPr="00CA4962" w14:paraId="5D2DEFA8" w14:textId="77777777" w:rsidTr="00FE4AAD">
        <w:trPr>
          <w:cantSplit/>
          <w:trHeight w:val="192"/>
        </w:trPr>
        <w:tc>
          <w:tcPr>
            <w:tcW w:w="1648" w:type="pct"/>
            <w:gridSpan w:val="4"/>
            <w:vMerge w:val="restart"/>
            <w:tcBorders>
              <w:left w:val="single" w:sz="12" w:space="0" w:color="auto"/>
            </w:tcBorders>
            <w:shd w:val="clear" w:color="auto" w:fill="E6E6E6"/>
          </w:tcPr>
          <w:p w14:paraId="72B62B82" w14:textId="77777777" w:rsidR="006D265B" w:rsidRPr="00CA4962" w:rsidRDefault="006D265B" w:rsidP="003C1B7E">
            <w:pPr>
              <w:pStyle w:val="Stopka"/>
              <w:spacing w:before="80" w:after="80"/>
              <w:rPr>
                <w:rFonts w:ascii="Cambria" w:hAnsi="Cambria"/>
                <w:b/>
                <w:bCs/>
                <w:iCs/>
                <w:sz w:val="18"/>
                <w:szCs w:val="18"/>
                <w:lang w:eastAsia="pl-PL"/>
              </w:rPr>
            </w:pPr>
            <w:r w:rsidRPr="00CA4962">
              <w:rPr>
                <w:rFonts w:ascii="Cambria" w:hAnsi="Cambria"/>
                <w:b/>
                <w:bCs/>
                <w:iCs/>
                <w:sz w:val="18"/>
                <w:szCs w:val="18"/>
                <w:lang w:eastAsia="pl-PL"/>
              </w:rPr>
              <w:t>9. Udział środków własnych</w:t>
            </w:r>
          </w:p>
        </w:tc>
        <w:tc>
          <w:tcPr>
            <w:tcW w:w="612" w:type="pct"/>
            <w:gridSpan w:val="2"/>
            <w:tcBorders>
              <w:right w:val="single" w:sz="12" w:space="0" w:color="auto"/>
            </w:tcBorders>
            <w:shd w:val="clear" w:color="auto" w:fill="FFFFFF"/>
          </w:tcPr>
          <w:p w14:paraId="51AFFCD5" w14:textId="77777777" w:rsidR="006D265B" w:rsidRPr="00CA4962" w:rsidRDefault="006D265B" w:rsidP="003C1B7E">
            <w:pPr>
              <w:pStyle w:val="Stopka"/>
              <w:tabs>
                <w:tab w:val="clear" w:pos="4536"/>
                <w:tab w:val="clear" w:pos="9072"/>
              </w:tabs>
              <w:spacing w:before="80" w:after="80"/>
              <w:rPr>
                <w:rFonts w:ascii="Cambria" w:hAnsi="Cambria"/>
                <w:b/>
                <w:bCs/>
                <w:iCs/>
                <w:sz w:val="18"/>
                <w:szCs w:val="18"/>
                <w:lang w:eastAsia="pl-PL"/>
              </w:rPr>
            </w:pPr>
            <w:r w:rsidRPr="00CA4962">
              <w:rPr>
                <w:rFonts w:ascii="Cambria" w:hAnsi="Cambria"/>
                <w:b/>
                <w:bCs/>
                <w:iCs/>
                <w:sz w:val="18"/>
                <w:szCs w:val="18"/>
                <w:lang w:eastAsia="pl-PL"/>
              </w:rPr>
              <w:t>Kapitał własny</w:t>
            </w:r>
          </w:p>
        </w:tc>
        <w:tc>
          <w:tcPr>
            <w:tcW w:w="460" w:type="pct"/>
            <w:gridSpan w:val="2"/>
            <w:tcBorders>
              <w:right w:val="single" w:sz="12" w:space="0" w:color="auto"/>
            </w:tcBorders>
            <w:shd w:val="clear" w:color="auto" w:fill="FFFFFF"/>
          </w:tcPr>
          <w:p w14:paraId="678352B7" w14:textId="77777777" w:rsidR="006D265B" w:rsidRPr="00CA4962" w:rsidRDefault="006D265B" w:rsidP="003C1B7E">
            <w:pPr>
              <w:pStyle w:val="Stopka"/>
              <w:tabs>
                <w:tab w:val="clear" w:pos="4536"/>
                <w:tab w:val="clear" w:pos="9072"/>
              </w:tabs>
              <w:spacing w:before="80" w:after="80"/>
              <w:rPr>
                <w:rFonts w:ascii="Cambria" w:hAnsi="Cambria"/>
                <w:b/>
                <w:bCs/>
                <w:iCs/>
                <w:sz w:val="18"/>
                <w:szCs w:val="18"/>
                <w:lang w:eastAsia="pl-PL"/>
              </w:rPr>
            </w:pPr>
            <w:r w:rsidRPr="00CA4962">
              <w:rPr>
                <w:rFonts w:ascii="Cambria" w:hAnsi="Cambria"/>
                <w:b/>
                <w:bCs/>
                <w:iCs/>
                <w:sz w:val="18"/>
                <w:szCs w:val="18"/>
                <w:lang w:eastAsia="pl-PL"/>
              </w:rPr>
              <w:t>Kredyt</w:t>
            </w:r>
          </w:p>
        </w:tc>
        <w:tc>
          <w:tcPr>
            <w:tcW w:w="2281" w:type="pct"/>
            <w:gridSpan w:val="8"/>
            <w:tcBorders>
              <w:right w:val="single" w:sz="12" w:space="0" w:color="auto"/>
            </w:tcBorders>
            <w:shd w:val="clear" w:color="auto" w:fill="FFFFFF"/>
          </w:tcPr>
          <w:p w14:paraId="3409206E" w14:textId="77777777" w:rsidR="006D265B" w:rsidRPr="00CA4962" w:rsidRDefault="006D265B" w:rsidP="003C1B7E">
            <w:pPr>
              <w:pStyle w:val="Stopka"/>
              <w:tabs>
                <w:tab w:val="clear" w:pos="4536"/>
                <w:tab w:val="clear" w:pos="9072"/>
              </w:tabs>
              <w:spacing w:before="80" w:after="80"/>
              <w:rPr>
                <w:rFonts w:ascii="Cambria" w:hAnsi="Cambria"/>
                <w:b/>
                <w:bCs/>
                <w:iCs/>
                <w:sz w:val="18"/>
                <w:szCs w:val="18"/>
                <w:lang w:eastAsia="pl-PL"/>
              </w:rPr>
            </w:pPr>
            <w:r w:rsidRPr="00CA4962">
              <w:rPr>
                <w:rFonts w:ascii="Cambria" w:hAnsi="Cambria"/>
                <w:b/>
                <w:bCs/>
                <w:iCs/>
                <w:sz w:val="18"/>
                <w:szCs w:val="18"/>
                <w:lang w:eastAsia="pl-PL"/>
              </w:rPr>
              <w:t>Inny (jaki)</w:t>
            </w:r>
          </w:p>
        </w:tc>
      </w:tr>
      <w:tr w:rsidR="006D265B" w:rsidRPr="00CA4962" w14:paraId="4F056134" w14:textId="77777777" w:rsidTr="00FE4AAD">
        <w:trPr>
          <w:cantSplit/>
          <w:trHeight w:val="192"/>
        </w:trPr>
        <w:tc>
          <w:tcPr>
            <w:tcW w:w="1648" w:type="pct"/>
            <w:gridSpan w:val="4"/>
            <w:vMerge/>
            <w:tcBorders>
              <w:left w:val="single" w:sz="12" w:space="0" w:color="auto"/>
            </w:tcBorders>
            <w:shd w:val="clear" w:color="auto" w:fill="E6E6E6"/>
          </w:tcPr>
          <w:p w14:paraId="464FD5C0" w14:textId="77777777" w:rsidR="006D265B" w:rsidRPr="00CA4962" w:rsidRDefault="006D265B" w:rsidP="003C1B7E">
            <w:pPr>
              <w:pStyle w:val="Stopka"/>
              <w:spacing w:before="80" w:after="80"/>
              <w:rPr>
                <w:rFonts w:ascii="Cambria" w:hAnsi="Cambria"/>
                <w:b/>
                <w:bCs/>
                <w:iCs/>
                <w:sz w:val="18"/>
                <w:szCs w:val="18"/>
                <w:lang w:eastAsia="pl-PL"/>
              </w:rPr>
            </w:pPr>
          </w:p>
        </w:tc>
        <w:tc>
          <w:tcPr>
            <w:tcW w:w="612" w:type="pct"/>
            <w:gridSpan w:val="2"/>
            <w:tcBorders>
              <w:right w:val="single" w:sz="12" w:space="0" w:color="auto"/>
            </w:tcBorders>
            <w:shd w:val="clear" w:color="auto" w:fill="FFFFFF"/>
          </w:tcPr>
          <w:p w14:paraId="7FC7F8CB" w14:textId="77777777" w:rsidR="006D265B" w:rsidRPr="00CA4962" w:rsidRDefault="006D265B" w:rsidP="003C1B7E">
            <w:pPr>
              <w:pStyle w:val="Stopka"/>
              <w:tabs>
                <w:tab w:val="clear" w:pos="4536"/>
                <w:tab w:val="clear" w:pos="9072"/>
              </w:tabs>
              <w:spacing w:before="80" w:after="80"/>
              <w:rPr>
                <w:rFonts w:ascii="Cambria" w:hAnsi="Cambria"/>
                <w:b/>
                <w:bCs/>
                <w:iCs/>
                <w:sz w:val="18"/>
                <w:szCs w:val="18"/>
                <w:lang w:eastAsia="pl-PL"/>
              </w:rPr>
            </w:pPr>
          </w:p>
        </w:tc>
        <w:tc>
          <w:tcPr>
            <w:tcW w:w="460" w:type="pct"/>
            <w:gridSpan w:val="2"/>
            <w:tcBorders>
              <w:right w:val="single" w:sz="12" w:space="0" w:color="auto"/>
            </w:tcBorders>
            <w:shd w:val="clear" w:color="auto" w:fill="FFFFFF"/>
          </w:tcPr>
          <w:p w14:paraId="35A07FFA" w14:textId="77777777" w:rsidR="006D265B" w:rsidRPr="00CA4962" w:rsidRDefault="006D265B" w:rsidP="003C1B7E">
            <w:pPr>
              <w:pStyle w:val="Stopka"/>
              <w:tabs>
                <w:tab w:val="clear" w:pos="4536"/>
                <w:tab w:val="clear" w:pos="9072"/>
              </w:tabs>
              <w:spacing w:before="80" w:after="80"/>
              <w:rPr>
                <w:rFonts w:ascii="Cambria" w:hAnsi="Cambria"/>
                <w:b/>
                <w:bCs/>
                <w:iCs/>
                <w:sz w:val="18"/>
                <w:szCs w:val="18"/>
                <w:lang w:eastAsia="pl-PL"/>
              </w:rPr>
            </w:pPr>
          </w:p>
        </w:tc>
        <w:tc>
          <w:tcPr>
            <w:tcW w:w="2281" w:type="pct"/>
            <w:gridSpan w:val="8"/>
            <w:tcBorders>
              <w:right w:val="single" w:sz="12" w:space="0" w:color="auto"/>
            </w:tcBorders>
            <w:shd w:val="clear" w:color="auto" w:fill="FFFFFF"/>
          </w:tcPr>
          <w:p w14:paraId="695A79F3" w14:textId="77777777" w:rsidR="006D265B" w:rsidRPr="00CA4962" w:rsidRDefault="006D265B" w:rsidP="003C1B7E">
            <w:pPr>
              <w:pStyle w:val="Stopka"/>
              <w:tabs>
                <w:tab w:val="clear" w:pos="4536"/>
                <w:tab w:val="clear" w:pos="9072"/>
              </w:tabs>
              <w:spacing w:before="80" w:after="80"/>
              <w:rPr>
                <w:rFonts w:ascii="Cambria" w:hAnsi="Cambria"/>
                <w:b/>
                <w:bCs/>
                <w:iCs/>
                <w:sz w:val="18"/>
                <w:szCs w:val="18"/>
                <w:lang w:eastAsia="pl-PL"/>
              </w:rPr>
            </w:pPr>
          </w:p>
        </w:tc>
      </w:tr>
    </w:tbl>
    <w:p w14:paraId="1C6EE062" w14:textId="77777777" w:rsidR="006D265B" w:rsidRDefault="006D265B" w:rsidP="00161DB7">
      <w:pPr>
        <w:pStyle w:val="Nagwek3"/>
      </w:pPr>
      <w:bookmarkStart w:id="197" w:name="_Toc500341897"/>
      <w:r>
        <w:t>6</w:t>
      </w:r>
      <w:r w:rsidRPr="006243CA">
        <w:t>.3.</w:t>
      </w:r>
      <w:r w:rsidR="00653D98">
        <w:t>4</w:t>
      </w:r>
      <w:r w:rsidRPr="006243CA">
        <w:t>.2.Aktualizacja –wzór wniosku zadanie społeczne</w:t>
      </w:r>
      <w:bookmarkEnd w:id="197"/>
    </w:p>
    <w:p w14:paraId="64A2D6EE" w14:textId="6E313197" w:rsidR="006D265B" w:rsidRPr="00C63F87" w:rsidRDefault="006D265B" w:rsidP="00C63F87">
      <w:pPr>
        <w:pStyle w:val="Legenda"/>
        <w:rPr>
          <w:b w:val="0"/>
          <w:i/>
          <w:color w:val="auto"/>
          <w:sz w:val="20"/>
          <w:szCs w:val="20"/>
        </w:rPr>
      </w:pPr>
      <w:r>
        <w:rPr>
          <w:b w:val="0"/>
          <w:color w:val="auto"/>
          <w:sz w:val="20"/>
          <w:szCs w:val="20"/>
        </w:rPr>
        <w:tab/>
      </w:r>
      <w:r>
        <w:rPr>
          <w:b w:val="0"/>
          <w:color w:val="auto"/>
          <w:sz w:val="20"/>
          <w:szCs w:val="20"/>
        </w:rPr>
        <w:tab/>
      </w:r>
      <w:r>
        <w:rPr>
          <w:b w:val="0"/>
          <w:color w:val="auto"/>
          <w:sz w:val="20"/>
          <w:szCs w:val="20"/>
        </w:rPr>
        <w:tab/>
      </w:r>
      <w:bookmarkStart w:id="198" w:name="_Toc458065801"/>
      <w:bookmarkStart w:id="199" w:name="_Toc486213963"/>
      <w:bookmarkStart w:id="200" w:name="_Toc500341798"/>
      <w:r w:rsidRPr="00C63F87">
        <w:rPr>
          <w:b w:val="0"/>
          <w:color w:val="auto"/>
          <w:sz w:val="20"/>
          <w:szCs w:val="20"/>
        </w:rPr>
        <w:t xml:space="preserve">Tabela </w:t>
      </w:r>
      <w:r w:rsidRPr="00C63F87">
        <w:rPr>
          <w:b w:val="0"/>
          <w:color w:val="auto"/>
          <w:sz w:val="20"/>
          <w:szCs w:val="20"/>
        </w:rPr>
        <w:fldChar w:fldCharType="begin"/>
      </w:r>
      <w:r w:rsidRPr="00C63F87">
        <w:rPr>
          <w:b w:val="0"/>
          <w:color w:val="auto"/>
          <w:sz w:val="20"/>
          <w:szCs w:val="20"/>
        </w:rPr>
        <w:instrText xml:space="preserve"> SEQ Tabela \* ARABIC </w:instrText>
      </w:r>
      <w:r w:rsidRPr="00C63F87">
        <w:rPr>
          <w:b w:val="0"/>
          <w:color w:val="auto"/>
          <w:sz w:val="20"/>
          <w:szCs w:val="20"/>
        </w:rPr>
        <w:fldChar w:fldCharType="separate"/>
      </w:r>
      <w:r w:rsidR="00EC449B">
        <w:rPr>
          <w:b w:val="0"/>
          <w:noProof/>
          <w:color w:val="auto"/>
          <w:sz w:val="20"/>
          <w:szCs w:val="20"/>
        </w:rPr>
        <w:t>43</w:t>
      </w:r>
      <w:r w:rsidRPr="00C63F87">
        <w:rPr>
          <w:b w:val="0"/>
          <w:color w:val="auto"/>
          <w:sz w:val="20"/>
          <w:szCs w:val="20"/>
        </w:rPr>
        <w:fldChar w:fldCharType="end"/>
      </w:r>
      <w:r w:rsidRPr="00C63F87">
        <w:rPr>
          <w:b w:val="0"/>
          <w:color w:val="auto"/>
          <w:sz w:val="20"/>
          <w:szCs w:val="20"/>
        </w:rPr>
        <w:t>.Wzór wniosku do LPR-zadanie społeczne</w:t>
      </w:r>
      <w:bookmarkEnd w:id="198"/>
      <w:bookmarkEnd w:id="199"/>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72"/>
        <w:gridCol w:w="134"/>
        <w:gridCol w:w="1083"/>
        <w:gridCol w:w="1096"/>
        <w:gridCol w:w="747"/>
        <w:gridCol w:w="217"/>
        <w:gridCol w:w="577"/>
        <w:gridCol w:w="828"/>
        <w:gridCol w:w="221"/>
        <w:gridCol w:w="1880"/>
      </w:tblGrid>
      <w:tr w:rsidR="006D265B" w:rsidRPr="006243CA" w14:paraId="193DB0BA" w14:textId="77777777" w:rsidTr="00FE4AAD">
        <w:trPr>
          <w:cantSplit/>
          <w:trHeight w:val="20"/>
        </w:trPr>
        <w:tc>
          <w:tcPr>
            <w:tcW w:w="5000" w:type="pct"/>
            <w:gridSpan w:val="11"/>
            <w:tcBorders>
              <w:top w:val="single" w:sz="12" w:space="0" w:color="auto"/>
              <w:left w:val="single" w:sz="12" w:space="0" w:color="auto"/>
              <w:bottom w:val="single" w:sz="12" w:space="0" w:color="auto"/>
              <w:right w:val="single" w:sz="12" w:space="0" w:color="auto"/>
            </w:tcBorders>
            <w:shd w:val="clear" w:color="auto" w:fill="FBD4B4"/>
          </w:tcPr>
          <w:p w14:paraId="561C65AA" w14:textId="77777777" w:rsidR="006D265B" w:rsidRPr="005D1932" w:rsidRDefault="006D265B" w:rsidP="003C1B7E">
            <w:pPr>
              <w:pStyle w:val="Tytu"/>
              <w:tabs>
                <w:tab w:val="left" w:pos="1515"/>
              </w:tabs>
              <w:spacing w:before="120" w:after="120"/>
              <w:ind w:left="108"/>
              <w:rPr>
                <w:rFonts w:ascii="Calibri" w:eastAsia="Times New Roman" w:hAnsi="Calibri"/>
                <w:bCs w:val="0"/>
                <w:kern w:val="0"/>
                <w:sz w:val="24"/>
                <w:szCs w:val="24"/>
                <w:u w:val="single"/>
                <w:lang w:eastAsia="pl-PL"/>
              </w:rPr>
            </w:pPr>
            <w:r w:rsidRPr="005D1932">
              <w:rPr>
                <w:rFonts w:ascii="Calibri" w:eastAsia="Times New Roman" w:hAnsi="Calibri"/>
                <w:b w:val="0"/>
                <w:bCs w:val="0"/>
                <w:kern w:val="0"/>
                <w:sz w:val="24"/>
                <w:szCs w:val="24"/>
                <w:lang w:eastAsia="pl-PL"/>
              </w:rPr>
              <w:t>WNIOSEK O</w:t>
            </w:r>
            <w:r w:rsidRPr="005D1932">
              <w:rPr>
                <w:rFonts w:ascii="Calibri" w:eastAsia="Times New Roman" w:hAnsi="Calibri"/>
                <w:b w:val="0"/>
                <w:kern w:val="0"/>
                <w:sz w:val="24"/>
                <w:szCs w:val="24"/>
                <w:lang w:eastAsia="pl-PL"/>
              </w:rPr>
              <w:t xml:space="preserve"> </w:t>
            </w:r>
            <w:r w:rsidRPr="005D1932">
              <w:rPr>
                <w:rFonts w:ascii="Calibri" w:eastAsia="Times New Roman" w:hAnsi="Calibri"/>
                <w:kern w:val="0"/>
                <w:sz w:val="24"/>
                <w:szCs w:val="24"/>
                <w:u w:val="single"/>
                <w:lang w:eastAsia="pl-PL"/>
              </w:rPr>
              <w:t xml:space="preserve">UMIESZCZENIE </w:t>
            </w:r>
            <w:r w:rsidRPr="005D1932">
              <w:rPr>
                <w:rFonts w:ascii="Calibri" w:eastAsia="Times New Roman" w:hAnsi="Calibri"/>
                <w:bCs w:val="0"/>
                <w:kern w:val="0"/>
                <w:sz w:val="24"/>
                <w:szCs w:val="24"/>
                <w:u w:val="single"/>
                <w:lang w:eastAsia="pl-PL"/>
              </w:rPr>
              <w:t>ZADANIA SPOŁECZNEGO</w:t>
            </w:r>
          </w:p>
          <w:p w14:paraId="1A75189B" w14:textId="77777777" w:rsidR="006D265B" w:rsidRPr="005D1932" w:rsidRDefault="006D265B" w:rsidP="003C1B7E">
            <w:pPr>
              <w:pStyle w:val="Tytu"/>
              <w:tabs>
                <w:tab w:val="left" w:pos="1515"/>
              </w:tabs>
              <w:spacing w:before="120" w:after="120"/>
              <w:ind w:left="108"/>
              <w:rPr>
                <w:rFonts w:ascii="Calibri" w:eastAsia="Times New Roman" w:hAnsi="Calibri"/>
                <w:b w:val="0"/>
                <w:bCs w:val="0"/>
                <w:kern w:val="0"/>
                <w:sz w:val="22"/>
                <w:szCs w:val="22"/>
                <w:lang w:eastAsia="pl-PL"/>
              </w:rPr>
            </w:pPr>
            <w:r w:rsidRPr="005D1932">
              <w:rPr>
                <w:rFonts w:ascii="Calibri" w:eastAsia="Times New Roman" w:hAnsi="Calibri"/>
                <w:b w:val="0"/>
                <w:bCs w:val="0"/>
                <w:kern w:val="0"/>
                <w:sz w:val="22"/>
                <w:szCs w:val="22"/>
                <w:lang w:eastAsia="pl-PL"/>
              </w:rPr>
              <w:t xml:space="preserve">W </w:t>
            </w:r>
            <w:r w:rsidRPr="005D1932">
              <w:rPr>
                <w:rFonts w:ascii="Calibri" w:eastAsia="Times New Roman" w:hAnsi="Calibri" w:cs="Tahoma"/>
                <w:b w:val="0"/>
                <w:kern w:val="0"/>
                <w:sz w:val="22"/>
                <w:szCs w:val="22"/>
                <w:lang w:eastAsia="pl-PL"/>
              </w:rPr>
              <w:t>LOKALNYM PROGRAMIE REWITALIZACJI</w:t>
            </w:r>
            <w:r w:rsidR="003E5535">
              <w:rPr>
                <w:rFonts w:ascii="Calibri" w:eastAsia="Times New Roman" w:hAnsi="Calibri" w:cs="Tahoma"/>
                <w:b w:val="0"/>
                <w:kern w:val="0"/>
                <w:sz w:val="22"/>
                <w:szCs w:val="22"/>
                <w:lang w:eastAsia="pl-PL"/>
              </w:rPr>
              <w:t xml:space="preserve"> </w:t>
            </w:r>
            <w:r w:rsidRPr="005D1932">
              <w:rPr>
                <w:rFonts w:ascii="Calibri" w:eastAsia="Times New Roman" w:hAnsi="Calibri" w:cs="Tahoma"/>
                <w:b w:val="0"/>
                <w:kern w:val="0"/>
                <w:sz w:val="22"/>
                <w:szCs w:val="22"/>
                <w:lang w:eastAsia="pl-PL"/>
              </w:rPr>
              <w:t>GMINY</w:t>
            </w:r>
            <w:r w:rsidR="007536B3">
              <w:rPr>
                <w:rFonts w:ascii="Calibri" w:eastAsia="Times New Roman" w:hAnsi="Calibri" w:cs="Tahoma"/>
                <w:b w:val="0"/>
                <w:kern w:val="0"/>
                <w:sz w:val="22"/>
                <w:szCs w:val="22"/>
                <w:lang w:eastAsia="pl-PL"/>
              </w:rPr>
              <w:t xml:space="preserve"> </w:t>
            </w:r>
            <w:r w:rsidR="006E5B54">
              <w:rPr>
                <w:rFonts w:ascii="Calibri" w:eastAsia="Times New Roman" w:hAnsi="Calibri" w:cs="Tahoma"/>
                <w:b w:val="0"/>
                <w:kern w:val="0"/>
                <w:sz w:val="22"/>
                <w:szCs w:val="22"/>
                <w:lang w:eastAsia="pl-PL"/>
              </w:rPr>
              <w:t>TRZEBOWNISKO</w:t>
            </w:r>
          </w:p>
        </w:tc>
      </w:tr>
      <w:tr w:rsidR="006D265B" w:rsidRPr="006243CA" w14:paraId="70173E34" w14:textId="77777777" w:rsidTr="00FE4AAD">
        <w:tblPrEx>
          <w:tblBorders>
            <w:top w:val="single" w:sz="12" w:space="0" w:color="auto"/>
            <w:left w:val="single" w:sz="12" w:space="0" w:color="auto"/>
            <w:bottom w:val="single" w:sz="12" w:space="0" w:color="auto"/>
            <w:right w:val="single" w:sz="12" w:space="0" w:color="auto"/>
          </w:tblBorders>
        </w:tblPrEx>
        <w:trPr>
          <w:cantSplit/>
          <w:trHeight w:val="20"/>
        </w:trPr>
        <w:tc>
          <w:tcPr>
            <w:tcW w:w="1249" w:type="pct"/>
            <w:gridSpan w:val="2"/>
            <w:shd w:val="clear" w:color="auto" w:fill="E6E6E6"/>
          </w:tcPr>
          <w:p w14:paraId="6EB18ECF" w14:textId="77777777" w:rsidR="006D265B" w:rsidRPr="006243CA" w:rsidRDefault="006D265B" w:rsidP="003C1B7E">
            <w:pPr>
              <w:spacing w:before="60" w:after="60"/>
              <w:rPr>
                <w:b/>
                <w:bCs/>
                <w:iCs/>
                <w:sz w:val="19"/>
                <w:szCs w:val="19"/>
              </w:rPr>
            </w:pPr>
            <w:r w:rsidRPr="006243CA">
              <w:rPr>
                <w:b/>
                <w:bCs/>
                <w:iCs/>
                <w:sz w:val="19"/>
                <w:szCs w:val="19"/>
              </w:rPr>
              <w:t>Data wpływu wniosku</w:t>
            </w:r>
          </w:p>
        </w:tc>
        <w:tc>
          <w:tcPr>
            <w:tcW w:w="3751" w:type="pct"/>
            <w:gridSpan w:val="9"/>
            <w:shd w:val="clear" w:color="auto" w:fill="E6E6E6"/>
          </w:tcPr>
          <w:p w14:paraId="2CC080BB" w14:textId="77777777" w:rsidR="006D265B" w:rsidRPr="005D1932" w:rsidRDefault="006D265B" w:rsidP="003C1B7E">
            <w:pPr>
              <w:pStyle w:val="Stopka"/>
              <w:tabs>
                <w:tab w:val="clear" w:pos="4536"/>
                <w:tab w:val="clear" w:pos="9072"/>
              </w:tabs>
              <w:spacing w:before="60" w:after="60"/>
              <w:jc w:val="center"/>
              <w:rPr>
                <w:sz w:val="19"/>
                <w:szCs w:val="19"/>
              </w:rPr>
            </w:pPr>
          </w:p>
        </w:tc>
      </w:tr>
      <w:tr w:rsidR="006D265B" w:rsidRPr="006243CA" w14:paraId="3C202F5F" w14:textId="77777777" w:rsidTr="00FE4AAD">
        <w:tblPrEx>
          <w:tblBorders>
            <w:top w:val="single" w:sz="12" w:space="0" w:color="auto"/>
            <w:left w:val="single" w:sz="12" w:space="0" w:color="auto"/>
            <w:bottom w:val="single" w:sz="12" w:space="0" w:color="auto"/>
            <w:right w:val="single" w:sz="12" w:space="0" w:color="auto"/>
          </w:tblBorders>
        </w:tblPrEx>
        <w:trPr>
          <w:cantSplit/>
          <w:trHeight w:val="20"/>
        </w:trPr>
        <w:tc>
          <w:tcPr>
            <w:tcW w:w="1249" w:type="pct"/>
            <w:gridSpan w:val="2"/>
            <w:shd w:val="clear" w:color="auto" w:fill="E6E6E6"/>
          </w:tcPr>
          <w:p w14:paraId="46BA3A8A" w14:textId="77777777" w:rsidR="006D265B" w:rsidRPr="006243CA" w:rsidRDefault="006D265B" w:rsidP="003C1B7E">
            <w:pPr>
              <w:spacing w:before="60" w:after="60"/>
              <w:rPr>
                <w:b/>
                <w:bCs/>
                <w:sz w:val="20"/>
                <w:szCs w:val="20"/>
              </w:rPr>
            </w:pPr>
            <w:r w:rsidRPr="006243CA">
              <w:rPr>
                <w:b/>
                <w:bCs/>
                <w:iCs/>
                <w:sz w:val="20"/>
                <w:szCs w:val="20"/>
              </w:rPr>
              <w:t xml:space="preserve"> Miejsce składania</w:t>
            </w:r>
          </w:p>
        </w:tc>
        <w:tc>
          <w:tcPr>
            <w:tcW w:w="3751" w:type="pct"/>
            <w:gridSpan w:val="9"/>
            <w:shd w:val="clear" w:color="auto" w:fill="E6E6E6"/>
          </w:tcPr>
          <w:p w14:paraId="71649E77" w14:textId="77777777" w:rsidR="006D265B" w:rsidRPr="005D1932" w:rsidRDefault="006E5B54" w:rsidP="003C1B7E">
            <w:pPr>
              <w:pStyle w:val="Stopka"/>
              <w:tabs>
                <w:tab w:val="clear" w:pos="4536"/>
                <w:tab w:val="clear" w:pos="9072"/>
              </w:tabs>
              <w:spacing w:before="60" w:after="60"/>
              <w:rPr>
                <w:bCs/>
              </w:rPr>
            </w:pPr>
            <w:r w:rsidRPr="00EC1147">
              <w:rPr>
                <w:rFonts w:ascii="Cambria" w:hAnsi="Cambria"/>
                <w:b/>
                <w:bCs/>
                <w:iCs/>
                <w:sz w:val="18"/>
                <w:szCs w:val="18"/>
              </w:rPr>
              <w:t>Urząd Gminy Trzebownisko</w:t>
            </w:r>
          </w:p>
        </w:tc>
      </w:tr>
      <w:tr w:rsidR="006D265B" w:rsidRPr="006243CA" w14:paraId="7F92515E" w14:textId="77777777" w:rsidTr="00FE4AAD">
        <w:trPr>
          <w:cantSplit/>
          <w:trHeight w:val="20"/>
        </w:trPr>
        <w:tc>
          <w:tcPr>
            <w:tcW w:w="5000" w:type="pct"/>
            <w:gridSpan w:val="11"/>
            <w:tcBorders>
              <w:top w:val="single" w:sz="12" w:space="0" w:color="auto"/>
              <w:left w:val="single" w:sz="12" w:space="0" w:color="auto"/>
              <w:bottom w:val="single" w:sz="12" w:space="0" w:color="auto"/>
              <w:right w:val="single" w:sz="12" w:space="0" w:color="auto"/>
            </w:tcBorders>
            <w:shd w:val="clear" w:color="auto" w:fill="E6E6E6"/>
          </w:tcPr>
          <w:p w14:paraId="39C617F8" w14:textId="77777777" w:rsidR="006D265B" w:rsidRPr="005D1932" w:rsidRDefault="006D265B" w:rsidP="003C1B7E">
            <w:pPr>
              <w:pStyle w:val="Stopka"/>
              <w:tabs>
                <w:tab w:val="clear" w:pos="4536"/>
                <w:tab w:val="clear" w:pos="9072"/>
              </w:tabs>
              <w:spacing w:before="60" w:after="60"/>
              <w:rPr>
                <w:b/>
                <w:bCs/>
                <w:iCs/>
                <w:caps/>
              </w:rPr>
            </w:pPr>
            <w:r w:rsidRPr="005D1932">
              <w:rPr>
                <w:b/>
                <w:bCs/>
                <w:iCs/>
                <w:caps/>
              </w:rPr>
              <w:t>A.</w:t>
            </w:r>
            <w:r w:rsidR="007536B3">
              <w:rPr>
                <w:b/>
                <w:bCs/>
                <w:iCs/>
                <w:caps/>
              </w:rPr>
              <w:t xml:space="preserve"> </w:t>
            </w:r>
            <w:r w:rsidRPr="005D1932">
              <w:rPr>
                <w:b/>
                <w:bCs/>
                <w:iCs/>
                <w:caps/>
              </w:rPr>
              <w:t>Dane dotyczące Wnioskodawcy</w:t>
            </w:r>
          </w:p>
        </w:tc>
      </w:tr>
      <w:tr w:rsidR="006D265B" w:rsidRPr="006243CA" w14:paraId="4C3EF970" w14:textId="77777777" w:rsidTr="00FE4AAD">
        <w:trPr>
          <w:cantSplit/>
          <w:trHeight w:val="20"/>
        </w:trPr>
        <w:tc>
          <w:tcPr>
            <w:tcW w:w="1249" w:type="pct"/>
            <w:gridSpan w:val="2"/>
            <w:tcBorders>
              <w:top w:val="single" w:sz="12" w:space="0" w:color="auto"/>
            </w:tcBorders>
            <w:shd w:val="clear" w:color="auto" w:fill="E6E6E6"/>
          </w:tcPr>
          <w:p w14:paraId="2B487FE8" w14:textId="77777777" w:rsidR="006D265B" w:rsidRPr="005D1932" w:rsidRDefault="006D265B" w:rsidP="003C1B7E">
            <w:pPr>
              <w:pStyle w:val="Stopka"/>
              <w:tabs>
                <w:tab w:val="clear" w:pos="4536"/>
                <w:tab w:val="clear" w:pos="9072"/>
              </w:tabs>
              <w:spacing w:before="60" w:after="60"/>
              <w:rPr>
                <w:b/>
                <w:bCs/>
                <w:iCs/>
              </w:rPr>
            </w:pPr>
            <w:r w:rsidRPr="005D1932">
              <w:rPr>
                <w:b/>
                <w:bCs/>
                <w:iCs/>
              </w:rPr>
              <w:t>1. Nazwa wnioskodawcy</w:t>
            </w:r>
          </w:p>
        </w:tc>
        <w:tc>
          <w:tcPr>
            <w:tcW w:w="3751" w:type="pct"/>
            <w:gridSpan w:val="9"/>
            <w:tcBorders>
              <w:top w:val="single" w:sz="12" w:space="0" w:color="auto"/>
            </w:tcBorders>
            <w:shd w:val="clear" w:color="auto" w:fill="FFFFFF"/>
          </w:tcPr>
          <w:p w14:paraId="175FAB65" w14:textId="77777777" w:rsidR="006D265B" w:rsidRPr="006243CA" w:rsidRDefault="006D265B" w:rsidP="003C1B7E">
            <w:pPr>
              <w:spacing w:before="60" w:after="60"/>
              <w:rPr>
                <w:iCs/>
                <w:sz w:val="20"/>
                <w:szCs w:val="20"/>
              </w:rPr>
            </w:pPr>
          </w:p>
        </w:tc>
      </w:tr>
      <w:tr w:rsidR="006D265B" w:rsidRPr="006243CA" w14:paraId="5CB24759" w14:textId="77777777" w:rsidTr="00FE4AAD">
        <w:trPr>
          <w:cantSplit/>
          <w:trHeight w:val="20"/>
        </w:trPr>
        <w:tc>
          <w:tcPr>
            <w:tcW w:w="1249" w:type="pct"/>
            <w:gridSpan w:val="2"/>
            <w:shd w:val="clear" w:color="auto" w:fill="E6E6E6"/>
          </w:tcPr>
          <w:p w14:paraId="26F41CEC" w14:textId="77777777" w:rsidR="006D265B" w:rsidRPr="005D1932" w:rsidRDefault="006D265B" w:rsidP="003C1B7E">
            <w:pPr>
              <w:pStyle w:val="Stopka"/>
              <w:tabs>
                <w:tab w:val="clear" w:pos="4536"/>
                <w:tab w:val="clear" w:pos="9072"/>
              </w:tabs>
              <w:spacing w:before="60" w:after="60"/>
              <w:rPr>
                <w:b/>
                <w:bCs/>
                <w:iCs/>
              </w:rPr>
            </w:pPr>
            <w:r w:rsidRPr="005D1932">
              <w:rPr>
                <w:b/>
                <w:bCs/>
                <w:iCs/>
              </w:rPr>
              <w:t xml:space="preserve">1.1. Adres wnioskodawcy: </w:t>
            </w:r>
            <w:r w:rsidRPr="005D1932">
              <w:rPr>
                <w:bCs/>
                <w:iCs/>
              </w:rPr>
              <w:t>(kod, miejscowość, ul, nr lokalu)</w:t>
            </w:r>
          </w:p>
        </w:tc>
        <w:tc>
          <w:tcPr>
            <w:tcW w:w="1279" w:type="pct"/>
            <w:gridSpan w:val="3"/>
            <w:shd w:val="clear" w:color="auto" w:fill="FFFFFF"/>
          </w:tcPr>
          <w:p w14:paraId="7E065E66" w14:textId="77777777" w:rsidR="006D265B" w:rsidRPr="006243CA" w:rsidRDefault="006D265B" w:rsidP="003C1B7E">
            <w:pPr>
              <w:spacing w:before="60" w:after="60"/>
              <w:rPr>
                <w:iCs/>
                <w:sz w:val="20"/>
                <w:szCs w:val="20"/>
              </w:rPr>
            </w:pPr>
          </w:p>
        </w:tc>
        <w:tc>
          <w:tcPr>
            <w:tcW w:w="852" w:type="pct"/>
            <w:gridSpan w:val="3"/>
            <w:shd w:val="clear" w:color="auto" w:fill="E6E6E6"/>
          </w:tcPr>
          <w:p w14:paraId="556078FF" w14:textId="77777777" w:rsidR="006D265B" w:rsidRPr="006243CA" w:rsidRDefault="006D265B" w:rsidP="003C1B7E">
            <w:pPr>
              <w:spacing w:before="60" w:after="60"/>
              <w:rPr>
                <w:b/>
                <w:bCs/>
                <w:iCs/>
                <w:sz w:val="20"/>
                <w:szCs w:val="20"/>
              </w:rPr>
            </w:pPr>
            <w:r w:rsidRPr="006243CA">
              <w:rPr>
                <w:b/>
                <w:bCs/>
                <w:iCs/>
                <w:sz w:val="20"/>
                <w:szCs w:val="20"/>
              </w:rPr>
              <w:t>1.2</w:t>
            </w:r>
            <w:r w:rsidRPr="006243CA">
              <w:rPr>
                <w:b/>
                <w:bCs/>
                <w:iCs/>
                <w:sz w:val="20"/>
                <w:szCs w:val="20"/>
                <w:shd w:val="clear" w:color="auto" w:fill="E6E6E6"/>
              </w:rPr>
              <w:t>. Dane telefoniczne, fax, adres e-mail</w:t>
            </w:r>
          </w:p>
        </w:tc>
        <w:tc>
          <w:tcPr>
            <w:tcW w:w="1620" w:type="pct"/>
            <w:gridSpan w:val="3"/>
            <w:shd w:val="clear" w:color="auto" w:fill="FFFFFF"/>
          </w:tcPr>
          <w:p w14:paraId="710EB7E9" w14:textId="77777777" w:rsidR="006D265B" w:rsidRPr="006243CA" w:rsidRDefault="006D265B" w:rsidP="003C1B7E">
            <w:pPr>
              <w:spacing w:before="60" w:after="60"/>
              <w:rPr>
                <w:iCs/>
                <w:sz w:val="20"/>
                <w:szCs w:val="20"/>
              </w:rPr>
            </w:pPr>
          </w:p>
        </w:tc>
      </w:tr>
      <w:tr w:rsidR="006D265B" w:rsidRPr="006243CA" w14:paraId="64C23E50" w14:textId="77777777" w:rsidTr="00FE4AAD">
        <w:trPr>
          <w:cantSplit/>
          <w:trHeight w:val="20"/>
        </w:trPr>
        <w:tc>
          <w:tcPr>
            <w:tcW w:w="1249" w:type="pct"/>
            <w:gridSpan w:val="2"/>
            <w:shd w:val="clear" w:color="auto" w:fill="E6E6E6"/>
          </w:tcPr>
          <w:p w14:paraId="3E681C24" w14:textId="77777777" w:rsidR="006D265B" w:rsidRPr="005D1932" w:rsidRDefault="006D265B" w:rsidP="003C1B7E">
            <w:pPr>
              <w:pStyle w:val="Stopka"/>
              <w:tabs>
                <w:tab w:val="clear" w:pos="4536"/>
                <w:tab w:val="clear" w:pos="9072"/>
              </w:tabs>
              <w:spacing w:before="60" w:after="60"/>
              <w:rPr>
                <w:b/>
                <w:bCs/>
                <w:iCs/>
              </w:rPr>
            </w:pPr>
            <w:r w:rsidRPr="005D1932">
              <w:rPr>
                <w:b/>
                <w:bCs/>
                <w:iCs/>
              </w:rPr>
              <w:t xml:space="preserve">1.3. Dane osoby upoważnionej do kontaktu </w:t>
            </w:r>
            <w:r w:rsidRPr="005D1932">
              <w:rPr>
                <w:bCs/>
                <w:iCs/>
              </w:rPr>
              <w:t>(imię, nazwisko, telefon, e-mail)</w:t>
            </w:r>
          </w:p>
        </w:tc>
        <w:tc>
          <w:tcPr>
            <w:tcW w:w="3751" w:type="pct"/>
            <w:gridSpan w:val="9"/>
            <w:shd w:val="clear" w:color="auto" w:fill="FFFFFF"/>
          </w:tcPr>
          <w:p w14:paraId="3B0C5FC1" w14:textId="77777777" w:rsidR="006D265B" w:rsidRPr="006243CA" w:rsidRDefault="003E5535" w:rsidP="003C1B7E">
            <w:pPr>
              <w:spacing w:before="60" w:after="60"/>
              <w:rPr>
                <w:iCs/>
                <w:sz w:val="20"/>
                <w:szCs w:val="20"/>
              </w:rPr>
            </w:pPr>
            <w:r>
              <w:rPr>
                <w:iCs/>
                <w:sz w:val="20"/>
                <w:szCs w:val="20"/>
              </w:rPr>
              <w:t xml:space="preserve"> </w:t>
            </w:r>
          </w:p>
        </w:tc>
      </w:tr>
      <w:tr w:rsidR="006D265B" w:rsidRPr="006243CA" w14:paraId="59949381" w14:textId="77777777" w:rsidTr="00FE4AAD">
        <w:trPr>
          <w:cantSplit/>
          <w:trHeight w:val="516"/>
        </w:trPr>
        <w:tc>
          <w:tcPr>
            <w:tcW w:w="1249" w:type="pct"/>
            <w:gridSpan w:val="2"/>
            <w:vMerge w:val="restart"/>
            <w:shd w:val="clear" w:color="auto" w:fill="E6E6E6"/>
          </w:tcPr>
          <w:p w14:paraId="0ADD5CAE" w14:textId="77777777" w:rsidR="006D265B" w:rsidRPr="005D1932" w:rsidRDefault="006D265B" w:rsidP="003C1B7E">
            <w:pPr>
              <w:pStyle w:val="Stopka"/>
              <w:tabs>
                <w:tab w:val="clear" w:pos="4536"/>
                <w:tab w:val="clear" w:pos="9072"/>
              </w:tabs>
              <w:spacing w:before="60" w:after="60"/>
              <w:rPr>
                <w:b/>
                <w:bCs/>
                <w:iCs/>
              </w:rPr>
            </w:pPr>
            <w:r w:rsidRPr="005D1932">
              <w:rPr>
                <w:b/>
                <w:bCs/>
                <w:iCs/>
              </w:rPr>
              <w:t xml:space="preserve">2. Typ beneficjenta </w:t>
            </w:r>
          </w:p>
        </w:tc>
        <w:tc>
          <w:tcPr>
            <w:tcW w:w="2589" w:type="pct"/>
            <w:gridSpan w:val="7"/>
            <w:shd w:val="clear" w:color="auto" w:fill="FFFFFF"/>
          </w:tcPr>
          <w:p w14:paraId="69393BFA" w14:textId="77777777" w:rsidR="006D265B" w:rsidRPr="006243CA" w:rsidRDefault="006D265B" w:rsidP="003C1B7E">
            <w:pPr>
              <w:pStyle w:val="Default"/>
              <w:tabs>
                <w:tab w:val="num" w:pos="252"/>
              </w:tabs>
              <w:rPr>
                <w:iCs/>
                <w:sz w:val="18"/>
                <w:szCs w:val="18"/>
              </w:rPr>
            </w:pPr>
            <w:r w:rsidRPr="006243CA">
              <w:rPr>
                <w:sz w:val="18"/>
                <w:szCs w:val="18"/>
              </w:rPr>
              <w:t xml:space="preserve">jednostki samorządu terytorialnego, ich związki i stowarzyszenia </w:t>
            </w:r>
          </w:p>
        </w:tc>
        <w:tc>
          <w:tcPr>
            <w:tcW w:w="1162" w:type="pct"/>
            <w:gridSpan w:val="2"/>
            <w:shd w:val="clear" w:color="auto" w:fill="FFFFFF"/>
          </w:tcPr>
          <w:p w14:paraId="53BECB92" w14:textId="77777777" w:rsidR="006D265B" w:rsidRPr="006243CA" w:rsidRDefault="006D265B" w:rsidP="003C1B7E">
            <w:pPr>
              <w:spacing w:before="60" w:after="60"/>
              <w:rPr>
                <w:iCs/>
                <w:sz w:val="20"/>
                <w:szCs w:val="20"/>
              </w:rPr>
            </w:pPr>
          </w:p>
        </w:tc>
      </w:tr>
      <w:tr w:rsidR="006D265B" w:rsidRPr="006243CA" w14:paraId="1F150EBD" w14:textId="77777777" w:rsidTr="00FE4AAD">
        <w:trPr>
          <w:cantSplit/>
          <w:trHeight w:val="708"/>
        </w:trPr>
        <w:tc>
          <w:tcPr>
            <w:tcW w:w="1249" w:type="pct"/>
            <w:gridSpan w:val="2"/>
            <w:vMerge/>
            <w:shd w:val="clear" w:color="auto" w:fill="E6E6E6"/>
          </w:tcPr>
          <w:p w14:paraId="33EB922F" w14:textId="77777777" w:rsidR="006D265B" w:rsidRPr="005D1932" w:rsidRDefault="006D265B" w:rsidP="003C1B7E">
            <w:pPr>
              <w:pStyle w:val="Stopka"/>
              <w:tabs>
                <w:tab w:val="clear" w:pos="4536"/>
                <w:tab w:val="clear" w:pos="9072"/>
              </w:tabs>
              <w:spacing w:before="60" w:after="60"/>
              <w:rPr>
                <w:b/>
                <w:bCs/>
                <w:iCs/>
              </w:rPr>
            </w:pPr>
          </w:p>
        </w:tc>
        <w:tc>
          <w:tcPr>
            <w:tcW w:w="2589" w:type="pct"/>
            <w:gridSpan w:val="7"/>
            <w:shd w:val="clear" w:color="auto" w:fill="FFFFFF"/>
          </w:tcPr>
          <w:p w14:paraId="6F53D223" w14:textId="77777777" w:rsidR="006D265B" w:rsidRPr="006243CA" w:rsidRDefault="006D265B" w:rsidP="003C1B7E">
            <w:pPr>
              <w:pStyle w:val="Default"/>
              <w:tabs>
                <w:tab w:val="num" w:pos="252"/>
              </w:tabs>
              <w:rPr>
                <w:sz w:val="18"/>
                <w:szCs w:val="18"/>
              </w:rPr>
            </w:pPr>
            <w:r w:rsidRPr="006243CA">
              <w:rPr>
                <w:sz w:val="18"/>
                <w:szCs w:val="18"/>
              </w:rPr>
              <w:t xml:space="preserve">jednostki organizacyjne jednostek samorządu terytorialnego posiadające osobowość prawną </w:t>
            </w:r>
          </w:p>
        </w:tc>
        <w:tc>
          <w:tcPr>
            <w:tcW w:w="1162" w:type="pct"/>
            <w:gridSpan w:val="2"/>
            <w:shd w:val="clear" w:color="auto" w:fill="FFFFFF"/>
          </w:tcPr>
          <w:p w14:paraId="7DB18A56" w14:textId="77777777" w:rsidR="006D265B" w:rsidRPr="006243CA" w:rsidRDefault="006D265B" w:rsidP="003C1B7E">
            <w:pPr>
              <w:spacing w:before="60" w:after="60"/>
              <w:rPr>
                <w:iCs/>
                <w:sz w:val="20"/>
                <w:szCs w:val="20"/>
              </w:rPr>
            </w:pPr>
          </w:p>
        </w:tc>
      </w:tr>
      <w:tr w:rsidR="006D265B" w:rsidRPr="006243CA" w14:paraId="462340CD" w14:textId="77777777" w:rsidTr="00FE4AAD">
        <w:trPr>
          <w:cantSplit/>
          <w:trHeight w:val="180"/>
        </w:trPr>
        <w:tc>
          <w:tcPr>
            <w:tcW w:w="1249" w:type="pct"/>
            <w:gridSpan w:val="2"/>
            <w:vMerge/>
            <w:shd w:val="clear" w:color="auto" w:fill="E6E6E6"/>
          </w:tcPr>
          <w:p w14:paraId="05E32821" w14:textId="77777777" w:rsidR="006D265B" w:rsidRPr="005D1932" w:rsidRDefault="006D265B" w:rsidP="003C1B7E">
            <w:pPr>
              <w:pStyle w:val="Stopka"/>
              <w:tabs>
                <w:tab w:val="clear" w:pos="4536"/>
                <w:tab w:val="clear" w:pos="9072"/>
              </w:tabs>
              <w:spacing w:before="60" w:after="60"/>
              <w:rPr>
                <w:b/>
                <w:bCs/>
                <w:iCs/>
              </w:rPr>
            </w:pPr>
          </w:p>
        </w:tc>
        <w:tc>
          <w:tcPr>
            <w:tcW w:w="2589" w:type="pct"/>
            <w:gridSpan w:val="7"/>
            <w:shd w:val="clear" w:color="auto" w:fill="FFFFFF"/>
          </w:tcPr>
          <w:p w14:paraId="768727B1" w14:textId="77777777" w:rsidR="006D265B" w:rsidRPr="006243CA" w:rsidRDefault="006D265B" w:rsidP="003C1B7E">
            <w:pPr>
              <w:pStyle w:val="Default"/>
              <w:tabs>
                <w:tab w:val="num" w:pos="252"/>
              </w:tabs>
              <w:rPr>
                <w:sz w:val="18"/>
                <w:szCs w:val="18"/>
              </w:rPr>
            </w:pPr>
            <w:r w:rsidRPr="006243CA">
              <w:rPr>
                <w:sz w:val="18"/>
                <w:szCs w:val="18"/>
              </w:rPr>
              <w:t xml:space="preserve">instytucje kultury </w:t>
            </w:r>
          </w:p>
        </w:tc>
        <w:tc>
          <w:tcPr>
            <w:tcW w:w="1162" w:type="pct"/>
            <w:gridSpan w:val="2"/>
            <w:shd w:val="clear" w:color="auto" w:fill="FFFFFF"/>
          </w:tcPr>
          <w:p w14:paraId="3A0AA9DC" w14:textId="77777777" w:rsidR="006D265B" w:rsidRPr="006243CA" w:rsidRDefault="006D265B" w:rsidP="003C1B7E">
            <w:pPr>
              <w:spacing w:before="60" w:after="60"/>
              <w:rPr>
                <w:iCs/>
                <w:sz w:val="20"/>
                <w:szCs w:val="20"/>
              </w:rPr>
            </w:pPr>
          </w:p>
        </w:tc>
      </w:tr>
      <w:tr w:rsidR="006D265B" w:rsidRPr="006243CA" w14:paraId="082D3459" w14:textId="77777777" w:rsidTr="00FE4AAD">
        <w:trPr>
          <w:cantSplit/>
          <w:trHeight w:val="528"/>
        </w:trPr>
        <w:tc>
          <w:tcPr>
            <w:tcW w:w="1249" w:type="pct"/>
            <w:gridSpan w:val="2"/>
            <w:vMerge/>
            <w:shd w:val="clear" w:color="auto" w:fill="E6E6E6"/>
          </w:tcPr>
          <w:p w14:paraId="5179D72E" w14:textId="77777777" w:rsidR="006D265B" w:rsidRPr="005D1932" w:rsidRDefault="006D265B" w:rsidP="003C1B7E">
            <w:pPr>
              <w:pStyle w:val="Stopka"/>
              <w:tabs>
                <w:tab w:val="clear" w:pos="4536"/>
                <w:tab w:val="clear" w:pos="9072"/>
              </w:tabs>
              <w:spacing w:before="60" w:after="60"/>
              <w:rPr>
                <w:b/>
                <w:bCs/>
                <w:iCs/>
              </w:rPr>
            </w:pPr>
          </w:p>
        </w:tc>
        <w:tc>
          <w:tcPr>
            <w:tcW w:w="2589" w:type="pct"/>
            <w:gridSpan w:val="7"/>
            <w:shd w:val="clear" w:color="auto" w:fill="FFFFFF"/>
          </w:tcPr>
          <w:p w14:paraId="4A40F054" w14:textId="77777777" w:rsidR="006D265B" w:rsidRPr="006243CA" w:rsidRDefault="006D265B" w:rsidP="003C1B7E">
            <w:pPr>
              <w:pStyle w:val="Default"/>
              <w:tabs>
                <w:tab w:val="num" w:pos="252"/>
              </w:tabs>
              <w:rPr>
                <w:sz w:val="18"/>
                <w:szCs w:val="18"/>
              </w:rPr>
            </w:pPr>
            <w:r w:rsidRPr="006243CA">
              <w:rPr>
                <w:sz w:val="18"/>
                <w:szCs w:val="18"/>
              </w:rPr>
              <w:t>osoby prawne i fizyczne będące organami prowadzącymi szkoły i placówki</w:t>
            </w:r>
          </w:p>
        </w:tc>
        <w:tc>
          <w:tcPr>
            <w:tcW w:w="1162" w:type="pct"/>
            <w:gridSpan w:val="2"/>
            <w:shd w:val="clear" w:color="auto" w:fill="FFFFFF"/>
          </w:tcPr>
          <w:p w14:paraId="3850A095" w14:textId="77777777" w:rsidR="006D265B" w:rsidRPr="006243CA" w:rsidRDefault="006D265B" w:rsidP="003C1B7E">
            <w:pPr>
              <w:spacing w:before="60" w:after="60"/>
              <w:rPr>
                <w:iCs/>
                <w:sz w:val="20"/>
                <w:szCs w:val="20"/>
              </w:rPr>
            </w:pPr>
          </w:p>
        </w:tc>
      </w:tr>
      <w:tr w:rsidR="006D265B" w:rsidRPr="006243CA" w14:paraId="27D005F9" w14:textId="77777777" w:rsidTr="00FE4AAD">
        <w:trPr>
          <w:cantSplit/>
          <w:trHeight w:val="180"/>
        </w:trPr>
        <w:tc>
          <w:tcPr>
            <w:tcW w:w="1249" w:type="pct"/>
            <w:gridSpan w:val="2"/>
            <w:vMerge/>
            <w:shd w:val="clear" w:color="auto" w:fill="E6E6E6"/>
          </w:tcPr>
          <w:p w14:paraId="493DE0FF" w14:textId="77777777" w:rsidR="006D265B" w:rsidRPr="005D1932" w:rsidRDefault="006D265B" w:rsidP="003C1B7E">
            <w:pPr>
              <w:pStyle w:val="Stopka"/>
              <w:tabs>
                <w:tab w:val="clear" w:pos="4536"/>
                <w:tab w:val="clear" w:pos="9072"/>
              </w:tabs>
              <w:spacing w:before="60" w:after="60"/>
              <w:rPr>
                <w:b/>
                <w:bCs/>
                <w:iCs/>
              </w:rPr>
            </w:pPr>
          </w:p>
        </w:tc>
        <w:tc>
          <w:tcPr>
            <w:tcW w:w="2589" w:type="pct"/>
            <w:gridSpan w:val="7"/>
            <w:shd w:val="clear" w:color="auto" w:fill="FFFFFF"/>
          </w:tcPr>
          <w:p w14:paraId="65ED65FC" w14:textId="77777777" w:rsidR="006D265B" w:rsidRPr="006243CA" w:rsidRDefault="006D265B" w:rsidP="003C1B7E">
            <w:pPr>
              <w:pStyle w:val="Default"/>
              <w:tabs>
                <w:tab w:val="num" w:pos="252"/>
              </w:tabs>
              <w:rPr>
                <w:sz w:val="18"/>
                <w:szCs w:val="18"/>
              </w:rPr>
            </w:pPr>
            <w:r w:rsidRPr="006243CA">
              <w:rPr>
                <w:sz w:val="18"/>
                <w:szCs w:val="18"/>
              </w:rPr>
              <w:t xml:space="preserve">partnerzy społeczni i gospodarczy (w tym organizacje pozarządowe) </w:t>
            </w:r>
          </w:p>
        </w:tc>
        <w:tc>
          <w:tcPr>
            <w:tcW w:w="1162" w:type="pct"/>
            <w:gridSpan w:val="2"/>
            <w:shd w:val="clear" w:color="auto" w:fill="FFFFFF"/>
          </w:tcPr>
          <w:p w14:paraId="5F6E5C19" w14:textId="77777777" w:rsidR="006D265B" w:rsidRPr="006243CA" w:rsidRDefault="006D265B" w:rsidP="003C1B7E">
            <w:pPr>
              <w:spacing w:before="60" w:after="60"/>
              <w:rPr>
                <w:iCs/>
                <w:sz w:val="20"/>
                <w:szCs w:val="20"/>
              </w:rPr>
            </w:pPr>
          </w:p>
        </w:tc>
      </w:tr>
      <w:tr w:rsidR="006D265B" w:rsidRPr="006243CA" w14:paraId="6371EE7B" w14:textId="77777777" w:rsidTr="00FE4AAD">
        <w:trPr>
          <w:cantSplit/>
          <w:trHeight w:val="587"/>
        </w:trPr>
        <w:tc>
          <w:tcPr>
            <w:tcW w:w="1249" w:type="pct"/>
            <w:gridSpan w:val="2"/>
            <w:vMerge/>
            <w:shd w:val="clear" w:color="auto" w:fill="E6E6E6"/>
          </w:tcPr>
          <w:p w14:paraId="7281E198" w14:textId="77777777" w:rsidR="006D265B" w:rsidRPr="005D1932" w:rsidRDefault="006D265B" w:rsidP="003C1B7E">
            <w:pPr>
              <w:pStyle w:val="Stopka"/>
              <w:tabs>
                <w:tab w:val="clear" w:pos="4536"/>
                <w:tab w:val="clear" w:pos="9072"/>
              </w:tabs>
              <w:spacing w:before="60" w:after="60"/>
              <w:rPr>
                <w:b/>
                <w:bCs/>
                <w:iCs/>
              </w:rPr>
            </w:pPr>
          </w:p>
        </w:tc>
        <w:tc>
          <w:tcPr>
            <w:tcW w:w="2589" w:type="pct"/>
            <w:gridSpan w:val="7"/>
            <w:shd w:val="clear" w:color="auto" w:fill="FFFFFF"/>
          </w:tcPr>
          <w:p w14:paraId="7BB870A3" w14:textId="77777777" w:rsidR="006D265B" w:rsidRPr="006243CA" w:rsidRDefault="006D265B" w:rsidP="003C1B7E">
            <w:pPr>
              <w:tabs>
                <w:tab w:val="num" w:pos="252"/>
              </w:tabs>
              <w:spacing w:before="60" w:after="60"/>
              <w:rPr>
                <w:sz w:val="18"/>
                <w:szCs w:val="18"/>
              </w:rPr>
            </w:pPr>
            <w:r w:rsidRPr="006243CA">
              <w:rPr>
                <w:sz w:val="18"/>
                <w:szCs w:val="18"/>
              </w:rPr>
              <w:t>kościoły i związki wyznaniowe oraz osoby prawne kościołów i związków wyznaniowych</w:t>
            </w:r>
          </w:p>
        </w:tc>
        <w:tc>
          <w:tcPr>
            <w:tcW w:w="1162" w:type="pct"/>
            <w:gridSpan w:val="2"/>
            <w:shd w:val="clear" w:color="auto" w:fill="FFFFFF"/>
          </w:tcPr>
          <w:p w14:paraId="6DC6171F" w14:textId="77777777" w:rsidR="006D265B" w:rsidRPr="006243CA" w:rsidRDefault="006D265B" w:rsidP="003C1B7E">
            <w:pPr>
              <w:spacing w:before="60" w:after="60"/>
              <w:rPr>
                <w:iCs/>
                <w:sz w:val="20"/>
                <w:szCs w:val="20"/>
              </w:rPr>
            </w:pPr>
          </w:p>
        </w:tc>
      </w:tr>
      <w:tr w:rsidR="006D265B" w:rsidRPr="006243CA" w14:paraId="6D78F87E" w14:textId="77777777" w:rsidTr="00FE4AAD">
        <w:trPr>
          <w:cantSplit/>
          <w:trHeight w:val="587"/>
        </w:trPr>
        <w:tc>
          <w:tcPr>
            <w:tcW w:w="1249" w:type="pct"/>
            <w:gridSpan w:val="2"/>
            <w:vMerge/>
            <w:shd w:val="clear" w:color="auto" w:fill="E6E6E6"/>
          </w:tcPr>
          <w:p w14:paraId="24D6C604" w14:textId="77777777" w:rsidR="006D265B" w:rsidRPr="005D1932" w:rsidRDefault="006D265B" w:rsidP="003C1B7E">
            <w:pPr>
              <w:pStyle w:val="Stopka"/>
              <w:tabs>
                <w:tab w:val="clear" w:pos="4536"/>
                <w:tab w:val="clear" w:pos="9072"/>
              </w:tabs>
              <w:spacing w:before="60" w:after="60"/>
              <w:rPr>
                <w:b/>
                <w:bCs/>
                <w:iCs/>
              </w:rPr>
            </w:pPr>
          </w:p>
        </w:tc>
        <w:tc>
          <w:tcPr>
            <w:tcW w:w="2589" w:type="pct"/>
            <w:gridSpan w:val="7"/>
            <w:shd w:val="clear" w:color="auto" w:fill="FFFFFF"/>
          </w:tcPr>
          <w:p w14:paraId="5E775F6B" w14:textId="77777777" w:rsidR="006D265B" w:rsidRPr="006243CA" w:rsidRDefault="006D265B" w:rsidP="003C1B7E">
            <w:pPr>
              <w:tabs>
                <w:tab w:val="num" w:pos="252"/>
              </w:tabs>
              <w:spacing w:before="60" w:after="60"/>
              <w:rPr>
                <w:sz w:val="18"/>
                <w:szCs w:val="18"/>
              </w:rPr>
            </w:pPr>
            <w:r w:rsidRPr="006243CA">
              <w:rPr>
                <w:sz w:val="18"/>
                <w:szCs w:val="18"/>
              </w:rPr>
              <w:t xml:space="preserve">inny … </w:t>
            </w:r>
            <w:r w:rsidRPr="006243CA">
              <w:rPr>
                <w:i/>
                <w:sz w:val="18"/>
                <w:szCs w:val="18"/>
              </w:rPr>
              <w:t>(należy podać jaki?)</w:t>
            </w:r>
          </w:p>
        </w:tc>
        <w:tc>
          <w:tcPr>
            <w:tcW w:w="1162" w:type="pct"/>
            <w:gridSpan w:val="2"/>
            <w:shd w:val="clear" w:color="auto" w:fill="FFFFFF"/>
          </w:tcPr>
          <w:p w14:paraId="24946F27" w14:textId="77777777" w:rsidR="006D265B" w:rsidRPr="006243CA" w:rsidRDefault="006D265B" w:rsidP="003C1B7E">
            <w:pPr>
              <w:spacing w:before="60" w:after="60"/>
              <w:rPr>
                <w:iCs/>
                <w:sz w:val="20"/>
                <w:szCs w:val="20"/>
              </w:rPr>
            </w:pPr>
          </w:p>
        </w:tc>
      </w:tr>
      <w:tr w:rsidR="006D265B" w:rsidRPr="006243CA" w14:paraId="175472A7" w14:textId="77777777" w:rsidTr="00FE4AAD">
        <w:trPr>
          <w:cantSplit/>
          <w:trHeight w:val="587"/>
        </w:trPr>
        <w:tc>
          <w:tcPr>
            <w:tcW w:w="1249" w:type="pct"/>
            <w:gridSpan w:val="2"/>
            <w:tcBorders>
              <w:bottom w:val="single" w:sz="12" w:space="0" w:color="auto"/>
            </w:tcBorders>
            <w:shd w:val="clear" w:color="auto" w:fill="E6E6E6"/>
          </w:tcPr>
          <w:p w14:paraId="54E1E4FF" w14:textId="77777777" w:rsidR="006D265B" w:rsidRPr="005D1932" w:rsidRDefault="006D265B" w:rsidP="003C1B7E">
            <w:pPr>
              <w:pStyle w:val="Stopka"/>
              <w:tabs>
                <w:tab w:val="clear" w:pos="4536"/>
                <w:tab w:val="clear" w:pos="9072"/>
              </w:tabs>
              <w:spacing w:before="60" w:after="60"/>
              <w:rPr>
                <w:b/>
                <w:bCs/>
                <w:iCs/>
              </w:rPr>
            </w:pPr>
            <w:r w:rsidRPr="005D1932">
              <w:rPr>
                <w:b/>
                <w:bCs/>
                <w:iCs/>
              </w:rPr>
              <w:t>2.1. Inne instytucje i podmioty uczestniczące we wdrażaniu</w:t>
            </w:r>
          </w:p>
        </w:tc>
        <w:tc>
          <w:tcPr>
            <w:tcW w:w="3751" w:type="pct"/>
            <w:gridSpan w:val="9"/>
            <w:tcBorders>
              <w:bottom w:val="single" w:sz="12" w:space="0" w:color="auto"/>
            </w:tcBorders>
            <w:shd w:val="clear" w:color="auto" w:fill="FFFFFF"/>
          </w:tcPr>
          <w:p w14:paraId="791AE1C6" w14:textId="77777777" w:rsidR="006D265B" w:rsidRPr="006243CA" w:rsidRDefault="006D265B" w:rsidP="003C1B7E">
            <w:pPr>
              <w:spacing w:before="60" w:after="60"/>
              <w:rPr>
                <w:iCs/>
                <w:sz w:val="20"/>
                <w:szCs w:val="20"/>
              </w:rPr>
            </w:pPr>
          </w:p>
        </w:tc>
      </w:tr>
      <w:tr w:rsidR="006D265B" w:rsidRPr="006243CA" w14:paraId="480B7A6D" w14:textId="77777777" w:rsidTr="00FE4AAD">
        <w:trPr>
          <w:cantSplit/>
          <w:trHeight w:val="20"/>
        </w:trPr>
        <w:tc>
          <w:tcPr>
            <w:tcW w:w="5000" w:type="pct"/>
            <w:gridSpan w:val="11"/>
            <w:tcBorders>
              <w:top w:val="single" w:sz="12" w:space="0" w:color="auto"/>
              <w:left w:val="single" w:sz="12" w:space="0" w:color="auto"/>
              <w:bottom w:val="single" w:sz="12" w:space="0" w:color="auto"/>
              <w:right w:val="single" w:sz="12" w:space="0" w:color="auto"/>
            </w:tcBorders>
            <w:shd w:val="clear" w:color="auto" w:fill="E6E6E6"/>
          </w:tcPr>
          <w:p w14:paraId="1DBF1EC0" w14:textId="77777777" w:rsidR="006D265B" w:rsidRPr="005D1932" w:rsidRDefault="006D265B" w:rsidP="003C1B7E">
            <w:pPr>
              <w:pStyle w:val="Nagwek6"/>
              <w:spacing w:before="60"/>
              <w:rPr>
                <w:rFonts w:eastAsia="Times New Roman"/>
                <w:iCs/>
                <w:caps/>
                <w:sz w:val="19"/>
                <w:szCs w:val="19"/>
              </w:rPr>
            </w:pPr>
            <w:r w:rsidRPr="005D1932">
              <w:rPr>
                <w:rFonts w:eastAsia="Times New Roman"/>
                <w:iCs/>
                <w:caps/>
                <w:sz w:val="19"/>
                <w:szCs w:val="19"/>
                <w:lang w:val="en-US"/>
              </w:rPr>
              <w:t>B.</w:t>
            </w:r>
            <w:r w:rsidR="003E5535">
              <w:rPr>
                <w:rFonts w:eastAsia="Times New Roman"/>
                <w:iCs/>
                <w:caps/>
                <w:sz w:val="19"/>
                <w:szCs w:val="19"/>
                <w:lang w:val="en-US"/>
              </w:rPr>
              <w:t xml:space="preserve"> </w:t>
            </w:r>
            <w:r w:rsidRPr="005D1932">
              <w:rPr>
                <w:rFonts w:eastAsia="Times New Roman"/>
                <w:iCs/>
                <w:caps/>
                <w:sz w:val="19"/>
                <w:szCs w:val="19"/>
              </w:rPr>
              <w:t>Dane dotyczące projektu</w:t>
            </w:r>
          </w:p>
        </w:tc>
      </w:tr>
      <w:tr w:rsidR="006D265B" w:rsidRPr="006243CA" w14:paraId="02CF2157" w14:textId="77777777" w:rsidTr="00FE4AAD">
        <w:trPr>
          <w:cantSplit/>
          <w:trHeight w:val="175"/>
        </w:trPr>
        <w:tc>
          <w:tcPr>
            <w:tcW w:w="1323" w:type="pct"/>
            <w:gridSpan w:val="3"/>
            <w:tcBorders>
              <w:top w:val="single" w:sz="12" w:space="0" w:color="auto"/>
              <w:left w:val="single" w:sz="12" w:space="0" w:color="auto"/>
            </w:tcBorders>
            <w:shd w:val="clear" w:color="auto" w:fill="E6E6E6"/>
          </w:tcPr>
          <w:p w14:paraId="7B6476CB" w14:textId="77777777" w:rsidR="006D265B" w:rsidRPr="005D1932" w:rsidRDefault="006D265B" w:rsidP="003C1B7E">
            <w:pPr>
              <w:pStyle w:val="Stopka"/>
              <w:tabs>
                <w:tab w:val="clear" w:pos="4536"/>
                <w:tab w:val="clear" w:pos="9072"/>
              </w:tabs>
              <w:spacing w:before="60" w:after="60"/>
              <w:rPr>
                <w:b/>
                <w:bCs/>
                <w:iCs/>
                <w:sz w:val="19"/>
                <w:szCs w:val="19"/>
              </w:rPr>
            </w:pPr>
            <w:r w:rsidRPr="005D1932">
              <w:rPr>
                <w:b/>
                <w:bCs/>
                <w:iCs/>
                <w:sz w:val="19"/>
                <w:szCs w:val="19"/>
              </w:rPr>
              <w:t>3. Tytuł projektu</w:t>
            </w:r>
          </w:p>
        </w:tc>
        <w:tc>
          <w:tcPr>
            <w:tcW w:w="3677" w:type="pct"/>
            <w:gridSpan w:val="8"/>
            <w:tcBorders>
              <w:top w:val="single" w:sz="12" w:space="0" w:color="auto"/>
              <w:right w:val="single" w:sz="12" w:space="0" w:color="auto"/>
            </w:tcBorders>
          </w:tcPr>
          <w:p w14:paraId="582E49B9" w14:textId="77777777" w:rsidR="006D265B" w:rsidRPr="005D1932" w:rsidRDefault="006D265B" w:rsidP="003C1B7E">
            <w:pPr>
              <w:pStyle w:val="Stopka"/>
              <w:tabs>
                <w:tab w:val="clear" w:pos="4536"/>
                <w:tab w:val="clear" w:pos="9072"/>
              </w:tabs>
              <w:spacing w:before="60" w:after="60"/>
              <w:rPr>
                <w:sz w:val="19"/>
                <w:szCs w:val="19"/>
              </w:rPr>
            </w:pPr>
          </w:p>
        </w:tc>
      </w:tr>
      <w:tr w:rsidR="006D265B" w:rsidRPr="006243CA" w14:paraId="1EEE8E8D" w14:textId="77777777" w:rsidTr="00FE4AAD">
        <w:trPr>
          <w:cantSplit/>
          <w:trHeight w:val="417"/>
        </w:trPr>
        <w:tc>
          <w:tcPr>
            <w:tcW w:w="1323" w:type="pct"/>
            <w:gridSpan w:val="3"/>
            <w:vMerge w:val="restart"/>
            <w:tcBorders>
              <w:left w:val="single" w:sz="12" w:space="0" w:color="auto"/>
            </w:tcBorders>
            <w:shd w:val="clear" w:color="auto" w:fill="E6E6E6"/>
          </w:tcPr>
          <w:p w14:paraId="5F3EC5FE" w14:textId="77777777" w:rsidR="006D265B" w:rsidRPr="005D1932" w:rsidRDefault="006D265B" w:rsidP="003C1B7E">
            <w:pPr>
              <w:pStyle w:val="Stopka"/>
              <w:tabs>
                <w:tab w:val="clear" w:pos="4536"/>
                <w:tab w:val="clear" w:pos="9072"/>
              </w:tabs>
              <w:spacing w:before="60" w:after="60"/>
              <w:rPr>
                <w:b/>
                <w:bCs/>
                <w:iCs/>
                <w:sz w:val="19"/>
                <w:szCs w:val="19"/>
              </w:rPr>
            </w:pPr>
            <w:r w:rsidRPr="005D1932">
              <w:rPr>
                <w:b/>
                <w:sz w:val="19"/>
                <w:szCs w:val="19"/>
              </w:rPr>
              <w:t>3.1. Lokalizacja projektu</w:t>
            </w:r>
            <w:r w:rsidR="003E5535">
              <w:rPr>
                <w:b/>
                <w:sz w:val="19"/>
                <w:szCs w:val="19"/>
              </w:rPr>
              <w:t xml:space="preserve"> </w:t>
            </w:r>
            <w:r w:rsidRPr="005D1932">
              <w:rPr>
                <w:b/>
                <w:sz w:val="19"/>
                <w:szCs w:val="19"/>
              </w:rPr>
              <w:t>(adres)</w:t>
            </w:r>
          </w:p>
        </w:tc>
        <w:tc>
          <w:tcPr>
            <w:tcW w:w="1738" w:type="pct"/>
            <w:gridSpan w:val="4"/>
            <w:tcBorders>
              <w:right w:val="single" w:sz="12" w:space="0" w:color="auto"/>
            </w:tcBorders>
            <w:shd w:val="clear" w:color="auto" w:fill="FFFFFF"/>
          </w:tcPr>
          <w:p w14:paraId="063E94BE" w14:textId="77777777" w:rsidR="006D265B" w:rsidRPr="005D1932" w:rsidRDefault="006D265B" w:rsidP="003C1B7E">
            <w:pPr>
              <w:pStyle w:val="Stopka"/>
              <w:tabs>
                <w:tab w:val="clear" w:pos="4536"/>
                <w:tab w:val="clear" w:pos="9072"/>
              </w:tabs>
              <w:spacing w:before="60" w:after="60"/>
              <w:rPr>
                <w:b/>
                <w:bCs/>
                <w:iCs/>
                <w:sz w:val="19"/>
                <w:szCs w:val="19"/>
              </w:rPr>
            </w:pPr>
            <w:r w:rsidRPr="005D1932">
              <w:rPr>
                <w:b/>
                <w:bCs/>
                <w:iCs/>
                <w:sz w:val="19"/>
                <w:szCs w:val="19"/>
              </w:rPr>
              <w:t>OBSZAR REWITALIZACJI</w:t>
            </w:r>
          </w:p>
        </w:tc>
        <w:tc>
          <w:tcPr>
            <w:tcW w:w="1939" w:type="pct"/>
            <w:gridSpan w:val="4"/>
            <w:tcBorders>
              <w:right w:val="single" w:sz="12" w:space="0" w:color="auto"/>
            </w:tcBorders>
            <w:shd w:val="clear" w:color="auto" w:fill="FFFFFF"/>
          </w:tcPr>
          <w:p w14:paraId="29DD03FB" w14:textId="77777777" w:rsidR="006D265B" w:rsidRPr="005D1932" w:rsidRDefault="006D265B" w:rsidP="003C1B7E">
            <w:pPr>
              <w:pStyle w:val="Stopka"/>
              <w:tabs>
                <w:tab w:val="clear" w:pos="4536"/>
                <w:tab w:val="clear" w:pos="9072"/>
              </w:tabs>
              <w:spacing w:before="60" w:after="60"/>
              <w:rPr>
                <w:b/>
                <w:bCs/>
                <w:iCs/>
                <w:sz w:val="19"/>
                <w:szCs w:val="19"/>
              </w:rPr>
            </w:pPr>
            <w:r w:rsidRPr="005D1932">
              <w:rPr>
                <w:b/>
                <w:bCs/>
                <w:iCs/>
                <w:sz w:val="19"/>
                <w:szCs w:val="19"/>
              </w:rPr>
              <w:t>DOKŁADNY ADRES</w:t>
            </w:r>
          </w:p>
        </w:tc>
      </w:tr>
      <w:tr w:rsidR="006D265B" w:rsidRPr="006243CA" w14:paraId="5E608F2D" w14:textId="77777777" w:rsidTr="00FE4AAD">
        <w:trPr>
          <w:cantSplit/>
          <w:trHeight w:val="454"/>
        </w:trPr>
        <w:tc>
          <w:tcPr>
            <w:tcW w:w="1323" w:type="pct"/>
            <w:gridSpan w:val="3"/>
            <w:vMerge/>
            <w:tcBorders>
              <w:left w:val="single" w:sz="12" w:space="0" w:color="auto"/>
            </w:tcBorders>
            <w:shd w:val="clear" w:color="auto" w:fill="E6E6E6"/>
          </w:tcPr>
          <w:p w14:paraId="40DF6CF2" w14:textId="77777777" w:rsidR="006D265B" w:rsidRPr="005D1932" w:rsidRDefault="006D265B" w:rsidP="003C1B7E">
            <w:pPr>
              <w:pStyle w:val="Stopka"/>
              <w:tabs>
                <w:tab w:val="clear" w:pos="4536"/>
                <w:tab w:val="clear" w:pos="9072"/>
              </w:tabs>
              <w:spacing w:before="60" w:after="60"/>
              <w:rPr>
                <w:b/>
                <w:sz w:val="19"/>
                <w:szCs w:val="19"/>
              </w:rPr>
            </w:pPr>
          </w:p>
        </w:tc>
        <w:tc>
          <w:tcPr>
            <w:tcW w:w="1738" w:type="pct"/>
            <w:gridSpan w:val="4"/>
            <w:tcBorders>
              <w:right w:val="single" w:sz="12" w:space="0" w:color="auto"/>
            </w:tcBorders>
            <w:shd w:val="clear" w:color="auto" w:fill="FFFFFF"/>
          </w:tcPr>
          <w:p w14:paraId="566362D2" w14:textId="77777777" w:rsidR="006D265B" w:rsidRPr="005D1932" w:rsidRDefault="006D265B" w:rsidP="003C1B7E">
            <w:pPr>
              <w:pStyle w:val="Stopka"/>
              <w:tabs>
                <w:tab w:val="clear" w:pos="4536"/>
                <w:tab w:val="clear" w:pos="9072"/>
              </w:tabs>
              <w:spacing w:before="60" w:after="60"/>
              <w:rPr>
                <w:b/>
                <w:bCs/>
                <w:iCs/>
                <w:sz w:val="19"/>
                <w:szCs w:val="19"/>
              </w:rPr>
            </w:pPr>
          </w:p>
        </w:tc>
        <w:tc>
          <w:tcPr>
            <w:tcW w:w="1939" w:type="pct"/>
            <w:gridSpan w:val="4"/>
            <w:tcBorders>
              <w:right w:val="single" w:sz="12" w:space="0" w:color="auto"/>
            </w:tcBorders>
            <w:shd w:val="clear" w:color="auto" w:fill="FFFFFF"/>
          </w:tcPr>
          <w:p w14:paraId="3DD2E323" w14:textId="77777777" w:rsidR="006D265B" w:rsidRPr="005D1932" w:rsidRDefault="006D265B" w:rsidP="003C1B7E">
            <w:pPr>
              <w:pStyle w:val="Stopka"/>
              <w:tabs>
                <w:tab w:val="clear" w:pos="4536"/>
                <w:tab w:val="clear" w:pos="9072"/>
              </w:tabs>
              <w:spacing w:before="60" w:after="60"/>
              <w:rPr>
                <w:b/>
                <w:bCs/>
                <w:iCs/>
                <w:sz w:val="19"/>
                <w:szCs w:val="19"/>
              </w:rPr>
            </w:pPr>
          </w:p>
        </w:tc>
      </w:tr>
      <w:tr w:rsidR="006D265B" w:rsidRPr="006243CA" w14:paraId="6E876EDB" w14:textId="77777777" w:rsidTr="00FE4AAD">
        <w:trPr>
          <w:cantSplit/>
          <w:trHeight w:val="390"/>
        </w:trPr>
        <w:tc>
          <w:tcPr>
            <w:tcW w:w="1323" w:type="pct"/>
            <w:gridSpan w:val="3"/>
            <w:vMerge w:val="restart"/>
            <w:tcBorders>
              <w:left w:val="single" w:sz="12" w:space="0" w:color="auto"/>
            </w:tcBorders>
            <w:shd w:val="clear" w:color="auto" w:fill="E6E6E6"/>
          </w:tcPr>
          <w:p w14:paraId="3961ACE8" w14:textId="77777777" w:rsidR="006D265B" w:rsidRPr="005D1932" w:rsidRDefault="006D265B" w:rsidP="003C1B7E">
            <w:pPr>
              <w:pStyle w:val="Stopka"/>
              <w:tabs>
                <w:tab w:val="clear" w:pos="4536"/>
                <w:tab w:val="clear" w:pos="9072"/>
              </w:tabs>
              <w:spacing w:before="60" w:after="60"/>
              <w:rPr>
                <w:b/>
                <w:bCs/>
                <w:iCs/>
                <w:sz w:val="19"/>
                <w:szCs w:val="19"/>
              </w:rPr>
            </w:pPr>
            <w:r w:rsidRPr="005D1932">
              <w:rPr>
                <w:b/>
                <w:bCs/>
                <w:iCs/>
                <w:sz w:val="19"/>
                <w:szCs w:val="19"/>
              </w:rPr>
              <w:t xml:space="preserve">3.2. Przewidywany termin realizacji </w:t>
            </w:r>
          </w:p>
        </w:tc>
        <w:tc>
          <w:tcPr>
            <w:tcW w:w="1738" w:type="pct"/>
            <w:gridSpan w:val="4"/>
            <w:tcBorders>
              <w:right w:val="single" w:sz="12" w:space="0" w:color="auto"/>
            </w:tcBorders>
            <w:shd w:val="clear" w:color="auto" w:fill="E0E0E0"/>
            <w:vAlign w:val="center"/>
          </w:tcPr>
          <w:p w14:paraId="733307E9" w14:textId="77777777" w:rsidR="006D265B" w:rsidRPr="006243CA" w:rsidRDefault="006D265B" w:rsidP="003C1B7E">
            <w:pPr>
              <w:spacing w:before="60" w:after="60"/>
              <w:jc w:val="center"/>
              <w:rPr>
                <w:b/>
                <w:bCs/>
                <w:iCs/>
                <w:sz w:val="19"/>
                <w:szCs w:val="19"/>
              </w:rPr>
            </w:pPr>
            <w:r w:rsidRPr="006243CA">
              <w:rPr>
                <w:b/>
                <w:bCs/>
                <w:iCs/>
                <w:sz w:val="19"/>
                <w:szCs w:val="19"/>
              </w:rPr>
              <w:t>Termin rozpoczęcia</w:t>
            </w:r>
          </w:p>
        </w:tc>
        <w:tc>
          <w:tcPr>
            <w:tcW w:w="1939" w:type="pct"/>
            <w:gridSpan w:val="4"/>
            <w:tcBorders>
              <w:right w:val="single" w:sz="12" w:space="0" w:color="auto"/>
            </w:tcBorders>
            <w:shd w:val="clear" w:color="auto" w:fill="E0E0E0"/>
            <w:vAlign w:val="center"/>
          </w:tcPr>
          <w:p w14:paraId="07C3685D" w14:textId="77777777" w:rsidR="006D265B" w:rsidRPr="006243CA" w:rsidRDefault="006D265B" w:rsidP="003C1B7E">
            <w:pPr>
              <w:spacing w:before="60" w:after="60"/>
              <w:jc w:val="center"/>
              <w:rPr>
                <w:b/>
                <w:bCs/>
                <w:iCs/>
                <w:sz w:val="19"/>
                <w:szCs w:val="19"/>
              </w:rPr>
            </w:pPr>
            <w:r w:rsidRPr="006243CA">
              <w:rPr>
                <w:b/>
                <w:bCs/>
                <w:iCs/>
                <w:sz w:val="19"/>
                <w:szCs w:val="19"/>
              </w:rPr>
              <w:t>Termin zakończenia</w:t>
            </w:r>
          </w:p>
        </w:tc>
      </w:tr>
      <w:tr w:rsidR="006D265B" w:rsidRPr="006243CA" w14:paraId="45A00AE4" w14:textId="77777777" w:rsidTr="00FE4AAD">
        <w:trPr>
          <w:cantSplit/>
          <w:trHeight w:val="297"/>
        </w:trPr>
        <w:tc>
          <w:tcPr>
            <w:tcW w:w="1323" w:type="pct"/>
            <w:gridSpan w:val="3"/>
            <w:vMerge/>
            <w:tcBorders>
              <w:left w:val="single" w:sz="12" w:space="0" w:color="auto"/>
            </w:tcBorders>
            <w:shd w:val="clear" w:color="auto" w:fill="E6E6E6"/>
          </w:tcPr>
          <w:p w14:paraId="5CB4B4CD" w14:textId="77777777" w:rsidR="006D265B" w:rsidRPr="005D1932" w:rsidRDefault="006D265B" w:rsidP="003C1B7E">
            <w:pPr>
              <w:pStyle w:val="Stopka"/>
              <w:tabs>
                <w:tab w:val="clear" w:pos="4536"/>
                <w:tab w:val="clear" w:pos="9072"/>
              </w:tabs>
              <w:spacing w:before="60" w:after="60"/>
              <w:rPr>
                <w:b/>
                <w:bCs/>
                <w:iCs/>
                <w:sz w:val="19"/>
                <w:szCs w:val="19"/>
              </w:rPr>
            </w:pPr>
          </w:p>
        </w:tc>
        <w:tc>
          <w:tcPr>
            <w:tcW w:w="1738" w:type="pct"/>
            <w:gridSpan w:val="4"/>
            <w:tcBorders>
              <w:right w:val="single" w:sz="12" w:space="0" w:color="auto"/>
            </w:tcBorders>
            <w:shd w:val="clear" w:color="auto" w:fill="FFFFFF"/>
          </w:tcPr>
          <w:p w14:paraId="1B891662" w14:textId="77777777" w:rsidR="006D265B" w:rsidRPr="006243CA" w:rsidRDefault="006D265B" w:rsidP="003C1B7E">
            <w:pPr>
              <w:spacing w:before="60" w:after="60"/>
              <w:rPr>
                <w:b/>
                <w:bCs/>
                <w:iCs/>
                <w:sz w:val="19"/>
                <w:szCs w:val="19"/>
              </w:rPr>
            </w:pPr>
          </w:p>
        </w:tc>
        <w:tc>
          <w:tcPr>
            <w:tcW w:w="1939" w:type="pct"/>
            <w:gridSpan w:val="4"/>
            <w:tcBorders>
              <w:right w:val="single" w:sz="12" w:space="0" w:color="auto"/>
            </w:tcBorders>
            <w:shd w:val="clear" w:color="auto" w:fill="FFFFFF"/>
          </w:tcPr>
          <w:p w14:paraId="752C7561" w14:textId="77777777" w:rsidR="006D265B" w:rsidRPr="006243CA" w:rsidRDefault="006D265B" w:rsidP="003C1B7E">
            <w:pPr>
              <w:spacing w:before="60" w:after="60"/>
              <w:rPr>
                <w:b/>
                <w:bCs/>
                <w:iCs/>
                <w:sz w:val="19"/>
                <w:szCs w:val="19"/>
              </w:rPr>
            </w:pPr>
          </w:p>
        </w:tc>
      </w:tr>
      <w:tr w:rsidR="006D265B" w:rsidRPr="006243CA" w14:paraId="3D2A87D0" w14:textId="77777777" w:rsidTr="00FE4AAD">
        <w:trPr>
          <w:cantSplit/>
          <w:trHeight w:val="20"/>
        </w:trPr>
        <w:tc>
          <w:tcPr>
            <w:tcW w:w="5000" w:type="pct"/>
            <w:gridSpan w:val="11"/>
            <w:tcBorders>
              <w:left w:val="single" w:sz="12" w:space="0" w:color="auto"/>
              <w:right w:val="single" w:sz="12" w:space="0" w:color="auto"/>
            </w:tcBorders>
            <w:shd w:val="clear" w:color="auto" w:fill="E6E6E6"/>
          </w:tcPr>
          <w:p w14:paraId="27CEA206" w14:textId="77777777" w:rsidR="006D265B" w:rsidRPr="006243CA" w:rsidRDefault="006D265B" w:rsidP="003C1B7E">
            <w:pPr>
              <w:spacing w:before="60" w:after="60"/>
              <w:rPr>
                <w:b/>
                <w:sz w:val="19"/>
                <w:szCs w:val="19"/>
              </w:rPr>
            </w:pPr>
            <w:r w:rsidRPr="006243CA">
              <w:rPr>
                <w:b/>
                <w:sz w:val="19"/>
                <w:szCs w:val="19"/>
              </w:rPr>
              <w:t>4. Opis projektu:</w:t>
            </w:r>
          </w:p>
        </w:tc>
      </w:tr>
      <w:tr w:rsidR="006D265B" w:rsidRPr="006243CA" w14:paraId="5D05046D" w14:textId="77777777" w:rsidTr="00FE4AAD">
        <w:trPr>
          <w:cantSplit/>
          <w:trHeight w:val="339"/>
        </w:trPr>
        <w:tc>
          <w:tcPr>
            <w:tcW w:w="1154" w:type="pct"/>
            <w:tcBorders>
              <w:left w:val="single" w:sz="12" w:space="0" w:color="auto"/>
            </w:tcBorders>
            <w:shd w:val="clear" w:color="auto" w:fill="FFFFFF"/>
          </w:tcPr>
          <w:p w14:paraId="23A902EB" w14:textId="77777777" w:rsidR="006D265B" w:rsidRPr="006243CA" w:rsidRDefault="006D265B" w:rsidP="003C1B7E">
            <w:pPr>
              <w:tabs>
                <w:tab w:val="left" w:pos="0"/>
              </w:tabs>
              <w:spacing w:before="60" w:after="60"/>
              <w:rPr>
                <w:b/>
                <w:sz w:val="19"/>
                <w:szCs w:val="19"/>
              </w:rPr>
            </w:pPr>
            <w:r w:rsidRPr="006243CA">
              <w:rPr>
                <w:b/>
                <w:sz w:val="19"/>
                <w:szCs w:val="19"/>
              </w:rPr>
              <w:t xml:space="preserve">CELE </w:t>
            </w:r>
          </w:p>
        </w:tc>
        <w:tc>
          <w:tcPr>
            <w:tcW w:w="3846" w:type="pct"/>
            <w:gridSpan w:val="10"/>
            <w:tcBorders>
              <w:right w:val="single" w:sz="12" w:space="0" w:color="auto"/>
            </w:tcBorders>
            <w:shd w:val="clear" w:color="auto" w:fill="FFFFFF"/>
          </w:tcPr>
          <w:p w14:paraId="25E1A85F" w14:textId="77777777" w:rsidR="006D265B" w:rsidRPr="006243CA" w:rsidRDefault="006D265B" w:rsidP="003C1B7E">
            <w:pPr>
              <w:tabs>
                <w:tab w:val="left" w:pos="0"/>
              </w:tabs>
              <w:spacing w:before="60" w:after="60"/>
              <w:rPr>
                <w:b/>
                <w:sz w:val="19"/>
                <w:szCs w:val="19"/>
              </w:rPr>
            </w:pPr>
          </w:p>
        </w:tc>
      </w:tr>
      <w:tr w:rsidR="006D265B" w:rsidRPr="006243CA" w14:paraId="6E06BD33" w14:textId="77777777" w:rsidTr="00FE4AAD">
        <w:trPr>
          <w:cantSplit/>
          <w:trHeight w:val="307"/>
        </w:trPr>
        <w:tc>
          <w:tcPr>
            <w:tcW w:w="1154" w:type="pct"/>
            <w:tcBorders>
              <w:left w:val="single" w:sz="12" w:space="0" w:color="auto"/>
            </w:tcBorders>
            <w:shd w:val="clear" w:color="auto" w:fill="FFFFFF"/>
          </w:tcPr>
          <w:p w14:paraId="2487A11E" w14:textId="77777777" w:rsidR="006D265B" w:rsidRPr="006243CA" w:rsidRDefault="006D265B" w:rsidP="003C1B7E">
            <w:pPr>
              <w:tabs>
                <w:tab w:val="left" w:pos="0"/>
              </w:tabs>
              <w:spacing w:before="60" w:after="60"/>
              <w:rPr>
                <w:b/>
                <w:sz w:val="19"/>
                <w:szCs w:val="19"/>
              </w:rPr>
            </w:pPr>
            <w:r w:rsidRPr="006243CA">
              <w:rPr>
                <w:b/>
                <w:sz w:val="19"/>
                <w:szCs w:val="19"/>
              </w:rPr>
              <w:t>DZIAŁANIA</w:t>
            </w:r>
          </w:p>
        </w:tc>
        <w:tc>
          <w:tcPr>
            <w:tcW w:w="3846" w:type="pct"/>
            <w:gridSpan w:val="10"/>
            <w:tcBorders>
              <w:right w:val="single" w:sz="12" w:space="0" w:color="auto"/>
            </w:tcBorders>
            <w:shd w:val="clear" w:color="auto" w:fill="FFFFFF"/>
          </w:tcPr>
          <w:p w14:paraId="023CB55F" w14:textId="77777777" w:rsidR="006D265B" w:rsidRPr="006243CA" w:rsidRDefault="006D265B" w:rsidP="003C1B7E">
            <w:pPr>
              <w:rPr>
                <w:b/>
                <w:sz w:val="19"/>
                <w:szCs w:val="19"/>
              </w:rPr>
            </w:pPr>
          </w:p>
        </w:tc>
      </w:tr>
      <w:tr w:rsidR="006D265B" w:rsidRPr="006243CA" w14:paraId="5E58CFB3" w14:textId="77777777" w:rsidTr="00FE4AAD">
        <w:trPr>
          <w:cantSplit/>
          <w:trHeight w:val="20"/>
        </w:trPr>
        <w:tc>
          <w:tcPr>
            <w:tcW w:w="5000" w:type="pct"/>
            <w:gridSpan w:val="11"/>
            <w:tcBorders>
              <w:left w:val="single" w:sz="12" w:space="0" w:color="auto"/>
              <w:right w:val="single" w:sz="12" w:space="0" w:color="auto"/>
            </w:tcBorders>
            <w:shd w:val="clear" w:color="auto" w:fill="E6E6E6"/>
          </w:tcPr>
          <w:p w14:paraId="13953682" w14:textId="77777777" w:rsidR="006D265B" w:rsidRPr="006243CA" w:rsidRDefault="006D265B" w:rsidP="003C1B7E">
            <w:pPr>
              <w:spacing w:before="60" w:after="60"/>
              <w:rPr>
                <w:b/>
                <w:sz w:val="19"/>
                <w:szCs w:val="19"/>
              </w:rPr>
            </w:pPr>
            <w:r w:rsidRPr="006243CA">
              <w:rPr>
                <w:b/>
                <w:sz w:val="19"/>
                <w:szCs w:val="19"/>
              </w:rPr>
              <w:t>5. Typ projektu (odniesienie do przyjętych celów działań rewitalizacyjnych):</w:t>
            </w:r>
          </w:p>
        </w:tc>
      </w:tr>
      <w:tr w:rsidR="006D265B" w:rsidRPr="006243CA" w14:paraId="3A1E633A" w14:textId="77777777" w:rsidTr="00FE4AAD">
        <w:trPr>
          <w:cantSplit/>
          <w:trHeight w:val="451"/>
        </w:trPr>
        <w:tc>
          <w:tcPr>
            <w:tcW w:w="1154" w:type="pct"/>
            <w:tcBorders>
              <w:left w:val="single" w:sz="12" w:space="0" w:color="auto"/>
            </w:tcBorders>
            <w:shd w:val="clear" w:color="auto" w:fill="FFFFFF"/>
          </w:tcPr>
          <w:p w14:paraId="1024E1E5" w14:textId="77777777" w:rsidR="006D265B" w:rsidRPr="006243CA" w:rsidRDefault="006D265B" w:rsidP="003C1B7E">
            <w:pPr>
              <w:pStyle w:val="Default"/>
              <w:rPr>
                <w:b/>
                <w:sz w:val="19"/>
                <w:szCs w:val="19"/>
              </w:rPr>
            </w:pPr>
          </w:p>
        </w:tc>
        <w:tc>
          <w:tcPr>
            <w:tcW w:w="3846" w:type="pct"/>
            <w:gridSpan w:val="10"/>
            <w:tcBorders>
              <w:right w:val="single" w:sz="12" w:space="0" w:color="auto"/>
            </w:tcBorders>
            <w:shd w:val="clear" w:color="auto" w:fill="FFFFFF"/>
          </w:tcPr>
          <w:p w14:paraId="71FAB5D3" w14:textId="77777777" w:rsidR="006D265B" w:rsidRPr="006243CA" w:rsidRDefault="006D265B" w:rsidP="003C1B7E">
            <w:pPr>
              <w:shd w:val="clear" w:color="auto" w:fill="FFFFFF"/>
              <w:spacing w:before="60" w:after="60"/>
              <w:rPr>
                <w:b/>
                <w:sz w:val="19"/>
                <w:szCs w:val="19"/>
              </w:rPr>
            </w:pPr>
            <w:r w:rsidRPr="006243CA">
              <w:rPr>
                <w:b/>
                <w:sz w:val="19"/>
                <w:szCs w:val="19"/>
              </w:rPr>
              <w:t>działania dotyczące zapobieganiu zjawisku bezrobocia</w:t>
            </w:r>
          </w:p>
        </w:tc>
      </w:tr>
      <w:tr w:rsidR="006D265B" w:rsidRPr="006243CA" w14:paraId="0D934C01" w14:textId="77777777" w:rsidTr="00FE4AAD">
        <w:trPr>
          <w:cantSplit/>
          <w:trHeight w:val="451"/>
        </w:trPr>
        <w:tc>
          <w:tcPr>
            <w:tcW w:w="1154" w:type="pct"/>
            <w:tcBorders>
              <w:left w:val="single" w:sz="12" w:space="0" w:color="auto"/>
            </w:tcBorders>
            <w:shd w:val="clear" w:color="auto" w:fill="FFFFFF"/>
          </w:tcPr>
          <w:p w14:paraId="3AD18069" w14:textId="77777777" w:rsidR="006D265B" w:rsidRPr="006243CA" w:rsidRDefault="006D265B" w:rsidP="003C1B7E">
            <w:pPr>
              <w:pStyle w:val="Default"/>
              <w:rPr>
                <w:b/>
                <w:sz w:val="19"/>
                <w:szCs w:val="19"/>
              </w:rPr>
            </w:pPr>
          </w:p>
        </w:tc>
        <w:tc>
          <w:tcPr>
            <w:tcW w:w="3846" w:type="pct"/>
            <w:gridSpan w:val="10"/>
            <w:tcBorders>
              <w:right w:val="single" w:sz="12" w:space="0" w:color="auto"/>
            </w:tcBorders>
            <w:shd w:val="clear" w:color="auto" w:fill="FFFFFF"/>
          </w:tcPr>
          <w:p w14:paraId="12381BE8" w14:textId="77777777" w:rsidR="006D265B" w:rsidRPr="006243CA" w:rsidRDefault="006D265B" w:rsidP="003C1B7E">
            <w:pPr>
              <w:shd w:val="clear" w:color="auto" w:fill="FFFFFF"/>
              <w:spacing w:before="60" w:after="60"/>
              <w:rPr>
                <w:b/>
                <w:sz w:val="19"/>
                <w:szCs w:val="19"/>
              </w:rPr>
            </w:pPr>
            <w:r w:rsidRPr="006243CA">
              <w:rPr>
                <w:b/>
                <w:sz w:val="19"/>
                <w:szCs w:val="19"/>
              </w:rPr>
              <w:t>działania dotyczące podniesienia bezpieczeństwa</w:t>
            </w:r>
          </w:p>
        </w:tc>
      </w:tr>
      <w:tr w:rsidR="006D265B" w:rsidRPr="006243CA" w14:paraId="7A191B94" w14:textId="77777777" w:rsidTr="00FE4AAD">
        <w:trPr>
          <w:cantSplit/>
          <w:trHeight w:val="451"/>
        </w:trPr>
        <w:tc>
          <w:tcPr>
            <w:tcW w:w="1154" w:type="pct"/>
            <w:tcBorders>
              <w:left w:val="single" w:sz="12" w:space="0" w:color="auto"/>
            </w:tcBorders>
            <w:shd w:val="clear" w:color="auto" w:fill="FFFFFF"/>
          </w:tcPr>
          <w:p w14:paraId="66D78918" w14:textId="77777777" w:rsidR="006D265B" w:rsidRPr="006243CA" w:rsidRDefault="006D265B" w:rsidP="003C1B7E">
            <w:pPr>
              <w:pStyle w:val="Default"/>
              <w:rPr>
                <w:b/>
                <w:sz w:val="19"/>
                <w:szCs w:val="19"/>
              </w:rPr>
            </w:pPr>
          </w:p>
        </w:tc>
        <w:tc>
          <w:tcPr>
            <w:tcW w:w="3846" w:type="pct"/>
            <w:gridSpan w:val="10"/>
            <w:tcBorders>
              <w:right w:val="single" w:sz="12" w:space="0" w:color="auto"/>
            </w:tcBorders>
            <w:shd w:val="clear" w:color="auto" w:fill="FFFFFF"/>
          </w:tcPr>
          <w:p w14:paraId="75B3498A" w14:textId="77777777" w:rsidR="006D265B" w:rsidRPr="006243CA" w:rsidRDefault="006D265B" w:rsidP="003C1B7E">
            <w:pPr>
              <w:shd w:val="clear" w:color="auto" w:fill="FFFFFF"/>
              <w:spacing w:before="60" w:after="60"/>
              <w:rPr>
                <w:b/>
                <w:sz w:val="19"/>
                <w:szCs w:val="19"/>
              </w:rPr>
            </w:pPr>
            <w:r w:rsidRPr="006243CA">
              <w:rPr>
                <w:b/>
                <w:sz w:val="19"/>
                <w:szCs w:val="19"/>
              </w:rPr>
              <w:t>działania dotyczące walki z patologiami społecznymi</w:t>
            </w:r>
          </w:p>
        </w:tc>
      </w:tr>
      <w:tr w:rsidR="006D265B" w:rsidRPr="006243CA" w14:paraId="07B8CFA9" w14:textId="77777777" w:rsidTr="00FE4AAD">
        <w:trPr>
          <w:cantSplit/>
          <w:trHeight w:val="451"/>
        </w:trPr>
        <w:tc>
          <w:tcPr>
            <w:tcW w:w="1154" w:type="pct"/>
            <w:tcBorders>
              <w:left w:val="single" w:sz="12" w:space="0" w:color="auto"/>
            </w:tcBorders>
            <w:shd w:val="clear" w:color="auto" w:fill="FFFFFF"/>
          </w:tcPr>
          <w:p w14:paraId="30440510" w14:textId="77777777" w:rsidR="006D265B" w:rsidRPr="006243CA" w:rsidRDefault="006D265B" w:rsidP="003C1B7E">
            <w:pPr>
              <w:pStyle w:val="Default"/>
              <w:rPr>
                <w:b/>
                <w:sz w:val="19"/>
                <w:szCs w:val="19"/>
              </w:rPr>
            </w:pPr>
          </w:p>
        </w:tc>
        <w:tc>
          <w:tcPr>
            <w:tcW w:w="3846" w:type="pct"/>
            <w:gridSpan w:val="10"/>
            <w:tcBorders>
              <w:right w:val="single" w:sz="12" w:space="0" w:color="auto"/>
            </w:tcBorders>
            <w:shd w:val="clear" w:color="auto" w:fill="FFFFFF"/>
          </w:tcPr>
          <w:p w14:paraId="3C82F9E0" w14:textId="77777777" w:rsidR="006D265B" w:rsidRPr="006243CA" w:rsidRDefault="006D265B" w:rsidP="003C1B7E">
            <w:pPr>
              <w:shd w:val="clear" w:color="auto" w:fill="FFFFFF"/>
              <w:spacing w:before="60" w:after="60"/>
              <w:rPr>
                <w:b/>
                <w:sz w:val="19"/>
                <w:szCs w:val="19"/>
              </w:rPr>
            </w:pPr>
            <w:r w:rsidRPr="006243CA">
              <w:rPr>
                <w:b/>
                <w:sz w:val="19"/>
                <w:szCs w:val="19"/>
              </w:rPr>
              <w:t>działania dotyczące przeciwdziałaniu wykluczeniu społecznemu</w:t>
            </w:r>
          </w:p>
        </w:tc>
      </w:tr>
      <w:tr w:rsidR="006D265B" w:rsidRPr="006243CA" w14:paraId="746857DC" w14:textId="77777777" w:rsidTr="00FE4AAD">
        <w:trPr>
          <w:cantSplit/>
          <w:trHeight w:val="451"/>
        </w:trPr>
        <w:tc>
          <w:tcPr>
            <w:tcW w:w="1154" w:type="pct"/>
            <w:tcBorders>
              <w:left w:val="single" w:sz="12" w:space="0" w:color="auto"/>
            </w:tcBorders>
            <w:shd w:val="clear" w:color="auto" w:fill="FFFFFF"/>
          </w:tcPr>
          <w:p w14:paraId="58032C3B" w14:textId="77777777" w:rsidR="006D265B" w:rsidRPr="006243CA" w:rsidRDefault="006D265B" w:rsidP="003C1B7E">
            <w:pPr>
              <w:pStyle w:val="Default"/>
              <w:rPr>
                <w:b/>
                <w:sz w:val="19"/>
                <w:szCs w:val="19"/>
              </w:rPr>
            </w:pPr>
          </w:p>
        </w:tc>
        <w:tc>
          <w:tcPr>
            <w:tcW w:w="3846" w:type="pct"/>
            <w:gridSpan w:val="10"/>
            <w:tcBorders>
              <w:right w:val="single" w:sz="12" w:space="0" w:color="auto"/>
            </w:tcBorders>
            <w:shd w:val="clear" w:color="auto" w:fill="FFFFFF"/>
          </w:tcPr>
          <w:p w14:paraId="0CC4C939" w14:textId="77777777" w:rsidR="006D265B" w:rsidRPr="006243CA" w:rsidRDefault="006D265B" w:rsidP="003C1B7E">
            <w:pPr>
              <w:tabs>
                <w:tab w:val="left" w:pos="0"/>
              </w:tabs>
              <w:spacing w:before="60" w:after="60"/>
              <w:rPr>
                <w:b/>
                <w:sz w:val="19"/>
                <w:szCs w:val="19"/>
              </w:rPr>
            </w:pPr>
            <w:r w:rsidRPr="006243CA">
              <w:rPr>
                <w:b/>
                <w:sz w:val="19"/>
                <w:szCs w:val="19"/>
              </w:rPr>
              <w:t>działania dotyczące rozwoju zasobów ludzkich,</w:t>
            </w:r>
          </w:p>
        </w:tc>
      </w:tr>
      <w:tr w:rsidR="006D265B" w:rsidRPr="006243CA" w14:paraId="244629C0" w14:textId="77777777" w:rsidTr="00FE4AAD">
        <w:trPr>
          <w:cantSplit/>
          <w:trHeight w:val="20"/>
        </w:trPr>
        <w:tc>
          <w:tcPr>
            <w:tcW w:w="5000" w:type="pct"/>
            <w:gridSpan w:val="11"/>
            <w:tcBorders>
              <w:top w:val="single" w:sz="12" w:space="0" w:color="auto"/>
              <w:left w:val="single" w:sz="12" w:space="0" w:color="auto"/>
              <w:bottom w:val="single" w:sz="12" w:space="0" w:color="auto"/>
              <w:right w:val="single" w:sz="12" w:space="0" w:color="auto"/>
            </w:tcBorders>
            <w:shd w:val="clear" w:color="auto" w:fill="E6E6E6"/>
          </w:tcPr>
          <w:p w14:paraId="61FF900D" w14:textId="77777777" w:rsidR="006D265B" w:rsidRPr="006243CA" w:rsidRDefault="006D265B" w:rsidP="003C1B7E">
            <w:pPr>
              <w:spacing w:before="80" w:after="80"/>
              <w:rPr>
                <w:b/>
                <w:sz w:val="19"/>
                <w:szCs w:val="19"/>
              </w:rPr>
            </w:pPr>
            <w:r w:rsidRPr="006243CA">
              <w:rPr>
                <w:b/>
                <w:sz w:val="19"/>
                <w:szCs w:val="19"/>
              </w:rPr>
              <w:t>C. FINANSOWANIE PROJEKTU</w:t>
            </w:r>
          </w:p>
        </w:tc>
      </w:tr>
      <w:tr w:rsidR="006D265B" w:rsidRPr="006243CA" w14:paraId="61036E19" w14:textId="77777777" w:rsidTr="00FE4AAD">
        <w:trPr>
          <w:cantSplit/>
          <w:trHeight w:val="20"/>
        </w:trPr>
        <w:tc>
          <w:tcPr>
            <w:tcW w:w="1922" w:type="pct"/>
            <w:gridSpan w:val="4"/>
            <w:tcBorders>
              <w:top w:val="single" w:sz="12" w:space="0" w:color="auto"/>
              <w:left w:val="single" w:sz="12" w:space="0" w:color="auto"/>
            </w:tcBorders>
            <w:shd w:val="clear" w:color="auto" w:fill="E6E6E6"/>
          </w:tcPr>
          <w:p w14:paraId="32BC7B39" w14:textId="77777777" w:rsidR="006D265B" w:rsidRPr="005D1932" w:rsidRDefault="006D265B" w:rsidP="003C1B7E">
            <w:pPr>
              <w:pStyle w:val="Stopka"/>
              <w:spacing w:before="80" w:after="80"/>
              <w:rPr>
                <w:b/>
                <w:bCs/>
                <w:iCs/>
                <w:sz w:val="19"/>
                <w:szCs w:val="19"/>
              </w:rPr>
            </w:pPr>
            <w:r w:rsidRPr="005D1932">
              <w:rPr>
                <w:b/>
                <w:bCs/>
                <w:iCs/>
                <w:sz w:val="19"/>
                <w:szCs w:val="19"/>
              </w:rPr>
              <w:t>6. Budżet projektu (w zł);(szacowane koszty)</w:t>
            </w:r>
          </w:p>
        </w:tc>
        <w:tc>
          <w:tcPr>
            <w:tcW w:w="3078" w:type="pct"/>
            <w:gridSpan w:val="7"/>
            <w:tcBorders>
              <w:top w:val="single" w:sz="12" w:space="0" w:color="auto"/>
              <w:right w:val="single" w:sz="12" w:space="0" w:color="auto"/>
            </w:tcBorders>
            <w:shd w:val="clear" w:color="auto" w:fill="FFFFFF"/>
          </w:tcPr>
          <w:p w14:paraId="03D016B2" w14:textId="77777777" w:rsidR="006D265B" w:rsidRPr="005D1932" w:rsidRDefault="006D265B" w:rsidP="003C1B7E">
            <w:pPr>
              <w:pStyle w:val="Stopka"/>
              <w:tabs>
                <w:tab w:val="clear" w:pos="4536"/>
                <w:tab w:val="clear" w:pos="9072"/>
              </w:tabs>
              <w:spacing w:before="80" w:after="80"/>
              <w:rPr>
                <w:b/>
                <w:bCs/>
                <w:iCs/>
                <w:sz w:val="19"/>
                <w:szCs w:val="19"/>
              </w:rPr>
            </w:pPr>
          </w:p>
        </w:tc>
      </w:tr>
      <w:tr w:rsidR="006D265B" w:rsidRPr="006243CA" w14:paraId="042A3769" w14:textId="77777777" w:rsidTr="00FE4AAD">
        <w:trPr>
          <w:cantSplit/>
          <w:trHeight w:val="192"/>
        </w:trPr>
        <w:tc>
          <w:tcPr>
            <w:tcW w:w="1922" w:type="pct"/>
            <w:gridSpan w:val="4"/>
            <w:vMerge w:val="restart"/>
            <w:tcBorders>
              <w:left w:val="single" w:sz="12" w:space="0" w:color="auto"/>
            </w:tcBorders>
            <w:shd w:val="clear" w:color="auto" w:fill="E6E6E6"/>
          </w:tcPr>
          <w:p w14:paraId="5BA3A134" w14:textId="77777777" w:rsidR="006D265B" w:rsidRPr="005D1932" w:rsidRDefault="006D265B" w:rsidP="003C1B7E">
            <w:pPr>
              <w:pStyle w:val="Stopka"/>
              <w:spacing w:before="80" w:after="80"/>
              <w:rPr>
                <w:b/>
                <w:bCs/>
                <w:iCs/>
                <w:sz w:val="19"/>
                <w:szCs w:val="19"/>
              </w:rPr>
            </w:pPr>
            <w:r w:rsidRPr="005D1932">
              <w:rPr>
                <w:b/>
                <w:bCs/>
                <w:iCs/>
                <w:sz w:val="19"/>
                <w:szCs w:val="19"/>
              </w:rPr>
              <w:t>7. Podział źródeł finansowania /prognoza/</w:t>
            </w:r>
          </w:p>
        </w:tc>
        <w:tc>
          <w:tcPr>
            <w:tcW w:w="1019" w:type="pct"/>
            <w:gridSpan w:val="2"/>
            <w:tcBorders>
              <w:right w:val="single" w:sz="12" w:space="0" w:color="auto"/>
            </w:tcBorders>
            <w:shd w:val="clear" w:color="auto" w:fill="FFFFFF"/>
          </w:tcPr>
          <w:p w14:paraId="2F6C25DA" w14:textId="77777777" w:rsidR="006D265B" w:rsidRPr="005D1932" w:rsidRDefault="006D265B" w:rsidP="003C1B7E">
            <w:pPr>
              <w:pStyle w:val="Stopka"/>
              <w:tabs>
                <w:tab w:val="clear" w:pos="4536"/>
                <w:tab w:val="clear" w:pos="9072"/>
              </w:tabs>
              <w:spacing w:before="80" w:after="80"/>
              <w:rPr>
                <w:b/>
                <w:bCs/>
                <w:iCs/>
                <w:sz w:val="19"/>
                <w:szCs w:val="19"/>
              </w:rPr>
            </w:pPr>
            <w:r w:rsidRPr="005D1932">
              <w:rPr>
                <w:b/>
                <w:bCs/>
                <w:iCs/>
                <w:sz w:val="19"/>
                <w:szCs w:val="19"/>
              </w:rPr>
              <w:t>Kapitał własny</w:t>
            </w:r>
          </w:p>
        </w:tc>
        <w:tc>
          <w:tcPr>
            <w:tcW w:w="1019" w:type="pct"/>
            <w:gridSpan w:val="4"/>
            <w:tcBorders>
              <w:right w:val="single" w:sz="12" w:space="0" w:color="auto"/>
            </w:tcBorders>
            <w:shd w:val="clear" w:color="auto" w:fill="FFFFFF"/>
          </w:tcPr>
          <w:p w14:paraId="62F4ED7E" w14:textId="77777777" w:rsidR="006D265B" w:rsidRPr="005D1932" w:rsidRDefault="006D265B" w:rsidP="003C1B7E">
            <w:pPr>
              <w:pStyle w:val="Stopka"/>
              <w:tabs>
                <w:tab w:val="clear" w:pos="4536"/>
                <w:tab w:val="clear" w:pos="9072"/>
              </w:tabs>
              <w:spacing w:before="80" w:after="80"/>
              <w:rPr>
                <w:b/>
                <w:bCs/>
                <w:iCs/>
                <w:sz w:val="19"/>
                <w:szCs w:val="19"/>
              </w:rPr>
            </w:pPr>
            <w:r w:rsidRPr="005D1932">
              <w:rPr>
                <w:b/>
                <w:bCs/>
                <w:iCs/>
                <w:sz w:val="19"/>
                <w:szCs w:val="19"/>
              </w:rPr>
              <w:t>Dotacja (jakie źródło)</w:t>
            </w:r>
          </w:p>
        </w:tc>
        <w:tc>
          <w:tcPr>
            <w:tcW w:w="1040" w:type="pct"/>
            <w:tcBorders>
              <w:right w:val="single" w:sz="12" w:space="0" w:color="auto"/>
            </w:tcBorders>
            <w:shd w:val="clear" w:color="auto" w:fill="FFFFFF"/>
          </w:tcPr>
          <w:p w14:paraId="6947D7AF" w14:textId="77777777" w:rsidR="006D265B" w:rsidRPr="005D1932" w:rsidRDefault="006D265B" w:rsidP="003C1B7E">
            <w:pPr>
              <w:pStyle w:val="Stopka"/>
              <w:tabs>
                <w:tab w:val="clear" w:pos="4536"/>
                <w:tab w:val="clear" w:pos="9072"/>
              </w:tabs>
              <w:spacing w:before="80" w:after="80"/>
              <w:rPr>
                <w:b/>
                <w:bCs/>
                <w:iCs/>
                <w:sz w:val="19"/>
                <w:szCs w:val="19"/>
              </w:rPr>
            </w:pPr>
            <w:r w:rsidRPr="005D1932">
              <w:rPr>
                <w:b/>
                <w:bCs/>
                <w:iCs/>
                <w:sz w:val="19"/>
                <w:szCs w:val="19"/>
              </w:rPr>
              <w:t>Inny (jaki)</w:t>
            </w:r>
          </w:p>
        </w:tc>
      </w:tr>
      <w:tr w:rsidR="006D265B" w:rsidRPr="006243CA" w14:paraId="187A21EA" w14:textId="77777777" w:rsidTr="00FE4AAD">
        <w:trPr>
          <w:cantSplit/>
          <w:trHeight w:val="192"/>
        </w:trPr>
        <w:tc>
          <w:tcPr>
            <w:tcW w:w="1922" w:type="pct"/>
            <w:gridSpan w:val="4"/>
            <w:vMerge/>
            <w:tcBorders>
              <w:left w:val="single" w:sz="12" w:space="0" w:color="auto"/>
            </w:tcBorders>
            <w:shd w:val="clear" w:color="auto" w:fill="E6E6E6"/>
          </w:tcPr>
          <w:p w14:paraId="629C5AA9" w14:textId="77777777" w:rsidR="006D265B" w:rsidRPr="005D1932" w:rsidRDefault="006D265B" w:rsidP="003C1B7E">
            <w:pPr>
              <w:pStyle w:val="Stopka"/>
              <w:spacing w:before="80" w:after="80"/>
              <w:rPr>
                <w:b/>
                <w:bCs/>
                <w:iCs/>
                <w:sz w:val="19"/>
                <w:szCs w:val="19"/>
              </w:rPr>
            </w:pPr>
          </w:p>
        </w:tc>
        <w:tc>
          <w:tcPr>
            <w:tcW w:w="1019" w:type="pct"/>
            <w:gridSpan w:val="2"/>
            <w:tcBorders>
              <w:right w:val="single" w:sz="12" w:space="0" w:color="auto"/>
            </w:tcBorders>
            <w:shd w:val="clear" w:color="auto" w:fill="FFFFFF"/>
          </w:tcPr>
          <w:p w14:paraId="234EE2FB" w14:textId="77777777" w:rsidR="006D265B" w:rsidRPr="005D1932" w:rsidRDefault="006D265B" w:rsidP="003C1B7E">
            <w:pPr>
              <w:pStyle w:val="Stopka"/>
              <w:tabs>
                <w:tab w:val="clear" w:pos="4536"/>
                <w:tab w:val="clear" w:pos="9072"/>
              </w:tabs>
              <w:spacing w:before="80" w:after="80"/>
              <w:rPr>
                <w:b/>
                <w:bCs/>
                <w:iCs/>
                <w:sz w:val="19"/>
                <w:szCs w:val="19"/>
              </w:rPr>
            </w:pPr>
          </w:p>
        </w:tc>
        <w:tc>
          <w:tcPr>
            <w:tcW w:w="1019" w:type="pct"/>
            <w:gridSpan w:val="4"/>
            <w:tcBorders>
              <w:right w:val="single" w:sz="12" w:space="0" w:color="auto"/>
            </w:tcBorders>
            <w:shd w:val="clear" w:color="auto" w:fill="FFFFFF"/>
          </w:tcPr>
          <w:p w14:paraId="24668C01" w14:textId="77777777" w:rsidR="006D265B" w:rsidRPr="005D1932" w:rsidRDefault="006D265B" w:rsidP="003C1B7E">
            <w:pPr>
              <w:pStyle w:val="Stopka"/>
              <w:tabs>
                <w:tab w:val="clear" w:pos="4536"/>
                <w:tab w:val="clear" w:pos="9072"/>
              </w:tabs>
              <w:spacing w:before="80" w:after="80"/>
              <w:rPr>
                <w:b/>
                <w:bCs/>
                <w:iCs/>
                <w:sz w:val="19"/>
                <w:szCs w:val="19"/>
              </w:rPr>
            </w:pPr>
          </w:p>
        </w:tc>
        <w:tc>
          <w:tcPr>
            <w:tcW w:w="1040" w:type="pct"/>
            <w:tcBorders>
              <w:right w:val="single" w:sz="12" w:space="0" w:color="auto"/>
            </w:tcBorders>
            <w:shd w:val="clear" w:color="auto" w:fill="FFFFFF"/>
          </w:tcPr>
          <w:p w14:paraId="0D15CD85" w14:textId="77777777" w:rsidR="006D265B" w:rsidRPr="005D1932" w:rsidRDefault="006D265B" w:rsidP="003C1B7E">
            <w:pPr>
              <w:pStyle w:val="Stopka"/>
              <w:tabs>
                <w:tab w:val="clear" w:pos="4536"/>
                <w:tab w:val="clear" w:pos="9072"/>
              </w:tabs>
              <w:spacing w:before="80" w:after="80"/>
              <w:rPr>
                <w:b/>
                <w:bCs/>
                <w:iCs/>
                <w:sz w:val="19"/>
                <w:szCs w:val="19"/>
              </w:rPr>
            </w:pPr>
          </w:p>
        </w:tc>
      </w:tr>
    </w:tbl>
    <w:p w14:paraId="2073C322" w14:textId="77777777" w:rsidR="006D265B" w:rsidRDefault="006D265B" w:rsidP="003C1B7E">
      <w:pPr>
        <w:outlineLvl w:val="0"/>
        <w:rPr>
          <w:b/>
          <w:i/>
          <w:sz w:val="20"/>
          <w:szCs w:val="20"/>
        </w:rPr>
      </w:pPr>
    </w:p>
    <w:p w14:paraId="1411C0E0" w14:textId="77777777" w:rsidR="006D265B" w:rsidRDefault="006D265B">
      <w:pPr>
        <w:spacing w:after="0" w:line="240" w:lineRule="auto"/>
        <w:rPr>
          <w:b/>
          <w:i/>
          <w:sz w:val="20"/>
          <w:szCs w:val="20"/>
        </w:rPr>
      </w:pPr>
      <w:r>
        <w:rPr>
          <w:b/>
          <w:i/>
          <w:sz w:val="20"/>
          <w:szCs w:val="20"/>
        </w:rPr>
        <w:br w:type="page"/>
      </w:r>
    </w:p>
    <w:p w14:paraId="08211CD5" w14:textId="77777777" w:rsidR="006D265B" w:rsidRPr="00150525" w:rsidRDefault="006D265B" w:rsidP="00150525">
      <w:pPr>
        <w:pBdr>
          <w:bottom w:val="single" w:sz="4" w:space="1" w:color="auto"/>
        </w:pBdr>
        <w:spacing w:after="0"/>
        <w:jc w:val="center"/>
        <w:rPr>
          <w:rFonts w:ascii="Cambria" w:hAnsi="Cambria"/>
          <w:b/>
          <w:sz w:val="56"/>
        </w:rPr>
      </w:pPr>
      <w:r w:rsidRPr="00150525">
        <w:rPr>
          <w:rFonts w:ascii="Cambria" w:hAnsi="Cambria"/>
          <w:b/>
          <w:sz w:val="56"/>
        </w:rPr>
        <w:t>ROZDZIAŁ VII</w:t>
      </w:r>
    </w:p>
    <w:p w14:paraId="795BC77B" w14:textId="77777777" w:rsidR="006E5B54" w:rsidRPr="00150525" w:rsidRDefault="006E5B54" w:rsidP="006E5B54">
      <w:pPr>
        <w:spacing w:after="0" w:line="240" w:lineRule="auto"/>
        <w:jc w:val="center"/>
        <w:rPr>
          <w:rFonts w:ascii="Cambria" w:hAnsi="Cambria" w:cs="Tahoma"/>
          <w:b/>
          <w:noProof/>
          <w:sz w:val="52"/>
        </w:rPr>
      </w:pPr>
      <w:r>
        <w:rPr>
          <w:rFonts w:ascii="Cambria" w:hAnsi="Cambria" w:cs="Tahoma"/>
          <w:b/>
          <w:noProof/>
          <w:sz w:val="52"/>
        </w:rPr>
        <w:t xml:space="preserve">USPOŁECZNIENIE PROCESU </w:t>
      </w:r>
      <w:r w:rsidRPr="00150525">
        <w:rPr>
          <w:rFonts w:ascii="Cambria" w:hAnsi="Cambria" w:cs="Tahoma"/>
          <w:b/>
          <w:noProof/>
          <w:sz w:val="52"/>
        </w:rPr>
        <w:t>REWITALIZACJI</w:t>
      </w:r>
    </w:p>
    <w:p w14:paraId="5100AB0D" w14:textId="77777777" w:rsidR="006D265B" w:rsidRPr="006E5B54" w:rsidRDefault="006D265B" w:rsidP="006E5B54">
      <w:pPr>
        <w:pStyle w:val="Nagwek1"/>
        <w:spacing w:before="120" w:after="120"/>
        <w:ind w:left="360" w:hanging="360"/>
        <w:rPr>
          <w:rFonts w:ascii="Calibri" w:hAnsi="Calibri"/>
          <w:color w:val="FFFFFF"/>
          <w:sz w:val="20"/>
          <w:szCs w:val="20"/>
        </w:rPr>
      </w:pPr>
      <w:bookmarkStart w:id="201" w:name="_Toc500341898"/>
      <w:r w:rsidRPr="006E5B54">
        <w:rPr>
          <w:rFonts w:ascii="Calibri" w:hAnsi="Calibri"/>
          <w:color w:val="FFFFFF"/>
          <w:sz w:val="20"/>
          <w:szCs w:val="20"/>
        </w:rPr>
        <w:t>7.</w:t>
      </w:r>
      <w:r w:rsidR="006E5B54" w:rsidRPr="006E5B54">
        <w:rPr>
          <w:color w:val="FFFFFF"/>
        </w:rPr>
        <w:t xml:space="preserve"> </w:t>
      </w:r>
      <w:r w:rsidR="006E5B54" w:rsidRPr="006E5B54">
        <w:rPr>
          <w:rFonts w:ascii="Calibri" w:hAnsi="Calibri"/>
          <w:color w:val="FFFFFF"/>
          <w:sz w:val="20"/>
          <w:szCs w:val="20"/>
        </w:rPr>
        <w:t>USPOŁECZNIENIE PROCESU REWITALIZACJI</w:t>
      </w:r>
      <w:bookmarkEnd w:id="201"/>
    </w:p>
    <w:p w14:paraId="21AEE4D2" w14:textId="77777777" w:rsidR="00E152A8" w:rsidRPr="00CB2633" w:rsidRDefault="006E5B54" w:rsidP="00E152A8">
      <w:pPr>
        <w:pStyle w:val="Nagwek1"/>
      </w:pPr>
      <w:bookmarkStart w:id="202" w:name="_Toc500341899"/>
      <w:r>
        <w:t>7</w:t>
      </w:r>
      <w:r w:rsidR="00E152A8" w:rsidRPr="00CB2633">
        <w:t>.</w:t>
      </w:r>
      <w:r w:rsidR="00E152A8">
        <w:t>1</w:t>
      </w:r>
      <w:r w:rsidR="00E152A8" w:rsidRPr="00CB2633">
        <w:t>.</w:t>
      </w:r>
      <w:r w:rsidR="00E152A8">
        <w:t>Interesariusze</w:t>
      </w:r>
      <w:r w:rsidR="007536B3">
        <w:t xml:space="preserve"> </w:t>
      </w:r>
      <w:r w:rsidR="00E152A8">
        <w:t>w procesie rewitalizacji</w:t>
      </w:r>
      <w:r w:rsidR="00E152A8" w:rsidRPr="00CB2633">
        <w:t>.</w:t>
      </w:r>
      <w:bookmarkEnd w:id="202"/>
    </w:p>
    <w:p w14:paraId="4D8D10A0" w14:textId="77777777" w:rsidR="00E152A8" w:rsidRPr="00E579D3" w:rsidRDefault="00E152A8" w:rsidP="00E152A8">
      <w:pPr>
        <w:pStyle w:val="Stopka"/>
        <w:tabs>
          <w:tab w:val="clear" w:pos="4536"/>
          <w:tab w:val="clear" w:pos="9072"/>
        </w:tabs>
        <w:ind w:left="4956"/>
        <w:rPr>
          <w:rFonts w:ascii="Cambria" w:hAnsi="Cambria"/>
          <w:b/>
          <w:bCs/>
          <w:sz w:val="22"/>
          <w:szCs w:val="22"/>
          <w:u w:val="single"/>
        </w:rPr>
      </w:pPr>
    </w:p>
    <w:p w14:paraId="37C396C7" w14:textId="77777777" w:rsidR="00E152A8" w:rsidRPr="00937A77" w:rsidRDefault="00E152A8" w:rsidP="00E152A8">
      <w:pPr>
        <w:pStyle w:val="Default"/>
        <w:spacing w:line="276" w:lineRule="auto"/>
        <w:jc w:val="both"/>
        <w:rPr>
          <w:rFonts w:ascii="Cambria" w:hAnsi="Cambria"/>
          <w:sz w:val="22"/>
          <w:szCs w:val="22"/>
          <w:lang w:eastAsia="pl-PL"/>
        </w:rPr>
      </w:pPr>
      <w:r w:rsidRPr="00937A77">
        <w:rPr>
          <w:rFonts w:ascii="Cambria" w:hAnsi="Cambria"/>
          <w:sz w:val="22"/>
          <w:szCs w:val="22"/>
          <w:lang w:eastAsia="pl-PL"/>
        </w:rPr>
        <w:t>Program rewitalizacji jest wypracowywany pod nadzorem samorzą</w:t>
      </w:r>
      <w:r>
        <w:rPr>
          <w:rFonts w:ascii="Cambria" w:hAnsi="Cambria"/>
          <w:sz w:val="22"/>
          <w:szCs w:val="22"/>
          <w:lang w:eastAsia="pl-PL"/>
        </w:rPr>
        <w:t>d</w:t>
      </w:r>
      <w:r w:rsidR="00CB665B">
        <w:rPr>
          <w:rFonts w:ascii="Cambria" w:hAnsi="Cambria"/>
          <w:sz w:val="22"/>
          <w:szCs w:val="22"/>
          <w:lang w:eastAsia="pl-PL"/>
        </w:rPr>
        <w:t>u</w:t>
      </w:r>
      <w:r>
        <w:rPr>
          <w:rFonts w:ascii="Cambria" w:hAnsi="Cambria"/>
          <w:sz w:val="22"/>
          <w:szCs w:val="22"/>
          <w:lang w:eastAsia="pl-PL"/>
        </w:rPr>
        <w:t xml:space="preserve"> </w:t>
      </w:r>
      <w:r w:rsidR="00CB665B">
        <w:rPr>
          <w:rFonts w:ascii="Cambria" w:hAnsi="Cambria"/>
          <w:sz w:val="22"/>
          <w:szCs w:val="22"/>
          <w:lang w:eastAsia="pl-PL"/>
        </w:rPr>
        <w:t xml:space="preserve">gminnego ale konsultowany </w:t>
      </w:r>
      <w:r w:rsidRPr="00937A77">
        <w:rPr>
          <w:rFonts w:ascii="Cambria" w:hAnsi="Cambria"/>
          <w:sz w:val="22"/>
          <w:szCs w:val="22"/>
          <w:lang w:eastAsia="pl-PL"/>
        </w:rPr>
        <w:t xml:space="preserve"> przez szerokie grupy społeczne. Istotnym elementem jest partycypacja społeczna i poddawanie dyskusji założenia Planu w oparciu o diagnozę lokalnych problemów: </w:t>
      </w:r>
    </w:p>
    <w:p w14:paraId="657C2329"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społecznych, </w:t>
      </w:r>
    </w:p>
    <w:p w14:paraId="665DD80C"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gospodarczych, </w:t>
      </w:r>
    </w:p>
    <w:p w14:paraId="393643BD"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przestrzenno-funkcjonalnych, </w:t>
      </w:r>
    </w:p>
    <w:p w14:paraId="71D17B67"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technicznych </w:t>
      </w:r>
    </w:p>
    <w:p w14:paraId="0C782524" w14:textId="77777777" w:rsidR="00E152A8" w:rsidRDefault="00E152A8" w:rsidP="00E152A8">
      <w:pPr>
        <w:numPr>
          <w:ilvl w:val="0"/>
          <w:numId w:val="40"/>
        </w:numPr>
        <w:autoSpaceDE w:val="0"/>
        <w:autoSpaceDN w:val="0"/>
        <w:adjustRightInd w:val="0"/>
        <w:spacing w:after="0" w:line="240" w:lineRule="auto"/>
        <w:jc w:val="both"/>
        <w:rPr>
          <w:rFonts w:ascii="Cambria" w:hAnsi="Cambria" w:cs="Calibri"/>
          <w:color w:val="000000"/>
          <w:lang w:eastAsia="pl-PL"/>
        </w:rPr>
      </w:pPr>
      <w:r w:rsidRPr="00937A77">
        <w:rPr>
          <w:rFonts w:ascii="Cambria" w:hAnsi="Cambria" w:cs="Calibri"/>
          <w:color w:val="000000"/>
          <w:lang w:eastAsia="pl-PL"/>
        </w:rPr>
        <w:t xml:space="preserve">środowiskowych. </w:t>
      </w:r>
    </w:p>
    <w:p w14:paraId="7835A054" w14:textId="77777777" w:rsidR="00E152A8" w:rsidRPr="00937A77" w:rsidRDefault="00E152A8" w:rsidP="00E152A8">
      <w:pPr>
        <w:autoSpaceDE w:val="0"/>
        <w:autoSpaceDN w:val="0"/>
        <w:adjustRightInd w:val="0"/>
        <w:spacing w:after="0" w:line="240" w:lineRule="auto"/>
        <w:ind w:left="360"/>
        <w:jc w:val="both"/>
        <w:rPr>
          <w:rFonts w:ascii="Cambria" w:hAnsi="Cambria" w:cs="Calibri"/>
          <w:color w:val="000000"/>
          <w:lang w:eastAsia="pl-PL"/>
        </w:rPr>
      </w:pPr>
    </w:p>
    <w:p w14:paraId="3C54B6F1" w14:textId="77777777" w:rsidR="00E152A8" w:rsidRDefault="00E152A8" w:rsidP="00E152A8">
      <w:pPr>
        <w:pStyle w:val="Default"/>
        <w:spacing w:line="276" w:lineRule="auto"/>
        <w:jc w:val="both"/>
        <w:rPr>
          <w:rFonts w:ascii="Cambria" w:hAnsi="Cambria"/>
          <w:sz w:val="22"/>
          <w:szCs w:val="22"/>
          <w:lang w:eastAsia="pl-PL"/>
        </w:rPr>
      </w:pPr>
      <w:r w:rsidRPr="00937A77">
        <w:rPr>
          <w:rFonts w:ascii="Cambria" w:hAnsi="Cambria"/>
          <w:sz w:val="22"/>
          <w:szCs w:val="22"/>
          <w:lang w:eastAsia="pl-PL"/>
        </w:rPr>
        <w:t>Prace nad przygotowaniem Planu, bądź jego aktualizacją, jak również wdrażanie (realizacja) programu oparte są na współpracy ze wszystkimi grupami interesariuszy, w tym szczególnie ze społecznością obszarów rewitalizacji, innymi ich użytkownikami, przedsiębiorcami i</w:t>
      </w:r>
      <w:r>
        <w:rPr>
          <w:rFonts w:ascii="Cambria" w:hAnsi="Cambria"/>
          <w:sz w:val="22"/>
          <w:szCs w:val="22"/>
          <w:lang w:eastAsia="pl-PL"/>
        </w:rPr>
        <w:t> </w:t>
      </w:r>
      <w:r w:rsidRPr="00937A77">
        <w:rPr>
          <w:rFonts w:ascii="Cambria" w:hAnsi="Cambria"/>
          <w:sz w:val="22"/>
          <w:szCs w:val="22"/>
          <w:lang w:eastAsia="pl-PL"/>
        </w:rPr>
        <w:t xml:space="preserve">organizacjami pozarządowymi. </w:t>
      </w:r>
    </w:p>
    <w:p w14:paraId="18FB2248" w14:textId="77777777" w:rsidR="00E152A8" w:rsidRPr="00937A77" w:rsidRDefault="00E152A8" w:rsidP="00E152A8">
      <w:pPr>
        <w:pStyle w:val="Default"/>
        <w:spacing w:line="276" w:lineRule="auto"/>
        <w:jc w:val="both"/>
        <w:rPr>
          <w:rFonts w:ascii="Cambria" w:hAnsi="Cambria"/>
          <w:sz w:val="22"/>
          <w:szCs w:val="22"/>
          <w:lang w:eastAsia="pl-PL"/>
        </w:rPr>
      </w:pPr>
    </w:p>
    <w:p w14:paraId="755ED8C1" w14:textId="77777777" w:rsidR="00E152A8" w:rsidRPr="00937A77" w:rsidRDefault="00E152A8" w:rsidP="00E152A8">
      <w:pPr>
        <w:pStyle w:val="Default"/>
        <w:spacing w:line="276" w:lineRule="auto"/>
        <w:jc w:val="both"/>
        <w:rPr>
          <w:rFonts w:ascii="Cambria" w:hAnsi="Cambria"/>
          <w:sz w:val="22"/>
          <w:szCs w:val="22"/>
          <w:lang w:eastAsia="pl-PL"/>
        </w:rPr>
      </w:pPr>
      <w:r w:rsidRPr="00937A77">
        <w:rPr>
          <w:rFonts w:ascii="Cambria" w:hAnsi="Cambria"/>
          <w:sz w:val="22"/>
          <w:szCs w:val="22"/>
          <w:lang w:eastAsia="pl-PL"/>
        </w:rPr>
        <w:t xml:space="preserve">Metodą włączenia szerokich grup w tworzenie podstaw rozwoju lokalnego jest partycypacja społeczna obejmująca: </w:t>
      </w:r>
    </w:p>
    <w:p w14:paraId="52AE5195"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przygotowanie, </w:t>
      </w:r>
    </w:p>
    <w:p w14:paraId="047CA982"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prowadzenie, </w:t>
      </w:r>
    </w:p>
    <w:p w14:paraId="3D7F94AD"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ocenę rewitalizacji. </w:t>
      </w:r>
    </w:p>
    <w:p w14:paraId="62779061" w14:textId="77777777" w:rsidR="00E152A8" w:rsidRPr="00937A77" w:rsidRDefault="00E152A8" w:rsidP="00E152A8">
      <w:pPr>
        <w:autoSpaceDE w:val="0"/>
        <w:autoSpaceDN w:val="0"/>
        <w:adjustRightInd w:val="0"/>
        <w:spacing w:after="0" w:line="240" w:lineRule="auto"/>
        <w:jc w:val="both"/>
        <w:rPr>
          <w:rFonts w:ascii="Cambria" w:hAnsi="Cambria" w:cs="Calibri"/>
          <w:color w:val="000000"/>
          <w:lang w:eastAsia="pl-PL"/>
        </w:rPr>
      </w:pPr>
    </w:p>
    <w:p w14:paraId="1FEAC9C8" w14:textId="77777777" w:rsidR="00E152A8" w:rsidRPr="00937A77" w:rsidRDefault="00E152A8" w:rsidP="00E152A8">
      <w:pPr>
        <w:pStyle w:val="Default"/>
        <w:spacing w:line="276" w:lineRule="auto"/>
        <w:jc w:val="both"/>
        <w:rPr>
          <w:rFonts w:ascii="Cambria" w:hAnsi="Cambria"/>
          <w:sz w:val="22"/>
          <w:szCs w:val="22"/>
          <w:lang w:eastAsia="pl-PL"/>
        </w:rPr>
      </w:pPr>
      <w:r w:rsidRPr="00937A77">
        <w:rPr>
          <w:rFonts w:ascii="Cambria" w:hAnsi="Cambria"/>
          <w:szCs w:val="22"/>
          <w:lang w:eastAsia="pl-PL"/>
        </w:rPr>
        <w:t xml:space="preserve">Niezbędne jest </w:t>
      </w:r>
      <w:r w:rsidRPr="00937A77">
        <w:rPr>
          <w:rFonts w:ascii="Cambria" w:hAnsi="Cambria"/>
          <w:sz w:val="22"/>
          <w:szCs w:val="22"/>
          <w:lang w:eastAsia="pl-PL"/>
        </w:rPr>
        <w:t xml:space="preserve">zapewnienie aktywnego udziału interesariuszy, w tym poprzez uczestnictwo w konsultacjach społecznych oraz w pracach Zespołu ds. Rewitalizacji. </w:t>
      </w:r>
    </w:p>
    <w:p w14:paraId="0D4BD0C1" w14:textId="77777777" w:rsidR="00E152A8" w:rsidRPr="00937A77" w:rsidRDefault="00E152A8" w:rsidP="00E152A8">
      <w:pPr>
        <w:pStyle w:val="Default"/>
        <w:spacing w:line="276" w:lineRule="auto"/>
        <w:jc w:val="both"/>
        <w:rPr>
          <w:rFonts w:ascii="Cambria" w:hAnsi="Cambria"/>
          <w:sz w:val="22"/>
          <w:szCs w:val="22"/>
          <w:lang w:eastAsia="pl-PL"/>
        </w:rPr>
      </w:pPr>
    </w:p>
    <w:p w14:paraId="30944073" w14:textId="77777777" w:rsidR="00E152A8" w:rsidRDefault="00E152A8" w:rsidP="00E152A8">
      <w:pPr>
        <w:pStyle w:val="Default"/>
        <w:spacing w:line="276" w:lineRule="auto"/>
        <w:jc w:val="both"/>
        <w:rPr>
          <w:rFonts w:ascii="Cambria" w:hAnsi="Cambria"/>
          <w:lang w:eastAsia="pl-PL"/>
        </w:rPr>
      </w:pPr>
      <w:r w:rsidRPr="00937A77">
        <w:rPr>
          <w:rFonts w:ascii="Cambria" w:hAnsi="Cambria"/>
          <w:sz w:val="22"/>
          <w:szCs w:val="22"/>
          <w:lang w:eastAsia="pl-PL"/>
        </w:rPr>
        <w:t>Prace projektowe przebiegały przy maksymalnym włączeniu grup interesów. Działania skierowane zostały na następujące</w:t>
      </w:r>
      <w:r w:rsidRPr="00937A77">
        <w:rPr>
          <w:rFonts w:ascii="Cambria" w:hAnsi="Cambria"/>
          <w:szCs w:val="22"/>
          <w:lang w:eastAsia="pl-PL"/>
        </w:rPr>
        <w:t xml:space="preserve"> obszary: </w:t>
      </w:r>
    </w:p>
    <w:p w14:paraId="4279486E" w14:textId="77777777" w:rsidR="00E152A8" w:rsidRPr="00937A77" w:rsidRDefault="00E152A8" w:rsidP="00E152A8">
      <w:pPr>
        <w:autoSpaceDE w:val="0"/>
        <w:autoSpaceDN w:val="0"/>
        <w:adjustRightInd w:val="0"/>
        <w:spacing w:after="0" w:line="240" w:lineRule="auto"/>
        <w:jc w:val="both"/>
        <w:rPr>
          <w:rFonts w:ascii="Cambria" w:hAnsi="Cambria" w:cs="Calibri"/>
          <w:color w:val="000000"/>
          <w:lang w:eastAsia="pl-PL"/>
        </w:rPr>
      </w:pPr>
    </w:p>
    <w:p w14:paraId="41DC76D5"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poznanie i zarządzanie oczekiwaniami interesariuszy w zakresie rozwoju lokalnego gminy </w:t>
      </w:r>
      <w:r>
        <w:rPr>
          <w:rFonts w:ascii="Cambria" w:hAnsi="Cambria" w:cs="Calibri"/>
          <w:color w:val="000000"/>
          <w:lang w:eastAsia="pl-PL"/>
        </w:rPr>
        <w:t>,</w:t>
      </w:r>
    </w:p>
    <w:p w14:paraId="41C79F2C"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poinformowanie interesariuszy o metodyce tworzenia planów rewitalizacji</w:t>
      </w:r>
      <w:r>
        <w:rPr>
          <w:rFonts w:ascii="Cambria" w:hAnsi="Cambria" w:cs="Calibri"/>
          <w:color w:val="000000"/>
          <w:lang w:eastAsia="pl-PL"/>
        </w:rPr>
        <w:t>,</w:t>
      </w:r>
      <w:r w:rsidRPr="00937A77">
        <w:rPr>
          <w:rFonts w:ascii="Cambria" w:hAnsi="Cambria" w:cs="Calibri"/>
          <w:color w:val="000000"/>
          <w:lang w:eastAsia="pl-PL"/>
        </w:rPr>
        <w:t xml:space="preserve"> </w:t>
      </w:r>
    </w:p>
    <w:p w14:paraId="22323400"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aktywizacja grup interesu celem wytworzenia efektów synergii </w:t>
      </w:r>
      <w:r>
        <w:rPr>
          <w:rFonts w:ascii="Cambria" w:hAnsi="Cambria" w:cs="Calibri"/>
          <w:color w:val="000000"/>
          <w:lang w:eastAsia="pl-PL"/>
        </w:rPr>
        <w:t>,</w:t>
      </w:r>
    </w:p>
    <w:p w14:paraId="7B01B5BE"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wyposażenie interesariuszy w narzędzia i wiedzę w zakresie celów i przebiegu procesów rewitalizacji </w:t>
      </w:r>
      <w:r>
        <w:rPr>
          <w:rFonts w:ascii="Cambria" w:hAnsi="Cambria" w:cs="Calibri"/>
          <w:color w:val="000000"/>
          <w:lang w:eastAsia="pl-PL"/>
        </w:rPr>
        <w:t>,</w:t>
      </w:r>
    </w:p>
    <w:p w14:paraId="0BA640BF"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inicjowanie, umożliwianie i wspieranie działań służących rozwijaniu dialogu między interesariuszami oraz ich integracji wokół</w:t>
      </w:r>
      <w:r>
        <w:rPr>
          <w:rFonts w:ascii="Cambria" w:hAnsi="Cambria" w:cs="Calibri"/>
          <w:color w:val="000000"/>
          <w:lang w:eastAsia="pl-PL"/>
        </w:rPr>
        <w:t xml:space="preserve"> rewitalizacji,</w:t>
      </w:r>
    </w:p>
    <w:p w14:paraId="040EA9A5"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zapewnienie aktywnego udziału i poczucia współautorstwa programu rewitalizacji </w:t>
      </w:r>
      <w:r>
        <w:rPr>
          <w:rFonts w:ascii="Cambria" w:hAnsi="Cambria" w:cs="Calibri"/>
          <w:color w:val="000000"/>
          <w:lang w:eastAsia="pl-PL"/>
        </w:rPr>
        <w:t>,</w:t>
      </w:r>
    </w:p>
    <w:p w14:paraId="418ED2A4"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 wzmacnianie postaw proaktywnych oraz międzyśrodowiskowych inicjatyw na rzecz wspólnego dobra </w:t>
      </w:r>
      <w:r>
        <w:rPr>
          <w:rFonts w:ascii="Cambria" w:hAnsi="Cambria" w:cs="Calibri"/>
          <w:color w:val="000000"/>
          <w:lang w:eastAsia="pl-PL"/>
        </w:rPr>
        <w:t>,</w:t>
      </w:r>
    </w:p>
    <w:p w14:paraId="1F33C428"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inicjowanie warunków do powstawania oddolnych projektów, które rozwiną społeczne aspekty rewitalizacji </w:t>
      </w:r>
      <w:r>
        <w:rPr>
          <w:rFonts w:ascii="Cambria" w:hAnsi="Cambria" w:cs="Calibri"/>
          <w:color w:val="000000"/>
          <w:lang w:eastAsia="pl-PL"/>
        </w:rPr>
        <w:t>,</w:t>
      </w:r>
    </w:p>
    <w:p w14:paraId="1FF8FF8F"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 xml:space="preserve">wprowadzenie grup interesu w ocenę procesu rewitalizacji </w:t>
      </w:r>
      <w:r>
        <w:rPr>
          <w:rFonts w:ascii="Cambria" w:hAnsi="Cambria" w:cs="Calibri"/>
          <w:color w:val="000000"/>
          <w:lang w:eastAsia="pl-PL"/>
        </w:rPr>
        <w:t>.</w:t>
      </w:r>
    </w:p>
    <w:p w14:paraId="2E70E04D" w14:textId="77777777" w:rsidR="00E152A8" w:rsidRDefault="00E152A8" w:rsidP="00E152A8">
      <w:pPr>
        <w:pStyle w:val="Default"/>
        <w:spacing w:line="276" w:lineRule="auto"/>
        <w:jc w:val="both"/>
        <w:rPr>
          <w:rFonts w:ascii="Cambria" w:hAnsi="Cambria"/>
          <w:sz w:val="22"/>
          <w:szCs w:val="22"/>
          <w:lang w:eastAsia="pl-PL"/>
        </w:rPr>
      </w:pPr>
      <w:r w:rsidRPr="00937A77">
        <w:rPr>
          <w:rFonts w:ascii="Cambria" w:hAnsi="Cambria"/>
          <w:sz w:val="22"/>
          <w:szCs w:val="22"/>
          <w:lang w:eastAsia="pl-PL"/>
        </w:rPr>
        <w:t xml:space="preserve">W procesie rewitalizacji wykorzystywane zostaną bierne i czynne formy konsultacji społecznych. Formy bierne, a więc takie, w których prowadzona komunikacja jest jednokierunkowa to m.in. artykuły w informatorach samorządowych oraz krótkie informacje </w:t>
      </w:r>
      <w:r>
        <w:rPr>
          <w:rFonts w:ascii="Cambria" w:hAnsi="Cambria"/>
          <w:sz w:val="22"/>
          <w:szCs w:val="22"/>
          <w:lang w:eastAsia="pl-PL"/>
        </w:rPr>
        <w:t>na stronach internetowych Gminy</w:t>
      </w:r>
      <w:r w:rsidRPr="00937A77">
        <w:rPr>
          <w:rFonts w:ascii="Cambria" w:hAnsi="Cambria"/>
          <w:sz w:val="22"/>
          <w:szCs w:val="22"/>
          <w:lang w:eastAsia="pl-PL"/>
        </w:rPr>
        <w:t xml:space="preserve">. </w:t>
      </w:r>
    </w:p>
    <w:p w14:paraId="3B59AB29" w14:textId="77777777" w:rsidR="00E152A8" w:rsidRPr="00937A77" w:rsidRDefault="00E152A8" w:rsidP="00E152A8">
      <w:pPr>
        <w:pStyle w:val="Default"/>
        <w:spacing w:line="276" w:lineRule="auto"/>
        <w:jc w:val="both"/>
        <w:rPr>
          <w:rFonts w:ascii="Cambria" w:hAnsi="Cambria"/>
          <w:sz w:val="22"/>
          <w:szCs w:val="22"/>
          <w:lang w:eastAsia="pl-PL"/>
        </w:rPr>
      </w:pPr>
    </w:p>
    <w:p w14:paraId="7A081EC8" w14:textId="77777777" w:rsidR="00E152A8" w:rsidRDefault="00E152A8" w:rsidP="00E152A8">
      <w:pPr>
        <w:pStyle w:val="Default"/>
        <w:spacing w:line="276" w:lineRule="auto"/>
        <w:jc w:val="both"/>
        <w:rPr>
          <w:rFonts w:ascii="Cambria" w:hAnsi="Cambria"/>
          <w:sz w:val="22"/>
          <w:szCs w:val="22"/>
          <w:lang w:eastAsia="pl-PL"/>
        </w:rPr>
      </w:pPr>
      <w:r w:rsidRPr="00937A77">
        <w:rPr>
          <w:rFonts w:ascii="Cambria" w:hAnsi="Cambria"/>
          <w:sz w:val="22"/>
          <w:szCs w:val="22"/>
          <w:lang w:eastAsia="pl-PL"/>
        </w:rPr>
        <w:t xml:space="preserve">W ramach prac nad powstaniem programu istotnym elementem było zaproszenie przez </w:t>
      </w:r>
      <w:r>
        <w:rPr>
          <w:rFonts w:ascii="Cambria" w:hAnsi="Cambria"/>
          <w:sz w:val="22"/>
          <w:szCs w:val="22"/>
          <w:lang w:eastAsia="pl-PL"/>
        </w:rPr>
        <w:t xml:space="preserve">Wójta </w:t>
      </w:r>
      <w:r w:rsidRPr="00937A77">
        <w:rPr>
          <w:rFonts w:ascii="Cambria" w:hAnsi="Cambria"/>
          <w:sz w:val="22"/>
          <w:szCs w:val="22"/>
          <w:lang w:eastAsia="pl-PL"/>
        </w:rPr>
        <w:t xml:space="preserve">do udziału w </w:t>
      </w:r>
      <w:r>
        <w:rPr>
          <w:rFonts w:ascii="Cambria" w:hAnsi="Cambria"/>
          <w:sz w:val="22"/>
          <w:szCs w:val="22"/>
          <w:lang w:eastAsia="pl-PL"/>
        </w:rPr>
        <w:t xml:space="preserve">Zespole ds. </w:t>
      </w:r>
      <w:r w:rsidRPr="00937A77">
        <w:rPr>
          <w:rFonts w:ascii="Cambria" w:hAnsi="Cambria"/>
          <w:sz w:val="22"/>
          <w:szCs w:val="22"/>
          <w:lang w:eastAsia="pl-PL"/>
        </w:rPr>
        <w:t xml:space="preserve">Rewitalizacji szerokich grup społecznych. </w:t>
      </w:r>
    </w:p>
    <w:p w14:paraId="2491C529" w14:textId="77777777" w:rsidR="00E152A8" w:rsidRPr="00937A77" w:rsidRDefault="00E152A8" w:rsidP="00E152A8">
      <w:pPr>
        <w:pStyle w:val="Default"/>
        <w:spacing w:line="276" w:lineRule="auto"/>
        <w:jc w:val="both"/>
        <w:rPr>
          <w:rFonts w:ascii="Cambria" w:hAnsi="Cambria"/>
          <w:sz w:val="22"/>
          <w:szCs w:val="22"/>
          <w:lang w:eastAsia="pl-PL"/>
        </w:rPr>
      </w:pPr>
    </w:p>
    <w:p w14:paraId="07457BF5" w14:textId="77777777" w:rsidR="00E152A8" w:rsidRDefault="00E152A8" w:rsidP="00E152A8">
      <w:pPr>
        <w:pStyle w:val="Default"/>
        <w:spacing w:line="276" w:lineRule="auto"/>
        <w:jc w:val="both"/>
        <w:rPr>
          <w:rFonts w:ascii="Cambria" w:hAnsi="Cambria"/>
          <w:sz w:val="22"/>
          <w:szCs w:val="22"/>
          <w:lang w:eastAsia="pl-PL"/>
        </w:rPr>
      </w:pPr>
      <w:r w:rsidRPr="00937A77">
        <w:rPr>
          <w:rFonts w:ascii="Cambria" w:hAnsi="Cambria"/>
          <w:sz w:val="22"/>
          <w:szCs w:val="22"/>
          <w:lang w:eastAsia="pl-PL"/>
        </w:rPr>
        <w:t>Podczas całego procesu tworzenia planu użytkowane były następujące kanały komunikacji z</w:t>
      </w:r>
      <w:r>
        <w:rPr>
          <w:rFonts w:ascii="Cambria" w:hAnsi="Cambria"/>
          <w:sz w:val="22"/>
          <w:szCs w:val="22"/>
          <w:lang w:eastAsia="pl-PL"/>
        </w:rPr>
        <w:t> </w:t>
      </w:r>
      <w:r w:rsidRPr="00937A77">
        <w:rPr>
          <w:rFonts w:ascii="Cambria" w:hAnsi="Cambria"/>
          <w:sz w:val="22"/>
          <w:szCs w:val="22"/>
          <w:lang w:eastAsia="pl-PL"/>
        </w:rPr>
        <w:t xml:space="preserve">otoczeniem. Kanały komunikacji z grupami interesu: </w:t>
      </w:r>
    </w:p>
    <w:p w14:paraId="0FB1131D" w14:textId="77777777" w:rsidR="00E152A8" w:rsidRPr="00937A77" w:rsidRDefault="00E152A8" w:rsidP="00E152A8">
      <w:pPr>
        <w:pStyle w:val="Default"/>
        <w:spacing w:line="276" w:lineRule="auto"/>
        <w:jc w:val="both"/>
        <w:rPr>
          <w:rFonts w:ascii="Cambria" w:hAnsi="Cambria"/>
          <w:sz w:val="22"/>
          <w:szCs w:val="22"/>
          <w:lang w:eastAsia="pl-PL"/>
        </w:rPr>
      </w:pPr>
    </w:p>
    <w:p w14:paraId="1737005A"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Informacje na podstronie dot. rewitalizacji na stronie www gminy</w:t>
      </w:r>
      <w:r>
        <w:rPr>
          <w:rFonts w:ascii="Cambria" w:hAnsi="Cambria" w:cs="Calibri"/>
          <w:color w:val="000000"/>
          <w:lang w:eastAsia="pl-PL"/>
        </w:rPr>
        <w:t>,</w:t>
      </w:r>
      <w:r w:rsidRPr="00937A77">
        <w:rPr>
          <w:rFonts w:ascii="Cambria" w:hAnsi="Cambria" w:cs="Calibri"/>
          <w:color w:val="000000"/>
          <w:lang w:eastAsia="pl-PL"/>
        </w:rPr>
        <w:t xml:space="preserve"> </w:t>
      </w:r>
    </w:p>
    <w:p w14:paraId="341534BE"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Ogłoszenia w prasie gminnej</w:t>
      </w:r>
      <w:r>
        <w:rPr>
          <w:rFonts w:ascii="Cambria" w:hAnsi="Cambria" w:cs="Calibri"/>
          <w:color w:val="000000"/>
          <w:lang w:eastAsia="pl-PL"/>
        </w:rPr>
        <w:t>,</w:t>
      </w:r>
      <w:r w:rsidRPr="00937A77">
        <w:rPr>
          <w:rFonts w:ascii="Cambria" w:hAnsi="Cambria" w:cs="Calibri"/>
          <w:color w:val="000000"/>
          <w:lang w:eastAsia="pl-PL"/>
        </w:rPr>
        <w:t xml:space="preserve"> </w:t>
      </w:r>
    </w:p>
    <w:p w14:paraId="2C9531C5"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sidRPr="00937A77">
        <w:rPr>
          <w:rFonts w:ascii="Cambria" w:hAnsi="Cambria" w:cs="Calibri"/>
          <w:color w:val="000000"/>
          <w:lang w:eastAsia="pl-PL"/>
        </w:rPr>
        <w:t>Bezpośrednie rozmowy osobami, które wyraziły chęć uczestnictwa w grupie roboczej</w:t>
      </w:r>
      <w:r>
        <w:rPr>
          <w:rFonts w:ascii="Cambria" w:hAnsi="Cambria" w:cs="Calibri"/>
          <w:color w:val="000000"/>
          <w:lang w:eastAsia="pl-PL"/>
        </w:rPr>
        <w:t>,</w:t>
      </w:r>
      <w:r w:rsidRPr="00937A77">
        <w:rPr>
          <w:rFonts w:ascii="Cambria" w:hAnsi="Cambria" w:cs="Calibri"/>
          <w:color w:val="000000"/>
          <w:lang w:eastAsia="pl-PL"/>
        </w:rPr>
        <w:t xml:space="preserve"> </w:t>
      </w:r>
    </w:p>
    <w:p w14:paraId="72A316C0" w14:textId="77777777" w:rsidR="00E152A8" w:rsidRPr="00937A77" w:rsidRDefault="00E152A8" w:rsidP="00E152A8">
      <w:pPr>
        <w:numPr>
          <w:ilvl w:val="0"/>
          <w:numId w:val="40"/>
        </w:numPr>
        <w:autoSpaceDE w:val="0"/>
        <w:autoSpaceDN w:val="0"/>
        <w:adjustRightInd w:val="0"/>
        <w:spacing w:after="164" w:line="240" w:lineRule="auto"/>
        <w:jc w:val="both"/>
        <w:rPr>
          <w:rFonts w:ascii="Cambria" w:hAnsi="Cambria" w:cs="Calibri"/>
          <w:color w:val="000000"/>
          <w:lang w:eastAsia="pl-PL"/>
        </w:rPr>
      </w:pPr>
      <w:r>
        <w:rPr>
          <w:rFonts w:ascii="Cambria" w:hAnsi="Cambria" w:cs="Calibri"/>
          <w:color w:val="000000"/>
          <w:lang w:eastAsia="pl-PL"/>
        </w:rPr>
        <w:t>Zaproszenia</w:t>
      </w:r>
      <w:r w:rsidR="007536B3">
        <w:rPr>
          <w:rFonts w:ascii="Cambria" w:hAnsi="Cambria" w:cs="Calibri"/>
          <w:color w:val="000000"/>
          <w:lang w:eastAsia="pl-PL"/>
        </w:rPr>
        <w:t xml:space="preserve"> </w:t>
      </w:r>
      <w:r>
        <w:rPr>
          <w:rFonts w:ascii="Cambria" w:hAnsi="Cambria" w:cs="Calibri"/>
          <w:color w:val="000000"/>
          <w:lang w:eastAsia="pl-PL"/>
        </w:rPr>
        <w:t>bezpośrednie</w:t>
      </w:r>
      <w:r w:rsidRPr="00937A77">
        <w:rPr>
          <w:rFonts w:ascii="Cambria" w:hAnsi="Cambria" w:cs="Calibri"/>
          <w:color w:val="000000"/>
          <w:lang w:eastAsia="pl-PL"/>
        </w:rPr>
        <w:t xml:space="preserve">. </w:t>
      </w:r>
    </w:p>
    <w:p w14:paraId="75ACA8D3" w14:textId="77777777" w:rsidR="00525C4C" w:rsidRDefault="00525C4C" w:rsidP="00525C4C">
      <w:pPr>
        <w:pStyle w:val="Nagwek1"/>
        <w:spacing w:before="0"/>
      </w:pPr>
    </w:p>
    <w:p w14:paraId="7BD5A833" w14:textId="6B8EC6B3" w:rsidR="00E152A8" w:rsidRDefault="00A2689D" w:rsidP="00525C4C">
      <w:pPr>
        <w:pStyle w:val="Nagwek1"/>
        <w:spacing w:before="0"/>
      </w:pPr>
      <w:bookmarkStart w:id="203" w:name="_Toc500341900"/>
      <w:r>
        <w:t>7</w:t>
      </w:r>
      <w:r w:rsidR="00EC2A9A">
        <w:t>.2</w:t>
      </w:r>
      <w:r w:rsidR="00E152A8" w:rsidRPr="00CB2633">
        <w:t>.</w:t>
      </w:r>
      <w:r w:rsidR="00E152A8">
        <w:t xml:space="preserve"> Procedura włączenia interesariuszy w prace projektowe.</w:t>
      </w:r>
      <w:bookmarkEnd w:id="203"/>
    </w:p>
    <w:p w14:paraId="4EA2AEFA" w14:textId="1744A0D4" w:rsidR="00525C4C" w:rsidRDefault="00A2689D" w:rsidP="00525C4C">
      <w:pPr>
        <w:pStyle w:val="Nagwek1"/>
        <w:spacing w:before="0"/>
      </w:pPr>
      <w:bookmarkStart w:id="204" w:name="_Toc500341901"/>
      <w:r>
        <w:t>7</w:t>
      </w:r>
      <w:r w:rsidR="00525C4C">
        <w:t>.2</w:t>
      </w:r>
      <w:r w:rsidR="00525C4C" w:rsidRPr="00CB2633">
        <w:t>.</w:t>
      </w:r>
      <w:r w:rsidR="00525C4C">
        <w:t>1. Spotkania z interesariuszami</w:t>
      </w:r>
      <w:bookmarkEnd w:id="204"/>
    </w:p>
    <w:p w14:paraId="521F8FCD" w14:textId="77777777" w:rsidR="00E152A8" w:rsidRDefault="00E152A8" w:rsidP="00E152A8">
      <w:pPr>
        <w:pStyle w:val="Default"/>
        <w:spacing w:line="276" w:lineRule="auto"/>
        <w:jc w:val="both"/>
        <w:rPr>
          <w:rFonts w:ascii="Cambria" w:hAnsi="Cambria"/>
          <w:sz w:val="22"/>
          <w:szCs w:val="22"/>
          <w:lang w:eastAsia="pl-PL"/>
        </w:rPr>
      </w:pPr>
      <w:r w:rsidRPr="00E152A8">
        <w:rPr>
          <w:rFonts w:ascii="Cambria" w:hAnsi="Cambria"/>
          <w:sz w:val="22"/>
          <w:szCs w:val="22"/>
          <w:lang w:eastAsia="pl-PL"/>
        </w:rPr>
        <w:t>W ramach procesu tworzenia programu przeprowadzone zostały następujące formy uspoł</w:t>
      </w:r>
      <w:r>
        <w:rPr>
          <w:rFonts w:ascii="Cambria" w:hAnsi="Cambria"/>
          <w:sz w:val="22"/>
          <w:szCs w:val="22"/>
          <w:lang w:eastAsia="pl-PL"/>
        </w:rPr>
        <w:t>eczniania procesu powstawania</w:t>
      </w:r>
      <w:r w:rsidR="007536B3">
        <w:rPr>
          <w:rFonts w:ascii="Cambria" w:hAnsi="Cambria"/>
          <w:sz w:val="22"/>
          <w:szCs w:val="22"/>
          <w:lang w:eastAsia="pl-PL"/>
        </w:rPr>
        <w:t xml:space="preserve"> </w:t>
      </w:r>
      <w:r>
        <w:rPr>
          <w:rFonts w:ascii="Cambria" w:hAnsi="Cambria"/>
          <w:sz w:val="22"/>
          <w:szCs w:val="22"/>
          <w:lang w:eastAsia="pl-PL"/>
        </w:rPr>
        <w:t>LPR-u</w:t>
      </w:r>
      <w:r w:rsidRPr="00E152A8">
        <w:rPr>
          <w:rFonts w:ascii="Cambria" w:hAnsi="Cambria"/>
          <w:sz w:val="22"/>
          <w:szCs w:val="22"/>
          <w:lang w:eastAsia="pl-PL"/>
        </w:rPr>
        <w:t xml:space="preserve">. </w:t>
      </w:r>
    </w:p>
    <w:p w14:paraId="1FDC834A" w14:textId="77777777" w:rsidR="00E152A8" w:rsidRDefault="00E152A8" w:rsidP="00E152A8">
      <w:pPr>
        <w:pStyle w:val="Default"/>
        <w:spacing w:line="276" w:lineRule="auto"/>
        <w:jc w:val="both"/>
        <w:rPr>
          <w:rFonts w:ascii="Cambria" w:hAnsi="Cambria"/>
          <w:sz w:val="22"/>
          <w:szCs w:val="22"/>
          <w:lang w:eastAsia="pl-PL"/>
        </w:rPr>
      </w:pPr>
    </w:p>
    <w:p w14:paraId="69A58339" w14:textId="77777777" w:rsidR="00EC2A9A" w:rsidRDefault="00EC2A9A" w:rsidP="00E152A8">
      <w:pPr>
        <w:pStyle w:val="Default"/>
        <w:spacing w:line="276" w:lineRule="auto"/>
        <w:jc w:val="both"/>
        <w:rPr>
          <w:rFonts w:ascii="Cambria" w:hAnsi="Cambria"/>
          <w:sz w:val="22"/>
          <w:szCs w:val="22"/>
          <w:lang w:eastAsia="pl-PL"/>
        </w:rPr>
      </w:pPr>
    </w:p>
    <w:p w14:paraId="0DA81DA4" w14:textId="77777777" w:rsidR="00E152A8" w:rsidRDefault="00E152A8" w:rsidP="00E152A8">
      <w:pPr>
        <w:pStyle w:val="Default"/>
        <w:spacing w:line="276" w:lineRule="auto"/>
        <w:rPr>
          <w:rFonts w:ascii="Cambria" w:hAnsi="Cambria"/>
          <w:b/>
          <w:bCs/>
          <w:sz w:val="22"/>
          <w:szCs w:val="22"/>
          <w:lang w:eastAsia="pl-PL"/>
        </w:rPr>
      </w:pPr>
      <w:r w:rsidRPr="00E152A8">
        <w:rPr>
          <w:rFonts w:ascii="Cambria" w:hAnsi="Cambria"/>
          <w:b/>
          <w:bCs/>
          <w:sz w:val="22"/>
          <w:szCs w:val="22"/>
          <w:lang w:eastAsia="pl-PL"/>
        </w:rPr>
        <w:t>A.</w:t>
      </w:r>
      <w:r w:rsidR="00003404" w:rsidRPr="00E152A8">
        <w:rPr>
          <w:rFonts w:ascii="Cambria" w:hAnsi="Cambria"/>
          <w:b/>
          <w:bCs/>
          <w:sz w:val="22"/>
          <w:szCs w:val="22"/>
          <w:lang w:eastAsia="pl-PL"/>
        </w:rPr>
        <w:t xml:space="preserve">SEMINARIUM WPROWADZAJĄCE </w:t>
      </w:r>
    </w:p>
    <w:p w14:paraId="0585E0B1" w14:textId="77777777" w:rsidR="00EC2A9A" w:rsidRDefault="00EC2A9A" w:rsidP="00EC2A9A">
      <w:pPr>
        <w:pStyle w:val="Default"/>
        <w:spacing w:line="276" w:lineRule="auto"/>
        <w:jc w:val="both"/>
        <w:rPr>
          <w:rFonts w:ascii="Cambria" w:hAnsi="Cambria"/>
          <w:sz w:val="22"/>
          <w:szCs w:val="22"/>
          <w:lang w:eastAsia="pl-PL"/>
        </w:rPr>
      </w:pPr>
    </w:p>
    <w:p w14:paraId="7C099E0B" w14:textId="77777777" w:rsidR="00E152A8" w:rsidRPr="00EC2A9A" w:rsidRDefault="00EC2A9A" w:rsidP="00790962">
      <w:pPr>
        <w:pStyle w:val="Default"/>
        <w:spacing w:line="276" w:lineRule="auto"/>
        <w:jc w:val="both"/>
        <w:rPr>
          <w:rFonts w:ascii="Cambria" w:hAnsi="Cambria"/>
          <w:sz w:val="22"/>
          <w:szCs w:val="22"/>
          <w:lang w:eastAsia="pl-PL"/>
        </w:rPr>
      </w:pPr>
      <w:r w:rsidRPr="00EC2A9A">
        <w:rPr>
          <w:rFonts w:ascii="Cambria" w:hAnsi="Cambria"/>
          <w:sz w:val="22"/>
          <w:szCs w:val="22"/>
          <w:lang w:eastAsia="pl-PL"/>
        </w:rPr>
        <w:t>W ramach prac nad</w:t>
      </w:r>
      <w:r w:rsidR="007536B3">
        <w:rPr>
          <w:rFonts w:ascii="Cambria" w:hAnsi="Cambria"/>
          <w:sz w:val="22"/>
          <w:szCs w:val="22"/>
          <w:lang w:eastAsia="pl-PL"/>
        </w:rPr>
        <w:t xml:space="preserve"> </w:t>
      </w:r>
      <w:r>
        <w:rPr>
          <w:rFonts w:ascii="Cambria" w:hAnsi="Cambria"/>
          <w:sz w:val="22"/>
          <w:szCs w:val="22"/>
          <w:lang w:eastAsia="pl-PL"/>
        </w:rPr>
        <w:t>Programem Rewitalizacji</w:t>
      </w:r>
      <w:r w:rsidR="007536B3">
        <w:rPr>
          <w:rFonts w:ascii="Cambria" w:hAnsi="Cambria"/>
          <w:sz w:val="22"/>
          <w:szCs w:val="22"/>
          <w:lang w:eastAsia="pl-PL"/>
        </w:rPr>
        <w:t xml:space="preserve"> </w:t>
      </w:r>
      <w:r>
        <w:rPr>
          <w:rFonts w:ascii="Cambria" w:hAnsi="Cambria"/>
          <w:sz w:val="22"/>
          <w:szCs w:val="22"/>
          <w:lang w:eastAsia="pl-PL"/>
        </w:rPr>
        <w:t xml:space="preserve">w dniu </w:t>
      </w:r>
      <w:r w:rsidR="006E5B54">
        <w:rPr>
          <w:rFonts w:ascii="Cambria" w:hAnsi="Cambria"/>
          <w:sz w:val="22"/>
          <w:szCs w:val="22"/>
          <w:lang w:eastAsia="pl-PL"/>
        </w:rPr>
        <w:t>24</w:t>
      </w:r>
      <w:r>
        <w:rPr>
          <w:rFonts w:ascii="Cambria" w:hAnsi="Cambria"/>
          <w:sz w:val="22"/>
          <w:szCs w:val="22"/>
          <w:lang w:eastAsia="pl-PL"/>
        </w:rPr>
        <w:t xml:space="preserve"> listopada 2016r. odbyło się Seminarium wprowadzające do zagadnienia procesu rewitalizacji.</w:t>
      </w:r>
    </w:p>
    <w:p w14:paraId="18011199" w14:textId="77777777" w:rsidR="006D265B" w:rsidRPr="007536B3" w:rsidRDefault="00937B88" w:rsidP="007536B3">
      <w:pPr>
        <w:pStyle w:val="Nagwek1"/>
        <w:shd w:val="clear" w:color="auto" w:fill="FFFFFF"/>
        <w:spacing w:before="120" w:after="120"/>
        <w:ind w:left="360" w:hanging="360"/>
        <w:rPr>
          <w:rFonts w:ascii="Calibri" w:hAnsi="Calibri"/>
          <w:color w:val="auto"/>
          <w:sz w:val="20"/>
          <w:szCs w:val="20"/>
        </w:rPr>
      </w:pPr>
      <w:bookmarkStart w:id="205" w:name="_Toc475051528"/>
      <w:bookmarkStart w:id="206" w:name="_Toc486082365"/>
      <w:bookmarkStart w:id="207" w:name="_Toc486194848"/>
      <w:bookmarkStart w:id="208" w:name="_Toc486213531"/>
      <w:bookmarkStart w:id="209" w:name="_Toc486213664"/>
      <w:bookmarkStart w:id="210" w:name="_Toc486213893"/>
      <w:bookmarkStart w:id="211" w:name="_Toc500341407"/>
      <w:bookmarkStart w:id="212" w:name="_Toc500341485"/>
      <w:bookmarkStart w:id="213" w:name="_Toc500341600"/>
      <w:bookmarkStart w:id="214" w:name="_Toc500341902"/>
      <w:r>
        <w:rPr>
          <w:noProof/>
        </w:rPr>
        <w:drawing>
          <wp:anchor distT="0" distB="0" distL="114300" distR="114300" simplePos="0" relativeHeight="251653120" behindDoc="1" locked="0" layoutInCell="1" allowOverlap="1" wp14:anchorId="450A30AB" wp14:editId="32F9F8A6">
            <wp:simplePos x="0" y="0"/>
            <wp:positionH relativeFrom="column">
              <wp:posOffset>685800</wp:posOffset>
            </wp:positionH>
            <wp:positionV relativeFrom="paragraph">
              <wp:posOffset>275590</wp:posOffset>
            </wp:positionV>
            <wp:extent cx="4316095" cy="3240405"/>
            <wp:effectExtent l="0" t="0" r="0" b="0"/>
            <wp:wrapTight wrapText="bothSides">
              <wp:wrapPolygon edited="0">
                <wp:start x="0" y="0"/>
                <wp:lineTo x="0" y="21460"/>
                <wp:lineTo x="21546" y="21460"/>
                <wp:lineTo x="21546" y="0"/>
                <wp:lineTo x="0" y="0"/>
              </wp:wrapPolygon>
            </wp:wrapTight>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6095" cy="3240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5"/>
      <w:bookmarkEnd w:id="206"/>
      <w:bookmarkEnd w:id="207"/>
      <w:bookmarkEnd w:id="208"/>
      <w:bookmarkEnd w:id="209"/>
      <w:bookmarkEnd w:id="210"/>
      <w:bookmarkEnd w:id="211"/>
      <w:bookmarkEnd w:id="212"/>
      <w:bookmarkEnd w:id="213"/>
      <w:bookmarkEnd w:id="214"/>
    </w:p>
    <w:p w14:paraId="7C0CC8F6" w14:textId="77777777" w:rsidR="006D265B" w:rsidRPr="007536B3" w:rsidRDefault="006D265B" w:rsidP="0000413F">
      <w:pPr>
        <w:rPr>
          <w:b/>
          <w:sz w:val="24"/>
        </w:rPr>
      </w:pPr>
    </w:p>
    <w:p w14:paraId="11866FEB" w14:textId="77777777" w:rsidR="006D265B" w:rsidRDefault="006D265B" w:rsidP="00E0700C">
      <w:pPr>
        <w:autoSpaceDE w:val="0"/>
        <w:autoSpaceDN w:val="0"/>
        <w:adjustRightInd w:val="0"/>
        <w:spacing w:before="120" w:after="120"/>
        <w:jc w:val="both"/>
      </w:pPr>
    </w:p>
    <w:p w14:paraId="6D80493C" w14:textId="77777777" w:rsidR="00143692" w:rsidRPr="00486370" w:rsidRDefault="00143692" w:rsidP="002735B5">
      <w:pPr>
        <w:pStyle w:val="Legenda"/>
        <w:jc w:val="center"/>
        <w:rPr>
          <w:rFonts w:ascii="Cambria" w:hAnsi="Cambria"/>
          <w:color w:val="000000"/>
        </w:rPr>
      </w:pPr>
    </w:p>
    <w:p w14:paraId="6D866BD8" w14:textId="77777777" w:rsidR="00143692" w:rsidRPr="00486370" w:rsidRDefault="00143692" w:rsidP="002735B5">
      <w:pPr>
        <w:pStyle w:val="Legenda"/>
        <w:jc w:val="center"/>
        <w:rPr>
          <w:rFonts w:ascii="Cambria" w:hAnsi="Cambria"/>
          <w:color w:val="000000"/>
        </w:rPr>
      </w:pPr>
    </w:p>
    <w:p w14:paraId="58E430C8" w14:textId="77777777" w:rsidR="00143692" w:rsidRPr="00486370" w:rsidRDefault="00143692" w:rsidP="002735B5">
      <w:pPr>
        <w:pStyle w:val="Legenda"/>
        <w:jc w:val="center"/>
        <w:rPr>
          <w:rFonts w:ascii="Cambria" w:hAnsi="Cambria"/>
          <w:color w:val="000000"/>
        </w:rPr>
      </w:pPr>
    </w:p>
    <w:p w14:paraId="4530577A" w14:textId="77777777" w:rsidR="007536B3" w:rsidRDefault="007536B3" w:rsidP="008E4D8C">
      <w:pPr>
        <w:pStyle w:val="Default"/>
        <w:spacing w:before="120" w:after="120" w:line="276" w:lineRule="auto"/>
        <w:jc w:val="both"/>
        <w:rPr>
          <w:rFonts w:ascii="Cambria" w:hAnsi="Cambria"/>
          <w:sz w:val="22"/>
          <w:szCs w:val="22"/>
          <w:lang w:eastAsia="pl-PL"/>
        </w:rPr>
      </w:pPr>
    </w:p>
    <w:p w14:paraId="6A98AF98" w14:textId="77777777" w:rsidR="007536B3" w:rsidRDefault="007536B3" w:rsidP="008E4D8C">
      <w:pPr>
        <w:pStyle w:val="Default"/>
        <w:spacing w:before="120" w:after="120" w:line="276" w:lineRule="auto"/>
        <w:jc w:val="both"/>
        <w:rPr>
          <w:rFonts w:ascii="Cambria" w:hAnsi="Cambria"/>
          <w:sz w:val="22"/>
          <w:szCs w:val="22"/>
          <w:lang w:eastAsia="pl-PL"/>
        </w:rPr>
      </w:pPr>
    </w:p>
    <w:p w14:paraId="7E9556F9" w14:textId="77777777" w:rsidR="007536B3" w:rsidRDefault="007536B3" w:rsidP="008E4D8C">
      <w:pPr>
        <w:pStyle w:val="Default"/>
        <w:spacing w:before="120" w:after="120" w:line="276" w:lineRule="auto"/>
        <w:jc w:val="both"/>
        <w:rPr>
          <w:rFonts w:ascii="Cambria" w:hAnsi="Cambria"/>
          <w:sz w:val="22"/>
          <w:szCs w:val="22"/>
          <w:lang w:eastAsia="pl-PL"/>
        </w:rPr>
      </w:pPr>
    </w:p>
    <w:p w14:paraId="423678DB" w14:textId="77777777" w:rsidR="007536B3" w:rsidRDefault="007536B3" w:rsidP="008E4D8C">
      <w:pPr>
        <w:pStyle w:val="Default"/>
        <w:spacing w:before="120" w:after="120" w:line="276" w:lineRule="auto"/>
        <w:jc w:val="both"/>
        <w:rPr>
          <w:rFonts w:ascii="Cambria" w:hAnsi="Cambria"/>
          <w:sz w:val="22"/>
          <w:szCs w:val="22"/>
          <w:lang w:eastAsia="pl-PL"/>
        </w:rPr>
      </w:pPr>
    </w:p>
    <w:p w14:paraId="3EC740B3" w14:textId="77777777" w:rsidR="007536B3" w:rsidRDefault="007536B3" w:rsidP="008E4D8C">
      <w:pPr>
        <w:pStyle w:val="Default"/>
        <w:spacing w:before="120" w:after="120" w:line="276" w:lineRule="auto"/>
        <w:jc w:val="both"/>
        <w:rPr>
          <w:rFonts w:ascii="Cambria" w:hAnsi="Cambria"/>
          <w:sz w:val="22"/>
          <w:szCs w:val="22"/>
          <w:lang w:eastAsia="pl-PL"/>
        </w:rPr>
      </w:pPr>
    </w:p>
    <w:p w14:paraId="7D09F661" w14:textId="77777777" w:rsidR="00790962" w:rsidRDefault="00790962" w:rsidP="008E4D8C">
      <w:pPr>
        <w:pStyle w:val="Default"/>
        <w:spacing w:before="120" w:after="120" w:line="276" w:lineRule="auto"/>
        <w:jc w:val="both"/>
        <w:rPr>
          <w:rFonts w:ascii="Cambria" w:hAnsi="Cambria"/>
          <w:sz w:val="22"/>
          <w:szCs w:val="22"/>
          <w:lang w:eastAsia="pl-PL"/>
        </w:rPr>
      </w:pPr>
    </w:p>
    <w:p w14:paraId="023DE1E6" w14:textId="77777777" w:rsidR="00790962" w:rsidRDefault="00790962" w:rsidP="008E4D8C">
      <w:pPr>
        <w:pStyle w:val="Default"/>
        <w:spacing w:before="120" w:after="120" w:line="276" w:lineRule="auto"/>
        <w:jc w:val="both"/>
        <w:rPr>
          <w:rFonts w:ascii="Cambria" w:hAnsi="Cambria"/>
          <w:sz w:val="22"/>
          <w:szCs w:val="22"/>
          <w:lang w:eastAsia="pl-PL"/>
        </w:rPr>
      </w:pPr>
    </w:p>
    <w:p w14:paraId="1B0FF55F" w14:textId="77777777" w:rsidR="00790962" w:rsidRDefault="00790962" w:rsidP="008E4D8C">
      <w:pPr>
        <w:pStyle w:val="Default"/>
        <w:spacing w:before="120" w:after="120" w:line="276" w:lineRule="auto"/>
        <w:jc w:val="both"/>
        <w:rPr>
          <w:rFonts w:ascii="Cambria" w:hAnsi="Cambria"/>
          <w:sz w:val="22"/>
          <w:szCs w:val="22"/>
          <w:lang w:eastAsia="pl-PL"/>
        </w:rPr>
      </w:pPr>
    </w:p>
    <w:p w14:paraId="4E44F58F" w14:textId="77777777" w:rsidR="008E4D8C" w:rsidRPr="008E4D8C" w:rsidRDefault="008E4D8C" w:rsidP="008E4D8C">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 xml:space="preserve">Aby dotrzeć do możliwie szerokiej grupy odbiorców przeprowadzono akcję informacyjną za pomocą mediów standardowych i elektronicznych. </w:t>
      </w:r>
    </w:p>
    <w:p w14:paraId="468D5AB2" w14:textId="77777777" w:rsidR="008E4D8C" w:rsidRPr="008E4D8C" w:rsidRDefault="008E4D8C" w:rsidP="008E4D8C">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 xml:space="preserve">Ogłoszenia i informacje kierowane były oficjalnie w formie ogłoszeń dostępnych publicznie oraz bezpośrednio do grup interesów – zwłaszcza sołtysów, radnych, przedstawicieli organizacji pozarządowych, organizacji kościelnych z terenu gminy, przedsiębiorstw, instytucji kultury, aktywistów społecznych. </w:t>
      </w:r>
    </w:p>
    <w:p w14:paraId="37DD4026" w14:textId="77777777" w:rsidR="004F0FB2" w:rsidRPr="008E4D8C" w:rsidRDefault="008E4D8C" w:rsidP="008E4D8C">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Pracownicy Gminy odpowiedzialni za nadzór nad pracami rewitalizacyjnymi w trybie ciągłym prowadzili korespondencję i przyjmowanie pism od mieszkańców odnośnie programu.</w:t>
      </w:r>
    </w:p>
    <w:p w14:paraId="3DF2B158" w14:textId="77777777" w:rsidR="008E4D8C" w:rsidRPr="008E4D8C" w:rsidRDefault="008E4D8C" w:rsidP="008E4D8C">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Podczas spotkania omówiono zagadnienia związane z rewitalizacją zgodnie z poniższym planem:</w:t>
      </w:r>
    </w:p>
    <w:p w14:paraId="228A5802" w14:textId="77777777" w:rsidR="008E4D8C" w:rsidRPr="008E4D8C" w:rsidRDefault="008E4D8C" w:rsidP="008E4D8C">
      <w:pPr>
        <w:pStyle w:val="Default"/>
        <w:spacing w:line="276" w:lineRule="auto"/>
        <w:jc w:val="both"/>
        <w:rPr>
          <w:rFonts w:ascii="Cambria" w:hAnsi="Cambria"/>
          <w:b/>
          <w:bCs/>
          <w:sz w:val="22"/>
          <w:szCs w:val="22"/>
          <w:lang w:eastAsia="pl-PL"/>
        </w:rPr>
      </w:pPr>
      <w:r>
        <w:rPr>
          <w:rFonts w:ascii="Cambria" w:hAnsi="Cambria"/>
          <w:b/>
          <w:bCs/>
          <w:sz w:val="22"/>
          <w:szCs w:val="22"/>
          <w:lang w:eastAsia="pl-PL"/>
        </w:rPr>
        <w:t>1.</w:t>
      </w:r>
      <w:r w:rsidRPr="008E4D8C">
        <w:rPr>
          <w:rFonts w:ascii="Cambria" w:hAnsi="Cambria"/>
          <w:b/>
          <w:bCs/>
          <w:sz w:val="22"/>
          <w:szCs w:val="22"/>
          <w:lang w:eastAsia="pl-PL"/>
        </w:rPr>
        <w:t xml:space="preserve">Wprowadzenie do rewitalizacji : </w:t>
      </w:r>
    </w:p>
    <w:p w14:paraId="305F12CE" w14:textId="77777777" w:rsidR="008E4D8C" w:rsidRPr="008E4D8C" w:rsidRDefault="008E4D8C" w:rsidP="008E4D8C">
      <w:pPr>
        <w:pStyle w:val="Default"/>
        <w:spacing w:line="360" w:lineRule="auto"/>
        <w:jc w:val="both"/>
        <w:rPr>
          <w:rFonts w:ascii="Cambria" w:hAnsi="Cambria"/>
          <w:i/>
          <w:iCs/>
          <w:sz w:val="22"/>
          <w:szCs w:val="22"/>
          <w:lang w:eastAsia="pl-PL"/>
        </w:rPr>
      </w:pPr>
      <w:r w:rsidRPr="008E4D8C">
        <w:rPr>
          <w:rFonts w:ascii="Cambria" w:hAnsi="Cambria"/>
          <w:i/>
          <w:iCs/>
          <w:sz w:val="22"/>
          <w:szCs w:val="22"/>
          <w:lang w:eastAsia="pl-PL"/>
        </w:rPr>
        <w:t xml:space="preserve">1)podstawy prawne, omówienie projektu Ustawy rewitalizacyjnej, </w:t>
      </w:r>
    </w:p>
    <w:p w14:paraId="4A6126A7" w14:textId="77777777" w:rsidR="008E4D8C" w:rsidRPr="008E4D8C" w:rsidRDefault="008E4D8C" w:rsidP="008E4D8C">
      <w:pPr>
        <w:pStyle w:val="Default"/>
        <w:spacing w:line="360" w:lineRule="auto"/>
        <w:jc w:val="both"/>
        <w:rPr>
          <w:rFonts w:ascii="Cambria" w:hAnsi="Cambria"/>
          <w:i/>
          <w:iCs/>
          <w:sz w:val="22"/>
          <w:szCs w:val="22"/>
          <w:lang w:eastAsia="pl-PL"/>
        </w:rPr>
      </w:pPr>
      <w:r w:rsidRPr="008E4D8C">
        <w:rPr>
          <w:rFonts w:ascii="Cambria" w:hAnsi="Cambria"/>
          <w:i/>
          <w:iCs/>
          <w:sz w:val="22"/>
          <w:szCs w:val="22"/>
          <w:lang w:eastAsia="pl-PL"/>
        </w:rPr>
        <w:t>2)obszary rewitalizacji, jak wybrać obszar rewitalizacji w gminie?</w:t>
      </w:r>
    </w:p>
    <w:p w14:paraId="0C14A8E4" w14:textId="77777777" w:rsidR="008E4D8C" w:rsidRPr="008E4D8C" w:rsidRDefault="008E4D8C" w:rsidP="008E4D8C">
      <w:pPr>
        <w:pStyle w:val="Default"/>
        <w:spacing w:line="360" w:lineRule="auto"/>
        <w:jc w:val="both"/>
        <w:rPr>
          <w:rFonts w:ascii="Cambria" w:hAnsi="Cambria"/>
          <w:i/>
          <w:iCs/>
          <w:sz w:val="22"/>
          <w:szCs w:val="22"/>
          <w:lang w:eastAsia="pl-PL"/>
        </w:rPr>
      </w:pPr>
      <w:r w:rsidRPr="008E4D8C">
        <w:rPr>
          <w:rFonts w:ascii="Cambria" w:hAnsi="Cambria"/>
          <w:i/>
          <w:iCs/>
          <w:sz w:val="22"/>
          <w:szCs w:val="22"/>
          <w:lang w:eastAsia="pl-PL"/>
        </w:rPr>
        <w:t>3) czym jest Lokalny Plan Rewitalizacji? co powinien zawierać LPR</w:t>
      </w:r>
    </w:p>
    <w:p w14:paraId="0F9FEC9A" w14:textId="77777777" w:rsidR="008E4D8C" w:rsidRPr="008E4D8C" w:rsidRDefault="008E4D8C" w:rsidP="008E4D8C">
      <w:pPr>
        <w:pStyle w:val="Default"/>
        <w:spacing w:line="360" w:lineRule="auto"/>
        <w:jc w:val="both"/>
        <w:rPr>
          <w:rFonts w:ascii="Cambria" w:hAnsi="Cambria"/>
          <w:b/>
          <w:bCs/>
          <w:sz w:val="22"/>
          <w:szCs w:val="22"/>
          <w:lang w:eastAsia="pl-PL"/>
        </w:rPr>
      </w:pPr>
      <w:r w:rsidRPr="008E4D8C">
        <w:rPr>
          <w:rFonts w:ascii="Cambria" w:hAnsi="Cambria"/>
          <w:b/>
          <w:bCs/>
          <w:sz w:val="22"/>
          <w:szCs w:val="22"/>
          <w:lang w:eastAsia="pl-PL"/>
        </w:rPr>
        <w:t>2.Program rewitalizacji od A do Z</w:t>
      </w:r>
    </w:p>
    <w:p w14:paraId="05448526" w14:textId="77777777" w:rsidR="008E4D8C" w:rsidRPr="008E4D8C" w:rsidRDefault="008E4D8C" w:rsidP="008E4D8C">
      <w:pPr>
        <w:pStyle w:val="Default"/>
        <w:spacing w:line="360" w:lineRule="auto"/>
        <w:jc w:val="both"/>
        <w:rPr>
          <w:rFonts w:ascii="Cambria" w:hAnsi="Cambria"/>
          <w:b/>
          <w:bCs/>
          <w:sz w:val="22"/>
          <w:szCs w:val="22"/>
          <w:lang w:eastAsia="pl-PL"/>
        </w:rPr>
      </w:pPr>
      <w:r w:rsidRPr="008E4D8C">
        <w:rPr>
          <w:rFonts w:ascii="Cambria" w:hAnsi="Cambria"/>
          <w:b/>
          <w:bCs/>
          <w:sz w:val="22"/>
          <w:szCs w:val="22"/>
          <w:lang w:eastAsia="pl-PL"/>
        </w:rPr>
        <w:t>3.Źródła finansowania działań rewitalizacyjnych</w:t>
      </w:r>
    </w:p>
    <w:p w14:paraId="30B4B4EF" w14:textId="77777777" w:rsidR="00150525" w:rsidRDefault="00525C4C" w:rsidP="00525C4C">
      <w:pPr>
        <w:pStyle w:val="Default"/>
        <w:spacing w:before="120" w:after="120" w:line="276" w:lineRule="auto"/>
        <w:jc w:val="both"/>
        <w:rPr>
          <w:rFonts w:ascii="Cambria" w:hAnsi="Cambria"/>
          <w:sz w:val="22"/>
          <w:szCs w:val="22"/>
          <w:lang w:eastAsia="pl-PL"/>
        </w:rPr>
      </w:pPr>
      <w:r>
        <w:rPr>
          <w:rFonts w:ascii="Cambria" w:hAnsi="Cambria"/>
          <w:sz w:val="22"/>
          <w:szCs w:val="22"/>
          <w:lang w:eastAsia="pl-PL"/>
        </w:rPr>
        <w:t xml:space="preserve"> W s</w:t>
      </w:r>
      <w:r w:rsidRPr="00525C4C">
        <w:rPr>
          <w:rFonts w:ascii="Cambria" w:hAnsi="Cambria"/>
          <w:sz w:val="22"/>
          <w:szCs w:val="22"/>
          <w:lang w:eastAsia="pl-PL"/>
        </w:rPr>
        <w:t xml:space="preserve">potkaniu wzięło </w:t>
      </w:r>
      <w:r w:rsidR="000357BD">
        <w:rPr>
          <w:rFonts w:ascii="Cambria" w:hAnsi="Cambria"/>
          <w:sz w:val="22"/>
          <w:szCs w:val="22"/>
          <w:lang w:eastAsia="pl-PL"/>
        </w:rPr>
        <w:t>50</w:t>
      </w:r>
      <w:r w:rsidR="00C26506">
        <w:rPr>
          <w:rFonts w:ascii="Cambria" w:hAnsi="Cambria"/>
          <w:sz w:val="22"/>
          <w:szCs w:val="22"/>
          <w:lang w:eastAsia="pl-PL"/>
        </w:rPr>
        <w:t xml:space="preserve"> osób. </w:t>
      </w:r>
    </w:p>
    <w:p w14:paraId="1F8DFC29" w14:textId="77777777" w:rsidR="001C3AE9" w:rsidRDefault="001C3AE9" w:rsidP="001C3AE9">
      <w:pPr>
        <w:pStyle w:val="Default"/>
        <w:spacing w:line="276" w:lineRule="auto"/>
        <w:rPr>
          <w:rFonts w:ascii="Cambria" w:hAnsi="Cambria"/>
          <w:b/>
          <w:bCs/>
          <w:sz w:val="22"/>
          <w:szCs w:val="22"/>
          <w:lang w:eastAsia="pl-PL"/>
        </w:rPr>
      </w:pPr>
      <w:r>
        <w:rPr>
          <w:rFonts w:ascii="Cambria" w:hAnsi="Cambria"/>
          <w:b/>
          <w:bCs/>
          <w:sz w:val="22"/>
          <w:szCs w:val="22"/>
          <w:lang w:eastAsia="pl-PL"/>
        </w:rPr>
        <w:t>B</w:t>
      </w:r>
      <w:r w:rsidRPr="00E152A8">
        <w:rPr>
          <w:rFonts w:ascii="Cambria" w:hAnsi="Cambria"/>
          <w:b/>
          <w:bCs/>
          <w:sz w:val="22"/>
          <w:szCs w:val="22"/>
          <w:lang w:eastAsia="pl-PL"/>
        </w:rPr>
        <w:t>.</w:t>
      </w:r>
      <w:r>
        <w:rPr>
          <w:rFonts w:ascii="Cambria" w:hAnsi="Cambria"/>
          <w:b/>
          <w:bCs/>
          <w:sz w:val="22"/>
          <w:szCs w:val="22"/>
          <w:lang w:eastAsia="pl-PL"/>
        </w:rPr>
        <w:t>WARSZTATY –KONSULTACJE SPOŁECZNE</w:t>
      </w:r>
      <w:r w:rsidRPr="00E152A8">
        <w:rPr>
          <w:rFonts w:ascii="Cambria" w:hAnsi="Cambria"/>
          <w:b/>
          <w:bCs/>
          <w:sz w:val="22"/>
          <w:szCs w:val="22"/>
          <w:lang w:eastAsia="pl-PL"/>
        </w:rPr>
        <w:t xml:space="preserve"> </w:t>
      </w:r>
    </w:p>
    <w:p w14:paraId="250F6160" w14:textId="77777777" w:rsidR="001C3AE9" w:rsidRDefault="001C3AE9" w:rsidP="001C3AE9">
      <w:pPr>
        <w:pStyle w:val="Default"/>
        <w:spacing w:line="276" w:lineRule="auto"/>
        <w:jc w:val="both"/>
        <w:rPr>
          <w:rFonts w:ascii="Cambria" w:hAnsi="Cambria"/>
          <w:sz w:val="22"/>
          <w:szCs w:val="22"/>
          <w:lang w:eastAsia="pl-PL"/>
        </w:rPr>
      </w:pPr>
    </w:p>
    <w:p w14:paraId="5A17675B" w14:textId="77777777" w:rsidR="001C3AE9" w:rsidRPr="00EC2A9A" w:rsidRDefault="001C3AE9" w:rsidP="00790962">
      <w:pPr>
        <w:pStyle w:val="Default"/>
        <w:spacing w:line="276" w:lineRule="auto"/>
        <w:jc w:val="both"/>
        <w:rPr>
          <w:rFonts w:ascii="Cambria" w:hAnsi="Cambria"/>
          <w:sz w:val="22"/>
          <w:szCs w:val="22"/>
          <w:lang w:eastAsia="pl-PL"/>
        </w:rPr>
      </w:pPr>
      <w:r w:rsidRPr="00EC2A9A">
        <w:rPr>
          <w:rFonts w:ascii="Cambria" w:hAnsi="Cambria"/>
          <w:sz w:val="22"/>
          <w:szCs w:val="22"/>
          <w:lang w:eastAsia="pl-PL"/>
        </w:rPr>
        <w:t>W ramach prac nad</w:t>
      </w:r>
      <w:r w:rsidR="007536B3">
        <w:rPr>
          <w:rFonts w:ascii="Cambria" w:hAnsi="Cambria"/>
          <w:sz w:val="22"/>
          <w:szCs w:val="22"/>
          <w:lang w:eastAsia="pl-PL"/>
        </w:rPr>
        <w:t xml:space="preserve"> </w:t>
      </w:r>
      <w:r>
        <w:rPr>
          <w:rFonts w:ascii="Cambria" w:hAnsi="Cambria"/>
          <w:sz w:val="22"/>
          <w:szCs w:val="22"/>
          <w:lang w:eastAsia="pl-PL"/>
        </w:rPr>
        <w:t>Programem Rewitalizacji</w:t>
      </w:r>
      <w:r w:rsidR="007536B3">
        <w:rPr>
          <w:rFonts w:ascii="Cambria" w:hAnsi="Cambria"/>
          <w:sz w:val="22"/>
          <w:szCs w:val="22"/>
          <w:lang w:eastAsia="pl-PL"/>
        </w:rPr>
        <w:t xml:space="preserve"> </w:t>
      </w:r>
      <w:r>
        <w:rPr>
          <w:rFonts w:ascii="Cambria" w:hAnsi="Cambria"/>
          <w:sz w:val="22"/>
          <w:szCs w:val="22"/>
          <w:lang w:eastAsia="pl-PL"/>
        </w:rPr>
        <w:t xml:space="preserve">w dniu </w:t>
      </w:r>
      <w:r w:rsidR="00790962">
        <w:rPr>
          <w:rFonts w:ascii="Cambria" w:hAnsi="Cambria"/>
          <w:sz w:val="22"/>
          <w:szCs w:val="22"/>
          <w:lang w:eastAsia="pl-PL"/>
        </w:rPr>
        <w:t>24 listopada</w:t>
      </w:r>
      <w:r w:rsidR="00F06F2B">
        <w:rPr>
          <w:rFonts w:ascii="Cambria" w:hAnsi="Cambria"/>
          <w:sz w:val="22"/>
          <w:szCs w:val="22"/>
          <w:lang w:eastAsia="pl-PL"/>
        </w:rPr>
        <w:t xml:space="preserve"> </w:t>
      </w:r>
      <w:r>
        <w:rPr>
          <w:rFonts w:ascii="Cambria" w:hAnsi="Cambria"/>
          <w:sz w:val="22"/>
          <w:szCs w:val="22"/>
          <w:lang w:eastAsia="pl-PL"/>
        </w:rPr>
        <w:t xml:space="preserve">2016r. w ramach konsultacji społecznych odbyły się </w:t>
      </w:r>
      <w:r w:rsidR="00790962">
        <w:rPr>
          <w:rFonts w:ascii="Cambria" w:hAnsi="Cambria"/>
          <w:sz w:val="22"/>
          <w:szCs w:val="22"/>
          <w:lang w:eastAsia="pl-PL"/>
        </w:rPr>
        <w:t xml:space="preserve">I </w:t>
      </w:r>
      <w:r w:rsidR="003B4E7F">
        <w:rPr>
          <w:rFonts w:ascii="Cambria" w:hAnsi="Cambria"/>
          <w:sz w:val="22"/>
          <w:szCs w:val="22"/>
          <w:lang w:eastAsia="pl-PL"/>
        </w:rPr>
        <w:t>warsztaty</w:t>
      </w:r>
      <w:r>
        <w:rPr>
          <w:rFonts w:ascii="Cambria" w:hAnsi="Cambria"/>
          <w:sz w:val="22"/>
          <w:szCs w:val="22"/>
          <w:lang w:eastAsia="pl-PL"/>
        </w:rPr>
        <w:t>.</w:t>
      </w:r>
    </w:p>
    <w:p w14:paraId="4EE4F2D6" w14:textId="77777777" w:rsidR="004F0FB2" w:rsidRDefault="00937B88" w:rsidP="004F0FB2">
      <w:r>
        <w:rPr>
          <w:noProof/>
          <w:lang w:eastAsia="pl-PL"/>
        </w:rPr>
        <w:drawing>
          <wp:anchor distT="0" distB="0" distL="114300" distR="114300" simplePos="0" relativeHeight="251652096" behindDoc="1" locked="0" layoutInCell="1" allowOverlap="1" wp14:anchorId="3AC4BAB1" wp14:editId="283AEF98">
            <wp:simplePos x="0" y="0"/>
            <wp:positionH relativeFrom="column">
              <wp:posOffset>571500</wp:posOffset>
            </wp:positionH>
            <wp:positionV relativeFrom="paragraph">
              <wp:posOffset>125095</wp:posOffset>
            </wp:positionV>
            <wp:extent cx="4262120" cy="3239135"/>
            <wp:effectExtent l="0" t="0" r="0" b="0"/>
            <wp:wrapTight wrapText="bothSides">
              <wp:wrapPolygon edited="0">
                <wp:start x="0" y="0"/>
                <wp:lineTo x="0" y="21469"/>
                <wp:lineTo x="21529" y="21469"/>
                <wp:lineTo x="21529" y="0"/>
                <wp:lineTo x="0" y="0"/>
              </wp:wrapPolygon>
            </wp:wrapTight>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212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4E158" w14:textId="77777777" w:rsidR="004F0FB2" w:rsidRDefault="004F0FB2" w:rsidP="007536B3"/>
    <w:p w14:paraId="2D85D27F" w14:textId="77777777" w:rsidR="004F0FB2" w:rsidRDefault="004F0FB2" w:rsidP="004F0FB2"/>
    <w:p w14:paraId="01E930B3" w14:textId="77777777" w:rsidR="004F0FB2" w:rsidRDefault="004F0FB2" w:rsidP="004F0FB2"/>
    <w:p w14:paraId="69FDFF58" w14:textId="77777777" w:rsidR="004F0FB2" w:rsidRDefault="004F0FB2" w:rsidP="004F0FB2"/>
    <w:p w14:paraId="5039B547" w14:textId="77777777" w:rsidR="004F0FB2" w:rsidRDefault="004F0FB2" w:rsidP="004F0FB2"/>
    <w:p w14:paraId="50EC3B42" w14:textId="77777777" w:rsidR="004F0FB2" w:rsidRDefault="004F0FB2" w:rsidP="004F0FB2"/>
    <w:p w14:paraId="11AA4459" w14:textId="77777777" w:rsidR="004F0FB2" w:rsidRDefault="004F0FB2" w:rsidP="004F0FB2"/>
    <w:p w14:paraId="4C0CB6FD" w14:textId="77777777" w:rsidR="001C3AE9" w:rsidRDefault="001C3AE9" w:rsidP="004F0FB2">
      <w:pPr>
        <w:pStyle w:val="Legenda"/>
        <w:jc w:val="center"/>
        <w:rPr>
          <w:rFonts w:ascii="Cambria" w:hAnsi="Cambria"/>
          <w:color w:val="000000"/>
          <w:sz w:val="20"/>
        </w:rPr>
      </w:pPr>
    </w:p>
    <w:p w14:paraId="1ED4EBA4" w14:textId="77777777" w:rsidR="001C3AE9" w:rsidRDefault="001C3AE9" w:rsidP="004F0FB2">
      <w:pPr>
        <w:pStyle w:val="Legenda"/>
        <w:jc w:val="center"/>
        <w:rPr>
          <w:rFonts w:ascii="Cambria" w:hAnsi="Cambria"/>
          <w:color w:val="000000"/>
          <w:sz w:val="20"/>
        </w:rPr>
      </w:pPr>
    </w:p>
    <w:p w14:paraId="6960C359" w14:textId="77777777" w:rsidR="001C3AE9" w:rsidRDefault="001C3AE9" w:rsidP="004F0FB2">
      <w:pPr>
        <w:pStyle w:val="Legenda"/>
        <w:jc w:val="center"/>
        <w:rPr>
          <w:rFonts w:ascii="Cambria" w:hAnsi="Cambria"/>
          <w:color w:val="000000"/>
          <w:sz w:val="20"/>
        </w:rPr>
      </w:pPr>
    </w:p>
    <w:p w14:paraId="40332631" w14:textId="77777777" w:rsidR="007536B3" w:rsidRDefault="007536B3" w:rsidP="001C3AE9">
      <w:pPr>
        <w:pStyle w:val="Default"/>
        <w:spacing w:before="120" w:after="120" w:line="276" w:lineRule="auto"/>
        <w:jc w:val="both"/>
        <w:rPr>
          <w:rFonts w:ascii="Cambria" w:hAnsi="Cambria"/>
          <w:sz w:val="22"/>
          <w:szCs w:val="22"/>
          <w:lang w:eastAsia="pl-PL"/>
        </w:rPr>
      </w:pPr>
    </w:p>
    <w:p w14:paraId="054CFF1F" w14:textId="77777777" w:rsidR="001C3AE9" w:rsidRPr="008E4D8C" w:rsidRDefault="001C3AE9" w:rsidP="001C3AE9">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 xml:space="preserve">Ogłoszenia i informacje kierowane były oficjalnie w formie ogłoszeń dostępnych publicznie oraz bezpośrednio do grup interesów – zwłaszcza sołtysów, radnych, przedstawicieli organizacji pozarządowych, organizacji kościelnych z terenu gminy, przedsiębiorstw, instytucji kultury, aktywistów społecznych. </w:t>
      </w:r>
    </w:p>
    <w:p w14:paraId="75E3E927" w14:textId="77777777" w:rsidR="001C3AE9" w:rsidRPr="008E4D8C" w:rsidRDefault="001C3AE9" w:rsidP="001C3AE9">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Pracownicy Gminy odpowiedzialni za nadzór nad pracami rewitalizacyjnymi w trybie ciągłym prowadzili korespondencję i przyjmowanie pism od mieszkańców odnośnie programu.</w:t>
      </w:r>
    </w:p>
    <w:p w14:paraId="43747368" w14:textId="77777777" w:rsidR="001C3AE9" w:rsidRPr="008E4D8C" w:rsidRDefault="001C3AE9" w:rsidP="001C3AE9">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Podczas spotkania omówiono zagadnienia związane z rewitalizacją zgodnie z poniższym planem:</w:t>
      </w:r>
    </w:p>
    <w:p w14:paraId="657C2888" w14:textId="77777777" w:rsidR="00385246" w:rsidRDefault="001C3AE9" w:rsidP="00385246">
      <w:pPr>
        <w:spacing w:after="0" w:line="360" w:lineRule="auto"/>
        <w:rPr>
          <w:rFonts w:ascii="Cambria" w:hAnsi="Cambria"/>
        </w:rPr>
      </w:pPr>
      <w:r w:rsidRPr="001C3AE9">
        <w:rPr>
          <w:rFonts w:ascii="Cambria" w:hAnsi="Cambria"/>
        </w:rPr>
        <w:t>1. Prezentacja założeń Lokalnego Programu Rewitalizacji Gminy</w:t>
      </w:r>
      <w:r w:rsidR="00F06F2B">
        <w:rPr>
          <w:rFonts w:ascii="Cambria" w:hAnsi="Cambria"/>
        </w:rPr>
        <w:t xml:space="preserve"> </w:t>
      </w:r>
      <w:r w:rsidR="00385246">
        <w:rPr>
          <w:rFonts w:ascii="Cambria" w:hAnsi="Cambria"/>
        </w:rPr>
        <w:t xml:space="preserve">Trzebownisko </w:t>
      </w:r>
    </w:p>
    <w:p w14:paraId="672BDBBF" w14:textId="77777777" w:rsidR="001C3AE9" w:rsidRPr="001C3AE9" w:rsidRDefault="001C3AE9" w:rsidP="00385246">
      <w:pPr>
        <w:spacing w:after="0" w:line="360" w:lineRule="auto"/>
        <w:rPr>
          <w:rFonts w:ascii="Cambria" w:hAnsi="Cambria"/>
          <w:b/>
          <w:bCs/>
          <w:i/>
          <w:iCs/>
        </w:rPr>
      </w:pPr>
      <w:r w:rsidRPr="001C3AE9">
        <w:rPr>
          <w:rFonts w:ascii="Cambria" w:hAnsi="Cambria"/>
          <w:b/>
          <w:bCs/>
          <w:i/>
          <w:iCs/>
        </w:rPr>
        <w:t xml:space="preserve">a) Prezentacja obszarów wyznaczonych do rewitalizacji </w:t>
      </w:r>
    </w:p>
    <w:p w14:paraId="189A0F46" w14:textId="77777777" w:rsidR="001C3AE9" w:rsidRPr="001C3AE9" w:rsidRDefault="001C3AE9" w:rsidP="001C3AE9">
      <w:pPr>
        <w:spacing w:after="0" w:line="360" w:lineRule="auto"/>
        <w:rPr>
          <w:rFonts w:ascii="Cambria" w:hAnsi="Cambria"/>
        </w:rPr>
      </w:pPr>
      <w:r w:rsidRPr="001C3AE9">
        <w:rPr>
          <w:rFonts w:ascii="Cambria" w:hAnsi="Cambria"/>
          <w:b/>
          <w:bCs/>
          <w:i/>
          <w:iCs/>
        </w:rPr>
        <w:t>b) Wyniki badań ankietowych</w:t>
      </w:r>
      <w:r w:rsidRPr="001C3AE9">
        <w:rPr>
          <w:rFonts w:ascii="Cambria" w:hAnsi="Cambria"/>
        </w:rPr>
        <w:t xml:space="preserve"> </w:t>
      </w:r>
    </w:p>
    <w:p w14:paraId="69489E95" w14:textId="77777777" w:rsidR="001C3AE9" w:rsidRPr="001C3AE9" w:rsidRDefault="001C3AE9" w:rsidP="001C3AE9">
      <w:pPr>
        <w:spacing w:after="0" w:line="360" w:lineRule="auto"/>
        <w:rPr>
          <w:rFonts w:ascii="Cambria" w:hAnsi="Cambria"/>
        </w:rPr>
      </w:pPr>
      <w:r w:rsidRPr="001C3AE9">
        <w:rPr>
          <w:rFonts w:ascii="Cambria" w:hAnsi="Cambria"/>
        </w:rPr>
        <w:t xml:space="preserve">2. Wizja, cele strategiczne dla obszarów wyznaczonych do rewitalizacji </w:t>
      </w:r>
    </w:p>
    <w:p w14:paraId="21F8B623" w14:textId="77777777" w:rsidR="001C3AE9" w:rsidRPr="001C3AE9" w:rsidRDefault="001C3AE9" w:rsidP="00385246">
      <w:pPr>
        <w:spacing w:after="0" w:line="360" w:lineRule="auto"/>
        <w:rPr>
          <w:rFonts w:ascii="Cambria" w:hAnsi="Cambria"/>
        </w:rPr>
      </w:pPr>
      <w:r w:rsidRPr="001C3AE9">
        <w:rPr>
          <w:rFonts w:ascii="Cambria" w:hAnsi="Cambria"/>
        </w:rPr>
        <w:t xml:space="preserve">4. Zarządzanie Lokalnym Programem Rewitalizacji </w:t>
      </w:r>
    </w:p>
    <w:p w14:paraId="5D7027CB" w14:textId="77777777" w:rsidR="00525C4C" w:rsidRDefault="00525C4C" w:rsidP="00525C4C">
      <w:pPr>
        <w:pStyle w:val="Default"/>
        <w:spacing w:before="120" w:after="120" w:line="276" w:lineRule="auto"/>
        <w:jc w:val="both"/>
        <w:rPr>
          <w:rFonts w:ascii="Cambria" w:hAnsi="Cambria"/>
          <w:sz w:val="22"/>
          <w:szCs w:val="22"/>
          <w:lang w:eastAsia="pl-PL"/>
        </w:rPr>
      </w:pPr>
      <w:r>
        <w:rPr>
          <w:rFonts w:ascii="Cambria" w:hAnsi="Cambria"/>
          <w:sz w:val="22"/>
          <w:szCs w:val="22"/>
          <w:lang w:eastAsia="pl-PL"/>
        </w:rPr>
        <w:t>W s</w:t>
      </w:r>
      <w:r w:rsidRPr="00525C4C">
        <w:rPr>
          <w:rFonts w:ascii="Cambria" w:hAnsi="Cambria"/>
          <w:sz w:val="22"/>
          <w:szCs w:val="22"/>
          <w:lang w:eastAsia="pl-PL"/>
        </w:rPr>
        <w:t xml:space="preserve">potkaniu wzięło </w:t>
      </w:r>
      <w:r w:rsidRPr="00555A33">
        <w:rPr>
          <w:rFonts w:ascii="Cambria" w:hAnsi="Cambria"/>
          <w:sz w:val="22"/>
          <w:szCs w:val="22"/>
          <w:lang w:eastAsia="pl-PL"/>
        </w:rPr>
        <w:t>udział</w:t>
      </w:r>
      <w:r w:rsidR="00555A33" w:rsidRPr="00555A33">
        <w:rPr>
          <w:rFonts w:ascii="Cambria" w:hAnsi="Cambria"/>
          <w:sz w:val="22"/>
          <w:szCs w:val="22"/>
          <w:lang w:eastAsia="pl-PL"/>
        </w:rPr>
        <w:t xml:space="preserve"> 52</w:t>
      </w:r>
      <w:r w:rsidR="00F06F2B" w:rsidRPr="00555A33">
        <w:rPr>
          <w:rFonts w:ascii="Cambria" w:hAnsi="Cambria"/>
          <w:sz w:val="22"/>
          <w:szCs w:val="22"/>
          <w:lang w:eastAsia="pl-PL"/>
        </w:rPr>
        <w:t xml:space="preserve"> </w:t>
      </w:r>
      <w:r w:rsidRPr="00555A33">
        <w:rPr>
          <w:rFonts w:ascii="Cambria" w:hAnsi="Cambria"/>
          <w:sz w:val="22"/>
          <w:szCs w:val="22"/>
          <w:lang w:eastAsia="pl-PL"/>
        </w:rPr>
        <w:t>mieszkańców.</w:t>
      </w:r>
    </w:p>
    <w:p w14:paraId="32B370BC" w14:textId="77777777" w:rsidR="004F0FB2" w:rsidRPr="004F0FB2" w:rsidRDefault="004F0FB2" w:rsidP="004F0FB2"/>
    <w:p w14:paraId="28F8BBE8" w14:textId="77777777" w:rsidR="00385246" w:rsidRPr="00EC2A9A" w:rsidRDefault="00385246" w:rsidP="00385246">
      <w:pPr>
        <w:pStyle w:val="Default"/>
        <w:spacing w:line="276" w:lineRule="auto"/>
        <w:jc w:val="both"/>
        <w:rPr>
          <w:rFonts w:ascii="Cambria" w:hAnsi="Cambria"/>
          <w:sz w:val="22"/>
          <w:szCs w:val="22"/>
          <w:lang w:eastAsia="pl-PL"/>
        </w:rPr>
      </w:pPr>
      <w:r w:rsidRPr="00EC2A9A">
        <w:rPr>
          <w:rFonts w:ascii="Cambria" w:hAnsi="Cambria"/>
          <w:sz w:val="22"/>
          <w:szCs w:val="22"/>
          <w:lang w:eastAsia="pl-PL"/>
        </w:rPr>
        <w:t>W ramach prac nad</w:t>
      </w:r>
      <w:r>
        <w:rPr>
          <w:rFonts w:ascii="Cambria" w:hAnsi="Cambria"/>
          <w:sz w:val="22"/>
          <w:szCs w:val="22"/>
          <w:lang w:eastAsia="pl-PL"/>
        </w:rPr>
        <w:t xml:space="preserve"> Programem Rewitalizacji w dniu 28 grudnia 2016r. w ramach konsultacji społecznych odbyły się II warsztaty .</w:t>
      </w:r>
    </w:p>
    <w:p w14:paraId="694D846D" w14:textId="77777777" w:rsidR="00385246" w:rsidRDefault="00937B88" w:rsidP="00385246">
      <w:r>
        <w:rPr>
          <w:noProof/>
          <w:lang w:eastAsia="pl-PL"/>
        </w:rPr>
        <w:drawing>
          <wp:anchor distT="0" distB="0" distL="114300" distR="114300" simplePos="0" relativeHeight="251654144" behindDoc="1" locked="0" layoutInCell="1" allowOverlap="1" wp14:anchorId="78066525" wp14:editId="28632EDC">
            <wp:simplePos x="0" y="0"/>
            <wp:positionH relativeFrom="column">
              <wp:posOffset>685800</wp:posOffset>
            </wp:positionH>
            <wp:positionV relativeFrom="paragraph">
              <wp:posOffset>309245</wp:posOffset>
            </wp:positionV>
            <wp:extent cx="4309110" cy="3240405"/>
            <wp:effectExtent l="0" t="0" r="0" b="0"/>
            <wp:wrapTight wrapText="bothSides">
              <wp:wrapPolygon edited="0">
                <wp:start x="0" y="0"/>
                <wp:lineTo x="0" y="21460"/>
                <wp:lineTo x="21485" y="21460"/>
                <wp:lineTo x="21485" y="0"/>
                <wp:lineTo x="0" y="0"/>
              </wp:wrapPolygon>
            </wp:wrapTight>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911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E3EEF" w14:textId="77777777" w:rsidR="00385246" w:rsidRDefault="00385246" w:rsidP="00385246"/>
    <w:p w14:paraId="322141E6" w14:textId="77777777" w:rsidR="00385246" w:rsidRDefault="00385246" w:rsidP="00385246"/>
    <w:p w14:paraId="40E9DDAF" w14:textId="77777777" w:rsidR="00385246" w:rsidRDefault="00385246" w:rsidP="00385246"/>
    <w:p w14:paraId="66EA6733" w14:textId="77777777" w:rsidR="00385246" w:rsidRDefault="00385246" w:rsidP="00385246"/>
    <w:p w14:paraId="49860D8E" w14:textId="77777777" w:rsidR="00385246" w:rsidRDefault="00385246" w:rsidP="00385246"/>
    <w:p w14:paraId="36C2EE5B" w14:textId="77777777" w:rsidR="00385246" w:rsidRDefault="00385246" w:rsidP="00385246"/>
    <w:p w14:paraId="6F3EF6DE" w14:textId="77777777" w:rsidR="00385246" w:rsidRDefault="00385246" w:rsidP="00385246"/>
    <w:p w14:paraId="5D918C5F" w14:textId="77777777" w:rsidR="00385246" w:rsidRDefault="00385246" w:rsidP="00385246">
      <w:pPr>
        <w:pStyle w:val="Legenda"/>
        <w:jc w:val="center"/>
        <w:rPr>
          <w:rFonts w:ascii="Cambria" w:hAnsi="Cambria"/>
          <w:color w:val="000000"/>
          <w:sz w:val="20"/>
        </w:rPr>
      </w:pPr>
    </w:p>
    <w:p w14:paraId="33C2FDBE" w14:textId="77777777" w:rsidR="00385246" w:rsidRDefault="00385246" w:rsidP="00385246">
      <w:pPr>
        <w:pStyle w:val="Legenda"/>
        <w:jc w:val="center"/>
        <w:rPr>
          <w:rFonts w:ascii="Cambria" w:hAnsi="Cambria"/>
          <w:color w:val="000000"/>
          <w:sz w:val="20"/>
        </w:rPr>
      </w:pPr>
    </w:p>
    <w:p w14:paraId="5A8D24B5" w14:textId="77777777" w:rsidR="00385246" w:rsidRDefault="00385246" w:rsidP="00385246">
      <w:pPr>
        <w:pStyle w:val="Legenda"/>
        <w:jc w:val="center"/>
        <w:rPr>
          <w:rFonts w:ascii="Cambria" w:hAnsi="Cambria"/>
          <w:color w:val="000000"/>
          <w:sz w:val="20"/>
        </w:rPr>
      </w:pPr>
    </w:p>
    <w:p w14:paraId="73C626EA" w14:textId="77777777" w:rsidR="00385246" w:rsidRDefault="00385246" w:rsidP="00385246">
      <w:pPr>
        <w:pStyle w:val="Default"/>
        <w:spacing w:before="120" w:after="120" w:line="276" w:lineRule="auto"/>
        <w:jc w:val="both"/>
        <w:rPr>
          <w:rFonts w:ascii="Cambria" w:hAnsi="Cambria"/>
          <w:sz w:val="22"/>
          <w:szCs w:val="22"/>
          <w:lang w:eastAsia="pl-PL"/>
        </w:rPr>
      </w:pPr>
    </w:p>
    <w:p w14:paraId="13CFE62E" w14:textId="77777777" w:rsidR="00385246" w:rsidRPr="008E4D8C" w:rsidRDefault="00385246" w:rsidP="00385246">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 xml:space="preserve">Ogłoszenia i informacje kierowane były oficjalnie w formie ogłoszeń dostępnych publicznie oraz bezpośrednio do grup interesów – zwłaszcza sołtysów, radnych, przedstawicieli organizacji pozarządowych, organizacji kościelnych z terenu gminy, przedsiębiorstw, instytucji kultury, aktywistów społecznych. </w:t>
      </w:r>
    </w:p>
    <w:p w14:paraId="29BE4043" w14:textId="77777777" w:rsidR="00385246" w:rsidRPr="008E4D8C" w:rsidRDefault="00385246" w:rsidP="00385246">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Pracownicy Gminy odpowiedzialni za nadzór nad pracami rewitalizacyjnymi w trybie ciągłym prowadzili korespondencję i przyjmowanie pism od mieszkańców odnośnie programu.</w:t>
      </w:r>
    </w:p>
    <w:p w14:paraId="02B4241C" w14:textId="77777777" w:rsidR="00385246" w:rsidRDefault="00385246" w:rsidP="00385246">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 xml:space="preserve">Podczas spotkania omówiono zagadnienia związane z </w:t>
      </w:r>
      <w:r>
        <w:rPr>
          <w:rFonts w:ascii="Cambria" w:hAnsi="Cambria"/>
          <w:sz w:val="22"/>
          <w:szCs w:val="22"/>
          <w:lang w:eastAsia="pl-PL"/>
        </w:rPr>
        <w:t>obszarami do rewitalizacji</w:t>
      </w:r>
      <w:r w:rsidR="00F06F2B">
        <w:rPr>
          <w:rFonts w:ascii="Cambria" w:hAnsi="Cambria"/>
          <w:sz w:val="22"/>
          <w:szCs w:val="22"/>
          <w:lang w:eastAsia="pl-PL"/>
        </w:rPr>
        <w:t xml:space="preserve"> </w:t>
      </w:r>
      <w:r>
        <w:rPr>
          <w:rFonts w:ascii="Cambria" w:hAnsi="Cambria"/>
          <w:sz w:val="22"/>
          <w:szCs w:val="22"/>
          <w:lang w:eastAsia="pl-PL"/>
        </w:rPr>
        <w:t>i wynikami ankiet dla tych obszarów.</w:t>
      </w:r>
    </w:p>
    <w:p w14:paraId="53D9EA83" w14:textId="77777777" w:rsidR="00385246" w:rsidRDefault="00385246" w:rsidP="001C3AE9">
      <w:pPr>
        <w:pStyle w:val="Default"/>
        <w:spacing w:line="276" w:lineRule="auto"/>
        <w:rPr>
          <w:rFonts w:ascii="Cambria" w:hAnsi="Cambria"/>
          <w:b/>
          <w:bCs/>
          <w:sz w:val="22"/>
          <w:szCs w:val="22"/>
          <w:lang w:eastAsia="pl-PL"/>
        </w:rPr>
      </w:pPr>
    </w:p>
    <w:p w14:paraId="6A06811A" w14:textId="77777777" w:rsidR="001C3AE9" w:rsidRDefault="00525C4C" w:rsidP="001C3AE9">
      <w:pPr>
        <w:pStyle w:val="Default"/>
        <w:spacing w:line="276" w:lineRule="auto"/>
        <w:rPr>
          <w:rFonts w:ascii="Cambria" w:hAnsi="Cambria"/>
          <w:b/>
          <w:bCs/>
          <w:sz w:val="22"/>
          <w:szCs w:val="22"/>
          <w:lang w:eastAsia="pl-PL"/>
        </w:rPr>
      </w:pPr>
      <w:r>
        <w:rPr>
          <w:rFonts w:ascii="Cambria" w:hAnsi="Cambria"/>
          <w:b/>
          <w:bCs/>
          <w:sz w:val="22"/>
          <w:szCs w:val="22"/>
          <w:lang w:eastAsia="pl-PL"/>
        </w:rPr>
        <w:t>C</w:t>
      </w:r>
      <w:r w:rsidR="001C3AE9" w:rsidRPr="00E152A8">
        <w:rPr>
          <w:rFonts w:ascii="Cambria" w:hAnsi="Cambria"/>
          <w:b/>
          <w:bCs/>
          <w:sz w:val="22"/>
          <w:szCs w:val="22"/>
          <w:lang w:eastAsia="pl-PL"/>
        </w:rPr>
        <w:t>.SEMINARIUM</w:t>
      </w:r>
      <w:r w:rsidR="007536B3">
        <w:rPr>
          <w:rFonts w:ascii="Cambria" w:hAnsi="Cambria"/>
          <w:b/>
          <w:bCs/>
          <w:sz w:val="22"/>
          <w:szCs w:val="22"/>
          <w:lang w:eastAsia="pl-PL"/>
        </w:rPr>
        <w:t xml:space="preserve"> </w:t>
      </w:r>
      <w:r w:rsidR="001C3AE9">
        <w:rPr>
          <w:rFonts w:ascii="Cambria" w:hAnsi="Cambria"/>
          <w:b/>
          <w:bCs/>
          <w:sz w:val="22"/>
          <w:szCs w:val="22"/>
          <w:lang w:eastAsia="pl-PL"/>
        </w:rPr>
        <w:t>POSUMOWUJĄCE</w:t>
      </w:r>
    </w:p>
    <w:p w14:paraId="1693A74D" w14:textId="77777777" w:rsidR="001C3AE9" w:rsidRDefault="001C3AE9" w:rsidP="001C3AE9">
      <w:pPr>
        <w:pStyle w:val="Default"/>
        <w:spacing w:line="276" w:lineRule="auto"/>
        <w:jc w:val="both"/>
        <w:rPr>
          <w:rFonts w:ascii="Cambria" w:hAnsi="Cambria"/>
          <w:sz w:val="22"/>
          <w:szCs w:val="22"/>
          <w:lang w:eastAsia="pl-PL"/>
        </w:rPr>
      </w:pPr>
    </w:p>
    <w:p w14:paraId="3985FB2E" w14:textId="77777777" w:rsidR="001C3AE9" w:rsidRDefault="001C3AE9" w:rsidP="00385246">
      <w:pPr>
        <w:pStyle w:val="Default"/>
        <w:spacing w:line="276" w:lineRule="auto"/>
        <w:jc w:val="both"/>
        <w:rPr>
          <w:rFonts w:ascii="Cambria" w:hAnsi="Cambria"/>
          <w:i/>
          <w:iCs/>
          <w:sz w:val="22"/>
          <w:szCs w:val="22"/>
          <w:lang w:eastAsia="pl-PL"/>
        </w:rPr>
      </w:pPr>
      <w:r w:rsidRPr="00EC2A9A">
        <w:rPr>
          <w:rFonts w:ascii="Cambria" w:hAnsi="Cambria"/>
          <w:sz w:val="22"/>
          <w:szCs w:val="22"/>
          <w:lang w:eastAsia="pl-PL"/>
        </w:rPr>
        <w:t>W ramach prac nad</w:t>
      </w:r>
      <w:r w:rsidR="007536B3">
        <w:rPr>
          <w:rFonts w:ascii="Cambria" w:hAnsi="Cambria"/>
          <w:sz w:val="22"/>
          <w:szCs w:val="22"/>
          <w:lang w:eastAsia="pl-PL"/>
        </w:rPr>
        <w:t xml:space="preserve"> </w:t>
      </w:r>
      <w:r>
        <w:rPr>
          <w:rFonts w:ascii="Cambria" w:hAnsi="Cambria"/>
          <w:sz w:val="22"/>
          <w:szCs w:val="22"/>
          <w:lang w:eastAsia="pl-PL"/>
        </w:rPr>
        <w:t>Programem Rewitalizacji</w:t>
      </w:r>
      <w:r w:rsidR="007536B3">
        <w:rPr>
          <w:rFonts w:ascii="Cambria" w:hAnsi="Cambria"/>
          <w:sz w:val="22"/>
          <w:szCs w:val="22"/>
          <w:lang w:eastAsia="pl-PL"/>
        </w:rPr>
        <w:t xml:space="preserve"> </w:t>
      </w:r>
      <w:r>
        <w:rPr>
          <w:rFonts w:ascii="Cambria" w:hAnsi="Cambria"/>
          <w:sz w:val="22"/>
          <w:szCs w:val="22"/>
          <w:lang w:eastAsia="pl-PL"/>
        </w:rPr>
        <w:t>w dniu</w:t>
      </w:r>
      <w:r w:rsidR="007536B3">
        <w:rPr>
          <w:rFonts w:ascii="Cambria" w:hAnsi="Cambria"/>
          <w:sz w:val="22"/>
          <w:szCs w:val="22"/>
          <w:lang w:eastAsia="pl-PL"/>
        </w:rPr>
        <w:t xml:space="preserve"> </w:t>
      </w:r>
      <w:r w:rsidR="00385246">
        <w:rPr>
          <w:rFonts w:ascii="Cambria" w:hAnsi="Cambria"/>
          <w:sz w:val="22"/>
          <w:szCs w:val="22"/>
          <w:lang w:eastAsia="pl-PL"/>
        </w:rPr>
        <w:t>27</w:t>
      </w:r>
      <w:r w:rsidR="00F06F2B">
        <w:rPr>
          <w:rFonts w:ascii="Cambria" w:hAnsi="Cambria"/>
          <w:sz w:val="22"/>
          <w:szCs w:val="22"/>
          <w:lang w:eastAsia="pl-PL"/>
        </w:rPr>
        <w:t xml:space="preserve"> </w:t>
      </w:r>
      <w:r w:rsidR="00385246">
        <w:rPr>
          <w:rFonts w:ascii="Cambria" w:hAnsi="Cambria"/>
          <w:sz w:val="22"/>
          <w:szCs w:val="22"/>
          <w:lang w:eastAsia="pl-PL"/>
        </w:rPr>
        <w:t>lutego 2017</w:t>
      </w:r>
      <w:r>
        <w:rPr>
          <w:rFonts w:ascii="Cambria" w:hAnsi="Cambria"/>
          <w:sz w:val="22"/>
          <w:szCs w:val="22"/>
          <w:lang w:eastAsia="pl-PL"/>
        </w:rPr>
        <w:t xml:space="preserve">r. w Sali </w:t>
      </w:r>
      <w:r w:rsidR="000357BD">
        <w:rPr>
          <w:rFonts w:ascii="Cambria" w:hAnsi="Cambria"/>
          <w:sz w:val="22"/>
          <w:szCs w:val="22"/>
          <w:lang w:eastAsia="pl-PL"/>
        </w:rPr>
        <w:t>Gminnego Ośrodka Kultury w Trzebownisku</w:t>
      </w:r>
      <w:r w:rsidR="00385246">
        <w:rPr>
          <w:rFonts w:ascii="Cambria" w:hAnsi="Cambria"/>
          <w:sz w:val="22"/>
          <w:szCs w:val="22"/>
          <w:lang w:eastAsia="pl-PL"/>
        </w:rPr>
        <w:t xml:space="preserve"> </w:t>
      </w:r>
      <w:r>
        <w:rPr>
          <w:rFonts w:ascii="Cambria" w:hAnsi="Cambria"/>
          <w:sz w:val="22"/>
          <w:szCs w:val="22"/>
          <w:lang w:eastAsia="pl-PL"/>
        </w:rPr>
        <w:t>odbyło się Seminarium</w:t>
      </w:r>
      <w:r w:rsidR="007536B3">
        <w:rPr>
          <w:rFonts w:ascii="Cambria" w:hAnsi="Cambria"/>
          <w:sz w:val="22"/>
          <w:szCs w:val="22"/>
          <w:lang w:eastAsia="pl-PL"/>
        </w:rPr>
        <w:t xml:space="preserve"> </w:t>
      </w:r>
      <w:r>
        <w:rPr>
          <w:rFonts w:ascii="Cambria" w:hAnsi="Cambria"/>
          <w:sz w:val="22"/>
          <w:szCs w:val="22"/>
          <w:lang w:eastAsia="pl-PL"/>
        </w:rPr>
        <w:t xml:space="preserve">podsumowujące proces tworzenia </w:t>
      </w:r>
      <w:r w:rsidRPr="001C3AE9">
        <w:rPr>
          <w:rFonts w:ascii="Cambria" w:hAnsi="Cambria"/>
          <w:i/>
          <w:iCs/>
          <w:sz w:val="22"/>
          <w:szCs w:val="22"/>
          <w:lang w:eastAsia="pl-PL"/>
        </w:rPr>
        <w:t>Programu Rewitalizacji dla Gminy</w:t>
      </w:r>
      <w:r w:rsidR="000357BD">
        <w:rPr>
          <w:rFonts w:ascii="Cambria" w:hAnsi="Cambria"/>
          <w:i/>
          <w:iCs/>
          <w:sz w:val="22"/>
          <w:szCs w:val="22"/>
          <w:lang w:eastAsia="pl-PL"/>
        </w:rPr>
        <w:t xml:space="preserve"> Trzebownisko na lata 2016-2022.</w:t>
      </w:r>
    </w:p>
    <w:p w14:paraId="6401F51E" w14:textId="77777777" w:rsidR="001C3AE9" w:rsidRDefault="001C3AE9" w:rsidP="001C3AE9">
      <w:pPr>
        <w:pStyle w:val="Default"/>
        <w:spacing w:line="276" w:lineRule="auto"/>
        <w:jc w:val="both"/>
        <w:rPr>
          <w:rFonts w:ascii="Cambria" w:hAnsi="Cambria"/>
          <w:i/>
          <w:iCs/>
          <w:sz w:val="22"/>
          <w:szCs w:val="22"/>
          <w:lang w:eastAsia="pl-PL"/>
        </w:rPr>
      </w:pPr>
    </w:p>
    <w:p w14:paraId="3A255ED5" w14:textId="77777777" w:rsidR="001C3AE9" w:rsidRPr="008E4D8C" w:rsidRDefault="001C3AE9" w:rsidP="00525C4C">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 xml:space="preserve">Ogłoszenia i informacje kierowane były oficjalnie w formie ogłoszeń dostępnych publicznie oraz bezpośrednio do grup interesów – zwłaszcza sołtysów, radnych, przedstawicieli organizacji pozarządowych, organizacji kościelnych z terenu gminy, przedsiębiorstw, instytucji kultury, aktywistów społecznych. </w:t>
      </w:r>
    </w:p>
    <w:p w14:paraId="46B3F08A" w14:textId="77777777" w:rsidR="001C3AE9" w:rsidRPr="008E4D8C" w:rsidRDefault="001C3AE9" w:rsidP="001C3AE9">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Pracownicy Gminy odpowiedzialni za nadzór nad pracami rewitalizacyjnymi w trybie ciągłym prowadzili korespondencję i przyjmowanie pism od mieszkańców odnośnie programu.</w:t>
      </w:r>
    </w:p>
    <w:p w14:paraId="001FABD6" w14:textId="77777777" w:rsidR="001C3AE9" w:rsidRPr="008E4D8C" w:rsidRDefault="001C3AE9" w:rsidP="001C3AE9">
      <w:pPr>
        <w:pStyle w:val="Default"/>
        <w:spacing w:before="120" w:after="120" w:line="276" w:lineRule="auto"/>
        <w:jc w:val="both"/>
        <w:rPr>
          <w:rFonts w:ascii="Cambria" w:hAnsi="Cambria"/>
          <w:sz w:val="22"/>
          <w:szCs w:val="22"/>
          <w:lang w:eastAsia="pl-PL"/>
        </w:rPr>
      </w:pPr>
      <w:r w:rsidRPr="008E4D8C">
        <w:rPr>
          <w:rFonts w:ascii="Cambria" w:hAnsi="Cambria"/>
          <w:sz w:val="22"/>
          <w:szCs w:val="22"/>
          <w:lang w:eastAsia="pl-PL"/>
        </w:rPr>
        <w:t>Podczas spotkania omówiono zagadnienia związane z rewitalizacją zgodnie z poniższym planem:</w:t>
      </w:r>
    </w:p>
    <w:p w14:paraId="5A0FF214" w14:textId="77777777" w:rsidR="00385246" w:rsidRDefault="001C3AE9" w:rsidP="00385246">
      <w:pPr>
        <w:spacing w:after="0" w:line="360" w:lineRule="auto"/>
        <w:rPr>
          <w:rFonts w:ascii="Cambria" w:hAnsi="Cambria"/>
          <w:b/>
          <w:bCs/>
        </w:rPr>
      </w:pPr>
      <w:r w:rsidRPr="001C3AE9">
        <w:rPr>
          <w:rFonts w:ascii="Cambria" w:hAnsi="Cambria"/>
          <w:b/>
          <w:bCs/>
        </w:rPr>
        <w:t xml:space="preserve">1. Prezentacja założeń Lokalnego Programu Rewitalizacji </w:t>
      </w:r>
      <w:r w:rsidR="000357BD">
        <w:rPr>
          <w:rFonts w:ascii="Cambria" w:hAnsi="Cambria"/>
          <w:b/>
          <w:bCs/>
        </w:rPr>
        <w:t xml:space="preserve">dla </w:t>
      </w:r>
      <w:r w:rsidRPr="001C3AE9">
        <w:rPr>
          <w:rFonts w:ascii="Cambria" w:hAnsi="Cambria"/>
          <w:b/>
          <w:bCs/>
        </w:rPr>
        <w:t xml:space="preserve">Gminy </w:t>
      </w:r>
      <w:r w:rsidR="00385246">
        <w:rPr>
          <w:rFonts w:ascii="Cambria" w:hAnsi="Cambria"/>
          <w:b/>
          <w:bCs/>
        </w:rPr>
        <w:t xml:space="preserve">Trzebownisko </w:t>
      </w:r>
    </w:p>
    <w:p w14:paraId="30C6D218" w14:textId="77777777" w:rsidR="001C3AE9" w:rsidRPr="001C3AE9" w:rsidRDefault="001C3AE9" w:rsidP="00385246">
      <w:pPr>
        <w:spacing w:after="0" w:line="360" w:lineRule="auto"/>
        <w:rPr>
          <w:rFonts w:ascii="Cambria" w:hAnsi="Cambria"/>
          <w:i/>
          <w:iCs/>
        </w:rPr>
      </w:pPr>
      <w:r w:rsidRPr="001C3AE9">
        <w:rPr>
          <w:rFonts w:ascii="Cambria" w:hAnsi="Cambria"/>
          <w:i/>
          <w:iCs/>
        </w:rPr>
        <w:t xml:space="preserve">a) Wizja, cele strategiczne dla obszarów wyznaczonych do rewitalizacji </w:t>
      </w:r>
    </w:p>
    <w:p w14:paraId="5676A900" w14:textId="77777777" w:rsidR="001C3AE9" w:rsidRPr="001C3AE9" w:rsidRDefault="001C3AE9" w:rsidP="00B10902">
      <w:pPr>
        <w:spacing w:after="0" w:line="360" w:lineRule="auto"/>
        <w:rPr>
          <w:rFonts w:ascii="Cambria" w:hAnsi="Cambria"/>
          <w:i/>
          <w:iCs/>
        </w:rPr>
      </w:pPr>
      <w:r w:rsidRPr="001C3AE9">
        <w:rPr>
          <w:rFonts w:ascii="Cambria" w:hAnsi="Cambria"/>
          <w:i/>
          <w:iCs/>
        </w:rPr>
        <w:t xml:space="preserve">b) Zadania inwestycyjne i społeczne w Lokalnym Programie Rewitalizacji dla Gminy </w:t>
      </w:r>
      <w:r w:rsidR="00B10902">
        <w:rPr>
          <w:rFonts w:ascii="Cambria" w:hAnsi="Cambria"/>
          <w:i/>
          <w:iCs/>
        </w:rPr>
        <w:t>Trzebownisko</w:t>
      </w:r>
      <w:r w:rsidRPr="001C3AE9">
        <w:rPr>
          <w:rFonts w:ascii="Cambria" w:hAnsi="Cambria"/>
          <w:i/>
          <w:iCs/>
        </w:rPr>
        <w:t xml:space="preserve"> </w:t>
      </w:r>
    </w:p>
    <w:p w14:paraId="213E4D61" w14:textId="77777777" w:rsidR="001C3AE9" w:rsidRPr="001C3AE9" w:rsidRDefault="001C3AE9" w:rsidP="001C3AE9">
      <w:pPr>
        <w:spacing w:after="0" w:line="360" w:lineRule="auto"/>
        <w:rPr>
          <w:rFonts w:ascii="Cambria" w:hAnsi="Cambria"/>
          <w:i/>
          <w:iCs/>
        </w:rPr>
      </w:pPr>
      <w:r w:rsidRPr="001C3AE9">
        <w:rPr>
          <w:rFonts w:ascii="Cambria" w:hAnsi="Cambria"/>
          <w:i/>
          <w:iCs/>
        </w:rPr>
        <w:t>c) Efekty Rewitalizacji</w:t>
      </w:r>
    </w:p>
    <w:p w14:paraId="6E2B36B0" w14:textId="77777777" w:rsidR="001C3AE9" w:rsidRPr="001C3AE9" w:rsidRDefault="001C3AE9" w:rsidP="001C3AE9">
      <w:pPr>
        <w:spacing w:after="0" w:line="360" w:lineRule="auto"/>
        <w:rPr>
          <w:rFonts w:ascii="Cambria" w:hAnsi="Cambria"/>
          <w:b/>
          <w:bCs/>
          <w:i/>
          <w:iCs/>
        </w:rPr>
      </w:pPr>
    </w:p>
    <w:p w14:paraId="0ADDDD7A" w14:textId="77777777" w:rsidR="00385246" w:rsidRDefault="001C3AE9" w:rsidP="00385246">
      <w:pPr>
        <w:spacing w:after="0" w:line="360" w:lineRule="auto"/>
        <w:rPr>
          <w:rFonts w:ascii="Cambria" w:hAnsi="Cambria"/>
          <w:b/>
          <w:bCs/>
        </w:rPr>
      </w:pPr>
      <w:r w:rsidRPr="001C3AE9">
        <w:rPr>
          <w:rFonts w:ascii="Cambria" w:hAnsi="Cambria"/>
          <w:b/>
          <w:bCs/>
        </w:rPr>
        <w:t xml:space="preserve">4. Plan finansowy LPR dla Gminy </w:t>
      </w:r>
      <w:r w:rsidR="00385246">
        <w:rPr>
          <w:rFonts w:ascii="Cambria" w:hAnsi="Cambria"/>
          <w:b/>
          <w:bCs/>
        </w:rPr>
        <w:t>Trzebownisko</w:t>
      </w:r>
    </w:p>
    <w:p w14:paraId="7C863535" w14:textId="77777777" w:rsidR="001C3AE9" w:rsidRPr="001C3AE9" w:rsidRDefault="001C3AE9" w:rsidP="00385246">
      <w:pPr>
        <w:spacing w:after="0" w:line="360" w:lineRule="auto"/>
        <w:rPr>
          <w:rFonts w:ascii="Cambria" w:hAnsi="Cambria"/>
          <w:b/>
          <w:bCs/>
        </w:rPr>
      </w:pPr>
      <w:r w:rsidRPr="001C3AE9">
        <w:rPr>
          <w:rFonts w:ascii="Cambria" w:hAnsi="Cambria"/>
          <w:b/>
          <w:bCs/>
        </w:rPr>
        <w:t xml:space="preserve">5. Harmonogram wdrażania. </w:t>
      </w:r>
    </w:p>
    <w:p w14:paraId="43B432AE" w14:textId="77777777" w:rsidR="00525C4C" w:rsidRDefault="00525C4C" w:rsidP="00525C4C">
      <w:pPr>
        <w:pStyle w:val="Nagwek1"/>
        <w:spacing w:before="0"/>
      </w:pPr>
    </w:p>
    <w:p w14:paraId="730923EF" w14:textId="77777777" w:rsidR="00525C4C" w:rsidRDefault="00525C4C" w:rsidP="00525C4C">
      <w:pPr>
        <w:pStyle w:val="Default"/>
        <w:spacing w:before="120" w:after="120" w:line="276" w:lineRule="auto"/>
        <w:jc w:val="both"/>
        <w:rPr>
          <w:rFonts w:ascii="Cambria" w:hAnsi="Cambria"/>
          <w:sz w:val="22"/>
          <w:szCs w:val="22"/>
          <w:lang w:eastAsia="pl-PL"/>
        </w:rPr>
      </w:pPr>
      <w:r>
        <w:rPr>
          <w:rFonts w:ascii="Cambria" w:hAnsi="Cambria"/>
          <w:sz w:val="22"/>
          <w:szCs w:val="22"/>
          <w:lang w:eastAsia="pl-PL"/>
        </w:rPr>
        <w:t>W s</w:t>
      </w:r>
      <w:r w:rsidRPr="00525C4C">
        <w:rPr>
          <w:rFonts w:ascii="Cambria" w:hAnsi="Cambria"/>
          <w:sz w:val="22"/>
          <w:szCs w:val="22"/>
          <w:lang w:eastAsia="pl-PL"/>
        </w:rPr>
        <w:t xml:space="preserve">potkaniu wzięło </w:t>
      </w:r>
      <w:r w:rsidRPr="00D50BA9">
        <w:rPr>
          <w:rFonts w:ascii="Cambria" w:hAnsi="Cambria"/>
          <w:sz w:val="22"/>
          <w:szCs w:val="22"/>
          <w:lang w:eastAsia="pl-PL"/>
        </w:rPr>
        <w:t>udział</w:t>
      </w:r>
      <w:r w:rsidR="00F06F2B" w:rsidRPr="00D50BA9">
        <w:rPr>
          <w:rFonts w:ascii="Cambria" w:hAnsi="Cambria"/>
          <w:sz w:val="22"/>
          <w:szCs w:val="22"/>
          <w:lang w:eastAsia="pl-PL"/>
        </w:rPr>
        <w:t xml:space="preserve"> </w:t>
      </w:r>
      <w:r w:rsidR="00D50BA9" w:rsidRPr="00D50BA9">
        <w:rPr>
          <w:rFonts w:ascii="Cambria" w:hAnsi="Cambria"/>
          <w:sz w:val="22"/>
          <w:szCs w:val="22"/>
          <w:lang w:eastAsia="pl-PL"/>
        </w:rPr>
        <w:t xml:space="preserve">60 </w:t>
      </w:r>
      <w:r w:rsidRPr="00D50BA9">
        <w:rPr>
          <w:rFonts w:ascii="Cambria" w:hAnsi="Cambria"/>
          <w:sz w:val="22"/>
          <w:szCs w:val="22"/>
          <w:lang w:eastAsia="pl-PL"/>
        </w:rPr>
        <w:t>mieszkańców.</w:t>
      </w:r>
    </w:p>
    <w:p w14:paraId="40B48927" w14:textId="77777777" w:rsidR="00525C4C" w:rsidRPr="00525C4C" w:rsidRDefault="00525C4C" w:rsidP="00525C4C">
      <w:pPr>
        <w:rPr>
          <w:lang w:eastAsia="pl-PL"/>
        </w:rPr>
      </w:pPr>
    </w:p>
    <w:p w14:paraId="68FE646C" w14:textId="77577765" w:rsidR="00525C4C" w:rsidRDefault="00105B71" w:rsidP="00525C4C">
      <w:pPr>
        <w:pStyle w:val="Nagwek1"/>
        <w:spacing w:before="0"/>
      </w:pPr>
      <w:bookmarkStart w:id="215" w:name="_Toc500341903"/>
      <w:r>
        <w:t>7</w:t>
      </w:r>
      <w:r w:rsidR="00525C4C">
        <w:t>.2</w:t>
      </w:r>
      <w:r w:rsidR="00525C4C" w:rsidRPr="00CB2633">
        <w:t>.</w:t>
      </w:r>
      <w:r w:rsidR="00525C4C">
        <w:t>2. Ankiety</w:t>
      </w:r>
      <w:bookmarkEnd w:id="215"/>
    </w:p>
    <w:p w14:paraId="025F797A" w14:textId="77777777" w:rsidR="00525C4C" w:rsidRDefault="00525C4C" w:rsidP="00525C4C">
      <w:pPr>
        <w:pStyle w:val="Default"/>
        <w:spacing w:before="120" w:after="120" w:line="276" w:lineRule="auto"/>
        <w:jc w:val="both"/>
        <w:rPr>
          <w:rFonts w:ascii="Cambria" w:hAnsi="Cambria"/>
          <w:sz w:val="22"/>
          <w:szCs w:val="22"/>
          <w:lang w:eastAsia="pl-PL"/>
        </w:rPr>
      </w:pPr>
      <w:r w:rsidRPr="00525C4C">
        <w:rPr>
          <w:rFonts w:ascii="Cambria" w:hAnsi="Cambria"/>
          <w:sz w:val="22"/>
          <w:szCs w:val="22"/>
          <w:lang w:eastAsia="pl-PL"/>
        </w:rPr>
        <w:t xml:space="preserve">W procesie przygotowania planu przeprowadzono badania wśród mieszkańców terenów będących przedmiotem projektu. W badaniu wzięło udział liczna grupa mieszkańców, którzy wyrazili swoje zdanie w badanych obszarach problemowych oraz strefie wymagającej rewitalizacji. </w:t>
      </w:r>
    </w:p>
    <w:p w14:paraId="23C3E290" w14:textId="77777777" w:rsidR="00525C4C" w:rsidRDefault="00525C4C" w:rsidP="00525C4C">
      <w:pPr>
        <w:pStyle w:val="Default"/>
        <w:spacing w:before="120" w:after="120" w:line="276" w:lineRule="auto"/>
        <w:jc w:val="both"/>
        <w:rPr>
          <w:rFonts w:ascii="Cambria" w:hAnsi="Cambria"/>
          <w:sz w:val="22"/>
          <w:szCs w:val="22"/>
          <w:lang w:eastAsia="pl-PL"/>
        </w:rPr>
      </w:pPr>
      <w:r>
        <w:rPr>
          <w:rFonts w:ascii="Cambria" w:hAnsi="Cambria"/>
          <w:sz w:val="22"/>
          <w:szCs w:val="22"/>
          <w:lang w:eastAsia="pl-PL"/>
        </w:rPr>
        <w:t xml:space="preserve">Ankieta </w:t>
      </w:r>
      <w:r w:rsidRPr="00525C4C">
        <w:rPr>
          <w:rFonts w:ascii="Cambria" w:hAnsi="Cambria"/>
          <w:sz w:val="22"/>
          <w:szCs w:val="22"/>
          <w:lang w:eastAsia="pl-PL"/>
        </w:rPr>
        <w:t>zamieszczona była na stronie poświęconej rewitalizacji. Była też kierowana bezpośrednio do interesariuszy społeczności lokalnej w formie</w:t>
      </w:r>
      <w:r>
        <w:rPr>
          <w:rFonts w:ascii="Cambria" w:hAnsi="Cambria"/>
          <w:sz w:val="22"/>
          <w:szCs w:val="22"/>
          <w:lang w:eastAsia="pl-PL"/>
        </w:rPr>
        <w:t xml:space="preserve"> papierowej</w:t>
      </w:r>
      <w:r w:rsidRPr="00525C4C">
        <w:rPr>
          <w:rFonts w:ascii="Cambria" w:hAnsi="Cambria"/>
          <w:sz w:val="22"/>
          <w:szCs w:val="22"/>
          <w:lang w:eastAsia="pl-PL"/>
        </w:rPr>
        <w:t xml:space="preserve">. </w:t>
      </w:r>
    </w:p>
    <w:p w14:paraId="2CD76C5B" w14:textId="77777777" w:rsidR="00525C4C" w:rsidRDefault="00525C4C" w:rsidP="00525C4C">
      <w:pPr>
        <w:pStyle w:val="Default"/>
        <w:spacing w:before="120" w:after="120" w:line="276" w:lineRule="auto"/>
        <w:jc w:val="both"/>
        <w:rPr>
          <w:rFonts w:ascii="Cambria" w:hAnsi="Cambria"/>
          <w:sz w:val="22"/>
          <w:szCs w:val="22"/>
          <w:lang w:eastAsia="pl-PL"/>
        </w:rPr>
      </w:pPr>
      <w:r w:rsidRPr="00525C4C">
        <w:rPr>
          <w:rFonts w:ascii="Cambria" w:hAnsi="Cambria"/>
          <w:sz w:val="22"/>
          <w:szCs w:val="22"/>
          <w:lang w:eastAsia="pl-PL"/>
        </w:rPr>
        <w:t>Ankiety dostępne były w formie wydruku w Urzędzie Gminy. Omówienie wyników ankiet znajduje się</w:t>
      </w:r>
      <w:r>
        <w:rPr>
          <w:rFonts w:ascii="Cambria" w:hAnsi="Cambria"/>
          <w:sz w:val="22"/>
          <w:szCs w:val="22"/>
          <w:lang w:eastAsia="pl-PL"/>
        </w:rPr>
        <w:t xml:space="preserve"> w rozdziale dot. w</w:t>
      </w:r>
      <w:r w:rsidRPr="00525C4C">
        <w:rPr>
          <w:rFonts w:ascii="Cambria" w:hAnsi="Cambria"/>
          <w:sz w:val="22"/>
          <w:szCs w:val="22"/>
          <w:lang w:eastAsia="pl-PL"/>
        </w:rPr>
        <w:t>yznaczenia stanu kryzysowego w gminie.</w:t>
      </w:r>
    </w:p>
    <w:p w14:paraId="5F64B8D2" w14:textId="77777777" w:rsidR="00525C4C" w:rsidRDefault="00525C4C" w:rsidP="00525C4C">
      <w:pPr>
        <w:pStyle w:val="Default"/>
        <w:spacing w:before="120" w:after="120" w:line="276" w:lineRule="auto"/>
        <w:jc w:val="both"/>
        <w:rPr>
          <w:rFonts w:ascii="Cambria" w:hAnsi="Cambria"/>
          <w:sz w:val="22"/>
          <w:szCs w:val="22"/>
          <w:lang w:eastAsia="pl-PL"/>
        </w:rPr>
      </w:pPr>
    </w:p>
    <w:p w14:paraId="3613415B" w14:textId="67D9F3C2" w:rsidR="00385246" w:rsidRDefault="00105B71" w:rsidP="00385246">
      <w:pPr>
        <w:pStyle w:val="Nagwek1"/>
        <w:spacing w:before="0"/>
      </w:pPr>
      <w:bookmarkStart w:id="216" w:name="_Toc500341904"/>
      <w:r>
        <w:t>7</w:t>
      </w:r>
      <w:r w:rsidR="00385246">
        <w:t>.2</w:t>
      </w:r>
      <w:r w:rsidR="00385246" w:rsidRPr="00CB2633">
        <w:t>.</w:t>
      </w:r>
      <w:r w:rsidR="00385246">
        <w:t>3. Strona internetowa www</w:t>
      </w:r>
      <w:bookmarkEnd w:id="216"/>
    </w:p>
    <w:p w14:paraId="1BBF1D92" w14:textId="77777777" w:rsidR="00385246" w:rsidRDefault="00937B88" w:rsidP="00385246">
      <w:pPr>
        <w:rPr>
          <w:lang w:eastAsia="pl-PL"/>
        </w:rPr>
      </w:pPr>
      <w:r>
        <w:rPr>
          <w:noProof/>
          <w:lang w:eastAsia="pl-PL"/>
        </w:rPr>
        <w:drawing>
          <wp:anchor distT="0" distB="0" distL="114300" distR="114300" simplePos="0" relativeHeight="251655168" behindDoc="1" locked="0" layoutInCell="1" allowOverlap="1" wp14:anchorId="00096F7D" wp14:editId="0506BF6B">
            <wp:simplePos x="0" y="0"/>
            <wp:positionH relativeFrom="column">
              <wp:posOffset>342900</wp:posOffset>
            </wp:positionH>
            <wp:positionV relativeFrom="paragraph">
              <wp:posOffset>83185</wp:posOffset>
            </wp:positionV>
            <wp:extent cx="5109845" cy="3235960"/>
            <wp:effectExtent l="0" t="0" r="0" b="0"/>
            <wp:wrapTight wrapText="bothSides">
              <wp:wrapPolygon edited="0">
                <wp:start x="0" y="0"/>
                <wp:lineTo x="0" y="21490"/>
                <wp:lineTo x="21501" y="21490"/>
                <wp:lineTo x="21501" y="0"/>
                <wp:lineTo x="0" y="0"/>
              </wp:wrapPolygon>
            </wp:wrapTight>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9845" cy="323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E37E5" w14:textId="77777777" w:rsidR="00385246" w:rsidRPr="00385246" w:rsidRDefault="00385246" w:rsidP="00385246">
      <w:pPr>
        <w:pStyle w:val="Default"/>
        <w:spacing w:before="120" w:after="120" w:line="276" w:lineRule="auto"/>
        <w:jc w:val="both"/>
        <w:rPr>
          <w:rFonts w:ascii="Cambria" w:hAnsi="Cambria"/>
          <w:sz w:val="22"/>
          <w:szCs w:val="22"/>
          <w:lang w:eastAsia="pl-PL"/>
        </w:rPr>
      </w:pPr>
      <w:r w:rsidRPr="00385246">
        <w:rPr>
          <w:rFonts w:ascii="Cambria" w:hAnsi="Cambria"/>
          <w:sz w:val="22"/>
          <w:szCs w:val="22"/>
          <w:lang w:eastAsia="pl-PL"/>
        </w:rPr>
        <w:t>Dla skoncentrowania informacji w zakresie rewitalizacji</w:t>
      </w:r>
      <w:r>
        <w:rPr>
          <w:rFonts w:ascii="Cambria" w:hAnsi="Cambria"/>
          <w:sz w:val="22"/>
          <w:szCs w:val="22"/>
          <w:lang w:eastAsia="pl-PL"/>
        </w:rPr>
        <w:t xml:space="preserve"> oraz dla ułatwienia poruszania się po tematyce rewitalizacji dla interesariuszy </w:t>
      </w:r>
      <w:r w:rsidRPr="00385246">
        <w:rPr>
          <w:rFonts w:ascii="Cambria" w:hAnsi="Cambria"/>
          <w:sz w:val="22"/>
          <w:szCs w:val="22"/>
          <w:lang w:eastAsia="pl-PL"/>
        </w:rPr>
        <w:t>została przygotowana strona www jako podstrona głównej strony Gminy.</w:t>
      </w:r>
    </w:p>
    <w:p w14:paraId="2112F51B" w14:textId="77777777" w:rsidR="00385246" w:rsidRPr="00525C4C" w:rsidRDefault="00385246" w:rsidP="00525C4C">
      <w:pPr>
        <w:pStyle w:val="Default"/>
        <w:spacing w:before="120" w:after="120" w:line="276" w:lineRule="auto"/>
        <w:jc w:val="both"/>
        <w:rPr>
          <w:rFonts w:ascii="Cambria" w:hAnsi="Cambria"/>
          <w:sz w:val="22"/>
          <w:szCs w:val="22"/>
          <w:lang w:eastAsia="pl-PL"/>
        </w:rPr>
      </w:pPr>
    </w:p>
    <w:p w14:paraId="6F51C706" w14:textId="6EBD4AD8" w:rsidR="00525C4C" w:rsidRDefault="00105B71" w:rsidP="00385246">
      <w:pPr>
        <w:pStyle w:val="Nagwek1"/>
        <w:spacing w:before="0"/>
      </w:pPr>
      <w:bookmarkStart w:id="217" w:name="_Toc500341905"/>
      <w:r>
        <w:t>7</w:t>
      </w:r>
      <w:r w:rsidR="00525C4C">
        <w:t>.2</w:t>
      </w:r>
      <w:r w:rsidR="00525C4C" w:rsidRPr="00CB2633">
        <w:t>.</w:t>
      </w:r>
      <w:r w:rsidR="00385246">
        <w:t>4</w:t>
      </w:r>
      <w:r w:rsidR="00525C4C">
        <w:t>. Zespół ds. Rewitalizacji</w:t>
      </w:r>
      <w:bookmarkEnd w:id="217"/>
    </w:p>
    <w:p w14:paraId="2F4D368E" w14:textId="77777777" w:rsidR="00525C4C" w:rsidRDefault="00525C4C" w:rsidP="002B51D2"/>
    <w:p w14:paraId="4032A55A" w14:textId="3CA3A146" w:rsidR="00525C4C" w:rsidRPr="00525C4C" w:rsidRDefault="00525C4C" w:rsidP="002B51D2">
      <w:pPr>
        <w:pStyle w:val="Default"/>
        <w:spacing w:before="120" w:after="120" w:line="276" w:lineRule="auto"/>
        <w:jc w:val="both"/>
        <w:rPr>
          <w:rFonts w:ascii="Cambria" w:hAnsi="Cambria"/>
          <w:sz w:val="22"/>
          <w:szCs w:val="22"/>
          <w:lang w:eastAsia="pl-PL"/>
        </w:rPr>
      </w:pPr>
      <w:r w:rsidRPr="00525C4C">
        <w:rPr>
          <w:rFonts w:ascii="Cambria" w:hAnsi="Cambria"/>
          <w:sz w:val="22"/>
          <w:szCs w:val="22"/>
          <w:lang w:eastAsia="pl-PL"/>
        </w:rPr>
        <w:t xml:space="preserve">Zespół ds. </w:t>
      </w:r>
      <w:r w:rsidR="00C355D6">
        <w:rPr>
          <w:rFonts w:ascii="Cambria" w:hAnsi="Cambria"/>
          <w:sz w:val="22"/>
          <w:szCs w:val="22"/>
          <w:lang w:eastAsia="pl-PL"/>
        </w:rPr>
        <w:t xml:space="preserve">Opracowania </w:t>
      </w:r>
      <w:r w:rsidRPr="00525C4C">
        <w:rPr>
          <w:rFonts w:ascii="Cambria" w:hAnsi="Cambria"/>
          <w:sz w:val="22"/>
          <w:szCs w:val="22"/>
          <w:lang w:eastAsia="pl-PL"/>
        </w:rPr>
        <w:t>Rewitalizacji Gminy</w:t>
      </w:r>
      <w:r w:rsidR="00F06F2B">
        <w:rPr>
          <w:rFonts w:ascii="Cambria" w:hAnsi="Cambria"/>
          <w:sz w:val="22"/>
          <w:szCs w:val="22"/>
          <w:lang w:eastAsia="pl-PL"/>
        </w:rPr>
        <w:t xml:space="preserve"> </w:t>
      </w:r>
      <w:r w:rsidR="00385246">
        <w:rPr>
          <w:rFonts w:ascii="Cambria" w:hAnsi="Cambria"/>
          <w:sz w:val="22"/>
          <w:szCs w:val="22"/>
          <w:lang w:eastAsia="pl-PL"/>
        </w:rPr>
        <w:t xml:space="preserve">Trzebownisko </w:t>
      </w:r>
      <w:r w:rsidRPr="00525C4C">
        <w:rPr>
          <w:rFonts w:ascii="Cambria" w:hAnsi="Cambria"/>
          <w:sz w:val="22"/>
          <w:szCs w:val="22"/>
          <w:lang w:eastAsia="pl-PL"/>
        </w:rPr>
        <w:t xml:space="preserve">został powołany </w:t>
      </w:r>
      <w:r w:rsidRPr="002115BC">
        <w:rPr>
          <w:rFonts w:ascii="Cambria" w:hAnsi="Cambria"/>
          <w:sz w:val="22"/>
          <w:szCs w:val="22"/>
          <w:lang w:eastAsia="pl-PL"/>
        </w:rPr>
        <w:t>w dniu</w:t>
      </w:r>
      <w:r w:rsidR="00385246" w:rsidRPr="002115BC">
        <w:rPr>
          <w:rFonts w:ascii="Cambria" w:hAnsi="Cambria"/>
          <w:sz w:val="22"/>
          <w:szCs w:val="22"/>
          <w:lang w:eastAsia="pl-PL"/>
        </w:rPr>
        <w:t xml:space="preserve"> </w:t>
      </w:r>
      <w:r w:rsidR="002115BC" w:rsidRPr="002115BC">
        <w:rPr>
          <w:rFonts w:ascii="Cambria" w:hAnsi="Cambria"/>
          <w:sz w:val="22"/>
          <w:szCs w:val="22"/>
          <w:lang w:eastAsia="pl-PL"/>
        </w:rPr>
        <w:t>16 listopada 2016 r</w:t>
      </w:r>
      <w:r w:rsidRPr="002115BC">
        <w:rPr>
          <w:rFonts w:ascii="Cambria" w:hAnsi="Cambria"/>
          <w:sz w:val="22"/>
          <w:szCs w:val="22"/>
          <w:lang w:eastAsia="pl-PL"/>
        </w:rPr>
        <w:t>.</w:t>
      </w:r>
    </w:p>
    <w:p w14:paraId="71FE3746" w14:textId="77777777" w:rsidR="00525C4C" w:rsidRDefault="00525C4C" w:rsidP="002B51D2">
      <w:pPr>
        <w:pStyle w:val="Default"/>
        <w:spacing w:before="120" w:after="120" w:line="276" w:lineRule="auto"/>
        <w:jc w:val="both"/>
        <w:rPr>
          <w:rFonts w:ascii="Cambria" w:hAnsi="Cambria"/>
          <w:sz w:val="22"/>
          <w:szCs w:val="22"/>
          <w:lang w:eastAsia="pl-PL"/>
        </w:rPr>
      </w:pPr>
      <w:r w:rsidRPr="00525C4C">
        <w:rPr>
          <w:rFonts w:ascii="Cambria" w:hAnsi="Cambria"/>
          <w:sz w:val="22"/>
          <w:szCs w:val="22"/>
          <w:lang w:eastAsia="pl-PL"/>
        </w:rPr>
        <w:t>Zespół</w:t>
      </w:r>
      <w:r w:rsidR="007536B3">
        <w:rPr>
          <w:rFonts w:ascii="Cambria" w:hAnsi="Cambria"/>
          <w:sz w:val="22"/>
          <w:szCs w:val="22"/>
          <w:lang w:eastAsia="pl-PL"/>
        </w:rPr>
        <w:t xml:space="preserve"> </w:t>
      </w:r>
      <w:r w:rsidRPr="00525C4C">
        <w:rPr>
          <w:rFonts w:ascii="Cambria" w:hAnsi="Cambria"/>
          <w:sz w:val="22"/>
          <w:szCs w:val="22"/>
          <w:lang w:eastAsia="pl-PL"/>
        </w:rPr>
        <w:t>stanowi forum współpracy</w:t>
      </w:r>
      <w:r w:rsidR="007536B3">
        <w:rPr>
          <w:rFonts w:ascii="Cambria" w:hAnsi="Cambria"/>
          <w:sz w:val="22"/>
          <w:szCs w:val="22"/>
          <w:lang w:eastAsia="pl-PL"/>
        </w:rPr>
        <w:t xml:space="preserve"> </w:t>
      </w:r>
      <w:r w:rsidRPr="00525C4C">
        <w:rPr>
          <w:rFonts w:ascii="Cambria" w:hAnsi="Cambria"/>
          <w:sz w:val="22"/>
          <w:szCs w:val="22"/>
          <w:lang w:eastAsia="pl-PL"/>
        </w:rPr>
        <w:t>i dialogu w sprawach dotyczących przygotowania, prowadzenia i oceny rewitalizacji oraz pełni funkcję opiniodawczo-doradczą.</w:t>
      </w:r>
    </w:p>
    <w:p w14:paraId="409B6081" w14:textId="3F882841" w:rsidR="00525C4C" w:rsidRPr="00525C4C" w:rsidRDefault="00525C4C" w:rsidP="002B51D2">
      <w:pPr>
        <w:pStyle w:val="Default"/>
        <w:spacing w:before="120" w:after="120" w:line="276" w:lineRule="auto"/>
        <w:jc w:val="both"/>
        <w:rPr>
          <w:rFonts w:ascii="Cambria" w:hAnsi="Cambria"/>
          <w:color w:val="auto"/>
          <w:sz w:val="22"/>
          <w:szCs w:val="22"/>
          <w:lang w:eastAsia="pl-PL"/>
        </w:rPr>
      </w:pPr>
      <w:r w:rsidRPr="00525C4C">
        <w:rPr>
          <w:rFonts w:ascii="Cambria" w:hAnsi="Cambria"/>
          <w:color w:val="auto"/>
          <w:sz w:val="22"/>
          <w:szCs w:val="22"/>
          <w:lang w:eastAsia="pl-PL"/>
        </w:rPr>
        <w:t xml:space="preserve">Zespół ds. </w:t>
      </w:r>
      <w:r w:rsidR="00C355D6">
        <w:rPr>
          <w:rFonts w:ascii="Cambria" w:hAnsi="Cambria"/>
          <w:sz w:val="22"/>
          <w:szCs w:val="22"/>
          <w:lang w:eastAsia="pl-PL"/>
        </w:rPr>
        <w:t xml:space="preserve">Opracowania </w:t>
      </w:r>
      <w:r w:rsidR="00C355D6" w:rsidRPr="00525C4C">
        <w:rPr>
          <w:rFonts w:ascii="Cambria" w:hAnsi="Cambria"/>
          <w:sz w:val="22"/>
          <w:szCs w:val="22"/>
          <w:lang w:eastAsia="pl-PL"/>
        </w:rPr>
        <w:t xml:space="preserve">Rewitalizacji </w:t>
      </w:r>
      <w:r w:rsidRPr="00525C4C">
        <w:rPr>
          <w:rFonts w:ascii="Cambria" w:hAnsi="Cambria"/>
          <w:color w:val="auto"/>
          <w:sz w:val="22"/>
          <w:szCs w:val="22"/>
          <w:lang w:eastAsia="pl-PL"/>
        </w:rPr>
        <w:t>wdrażania LPR</w:t>
      </w:r>
      <w:r w:rsidR="002B51D2">
        <w:rPr>
          <w:rFonts w:ascii="Cambria" w:hAnsi="Cambria"/>
          <w:color w:val="auto"/>
          <w:sz w:val="22"/>
          <w:szCs w:val="22"/>
          <w:lang w:eastAsia="pl-PL"/>
        </w:rPr>
        <w:t xml:space="preserve"> p</w:t>
      </w:r>
      <w:r w:rsidR="00B679BD">
        <w:rPr>
          <w:rFonts w:ascii="Cambria" w:hAnsi="Cambria"/>
          <w:color w:val="auto"/>
          <w:sz w:val="22"/>
          <w:szCs w:val="22"/>
          <w:lang w:eastAsia="pl-PL"/>
        </w:rPr>
        <w:t>ełni</w:t>
      </w:r>
      <w:r w:rsidRPr="00525C4C">
        <w:rPr>
          <w:rFonts w:ascii="Cambria" w:hAnsi="Cambria"/>
          <w:color w:val="auto"/>
          <w:sz w:val="22"/>
          <w:szCs w:val="22"/>
          <w:lang w:eastAsia="pl-PL"/>
        </w:rPr>
        <w:t xml:space="preserve"> funkcję opiniodawczo - doradczą Wójta Gminy</w:t>
      </w:r>
      <w:r w:rsidR="00385246">
        <w:rPr>
          <w:rFonts w:ascii="Cambria" w:hAnsi="Cambria"/>
          <w:color w:val="auto"/>
          <w:sz w:val="22"/>
          <w:szCs w:val="22"/>
          <w:lang w:eastAsia="pl-PL"/>
        </w:rPr>
        <w:t xml:space="preserve"> Trzebownisko</w:t>
      </w:r>
      <w:r w:rsidRPr="00525C4C">
        <w:rPr>
          <w:rFonts w:ascii="Cambria" w:hAnsi="Cambria"/>
          <w:color w:val="auto"/>
          <w:sz w:val="22"/>
          <w:szCs w:val="22"/>
          <w:lang w:eastAsia="pl-PL"/>
        </w:rPr>
        <w:t xml:space="preserve">, w sprawach dotyczących opracowania i wdrażania </w:t>
      </w:r>
      <w:r w:rsidRPr="00C33A6D">
        <w:rPr>
          <w:rFonts w:ascii="Cambria" w:hAnsi="Cambria"/>
          <w:i/>
          <w:iCs/>
          <w:color w:val="auto"/>
          <w:sz w:val="22"/>
          <w:szCs w:val="22"/>
          <w:lang w:eastAsia="pl-PL"/>
        </w:rPr>
        <w:t>Lokalnego Pr</w:t>
      </w:r>
      <w:r w:rsidR="00385246">
        <w:rPr>
          <w:rFonts w:ascii="Cambria" w:hAnsi="Cambria"/>
          <w:i/>
          <w:iCs/>
          <w:color w:val="auto"/>
          <w:sz w:val="22"/>
          <w:szCs w:val="22"/>
          <w:lang w:eastAsia="pl-PL"/>
        </w:rPr>
        <w:t>ogramu Rewitalizacji dla Gminy Trzebownisko</w:t>
      </w:r>
      <w:r w:rsidRPr="00C33A6D">
        <w:rPr>
          <w:rFonts w:ascii="Cambria" w:hAnsi="Cambria"/>
          <w:i/>
          <w:iCs/>
          <w:color w:val="auto"/>
          <w:sz w:val="22"/>
          <w:szCs w:val="22"/>
          <w:lang w:eastAsia="pl-PL"/>
        </w:rPr>
        <w:t xml:space="preserve"> na lata 2016-2022</w:t>
      </w:r>
      <w:r w:rsidRPr="00525C4C">
        <w:rPr>
          <w:rFonts w:ascii="Cambria" w:hAnsi="Cambria"/>
          <w:color w:val="auto"/>
          <w:sz w:val="22"/>
          <w:szCs w:val="22"/>
          <w:lang w:eastAsia="pl-PL"/>
        </w:rPr>
        <w:t xml:space="preserve"> oraz oceny przebiegu procesu rewitalizacji.</w:t>
      </w:r>
    </w:p>
    <w:p w14:paraId="23D21A3E" w14:textId="3AC0A0F6" w:rsidR="002B51D2" w:rsidRPr="002B51D2" w:rsidRDefault="002B51D2" w:rsidP="002B51D2">
      <w:pPr>
        <w:jc w:val="both"/>
        <w:rPr>
          <w:rFonts w:ascii="Cambria" w:hAnsi="Cambria"/>
        </w:rPr>
      </w:pPr>
      <w:r w:rsidRPr="002B51D2">
        <w:rPr>
          <w:rFonts w:ascii="Cambria" w:hAnsi="Cambria"/>
        </w:rPr>
        <w:t xml:space="preserve">Struktura organizacyjna zespołu </w:t>
      </w:r>
      <w:r w:rsidR="00C355D6">
        <w:rPr>
          <w:rFonts w:ascii="Cambria" w:hAnsi="Cambria"/>
        </w:rPr>
        <w:t>ds. opracowania</w:t>
      </w:r>
      <w:r w:rsidRPr="002B51D2">
        <w:rPr>
          <w:rFonts w:ascii="Cambria" w:hAnsi="Cambria"/>
        </w:rPr>
        <w:t xml:space="preserve"> Programu rewitalizacji:</w:t>
      </w:r>
    </w:p>
    <w:p w14:paraId="4E458D25" w14:textId="77777777" w:rsidR="002B51D2" w:rsidRDefault="002B51D2" w:rsidP="002B51D2">
      <w:pPr>
        <w:jc w:val="both"/>
        <w:rPr>
          <w:rFonts w:ascii="Cambria" w:hAnsi="Cambria"/>
        </w:rPr>
      </w:pPr>
      <w:r w:rsidRPr="002B51D2">
        <w:rPr>
          <w:rFonts w:ascii="Cambria" w:hAnsi="Cambria"/>
        </w:rPr>
        <w:t>1.Koordynator: pracownik Referatu Pozyskiwania Zewnętrznych Środków</w:t>
      </w:r>
      <w:r w:rsidR="00240737">
        <w:rPr>
          <w:rFonts w:ascii="Cambria" w:hAnsi="Cambria"/>
        </w:rPr>
        <w:t xml:space="preserve"> Finansowych Magdalena Bielenda</w:t>
      </w:r>
      <w:r w:rsidRPr="002B51D2">
        <w:rPr>
          <w:rFonts w:ascii="Cambria" w:hAnsi="Cambria"/>
        </w:rPr>
        <w:t xml:space="preserve">; koordynacja działań wynikających z </w:t>
      </w:r>
      <w:r>
        <w:rPr>
          <w:rFonts w:ascii="Cambria" w:hAnsi="Cambria"/>
        </w:rPr>
        <w:t xml:space="preserve">LPR, </w:t>
      </w:r>
      <w:r w:rsidRPr="002B51D2">
        <w:rPr>
          <w:rFonts w:ascii="Cambria" w:hAnsi="Cambria"/>
        </w:rPr>
        <w:t>akceptacj</w:t>
      </w:r>
      <w:r>
        <w:rPr>
          <w:rFonts w:ascii="Cambria" w:hAnsi="Cambria"/>
        </w:rPr>
        <w:t>a raportów z realizacji</w:t>
      </w:r>
      <w:r w:rsidRPr="002B51D2">
        <w:rPr>
          <w:rFonts w:ascii="Cambria" w:hAnsi="Cambria"/>
        </w:rPr>
        <w:t xml:space="preserve">, , weryfikowanie pod względem merytorycznym realizowanych i zrealizowanych prac, zwoływanie spotkań roboczych zespołu, </w:t>
      </w:r>
      <w:r>
        <w:rPr>
          <w:rFonts w:ascii="Cambria" w:hAnsi="Cambria"/>
        </w:rPr>
        <w:t>monitoring i ewaluacja</w:t>
      </w:r>
    </w:p>
    <w:p w14:paraId="5D44AF5D" w14:textId="77777777" w:rsidR="002B51D2" w:rsidRPr="002B51D2" w:rsidRDefault="002B51D2" w:rsidP="002B51D2">
      <w:pPr>
        <w:jc w:val="both"/>
        <w:rPr>
          <w:rFonts w:ascii="Cambria" w:hAnsi="Cambria"/>
        </w:rPr>
      </w:pPr>
      <w:r w:rsidRPr="002B51D2">
        <w:rPr>
          <w:rFonts w:ascii="Cambria" w:hAnsi="Cambria"/>
        </w:rPr>
        <w:t xml:space="preserve">2.Członek zespołu: pracownik Referatu Pozyskiwania Zewnętrznych Środków Finansowych </w:t>
      </w:r>
      <w:r w:rsidR="00240737">
        <w:rPr>
          <w:rFonts w:ascii="Cambria" w:hAnsi="Cambria"/>
        </w:rPr>
        <w:t xml:space="preserve"> Agata Nowacka-Bednarz</w:t>
      </w:r>
      <w:r w:rsidRPr="002B51D2">
        <w:rPr>
          <w:rFonts w:ascii="Cambria" w:hAnsi="Cambria"/>
        </w:rPr>
        <w:t xml:space="preserve">: organizacja </w:t>
      </w:r>
      <w:r>
        <w:rPr>
          <w:rFonts w:ascii="Cambria" w:hAnsi="Cambria"/>
        </w:rPr>
        <w:t>konsultacji społecznych, zbieranie</w:t>
      </w:r>
      <w:r w:rsidRPr="002B51D2">
        <w:rPr>
          <w:rFonts w:ascii="Cambria" w:hAnsi="Cambria"/>
        </w:rPr>
        <w:t xml:space="preserve"> danych i ich analizy pod względem stanów kryzysowych,</w:t>
      </w:r>
    </w:p>
    <w:p w14:paraId="2F086458" w14:textId="77777777" w:rsidR="002B51D2" w:rsidRPr="002B51D2" w:rsidRDefault="00240737" w:rsidP="002B51D2">
      <w:pPr>
        <w:jc w:val="both"/>
        <w:rPr>
          <w:rFonts w:ascii="Cambria" w:hAnsi="Cambria"/>
        </w:rPr>
      </w:pPr>
      <w:r>
        <w:rPr>
          <w:rFonts w:ascii="Cambria" w:hAnsi="Cambria"/>
        </w:rPr>
        <w:t>3.</w:t>
      </w:r>
      <w:r w:rsidR="002B51D2" w:rsidRPr="002B51D2">
        <w:rPr>
          <w:rFonts w:ascii="Cambria" w:hAnsi="Cambria"/>
        </w:rPr>
        <w:t xml:space="preserve">Członek zespołu: Kierownik  referatu inwestycji Tadeusz Głód - </w:t>
      </w:r>
      <w:r w:rsidR="002B51D2">
        <w:rPr>
          <w:rFonts w:ascii="Cambria" w:hAnsi="Cambria"/>
        </w:rPr>
        <w:t>zbieranie</w:t>
      </w:r>
      <w:r w:rsidR="002B51D2" w:rsidRPr="002B51D2">
        <w:rPr>
          <w:rFonts w:ascii="Cambria" w:hAnsi="Cambria"/>
        </w:rPr>
        <w:t xml:space="preserve"> danych pod względem stanów kryzysowych w sferze przestrzenno-funkcjonalnej oraz </w:t>
      </w:r>
      <w:r w:rsidR="002B51D2">
        <w:rPr>
          <w:rFonts w:ascii="Cambria" w:hAnsi="Cambria"/>
        </w:rPr>
        <w:t xml:space="preserve">przyjmowanie </w:t>
      </w:r>
      <w:r>
        <w:rPr>
          <w:rFonts w:ascii="Cambria" w:hAnsi="Cambria"/>
        </w:rPr>
        <w:br/>
      </w:r>
      <w:r w:rsidR="002B51D2">
        <w:rPr>
          <w:rFonts w:ascii="Cambria" w:hAnsi="Cambria"/>
        </w:rPr>
        <w:t>i weryfikacja</w:t>
      </w:r>
      <w:r w:rsidR="002B51D2" w:rsidRPr="002B51D2">
        <w:rPr>
          <w:rFonts w:ascii="Cambria" w:hAnsi="Cambria"/>
        </w:rPr>
        <w:t xml:space="preserve"> zadań inwes</w:t>
      </w:r>
      <w:r w:rsidR="002B51D2">
        <w:rPr>
          <w:rFonts w:ascii="Cambria" w:hAnsi="Cambria"/>
        </w:rPr>
        <w:t>tycyjnych wpisanych</w:t>
      </w:r>
      <w:r w:rsidR="002B51D2" w:rsidRPr="002B51D2">
        <w:rPr>
          <w:rFonts w:ascii="Cambria" w:hAnsi="Cambria"/>
        </w:rPr>
        <w:t xml:space="preserve"> do LPR-u.</w:t>
      </w:r>
    </w:p>
    <w:p w14:paraId="6FFE4A79" w14:textId="77777777" w:rsidR="002B51D2" w:rsidRPr="002B51D2" w:rsidRDefault="00240737" w:rsidP="002B51D2">
      <w:pPr>
        <w:jc w:val="both"/>
        <w:rPr>
          <w:rFonts w:ascii="Cambria" w:hAnsi="Cambria"/>
        </w:rPr>
      </w:pPr>
      <w:r>
        <w:rPr>
          <w:rFonts w:ascii="Cambria" w:hAnsi="Cambria"/>
        </w:rPr>
        <w:t>4.</w:t>
      </w:r>
      <w:r w:rsidR="002B51D2" w:rsidRPr="002B51D2">
        <w:rPr>
          <w:rFonts w:ascii="Cambria" w:hAnsi="Cambria"/>
        </w:rPr>
        <w:t>Członek zesp</w:t>
      </w:r>
      <w:r>
        <w:rPr>
          <w:rFonts w:ascii="Cambria" w:hAnsi="Cambria"/>
        </w:rPr>
        <w:t>ołu: Kierownik GOPS Maria Fluda</w:t>
      </w:r>
      <w:r w:rsidR="002B51D2" w:rsidRPr="002B51D2">
        <w:rPr>
          <w:rFonts w:ascii="Cambria" w:hAnsi="Cambria"/>
        </w:rPr>
        <w:t xml:space="preserve">: </w:t>
      </w:r>
      <w:r w:rsidR="002B51D2">
        <w:rPr>
          <w:rFonts w:ascii="Cambria" w:hAnsi="Cambria"/>
        </w:rPr>
        <w:t>zbieranie</w:t>
      </w:r>
      <w:r w:rsidR="002B51D2" w:rsidRPr="002B51D2">
        <w:rPr>
          <w:rFonts w:ascii="Cambria" w:hAnsi="Cambria"/>
        </w:rPr>
        <w:t xml:space="preserve"> danych i analizy pod względem stanów kryzysowych w sferze społecznej. </w:t>
      </w:r>
    </w:p>
    <w:p w14:paraId="33652399" w14:textId="77777777" w:rsidR="00D51EC6" w:rsidRDefault="00D51EC6" w:rsidP="00D51EC6">
      <w:pPr>
        <w:rPr>
          <w:lang w:eastAsia="pl-PL"/>
        </w:rPr>
      </w:pPr>
    </w:p>
    <w:p w14:paraId="4A136D43" w14:textId="77777777" w:rsidR="00D51EC6" w:rsidRPr="00D51EC6" w:rsidRDefault="00D51EC6" w:rsidP="00D51EC6">
      <w:pPr>
        <w:rPr>
          <w:lang w:eastAsia="pl-PL"/>
        </w:rPr>
      </w:pPr>
    </w:p>
    <w:p w14:paraId="66538485" w14:textId="77777777" w:rsidR="005A68AE" w:rsidRPr="00150525" w:rsidRDefault="005A68AE" w:rsidP="005A68AE">
      <w:pPr>
        <w:pBdr>
          <w:bottom w:val="single" w:sz="4" w:space="1" w:color="auto"/>
        </w:pBdr>
        <w:spacing w:after="0"/>
        <w:jc w:val="center"/>
        <w:rPr>
          <w:rFonts w:ascii="Cambria" w:hAnsi="Cambria"/>
          <w:b/>
          <w:sz w:val="56"/>
        </w:rPr>
      </w:pPr>
      <w:r w:rsidRPr="00150525">
        <w:rPr>
          <w:rFonts w:ascii="Cambria" w:hAnsi="Cambria"/>
          <w:b/>
          <w:sz w:val="56"/>
        </w:rPr>
        <w:t>ROZDZIAŁ VI</w:t>
      </w:r>
      <w:r>
        <w:rPr>
          <w:rFonts w:ascii="Cambria" w:hAnsi="Cambria"/>
          <w:b/>
          <w:sz w:val="56"/>
        </w:rPr>
        <w:t>I</w:t>
      </w:r>
      <w:r w:rsidRPr="00150525">
        <w:rPr>
          <w:rFonts w:ascii="Cambria" w:hAnsi="Cambria"/>
          <w:b/>
          <w:sz w:val="56"/>
        </w:rPr>
        <w:t>I</w:t>
      </w:r>
    </w:p>
    <w:p w14:paraId="2D0FD2B6" w14:textId="77777777" w:rsidR="005A68AE" w:rsidRPr="00150525" w:rsidRDefault="005A68AE" w:rsidP="005A68AE">
      <w:pPr>
        <w:spacing w:after="0" w:line="240" w:lineRule="auto"/>
        <w:jc w:val="center"/>
        <w:rPr>
          <w:rFonts w:ascii="Cambria" w:hAnsi="Cambria" w:cs="Tahoma"/>
          <w:b/>
          <w:noProof/>
          <w:sz w:val="52"/>
        </w:rPr>
      </w:pPr>
      <w:r>
        <w:rPr>
          <w:rFonts w:ascii="Cambria" w:hAnsi="Cambria" w:cs="Tahoma"/>
          <w:b/>
          <w:noProof/>
          <w:sz w:val="52"/>
        </w:rPr>
        <w:t>PROGNOZA ODDZIAŁYWANIA NA ŚRODOWISKO</w:t>
      </w:r>
    </w:p>
    <w:p w14:paraId="53135546" w14:textId="77777777" w:rsidR="005A68AE" w:rsidRPr="00EC449B" w:rsidRDefault="005A68AE" w:rsidP="005A68AE">
      <w:pPr>
        <w:pStyle w:val="Nagwek1"/>
        <w:spacing w:before="120" w:after="120"/>
        <w:ind w:left="360" w:hanging="360"/>
        <w:rPr>
          <w:rFonts w:ascii="Calibri" w:hAnsi="Calibri"/>
          <w:color w:val="FFFFFF" w:themeColor="background1"/>
          <w:sz w:val="20"/>
          <w:szCs w:val="20"/>
        </w:rPr>
      </w:pPr>
      <w:bookmarkStart w:id="218" w:name="_Toc500341906"/>
      <w:r w:rsidRPr="00EC449B">
        <w:rPr>
          <w:rFonts w:ascii="Calibri" w:hAnsi="Calibri"/>
          <w:color w:val="FFFFFF" w:themeColor="background1"/>
          <w:sz w:val="20"/>
          <w:szCs w:val="20"/>
        </w:rPr>
        <w:t>8.</w:t>
      </w:r>
      <w:r w:rsidRPr="00EC449B">
        <w:rPr>
          <w:color w:val="FFFFFF" w:themeColor="background1"/>
        </w:rPr>
        <w:t xml:space="preserve"> </w:t>
      </w:r>
      <w:r w:rsidRPr="00EC449B">
        <w:rPr>
          <w:rFonts w:ascii="Calibri" w:hAnsi="Calibri"/>
          <w:color w:val="FFFFFF" w:themeColor="background1"/>
          <w:sz w:val="20"/>
          <w:szCs w:val="20"/>
        </w:rPr>
        <w:t>PROGNOZA ODDZIAŁYWANIA NA ŚRODOWISKO</w:t>
      </w:r>
      <w:bookmarkEnd w:id="218"/>
    </w:p>
    <w:p w14:paraId="27BB515F" w14:textId="77777777" w:rsidR="005A68AE" w:rsidRDefault="005A68AE" w:rsidP="005A68AE">
      <w:pPr>
        <w:rPr>
          <w:rFonts w:ascii="Cambria" w:hAnsi="Cambria"/>
          <w:sz w:val="18"/>
          <w:szCs w:val="18"/>
        </w:rPr>
      </w:pPr>
    </w:p>
    <w:p w14:paraId="582D756A" w14:textId="77777777" w:rsidR="005A68AE" w:rsidRPr="009145AC" w:rsidRDefault="005A68AE" w:rsidP="005A68AE">
      <w:pPr>
        <w:jc w:val="both"/>
        <w:rPr>
          <w:rFonts w:ascii="Cambria" w:hAnsi="Cambria"/>
          <w:sz w:val="18"/>
          <w:szCs w:val="18"/>
        </w:rPr>
      </w:pPr>
      <w:r w:rsidRPr="001B3D4C">
        <w:rPr>
          <w:rFonts w:ascii="Cambria" w:hAnsi="Cambria"/>
        </w:rPr>
        <w:t>Ustawa z dnia 3 października 2008 r. o udostępnianiu informacji o środowisku i jego ochronie, udziale społeczeństwa w ochronie środowiska oraz ocenach oddziaływania na środowisko (Dz. U. 2013 poz. 1235 z późn. zm.) nakłada obowiązek przeprowadzenia strategicznej oceny oddziaływania na środowisko m.in. dla skutków realizacji dokumentów strategicznych opracowanych przez organy administracyjne</w:t>
      </w:r>
      <w:r w:rsidRPr="009145AC">
        <w:rPr>
          <w:rFonts w:ascii="Cambria" w:hAnsi="Cambria"/>
          <w:sz w:val="18"/>
          <w:szCs w:val="18"/>
        </w:rPr>
        <w:t>.</w:t>
      </w:r>
    </w:p>
    <w:p w14:paraId="62FE3D6C" w14:textId="77777777" w:rsidR="005A68AE" w:rsidRPr="001B3D4C" w:rsidRDefault="005A68AE" w:rsidP="005A68AE">
      <w:pPr>
        <w:jc w:val="both"/>
        <w:rPr>
          <w:rFonts w:ascii="Cambria" w:hAnsi="Cambria"/>
        </w:rPr>
      </w:pPr>
      <w:r w:rsidRPr="001B3D4C">
        <w:rPr>
          <w:rFonts w:ascii="Cambria" w:hAnsi="Cambria"/>
        </w:rPr>
        <w:t>Zgodnie z art. 46 cytowanej powyżej ustawy Lokalny P</w:t>
      </w:r>
      <w:r>
        <w:rPr>
          <w:rFonts w:ascii="Cambria" w:hAnsi="Cambria"/>
        </w:rPr>
        <w:t>rogram Rewitalizacji Gminy Trzebownisko na lata 2016–2022</w:t>
      </w:r>
      <w:r w:rsidRPr="001B3D4C">
        <w:rPr>
          <w:rFonts w:ascii="Cambria" w:hAnsi="Cambria"/>
        </w:rPr>
        <w:t xml:space="preserve"> jest dokumentem, którego Projekt, ze względu na charakter </w:t>
      </w:r>
      <w:r>
        <w:rPr>
          <w:rFonts w:ascii="Cambria" w:hAnsi="Cambria"/>
        </w:rPr>
        <w:br/>
      </w:r>
      <w:r w:rsidRPr="001B3D4C">
        <w:rPr>
          <w:rFonts w:ascii="Cambria" w:hAnsi="Cambria"/>
        </w:rPr>
        <w:t>i skalę ujętych w nim działań wymaga przeprowadzenia strategicznej oceny oddziaływania na środowisko.</w:t>
      </w:r>
    </w:p>
    <w:p w14:paraId="4E8730E0" w14:textId="77777777" w:rsidR="005A68AE" w:rsidRPr="001B3D4C" w:rsidRDefault="005A68AE" w:rsidP="005A68AE">
      <w:pPr>
        <w:jc w:val="both"/>
        <w:rPr>
          <w:rFonts w:ascii="Cambria" w:hAnsi="Cambria"/>
        </w:rPr>
      </w:pPr>
      <w:r w:rsidRPr="001B3D4C">
        <w:rPr>
          <w:rFonts w:ascii="Cambria" w:hAnsi="Cambria"/>
        </w:rPr>
        <w:t>W ramach przebiegu tego procesu opracowany został dokument Prognoza Oddziaływania Na Środowisko Lokalnego Progra</w:t>
      </w:r>
      <w:r>
        <w:rPr>
          <w:rFonts w:ascii="Cambria" w:hAnsi="Cambria"/>
        </w:rPr>
        <w:t>mu Rewitalizacji dla Gminy Trzebownisko na lata 2016–2022</w:t>
      </w:r>
      <w:r w:rsidRPr="001B3D4C">
        <w:rPr>
          <w:rFonts w:ascii="Cambria" w:hAnsi="Cambria"/>
        </w:rPr>
        <w:t xml:space="preserve">. Ma on na celu analizę i ocenę ewentualnych skutków środowiskowych związanych z wdrażaniem Programu, tj. określenie wpływu na poszczególne komponenty środowiska, prawidłowości sposobu uwzględnienia w ocenianym dokumencie interesu środowiska przyrodniczego </w:t>
      </w:r>
      <w:r>
        <w:rPr>
          <w:rFonts w:ascii="Cambria" w:hAnsi="Cambria"/>
        </w:rPr>
        <w:br/>
      </w:r>
      <w:r w:rsidRPr="001B3D4C">
        <w:rPr>
          <w:rFonts w:ascii="Cambria" w:hAnsi="Cambria"/>
        </w:rPr>
        <w:t>i kulturowego, a także oddziaływania na zdrowie i życie ludzi.</w:t>
      </w:r>
    </w:p>
    <w:p w14:paraId="336AD6A5" w14:textId="77777777" w:rsidR="005A68AE" w:rsidRDefault="005A68AE" w:rsidP="005A68AE">
      <w:pPr>
        <w:jc w:val="both"/>
        <w:rPr>
          <w:rFonts w:ascii="Cambria" w:hAnsi="Cambria"/>
        </w:rPr>
      </w:pPr>
      <w:r w:rsidRPr="001B3D4C">
        <w:rPr>
          <w:rFonts w:ascii="Cambria" w:hAnsi="Cambria"/>
        </w:rPr>
        <w:t>Prognoza została sporządzona zgodnie z wytycznymi art. 51 ust. 2 Ustawy z dnia 3 października 2008 r. o udostępnianiu informacji o środowisku i jego ochronie, udziale społeczeństwa w ochronie środowiska oraz o ocenach oddziaływania na środowisko. Ponadto w myśl art. 53 niniejszej ustawy szczegółowy zakres dokumentu, został wskazany przez Regionalnego Dyrekto</w:t>
      </w:r>
      <w:r>
        <w:rPr>
          <w:rFonts w:ascii="Cambria" w:hAnsi="Cambria"/>
        </w:rPr>
        <w:t>ra Ochrony Środowiska w Rzeszowie</w:t>
      </w:r>
      <w:r w:rsidRPr="001B3D4C">
        <w:rPr>
          <w:rFonts w:ascii="Cambria" w:hAnsi="Cambria"/>
        </w:rPr>
        <w:t xml:space="preserve"> (pismo W</w:t>
      </w:r>
      <w:r>
        <w:rPr>
          <w:rFonts w:ascii="Cambria" w:hAnsi="Cambria"/>
        </w:rPr>
        <w:t>OOŚ</w:t>
      </w:r>
      <w:r w:rsidRPr="001B3D4C">
        <w:rPr>
          <w:rFonts w:ascii="Cambria" w:hAnsi="Cambria"/>
        </w:rPr>
        <w:t>.411.2.</w:t>
      </w:r>
      <w:r>
        <w:rPr>
          <w:rFonts w:ascii="Cambria" w:hAnsi="Cambria"/>
        </w:rPr>
        <w:t>1.2017.AP.2</w:t>
      </w:r>
      <w:r w:rsidRPr="001B3D4C">
        <w:rPr>
          <w:rFonts w:ascii="Cambria" w:hAnsi="Cambria"/>
        </w:rPr>
        <w:t>)</w:t>
      </w:r>
      <w:r>
        <w:rPr>
          <w:rFonts w:ascii="Cambria" w:hAnsi="Cambria"/>
        </w:rPr>
        <w:t>.</w:t>
      </w:r>
      <w:r w:rsidRPr="001B3D4C">
        <w:rPr>
          <w:rFonts w:ascii="Cambria" w:hAnsi="Cambria"/>
        </w:rPr>
        <w:t xml:space="preserve"> </w:t>
      </w:r>
    </w:p>
    <w:p w14:paraId="24B9468B" w14:textId="77777777" w:rsidR="005A68AE" w:rsidRPr="001B3D4C" w:rsidRDefault="005A68AE" w:rsidP="005A68AE">
      <w:pPr>
        <w:jc w:val="both"/>
        <w:rPr>
          <w:rFonts w:ascii="Cambria" w:hAnsi="Cambria"/>
        </w:rPr>
      </w:pPr>
      <w:r w:rsidRPr="001B3D4C">
        <w:rPr>
          <w:rFonts w:ascii="Cambria" w:hAnsi="Cambria"/>
        </w:rPr>
        <w:t xml:space="preserve">Prognoza umożliwia wskazanie na wczesnym etapie potencjalnych kolizji z obszarami przyrodniczymi, kulturowymi oraz ewentualnych konfliktów społecznych. Ponadto jednym </w:t>
      </w:r>
      <w:r>
        <w:rPr>
          <w:rFonts w:ascii="Cambria" w:hAnsi="Cambria"/>
        </w:rPr>
        <w:br/>
      </w:r>
      <w:r w:rsidRPr="001B3D4C">
        <w:rPr>
          <w:rFonts w:ascii="Cambria" w:hAnsi="Cambria"/>
        </w:rPr>
        <w:t xml:space="preserve">z głównych celów tego opracowania jest przedstawienie rozwiązań mających na celu kompensację przyrodniczą negatywnych oddziaływań, mogących być rezultatem realizacji projektowanego dokumentu, jak również ocena potencjalnych zmian w środowisku </w:t>
      </w:r>
      <w:r>
        <w:rPr>
          <w:rFonts w:ascii="Cambria" w:hAnsi="Cambria"/>
        </w:rPr>
        <w:br/>
      </w:r>
      <w:r w:rsidRPr="001B3D4C">
        <w:rPr>
          <w:rFonts w:ascii="Cambria" w:hAnsi="Cambria"/>
        </w:rPr>
        <w:t xml:space="preserve">w przypadku braku realizacji zadań zawartych w Programie. Wyznaczone w dokumencie cele </w:t>
      </w:r>
      <w:r>
        <w:rPr>
          <w:rFonts w:ascii="Cambria" w:hAnsi="Cambria"/>
        </w:rPr>
        <w:br/>
      </w:r>
      <w:r w:rsidRPr="001B3D4C">
        <w:rPr>
          <w:rFonts w:ascii="Cambria" w:hAnsi="Cambria"/>
        </w:rPr>
        <w:t>i kierunki działań wpisują się w cele w zakresie ochrony środowiska, ustalone na poziomie międzynarodowym, krajowym i lokalnym.</w:t>
      </w:r>
    </w:p>
    <w:p w14:paraId="72D40AB9" w14:textId="77777777" w:rsidR="005A68AE" w:rsidRPr="001B3D4C" w:rsidRDefault="005A68AE" w:rsidP="005A68AE">
      <w:pPr>
        <w:jc w:val="both"/>
        <w:rPr>
          <w:rFonts w:ascii="Cambria" w:hAnsi="Cambria"/>
        </w:rPr>
      </w:pPr>
      <w:r w:rsidRPr="001B3D4C">
        <w:rPr>
          <w:rFonts w:ascii="Cambria" w:hAnsi="Cambria"/>
        </w:rPr>
        <w:t xml:space="preserve">W Prognozie przedstawiono analizę przewidywanych oddziaływań na środowisko związanych </w:t>
      </w:r>
      <w:r>
        <w:rPr>
          <w:rFonts w:ascii="Cambria" w:hAnsi="Cambria"/>
        </w:rPr>
        <w:br/>
      </w:r>
      <w:r w:rsidRPr="001B3D4C">
        <w:rPr>
          <w:rFonts w:ascii="Cambria" w:hAnsi="Cambria"/>
        </w:rPr>
        <w:t>z realizacją zadań rozwojowych. Omówiono wpływ tych działań na następujące elementy środowiska: różnorodność biologiczną, ludność, zwierzęta, rośliny, wodę, powietrze, powierzchnię ziemi, klimat, krajobraz, zasoby naturalne, zabytki, dobra materialne oraz obszary chronione, w tym obszary NATURA 2000. Przeprowadzona analiza wykazała, że przewidywane w ramach Programu działania oddziaływać będą pozytywnie bądź neutralnie na analizowane aspekty. Tylko w pojedynczych przypadkach na etapie realizacji dostrzega się możliwość wystąpienia negatywnych skutków środowiskowych w postaci emisji gazów i pyłów do atmosfery oraz emisji hałasu. Jednak oddziaływania te będą miały charakter krótkotrwały, chwilowy i nie wpłyną w znaczący sposób na pogorszenie się stanu środowiska, w tym zdrowia ludzi. Oddziaływania te mogą być znacznie ograniczone, w zależności od poprawności wykonania projektu, realizacji prac zgodnie z harmonogramem robót i przestrzegania podstawowych zasad dotyczących bezpieczeństwa i jakości robót budowlanych.</w:t>
      </w:r>
    </w:p>
    <w:p w14:paraId="4BAC5F4E" w14:textId="77777777" w:rsidR="005A68AE" w:rsidRPr="001B3D4C" w:rsidRDefault="005A68AE" w:rsidP="005A68AE">
      <w:pPr>
        <w:jc w:val="both"/>
        <w:rPr>
          <w:rFonts w:ascii="Cambria" w:hAnsi="Cambria"/>
        </w:rPr>
      </w:pPr>
      <w:r w:rsidRPr="001B3D4C">
        <w:rPr>
          <w:rFonts w:ascii="Cambria" w:hAnsi="Cambria"/>
        </w:rPr>
        <w:t>W Prognozie przedstawiono najważniejsze propozycje zapobiegania, łagodzenia i kompensacji negatywnego wpływu na środowisko, który może być wywołany realizacją projektu. Należą do nich głównie zadania przyczyniające się do ograniczenia skutków inwestycji na etapie jego realizacji.</w:t>
      </w:r>
    </w:p>
    <w:p w14:paraId="2ED1162B" w14:textId="77777777" w:rsidR="005A68AE" w:rsidRPr="001B3D4C" w:rsidRDefault="005A68AE" w:rsidP="005A68AE">
      <w:pPr>
        <w:jc w:val="both"/>
        <w:rPr>
          <w:rFonts w:ascii="Cambria" w:hAnsi="Cambria"/>
        </w:rPr>
      </w:pPr>
      <w:r w:rsidRPr="001B3D4C">
        <w:rPr>
          <w:rFonts w:ascii="Cambria" w:hAnsi="Cambria"/>
        </w:rPr>
        <w:t>Z uwagi na położenie geograficz</w:t>
      </w:r>
      <w:r>
        <w:rPr>
          <w:rFonts w:ascii="Cambria" w:hAnsi="Cambria"/>
        </w:rPr>
        <w:t>ne Gminy Trzebownisko</w:t>
      </w:r>
      <w:r w:rsidRPr="001B3D4C">
        <w:rPr>
          <w:rFonts w:ascii="Cambria" w:hAnsi="Cambria"/>
        </w:rPr>
        <w:t xml:space="preserve"> oraz charakter zadań przewidzianych do realizacji w ramach LPR, w Prognozie wykluczono możliwość wystąpienia oddziaływań transgranicznych.</w:t>
      </w:r>
    </w:p>
    <w:p w14:paraId="264C3981" w14:textId="77777777" w:rsidR="005A68AE" w:rsidRPr="001B3D4C" w:rsidRDefault="005A68AE" w:rsidP="005A68AE">
      <w:pPr>
        <w:jc w:val="both"/>
        <w:rPr>
          <w:rFonts w:ascii="Cambria" w:hAnsi="Cambria"/>
        </w:rPr>
      </w:pPr>
      <w:r w:rsidRPr="001B3D4C">
        <w:rPr>
          <w:rFonts w:ascii="Cambria" w:hAnsi="Cambria"/>
        </w:rPr>
        <w:t>Szczegółowa analiza w Prognozie wyznaczonych zadań w niniejszym dokumencie wykazała, iż Lokalny Progra</w:t>
      </w:r>
      <w:r>
        <w:rPr>
          <w:rFonts w:ascii="Cambria" w:hAnsi="Cambria"/>
        </w:rPr>
        <w:t>m Rewitalizacji Gminy Trzebownisko na lata 2016–2022</w:t>
      </w:r>
      <w:r w:rsidRPr="001B3D4C">
        <w:rPr>
          <w:rFonts w:ascii="Cambria" w:hAnsi="Cambria"/>
        </w:rPr>
        <w:t xml:space="preserve"> zarówno w kontekście oddziaływań bezpośrednich</w:t>
      </w:r>
      <w:r>
        <w:rPr>
          <w:rFonts w:ascii="Cambria" w:hAnsi="Cambria"/>
        </w:rPr>
        <w:t>, jak i pośrednich – nie spowoduje znaczącego oddziaływania</w:t>
      </w:r>
      <w:r w:rsidRPr="001B3D4C">
        <w:rPr>
          <w:rFonts w:ascii="Cambria" w:hAnsi="Cambria"/>
        </w:rPr>
        <w:t xml:space="preserve"> </w:t>
      </w:r>
      <w:r>
        <w:rPr>
          <w:rFonts w:ascii="Cambria" w:hAnsi="Cambria"/>
        </w:rPr>
        <w:t>na środowisko - RDOŚ (pismo WOOŚ.410.5.3.2017.BK.5</w:t>
      </w:r>
      <w:r w:rsidRPr="00755537">
        <w:rPr>
          <w:rFonts w:ascii="Cambria" w:hAnsi="Cambria"/>
        </w:rPr>
        <w:t xml:space="preserve">.) oraz </w:t>
      </w:r>
      <w:r>
        <w:rPr>
          <w:rFonts w:ascii="Cambria" w:hAnsi="Cambria"/>
        </w:rPr>
        <w:t>PPWIS (pismo SNZ.9020.3.13.2017.EP)</w:t>
      </w:r>
    </w:p>
    <w:p w14:paraId="5DAD2207" w14:textId="77777777" w:rsidR="005A68AE" w:rsidRPr="00064824" w:rsidRDefault="005A68AE" w:rsidP="00EC449B"/>
    <w:p w14:paraId="55FF6000" w14:textId="77777777" w:rsidR="00CE0E95" w:rsidRPr="00CE0E95" w:rsidRDefault="00CE0E95" w:rsidP="00CE0E95">
      <w:pPr>
        <w:pStyle w:val="Nagwek1"/>
      </w:pPr>
      <w:bookmarkStart w:id="219" w:name="_Toc500341907"/>
      <w:r w:rsidRPr="00CE0E95">
        <w:t>ZAŁACZNIK NR 1:</w:t>
      </w:r>
      <w:bookmarkEnd w:id="219"/>
    </w:p>
    <w:p w14:paraId="4112CAB3" w14:textId="77777777" w:rsidR="00CE0E95" w:rsidRDefault="00CE0E95" w:rsidP="00CE0E95">
      <w:pPr>
        <w:rPr>
          <w:rFonts w:ascii="Cambria" w:hAnsi="Cambria"/>
          <w:b/>
          <w:bCs/>
          <w:i/>
          <w:sz w:val="18"/>
          <w:szCs w:val="18"/>
        </w:rPr>
      </w:pPr>
    </w:p>
    <w:p w14:paraId="08F701AF" w14:textId="77777777" w:rsidR="00CE0E95" w:rsidRDefault="00CE0E95" w:rsidP="00CE0E95">
      <w:pPr>
        <w:rPr>
          <w:rFonts w:ascii="Cambria" w:hAnsi="Cambria"/>
          <w:b/>
          <w:bCs/>
          <w:i/>
          <w:sz w:val="18"/>
          <w:szCs w:val="18"/>
        </w:rPr>
      </w:pPr>
      <w:r w:rsidRPr="00CE0E95">
        <w:rPr>
          <w:rFonts w:ascii="Cambria" w:hAnsi="Cambria"/>
          <w:b/>
          <w:bCs/>
          <w:i/>
          <w:sz w:val="18"/>
          <w:szCs w:val="18"/>
        </w:rPr>
        <w:t xml:space="preserve">KARTY PROJEKTÓW </w:t>
      </w:r>
      <w:r>
        <w:rPr>
          <w:rFonts w:ascii="Cambria" w:hAnsi="Cambria"/>
          <w:b/>
          <w:bCs/>
          <w:i/>
          <w:sz w:val="18"/>
          <w:szCs w:val="18"/>
        </w:rPr>
        <w:t>INWESTYCYJNYCH</w:t>
      </w: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F06F2B" w:rsidRPr="004F0130" w14:paraId="4B95C112" w14:textId="77777777" w:rsidTr="00F06F2B">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vAlign w:val="center"/>
          </w:tcPr>
          <w:p w14:paraId="07084316" w14:textId="77777777" w:rsidR="00F06F2B" w:rsidRPr="004F0130" w:rsidRDefault="00F06F2B" w:rsidP="00F06F2B">
            <w:pPr>
              <w:jc w:val="center"/>
              <w:rPr>
                <w:rFonts w:ascii="Cambria" w:hAnsi="Cambria"/>
                <w:b/>
                <w:bCs/>
                <w:sz w:val="18"/>
                <w:szCs w:val="18"/>
              </w:rPr>
            </w:pPr>
            <w:r w:rsidRPr="004F0130">
              <w:rPr>
                <w:rFonts w:ascii="Cambria" w:hAnsi="Cambria"/>
                <w:b/>
                <w:bCs/>
                <w:sz w:val="18"/>
                <w:szCs w:val="18"/>
              </w:rPr>
              <w:t>Z/IN/1/2018</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6302526C" w14:textId="77777777" w:rsidR="00F06F2B" w:rsidRPr="004F0130" w:rsidRDefault="00F06F2B" w:rsidP="00F06F2B">
            <w:pPr>
              <w:pStyle w:val="Tytu"/>
              <w:tabs>
                <w:tab w:val="left" w:pos="1515"/>
              </w:tabs>
              <w:spacing w:before="120" w:after="120"/>
              <w:ind w:left="108"/>
              <w:rPr>
                <w:b w:val="0"/>
                <w:bCs w:val="0"/>
                <w:sz w:val="18"/>
                <w:szCs w:val="18"/>
              </w:rPr>
            </w:pPr>
            <w:r w:rsidRPr="004F0130">
              <w:rPr>
                <w:b w:val="0"/>
                <w:bCs w:val="0"/>
                <w:sz w:val="18"/>
                <w:szCs w:val="18"/>
              </w:rPr>
              <w:t>WNIOSEK O</w:t>
            </w:r>
            <w:r w:rsidRPr="004F0130">
              <w:rPr>
                <w:sz w:val="18"/>
                <w:szCs w:val="18"/>
              </w:rPr>
              <w:t xml:space="preserve"> UMIESZCZENIE </w:t>
            </w:r>
            <w:r w:rsidRPr="004F0130">
              <w:rPr>
                <w:b w:val="0"/>
                <w:bCs w:val="0"/>
                <w:sz w:val="18"/>
                <w:szCs w:val="18"/>
              </w:rPr>
              <w:t>PROJEKTU INWESTYCYJNEGO</w:t>
            </w:r>
          </w:p>
          <w:p w14:paraId="6B20D23F" w14:textId="77777777" w:rsidR="00F06F2B" w:rsidRPr="004F0130" w:rsidRDefault="00F06F2B" w:rsidP="00F06F2B">
            <w:pPr>
              <w:pStyle w:val="Tytu"/>
              <w:tabs>
                <w:tab w:val="left" w:pos="1515"/>
              </w:tabs>
              <w:spacing w:before="120" w:after="120"/>
              <w:ind w:left="108"/>
              <w:rPr>
                <w:rFonts w:cs="Tahoma"/>
                <w:b w:val="0"/>
                <w:sz w:val="18"/>
                <w:szCs w:val="18"/>
              </w:rPr>
            </w:pPr>
            <w:r w:rsidRPr="004F0130">
              <w:rPr>
                <w:b w:val="0"/>
                <w:bCs w:val="0"/>
                <w:sz w:val="18"/>
                <w:szCs w:val="18"/>
              </w:rPr>
              <w:t xml:space="preserve">w </w:t>
            </w:r>
            <w:r w:rsidRPr="004F0130">
              <w:rPr>
                <w:rFonts w:cs="Tahoma"/>
                <w:b w:val="0"/>
                <w:sz w:val="18"/>
                <w:szCs w:val="18"/>
              </w:rPr>
              <w:t xml:space="preserve">Lokalnym Programie Rewitalizacji  Gminy  Trzebownisko </w:t>
            </w:r>
          </w:p>
          <w:p w14:paraId="652EB2FF" w14:textId="77777777" w:rsidR="00F06F2B" w:rsidRPr="004F0130" w:rsidRDefault="00F06F2B" w:rsidP="00F06F2B">
            <w:pPr>
              <w:pStyle w:val="Tytu"/>
              <w:tabs>
                <w:tab w:val="left" w:pos="1515"/>
              </w:tabs>
              <w:spacing w:before="120" w:after="120"/>
              <w:ind w:left="108"/>
              <w:rPr>
                <w:b w:val="0"/>
                <w:bCs w:val="0"/>
                <w:sz w:val="18"/>
                <w:szCs w:val="18"/>
              </w:rPr>
            </w:pPr>
            <w:r w:rsidRPr="004F0130">
              <w:rPr>
                <w:rFonts w:cs="Tahoma"/>
                <w:b w:val="0"/>
                <w:sz w:val="18"/>
                <w:szCs w:val="18"/>
              </w:rPr>
              <w:t>na lata 2016-202</w:t>
            </w:r>
            <w:r>
              <w:rPr>
                <w:rFonts w:cs="Tahoma"/>
                <w:b w:val="0"/>
                <w:sz w:val="18"/>
                <w:szCs w:val="18"/>
              </w:rPr>
              <w:t>2</w:t>
            </w:r>
          </w:p>
        </w:tc>
      </w:tr>
    </w:tbl>
    <w:p w14:paraId="4B1CA09C" w14:textId="77777777" w:rsidR="00F06F2B" w:rsidRPr="004F0130" w:rsidRDefault="00F06F2B" w:rsidP="00F06F2B">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8"/>
        <w:gridCol w:w="180"/>
        <w:gridCol w:w="176"/>
        <w:gridCol w:w="2691"/>
        <w:gridCol w:w="4252"/>
      </w:tblGrid>
      <w:tr w:rsidR="00F06F2B" w:rsidRPr="004F0130" w14:paraId="67FE2FB7" w14:textId="77777777" w:rsidTr="00F06F2B">
        <w:trPr>
          <w:cantSplit/>
          <w:trHeight w:val="20"/>
        </w:trPr>
        <w:tc>
          <w:tcPr>
            <w:tcW w:w="2628" w:type="dxa"/>
            <w:gridSpan w:val="2"/>
            <w:shd w:val="clear" w:color="auto" w:fill="E6E6E6"/>
          </w:tcPr>
          <w:p w14:paraId="244A6F0B" w14:textId="77777777" w:rsidR="00F06F2B" w:rsidRPr="004F0130" w:rsidRDefault="00F06F2B" w:rsidP="00F06F2B">
            <w:pPr>
              <w:spacing w:before="60" w:after="60"/>
              <w:rPr>
                <w:rFonts w:ascii="Cambria" w:hAnsi="Cambria"/>
                <w:b/>
                <w:bCs/>
                <w:sz w:val="18"/>
                <w:szCs w:val="18"/>
              </w:rPr>
            </w:pPr>
            <w:r w:rsidRPr="004F0130">
              <w:rPr>
                <w:rFonts w:ascii="Cambria" w:hAnsi="Cambria"/>
                <w:b/>
                <w:bCs/>
                <w:iCs/>
                <w:sz w:val="18"/>
                <w:szCs w:val="18"/>
              </w:rPr>
              <w:t xml:space="preserve"> Miejsce składania</w:t>
            </w:r>
          </w:p>
        </w:tc>
        <w:tc>
          <w:tcPr>
            <w:tcW w:w="7119" w:type="dxa"/>
            <w:gridSpan w:val="3"/>
            <w:shd w:val="clear" w:color="auto" w:fill="E6E6E6"/>
          </w:tcPr>
          <w:p w14:paraId="5692C1D3" w14:textId="77777777" w:rsidR="00F06F2B" w:rsidRPr="004F0130" w:rsidRDefault="00F06F2B" w:rsidP="00F06F2B">
            <w:pPr>
              <w:pStyle w:val="Stopka"/>
              <w:spacing w:before="60" w:after="60"/>
              <w:rPr>
                <w:rFonts w:ascii="Cambria" w:hAnsi="Cambria"/>
                <w:b/>
                <w:bCs/>
                <w:iCs/>
                <w:sz w:val="18"/>
                <w:szCs w:val="18"/>
              </w:rPr>
            </w:pPr>
            <w:r w:rsidRPr="004F0130">
              <w:rPr>
                <w:rFonts w:ascii="Cambria" w:hAnsi="Cambria"/>
                <w:b/>
                <w:bCs/>
                <w:iCs/>
                <w:sz w:val="18"/>
                <w:szCs w:val="18"/>
              </w:rPr>
              <w:t>Urząd Gminy Trzebownisko</w:t>
            </w:r>
          </w:p>
          <w:p w14:paraId="5722AAC5"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23.01.2017r.</w:t>
            </w:r>
          </w:p>
        </w:tc>
      </w:tr>
      <w:tr w:rsidR="00F06F2B" w:rsidRPr="004F0130" w14:paraId="562790A5" w14:textId="77777777" w:rsidTr="00F06F2B">
        <w:tblPrEx>
          <w:tblBorders>
            <w:top w:val="single" w:sz="4" w:space="0" w:color="auto"/>
            <w:left w:val="single" w:sz="4" w:space="0" w:color="auto"/>
            <w:bottom w:val="single" w:sz="4" w:space="0" w:color="auto"/>
            <w:right w:val="single" w:sz="4" w:space="0" w:color="auto"/>
          </w:tblBorders>
        </w:tblPrEx>
        <w:trPr>
          <w:cantSplit/>
          <w:trHeight w:val="20"/>
        </w:trPr>
        <w:tc>
          <w:tcPr>
            <w:tcW w:w="9747" w:type="dxa"/>
            <w:gridSpan w:val="5"/>
            <w:tcBorders>
              <w:top w:val="single" w:sz="12" w:space="0" w:color="auto"/>
              <w:left w:val="single" w:sz="12" w:space="0" w:color="auto"/>
              <w:bottom w:val="single" w:sz="12" w:space="0" w:color="auto"/>
              <w:right w:val="single" w:sz="12" w:space="0" w:color="auto"/>
            </w:tcBorders>
            <w:shd w:val="clear" w:color="auto" w:fill="E6E6E6"/>
          </w:tcPr>
          <w:p w14:paraId="1D796BC1" w14:textId="77777777" w:rsidR="00F06F2B" w:rsidRPr="004F0130" w:rsidRDefault="00F06F2B" w:rsidP="00F06F2B">
            <w:pPr>
              <w:pStyle w:val="Nagwek6"/>
              <w:spacing w:before="60"/>
              <w:rPr>
                <w:rFonts w:ascii="Cambria" w:hAnsi="Cambria"/>
                <w:iCs/>
                <w:caps/>
                <w:sz w:val="18"/>
                <w:szCs w:val="18"/>
              </w:rPr>
            </w:pPr>
            <w:r w:rsidRPr="004F0130">
              <w:rPr>
                <w:rFonts w:ascii="Cambria" w:hAnsi="Cambria"/>
                <w:iCs/>
                <w:caps/>
                <w:sz w:val="18"/>
                <w:szCs w:val="18"/>
                <w:lang w:val="en-US"/>
              </w:rPr>
              <w:t xml:space="preserve">A.  </w:t>
            </w:r>
            <w:r w:rsidRPr="004F0130">
              <w:rPr>
                <w:rFonts w:ascii="Cambria" w:hAnsi="Cambria"/>
                <w:iCs/>
                <w:caps/>
                <w:sz w:val="18"/>
                <w:szCs w:val="18"/>
              </w:rPr>
              <w:t>Dane dotyczące projektu</w:t>
            </w:r>
          </w:p>
        </w:tc>
      </w:tr>
      <w:tr w:rsidR="00F06F2B" w:rsidRPr="004F0130" w14:paraId="5E4C28E7" w14:textId="77777777" w:rsidTr="00F06F2B">
        <w:tblPrEx>
          <w:tblBorders>
            <w:top w:val="single" w:sz="4" w:space="0" w:color="auto"/>
            <w:left w:val="single" w:sz="4" w:space="0" w:color="auto"/>
            <w:bottom w:val="single" w:sz="4" w:space="0" w:color="auto"/>
            <w:right w:val="single" w:sz="4" w:space="0" w:color="auto"/>
          </w:tblBorders>
        </w:tblPrEx>
        <w:trPr>
          <w:cantSplit/>
          <w:trHeight w:val="641"/>
        </w:trPr>
        <w:tc>
          <w:tcPr>
            <w:tcW w:w="2804" w:type="dxa"/>
            <w:gridSpan w:val="3"/>
            <w:tcBorders>
              <w:top w:val="single" w:sz="12" w:space="0" w:color="auto"/>
              <w:left w:val="single" w:sz="12" w:space="0" w:color="auto"/>
            </w:tcBorders>
            <w:shd w:val="clear" w:color="auto" w:fill="E6E6E6"/>
          </w:tcPr>
          <w:p w14:paraId="46E4F95C"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sidRPr="004F0130">
              <w:rPr>
                <w:rFonts w:ascii="Cambria" w:hAnsi="Cambria"/>
                <w:b/>
                <w:bCs/>
                <w:iCs/>
                <w:sz w:val="18"/>
                <w:szCs w:val="18"/>
              </w:rPr>
              <w:t>1. Tytuł projektu</w:t>
            </w:r>
          </w:p>
        </w:tc>
        <w:tc>
          <w:tcPr>
            <w:tcW w:w="6943" w:type="dxa"/>
            <w:gridSpan w:val="2"/>
            <w:tcBorders>
              <w:top w:val="single" w:sz="12" w:space="0" w:color="auto"/>
              <w:right w:val="single" w:sz="12" w:space="0" w:color="auto"/>
            </w:tcBorders>
            <w:shd w:val="clear" w:color="auto" w:fill="auto"/>
          </w:tcPr>
          <w:p w14:paraId="593F1C15" w14:textId="77777777" w:rsidR="00F06F2B" w:rsidRPr="004F0130" w:rsidRDefault="00F06F2B" w:rsidP="00F06F2B">
            <w:pPr>
              <w:pStyle w:val="Stopka"/>
              <w:tabs>
                <w:tab w:val="clear" w:pos="4536"/>
                <w:tab w:val="clear" w:pos="9072"/>
              </w:tabs>
              <w:spacing w:before="60" w:after="60"/>
              <w:rPr>
                <w:rFonts w:ascii="Cambria" w:hAnsi="Cambria"/>
                <w:i/>
                <w:sz w:val="18"/>
                <w:szCs w:val="18"/>
              </w:rPr>
            </w:pPr>
            <w:r w:rsidRPr="004F0130">
              <w:rPr>
                <w:rFonts w:ascii="Cambria" w:hAnsi="Cambria"/>
                <w:i/>
                <w:sz w:val="18"/>
                <w:szCs w:val="18"/>
              </w:rPr>
              <w:t>„TWORZENIE WARUNKÓW DLA ROZWOJU PRZEDSIĘBIORCZOŚCI NA TERENIE ROF”</w:t>
            </w:r>
          </w:p>
          <w:p w14:paraId="65252D6A" w14:textId="77777777" w:rsidR="00F06F2B" w:rsidRPr="004F0130" w:rsidRDefault="00F06F2B" w:rsidP="00F06F2B">
            <w:pPr>
              <w:pStyle w:val="Stopka"/>
              <w:tabs>
                <w:tab w:val="clear" w:pos="4536"/>
                <w:tab w:val="clear" w:pos="9072"/>
              </w:tabs>
              <w:spacing w:before="60" w:after="60"/>
              <w:rPr>
                <w:rFonts w:ascii="Cambria" w:hAnsi="Cambria"/>
                <w:sz w:val="18"/>
                <w:szCs w:val="18"/>
              </w:rPr>
            </w:pPr>
            <w:r w:rsidRPr="004F0130">
              <w:rPr>
                <w:rFonts w:ascii="Cambria" w:hAnsi="Cambria"/>
                <w:i/>
                <w:sz w:val="18"/>
                <w:szCs w:val="18"/>
              </w:rPr>
              <w:t>(Uzbrojenie terenów inwestycyjnych tj. terenów zabudowy produkcyjno-usługowo-magazynowo-składowej o powierzchni 21 ha w miejscowości Jasionka</w:t>
            </w:r>
          </w:p>
        </w:tc>
      </w:tr>
      <w:tr w:rsidR="00F06F2B" w:rsidRPr="004F0130" w14:paraId="053FB1CA" w14:textId="77777777" w:rsidTr="00F06F2B">
        <w:tblPrEx>
          <w:tblBorders>
            <w:top w:val="single" w:sz="4" w:space="0" w:color="auto"/>
            <w:left w:val="single" w:sz="4" w:space="0" w:color="auto"/>
            <w:bottom w:val="single" w:sz="4" w:space="0" w:color="auto"/>
            <w:right w:val="single" w:sz="4" w:space="0" w:color="auto"/>
          </w:tblBorders>
        </w:tblPrEx>
        <w:trPr>
          <w:cantSplit/>
          <w:trHeight w:val="20"/>
        </w:trPr>
        <w:tc>
          <w:tcPr>
            <w:tcW w:w="2804" w:type="dxa"/>
            <w:gridSpan w:val="3"/>
            <w:tcBorders>
              <w:left w:val="single" w:sz="12" w:space="0" w:color="auto"/>
            </w:tcBorders>
            <w:shd w:val="clear" w:color="auto" w:fill="E6E6E6"/>
          </w:tcPr>
          <w:p w14:paraId="2ACA0740"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sidRPr="004F0130">
              <w:rPr>
                <w:rFonts w:ascii="Cambria" w:hAnsi="Cambria"/>
                <w:b/>
                <w:sz w:val="18"/>
                <w:szCs w:val="18"/>
              </w:rPr>
              <w:t>1.1. Lokalizacja projektu  PROSZĘ WSKAZAĆ OBSZAR REWITALIZACJI NA KTÓRYM ZAPLNOWANO REALIZACJĘ ZADANIA</w:t>
            </w:r>
          </w:p>
        </w:tc>
        <w:tc>
          <w:tcPr>
            <w:tcW w:w="2691" w:type="dxa"/>
            <w:tcBorders>
              <w:bottom w:val="single" w:sz="4" w:space="0" w:color="auto"/>
              <w:right w:val="single" w:sz="12" w:space="0" w:color="auto"/>
            </w:tcBorders>
            <w:shd w:val="clear" w:color="auto" w:fill="FFFFFF"/>
          </w:tcPr>
          <w:p w14:paraId="2384FA38"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sidRPr="004F0130">
              <w:rPr>
                <w:rFonts w:ascii="Cambria" w:hAnsi="Cambria"/>
                <w:b/>
                <w:bCs/>
                <w:iCs/>
                <w:sz w:val="18"/>
                <w:szCs w:val="18"/>
              </w:rPr>
              <w:t xml:space="preserve">OBSZAR RWITALIZACJI: </w:t>
            </w:r>
          </w:p>
          <w:p w14:paraId="3F7FF343" w14:textId="77777777" w:rsidR="00F06F2B" w:rsidRPr="004F0130" w:rsidRDefault="00F06F2B" w:rsidP="00F06F2B">
            <w:pPr>
              <w:spacing w:before="40" w:after="40" w:line="300" w:lineRule="exact"/>
              <w:rPr>
                <w:rFonts w:ascii="Cambria" w:hAnsi="Cambria" w:cs="Arial"/>
                <w:bCs/>
                <w:sz w:val="18"/>
                <w:szCs w:val="18"/>
              </w:rPr>
            </w:pPr>
            <w:r w:rsidRPr="004F0130">
              <w:rPr>
                <w:rFonts w:ascii="Cambria" w:hAnsi="Cambria" w:cs="Arial"/>
                <w:sz w:val="18"/>
                <w:szCs w:val="18"/>
              </w:rPr>
              <w:t xml:space="preserve">Trzebownisko, Jasionka (1542/3,1047/15,1536/21,1541/3, 1537/18, 1536/23, 1047/18, 1537/20, 1541/17, 1537/22, 1541/18, 1541/20, 1089, 1543,1544, 1545,1546, 1547, 1548/15, 1549, 266,267, 268/1, 269, 3884, </w:t>
            </w:r>
          </w:p>
          <w:p w14:paraId="2AA41EAB" w14:textId="77777777" w:rsidR="00F06F2B" w:rsidRPr="004F0130" w:rsidRDefault="00F06F2B" w:rsidP="00F06F2B">
            <w:pPr>
              <w:spacing w:before="40" w:after="40" w:line="300" w:lineRule="exact"/>
              <w:rPr>
                <w:rFonts w:ascii="Cambria" w:hAnsi="Cambria" w:cs="Arial"/>
                <w:b/>
                <w:sz w:val="18"/>
                <w:szCs w:val="18"/>
              </w:rPr>
            </w:pPr>
          </w:p>
          <w:p w14:paraId="75394AFA"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p>
        </w:tc>
        <w:tc>
          <w:tcPr>
            <w:tcW w:w="4252" w:type="dxa"/>
            <w:tcBorders>
              <w:bottom w:val="single" w:sz="4" w:space="0" w:color="auto"/>
              <w:right w:val="single" w:sz="12" w:space="0" w:color="auto"/>
            </w:tcBorders>
            <w:shd w:val="clear" w:color="auto" w:fill="FFFFFF"/>
          </w:tcPr>
          <w:p w14:paraId="31FE5640"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sidRPr="004F0130">
              <w:rPr>
                <w:rFonts w:ascii="Cambria" w:hAnsi="Cambria"/>
                <w:b/>
                <w:bCs/>
                <w:iCs/>
                <w:sz w:val="18"/>
                <w:szCs w:val="18"/>
              </w:rPr>
              <w:t>ADRES:</w:t>
            </w:r>
            <w:r w:rsidRPr="004F0130">
              <w:rPr>
                <w:rFonts w:ascii="Cambria" w:hAnsi="Cambria"/>
                <w:b/>
                <w:bCs/>
                <w:iCs/>
                <w:sz w:val="18"/>
                <w:szCs w:val="18"/>
              </w:rPr>
              <w:br/>
              <w:t>Jasionka</w:t>
            </w:r>
          </w:p>
        </w:tc>
      </w:tr>
      <w:tr w:rsidR="00F06F2B" w:rsidRPr="004F0130" w14:paraId="0DC5AAA2" w14:textId="77777777" w:rsidTr="00F06F2B">
        <w:tblPrEx>
          <w:tblBorders>
            <w:top w:val="single" w:sz="4" w:space="0" w:color="auto"/>
            <w:left w:val="single" w:sz="4" w:space="0" w:color="auto"/>
            <w:bottom w:val="single" w:sz="4" w:space="0" w:color="auto"/>
            <w:right w:val="single" w:sz="4" w:space="0" w:color="auto"/>
          </w:tblBorders>
        </w:tblPrEx>
        <w:trPr>
          <w:cantSplit/>
          <w:trHeight w:val="390"/>
        </w:trPr>
        <w:tc>
          <w:tcPr>
            <w:tcW w:w="2804" w:type="dxa"/>
            <w:gridSpan w:val="3"/>
            <w:vMerge w:val="restart"/>
            <w:tcBorders>
              <w:left w:val="single" w:sz="12" w:space="0" w:color="auto"/>
            </w:tcBorders>
            <w:shd w:val="clear" w:color="auto" w:fill="E6E6E6"/>
          </w:tcPr>
          <w:p w14:paraId="7794525E"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sidRPr="004F0130">
              <w:rPr>
                <w:rFonts w:ascii="Cambria" w:hAnsi="Cambria"/>
                <w:b/>
                <w:bCs/>
                <w:iCs/>
                <w:sz w:val="18"/>
                <w:szCs w:val="18"/>
              </w:rPr>
              <w:t>1.2. Przewidywany termin rozpoczęcia i zakończenia prac</w:t>
            </w:r>
          </w:p>
        </w:tc>
        <w:tc>
          <w:tcPr>
            <w:tcW w:w="2691" w:type="dxa"/>
            <w:tcBorders>
              <w:right w:val="single" w:sz="12" w:space="0" w:color="auto"/>
            </w:tcBorders>
            <w:shd w:val="clear" w:color="auto" w:fill="E0E0E0"/>
            <w:vAlign w:val="center"/>
          </w:tcPr>
          <w:p w14:paraId="1028E500" w14:textId="77777777" w:rsidR="00F06F2B" w:rsidRPr="004F0130" w:rsidRDefault="00F06F2B" w:rsidP="00F06F2B">
            <w:pPr>
              <w:spacing w:before="60" w:after="60"/>
              <w:jc w:val="center"/>
              <w:rPr>
                <w:rFonts w:ascii="Cambria" w:hAnsi="Cambria"/>
                <w:b/>
                <w:bCs/>
                <w:iCs/>
                <w:sz w:val="18"/>
                <w:szCs w:val="18"/>
              </w:rPr>
            </w:pPr>
            <w:r w:rsidRPr="004F0130">
              <w:rPr>
                <w:rFonts w:ascii="Cambria" w:hAnsi="Cambria"/>
                <w:b/>
                <w:bCs/>
                <w:iCs/>
                <w:sz w:val="18"/>
                <w:szCs w:val="18"/>
              </w:rPr>
              <w:t>Termin rozpoczęcia</w:t>
            </w:r>
          </w:p>
        </w:tc>
        <w:tc>
          <w:tcPr>
            <w:tcW w:w="4252" w:type="dxa"/>
            <w:tcBorders>
              <w:right w:val="single" w:sz="12" w:space="0" w:color="auto"/>
            </w:tcBorders>
            <w:shd w:val="clear" w:color="auto" w:fill="E0E0E0"/>
            <w:vAlign w:val="center"/>
          </w:tcPr>
          <w:p w14:paraId="0BE5E66D" w14:textId="77777777" w:rsidR="00F06F2B" w:rsidRPr="004F0130" w:rsidRDefault="00F06F2B" w:rsidP="00F06F2B">
            <w:pPr>
              <w:spacing w:before="60" w:after="60"/>
              <w:jc w:val="center"/>
              <w:rPr>
                <w:rFonts w:ascii="Cambria" w:hAnsi="Cambria"/>
                <w:b/>
                <w:bCs/>
                <w:iCs/>
                <w:sz w:val="18"/>
                <w:szCs w:val="18"/>
              </w:rPr>
            </w:pPr>
            <w:r w:rsidRPr="004F0130">
              <w:rPr>
                <w:rFonts w:ascii="Cambria" w:hAnsi="Cambria"/>
                <w:b/>
                <w:bCs/>
                <w:iCs/>
                <w:sz w:val="18"/>
                <w:szCs w:val="18"/>
              </w:rPr>
              <w:t>Termin zakończenia</w:t>
            </w:r>
          </w:p>
        </w:tc>
      </w:tr>
      <w:tr w:rsidR="00F06F2B" w:rsidRPr="004F0130" w14:paraId="544E9D42" w14:textId="77777777" w:rsidTr="00F06F2B">
        <w:tblPrEx>
          <w:tblBorders>
            <w:top w:val="single" w:sz="4" w:space="0" w:color="auto"/>
            <w:left w:val="single" w:sz="4" w:space="0" w:color="auto"/>
            <w:bottom w:val="single" w:sz="4" w:space="0" w:color="auto"/>
            <w:right w:val="single" w:sz="4" w:space="0" w:color="auto"/>
          </w:tblBorders>
        </w:tblPrEx>
        <w:trPr>
          <w:cantSplit/>
          <w:trHeight w:val="221"/>
        </w:trPr>
        <w:tc>
          <w:tcPr>
            <w:tcW w:w="2804" w:type="dxa"/>
            <w:gridSpan w:val="3"/>
            <w:vMerge/>
            <w:tcBorders>
              <w:left w:val="single" w:sz="12" w:space="0" w:color="auto"/>
            </w:tcBorders>
            <w:shd w:val="clear" w:color="auto" w:fill="E6E6E6"/>
          </w:tcPr>
          <w:p w14:paraId="732FC3D1"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p>
        </w:tc>
        <w:tc>
          <w:tcPr>
            <w:tcW w:w="2691" w:type="dxa"/>
            <w:tcBorders>
              <w:right w:val="single" w:sz="12" w:space="0" w:color="auto"/>
            </w:tcBorders>
            <w:shd w:val="clear" w:color="auto" w:fill="FFFFFF"/>
          </w:tcPr>
          <w:p w14:paraId="0A782742" w14:textId="77777777" w:rsidR="00F06F2B" w:rsidRPr="004F0130" w:rsidRDefault="00F06F2B" w:rsidP="00F06F2B">
            <w:pPr>
              <w:spacing w:before="60" w:after="60"/>
              <w:rPr>
                <w:rFonts w:ascii="Cambria" w:hAnsi="Cambria"/>
                <w:b/>
                <w:bCs/>
                <w:iCs/>
                <w:sz w:val="18"/>
                <w:szCs w:val="18"/>
              </w:rPr>
            </w:pPr>
            <w:r w:rsidRPr="004F0130">
              <w:rPr>
                <w:rFonts w:ascii="Cambria" w:hAnsi="Cambria"/>
                <w:b/>
                <w:bCs/>
                <w:iCs/>
                <w:sz w:val="18"/>
                <w:szCs w:val="18"/>
              </w:rPr>
              <w:t>XII.2018</w:t>
            </w:r>
          </w:p>
        </w:tc>
        <w:tc>
          <w:tcPr>
            <w:tcW w:w="4252" w:type="dxa"/>
            <w:tcBorders>
              <w:right w:val="single" w:sz="12" w:space="0" w:color="auto"/>
            </w:tcBorders>
            <w:shd w:val="clear" w:color="auto" w:fill="FFFFFF"/>
          </w:tcPr>
          <w:p w14:paraId="3E86CC0B" w14:textId="77777777" w:rsidR="00F06F2B" w:rsidRPr="004F0130" w:rsidRDefault="00F06F2B" w:rsidP="00F06F2B">
            <w:pPr>
              <w:spacing w:before="60" w:after="60"/>
              <w:rPr>
                <w:rFonts w:ascii="Cambria" w:hAnsi="Cambria"/>
                <w:b/>
                <w:bCs/>
                <w:iCs/>
                <w:sz w:val="18"/>
                <w:szCs w:val="18"/>
              </w:rPr>
            </w:pPr>
            <w:r w:rsidRPr="004F0130">
              <w:rPr>
                <w:rFonts w:ascii="Cambria" w:hAnsi="Cambria"/>
                <w:b/>
                <w:bCs/>
                <w:iCs/>
                <w:sz w:val="18"/>
                <w:szCs w:val="18"/>
              </w:rPr>
              <w:t>X.2020</w:t>
            </w:r>
          </w:p>
        </w:tc>
      </w:tr>
      <w:tr w:rsidR="00F06F2B" w:rsidRPr="004F0130" w14:paraId="08E49E6C" w14:textId="77777777" w:rsidTr="00F06F2B">
        <w:tblPrEx>
          <w:tblBorders>
            <w:top w:val="single" w:sz="4" w:space="0" w:color="auto"/>
            <w:left w:val="single" w:sz="4" w:space="0" w:color="auto"/>
            <w:bottom w:val="single" w:sz="4" w:space="0" w:color="auto"/>
            <w:right w:val="single" w:sz="4" w:space="0" w:color="auto"/>
          </w:tblBorders>
        </w:tblPrEx>
        <w:trPr>
          <w:cantSplit/>
          <w:trHeight w:val="709"/>
        </w:trPr>
        <w:tc>
          <w:tcPr>
            <w:tcW w:w="2804" w:type="dxa"/>
            <w:gridSpan w:val="3"/>
            <w:tcBorders>
              <w:left w:val="single" w:sz="12" w:space="0" w:color="auto"/>
            </w:tcBorders>
            <w:shd w:val="clear" w:color="auto" w:fill="E6E6E6"/>
          </w:tcPr>
          <w:p w14:paraId="66F3CFF4" w14:textId="77777777" w:rsidR="00F06F2B" w:rsidRPr="004F0130" w:rsidRDefault="00F06F2B" w:rsidP="00F06F2B">
            <w:pPr>
              <w:pStyle w:val="Stopka"/>
              <w:tabs>
                <w:tab w:val="clear" w:pos="4536"/>
                <w:tab w:val="clear" w:pos="9072"/>
                <w:tab w:val="left" w:pos="1980"/>
              </w:tabs>
              <w:spacing w:before="60" w:after="60"/>
              <w:rPr>
                <w:rFonts w:ascii="Cambria" w:hAnsi="Cambria"/>
                <w:b/>
                <w:bCs/>
                <w:iCs/>
                <w:sz w:val="18"/>
                <w:szCs w:val="18"/>
              </w:rPr>
            </w:pPr>
            <w:r w:rsidRPr="004F0130">
              <w:rPr>
                <w:rFonts w:ascii="Cambria" w:hAnsi="Cambria"/>
                <w:b/>
                <w:bCs/>
                <w:iCs/>
                <w:sz w:val="18"/>
                <w:szCs w:val="18"/>
              </w:rPr>
              <w:t>1.3. Stopień zaawansowania prac(analizy, zezwolenia, dok. techniczna)</w:t>
            </w:r>
          </w:p>
        </w:tc>
        <w:tc>
          <w:tcPr>
            <w:tcW w:w="6943" w:type="dxa"/>
            <w:gridSpan w:val="2"/>
            <w:tcBorders>
              <w:right w:val="single" w:sz="12" w:space="0" w:color="auto"/>
            </w:tcBorders>
            <w:shd w:val="clear" w:color="auto" w:fill="FFFFFF"/>
          </w:tcPr>
          <w:p w14:paraId="327DC1D2" w14:textId="77777777" w:rsidR="00F06F2B" w:rsidRPr="004F0130" w:rsidRDefault="00F06F2B" w:rsidP="00F06F2B">
            <w:pPr>
              <w:spacing w:before="60" w:after="60"/>
              <w:rPr>
                <w:rFonts w:ascii="Cambria" w:hAnsi="Cambria"/>
                <w:b/>
                <w:bCs/>
                <w:iCs/>
                <w:sz w:val="18"/>
                <w:szCs w:val="18"/>
              </w:rPr>
            </w:pPr>
          </w:p>
          <w:p w14:paraId="1D816AA3" w14:textId="77777777" w:rsidR="00F06F2B" w:rsidRPr="004F0130" w:rsidRDefault="00F06F2B" w:rsidP="00F06F2B">
            <w:pPr>
              <w:spacing w:before="60" w:after="60"/>
              <w:rPr>
                <w:rFonts w:ascii="Cambria" w:hAnsi="Cambria"/>
                <w:b/>
                <w:bCs/>
                <w:iCs/>
                <w:sz w:val="18"/>
                <w:szCs w:val="18"/>
              </w:rPr>
            </w:pPr>
            <w:r w:rsidRPr="004F0130">
              <w:rPr>
                <w:rFonts w:ascii="Cambria" w:hAnsi="Cambria"/>
                <w:b/>
                <w:bCs/>
                <w:iCs/>
                <w:sz w:val="18"/>
                <w:szCs w:val="18"/>
              </w:rPr>
              <w:t>Etap opracowywania MPZP</w:t>
            </w:r>
          </w:p>
        </w:tc>
      </w:tr>
      <w:tr w:rsidR="00F06F2B" w:rsidRPr="004F0130" w14:paraId="66D66314" w14:textId="77777777" w:rsidTr="00F06F2B">
        <w:tblPrEx>
          <w:tblBorders>
            <w:top w:val="single" w:sz="4" w:space="0" w:color="auto"/>
            <w:left w:val="single" w:sz="4" w:space="0" w:color="auto"/>
            <w:bottom w:val="single" w:sz="4" w:space="0" w:color="auto"/>
            <w:right w:val="single" w:sz="4" w:space="0" w:color="auto"/>
          </w:tblBorders>
        </w:tblPrEx>
        <w:trPr>
          <w:cantSplit/>
          <w:trHeight w:val="20"/>
        </w:trPr>
        <w:tc>
          <w:tcPr>
            <w:tcW w:w="9747" w:type="dxa"/>
            <w:gridSpan w:val="5"/>
            <w:tcBorders>
              <w:left w:val="single" w:sz="12" w:space="0" w:color="auto"/>
              <w:right w:val="single" w:sz="12" w:space="0" w:color="auto"/>
            </w:tcBorders>
            <w:shd w:val="clear" w:color="auto" w:fill="E6E6E6"/>
          </w:tcPr>
          <w:p w14:paraId="459E5958" w14:textId="77777777" w:rsidR="00F06F2B" w:rsidRPr="004F0130" w:rsidRDefault="00F06F2B" w:rsidP="00F06F2B">
            <w:pPr>
              <w:spacing w:before="60" w:after="60"/>
              <w:rPr>
                <w:rFonts w:ascii="Cambria" w:hAnsi="Cambria"/>
                <w:b/>
                <w:sz w:val="18"/>
                <w:szCs w:val="18"/>
              </w:rPr>
            </w:pPr>
            <w:r w:rsidRPr="004F0130">
              <w:rPr>
                <w:rFonts w:ascii="Cambria" w:hAnsi="Cambria"/>
                <w:b/>
                <w:sz w:val="18"/>
                <w:szCs w:val="18"/>
              </w:rPr>
              <w:t xml:space="preserve">2. Opis projektu (max. 4000 znaków) - cel projektu, realizacja działań </w:t>
            </w:r>
          </w:p>
        </w:tc>
      </w:tr>
      <w:tr w:rsidR="00F06F2B" w:rsidRPr="004F0130" w14:paraId="132DCC16" w14:textId="77777777" w:rsidTr="00F06F2B">
        <w:tblPrEx>
          <w:tblBorders>
            <w:top w:val="single" w:sz="4" w:space="0" w:color="auto"/>
            <w:left w:val="single" w:sz="4" w:space="0" w:color="auto"/>
            <w:bottom w:val="single" w:sz="4" w:space="0" w:color="auto"/>
            <w:right w:val="single" w:sz="4" w:space="0" w:color="auto"/>
          </w:tblBorders>
        </w:tblPrEx>
        <w:trPr>
          <w:cantSplit/>
          <w:trHeight w:val="2861"/>
        </w:trPr>
        <w:tc>
          <w:tcPr>
            <w:tcW w:w="2448" w:type="dxa"/>
            <w:tcBorders>
              <w:left w:val="single" w:sz="12" w:space="0" w:color="auto"/>
              <w:right w:val="single" w:sz="4" w:space="0" w:color="auto"/>
            </w:tcBorders>
            <w:shd w:val="clear" w:color="auto" w:fill="FFFFFF"/>
          </w:tcPr>
          <w:p w14:paraId="49A3D580" w14:textId="77777777" w:rsidR="00F06F2B" w:rsidRPr="004F0130" w:rsidRDefault="00F06F2B" w:rsidP="00F06F2B">
            <w:pPr>
              <w:tabs>
                <w:tab w:val="left" w:pos="0"/>
              </w:tabs>
              <w:spacing w:before="60" w:after="60"/>
              <w:rPr>
                <w:rFonts w:ascii="Cambria" w:hAnsi="Cambria"/>
                <w:b/>
                <w:sz w:val="18"/>
                <w:szCs w:val="18"/>
              </w:rPr>
            </w:pPr>
          </w:p>
          <w:p w14:paraId="2D42642C" w14:textId="77777777" w:rsidR="00F06F2B" w:rsidRPr="004F0130" w:rsidRDefault="00F06F2B" w:rsidP="00F06F2B">
            <w:pPr>
              <w:tabs>
                <w:tab w:val="left" w:pos="0"/>
              </w:tabs>
              <w:spacing w:before="60" w:after="60"/>
              <w:rPr>
                <w:rFonts w:ascii="Cambria" w:hAnsi="Cambria"/>
                <w:b/>
                <w:sz w:val="18"/>
                <w:szCs w:val="18"/>
              </w:rPr>
            </w:pPr>
            <w:r w:rsidRPr="004F0130">
              <w:rPr>
                <w:rFonts w:ascii="Cambria" w:hAnsi="Cambria"/>
                <w:b/>
                <w:sz w:val="18"/>
                <w:szCs w:val="18"/>
              </w:rPr>
              <w:t>Cel projektu:</w:t>
            </w:r>
          </w:p>
        </w:tc>
        <w:tc>
          <w:tcPr>
            <w:tcW w:w="7299" w:type="dxa"/>
            <w:gridSpan w:val="4"/>
            <w:tcBorders>
              <w:left w:val="single" w:sz="4" w:space="0" w:color="auto"/>
              <w:right w:val="single" w:sz="12" w:space="0" w:color="auto"/>
            </w:tcBorders>
            <w:shd w:val="clear" w:color="auto" w:fill="FFFFFF"/>
          </w:tcPr>
          <w:p w14:paraId="6709A933" w14:textId="77777777" w:rsidR="00F06F2B" w:rsidRPr="004F0130" w:rsidRDefault="00F06F2B" w:rsidP="00F06F2B">
            <w:pPr>
              <w:spacing w:line="259" w:lineRule="auto"/>
              <w:rPr>
                <w:rFonts w:ascii="Cambria" w:eastAsia="Calibri" w:hAnsi="Cambria"/>
                <w:b/>
                <w:sz w:val="18"/>
                <w:szCs w:val="18"/>
              </w:rPr>
            </w:pPr>
            <w:r w:rsidRPr="004F0130">
              <w:rPr>
                <w:rFonts w:ascii="Cambria" w:eastAsia="Calibri" w:hAnsi="Cambria"/>
                <w:sz w:val="18"/>
                <w:szCs w:val="18"/>
              </w:rPr>
              <w:t xml:space="preserve">Przedsięwzięcie inwestycyjne polega na przeprowadzeniu szeregu działań inwestycyjnych w celu przygotowania terenów w miejscowości Jasionka na obszarze 21 ha dla potrzeb lokowania działalności gospodarczej. Do głównych zadań będzie należało wykonanie sieci wodociągowej i sieci kanalizacji sanitarnej, oświetlenia i zasilania przepompowni i układów pomiarowych oraz infrastruktury drogowej. Wykonanie sieci wodociągowej umożliwi dostawy większej ilości wody z miejskiej sieci wodociągowej dla nowo utworzonych terenów inwestycyjnych. W ramach projektu wykonana zostanie: </w:t>
            </w:r>
          </w:p>
          <w:p w14:paraId="78ACF2B9" w14:textId="77777777" w:rsidR="00F06F2B" w:rsidRPr="004F0130" w:rsidRDefault="00F06F2B" w:rsidP="00F06F2B">
            <w:pPr>
              <w:numPr>
                <w:ilvl w:val="0"/>
                <w:numId w:val="49"/>
              </w:numPr>
              <w:spacing w:after="0" w:line="259" w:lineRule="auto"/>
              <w:contextualSpacing/>
              <w:jc w:val="both"/>
              <w:rPr>
                <w:rFonts w:ascii="Cambria" w:eastAsia="Calibri" w:hAnsi="Cambria"/>
                <w:b/>
                <w:sz w:val="18"/>
                <w:szCs w:val="18"/>
              </w:rPr>
            </w:pPr>
            <w:r w:rsidRPr="004F0130">
              <w:rPr>
                <w:rFonts w:ascii="Cambria" w:eastAsia="Calibri" w:hAnsi="Cambria"/>
                <w:sz w:val="18"/>
                <w:szCs w:val="18"/>
              </w:rPr>
              <w:t xml:space="preserve">sieć wodociągowa,                                                 </w:t>
            </w:r>
          </w:p>
          <w:p w14:paraId="1DE8A450" w14:textId="77777777" w:rsidR="00F06F2B" w:rsidRPr="004F0130" w:rsidRDefault="00F06F2B" w:rsidP="00F06F2B">
            <w:pPr>
              <w:numPr>
                <w:ilvl w:val="0"/>
                <w:numId w:val="49"/>
              </w:numPr>
              <w:spacing w:after="160" w:line="259" w:lineRule="auto"/>
              <w:contextualSpacing/>
              <w:jc w:val="both"/>
              <w:rPr>
                <w:rFonts w:ascii="Cambria" w:eastAsia="Calibri" w:hAnsi="Cambria"/>
                <w:b/>
                <w:sz w:val="18"/>
                <w:szCs w:val="18"/>
              </w:rPr>
            </w:pPr>
            <w:r w:rsidRPr="004F0130">
              <w:rPr>
                <w:rFonts w:ascii="Cambria" w:eastAsia="Calibri" w:hAnsi="Cambria"/>
                <w:sz w:val="18"/>
                <w:szCs w:val="18"/>
              </w:rPr>
              <w:t xml:space="preserve">studzienka wodomierzowa,             </w:t>
            </w:r>
          </w:p>
          <w:p w14:paraId="00F44358" w14:textId="77777777" w:rsidR="00F06F2B" w:rsidRPr="004F0130" w:rsidRDefault="00F06F2B" w:rsidP="00F06F2B">
            <w:pPr>
              <w:numPr>
                <w:ilvl w:val="0"/>
                <w:numId w:val="49"/>
              </w:numPr>
              <w:spacing w:after="160" w:line="259" w:lineRule="auto"/>
              <w:contextualSpacing/>
              <w:jc w:val="both"/>
              <w:rPr>
                <w:rFonts w:ascii="Cambria" w:eastAsia="Calibri" w:hAnsi="Cambria"/>
                <w:b/>
                <w:sz w:val="18"/>
                <w:szCs w:val="18"/>
              </w:rPr>
            </w:pPr>
            <w:r w:rsidRPr="004F0130">
              <w:rPr>
                <w:rFonts w:ascii="Cambria" w:eastAsia="Calibri" w:hAnsi="Cambria"/>
                <w:sz w:val="18"/>
                <w:szCs w:val="18"/>
              </w:rPr>
              <w:t>kanalizacja sanit. grawitacyjna,</w:t>
            </w:r>
          </w:p>
          <w:p w14:paraId="35C835E0" w14:textId="77777777" w:rsidR="00F06F2B" w:rsidRPr="004F0130" w:rsidRDefault="00F06F2B" w:rsidP="00F06F2B">
            <w:pPr>
              <w:numPr>
                <w:ilvl w:val="0"/>
                <w:numId w:val="49"/>
              </w:numPr>
              <w:spacing w:after="160" w:line="259" w:lineRule="auto"/>
              <w:contextualSpacing/>
              <w:jc w:val="both"/>
              <w:rPr>
                <w:rFonts w:ascii="Cambria" w:eastAsia="Calibri" w:hAnsi="Cambria"/>
                <w:b/>
                <w:sz w:val="18"/>
                <w:szCs w:val="18"/>
              </w:rPr>
            </w:pPr>
            <w:r w:rsidRPr="004F0130">
              <w:rPr>
                <w:rFonts w:ascii="Cambria" w:eastAsia="Calibri" w:hAnsi="Cambria"/>
                <w:sz w:val="18"/>
                <w:szCs w:val="18"/>
              </w:rPr>
              <w:t>kanalizacja sanitarna ciśnieniowa,</w:t>
            </w:r>
          </w:p>
          <w:p w14:paraId="5CC7A0F9" w14:textId="77777777" w:rsidR="00F06F2B" w:rsidRPr="004F0130" w:rsidRDefault="00F06F2B" w:rsidP="00F06F2B">
            <w:pPr>
              <w:numPr>
                <w:ilvl w:val="0"/>
                <w:numId w:val="49"/>
              </w:numPr>
              <w:spacing w:after="160" w:line="259" w:lineRule="auto"/>
              <w:contextualSpacing/>
              <w:jc w:val="both"/>
              <w:rPr>
                <w:rFonts w:ascii="Cambria" w:eastAsia="Calibri" w:hAnsi="Cambria"/>
                <w:b/>
                <w:sz w:val="18"/>
                <w:szCs w:val="18"/>
              </w:rPr>
            </w:pPr>
            <w:r w:rsidRPr="004F0130">
              <w:rPr>
                <w:rFonts w:ascii="Cambria" w:eastAsia="Calibri" w:hAnsi="Cambria"/>
                <w:sz w:val="18"/>
                <w:szCs w:val="18"/>
              </w:rPr>
              <w:t xml:space="preserve">przepompownia ścieków,                     </w:t>
            </w:r>
          </w:p>
          <w:p w14:paraId="71776A83" w14:textId="77777777" w:rsidR="00F06F2B" w:rsidRPr="004F0130" w:rsidRDefault="00F06F2B" w:rsidP="00F06F2B">
            <w:pPr>
              <w:numPr>
                <w:ilvl w:val="0"/>
                <w:numId w:val="49"/>
              </w:numPr>
              <w:spacing w:after="160" w:line="259" w:lineRule="auto"/>
              <w:contextualSpacing/>
              <w:jc w:val="both"/>
              <w:rPr>
                <w:rFonts w:ascii="Cambria" w:eastAsia="Calibri" w:hAnsi="Cambria"/>
                <w:b/>
                <w:sz w:val="18"/>
                <w:szCs w:val="18"/>
              </w:rPr>
            </w:pPr>
            <w:r w:rsidRPr="004F0130">
              <w:rPr>
                <w:rFonts w:ascii="Cambria" w:eastAsia="Calibri" w:hAnsi="Cambria"/>
                <w:sz w:val="18"/>
                <w:szCs w:val="18"/>
              </w:rPr>
              <w:t xml:space="preserve">oświetlenie drogowe,             </w:t>
            </w:r>
          </w:p>
          <w:p w14:paraId="0D3E1FAD" w14:textId="77777777" w:rsidR="00F06F2B" w:rsidRPr="004F0130" w:rsidRDefault="00F06F2B" w:rsidP="00F06F2B">
            <w:pPr>
              <w:numPr>
                <w:ilvl w:val="0"/>
                <w:numId w:val="49"/>
              </w:numPr>
              <w:spacing w:after="160" w:line="259" w:lineRule="auto"/>
              <w:contextualSpacing/>
              <w:jc w:val="both"/>
              <w:rPr>
                <w:rFonts w:ascii="Cambria" w:eastAsia="Calibri" w:hAnsi="Cambria"/>
                <w:b/>
                <w:sz w:val="18"/>
                <w:szCs w:val="18"/>
              </w:rPr>
            </w:pPr>
            <w:r w:rsidRPr="004F0130">
              <w:rPr>
                <w:rFonts w:ascii="Cambria" w:eastAsia="Calibri" w:hAnsi="Cambria"/>
                <w:sz w:val="18"/>
                <w:szCs w:val="18"/>
              </w:rPr>
              <w:t>zasilanie przepompowni i układów pomiarowych,</w:t>
            </w:r>
          </w:p>
          <w:p w14:paraId="2351DB88" w14:textId="77777777" w:rsidR="00F06F2B" w:rsidRPr="004F0130" w:rsidRDefault="00F06F2B" w:rsidP="00F06F2B">
            <w:pPr>
              <w:autoSpaceDE w:val="0"/>
              <w:autoSpaceDN w:val="0"/>
              <w:adjustRightInd w:val="0"/>
              <w:rPr>
                <w:rFonts w:ascii="Cambria" w:hAnsi="Cambria" w:cs="TimesNewRomanPSMT"/>
                <w:sz w:val="18"/>
                <w:szCs w:val="18"/>
              </w:rPr>
            </w:pPr>
            <w:r w:rsidRPr="004F0130">
              <w:rPr>
                <w:rFonts w:ascii="Cambria" w:eastAsia="Calibri" w:hAnsi="Cambria"/>
                <w:sz w:val="18"/>
                <w:szCs w:val="18"/>
              </w:rPr>
              <w:t xml:space="preserve">        - sieć drogowa.</w:t>
            </w:r>
          </w:p>
          <w:p w14:paraId="165FC647" w14:textId="77777777" w:rsidR="00F06F2B" w:rsidRPr="004F0130" w:rsidRDefault="00F06F2B" w:rsidP="00F06F2B">
            <w:pPr>
              <w:rPr>
                <w:rFonts w:ascii="Cambria" w:hAnsi="Cambria"/>
                <w:b/>
                <w:sz w:val="18"/>
                <w:szCs w:val="18"/>
              </w:rPr>
            </w:pPr>
          </w:p>
          <w:p w14:paraId="73464B69" w14:textId="77777777" w:rsidR="00F06F2B" w:rsidRPr="004F0130" w:rsidRDefault="00F06F2B" w:rsidP="00F06F2B">
            <w:pPr>
              <w:rPr>
                <w:rFonts w:ascii="Cambria" w:hAnsi="Cambria"/>
                <w:b/>
                <w:sz w:val="18"/>
                <w:szCs w:val="18"/>
              </w:rPr>
            </w:pPr>
          </w:p>
          <w:p w14:paraId="6AC7EF22" w14:textId="77777777" w:rsidR="00F06F2B" w:rsidRPr="004F0130" w:rsidRDefault="00F06F2B" w:rsidP="00F06F2B">
            <w:pPr>
              <w:tabs>
                <w:tab w:val="left" w:pos="0"/>
              </w:tabs>
              <w:spacing w:before="60" w:after="60"/>
              <w:rPr>
                <w:rFonts w:ascii="Cambria" w:hAnsi="Cambria"/>
                <w:b/>
                <w:sz w:val="18"/>
                <w:szCs w:val="18"/>
              </w:rPr>
            </w:pPr>
          </w:p>
        </w:tc>
      </w:tr>
    </w:tbl>
    <w:p w14:paraId="5EFB2EA6" w14:textId="77777777" w:rsidR="00F06F2B" w:rsidRPr="004F0130" w:rsidRDefault="00F06F2B" w:rsidP="00F06F2B">
      <w:pPr>
        <w:ind w:left="-284"/>
        <w:rPr>
          <w:rFonts w:ascii="Cambria" w:eastAsia="Arial Unicode MS" w:hAnsi="Cambria"/>
          <w:snapToGrid w:val="0"/>
          <w:sz w:val="18"/>
          <w:szCs w:val="18"/>
          <w:lang w:eastAsia="lt-LT"/>
        </w:rPr>
      </w:pPr>
    </w:p>
    <w:tbl>
      <w:tblPr>
        <w:tblW w:w="977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F06F2B" w:rsidRPr="004F0130" w14:paraId="69369A1A" w14:textId="77777777" w:rsidTr="00F06F2B">
        <w:trPr>
          <w:trHeight w:val="399"/>
        </w:trPr>
        <w:tc>
          <w:tcPr>
            <w:tcW w:w="9771" w:type="dxa"/>
            <w:shd w:val="clear" w:color="auto" w:fill="D9D9D9"/>
            <w:vAlign w:val="center"/>
          </w:tcPr>
          <w:p w14:paraId="65397B28" w14:textId="77777777" w:rsidR="00F06F2B" w:rsidRPr="004F0130" w:rsidRDefault="00F06F2B" w:rsidP="00F06F2B">
            <w:pPr>
              <w:rPr>
                <w:rFonts w:ascii="Cambria" w:eastAsia="Calibri" w:hAnsi="Cambria"/>
                <w:b/>
                <w:iCs/>
                <w:color w:val="000000"/>
                <w:sz w:val="18"/>
                <w:szCs w:val="18"/>
              </w:rPr>
            </w:pPr>
            <w:r w:rsidRPr="004F0130">
              <w:rPr>
                <w:rFonts w:ascii="Cambria" w:eastAsia="Calibri" w:hAnsi="Cambria"/>
                <w:b/>
                <w:color w:val="000000"/>
                <w:sz w:val="18"/>
                <w:szCs w:val="18"/>
              </w:rPr>
              <w:t>2.1.Oczekiwane rezultaty</w:t>
            </w:r>
          </w:p>
        </w:tc>
      </w:tr>
      <w:tr w:rsidR="00F06F2B" w:rsidRPr="004F0130" w14:paraId="23A76A0C" w14:textId="77777777" w:rsidTr="00F06F2B">
        <w:trPr>
          <w:trHeight w:val="4517"/>
        </w:trPr>
        <w:tc>
          <w:tcPr>
            <w:tcW w:w="9771" w:type="dxa"/>
            <w:shd w:val="clear" w:color="auto" w:fill="auto"/>
            <w:vAlign w:val="center"/>
          </w:tcPr>
          <w:p w14:paraId="6EC2B8D9" w14:textId="77777777" w:rsidR="00F06F2B" w:rsidRPr="004F0130" w:rsidRDefault="00F06F2B" w:rsidP="00F06F2B">
            <w:pPr>
              <w:rPr>
                <w:rFonts w:ascii="Cambria" w:eastAsia="Calibri" w:hAnsi="Cambria"/>
                <w:b/>
                <w:iCs/>
                <w:color w:val="000000"/>
                <w:sz w:val="18"/>
                <w:szCs w:val="18"/>
              </w:rPr>
            </w:pPr>
            <w:r w:rsidRPr="004F0130">
              <w:rPr>
                <w:rFonts w:ascii="Cambria" w:eastAsia="Calibri" w:hAnsi="Cambria"/>
                <w:b/>
                <w:iCs/>
                <w:color w:val="000000"/>
                <w:sz w:val="18"/>
                <w:szCs w:val="18"/>
              </w:rPr>
              <w:t xml:space="preserve">Jaki problem społeczny zostanie rozwiązany w wyniku realizacji projektu? </w:t>
            </w:r>
            <w:r w:rsidRPr="004F0130">
              <w:rPr>
                <w:rFonts w:ascii="Cambria" w:eastAsia="Calibri" w:hAnsi="Cambria"/>
                <w:iCs/>
                <w:color w:val="000000"/>
                <w:sz w:val="18"/>
                <w:szCs w:val="18"/>
              </w:rPr>
              <w:t>(proszę zaznaczyć max. 5 odpowiedzi)</w:t>
            </w:r>
          </w:p>
          <w:p w14:paraId="3F3A6221"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sym w:font="Symbol" w:char="F0F0"/>
            </w:r>
            <w:r w:rsidRPr="004F0130">
              <w:rPr>
                <w:rFonts w:ascii="Cambria" w:eastAsia="Calibri" w:hAnsi="Cambria"/>
                <w:iCs/>
                <w:color w:val="000000"/>
                <w:sz w:val="18"/>
                <w:szCs w:val="18"/>
              </w:rPr>
              <w:t xml:space="preserve"> zwiększenie stopnia integracji mieszkańców</w:t>
            </w:r>
          </w:p>
          <w:p w14:paraId="3DD36B39"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sym w:font="Symbol" w:char="F0F0"/>
            </w:r>
            <w:r w:rsidRPr="004F0130">
              <w:rPr>
                <w:rFonts w:ascii="Cambria" w:eastAsia="Calibri" w:hAnsi="Cambria"/>
                <w:iCs/>
                <w:color w:val="000000"/>
                <w:sz w:val="18"/>
                <w:szCs w:val="18"/>
              </w:rPr>
              <w:t xml:space="preserve"> podniesienie poziomu aktywności społecznej mieszkańców</w:t>
            </w:r>
          </w:p>
          <w:p w14:paraId="72C53E60"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t>x podniesienie poziomu aktywności zawodowej mieszkańców</w:t>
            </w:r>
          </w:p>
          <w:p w14:paraId="13F6CC75"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sym w:font="Symbol" w:char="F0F0"/>
            </w:r>
            <w:r w:rsidRPr="004F0130">
              <w:rPr>
                <w:rFonts w:ascii="Cambria" w:eastAsia="Calibri" w:hAnsi="Cambria"/>
                <w:iCs/>
                <w:color w:val="000000"/>
                <w:sz w:val="18"/>
                <w:szCs w:val="18"/>
              </w:rPr>
              <w:t xml:space="preserve"> poprawa dostępności oferty usług edukacyjno-kulturalnych dla dzieci i     młodzieży</w:t>
            </w:r>
          </w:p>
          <w:p w14:paraId="7E0E6769"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sym w:font="Symbol" w:char="F0F0"/>
            </w:r>
            <w:r w:rsidRPr="004F0130">
              <w:rPr>
                <w:rFonts w:ascii="Cambria" w:eastAsia="Calibri" w:hAnsi="Cambria"/>
                <w:iCs/>
                <w:color w:val="000000"/>
                <w:sz w:val="18"/>
                <w:szCs w:val="18"/>
              </w:rPr>
              <w:t xml:space="preserve"> poprawa dostępności oferty usług edukacyjno-kulturalnych osób starszych</w:t>
            </w:r>
          </w:p>
          <w:p w14:paraId="09A22F38"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sym w:font="Symbol" w:char="F0F0"/>
            </w:r>
            <w:r w:rsidRPr="004F0130">
              <w:rPr>
                <w:rFonts w:ascii="Cambria" w:eastAsia="Calibri" w:hAnsi="Cambria"/>
                <w:iCs/>
                <w:color w:val="000000"/>
                <w:sz w:val="18"/>
                <w:szCs w:val="18"/>
              </w:rPr>
              <w:t xml:space="preserve"> poprawa dostępności oferty usług sportowo-rekreacyjnych dla dzieci i  młodzieży</w:t>
            </w:r>
          </w:p>
          <w:p w14:paraId="2DFA256D"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sym w:font="Symbol" w:char="F0F0"/>
            </w:r>
            <w:r w:rsidRPr="004F0130">
              <w:rPr>
                <w:rFonts w:ascii="Cambria" w:eastAsia="Calibri" w:hAnsi="Cambria"/>
                <w:iCs/>
                <w:color w:val="000000"/>
                <w:sz w:val="18"/>
                <w:szCs w:val="18"/>
              </w:rPr>
              <w:t xml:space="preserve"> poprawa dostępności oferty usług sportowo-rekreacyjnych dla osób starszych</w:t>
            </w:r>
          </w:p>
          <w:p w14:paraId="707A9545"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sym w:font="Symbol" w:char="F0F0"/>
            </w:r>
            <w:r w:rsidRPr="004F0130">
              <w:rPr>
                <w:rFonts w:ascii="Cambria" w:eastAsia="Calibri" w:hAnsi="Cambria"/>
                <w:iCs/>
                <w:color w:val="000000"/>
                <w:sz w:val="18"/>
                <w:szCs w:val="18"/>
              </w:rPr>
              <w:t xml:space="preserve"> aktywizacja społeczna osób zagrożonych wykluczeniem  społecznym</w:t>
            </w:r>
          </w:p>
          <w:p w14:paraId="29BD6DA1"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sym w:font="Symbol" w:char="F0F0"/>
            </w:r>
            <w:r w:rsidRPr="004F0130">
              <w:rPr>
                <w:rFonts w:ascii="Cambria" w:eastAsia="Calibri" w:hAnsi="Cambria"/>
                <w:iCs/>
                <w:color w:val="000000"/>
                <w:sz w:val="18"/>
                <w:szCs w:val="18"/>
              </w:rPr>
              <w:t xml:space="preserve"> aktywizacja zawodowa osób zagrożonych wykluczeniem  społecznym</w:t>
            </w:r>
          </w:p>
          <w:p w14:paraId="6323932D" w14:textId="77777777" w:rsidR="00F06F2B" w:rsidRPr="004F0130" w:rsidRDefault="00F06F2B" w:rsidP="00F06F2B">
            <w:pPr>
              <w:rPr>
                <w:rFonts w:ascii="Cambria" w:eastAsia="Calibri" w:hAnsi="Cambria"/>
                <w:iCs/>
                <w:color w:val="000000"/>
                <w:sz w:val="18"/>
                <w:szCs w:val="18"/>
              </w:rPr>
            </w:pPr>
            <w:r w:rsidRPr="004F0130">
              <w:rPr>
                <w:rFonts w:ascii="Cambria" w:eastAsia="Calibri" w:hAnsi="Cambria"/>
                <w:iCs/>
                <w:color w:val="000000"/>
                <w:sz w:val="18"/>
                <w:szCs w:val="18"/>
              </w:rPr>
              <w:sym w:font="Symbol" w:char="F0F0"/>
            </w:r>
            <w:r w:rsidRPr="004F0130">
              <w:rPr>
                <w:rFonts w:ascii="Cambria" w:eastAsia="Calibri" w:hAnsi="Cambria"/>
                <w:iCs/>
                <w:color w:val="000000"/>
                <w:sz w:val="18"/>
                <w:szCs w:val="18"/>
              </w:rPr>
              <w:t xml:space="preserve"> aktywizacja zawodowa kobiet (w szczególności młodych matek)</w:t>
            </w:r>
          </w:p>
          <w:p w14:paraId="66D20F72" w14:textId="77777777" w:rsidR="00F06F2B" w:rsidRPr="004F0130" w:rsidRDefault="00F06F2B" w:rsidP="00F06F2B">
            <w:pPr>
              <w:rPr>
                <w:rFonts w:ascii="Cambria" w:eastAsia="Calibri" w:hAnsi="Cambria"/>
                <w:iCs/>
                <w:color w:val="000000"/>
                <w:sz w:val="18"/>
                <w:szCs w:val="18"/>
              </w:rPr>
            </w:pPr>
          </w:p>
        </w:tc>
      </w:tr>
    </w:tbl>
    <w:p w14:paraId="689C1BD5" w14:textId="77777777" w:rsidR="00F06F2B" w:rsidRPr="004F0130" w:rsidRDefault="00F06F2B" w:rsidP="00F06F2B">
      <w:pPr>
        <w:jc w:val="right"/>
        <w:rPr>
          <w:rFonts w:ascii="Cambria" w:hAnsi="Cambria"/>
          <w:sz w:val="18"/>
          <w:szCs w:val="18"/>
        </w:rPr>
      </w:pPr>
    </w:p>
    <w:tbl>
      <w:tblPr>
        <w:tblW w:w="93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6"/>
        <w:gridCol w:w="779"/>
        <w:gridCol w:w="1745"/>
        <w:gridCol w:w="415"/>
        <w:gridCol w:w="685"/>
        <w:gridCol w:w="2520"/>
        <w:gridCol w:w="720"/>
        <w:gridCol w:w="9"/>
        <w:gridCol w:w="21"/>
      </w:tblGrid>
      <w:tr w:rsidR="00F06F2B" w:rsidRPr="004F0130" w14:paraId="7F3380A7" w14:textId="77777777" w:rsidTr="00F06F2B">
        <w:trPr>
          <w:cantSplit/>
          <w:trHeight w:val="20"/>
        </w:trPr>
        <w:tc>
          <w:tcPr>
            <w:tcW w:w="2446" w:type="dxa"/>
            <w:tcBorders>
              <w:left w:val="single" w:sz="12" w:space="0" w:color="auto"/>
              <w:right w:val="single" w:sz="4" w:space="0" w:color="auto"/>
            </w:tcBorders>
            <w:shd w:val="clear" w:color="auto" w:fill="E6E6E6"/>
          </w:tcPr>
          <w:p w14:paraId="47E4B38A" w14:textId="77777777" w:rsidR="00F06F2B" w:rsidRPr="004F0130" w:rsidRDefault="00F06F2B" w:rsidP="00F06F2B">
            <w:pPr>
              <w:spacing w:before="60" w:after="60"/>
              <w:rPr>
                <w:rFonts w:ascii="Cambria" w:hAnsi="Cambria"/>
                <w:b/>
                <w:sz w:val="18"/>
                <w:szCs w:val="18"/>
              </w:rPr>
            </w:pPr>
            <w:r w:rsidRPr="004F0130">
              <w:rPr>
                <w:rFonts w:ascii="Cambria" w:hAnsi="Cambria"/>
                <w:b/>
                <w:sz w:val="18"/>
                <w:szCs w:val="18"/>
              </w:rPr>
              <w:t>3. Typ projektu:</w:t>
            </w:r>
          </w:p>
          <w:p w14:paraId="2BC883F5" w14:textId="77777777" w:rsidR="00F06F2B" w:rsidRPr="004F0130" w:rsidRDefault="00F06F2B" w:rsidP="00F06F2B">
            <w:pPr>
              <w:spacing w:before="60" w:after="60"/>
              <w:rPr>
                <w:rFonts w:ascii="Cambria" w:hAnsi="Cambria"/>
                <w:b/>
                <w:sz w:val="18"/>
                <w:szCs w:val="18"/>
              </w:rPr>
            </w:pPr>
          </w:p>
        </w:tc>
        <w:tc>
          <w:tcPr>
            <w:tcW w:w="6894" w:type="dxa"/>
            <w:gridSpan w:val="8"/>
            <w:tcBorders>
              <w:left w:val="single" w:sz="4" w:space="0" w:color="auto"/>
              <w:right w:val="single" w:sz="12" w:space="0" w:color="auto"/>
            </w:tcBorders>
            <w:shd w:val="clear" w:color="auto" w:fill="E6E6E6"/>
          </w:tcPr>
          <w:p w14:paraId="467B2B24" w14:textId="77777777" w:rsidR="00F06F2B" w:rsidRPr="004F0130" w:rsidRDefault="00F06F2B" w:rsidP="00F06F2B">
            <w:pPr>
              <w:rPr>
                <w:rFonts w:ascii="Cambria" w:hAnsi="Cambria"/>
                <w:b/>
                <w:sz w:val="18"/>
                <w:szCs w:val="18"/>
              </w:rPr>
            </w:pPr>
          </w:p>
          <w:p w14:paraId="7E32D572" w14:textId="77777777" w:rsidR="00F06F2B" w:rsidRPr="004F0130" w:rsidRDefault="00F06F2B" w:rsidP="00F06F2B">
            <w:pPr>
              <w:spacing w:before="60" w:after="60"/>
              <w:rPr>
                <w:rFonts w:ascii="Cambria" w:hAnsi="Cambria"/>
                <w:b/>
                <w:sz w:val="18"/>
                <w:szCs w:val="18"/>
              </w:rPr>
            </w:pPr>
          </w:p>
        </w:tc>
      </w:tr>
      <w:tr w:rsidR="00F06F2B" w:rsidRPr="004F0130" w14:paraId="2C67B0B0" w14:textId="77777777" w:rsidTr="00F06F2B">
        <w:trPr>
          <w:gridAfter w:val="2"/>
          <w:wAfter w:w="30" w:type="dxa"/>
          <w:cantSplit/>
          <w:trHeight w:val="826"/>
        </w:trPr>
        <w:tc>
          <w:tcPr>
            <w:tcW w:w="2446" w:type="dxa"/>
            <w:tcBorders>
              <w:left w:val="single" w:sz="12" w:space="0" w:color="auto"/>
              <w:right w:val="single" w:sz="4" w:space="0" w:color="auto"/>
            </w:tcBorders>
            <w:shd w:val="clear" w:color="auto" w:fill="FFFFFF"/>
          </w:tcPr>
          <w:p w14:paraId="75DB8BD0" w14:textId="77777777" w:rsidR="00F06F2B" w:rsidRPr="004F0130" w:rsidRDefault="00F06F2B" w:rsidP="00F06F2B">
            <w:pPr>
              <w:pStyle w:val="Default"/>
              <w:rPr>
                <w:rFonts w:ascii="Cambria" w:hAnsi="Cambria"/>
                <w:b/>
                <w:sz w:val="18"/>
                <w:szCs w:val="18"/>
              </w:rPr>
            </w:pPr>
            <w:r w:rsidRPr="004F0130">
              <w:rPr>
                <w:rFonts w:ascii="Cambria" w:hAnsi="Cambria"/>
                <w:b/>
                <w:bCs/>
                <w:sz w:val="18"/>
                <w:szCs w:val="18"/>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028FA23A" w14:textId="77777777" w:rsidR="00F06F2B" w:rsidRPr="004F0130" w:rsidRDefault="00F06F2B" w:rsidP="00F06F2B">
            <w:pPr>
              <w:spacing w:before="60" w:after="60"/>
              <w:rPr>
                <w:rFonts w:ascii="Cambria" w:hAnsi="Cambria"/>
                <w:b/>
                <w:sz w:val="18"/>
                <w:szCs w:val="18"/>
              </w:rPr>
            </w:pPr>
          </w:p>
        </w:tc>
        <w:tc>
          <w:tcPr>
            <w:tcW w:w="2160" w:type="dxa"/>
            <w:gridSpan w:val="2"/>
            <w:shd w:val="clear" w:color="auto" w:fill="FFFFFF"/>
          </w:tcPr>
          <w:p w14:paraId="5B4F41B1" w14:textId="77777777" w:rsidR="00F06F2B" w:rsidRPr="004F0130" w:rsidRDefault="00F06F2B" w:rsidP="00F06F2B">
            <w:pPr>
              <w:pStyle w:val="Default"/>
              <w:rPr>
                <w:rFonts w:ascii="Cambria" w:hAnsi="Cambria"/>
                <w:b/>
                <w:sz w:val="18"/>
                <w:szCs w:val="18"/>
              </w:rPr>
            </w:pPr>
            <w:r w:rsidRPr="004F0130">
              <w:rPr>
                <w:rFonts w:ascii="Cambria" w:hAnsi="Cambria"/>
                <w:b/>
                <w:bCs/>
                <w:sz w:val="18"/>
                <w:szCs w:val="18"/>
              </w:rPr>
              <w:t xml:space="preserve">B. budowa, przebudowa, rozbudowa, modernizacja i adaptacja obiektów infrastruktury kultury </w:t>
            </w:r>
          </w:p>
        </w:tc>
        <w:tc>
          <w:tcPr>
            <w:tcW w:w="685" w:type="dxa"/>
            <w:shd w:val="clear" w:color="auto" w:fill="FFFFFF"/>
          </w:tcPr>
          <w:p w14:paraId="0A980D1B" w14:textId="77777777" w:rsidR="00F06F2B" w:rsidRPr="004F0130" w:rsidRDefault="00F06F2B" w:rsidP="00F06F2B">
            <w:pPr>
              <w:shd w:val="clear" w:color="auto" w:fill="FFFFFF"/>
              <w:spacing w:before="60" w:after="60"/>
              <w:rPr>
                <w:rFonts w:ascii="Cambria" w:hAnsi="Cambria"/>
                <w:b/>
                <w:sz w:val="18"/>
                <w:szCs w:val="18"/>
              </w:rPr>
            </w:pPr>
          </w:p>
        </w:tc>
        <w:tc>
          <w:tcPr>
            <w:tcW w:w="2520" w:type="dxa"/>
            <w:tcBorders>
              <w:right w:val="single" w:sz="4" w:space="0" w:color="auto"/>
            </w:tcBorders>
            <w:shd w:val="clear" w:color="auto" w:fill="FFFFFF"/>
          </w:tcPr>
          <w:p w14:paraId="063B7B36" w14:textId="77777777" w:rsidR="00F06F2B" w:rsidRPr="004F0130" w:rsidRDefault="00F06F2B" w:rsidP="00F06F2B">
            <w:pPr>
              <w:pStyle w:val="Default"/>
              <w:rPr>
                <w:rFonts w:ascii="Cambria" w:hAnsi="Cambria"/>
                <w:sz w:val="18"/>
                <w:szCs w:val="18"/>
              </w:rPr>
            </w:pPr>
            <w:r w:rsidRPr="004F0130">
              <w:rPr>
                <w:rFonts w:ascii="Cambria" w:hAnsi="Cambria"/>
                <w:b/>
                <w:bCs/>
                <w:sz w:val="18"/>
                <w:szCs w:val="18"/>
              </w:rPr>
              <w:t xml:space="preserve">C. działania prowadzące do ożywienia gospodarczego rewitalizowanych obszarów </w:t>
            </w:r>
          </w:p>
          <w:p w14:paraId="32F27526" w14:textId="77777777" w:rsidR="00F06F2B" w:rsidRPr="004F0130" w:rsidRDefault="00F06F2B" w:rsidP="00F06F2B">
            <w:pPr>
              <w:shd w:val="clear" w:color="auto" w:fill="FFFFFF"/>
              <w:spacing w:before="60" w:after="60"/>
              <w:rPr>
                <w:rFonts w:ascii="Cambria" w:hAnsi="Cambria"/>
                <w:b/>
                <w:sz w:val="18"/>
                <w:szCs w:val="18"/>
              </w:rPr>
            </w:pPr>
          </w:p>
        </w:tc>
        <w:tc>
          <w:tcPr>
            <w:tcW w:w="720" w:type="dxa"/>
            <w:tcBorders>
              <w:left w:val="single" w:sz="4" w:space="0" w:color="auto"/>
              <w:right w:val="single" w:sz="12" w:space="0" w:color="auto"/>
            </w:tcBorders>
            <w:shd w:val="clear" w:color="auto" w:fill="FFFFFF"/>
          </w:tcPr>
          <w:p w14:paraId="1A8504EE" w14:textId="77777777" w:rsidR="00F06F2B" w:rsidRPr="004F0130" w:rsidRDefault="00F06F2B" w:rsidP="00F06F2B">
            <w:pPr>
              <w:shd w:val="clear" w:color="auto" w:fill="FFFFFF"/>
              <w:spacing w:before="60" w:after="60"/>
              <w:rPr>
                <w:rFonts w:ascii="Cambria" w:hAnsi="Cambria"/>
                <w:b/>
                <w:sz w:val="18"/>
                <w:szCs w:val="18"/>
              </w:rPr>
            </w:pPr>
            <w:r w:rsidRPr="004F0130">
              <w:rPr>
                <w:rFonts w:ascii="Cambria" w:hAnsi="Cambria"/>
                <w:b/>
                <w:sz w:val="18"/>
                <w:szCs w:val="18"/>
              </w:rPr>
              <w:t>x</w:t>
            </w:r>
          </w:p>
          <w:p w14:paraId="7C1AD4EE" w14:textId="77777777" w:rsidR="00F06F2B" w:rsidRPr="004F0130" w:rsidRDefault="00F06F2B" w:rsidP="00F06F2B">
            <w:pPr>
              <w:rPr>
                <w:rFonts w:ascii="Cambria" w:hAnsi="Cambria"/>
                <w:sz w:val="18"/>
                <w:szCs w:val="18"/>
              </w:rPr>
            </w:pPr>
          </w:p>
        </w:tc>
      </w:tr>
      <w:tr w:rsidR="00F06F2B" w:rsidRPr="004F0130" w14:paraId="6D2B9474" w14:textId="77777777" w:rsidTr="00F06F2B">
        <w:trPr>
          <w:gridAfter w:val="2"/>
          <w:wAfter w:w="30" w:type="dxa"/>
          <w:cantSplit/>
          <w:trHeight w:val="656"/>
        </w:trPr>
        <w:tc>
          <w:tcPr>
            <w:tcW w:w="2446" w:type="dxa"/>
            <w:tcBorders>
              <w:left w:val="single" w:sz="12" w:space="0" w:color="auto"/>
              <w:right w:val="single" w:sz="4" w:space="0" w:color="auto"/>
            </w:tcBorders>
            <w:shd w:val="clear" w:color="auto" w:fill="FFFFFF"/>
          </w:tcPr>
          <w:p w14:paraId="20F21E17" w14:textId="77777777" w:rsidR="00F06F2B" w:rsidRPr="004F0130" w:rsidRDefault="00F06F2B" w:rsidP="00F06F2B">
            <w:pPr>
              <w:spacing w:before="60" w:after="60"/>
              <w:rPr>
                <w:rFonts w:ascii="Cambria" w:hAnsi="Cambria"/>
                <w:sz w:val="18"/>
                <w:szCs w:val="18"/>
              </w:rPr>
            </w:pPr>
            <w:r w:rsidRPr="004F0130">
              <w:rPr>
                <w:rFonts w:ascii="Cambria" w:hAnsi="Cambria"/>
                <w:b/>
                <w:bCs/>
                <w:sz w:val="18"/>
                <w:szCs w:val="18"/>
              </w:rPr>
              <w:t xml:space="preserve">D. zagospodarowanie przestrzeni publicznej na cele społeczne </w:t>
            </w:r>
          </w:p>
        </w:tc>
        <w:tc>
          <w:tcPr>
            <w:tcW w:w="779" w:type="dxa"/>
            <w:tcBorders>
              <w:left w:val="single" w:sz="4" w:space="0" w:color="auto"/>
            </w:tcBorders>
            <w:shd w:val="clear" w:color="auto" w:fill="FFFFFF"/>
          </w:tcPr>
          <w:p w14:paraId="03791D25" w14:textId="77777777" w:rsidR="00F06F2B" w:rsidRPr="004F0130" w:rsidRDefault="00F06F2B" w:rsidP="00F06F2B">
            <w:pPr>
              <w:spacing w:before="60" w:after="60"/>
              <w:rPr>
                <w:rFonts w:ascii="Cambria" w:hAnsi="Cambria"/>
                <w:sz w:val="18"/>
                <w:szCs w:val="18"/>
              </w:rPr>
            </w:pPr>
          </w:p>
        </w:tc>
        <w:tc>
          <w:tcPr>
            <w:tcW w:w="2160" w:type="dxa"/>
            <w:gridSpan w:val="2"/>
            <w:shd w:val="clear" w:color="auto" w:fill="FFFFFF"/>
          </w:tcPr>
          <w:p w14:paraId="585FBE2D" w14:textId="77777777" w:rsidR="00F06F2B" w:rsidRPr="004F0130" w:rsidRDefault="00F06F2B" w:rsidP="00F06F2B">
            <w:pPr>
              <w:shd w:val="clear" w:color="auto" w:fill="FFFFFF"/>
              <w:spacing w:before="60" w:after="60"/>
              <w:rPr>
                <w:rFonts w:ascii="Cambria" w:hAnsi="Cambria"/>
                <w:b/>
                <w:bCs/>
                <w:sz w:val="18"/>
                <w:szCs w:val="18"/>
              </w:rPr>
            </w:pPr>
            <w:r w:rsidRPr="004F0130">
              <w:rPr>
                <w:rFonts w:ascii="Cambria" w:hAnsi="Cambria"/>
                <w:b/>
                <w:bCs/>
                <w:sz w:val="18"/>
                <w:szCs w:val="18"/>
              </w:rPr>
              <w:t xml:space="preserve">E. modernizacje, renowacje budynków użyteczności publicznej poprawiające ich estetykę zewnętrzną </w:t>
            </w:r>
          </w:p>
        </w:tc>
        <w:tc>
          <w:tcPr>
            <w:tcW w:w="685" w:type="dxa"/>
            <w:shd w:val="clear" w:color="auto" w:fill="FFFFFF"/>
          </w:tcPr>
          <w:p w14:paraId="6C0FA4DA" w14:textId="77777777" w:rsidR="00F06F2B" w:rsidRPr="004F0130" w:rsidRDefault="00F06F2B" w:rsidP="00F06F2B">
            <w:pPr>
              <w:shd w:val="clear" w:color="auto" w:fill="FFFFFF"/>
              <w:spacing w:before="60" w:after="60"/>
              <w:rPr>
                <w:rFonts w:ascii="Cambria" w:hAnsi="Cambria"/>
                <w:b/>
                <w:bCs/>
                <w:sz w:val="18"/>
                <w:szCs w:val="18"/>
              </w:rPr>
            </w:pPr>
          </w:p>
        </w:tc>
        <w:tc>
          <w:tcPr>
            <w:tcW w:w="2520" w:type="dxa"/>
            <w:tcBorders>
              <w:right w:val="single" w:sz="4" w:space="0" w:color="auto"/>
            </w:tcBorders>
            <w:shd w:val="clear" w:color="auto" w:fill="FFFFFF"/>
          </w:tcPr>
          <w:p w14:paraId="2F343D9A" w14:textId="77777777" w:rsidR="00F06F2B" w:rsidRPr="004F0130" w:rsidRDefault="00F06F2B" w:rsidP="00F06F2B">
            <w:pPr>
              <w:shd w:val="clear" w:color="auto" w:fill="FFFFFF"/>
              <w:spacing w:before="60" w:after="60"/>
              <w:rPr>
                <w:rFonts w:ascii="Cambria" w:hAnsi="Cambria"/>
                <w:b/>
                <w:bCs/>
                <w:sz w:val="18"/>
                <w:szCs w:val="18"/>
              </w:rPr>
            </w:pPr>
            <w:r w:rsidRPr="004F0130">
              <w:rPr>
                <w:rFonts w:ascii="Cambria" w:hAnsi="Cambria"/>
                <w:b/>
                <w:bCs/>
                <w:sz w:val="18"/>
                <w:szCs w:val="18"/>
              </w:rPr>
              <w:t xml:space="preserve">F. modernizacje, renowacje części wspólnych wielorodzinnych budynków mieszkalnych </w:t>
            </w:r>
          </w:p>
        </w:tc>
        <w:tc>
          <w:tcPr>
            <w:tcW w:w="720" w:type="dxa"/>
            <w:tcBorders>
              <w:left w:val="single" w:sz="4" w:space="0" w:color="auto"/>
              <w:right w:val="single" w:sz="12" w:space="0" w:color="auto"/>
            </w:tcBorders>
            <w:shd w:val="clear" w:color="auto" w:fill="FFFFFF"/>
          </w:tcPr>
          <w:p w14:paraId="022C00E9" w14:textId="77777777" w:rsidR="00F06F2B" w:rsidRPr="004F0130" w:rsidRDefault="00F06F2B" w:rsidP="00F06F2B">
            <w:pPr>
              <w:shd w:val="clear" w:color="auto" w:fill="FFFFFF"/>
              <w:spacing w:before="60" w:after="60"/>
              <w:rPr>
                <w:rFonts w:ascii="Cambria" w:hAnsi="Cambria"/>
                <w:b/>
                <w:bCs/>
                <w:sz w:val="18"/>
                <w:szCs w:val="18"/>
              </w:rPr>
            </w:pPr>
          </w:p>
        </w:tc>
      </w:tr>
      <w:tr w:rsidR="00F06F2B" w:rsidRPr="004F0130" w14:paraId="43765152" w14:textId="77777777" w:rsidTr="00F06F2B">
        <w:trPr>
          <w:cantSplit/>
          <w:trHeight w:val="20"/>
        </w:trPr>
        <w:tc>
          <w:tcPr>
            <w:tcW w:w="9340" w:type="dxa"/>
            <w:gridSpan w:val="9"/>
            <w:tcBorders>
              <w:left w:val="single" w:sz="12" w:space="0" w:color="auto"/>
              <w:right w:val="single" w:sz="12" w:space="0" w:color="auto"/>
            </w:tcBorders>
            <w:shd w:val="clear" w:color="auto" w:fill="auto"/>
          </w:tcPr>
          <w:p w14:paraId="3BEB0D9F" w14:textId="77777777" w:rsidR="00F06F2B" w:rsidRPr="004F0130" w:rsidRDefault="00F06F2B" w:rsidP="00F06F2B">
            <w:pPr>
              <w:spacing w:before="60" w:after="60"/>
              <w:rPr>
                <w:rFonts w:ascii="Cambria" w:hAnsi="Cambria"/>
                <w:b/>
                <w:sz w:val="18"/>
                <w:szCs w:val="18"/>
              </w:rPr>
            </w:pPr>
            <w:r w:rsidRPr="004F0130">
              <w:rPr>
                <w:rFonts w:ascii="Cambria" w:hAnsi="Cambria"/>
                <w:b/>
                <w:sz w:val="18"/>
                <w:szCs w:val="18"/>
              </w:rPr>
              <w:t>G.INNE:</w:t>
            </w:r>
          </w:p>
        </w:tc>
      </w:tr>
      <w:tr w:rsidR="00F06F2B" w:rsidRPr="004F0130" w14:paraId="705354D6" w14:textId="77777777" w:rsidTr="00F06F2B">
        <w:trPr>
          <w:cantSplit/>
          <w:trHeight w:val="20"/>
        </w:trPr>
        <w:tc>
          <w:tcPr>
            <w:tcW w:w="9340" w:type="dxa"/>
            <w:gridSpan w:val="9"/>
            <w:tcBorders>
              <w:left w:val="single" w:sz="12" w:space="0" w:color="auto"/>
              <w:right w:val="single" w:sz="12" w:space="0" w:color="auto"/>
            </w:tcBorders>
            <w:shd w:val="clear" w:color="auto" w:fill="E6E6E6"/>
          </w:tcPr>
          <w:p w14:paraId="2D1A9859" w14:textId="77777777" w:rsidR="00F06F2B" w:rsidRPr="004F0130" w:rsidRDefault="00F06F2B" w:rsidP="00F06F2B">
            <w:pPr>
              <w:spacing w:before="60" w:after="60"/>
              <w:rPr>
                <w:rFonts w:ascii="Cambria" w:hAnsi="Cambria"/>
                <w:b/>
                <w:sz w:val="18"/>
                <w:szCs w:val="18"/>
              </w:rPr>
            </w:pPr>
            <w:r w:rsidRPr="004F0130">
              <w:rPr>
                <w:rFonts w:ascii="Cambria" w:hAnsi="Cambria"/>
                <w:b/>
                <w:sz w:val="18"/>
                <w:szCs w:val="18"/>
              </w:rPr>
              <w:t>4.Wskaźniki osiągnięte w wyniku realizacji projektu</w:t>
            </w:r>
          </w:p>
        </w:tc>
      </w:tr>
      <w:tr w:rsidR="00F06F2B" w:rsidRPr="004F0130" w14:paraId="1DEC47E1" w14:textId="77777777" w:rsidTr="00F06F2B">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47EA9306" w14:textId="77777777" w:rsidR="00F06F2B" w:rsidRPr="004F0130" w:rsidRDefault="00F06F2B" w:rsidP="00F06F2B">
            <w:pPr>
              <w:numPr>
                <w:ilvl w:val="0"/>
                <w:numId w:val="10"/>
              </w:numPr>
              <w:spacing w:before="60" w:after="60" w:line="240" w:lineRule="auto"/>
              <w:rPr>
                <w:rFonts w:ascii="Cambria" w:hAnsi="Cambria"/>
                <w:sz w:val="18"/>
                <w:szCs w:val="18"/>
              </w:rPr>
            </w:pPr>
            <w:r w:rsidRPr="004F0130">
              <w:rPr>
                <w:rFonts w:ascii="Cambria" w:hAnsi="Cambria"/>
                <w:sz w:val="18"/>
                <w:szCs w:val="18"/>
              </w:rPr>
              <w:t>Powierzchnia odnowionych budynków [m</w:t>
            </w:r>
            <w:r w:rsidRPr="004F0130">
              <w:rPr>
                <w:rFonts w:ascii="Cambria" w:hAnsi="Cambria"/>
                <w:sz w:val="18"/>
                <w:szCs w:val="18"/>
                <w:vertAlign w:val="superscript"/>
              </w:rPr>
              <w:t>2</w:t>
            </w:r>
            <w:r w:rsidRPr="004F0130">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0D171BA2" w14:textId="77777777" w:rsidR="00F06F2B" w:rsidRPr="004F0130" w:rsidRDefault="00F06F2B" w:rsidP="00F06F2B">
            <w:pPr>
              <w:spacing w:before="60" w:after="60"/>
              <w:rPr>
                <w:rFonts w:ascii="Cambria" w:hAnsi="Cambria"/>
                <w:sz w:val="18"/>
                <w:szCs w:val="18"/>
              </w:rPr>
            </w:pPr>
            <w:r w:rsidRPr="004F0130">
              <w:rPr>
                <w:rFonts w:ascii="Cambria" w:hAnsi="Cambria"/>
                <w:sz w:val="18"/>
                <w:szCs w:val="18"/>
              </w:rPr>
              <w:t>-</w:t>
            </w:r>
          </w:p>
        </w:tc>
        <w:tc>
          <w:tcPr>
            <w:tcW w:w="3620" w:type="dxa"/>
            <w:gridSpan w:val="3"/>
            <w:tcBorders>
              <w:left w:val="single" w:sz="12" w:space="0" w:color="auto"/>
            </w:tcBorders>
            <w:shd w:val="clear" w:color="auto" w:fill="E6E6E6"/>
            <w:vAlign w:val="center"/>
          </w:tcPr>
          <w:p w14:paraId="4A8BD025" w14:textId="77777777" w:rsidR="00F06F2B" w:rsidRPr="004F0130" w:rsidRDefault="00F06F2B" w:rsidP="00F06F2B">
            <w:pPr>
              <w:numPr>
                <w:ilvl w:val="0"/>
                <w:numId w:val="11"/>
              </w:numPr>
              <w:spacing w:before="60" w:after="60" w:line="240" w:lineRule="auto"/>
              <w:rPr>
                <w:rFonts w:ascii="Cambria" w:hAnsi="Cambria"/>
                <w:sz w:val="18"/>
                <w:szCs w:val="18"/>
              </w:rPr>
            </w:pPr>
            <w:r w:rsidRPr="004F0130">
              <w:rPr>
                <w:rFonts w:ascii="Cambria" w:hAnsi="Cambria"/>
                <w:sz w:val="18"/>
                <w:szCs w:val="18"/>
              </w:rPr>
              <w:t>Liczba utworzonych miejsc pracy [szt.]:</w:t>
            </w:r>
          </w:p>
        </w:tc>
        <w:tc>
          <w:tcPr>
            <w:tcW w:w="729" w:type="dxa"/>
            <w:gridSpan w:val="2"/>
            <w:tcBorders>
              <w:right w:val="single" w:sz="12" w:space="0" w:color="auto"/>
            </w:tcBorders>
            <w:shd w:val="clear" w:color="auto" w:fill="auto"/>
            <w:vAlign w:val="center"/>
          </w:tcPr>
          <w:p w14:paraId="70BD016B" w14:textId="77777777" w:rsidR="00F06F2B" w:rsidRPr="004F0130" w:rsidRDefault="00F06F2B" w:rsidP="00F06F2B">
            <w:pPr>
              <w:spacing w:before="60" w:after="60"/>
              <w:rPr>
                <w:rFonts w:ascii="Cambria" w:hAnsi="Cambria"/>
                <w:sz w:val="18"/>
                <w:szCs w:val="18"/>
              </w:rPr>
            </w:pPr>
            <w:r w:rsidRPr="004F0130">
              <w:rPr>
                <w:rFonts w:ascii="Cambria" w:hAnsi="Cambria"/>
                <w:sz w:val="18"/>
                <w:szCs w:val="18"/>
              </w:rPr>
              <w:t>300</w:t>
            </w:r>
          </w:p>
        </w:tc>
      </w:tr>
      <w:tr w:rsidR="00F06F2B" w:rsidRPr="004F0130" w14:paraId="671B154C" w14:textId="77777777" w:rsidTr="00F06F2B">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0C8E4CB2" w14:textId="77777777" w:rsidR="00F06F2B" w:rsidRPr="004F0130" w:rsidRDefault="00F06F2B" w:rsidP="00F06F2B">
            <w:pPr>
              <w:numPr>
                <w:ilvl w:val="0"/>
                <w:numId w:val="10"/>
              </w:numPr>
              <w:spacing w:before="60" w:after="60" w:line="240" w:lineRule="auto"/>
              <w:rPr>
                <w:rFonts w:ascii="Cambria" w:hAnsi="Cambria"/>
                <w:sz w:val="18"/>
                <w:szCs w:val="18"/>
              </w:rPr>
            </w:pPr>
            <w:r w:rsidRPr="004F0130">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4A2106DB" w14:textId="77777777" w:rsidR="00F06F2B" w:rsidRPr="004F0130" w:rsidRDefault="00F06F2B" w:rsidP="00F06F2B">
            <w:pPr>
              <w:spacing w:before="40" w:after="40" w:line="300" w:lineRule="exact"/>
              <w:ind w:left="323" w:hanging="233"/>
              <w:jc w:val="right"/>
              <w:rPr>
                <w:rFonts w:ascii="Cambria" w:hAnsi="Cambria" w:cs="Arial"/>
                <w:sz w:val="18"/>
                <w:szCs w:val="18"/>
              </w:rPr>
            </w:pPr>
            <w:r w:rsidRPr="004F0130">
              <w:rPr>
                <w:rFonts w:ascii="Cambria" w:hAnsi="Cambria" w:cs="Arial"/>
                <w:sz w:val="18"/>
                <w:szCs w:val="18"/>
              </w:rPr>
              <w:t>21 ( ha)</w:t>
            </w:r>
          </w:p>
        </w:tc>
        <w:tc>
          <w:tcPr>
            <w:tcW w:w="3620" w:type="dxa"/>
            <w:gridSpan w:val="3"/>
            <w:tcBorders>
              <w:left w:val="single" w:sz="12" w:space="0" w:color="auto"/>
            </w:tcBorders>
            <w:shd w:val="clear" w:color="auto" w:fill="E6E6E6"/>
            <w:vAlign w:val="center"/>
          </w:tcPr>
          <w:p w14:paraId="7010D041" w14:textId="77777777" w:rsidR="00F06F2B" w:rsidRPr="004F0130" w:rsidRDefault="00F06F2B" w:rsidP="00F06F2B">
            <w:pPr>
              <w:numPr>
                <w:ilvl w:val="0"/>
                <w:numId w:val="11"/>
              </w:numPr>
              <w:spacing w:before="60" w:after="60" w:line="240" w:lineRule="auto"/>
              <w:rPr>
                <w:rFonts w:ascii="Cambria" w:hAnsi="Cambria"/>
                <w:sz w:val="18"/>
                <w:szCs w:val="18"/>
              </w:rPr>
            </w:pPr>
            <w:r w:rsidRPr="004F0130">
              <w:rPr>
                <w:rFonts w:ascii="Cambria" w:hAnsi="Cambria"/>
                <w:sz w:val="18"/>
                <w:szCs w:val="18"/>
              </w:rPr>
              <w:t>Liczba założonych firm [szt.]:</w:t>
            </w:r>
          </w:p>
        </w:tc>
        <w:tc>
          <w:tcPr>
            <w:tcW w:w="729" w:type="dxa"/>
            <w:gridSpan w:val="2"/>
            <w:tcBorders>
              <w:right w:val="single" w:sz="12" w:space="0" w:color="auto"/>
            </w:tcBorders>
            <w:shd w:val="clear" w:color="auto" w:fill="auto"/>
            <w:vAlign w:val="center"/>
          </w:tcPr>
          <w:p w14:paraId="50123F81" w14:textId="77777777" w:rsidR="00F06F2B" w:rsidRPr="004F0130" w:rsidRDefault="00F06F2B" w:rsidP="00F06F2B">
            <w:pPr>
              <w:spacing w:before="60" w:after="60"/>
              <w:rPr>
                <w:rFonts w:ascii="Cambria" w:hAnsi="Cambria"/>
                <w:sz w:val="18"/>
                <w:szCs w:val="18"/>
              </w:rPr>
            </w:pPr>
            <w:r w:rsidRPr="004F0130">
              <w:rPr>
                <w:rFonts w:ascii="Cambria" w:hAnsi="Cambria"/>
                <w:sz w:val="18"/>
                <w:szCs w:val="18"/>
              </w:rPr>
              <w:t>8</w:t>
            </w:r>
          </w:p>
        </w:tc>
      </w:tr>
    </w:tbl>
    <w:p w14:paraId="150CF1DC" w14:textId="77777777" w:rsidR="00F06F2B" w:rsidRPr="004F0130" w:rsidRDefault="00F06F2B" w:rsidP="00F06F2B">
      <w:pPr>
        <w:rPr>
          <w:rFonts w:ascii="Cambria" w:hAnsi="Cambria"/>
          <w:sz w:val="18"/>
          <w:szCs w:val="18"/>
        </w:rPr>
      </w:pPr>
    </w:p>
    <w:tbl>
      <w:tblPr>
        <w:tblW w:w="9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1605"/>
        <w:gridCol w:w="886"/>
        <w:gridCol w:w="1274"/>
        <w:gridCol w:w="1323"/>
      </w:tblGrid>
      <w:tr w:rsidR="00F06F2B" w:rsidRPr="004F0130" w14:paraId="25343DDA" w14:textId="77777777" w:rsidTr="00F06F2B">
        <w:trPr>
          <w:cantSplit/>
          <w:trHeight w:val="20"/>
        </w:trPr>
        <w:tc>
          <w:tcPr>
            <w:tcW w:w="9341" w:type="dxa"/>
            <w:gridSpan w:val="6"/>
            <w:tcBorders>
              <w:top w:val="single" w:sz="12" w:space="0" w:color="auto"/>
              <w:left w:val="single" w:sz="12" w:space="0" w:color="auto"/>
              <w:bottom w:val="single" w:sz="12" w:space="0" w:color="auto"/>
              <w:right w:val="single" w:sz="12" w:space="0" w:color="auto"/>
            </w:tcBorders>
            <w:shd w:val="clear" w:color="auto" w:fill="E6E6E6"/>
          </w:tcPr>
          <w:p w14:paraId="2CA731F5" w14:textId="77777777" w:rsidR="00F06F2B" w:rsidRPr="004F0130" w:rsidRDefault="00F06F2B" w:rsidP="00F06F2B">
            <w:pPr>
              <w:spacing w:before="80" w:after="80"/>
              <w:rPr>
                <w:rFonts w:ascii="Cambria" w:hAnsi="Cambria"/>
                <w:b/>
                <w:sz w:val="18"/>
                <w:szCs w:val="18"/>
              </w:rPr>
            </w:pPr>
            <w:r w:rsidRPr="004F0130">
              <w:rPr>
                <w:rFonts w:ascii="Cambria" w:hAnsi="Cambria"/>
                <w:b/>
                <w:sz w:val="18"/>
                <w:szCs w:val="18"/>
              </w:rPr>
              <w:t>B. FINANSOWANIE PROJEKTU</w:t>
            </w:r>
          </w:p>
        </w:tc>
      </w:tr>
      <w:tr w:rsidR="00F06F2B" w:rsidRPr="004F0130" w14:paraId="6A8F997B" w14:textId="77777777" w:rsidTr="00F06F2B">
        <w:trPr>
          <w:cantSplit/>
          <w:trHeight w:val="20"/>
        </w:trPr>
        <w:tc>
          <w:tcPr>
            <w:tcW w:w="4253" w:type="dxa"/>
            <w:gridSpan w:val="2"/>
            <w:tcBorders>
              <w:top w:val="single" w:sz="12" w:space="0" w:color="auto"/>
              <w:left w:val="single" w:sz="12" w:space="0" w:color="auto"/>
            </w:tcBorders>
            <w:shd w:val="clear" w:color="auto" w:fill="E6E6E6"/>
          </w:tcPr>
          <w:p w14:paraId="6035905C" w14:textId="77777777" w:rsidR="00F06F2B" w:rsidRPr="004F0130" w:rsidRDefault="00F06F2B" w:rsidP="00F06F2B">
            <w:pPr>
              <w:pStyle w:val="Stopka"/>
              <w:spacing w:before="80" w:after="80"/>
              <w:rPr>
                <w:rFonts w:ascii="Cambria" w:hAnsi="Cambria"/>
                <w:b/>
                <w:bCs/>
                <w:iCs/>
                <w:sz w:val="18"/>
                <w:szCs w:val="18"/>
              </w:rPr>
            </w:pPr>
            <w:r w:rsidRPr="004F0130">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vAlign w:val="center"/>
          </w:tcPr>
          <w:p w14:paraId="01F01429" w14:textId="14D22ED0" w:rsidR="00F06F2B" w:rsidRPr="004F0130" w:rsidRDefault="005660A3" w:rsidP="00F06F2B">
            <w:pPr>
              <w:autoSpaceDE w:val="0"/>
              <w:autoSpaceDN w:val="0"/>
              <w:adjustRightInd w:val="0"/>
              <w:spacing w:before="40" w:after="40"/>
              <w:jc w:val="right"/>
              <w:rPr>
                <w:rFonts w:ascii="Cambria" w:hAnsi="Cambria" w:cs="Arial"/>
                <w:i/>
                <w:sz w:val="18"/>
                <w:szCs w:val="18"/>
              </w:rPr>
            </w:pPr>
            <w:r>
              <w:rPr>
                <w:rFonts w:ascii="Cambria" w:hAnsi="Cambria" w:cs="Arial"/>
                <w:sz w:val="18"/>
                <w:szCs w:val="18"/>
              </w:rPr>
              <w:t>1</w:t>
            </w:r>
            <w:r w:rsidR="007D1743">
              <w:rPr>
                <w:rFonts w:ascii="Cambria" w:hAnsi="Cambria" w:cs="Arial"/>
                <w:sz w:val="18"/>
                <w:szCs w:val="18"/>
              </w:rPr>
              <w:t xml:space="preserve">9 198 821,12 </w:t>
            </w:r>
            <w:r w:rsidR="00F06F2B" w:rsidRPr="004F0130">
              <w:rPr>
                <w:rFonts w:ascii="Cambria" w:hAnsi="Cambria" w:cs="Arial"/>
                <w:i/>
                <w:sz w:val="18"/>
                <w:szCs w:val="18"/>
              </w:rPr>
              <w:t>zł brutto</w:t>
            </w:r>
          </w:p>
        </w:tc>
        <w:tc>
          <w:tcPr>
            <w:tcW w:w="2597" w:type="dxa"/>
            <w:gridSpan w:val="2"/>
            <w:tcBorders>
              <w:top w:val="single" w:sz="12" w:space="0" w:color="auto"/>
              <w:right w:val="single" w:sz="12" w:space="0" w:color="auto"/>
            </w:tcBorders>
            <w:shd w:val="clear" w:color="auto" w:fill="FFFFFF"/>
          </w:tcPr>
          <w:p w14:paraId="72420A3C" w14:textId="77777777" w:rsidR="00F06F2B" w:rsidRPr="004F0130" w:rsidRDefault="00F06F2B" w:rsidP="00F06F2B">
            <w:pPr>
              <w:pStyle w:val="Stopka"/>
              <w:tabs>
                <w:tab w:val="clear" w:pos="4536"/>
                <w:tab w:val="clear" w:pos="9072"/>
              </w:tabs>
              <w:spacing w:before="80" w:after="80"/>
              <w:rPr>
                <w:rFonts w:ascii="Cambria" w:hAnsi="Cambria"/>
                <w:b/>
                <w:bCs/>
                <w:iCs/>
                <w:sz w:val="18"/>
                <w:szCs w:val="18"/>
              </w:rPr>
            </w:pPr>
          </w:p>
        </w:tc>
      </w:tr>
      <w:tr w:rsidR="00F06F2B" w:rsidRPr="004F0130" w14:paraId="201D3C20" w14:textId="77777777" w:rsidTr="00F06F2B">
        <w:trPr>
          <w:cantSplit/>
          <w:trHeight w:val="427"/>
        </w:trPr>
        <w:tc>
          <w:tcPr>
            <w:tcW w:w="4253" w:type="dxa"/>
            <w:gridSpan w:val="2"/>
            <w:tcBorders>
              <w:left w:val="single" w:sz="12" w:space="0" w:color="auto"/>
            </w:tcBorders>
            <w:shd w:val="clear" w:color="auto" w:fill="E6E6E6"/>
          </w:tcPr>
          <w:p w14:paraId="21FFF401" w14:textId="77777777" w:rsidR="00F06F2B" w:rsidRPr="004F0130" w:rsidRDefault="00F06F2B" w:rsidP="00EA4879">
            <w:pPr>
              <w:pStyle w:val="Stopka"/>
              <w:spacing w:before="80" w:after="80"/>
              <w:rPr>
                <w:rFonts w:ascii="Cambria" w:hAnsi="Cambria"/>
                <w:b/>
                <w:bCs/>
                <w:iCs/>
                <w:sz w:val="18"/>
                <w:szCs w:val="18"/>
              </w:rPr>
            </w:pPr>
            <w:r w:rsidRPr="004F0130">
              <w:rPr>
                <w:rFonts w:ascii="Cambria" w:hAnsi="Cambria"/>
                <w:b/>
                <w:bCs/>
                <w:iCs/>
                <w:sz w:val="18"/>
                <w:szCs w:val="18"/>
              </w:rPr>
              <w:t>6. Oczekiwana wielkość wsparcia z EFRR</w:t>
            </w:r>
            <w:r w:rsidR="00764EBF">
              <w:rPr>
                <w:rFonts w:ascii="Cambria" w:hAnsi="Cambria"/>
                <w:b/>
                <w:bCs/>
                <w:iCs/>
                <w:sz w:val="18"/>
                <w:szCs w:val="18"/>
              </w:rPr>
              <w:t xml:space="preserve"> </w:t>
            </w:r>
          </w:p>
        </w:tc>
        <w:tc>
          <w:tcPr>
            <w:tcW w:w="2491" w:type="dxa"/>
            <w:gridSpan w:val="2"/>
            <w:tcBorders>
              <w:right w:val="single" w:sz="12" w:space="0" w:color="auto"/>
            </w:tcBorders>
            <w:shd w:val="clear" w:color="auto" w:fill="FFFFFF"/>
          </w:tcPr>
          <w:p w14:paraId="7340888D" w14:textId="5E5A999B" w:rsidR="00F06F2B" w:rsidRPr="004F0130" w:rsidRDefault="00500689" w:rsidP="00F06F2B">
            <w:pPr>
              <w:pStyle w:val="Stopka"/>
              <w:tabs>
                <w:tab w:val="clear" w:pos="4536"/>
                <w:tab w:val="clear" w:pos="9072"/>
              </w:tabs>
              <w:spacing w:before="80" w:after="80"/>
              <w:jc w:val="right"/>
              <w:rPr>
                <w:rFonts w:ascii="Cambria" w:hAnsi="Cambria"/>
                <w:b/>
                <w:bCs/>
                <w:iCs/>
                <w:sz w:val="18"/>
                <w:szCs w:val="18"/>
              </w:rPr>
            </w:pPr>
            <w:r>
              <w:rPr>
                <w:rFonts w:ascii="Cambria" w:hAnsi="Cambria" w:cs="Arial"/>
                <w:i/>
                <w:sz w:val="18"/>
                <w:szCs w:val="18"/>
              </w:rPr>
              <w:t xml:space="preserve"> 9 023 096,31</w:t>
            </w:r>
            <w:r w:rsidR="007D1743">
              <w:rPr>
                <w:rFonts w:ascii="Cambria" w:hAnsi="Cambria" w:cs="Arial"/>
                <w:i/>
                <w:sz w:val="18"/>
                <w:szCs w:val="18"/>
              </w:rPr>
              <w:t xml:space="preserve"> </w:t>
            </w:r>
            <w:r w:rsidR="00F06F2B" w:rsidRPr="004F0130">
              <w:rPr>
                <w:rFonts w:ascii="Cambria" w:hAnsi="Cambria" w:cs="Arial"/>
                <w:i/>
                <w:sz w:val="18"/>
                <w:szCs w:val="18"/>
              </w:rPr>
              <w:t>zł</w:t>
            </w:r>
          </w:p>
        </w:tc>
        <w:tc>
          <w:tcPr>
            <w:tcW w:w="2597" w:type="dxa"/>
            <w:gridSpan w:val="2"/>
            <w:tcBorders>
              <w:right w:val="single" w:sz="12" w:space="0" w:color="auto"/>
            </w:tcBorders>
            <w:shd w:val="clear" w:color="auto" w:fill="FFFFFF"/>
          </w:tcPr>
          <w:p w14:paraId="0DC38049" w14:textId="77777777" w:rsidR="00F06F2B" w:rsidRPr="004F0130" w:rsidRDefault="00764EBF" w:rsidP="00F06F2B">
            <w:pPr>
              <w:pStyle w:val="Stopka"/>
              <w:tabs>
                <w:tab w:val="clear" w:pos="4536"/>
                <w:tab w:val="clear" w:pos="9072"/>
              </w:tabs>
              <w:spacing w:before="80" w:after="80"/>
              <w:rPr>
                <w:rFonts w:ascii="Cambria" w:hAnsi="Cambria"/>
                <w:b/>
                <w:bCs/>
                <w:iCs/>
                <w:sz w:val="18"/>
                <w:szCs w:val="18"/>
              </w:rPr>
            </w:pPr>
            <w:r w:rsidRPr="00764EBF">
              <w:rPr>
                <w:rFonts w:ascii="Cambria" w:hAnsi="Cambria"/>
                <w:b/>
                <w:bCs/>
                <w:iCs/>
                <w:sz w:val="18"/>
                <w:szCs w:val="18"/>
              </w:rPr>
              <w:t>RPO WP OŚ.1. Dz.1.5.</w:t>
            </w:r>
            <w:r>
              <w:rPr>
                <w:rFonts w:ascii="Cambria" w:hAnsi="Cambria"/>
                <w:b/>
                <w:bCs/>
                <w:iCs/>
                <w:sz w:val="18"/>
                <w:szCs w:val="18"/>
              </w:rPr>
              <w:t xml:space="preserve"> </w:t>
            </w:r>
          </w:p>
        </w:tc>
      </w:tr>
      <w:tr w:rsidR="00F06F2B" w:rsidRPr="004F0130" w14:paraId="45B7B3F4" w14:textId="77777777" w:rsidTr="00F06F2B">
        <w:trPr>
          <w:cantSplit/>
          <w:trHeight w:val="192"/>
        </w:trPr>
        <w:tc>
          <w:tcPr>
            <w:tcW w:w="4242" w:type="dxa"/>
            <w:vMerge w:val="restart"/>
            <w:tcBorders>
              <w:left w:val="single" w:sz="12" w:space="0" w:color="auto"/>
            </w:tcBorders>
            <w:shd w:val="clear" w:color="auto" w:fill="E6E6E6"/>
          </w:tcPr>
          <w:p w14:paraId="1C9855AB" w14:textId="77777777" w:rsidR="00F06F2B" w:rsidRPr="004F0130" w:rsidRDefault="00F06F2B" w:rsidP="00F06F2B">
            <w:pPr>
              <w:pStyle w:val="Stopka"/>
              <w:spacing w:before="80" w:after="80"/>
              <w:rPr>
                <w:rFonts w:ascii="Cambria" w:hAnsi="Cambria"/>
                <w:b/>
                <w:bCs/>
                <w:iCs/>
                <w:sz w:val="18"/>
                <w:szCs w:val="18"/>
              </w:rPr>
            </w:pPr>
            <w:r w:rsidRPr="004F0130">
              <w:rPr>
                <w:rFonts w:ascii="Cambria" w:hAnsi="Cambria"/>
                <w:b/>
                <w:bCs/>
                <w:iCs/>
                <w:sz w:val="18"/>
                <w:szCs w:val="18"/>
              </w:rPr>
              <w:t>6. Udział środków własnych</w:t>
            </w:r>
          </w:p>
        </w:tc>
        <w:tc>
          <w:tcPr>
            <w:tcW w:w="1616" w:type="dxa"/>
            <w:gridSpan w:val="2"/>
            <w:tcBorders>
              <w:right w:val="single" w:sz="12" w:space="0" w:color="auto"/>
            </w:tcBorders>
            <w:shd w:val="clear" w:color="auto" w:fill="FFFFFF"/>
          </w:tcPr>
          <w:p w14:paraId="1B1B43E3" w14:textId="77777777" w:rsidR="00F06F2B" w:rsidRPr="004F0130" w:rsidRDefault="00F06F2B" w:rsidP="00F06F2B">
            <w:pPr>
              <w:pStyle w:val="Stopka"/>
              <w:tabs>
                <w:tab w:val="clear" w:pos="4536"/>
                <w:tab w:val="clear" w:pos="9072"/>
              </w:tabs>
              <w:spacing w:before="80" w:after="80"/>
              <w:rPr>
                <w:rFonts w:ascii="Cambria" w:hAnsi="Cambria"/>
                <w:b/>
                <w:bCs/>
                <w:iCs/>
                <w:sz w:val="18"/>
                <w:szCs w:val="18"/>
              </w:rPr>
            </w:pPr>
            <w:r w:rsidRPr="004F0130">
              <w:rPr>
                <w:rFonts w:ascii="Cambria" w:hAnsi="Cambria"/>
                <w:b/>
                <w:bCs/>
                <w:iCs/>
                <w:sz w:val="18"/>
                <w:szCs w:val="18"/>
              </w:rPr>
              <w:t>Kapitał własny</w:t>
            </w:r>
          </w:p>
        </w:tc>
        <w:tc>
          <w:tcPr>
            <w:tcW w:w="2160" w:type="dxa"/>
            <w:gridSpan w:val="2"/>
            <w:tcBorders>
              <w:right w:val="single" w:sz="12" w:space="0" w:color="auto"/>
            </w:tcBorders>
            <w:shd w:val="clear" w:color="auto" w:fill="FFFFFF"/>
          </w:tcPr>
          <w:p w14:paraId="000808E0" w14:textId="77777777" w:rsidR="00F06F2B" w:rsidRPr="004F0130" w:rsidRDefault="00F06F2B" w:rsidP="00F06F2B">
            <w:pPr>
              <w:pStyle w:val="Stopka"/>
              <w:tabs>
                <w:tab w:val="clear" w:pos="4536"/>
                <w:tab w:val="clear" w:pos="9072"/>
              </w:tabs>
              <w:spacing w:before="80" w:after="80"/>
              <w:rPr>
                <w:rFonts w:ascii="Cambria" w:hAnsi="Cambria"/>
                <w:b/>
                <w:bCs/>
                <w:iCs/>
                <w:sz w:val="18"/>
                <w:szCs w:val="18"/>
              </w:rPr>
            </w:pPr>
            <w:r w:rsidRPr="004F0130">
              <w:rPr>
                <w:rFonts w:ascii="Cambria" w:hAnsi="Cambria"/>
                <w:b/>
                <w:bCs/>
                <w:iCs/>
                <w:sz w:val="18"/>
                <w:szCs w:val="18"/>
              </w:rPr>
              <w:t>Kredyt</w:t>
            </w:r>
          </w:p>
        </w:tc>
        <w:tc>
          <w:tcPr>
            <w:tcW w:w="1323" w:type="dxa"/>
            <w:tcBorders>
              <w:right w:val="single" w:sz="12" w:space="0" w:color="auto"/>
            </w:tcBorders>
            <w:shd w:val="clear" w:color="auto" w:fill="FFFFFF"/>
          </w:tcPr>
          <w:p w14:paraId="4F492FB3" w14:textId="77777777" w:rsidR="00F06F2B" w:rsidRPr="004F0130" w:rsidRDefault="00F06F2B" w:rsidP="00F06F2B">
            <w:pPr>
              <w:pStyle w:val="Stopka"/>
              <w:tabs>
                <w:tab w:val="clear" w:pos="4536"/>
                <w:tab w:val="clear" w:pos="9072"/>
              </w:tabs>
              <w:spacing w:before="80" w:after="80"/>
              <w:rPr>
                <w:rFonts w:ascii="Cambria" w:hAnsi="Cambria"/>
                <w:b/>
                <w:bCs/>
                <w:iCs/>
                <w:sz w:val="18"/>
                <w:szCs w:val="18"/>
              </w:rPr>
            </w:pPr>
            <w:r w:rsidRPr="004F0130">
              <w:rPr>
                <w:rFonts w:ascii="Cambria" w:hAnsi="Cambria"/>
                <w:b/>
                <w:bCs/>
                <w:iCs/>
                <w:sz w:val="18"/>
                <w:szCs w:val="18"/>
              </w:rPr>
              <w:t>Inny (jaki)</w:t>
            </w:r>
          </w:p>
        </w:tc>
      </w:tr>
      <w:tr w:rsidR="00F06F2B" w:rsidRPr="004F0130" w14:paraId="5F192C8F" w14:textId="77777777" w:rsidTr="00F06F2B">
        <w:trPr>
          <w:cantSplit/>
          <w:trHeight w:val="192"/>
        </w:trPr>
        <w:tc>
          <w:tcPr>
            <w:tcW w:w="4242" w:type="dxa"/>
            <w:vMerge/>
            <w:tcBorders>
              <w:left w:val="single" w:sz="12" w:space="0" w:color="auto"/>
            </w:tcBorders>
            <w:shd w:val="clear" w:color="auto" w:fill="E6E6E6"/>
          </w:tcPr>
          <w:p w14:paraId="337F7B85" w14:textId="77777777" w:rsidR="00F06F2B" w:rsidRPr="004F0130" w:rsidRDefault="00F06F2B" w:rsidP="00F06F2B">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tcPr>
          <w:p w14:paraId="3CB27C07" w14:textId="54C3CA6A" w:rsidR="00F06F2B" w:rsidRPr="004F0130" w:rsidRDefault="007D1743">
            <w:pPr>
              <w:pStyle w:val="Stopka"/>
              <w:tabs>
                <w:tab w:val="clear" w:pos="4536"/>
                <w:tab w:val="clear" w:pos="9072"/>
              </w:tabs>
              <w:spacing w:before="80" w:after="80"/>
              <w:jc w:val="center"/>
              <w:rPr>
                <w:rFonts w:ascii="Cambria" w:hAnsi="Cambria"/>
                <w:b/>
                <w:bCs/>
                <w:iCs/>
                <w:sz w:val="18"/>
                <w:szCs w:val="18"/>
              </w:rPr>
            </w:pPr>
            <w:r>
              <w:rPr>
                <w:rFonts w:ascii="Cambria" w:hAnsi="Cambria" w:cs="Arial"/>
                <w:i/>
                <w:sz w:val="18"/>
                <w:szCs w:val="18"/>
              </w:rPr>
              <w:t xml:space="preserve"> </w:t>
            </w:r>
            <w:r w:rsidR="00500689">
              <w:rPr>
                <w:rFonts w:ascii="Cambria" w:hAnsi="Cambria" w:cs="Arial"/>
                <w:i/>
                <w:sz w:val="18"/>
                <w:szCs w:val="18"/>
              </w:rPr>
              <w:t xml:space="preserve"> 9 440 636,31 </w:t>
            </w:r>
            <w:r w:rsidR="00F06F2B" w:rsidRPr="004F0130">
              <w:rPr>
                <w:rFonts w:ascii="Cambria" w:hAnsi="Cambria" w:cs="Arial"/>
                <w:i/>
                <w:sz w:val="18"/>
                <w:szCs w:val="18"/>
              </w:rPr>
              <w:t>zł</w:t>
            </w:r>
          </w:p>
        </w:tc>
        <w:tc>
          <w:tcPr>
            <w:tcW w:w="2160" w:type="dxa"/>
            <w:gridSpan w:val="2"/>
            <w:tcBorders>
              <w:right w:val="single" w:sz="12" w:space="0" w:color="auto"/>
            </w:tcBorders>
            <w:shd w:val="clear" w:color="auto" w:fill="FFFFFF"/>
          </w:tcPr>
          <w:p w14:paraId="264CE2CC" w14:textId="77777777" w:rsidR="00F06F2B" w:rsidRPr="004F0130" w:rsidRDefault="00F06F2B" w:rsidP="00F06F2B">
            <w:pPr>
              <w:pStyle w:val="Stopka"/>
              <w:tabs>
                <w:tab w:val="clear" w:pos="4536"/>
                <w:tab w:val="clear" w:pos="9072"/>
              </w:tabs>
              <w:spacing w:before="80" w:after="80"/>
              <w:rPr>
                <w:rFonts w:ascii="Cambria" w:hAnsi="Cambria"/>
                <w:b/>
                <w:bCs/>
                <w:iCs/>
                <w:sz w:val="18"/>
                <w:szCs w:val="18"/>
              </w:rPr>
            </w:pPr>
          </w:p>
        </w:tc>
        <w:tc>
          <w:tcPr>
            <w:tcW w:w="1323" w:type="dxa"/>
            <w:tcBorders>
              <w:right w:val="single" w:sz="12" w:space="0" w:color="auto"/>
            </w:tcBorders>
            <w:shd w:val="clear" w:color="auto" w:fill="FFFFFF"/>
          </w:tcPr>
          <w:p w14:paraId="6EA5862C" w14:textId="77777777" w:rsidR="00F06F2B" w:rsidRPr="004F0130" w:rsidRDefault="00F06F2B" w:rsidP="00F06F2B">
            <w:pPr>
              <w:pStyle w:val="Stopka"/>
              <w:tabs>
                <w:tab w:val="clear" w:pos="4536"/>
                <w:tab w:val="clear" w:pos="9072"/>
              </w:tabs>
              <w:spacing w:before="80" w:after="80"/>
              <w:rPr>
                <w:rFonts w:ascii="Cambria" w:hAnsi="Cambria"/>
                <w:b/>
                <w:bCs/>
                <w:iCs/>
                <w:sz w:val="18"/>
                <w:szCs w:val="18"/>
              </w:rPr>
            </w:pPr>
          </w:p>
        </w:tc>
      </w:tr>
    </w:tbl>
    <w:p w14:paraId="63CF5D69" w14:textId="77777777" w:rsidR="00F06F2B" w:rsidRDefault="00F06F2B" w:rsidP="00F06F2B"/>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113"/>
        <w:gridCol w:w="123"/>
      </w:tblGrid>
      <w:tr w:rsidR="00F06F2B" w:rsidRPr="004F0130" w14:paraId="10645F16" w14:textId="77777777" w:rsidTr="00F06F2B">
        <w:trPr>
          <w:gridAfter w:val="1"/>
          <w:wAfter w:w="123" w:type="dxa"/>
          <w:cantSplit/>
          <w:trHeight w:val="20"/>
        </w:trPr>
        <w:tc>
          <w:tcPr>
            <w:tcW w:w="9221" w:type="dxa"/>
            <w:gridSpan w:val="5"/>
            <w:tcBorders>
              <w:top w:val="single" w:sz="12" w:space="0" w:color="auto"/>
              <w:left w:val="single" w:sz="12" w:space="0" w:color="auto"/>
              <w:bottom w:val="single" w:sz="12" w:space="0" w:color="auto"/>
              <w:right w:val="single" w:sz="12" w:space="0" w:color="auto"/>
            </w:tcBorders>
            <w:shd w:val="clear" w:color="auto" w:fill="E6E6E6"/>
          </w:tcPr>
          <w:p w14:paraId="253F81D4" w14:textId="77777777" w:rsidR="00F06F2B" w:rsidRPr="004F0130" w:rsidRDefault="00F06F2B" w:rsidP="00F06F2B">
            <w:pPr>
              <w:pStyle w:val="Stopka"/>
              <w:tabs>
                <w:tab w:val="clear" w:pos="4536"/>
                <w:tab w:val="clear" w:pos="9072"/>
              </w:tabs>
              <w:spacing w:before="60" w:after="60"/>
              <w:rPr>
                <w:rFonts w:ascii="Cambria" w:hAnsi="Cambria"/>
                <w:b/>
                <w:bCs/>
                <w:iCs/>
                <w:caps/>
                <w:sz w:val="18"/>
                <w:szCs w:val="18"/>
              </w:rPr>
            </w:pPr>
            <w:r w:rsidRPr="004F0130">
              <w:rPr>
                <w:rFonts w:ascii="Cambria" w:hAnsi="Cambria"/>
                <w:b/>
                <w:bCs/>
                <w:iCs/>
                <w:caps/>
                <w:sz w:val="18"/>
                <w:szCs w:val="18"/>
              </w:rPr>
              <w:t>c.    Dane dotyczące Wnioskodawcy</w:t>
            </w:r>
          </w:p>
        </w:tc>
      </w:tr>
      <w:tr w:rsidR="00F06F2B" w:rsidRPr="004F0130" w14:paraId="0FEF7118" w14:textId="77777777" w:rsidTr="00F06F2B">
        <w:trPr>
          <w:gridAfter w:val="1"/>
          <w:wAfter w:w="123" w:type="dxa"/>
          <w:cantSplit/>
          <w:trHeight w:val="20"/>
        </w:trPr>
        <w:tc>
          <w:tcPr>
            <w:tcW w:w="2628" w:type="dxa"/>
            <w:tcBorders>
              <w:top w:val="single" w:sz="12" w:space="0" w:color="auto"/>
            </w:tcBorders>
            <w:shd w:val="clear" w:color="auto" w:fill="E6E6E6"/>
          </w:tcPr>
          <w:p w14:paraId="75A083E3"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sidRPr="004F0130">
              <w:rPr>
                <w:rFonts w:ascii="Cambria" w:hAnsi="Cambria"/>
                <w:b/>
                <w:bCs/>
                <w:iCs/>
                <w:sz w:val="18"/>
                <w:szCs w:val="18"/>
              </w:rPr>
              <w:t>7. Nazwa wnioskodawcy</w:t>
            </w:r>
          </w:p>
        </w:tc>
        <w:tc>
          <w:tcPr>
            <w:tcW w:w="6593" w:type="dxa"/>
            <w:gridSpan w:val="4"/>
            <w:tcBorders>
              <w:top w:val="single" w:sz="12" w:space="0" w:color="auto"/>
            </w:tcBorders>
            <w:shd w:val="clear" w:color="auto" w:fill="FFFFFF"/>
          </w:tcPr>
          <w:p w14:paraId="29F0A4CF" w14:textId="77777777" w:rsidR="00F06F2B" w:rsidRPr="004F0130" w:rsidRDefault="00F06F2B" w:rsidP="00F06F2B">
            <w:pPr>
              <w:spacing w:before="60" w:after="60"/>
              <w:rPr>
                <w:rFonts w:ascii="Cambria" w:hAnsi="Cambria"/>
                <w:iCs/>
                <w:sz w:val="18"/>
                <w:szCs w:val="18"/>
              </w:rPr>
            </w:pPr>
            <w:r w:rsidRPr="004F0130">
              <w:rPr>
                <w:rFonts w:ascii="Cambria" w:hAnsi="Cambria"/>
                <w:iCs/>
                <w:sz w:val="18"/>
                <w:szCs w:val="18"/>
              </w:rPr>
              <w:t>Gmina Trzebownisko</w:t>
            </w:r>
          </w:p>
        </w:tc>
      </w:tr>
      <w:tr w:rsidR="00F06F2B" w:rsidRPr="004F0130" w14:paraId="45374B75" w14:textId="77777777" w:rsidTr="00F06F2B">
        <w:trPr>
          <w:gridAfter w:val="1"/>
          <w:wAfter w:w="123" w:type="dxa"/>
          <w:cantSplit/>
          <w:trHeight w:val="20"/>
        </w:trPr>
        <w:tc>
          <w:tcPr>
            <w:tcW w:w="2628" w:type="dxa"/>
            <w:shd w:val="clear" w:color="auto" w:fill="E6E6E6"/>
          </w:tcPr>
          <w:p w14:paraId="6FD25BAA"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sidRPr="004F0130">
              <w:rPr>
                <w:rFonts w:ascii="Cambria" w:hAnsi="Cambria"/>
                <w:b/>
                <w:bCs/>
                <w:iCs/>
                <w:sz w:val="18"/>
                <w:szCs w:val="18"/>
              </w:rPr>
              <w:t xml:space="preserve">7.1. Adres wnioskodawcy: </w:t>
            </w:r>
            <w:r w:rsidRPr="004F0130">
              <w:rPr>
                <w:rFonts w:ascii="Cambria" w:hAnsi="Cambria"/>
                <w:bCs/>
                <w:iCs/>
                <w:sz w:val="18"/>
                <w:szCs w:val="18"/>
              </w:rPr>
              <w:t>(kod, miejscowość, ul, nr lokalu)</w:t>
            </w:r>
          </w:p>
        </w:tc>
        <w:tc>
          <w:tcPr>
            <w:tcW w:w="2700" w:type="dxa"/>
            <w:tcBorders>
              <w:right w:val="single" w:sz="4" w:space="0" w:color="auto"/>
            </w:tcBorders>
            <w:shd w:val="clear" w:color="auto" w:fill="FFFFFF"/>
          </w:tcPr>
          <w:p w14:paraId="74138091" w14:textId="77777777" w:rsidR="00F06F2B" w:rsidRPr="004F0130" w:rsidRDefault="00F06F2B" w:rsidP="00F06F2B">
            <w:pPr>
              <w:spacing w:before="60" w:after="60"/>
              <w:rPr>
                <w:rFonts w:ascii="Cambria" w:hAnsi="Cambria"/>
                <w:iCs/>
                <w:sz w:val="18"/>
                <w:szCs w:val="18"/>
              </w:rPr>
            </w:pPr>
            <w:r w:rsidRPr="004F0130">
              <w:rPr>
                <w:rFonts w:ascii="Cambria" w:hAnsi="Cambria"/>
                <w:iCs/>
                <w:sz w:val="18"/>
                <w:szCs w:val="18"/>
              </w:rPr>
              <w:t>36-001 Trzebownisko 976</w:t>
            </w:r>
          </w:p>
        </w:tc>
        <w:tc>
          <w:tcPr>
            <w:tcW w:w="1800" w:type="dxa"/>
            <w:tcBorders>
              <w:left w:val="single" w:sz="4" w:space="0" w:color="auto"/>
            </w:tcBorders>
            <w:shd w:val="clear" w:color="auto" w:fill="E6E6E6"/>
          </w:tcPr>
          <w:p w14:paraId="2B38259A" w14:textId="77777777" w:rsidR="00F06F2B" w:rsidRPr="004F0130" w:rsidRDefault="00F06F2B" w:rsidP="00F06F2B">
            <w:pPr>
              <w:spacing w:before="60" w:after="60"/>
              <w:rPr>
                <w:rFonts w:ascii="Cambria" w:hAnsi="Cambria"/>
                <w:b/>
                <w:bCs/>
                <w:iCs/>
                <w:sz w:val="18"/>
                <w:szCs w:val="18"/>
              </w:rPr>
            </w:pPr>
            <w:r w:rsidRPr="004F0130">
              <w:rPr>
                <w:rFonts w:ascii="Cambria" w:hAnsi="Cambria"/>
                <w:b/>
                <w:bCs/>
                <w:iCs/>
                <w:sz w:val="18"/>
                <w:szCs w:val="18"/>
              </w:rPr>
              <w:t>7.2</w:t>
            </w:r>
            <w:r w:rsidRPr="004F0130">
              <w:rPr>
                <w:rFonts w:ascii="Cambria" w:hAnsi="Cambria"/>
                <w:b/>
                <w:bCs/>
                <w:iCs/>
                <w:sz w:val="18"/>
                <w:szCs w:val="18"/>
                <w:shd w:val="clear" w:color="auto" w:fill="E6E6E6"/>
              </w:rPr>
              <w:t>. Dane telefoniczne, fax, adres e-mail</w:t>
            </w:r>
          </w:p>
        </w:tc>
        <w:tc>
          <w:tcPr>
            <w:tcW w:w="2093" w:type="dxa"/>
            <w:gridSpan w:val="2"/>
            <w:tcBorders>
              <w:left w:val="single" w:sz="4" w:space="0" w:color="auto"/>
            </w:tcBorders>
            <w:shd w:val="clear" w:color="auto" w:fill="FFFFFF"/>
          </w:tcPr>
          <w:p w14:paraId="24074037" w14:textId="77777777" w:rsidR="00F06F2B" w:rsidRPr="004F0130" w:rsidRDefault="00F06F2B" w:rsidP="00F06F2B">
            <w:pPr>
              <w:spacing w:before="60" w:after="60"/>
              <w:rPr>
                <w:rFonts w:ascii="Cambria" w:hAnsi="Cambria"/>
                <w:iCs/>
                <w:sz w:val="18"/>
                <w:szCs w:val="18"/>
              </w:rPr>
            </w:pPr>
            <w:r w:rsidRPr="004F0130">
              <w:rPr>
                <w:rFonts w:ascii="Cambria" w:hAnsi="Cambria"/>
                <w:iCs/>
                <w:sz w:val="18"/>
                <w:szCs w:val="18"/>
              </w:rPr>
              <w:t>Tel. 17 77 13 700</w:t>
            </w:r>
            <w:r w:rsidRPr="004F0130">
              <w:rPr>
                <w:rFonts w:ascii="Cambria" w:hAnsi="Cambria"/>
                <w:iCs/>
                <w:sz w:val="18"/>
                <w:szCs w:val="18"/>
              </w:rPr>
              <w:br/>
              <w:t>fax 17 77 13 719</w:t>
            </w:r>
          </w:p>
        </w:tc>
      </w:tr>
      <w:tr w:rsidR="00F06F2B" w:rsidRPr="004F0130" w14:paraId="6EE95ADA" w14:textId="77777777" w:rsidTr="00F06F2B">
        <w:trPr>
          <w:gridAfter w:val="1"/>
          <w:wAfter w:w="123" w:type="dxa"/>
          <w:cantSplit/>
          <w:trHeight w:val="20"/>
        </w:trPr>
        <w:tc>
          <w:tcPr>
            <w:tcW w:w="2628" w:type="dxa"/>
            <w:tcBorders>
              <w:bottom w:val="single" w:sz="4" w:space="0" w:color="auto"/>
            </w:tcBorders>
            <w:shd w:val="clear" w:color="auto" w:fill="E6E6E6"/>
          </w:tcPr>
          <w:p w14:paraId="75569A4C"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sidRPr="004F0130">
              <w:rPr>
                <w:rFonts w:ascii="Cambria" w:hAnsi="Cambria"/>
                <w:b/>
                <w:bCs/>
                <w:iCs/>
                <w:sz w:val="18"/>
                <w:szCs w:val="18"/>
              </w:rPr>
              <w:t xml:space="preserve">7.3. Dane osoby upoważnionej do kontaktu </w:t>
            </w:r>
          </w:p>
        </w:tc>
        <w:tc>
          <w:tcPr>
            <w:tcW w:w="6593" w:type="dxa"/>
            <w:gridSpan w:val="4"/>
            <w:shd w:val="clear" w:color="auto" w:fill="FFFFFF"/>
          </w:tcPr>
          <w:p w14:paraId="166A4ACD" w14:textId="77777777" w:rsidR="00F06F2B" w:rsidRPr="004F0130" w:rsidRDefault="00F06F2B" w:rsidP="00F06F2B">
            <w:pPr>
              <w:spacing w:before="60" w:after="60"/>
              <w:rPr>
                <w:rFonts w:ascii="Cambria" w:hAnsi="Cambria"/>
                <w:bCs/>
                <w:iCs/>
                <w:sz w:val="18"/>
                <w:szCs w:val="18"/>
              </w:rPr>
            </w:pPr>
            <w:r w:rsidRPr="004F0130">
              <w:rPr>
                <w:rFonts w:ascii="Cambria" w:hAnsi="Cambria"/>
                <w:bCs/>
                <w:iCs/>
                <w:sz w:val="18"/>
                <w:szCs w:val="18"/>
              </w:rPr>
              <w:t>(imię, nazwisko, telefon, e-mail)</w:t>
            </w:r>
          </w:p>
          <w:p w14:paraId="06C45140" w14:textId="77777777" w:rsidR="00F06F2B" w:rsidRPr="004F0130" w:rsidRDefault="00F06F2B" w:rsidP="00F06F2B">
            <w:pPr>
              <w:spacing w:before="60" w:after="60"/>
              <w:rPr>
                <w:rFonts w:ascii="Cambria" w:hAnsi="Cambria"/>
                <w:bCs/>
                <w:iCs/>
                <w:sz w:val="18"/>
                <w:szCs w:val="18"/>
              </w:rPr>
            </w:pPr>
            <w:r w:rsidRPr="004F0130">
              <w:rPr>
                <w:rFonts w:ascii="Cambria" w:hAnsi="Cambria"/>
                <w:bCs/>
                <w:iCs/>
                <w:sz w:val="18"/>
                <w:szCs w:val="18"/>
              </w:rPr>
              <w:t>Agata Nowacka-Bednarz</w:t>
            </w:r>
          </w:p>
          <w:p w14:paraId="346DAF43" w14:textId="77777777" w:rsidR="00F06F2B" w:rsidRPr="004F0130" w:rsidRDefault="00F06F2B" w:rsidP="00F06F2B">
            <w:pPr>
              <w:spacing w:before="60" w:after="60"/>
              <w:rPr>
                <w:rFonts w:ascii="Cambria" w:hAnsi="Cambria"/>
                <w:iCs/>
                <w:sz w:val="18"/>
                <w:szCs w:val="18"/>
              </w:rPr>
            </w:pPr>
            <w:r w:rsidRPr="004F0130">
              <w:rPr>
                <w:rFonts w:ascii="Cambria" w:hAnsi="Cambria"/>
                <w:bCs/>
                <w:iCs/>
                <w:sz w:val="18"/>
                <w:szCs w:val="18"/>
              </w:rPr>
              <w:t>Tel. 17 77 13 743</w:t>
            </w:r>
          </w:p>
        </w:tc>
      </w:tr>
      <w:tr w:rsidR="00F06F2B" w:rsidRPr="004F0130" w14:paraId="1F241BC6" w14:textId="77777777" w:rsidTr="00F06F2B">
        <w:trPr>
          <w:cantSplit/>
          <w:trHeight w:val="516"/>
        </w:trPr>
        <w:tc>
          <w:tcPr>
            <w:tcW w:w="2628" w:type="dxa"/>
            <w:vMerge w:val="restart"/>
            <w:shd w:val="clear" w:color="auto" w:fill="E6E6E6"/>
          </w:tcPr>
          <w:p w14:paraId="094F6246"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r w:rsidRPr="004F0130">
              <w:rPr>
                <w:rFonts w:ascii="Cambria" w:hAnsi="Cambria"/>
                <w:b/>
                <w:bCs/>
                <w:iCs/>
                <w:sz w:val="18"/>
                <w:szCs w:val="18"/>
              </w:rPr>
              <w:t xml:space="preserve">8. Typ beneficjenta </w:t>
            </w:r>
          </w:p>
        </w:tc>
        <w:tc>
          <w:tcPr>
            <w:tcW w:w="6480" w:type="dxa"/>
            <w:gridSpan w:val="3"/>
            <w:shd w:val="clear" w:color="auto" w:fill="FFFFFF"/>
            <w:vAlign w:val="center"/>
          </w:tcPr>
          <w:p w14:paraId="4579BB52" w14:textId="77777777" w:rsidR="00F06F2B" w:rsidRPr="004F0130" w:rsidRDefault="00F06F2B" w:rsidP="00F06F2B">
            <w:pPr>
              <w:pStyle w:val="Default"/>
              <w:tabs>
                <w:tab w:val="num" w:pos="252"/>
              </w:tabs>
              <w:rPr>
                <w:rFonts w:ascii="Cambria" w:hAnsi="Cambria"/>
                <w:iCs/>
                <w:sz w:val="18"/>
                <w:szCs w:val="18"/>
              </w:rPr>
            </w:pPr>
            <w:r w:rsidRPr="004F0130">
              <w:rPr>
                <w:rFonts w:ascii="Cambria" w:hAnsi="Cambria"/>
                <w:sz w:val="18"/>
                <w:szCs w:val="18"/>
              </w:rPr>
              <w:t xml:space="preserve">jednostki samorządu terytorialnego, ich związki i stowarzyszenia </w:t>
            </w:r>
          </w:p>
        </w:tc>
        <w:tc>
          <w:tcPr>
            <w:tcW w:w="236" w:type="dxa"/>
            <w:gridSpan w:val="2"/>
            <w:shd w:val="clear" w:color="auto" w:fill="FFFFFF"/>
          </w:tcPr>
          <w:p w14:paraId="6A1412DA" w14:textId="77777777" w:rsidR="00F06F2B" w:rsidRPr="004F0130" w:rsidRDefault="00F06F2B" w:rsidP="00F06F2B">
            <w:pPr>
              <w:spacing w:before="60" w:after="60"/>
              <w:rPr>
                <w:rFonts w:ascii="Cambria" w:hAnsi="Cambria"/>
                <w:iCs/>
                <w:sz w:val="18"/>
                <w:szCs w:val="18"/>
              </w:rPr>
            </w:pPr>
            <w:r w:rsidRPr="004F0130">
              <w:rPr>
                <w:rFonts w:ascii="Cambria" w:hAnsi="Cambria"/>
                <w:iCs/>
                <w:sz w:val="18"/>
                <w:szCs w:val="18"/>
              </w:rPr>
              <w:t>x</w:t>
            </w:r>
          </w:p>
        </w:tc>
      </w:tr>
      <w:tr w:rsidR="00F06F2B" w:rsidRPr="004F0130" w14:paraId="334038C7" w14:textId="77777777" w:rsidTr="00F06F2B">
        <w:trPr>
          <w:cantSplit/>
          <w:trHeight w:val="708"/>
        </w:trPr>
        <w:tc>
          <w:tcPr>
            <w:tcW w:w="2628" w:type="dxa"/>
            <w:vMerge/>
            <w:shd w:val="clear" w:color="auto" w:fill="E6E6E6"/>
          </w:tcPr>
          <w:p w14:paraId="474A47F5"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7B7515B" w14:textId="77777777" w:rsidR="00F06F2B" w:rsidRPr="004F0130" w:rsidRDefault="00F06F2B" w:rsidP="00F06F2B">
            <w:pPr>
              <w:pStyle w:val="Default"/>
              <w:tabs>
                <w:tab w:val="num" w:pos="252"/>
              </w:tabs>
              <w:rPr>
                <w:rFonts w:ascii="Cambria" w:hAnsi="Cambria"/>
                <w:sz w:val="18"/>
                <w:szCs w:val="18"/>
              </w:rPr>
            </w:pPr>
            <w:r w:rsidRPr="004F0130">
              <w:rPr>
                <w:rFonts w:ascii="Cambria" w:hAnsi="Cambria"/>
                <w:sz w:val="18"/>
                <w:szCs w:val="18"/>
              </w:rPr>
              <w:t xml:space="preserve">jednostki organizacyjne jednostek samorządu terytorialnego posiadające osobowość prawną </w:t>
            </w:r>
          </w:p>
        </w:tc>
        <w:tc>
          <w:tcPr>
            <w:tcW w:w="236" w:type="dxa"/>
            <w:gridSpan w:val="2"/>
            <w:shd w:val="clear" w:color="auto" w:fill="FFFFFF"/>
          </w:tcPr>
          <w:p w14:paraId="1EB8D140" w14:textId="77777777" w:rsidR="00F06F2B" w:rsidRPr="004F0130" w:rsidRDefault="00F06F2B" w:rsidP="00F06F2B">
            <w:pPr>
              <w:spacing w:before="60" w:after="60"/>
              <w:rPr>
                <w:rFonts w:ascii="Cambria" w:hAnsi="Cambria"/>
                <w:iCs/>
                <w:sz w:val="18"/>
                <w:szCs w:val="18"/>
              </w:rPr>
            </w:pPr>
          </w:p>
        </w:tc>
      </w:tr>
      <w:tr w:rsidR="00F06F2B" w:rsidRPr="004F0130" w14:paraId="6F396AB6" w14:textId="77777777" w:rsidTr="00F06F2B">
        <w:trPr>
          <w:cantSplit/>
          <w:trHeight w:val="180"/>
        </w:trPr>
        <w:tc>
          <w:tcPr>
            <w:tcW w:w="2628" w:type="dxa"/>
            <w:vMerge/>
            <w:shd w:val="clear" w:color="auto" w:fill="E6E6E6"/>
          </w:tcPr>
          <w:p w14:paraId="41CEEA6F"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A046A62" w14:textId="77777777" w:rsidR="00F06F2B" w:rsidRPr="004F0130" w:rsidRDefault="00F06F2B" w:rsidP="00F06F2B">
            <w:pPr>
              <w:pStyle w:val="Default"/>
              <w:tabs>
                <w:tab w:val="num" w:pos="252"/>
              </w:tabs>
              <w:rPr>
                <w:rFonts w:ascii="Cambria" w:hAnsi="Cambria"/>
                <w:sz w:val="18"/>
                <w:szCs w:val="18"/>
              </w:rPr>
            </w:pPr>
            <w:r w:rsidRPr="004F0130">
              <w:rPr>
                <w:rFonts w:ascii="Cambria" w:hAnsi="Cambria"/>
                <w:sz w:val="18"/>
                <w:szCs w:val="18"/>
              </w:rPr>
              <w:t xml:space="preserve">instytucje kultury </w:t>
            </w:r>
          </w:p>
        </w:tc>
        <w:tc>
          <w:tcPr>
            <w:tcW w:w="236" w:type="dxa"/>
            <w:gridSpan w:val="2"/>
            <w:shd w:val="clear" w:color="auto" w:fill="FFFFFF"/>
          </w:tcPr>
          <w:p w14:paraId="56720512" w14:textId="77777777" w:rsidR="00F06F2B" w:rsidRPr="004F0130" w:rsidRDefault="00F06F2B" w:rsidP="00F06F2B">
            <w:pPr>
              <w:spacing w:before="60" w:after="60"/>
              <w:rPr>
                <w:rFonts w:ascii="Cambria" w:hAnsi="Cambria"/>
                <w:iCs/>
                <w:sz w:val="18"/>
                <w:szCs w:val="18"/>
              </w:rPr>
            </w:pPr>
          </w:p>
        </w:tc>
      </w:tr>
      <w:tr w:rsidR="00F06F2B" w:rsidRPr="004F0130" w14:paraId="13315193" w14:textId="77777777" w:rsidTr="00F06F2B">
        <w:trPr>
          <w:cantSplit/>
          <w:trHeight w:val="528"/>
        </w:trPr>
        <w:tc>
          <w:tcPr>
            <w:tcW w:w="2628" w:type="dxa"/>
            <w:vMerge/>
            <w:shd w:val="clear" w:color="auto" w:fill="E6E6E6"/>
          </w:tcPr>
          <w:p w14:paraId="08BFCCE5"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1241B93" w14:textId="77777777" w:rsidR="00F06F2B" w:rsidRPr="004F0130" w:rsidRDefault="00F06F2B" w:rsidP="00F06F2B">
            <w:pPr>
              <w:pStyle w:val="Default"/>
              <w:tabs>
                <w:tab w:val="num" w:pos="252"/>
              </w:tabs>
              <w:rPr>
                <w:rFonts w:ascii="Cambria" w:hAnsi="Cambria"/>
                <w:sz w:val="18"/>
                <w:szCs w:val="18"/>
              </w:rPr>
            </w:pPr>
            <w:r w:rsidRPr="004F0130">
              <w:rPr>
                <w:rFonts w:ascii="Cambria" w:hAnsi="Cambria"/>
                <w:sz w:val="18"/>
                <w:szCs w:val="18"/>
              </w:rPr>
              <w:t>osoby prawne i fizyczne będące organami prowadzącymi szkoły i placówki</w:t>
            </w:r>
          </w:p>
        </w:tc>
        <w:tc>
          <w:tcPr>
            <w:tcW w:w="236" w:type="dxa"/>
            <w:gridSpan w:val="2"/>
            <w:shd w:val="clear" w:color="auto" w:fill="FFFFFF"/>
          </w:tcPr>
          <w:p w14:paraId="21429A97" w14:textId="77777777" w:rsidR="00F06F2B" w:rsidRPr="004F0130" w:rsidRDefault="00F06F2B" w:rsidP="00F06F2B">
            <w:pPr>
              <w:spacing w:before="60" w:after="60"/>
              <w:rPr>
                <w:rFonts w:ascii="Cambria" w:hAnsi="Cambria"/>
                <w:iCs/>
                <w:sz w:val="18"/>
                <w:szCs w:val="18"/>
              </w:rPr>
            </w:pPr>
          </w:p>
        </w:tc>
      </w:tr>
      <w:tr w:rsidR="00F06F2B" w:rsidRPr="004F0130" w14:paraId="6E391E70" w14:textId="77777777" w:rsidTr="00F06F2B">
        <w:trPr>
          <w:cantSplit/>
          <w:trHeight w:val="180"/>
        </w:trPr>
        <w:tc>
          <w:tcPr>
            <w:tcW w:w="2628" w:type="dxa"/>
            <w:vMerge/>
            <w:shd w:val="clear" w:color="auto" w:fill="E6E6E6"/>
          </w:tcPr>
          <w:p w14:paraId="66132926"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81E9237" w14:textId="77777777" w:rsidR="00F06F2B" w:rsidRPr="004F0130" w:rsidRDefault="00F06F2B" w:rsidP="00F06F2B">
            <w:pPr>
              <w:pStyle w:val="Default"/>
              <w:tabs>
                <w:tab w:val="num" w:pos="252"/>
              </w:tabs>
              <w:rPr>
                <w:rFonts w:ascii="Cambria" w:hAnsi="Cambria"/>
                <w:sz w:val="18"/>
                <w:szCs w:val="18"/>
              </w:rPr>
            </w:pPr>
            <w:r w:rsidRPr="004F0130">
              <w:rPr>
                <w:rFonts w:ascii="Cambria" w:hAnsi="Cambria"/>
                <w:sz w:val="18"/>
                <w:szCs w:val="18"/>
              </w:rPr>
              <w:t xml:space="preserve">partnerzy społeczni i gospodarczy (w tym organizacje pozarządowe) </w:t>
            </w:r>
          </w:p>
        </w:tc>
        <w:tc>
          <w:tcPr>
            <w:tcW w:w="236" w:type="dxa"/>
            <w:gridSpan w:val="2"/>
            <w:shd w:val="clear" w:color="auto" w:fill="FFFFFF"/>
          </w:tcPr>
          <w:p w14:paraId="17DC01AE" w14:textId="77777777" w:rsidR="00F06F2B" w:rsidRPr="004F0130" w:rsidRDefault="00F06F2B" w:rsidP="00F06F2B">
            <w:pPr>
              <w:spacing w:before="60" w:after="60"/>
              <w:rPr>
                <w:rFonts w:ascii="Cambria" w:hAnsi="Cambria"/>
                <w:iCs/>
                <w:sz w:val="18"/>
                <w:szCs w:val="18"/>
              </w:rPr>
            </w:pPr>
          </w:p>
        </w:tc>
      </w:tr>
      <w:tr w:rsidR="00F06F2B" w:rsidRPr="004F0130" w14:paraId="185B5DB5" w14:textId="77777777" w:rsidTr="00F06F2B">
        <w:trPr>
          <w:cantSplit/>
          <w:trHeight w:val="587"/>
        </w:trPr>
        <w:tc>
          <w:tcPr>
            <w:tcW w:w="2628" w:type="dxa"/>
            <w:vMerge/>
            <w:shd w:val="clear" w:color="auto" w:fill="E6E6E6"/>
          </w:tcPr>
          <w:p w14:paraId="2051B1AA"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9198DB6" w14:textId="77777777" w:rsidR="00F06F2B" w:rsidRPr="004F0130" w:rsidRDefault="00F06F2B" w:rsidP="00F06F2B">
            <w:pPr>
              <w:tabs>
                <w:tab w:val="num" w:pos="252"/>
              </w:tabs>
              <w:spacing w:before="60" w:after="60"/>
              <w:rPr>
                <w:rFonts w:ascii="Cambria" w:hAnsi="Cambria"/>
                <w:sz w:val="18"/>
                <w:szCs w:val="18"/>
              </w:rPr>
            </w:pPr>
            <w:r w:rsidRPr="004F0130">
              <w:rPr>
                <w:rFonts w:ascii="Cambria" w:hAnsi="Cambria"/>
                <w:sz w:val="18"/>
                <w:szCs w:val="18"/>
              </w:rPr>
              <w:t>kościoły i związki wyznaniowe oraz osoby prawne kościołów i związków wyznaniowych</w:t>
            </w:r>
          </w:p>
        </w:tc>
        <w:tc>
          <w:tcPr>
            <w:tcW w:w="236" w:type="dxa"/>
            <w:gridSpan w:val="2"/>
            <w:shd w:val="clear" w:color="auto" w:fill="FFFFFF"/>
          </w:tcPr>
          <w:p w14:paraId="645E7FD8" w14:textId="77777777" w:rsidR="00F06F2B" w:rsidRPr="004F0130" w:rsidRDefault="00F06F2B" w:rsidP="00F06F2B">
            <w:pPr>
              <w:spacing w:before="60" w:after="60"/>
              <w:rPr>
                <w:rFonts w:ascii="Cambria" w:hAnsi="Cambria"/>
                <w:iCs/>
                <w:sz w:val="18"/>
                <w:szCs w:val="18"/>
              </w:rPr>
            </w:pPr>
          </w:p>
        </w:tc>
      </w:tr>
      <w:tr w:rsidR="00F06F2B" w:rsidRPr="004F0130" w14:paraId="12218F01" w14:textId="77777777" w:rsidTr="00F06F2B">
        <w:trPr>
          <w:cantSplit/>
          <w:trHeight w:val="587"/>
        </w:trPr>
        <w:tc>
          <w:tcPr>
            <w:tcW w:w="2628" w:type="dxa"/>
            <w:vMerge/>
            <w:tcBorders>
              <w:bottom w:val="single" w:sz="12" w:space="0" w:color="auto"/>
            </w:tcBorders>
            <w:shd w:val="clear" w:color="auto" w:fill="E6E6E6"/>
          </w:tcPr>
          <w:p w14:paraId="0426B33D" w14:textId="77777777" w:rsidR="00F06F2B" w:rsidRPr="004F013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5BB6CD67" w14:textId="77777777" w:rsidR="00F06F2B" w:rsidRPr="004F0130" w:rsidRDefault="00F06F2B" w:rsidP="00F06F2B">
            <w:pPr>
              <w:tabs>
                <w:tab w:val="num" w:pos="252"/>
              </w:tabs>
              <w:spacing w:before="60" w:after="60"/>
              <w:rPr>
                <w:rFonts w:ascii="Cambria" w:hAnsi="Cambria"/>
                <w:sz w:val="18"/>
                <w:szCs w:val="18"/>
              </w:rPr>
            </w:pPr>
            <w:r w:rsidRPr="004F0130">
              <w:rPr>
                <w:rFonts w:ascii="Cambria" w:hAnsi="Cambria"/>
                <w:sz w:val="18"/>
                <w:szCs w:val="18"/>
              </w:rPr>
              <w:t xml:space="preserve">Inne </w:t>
            </w:r>
          </w:p>
        </w:tc>
        <w:tc>
          <w:tcPr>
            <w:tcW w:w="236" w:type="dxa"/>
            <w:gridSpan w:val="2"/>
            <w:tcBorders>
              <w:bottom w:val="single" w:sz="12" w:space="0" w:color="auto"/>
            </w:tcBorders>
            <w:shd w:val="clear" w:color="auto" w:fill="FFFFFF"/>
          </w:tcPr>
          <w:p w14:paraId="0EF2C2A3" w14:textId="77777777" w:rsidR="00F06F2B" w:rsidRPr="004F0130" w:rsidRDefault="00F06F2B" w:rsidP="00F06F2B">
            <w:pPr>
              <w:spacing w:before="60" w:after="60"/>
              <w:rPr>
                <w:rFonts w:ascii="Cambria" w:hAnsi="Cambria"/>
                <w:iCs/>
                <w:sz w:val="18"/>
                <w:szCs w:val="18"/>
              </w:rPr>
            </w:pPr>
          </w:p>
        </w:tc>
      </w:tr>
    </w:tbl>
    <w:p w14:paraId="2C77DE26" w14:textId="77777777" w:rsidR="00F06F2B" w:rsidRPr="004F0130" w:rsidRDefault="00F06F2B" w:rsidP="00F06F2B">
      <w:pPr>
        <w:rPr>
          <w:rFonts w:ascii="Cambria" w:hAnsi="Cambria"/>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F06F2B" w:rsidRPr="00D97B80" w14:paraId="281ADB70" w14:textId="77777777" w:rsidTr="00F06F2B">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0D9227E8" w14:textId="77777777" w:rsidR="00F06F2B" w:rsidRPr="00D97B80" w:rsidRDefault="00F06F2B" w:rsidP="00F06F2B">
            <w:pPr>
              <w:pStyle w:val="Tytu"/>
              <w:tabs>
                <w:tab w:val="left" w:pos="1515"/>
              </w:tabs>
              <w:spacing w:before="120" w:after="120"/>
              <w:ind w:left="108"/>
              <w:rPr>
                <w:b w:val="0"/>
                <w:bCs w:val="0"/>
                <w:sz w:val="18"/>
                <w:szCs w:val="18"/>
              </w:rPr>
            </w:pPr>
            <w:r w:rsidRPr="00A974AF">
              <w:rPr>
                <w:b w:val="0"/>
                <w:bCs w:val="0"/>
                <w:sz w:val="18"/>
                <w:szCs w:val="18"/>
              </w:rPr>
              <w:t>Z/IN/2/201</w:t>
            </w:r>
            <w:r>
              <w:rPr>
                <w:b w:val="0"/>
                <w:bCs w:val="0"/>
                <w:sz w:val="18"/>
                <w:szCs w:val="18"/>
              </w:rPr>
              <w:t>8</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3B11A96D" w14:textId="77777777" w:rsidR="00F06F2B" w:rsidRPr="00D97B80" w:rsidRDefault="00F06F2B" w:rsidP="00F06F2B">
            <w:pPr>
              <w:pStyle w:val="Tytu"/>
              <w:tabs>
                <w:tab w:val="left" w:pos="1515"/>
              </w:tabs>
              <w:spacing w:before="120" w:after="120"/>
              <w:ind w:left="108"/>
              <w:rPr>
                <w:b w:val="0"/>
                <w:bCs w:val="0"/>
                <w:sz w:val="18"/>
                <w:szCs w:val="18"/>
              </w:rPr>
            </w:pPr>
            <w:r w:rsidRPr="00D97B80">
              <w:rPr>
                <w:b w:val="0"/>
                <w:bCs w:val="0"/>
                <w:sz w:val="18"/>
                <w:szCs w:val="18"/>
              </w:rPr>
              <w:t>WNIOSEK O</w:t>
            </w:r>
            <w:r w:rsidRPr="00D97B80">
              <w:rPr>
                <w:sz w:val="18"/>
                <w:szCs w:val="18"/>
              </w:rPr>
              <w:t xml:space="preserve"> UMIESZCZENIE </w:t>
            </w:r>
            <w:r w:rsidRPr="00D97B80">
              <w:rPr>
                <w:b w:val="0"/>
                <w:bCs w:val="0"/>
                <w:sz w:val="18"/>
                <w:szCs w:val="18"/>
              </w:rPr>
              <w:t>PROJEKTU INWESTYCYJNEGO</w:t>
            </w:r>
          </w:p>
          <w:p w14:paraId="2F9D92A4" w14:textId="77777777" w:rsidR="00F06F2B" w:rsidRPr="00D97B80" w:rsidRDefault="00F06F2B" w:rsidP="00F06F2B">
            <w:pPr>
              <w:pStyle w:val="Tytu"/>
              <w:tabs>
                <w:tab w:val="left" w:pos="1515"/>
              </w:tabs>
              <w:spacing w:before="120" w:after="120"/>
              <w:ind w:left="108"/>
              <w:rPr>
                <w:rFonts w:cs="Tahoma"/>
                <w:b w:val="0"/>
                <w:sz w:val="18"/>
                <w:szCs w:val="18"/>
              </w:rPr>
            </w:pPr>
            <w:r w:rsidRPr="00D97B80">
              <w:rPr>
                <w:b w:val="0"/>
                <w:bCs w:val="0"/>
                <w:sz w:val="18"/>
                <w:szCs w:val="18"/>
              </w:rPr>
              <w:t xml:space="preserve">w </w:t>
            </w:r>
            <w:r w:rsidRPr="00D97B80">
              <w:rPr>
                <w:rFonts w:cs="Tahoma"/>
                <w:b w:val="0"/>
                <w:sz w:val="18"/>
                <w:szCs w:val="18"/>
              </w:rPr>
              <w:t xml:space="preserve">Lokalnym Programie Rewitalizacji  Gminy  Trzebownisko </w:t>
            </w:r>
          </w:p>
          <w:p w14:paraId="4B0F6176" w14:textId="77777777" w:rsidR="00F06F2B" w:rsidRPr="00D97B80" w:rsidRDefault="00F06F2B" w:rsidP="00F06F2B">
            <w:pPr>
              <w:pStyle w:val="Tytu"/>
              <w:tabs>
                <w:tab w:val="left" w:pos="1515"/>
              </w:tabs>
              <w:spacing w:before="120" w:after="120"/>
              <w:ind w:left="108"/>
              <w:rPr>
                <w:b w:val="0"/>
                <w:bCs w:val="0"/>
                <w:sz w:val="18"/>
                <w:szCs w:val="18"/>
              </w:rPr>
            </w:pPr>
            <w:r w:rsidRPr="00D97B80">
              <w:rPr>
                <w:rFonts w:cs="Tahoma"/>
                <w:b w:val="0"/>
                <w:sz w:val="18"/>
                <w:szCs w:val="18"/>
              </w:rPr>
              <w:t>na lata 2016-202</w:t>
            </w:r>
            <w:r>
              <w:rPr>
                <w:rFonts w:cs="Tahoma"/>
                <w:b w:val="0"/>
                <w:sz w:val="18"/>
                <w:szCs w:val="18"/>
              </w:rPr>
              <w:t>2</w:t>
            </w:r>
          </w:p>
        </w:tc>
      </w:tr>
    </w:tbl>
    <w:p w14:paraId="29611CEC" w14:textId="77777777" w:rsidR="00F06F2B" w:rsidRPr="00D97B80" w:rsidRDefault="00F06F2B" w:rsidP="00F06F2B">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8"/>
        <w:gridCol w:w="210"/>
        <w:gridCol w:w="142"/>
        <w:gridCol w:w="2659"/>
        <w:gridCol w:w="4204"/>
        <w:gridCol w:w="114"/>
      </w:tblGrid>
      <w:tr w:rsidR="00F06F2B" w:rsidRPr="00D97B80" w14:paraId="2F0F837A" w14:textId="77777777" w:rsidTr="00F06F2B">
        <w:trPr>
          <w:cantSplit/>
          <w:trHeight w:val="20"/>
        </w:trPr>
        <w:tc>
          <w:tcPr>
            <w:tcW w:w="2628" w:type="dxa"/>
            <w:gridSpan w:val="2"/>
            <w:shd w:val="clear" w:color="auto" w:fill="E6E6E6"/>
          </w:tcPr>
          <w:p w14:paraId="0D9F5D48" w14:textId="77777777" w:rsidR="00F06F2B" w:rsidRPr="00D97B80" w:rsidRDefault="00F06F2B" w:rsidP="00F06F2B">
            <w:pPr>
              <w:spacing w:before="60" w:after="60"/>
              <w:rPr>
                <w:rFonts w:ascii="Cambria" w:hAnsi="Cambria"/>
                <w:b/>
                <w:bCs/>
                <w:iCs/>
                <w:sz w:val="18"/>
                <w:szCs w:val="18"/>
              </w:rPr>
            </w:pPr>
            <w:r w:rsidRPr="00D97B80">
              <w:rPr>
                <w:rFonts w:ascii="Cambria" w:hAnsi="Cambria"/>
                <w:b/>
                <w:bCs/>
                <w:iCs/>
                <w:sz w:val="18"/>
                <w:szCs w:val="18"/>
              </w:rPr>
              <w:t>Data wpływu wniosku</w:t>
            </w:r>
          </w:p>
        </w:tc>
        <w:tc>
          <w:tcPr>
            <w:tcW w:w="7119" w:type="dxa"/>
            <w:gridSpan w:val="4"/>
            <w:shd w:val="clear" w:color="auto" w:fill="E6E6E6"/>
          </w:tcPr>
          <w:p w14:paraId="35CA5AF0" w14:textId="77777777" w:rsidR="00F06F2B" w:rsidRPr="00D97B80" w:rsidRDefault="00F06F2B" w:rsidP="00F06F2B">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23.01.2017r.</w:t>
            </w:r>
          </w:p>
        </w:tc>
      </w:tr>
      <w:tr w:rsidR="00F06F2B" w:rsidRPr="00D97B80" w14:paraId="7DDB3016" w14:textId="77777777" w:rsidTr="00F06F2B">
        <w:trPr>
          <w:cantSplit/>
          <w:trHeight w:val="20"/>
        </w:trPr>
        <w:tc>
          <w:tcPr>
            <w:tcW w:w="2628" w:type="dxa"/>
            <w:gridSpan w:val="2"/>
            <w:shd w:val="clear" w:color="auto" w:fill="E6E6E6"/>
          </w:tcPr>
          <w:p w14:paraId="0133B471" w14:textId="77777777" w:rsidR="00F06F2B" w:rsidRPr="00D97B80" w:rsidRDefault="00F06F2B" w:rsidP="00F06F2B">
            <w:pPr>
              <w:spacing w:before="60" w:after="60"/>
              <w:rPr>
                <w:rFonts w:ascii="Cambria" w:hAnsi="Cambria"/>
                <w:b/>
                <w:bCs/>
                <w:sz w:val="18"/>
                <w:szCs w:val="18"/>
              </w:rPr>
            </w:pPr>
            <w:r w:rsidRPr="00D97B80">
              <w:rPr>
                <w:rFonts w:ascii="Cambria" w:hAnsi="Cambria"/>
                <w:b/>
                <w:bCs/>
                <w:iCs/>
                <w:sz w:val="18"/>
                <w:szCs w:val="18"/>
              </w:rPr>
              <w:t xml:space="preserve"> Miejsce składania</w:t>
            </w:r>
          </w:p>
        </w:tc>
        <w:tc>
          <w:tcPr>
            <w:tcW w:w="7119" w:type="dxa"/>
            <w:gridSpan w:val="4"/>
            <w:shd w:val="clear" w:color="auto" w:fill="E6E6E6"/>
          </w:tcPr>
          <w:p w14:paraId="379E13B7" w14:textId="77777777" w:rsidR="00F06F2B" w:rsidRPr="00D97B80" w:rsidRDefault="00F06F2B" w:rsidP="00F06F2B">
            <w:pPr>
              <w:pStyle w:val="Stopka"/>
              <w:spacing w:before="60" w:after="60"/>
              <w:rPr>
                <w:rFonts w:ascii="Cambria" w:hAnsi="Cambria"/>
                <w:b/>
                <w:bCs/>
                <w:iCs/>
                <w:sz w:val="18"/>
                <w:szCs w:val="18"/>
              </w:rPr>
            </w:pPr>
            <w:r w:rsidRPr="00D97B80">
              <w:rPr>
                <w:rFonts w:ascii="Cambria" w:hAnsi="Cambria"/>
                <w:b/>
                <w:bCs/>
                <w:iCs/>
                <w:sz w:val="18"/>
                <w:szCs w:val="18"/>
              </w:rPr>
              <w:t>Urząd Gminy Trzebownisko</w:t>
            </w:r>
          </w:p>
          <w:p w14:paraId="466723F4"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p>
        </w:tc>
      </w:tr>
      <w:tr w:rsidR="00F06F2B" w:rsidRPr="00D97B80" w14:paraId="50014E34" w14:textId="77777777" w:rsidTr="00F06F2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top w:val="single" w:sz="12" w:space="0" w:color="auto"/>
              <w:left w:val="single" w:sz="12" w:space="0" w:color="auto"/>
              <w:bottom w:val="single" w:sz="12" w:space="0" w:color="auto"/>
              <w:right w:val="single" w:sz="12" w:space="0" w:color="auto"/>
            </w:tcBorders>
            <w:shd w:val="clear" w:color="auto" w:fill="E6E6E6"/>
          </w:tcPr>
          <w:p w14:paraId="5CD0C423" w14:textId="77777777" w:rsidR="00F06F2B" w:rsidRPr="00D97B80" w:rsidRDefault="00F06F2B" w:rsidP="00F06F2B">
            <w:pPr>
              <w:pStyle w:val="Nagwek6"/>
              <w:spacing w:before="60"/>
              <w:rPr>
                <w:rFonts w:ascii="Cambria" w:hAnsi="Cambria"/>
                <w:iCs/>
                <w:caps/>
                <w:sz w:val="18"/>
                <w:szCs w:val="18"/>
              </w:rPr>
            </w:pPr>
            <w:r w:rsidRPr="00D97B80">
              <w:rPr>
                <w:rFonts w:ascii="Cambria" w:hAnsi="Cambria"/>
                <w:iCs/>
                <w:caps/>
                <w:sz w:val="18"/>
                <w:szCs w:val="18"/>
                <w:lang w:val="en-US"/>
              </w:rPr>
              <w:t xml:space="preserve">A.  </w:t>
            </w:r>
            <w:r w:rsidRPr="00D97B80">
              <w:rPr>
                <w:rFonts w:ascii="Cambria" w:hAnsi="Cambria"/>
                <w:iCs/>
                <w:caps/>
                <w:sz w:val="18"/>
                <w:szCs w:val="18"/>
              </w:rPr>
              <w:t>Dane dotyczące projektu</w:t>
            </w:r>
          </w:p>
        </w:tc>
      </w:tr>
      <w:tr w:rsidR="00F06F2B" w:rsidRPr="00D97B80" w14:paraId="31C372E5" w14:textId="77777777" w:rsidTr="00F06F2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760"/>
        </w:trPr>
        <w:tc>
          <w:tcPr>
            <w:tcW w:w="2770" w:type="dxa"/>
            <w:gridSpan w:val="3"/>
            <w:tcBorders>
              <w:top w:val="single" w:sz="12" w:space="0" w:color="auto"/>
              <w:left w:val="single" w:sz="12" w:space="0" w:color="auto"/>
            </w:tcBorders>
            <w:shd w:val="clear" w:color="auto" w:fill="E6E6E6"/>
          </w:tcPr>
          <w:p w14:paraId="5D21F269"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7A5D97F5" w14:textId="77777777" w:rsidR="00F06F2B" w:rsidRPr="00D97B80" w:rsidRDefault="00F06F2B" w:rsidP="00F06F2B">
            <w:pPr>
              <w:pStyle w:val="Stopka"/>
              <w:tabs>
                <w:tab w:val="clear" w:pos="4536"/>
                <w:tab w:val="clear" w:pos="9072"/>
              </w:tabs>
              <w:spacing w:before="60" w:after="60"/>
              <w:rPr>
                <w:rFonts w:ascii="Cambria" w:hAnsi="Cambria" w:cs="TimesNewRomanPSMT"/>
                <w:sz w:val="18"/>
                <w:szCs w:val="18"/>
              </w:rPr>
            </w:pPr>
            <w:r w:rsidRPr="00D97B80">
              <w:rPr>
                <w:rFonts w:ascii="Cambria" w:hAnsi="Cambria" w:cs="TimesNewRomanPSMT"/>
                <w:sz w:val="18"/>
                <w:szCs w:val="18"/>
              </w:rPr>
              <w:t>Rozwój gospodarki niskoemisyjnej oraz poprawa mobilności mieszkańców poprzez usprawnienie zrównoważonego transportu publicznego na terenie ROF</w:t>
            </w:r>
          </w:p>
          <w:p w14:paraId="739B8ED5" w14:textId="77777777" w:rsidR="00F06F2B" w:rsidRPr="00D97B80" w:rsidRDefault="00F06F2B" w:rsidP="00F06F2B">
            <w:pPr>
              <w:pStyle w:val="Stopka"/>
              <w:tabs>
                <w:tab w:val="clear" w:pos="4536"/>
                <w:tab w:val="clear" w:pos="9072"/>
              </w:tabs>
              <w:spacing w:before="60" w:after="60"/>
              <w:rPr>
                <w:rFonts w:ascii="Cambria" w:hAnsi="Cambria"/>
                <w:sz w:val="18"/>
                <w:szCs w:val="18"/>
              </w:rPr>
            </w:pPr>
            <w:r w:rsidRPr="00D97B80">
              <w:rPr>
                <w:rFonts w:ascii="Cambria" w:hAnsi="Cambria" w:cs="TimesNewRomanPSMT"/>
                <w:sz w:val="18"/>
                <w:szCs w:val="18"/>
              </w:rPr>
              <w:t>(Rozbudowa drogi gminnej wraz z budową mostu na rzece Wisłok położonej w miejscowości Łukawiec i Wólka Podleśna na potrzeby uruchomienia nowej linii autobusowej)</w:t>
            </w:r>
          </w:p>
        </w:tc>
      </w:tr>
      <w:tr w:rsidR="00F06F2B" w:rsidRPr="00D97B80" w14:paraId="031FF5A8" w14:textId="77777777" w:rsidTr="00F06F2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770" w:type="dxa"/>
            <w:gridSpan w:val="3"/>
            <w:tcBorders>
              <w:left w:val="single" w:sz="12" w:space="0" w:color="auto"/>
            </w:tcBorders>
            <w:shd w:val="clear" w:color="auto" w:fill="E6E6E6"/>
          </w:tcPr>
          <w:p w14:paraId="321B9C3A"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68451929"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bCs/>
                <w:iCs/>
                <w:sz w:val="18"/>
                <w:szCs w:val="18"/>
              </w:rPr>
              <w:t xml:space="preserve">OBSZAR RWITALIZACJI: </w:t>
            </w:r>
          </w:p>
          <w:p w14:paraId="3DE32DA9"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bCs/>
                <w:iCs/>
                <w:sz w:val="18"/>
                <w:szCs w:val="18"/>
              </w:rPr>
              <w:t>Łukawiec</w:t>
            </w:r>
          </w:p>
        </w:tc>
        <w:tc>
          <w:tcPr>
            <w:tcW w:w="4204" w:type="dxa"/>
            <w:tcBorders>
              <w:bottom w:val="single" w:sz="4" w:space="0" w:color="auto"/>
              <w:right w:val="single" w:sz="12" w:space="0" w:color="auto"/>
            </w:tcBorders>
            <w:shd w:val="clear" w:color="auto" w:fill="FFFFFF"/>
          </w:tcPr>
          <w:p w14:paraId="4F5B7839"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bCs/>
                <w:iCs/>
                <w:sz w:val="18"/>
                <w:szCs w:val="18"/>
              </w:rPr>
              <w:t>ADRES:</w:t>
            </w:r>
            <w:r w:rsidRPr="00D97B80">
              <w:rPr>
                <w:rFonts w:ascii="Cambria" w:hAnsi="Cambria"/>
                <w:b/>
                <w:bCs/>
                <w:iCs/>
                <w:sz w:val="18"/>
                <w:szCs w:val="18"/>
              </w:rPr>
              <w:br/>
              <w:t>Łukawiec</w:t>
            </w:r>
          </w:p>
        </w:tc>
      </w:tr>
      <w:tr w:rsidR="00F06F2B" w:rsidRPr="00D97B80" w14:paraId="2532E36C" w14:textId="77777777" w:rsidTr="00F06F2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770" w:type="dxa"/>
            <w:gridSpan w:val="3"/>
            <w:vMerge w:val="restart"/>
            <w:tcBorders>
              <w:left w:val="single" w:sz="12" w:space="0" w:color="auto"/>
            </w:tcBorders>
            <w:shd w:val="clear" w:color="auto" w:fill="E6E6E6"/>
          </w:tcPr>
          <w:p w14:paraId="7C1FE46D"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6E8B24DB" w14:textId="77777777" w:rsidR="00F06F2B" w:rsidRPr="00D97B80" w:rsidRDefault="00F06F2B" w:rsidP="00F06F2B">
            <w:pPr>
              <w:spacing w:before="60" w:after="60"/>
              <w:jc w:val="center"/>
              <w:rPr>
                <w:rFonts w:ascii="Cambria" w:hAnsi="Cambria"/>
                <w:b/>
                <w:bCs/>
                <w:iCs/>
                <w:sz w:val="18"/>
                <w:szCs w:val="18"/>
              </w:rPr>
            </w:pPr>
            <w:r w:rsidRPr="00D97B80">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6B11CEAE" w14:textId="77777777" w:rsidR="00F06F2B" w:rsidRPr="00D97B80" w:rsidRDefault="00F06F2B" w:rsidP="00F06F2B">
            <w:pPr>
              <w:spacing w:before="60" w:after="60"/>
              <w:jc w:val="center"/>
              <w:rPr>
                <w:rFonts w:ascii="Cambria" w:hAnsi="Cambria"/>
                <w:b/>
                <w:bCs/>
                <w:iCs/>
                <w:sz w:val="18"/>
                <w:szCs w:val="18"/>
              </w:rPr>
            </w:pPr>
            <w:r w:rsidRPr="00D97B80">
              <w:rPr>
                <w:rFonts w:ascii="Cambria" w:hAnsi="Cambria"/>
                <w:b/>
                <w:bCs/>
                <w:iCs/>
                <w:sz w:val="18"/>
                <w:szCs w:val="18"/>
              </w:rPr>
              <w:t>Termin zakończenia</w:t>
            </w:r>
          </w:p>
        </w:tc>
      </w:tr>
      <w:tr w:rsidR="00F06F2B" w:rsidRPr="00D97B80" w14:paraId="3E1786EC" w14:textId="77777777" w:rsidTr="00F06F2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770" w:type="dxa"/>
            <w:gridSpan w:val="3"/>
            <w:vMerge/>
            <w:tcBorders>
              <w:left w:val="single" w:sz="12" w:space="0" w:color="auto"/>
            </w:tcBorders>
            <w:shd w:val="clear" w:color="auto" w:fill="E6E6E6"/>
          </w:tcPr>
          <w:p w14:paraId="2C4B639A"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6338DBB7" w14:textId="77777777" w:rsidR="00F06F2B" w:rsidRPr="00D97B80" w:rsidRDefault="00F06F2B" w:rsidP="00F06F2B">
            <w:pPr>
              <w:spacing w:before="60" w:after="60"/>
              <w:rPr>
                <w:rFonts w:ascii="Cambria" w:hAnsi="Cambria"/>
                <w:b/>
                <w:bCs/>
                <w:iCs/>
                <w:sz w:val="18"/>
                <w:szCs w:val="18"/>
              </w:rPr>
            </w:pPr>
            <w:r w:rsidRPr="00D97B80">
              <w:rPr>
                <w:rFonts w:ascii="Cambria" w:hAnsi="Cambria"/>
                <w:b/>
                <w:bCs/>
                <w:iCs/>
                <w:sz w:val="18"/>
                <w:szCs w:val="18"/>
              </w:rPr>
              <w:t>VI.2017</w:t>
            </w:r>
          </w:p>
        </w:tc>
        <w:tc>
          <w:tcPr>
            <w:tcW w:w="4204" w:type="dxa"/>
            <w:tcBorders>
              <w:right w:val="single" w:sz="12" w:space="0" w:color="auto"/>
            </w:tcBorders>
            <w:shd w:val="clear" w:color="auto" w:fill="FFFFFF"/>
          </w:tcPr>
          <w:p w14:paraId="1751F458" w14:textId="0ACF112B" w:rsidR="00F06F2B" w:rsidRPr="00D97B80" w:rsidRDefault="005660A3" w:rsidP="00F06F2B">
            <w:pPr>
              <w:spacing w:before="60" w:after="60"/>
              <w:rPr>
                <w:rFonts w:ascii="Cambria" w:hAnsi="Cambria"/>
                <w:b/>
                <w:bCs/>
                <w:iCs/>
                <w:sz w:val="18"/>
                <w:szCs w:val="18"/>
              </w:rPr>
            </w:pPr>
            <w:r>
              <w:rPr>
                <w:rFonts w:ascii="Cambria" w:hAnsi="Cambria"/>
                <w:b/>
                <w:bCs/>
                <w:iCs/>
                <w:sz w:val="18"/>
                <w:szCs w:val="18"/>
              </w:rPr>
              <w:t>III</w:t>
            </w:r>
            <w:r w:rsidR="00F06F2B" w:rsidRPr="00D97B80">
              <w:rPr>
                <w:rFonts w:ascii="Cambria" w:hAnsi="Cambria"/>
                <w:b/>
                <w:bCs/>
                <w:iCs/>
                <w:sz w:val="18"/>
                <w:szCs w:val="18"/>
              </w:rPr>
              <w:t>.201</w:t>
            </w:r>
            <w:r>
              <w:rPr>
                <w:rFonts w:ascii="Cambria" w:hAnsi="Cambria"/>
                <w:b/>
                <w:bCs/>
                <w:iCs/>
                <w:sz w:val="18"/>
                <w:szCs w:val="18"/>
              </w:rPr>
              <w:t>9</w:t>
            </w:r>
          </w:p>
        </w:tc>
      </w:tr>
      <w:tr w:rsidR="00F06F2B" w:rsidRPr="00D97B80" w14:paraId="32D4A160" w14:textId="77777777" w:rsidTr="00F06F2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770" w:type="dxa"/>
            <w:gridSpan w:val="3"/>
            <w:tcBorders>
              <w:left w:val="single" w:sz="12" w:space="0" w:color="auto"/>
            </w:tcBorders>
            <w:shd w:val="clear" w:color="auto" w:fill="E6E6E6"/>
          </w:tcPr>
          <w:p w14:paraId="279FD2FE" w14:textId="77777777" w:rsidR="00F06F2B" w:rsidRPr="00D97B80" w:rsidRDefault="00F06F2B" w:rsidP="00F06F2B">
            <w:pPr>
              <w:pStyle w:val="Stopka"/>
              <w:tabs>
                <w:tab w:val="clear" w:pos="4536"/>
                <w:tab w:val="clear" w:pos="9072"/>
                <w:tab w:val="left" w:pos="1980"/>
              </w:tabs>
              <w:spacing w:before="60" w:after="60"/>
              <w:rPr>
                <w:rFonts w:ascii="Cambria" w:hAnsi="Cambria"/>
                <w:b/>
                <w:bCs/>
                <w:iCs/>
                <w:sz w:val="18"/>
                <w:szCs w:val="18"/>
              </w:rPr>
            </w:pPr>
            <w:r w:rsidRPr="00D97B80">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396E2A26" w14:textId="77777777" w:rsidR="00F06F2B" w:rsidRPr="00D97B80" w:rsidRDefault="00F06F2B" w:rsidP="00F06F2B">
            <w:pPr>
              <w:spacing w:before="60" w:after="60"/>
              <w:rPr>
                <w:rFonts w:ascii="Cambria" w:hAnsi="Cambria"/>
                <w:b/>
                <w:bCs/>
                <w:iCs/>
                <w:sz w:val="18"/>
                <w:szCs w:val="18"/>
              </w:rPr>
            </w:pPr>
            <w:r w:rsidRPr="00D97B80">
              <w:rPr>
                <w:rFonts w:ascii="Cambria" w:hAnsi="Cambria"/>
                <w:b/>
                <w:bCs/>
                <w:iCs/>
                <w:sz w:val="18"/>
                <w:szCs w:val="18"/>
              </w:rPr>
              <w:t>Po decyzji ZUD</w:t>
            </w:r>
          </w:p>
          <w:p w14:paraId="5253BF68" w14:textId="77777777" w:rsidR="00F06F2B" w:rsidRPr="00D97B80" w:rsidRDefault="00F06F2B" w:rsidP="00F06F2B">
            <w:pPr>
              <w:spacing w:before="60" w:after="60"/>
              <w:rPr>
                <w:rFonts w:ascii="Cambria" w:hAnsi="Cambria"/>
                <w:b/>
                <w:bCs/>
                <w:iCs/>
                <w:sz w:val="18"/>
                <w:szCs w:val="18"/>
              </w:rPr>
            </w:pPr>
            <w:r w:rsidRPr="00D97B80">
              <w:rPr>
                <w:rFonts w:ascii="Cambria" w:hAnsi="Cambria"/>
                <w:b/>
                <w:bCs/>
                <w:iCs/>
                <w:sz w:val="18"/>
                <w:szCs w:val="18"/>
              </w:rPr>
              <w:t>Pozwolenie wodno-prawne (posiadane)</w:t>
            </w:r>
          </w:p>
          <w:p w14:paraId="71E2DD2F" w14:textId="77777777" w:rsidR="00F06F2B" w:rsidRPr="00D97B80" w:rsidRDefault="00F06F2B" w:rsidP="00F06F2B">
            <w:pPr>
              <w:spacing w:before="60" w:after="60"/>
              <w:rPr>
                <w:rFonts w:ascii="Cambria" w:hAnsi="Cambria"/>
                <w:b/>
                <w:bCs/>
                <w:iCs/>
                <w:sz w:val="18"/>
                <w:szCs w:val="18"/>
              </w:rPr>
            </w:pPr>
            <w:r w:rsidRPr="00D97B80">
              <w:rPr>
                <w:rFonts w:ascii="Cambria" w:hAnsi="Cambria"/>
                <w:b/>
                <w:bCs/>
                <w:iCs/>
                <w:sz w:val="18"/>
                <w:szCs w:val="18"/>
              </w:rPr>
              <w:t>- Decyzja ZRID – w trakcie</w:t>
            </w:r>
          </w:p>
          <w:p w14:paraId="274C3D33" w14:textId="77777777" w:rsidR="00F06F2B" w:rsidRPr="00D97B80" w:rsidRDefault="00F06F2B" w:rsidP="00F06F2B">
            <w:pPr>
              <w:spacing w:before="60" w:after="60"/>
              <w:rPr>
                <w:rFonts w:ascii="Cambria" w:hAnsi="Cambria"/>
                <w:b/>
                <w:bCs/>
                <w:iCs/>
                <w:sz w:val="18"/>
                <w:szCs w:val="18"/>
              </w:rPr>
            </w:pPr>
          </w:p>
        </w:tc>
      </w:tr>
      <w:tr w:rsidR="00F06F2B" w:rsidRPr="00D97B80" w14:paraId="7D7D446C" w14:textId="77777777" w:rsidTr="00F06F2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left w:val="single" w:sz="12" w:space="0" w:color="auto"/>
              <w:right w:val="single" w:sz="12" w:space="0" w:color="auto"/>
            </w:tcBorders>
            <w:shd w:val="clear" w:color="auto" w:fill="E6E6E6"/>
          </w:tcPr>
          <w:p w14:paraId="223F9D2B" w14:textId="77777777" w:rsidR="00F06F2B" w:rsidRPr="00D97B80" w:rsidRDefault="00F06F2B" w:rsidP="00F06F2B">
            <w:pPr>
              <w:spacing w:before="60" w:after="60"/>
              <w:rPr>
                <w:rFonts w:ascii="Cambria" w:hAnsi="Cambria"/>
                <w:b/>
                <w:sz w:val="18"/>
                <w:szCs w:val="18"/>
              </w:rPr>
            </w:pPr>
            <w:r w:rsidRPr="00D97B80">
              <w:rPr>
                <w:rFonts w:ascii="Cambria" w:hAnsi="Cambria"/>
                <w:b/>
                <w:sz w:val="18"/>
                <w:szCs w:val="18"/>
              </w:rPr>
              <w:t xml:space="preserve">2. Opis projektu (max. 4000 znaków) - cel projektu, realizacja działań </w:t>
            </w:r>
          </w:p>
        </w:tc>
      </w:tr>
      <w:tr w:rsidR="00F06F2B" w:rsidRPr="00D97B80" w14:paraId="342DF79E" w14:textId="77777777" w:rsidTr="00F06F2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11849"/>
        </w:trPr>
        <w:tc>
          <w:tcPr>
            <w:tcW w:w="2418" w:type="dxa"/>
            <w:tcBorders>
              <w:left w:val="single" w:sz="12" w:space="0" w:color="auto"/>
              <w:right w:val="single" w:sz="4" w:space="0" w:color="auto"/>
            </w:tcBorders>
            <w:shd w:val="clear" w:color="auto" w:fill="FFFFFF"/>
          </w:tcPr>
          <w:p w14:paraId="49B6E037" w14:textId="77777777" w:rsidR="00F06F2B" w:rsidRPr="00D97B80" w:rsidRDefault="00F06F2B" w:rsidP="00F06F2B">
            <w:pPr>
              <w:tabs>
                <w:tab w:val="left" w:pos="0"/>
              </w:tabs>
              <w:spacing w:before="60" w:after="60"/>
              <w:rPr>
                <w:rFonts w:ascii="Cambria" w:hAnsi="Cambria"/>
                <w:b/>
                <w:sz w:val="18"/>
                <w:szCs w:val="18"/>
              </w:rPr>
            </w:pPr>
          </w:p>
          <w:p w14:paraId="07C476ED" w14:textId="77777777" w:rsidR="00F06F2B" w:rsidRPr="00D97B80" w:rsidRDefault="00F06F2B" w:rsidP="00F06F2B">
            <w:pPr>
              <w:tabs>
                <w:tab w:val="left" w:pos="0"/>
              </w:tabs>
              <w:spacing w:before="60" w:after="60"/>
              <w:rPr>
                <w:rFonts w:ascii="Cambria" w:hAnsi="Cambria"/>
                <w:b/>
                <w:sz w:val="18"/>
                <w:szCs w:val="18"/>
              </w:rPr>
            </w:pPr>
            <w:r w:rsidRPr="00D97B80">
              <w:rPr>
                <w:rFonts w:ascii="Cambria" w:hAnsi="Cambria"/>
                <w:b/>
                <w:sz w:val="18"/>
                <w:szCs w:val="18"/>
              </w:rPr>
              <w:t>Cel projektu:</w:t>
            </w:r>
          </w:p>
        </w:tc>
        <w:tc>
          <w:tcPr>
            <w:tcW w:w="7215" w:type="dxa"/>
            <w:gridSpan w:val="4"/>
            <w:tcBorders>
              <w:left w:val="single" w:sz="4" w:space="0" w:color="auto"/>
              <w:right w:val="single" w:sz="12" w:space="0" w:color="auto"/>
            </w:tcBorders>
            <w:shd w:val="clear" w:color="auto" w:fill="FFFFFF"/>
          </w:tcPr>
          <w:p w14:paraId="17130684" w14:textId="77777777" w:rsidR="00F06F2B" w:rsidRPr="00D97B80" w:rsidRDefault="00F06F2B" w:rsidP="00F06F2B">
            <w:pPr>
              <w:autoSpaceDE w:val="0"/>
              <w:autoSpaceDN w:val="0"/>
              <w:adjustRightInd w:val="0"/>
              <w:rPr>
                <w:rFonts w:ascii="Cambria" w:hAnsi="Cambria"/>
                <w:sz w:val="18"/>
                <w:szCs w:val="18"/>
              </w:rPr>
            </w:pPr>
            <w:r w:rsidRPr="00D97B80">
              <w:rPr>
                <w:rFonts w:ascii="Cambria" w:hAnsi="Cambria" w:cs="TimesNewRomanPSMT"/>
                <w:sz w:val="18"/>
                <w:szCs w:val="18"/>
              </w:rPr>
              <w:t>Kluczowym kierunkiem rozwoju województwa podkarpackiego jest zapewnienie wysokiej jakości środowiska naturalnego, w tym poprzez wspieranie rozwoju gospodarki niskoemisyjnej. Planowana do realizacji inwestycja przyczynia się do budowy efektywnego systemu przewozów pasażerskich. Poprawa dostępności transportu publicznego jest kluczowym czynnikiem, który wpływa na mobilność mieszkańców oraz zmniejszenie zanieczyszczeń generowanych przez zmotoryzowany transport indywidualny, co wpływa na poprawę  środowiska naturalnego a tym samym na jakość życia mieszkańców. Gmina Trzebownisko znajduje się na 15 miejscu tabeli 8, czyli obszary przekroczeń poziomów dopuszczalnych pyłu zawieszonego Pm10 i pyłu PM 2,5 – Program Ochrony Powietrza dla Strefy Podkarpackiej.</w:t>
            </w:r>
            <w:r w:rsidRPr="00D97B80">
              <w:rPr>
                <w:rFonts w:ascii="Cambria" w:hAnsi="Cambria"/>
                <w:sz w:val="18"/>
                <w:szCs w:val="18"/>
              </w:rPr>
              <w:t xml:space="preserve"> </w:t>
            </w:r>
          </w:p>
          <w:p w14:paraId="4FEDB411" w14:textId="77777777" w:rsidR="00F06F2B" w:rsidRPr="00D97B80" w:rsidRDefault="00F06F2B" w:rsidP="00F06F2B">
            <w:pPr>
              <w:autoSpaceDE w:val="0"/>
              <w:autoSpaceDN w:val="0"/>
              <w:adjustRightInd w:val="0"/>
              <w:rPr>
                <w:rFonts w:ascii="Cambria" w:hAnsi="Cambria" w:cs="TimesNewRomanPSMT"/>
                <w:sz w:val="18"/>
                <w:szCs w:val="18"/>
              </w:rPr>
            </w:pPr>
            <w:r w:rsidRPr="00D97B80">
              <w:rPr>
                <w:rFonts w:ascii="Cambria" w:hAnsi="Cambria" w:cs="TimesNewRomanPSMT"/>
                <w:sz w:val="18"/>
                <w:szCs w:val="18"/>
              </w:rPr>
              <w:t>Gmina Trzebownisko to miejsce o wysokim potencjale gospodarczym.</w:t>
            </w:r>
            <w:r w:rsidRPr="00D97B80">
              <w:rPr>
                <w:rFonts w:ascii="Cambria" w:hAnsi="Cambria"/>
                <w:sz w:val="18"/>
                <w:szCs w:val="18"/>
              </w:rPr>
              <w:t xml:space="preserve"> </w:t>
            </w:r>
            <w:r w:rsidRPr="00D97B80">
              <w:rPr>
                <w:rFonts w:ascii="Cambria" w:hAnsi="Cambria" w:cs="TimesNewRomanPSMT"/>
                <w:sz w:val="18"/>
                <w:szCs w:val="18"/>
              </w:rPr>
              <w:t>Z uwagi na silny rozwój gospodarczy wyróżnia się na tle sąsiednich jednostek terytorialnych województwa. W ostatnich latach wielokrotnie została nagradzana w rankingach aktywności gospodarczej zajmując ich czołowe miejsca. Strategiczne znaczenie dla Gminy wyznacza korzystne położenie na szlakach drogowych oraz zlokalizowany na jej terenie Międzynarodowy Port Lotniczy Rzeszów - Jasionka.</w:t>
            </w:r>
            <w:r w:rsidRPr="00D97B80">
              <w:rPr>
                <w:rFonts w:ascii="Cambria" w:hAnsi="Cambria"/>
                <w:sz w:val="18"/>
                <w:szCs w:val="18"/>
              </w:rPr>
              <w:t xml:space="preserve"> </w:t>
            </w:r>
            <w:r w:rsidRPr="00D97B80">
              <w:rPr>
                <w:rFonts w:ascii="Cambria" w:hAnsi="Cambria" w:cs="TimesNewRomanPSMT"/>
                <w:sz w:val="18"/>
                <w:szCs w:val="18"/>
              </w:rPr>
              <w:t xml:space="preserve">Dynamiczny rozwój strefy ekonomicznej w ostatnich latach sprawia, iż Gmina Trzebownisko stała się także atrakcyjnym ośrodkiem gospodarczym i kreatorem miejsc pracy w powiecie rzeszowskim. </w:t>
            </w:r>
          </w:p>
          <w:p w14:paraId="6D21E044" w14:textId="77777777" w:rsidR="00F06F2B" w:rsidRPr="00D97B80" w:rsidRDefault="00F06F2B" w:rsidP="00F06F2B">
            <w:pPr>
              <w:autoSpaceDE w:val="0"/>
              <w:autoSpaceDN w:val="0"/>
              <w:adjustRightInd w:val="0"/>
              <w:rPr>
                <w:rFonts w:ascii="Cambria" w:hAnsi="Cambria" w:cs="TimesNewRomanPSMT"/>
                <w:sz w:val="18"/>
                <w:szCs w:val="18"/>
              </w:rPr>
            </w:pPr>
            <w:r w:rsidRPr="00D97B80">
              <w:rPr>
                <w:rFonts w:ascii="Cambria" w:hAnsi="Cambria" w:cs="TimesNewRomanPSMT"/>
                <w:sz w:val="18"/>
                <w:szCs w:val="18"/>
              </w:rPr>
              <w:t>Komunikacja publiczna w Gminie Trzebownisko obsługiwana jest przez linie Międzygminnej Komunikacji Samochodowej. Aktualnie występuje 10 linii obsługujących wszystkie sołectwa (202, 207, 214, 221, 224, 225, 227, 234, 237, 238).</w:t>
            </w:r>
          </w:p>
          <w:p w14:paraId="47A586B7" w14:textId="77777777" w:rsidR="00F06F2B" w:rsidRPr="00D97B80" w:rsidRDefault="00F06F2B" w:rsidP="00F06F2B">
            <w:pPr>
              <w:tabs>
                <w:tab w:val="left" w:pos="0"/>
              </w:tabs>
              <w:spacing w:before="60" w:after="60"/>
              <w:rPr>
                <w:rFonts w:ascii="Cambria" w:hAnsi="Cambria"/>
                <w:b/>
                <w:sz w:val="18"/>
                <w:szCs w:val="18"/>
              </w:rPr>
            </w:pPr>
            <w:r w:rsidRPr="00D97B80">
              <w:rPr>
                <w:rFonts w:ascii="Cambria" w:hAnsi="Cambria" w:cs="TimesNewRomanPSMT"/>
                <w:sz w:val="18"/>
                <w:szCs w:val="18"/>
              </w:rPr>
              <w:t>Wszystkie miejscowości gminy są dobrze skomunikowane z miastem Rzeszów, ale problem stanowi komunikacja wewnętrzna pomiędzy miejscowościami, Urzędem Gminy oraz pomiędzy miejscowościami a Specjalną Strefą Ekonomiczną. Miejscowość Zaczernie nie ma bezpośredniego połączenia z miejscowością Trzebownisko, która jest siedzibą administracyjna gminy. Mieszkańcy chcąc załatwić sprawy urzędowe muszą udać się do gminy transportem indywidualnym lub transportem publicznym z przesiadką w Rzeszowie. Podobna sytuacja ma miejsce w przypadku dojazdu mieszkańców do SSE. Obecnie około 500 osób pracuje na terenie SAG i Portu Lotniczego. Mieszkańcy naszej gminy dojeżdżają do pracy głównie transportem własnym lub transportem publicznym z przesiadką w Rzeszowie. Miejscowości Łąka, Łukawiec, Terliczka, Wólka Podleśna i Zaczernie są pozbawione bezpośredniego dojazdu do miejsca swojej pracy, a należy zaznaczyć, iż strefa gospodarcza się ciągle rozwija przybywa nowych firm  a kolejne 40 ha terenu jest w trakcie uzbrajania. W trakcie budowy autostrady, która przebiega przez teren Gminy Trzebownisko miejscowości Łąka, Łukawiec i Terliczka zostały pozbawione wjazdu na autostradę od wschodniej części gminy. Mieszkańcy są zmuszeni korzystać z węzła w Jasionce pokonując dodatkowo trasę 18 km emitując tym samym szkodliwe substancje do atmosfery (planowana inwestycja skraca drogę do 4 km). Gminę Trzebownisko przecina rzeka Wisłok w połowie. Obecnie jest tylko jedna przeprawa przez rzekę w miejscowości Trzebownisko. W przypadku awarii mostu mieszkańcy zmuszeni są korzystać z objazdów do przeciwległych miejscowości przez gminę Czarną lub miasto Rzeszów. Dotyczy to także sytuacji nadzwyczajnych czy kryzysowych, które mogą uwięzić ponad 5000 mieszkańców lewobrzeżnej części Wisłoka. Planowana inwestycja rozwiązuje wyżej wymienione problemy. Nowa linii autobusowa o długości 30 km przebiegać będzie poprzez miejscowości Trzebownisko, Łąka, Łukawiec, Wólka Podleśna, Jasionka, Tajęcina, Rudna Mała, Zaczernie, Trzebownisko. Budowa mostu na tym odcinku skraca drogę dla autobusów o 15 km a poprzez budowę trasy rowerowej zapewnia także transport niezmotoryzowany indywidualny dla mieszkańców ograniczając emisję zanieczyszczeń do atmosfery.</w:t>
            </w:r>
          </w:p>
        </w:tc>
      </w:tr>
    </w:tbl>
    <w:p w14:paraId="628139C5" w14:textId="77777777" w:rsidR="00F06F2B" w:rsidRPr="00D97B80" w:rsidRDefault="00F06F2B" w:rsidP="00F06F2B">
      <w:pPr>
        <w:ind w:left="-284"/>
        <w:rPr>
          <w:rFonts w:ascii="Cambria" w:eastAsia="Arial Unicode MS" w:hAnsi="Cambria"/>
          <w:snapToGrid w:val="0"/>
          <w:sz w:val="18"/>
          <w:szCs w:val="18"/>
          <w:lang w:eastAsia="lt-LT"/>
        </w:rPr>
      </w:pPr>
    </w:p>
    <w:p w14:paraId="12921E73" w14:textId="77777777" w:rsidR="00F06F2B" w:rsidRPr="00D97B80" w:rsidRDefault="00F06F2B" w:rsidP="00F06F2B">
      <w:pPr>
        <w:ind w:left="720"/>
        <w:rPr>
          <w:rFonts w:ascii="Cambria" w:hAnsi="Cambria"/>
          <w:sz w:val="18"/>
          <w:szCs w:val="18"/>
        </w:rPr>
      </w:pPr>
    </w:p>
    <w:tbl>
      <w:tblPr>
        <w:tblW w:w="918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6"/>
      </w:tblGrid>
      <w:tr w:rsidR="00F06F2B" w:rsidRPr="00D97B80" w14:paraId="3E0AC7E1" w14:textId="77777777" w:rsidTr="00F06F2B">
        <w:trPr>
          <w:trHeight w:val="399"/>
        </w:trPr>
        <w:tc>
          <w:tcPr>
            <w:tcW w:w="9186" w:type="dxa"/>
            <w:shd w:val="clear" w:color="auto" w:fill="D9D9D9"/>
            <w:vAlign w:val="center"/>
          </w:tcPr>
          <w:p w14:paraId="0AA6DA21" w14:textId="77777777" w:rsidR="00F06F2B" w:rsidRPr="00D97B80" w:rsidRDefault="00F06F2B" w:rsidP="00F06F2B">
            <w:pPr>
              <w:rPr>
                <w:rFonts w:ascii="Cambria" w:eastAsia="Calibri" w:hAnsi="Cambria"/>
                <w:b/>
                <w:iCs/>
                <w:color w:val="000000"/>
                <w:sz w:val="18"/>
                <w:szCs w:val="18"/>
              </w:rPr>
            </w:pPr>
            <w:r w:rsidRPr="00D97B80">
              <w:rPr>
                <w:rFonts w:ascii="Cambria" w:eastAsia="Calibri" w:hAnsi="Cambria"/>
                <w:b/>
                <w:color w:val="000000"/>
                <w:sz w:val="18"/>
                <w:szCs w:val="18"/>
              </w:rPr>
              <w:t>2.1.Oczekiwane rezultaty</w:t>
            </w:r>
          </w:p>
        </w:tc>
      </w:tr>
      <w:tr w:rsidR="00F06F2B" w:rsidRPr="00D97B80" w14:paraId="406BF1EB" w14:textId="77777777" w:rsidTr="00F06F2B">
        <w:trPr>
          <w:trHeight w:val="4517"/>
        </w:trPr>
        <w:tc>
          <w:tcPr>
            <w:tcW w:w="9186" w:type="dxa"/>
            <w:shd w:val="clear" w:color="auto" w:fill="auto"/>
            <w:vAlign w:val="center"/>
          </w:tcPr>
          <w:p w14:paraId="3EA2DCCD" w14:textId="77777777" w:rsidR="00F06F2B" w:rsidRPr="00D97B80" w:rsidRDefault="00F06F2B" w:rsidP="00F06F2B">
            <w:pPr>
              <w:rPr>
                <w:rFonts w:ascii="Cambria" w:eastAsia="Calibri" w:hAnsi="Cambria"/>
                <w:b/>
                <w:iCs/>
                <w:color w:val="000000"/>
                <w:sz w:val="18"/>
                <w:szCs w:val="18"/>
              </w:rPr>
            </w:pPr>
            <w:r w:rsidRPr="00D97B80">
              <w:rPr>
                <w:rFonts w:ascii="Cambria" w:eastAsia="Calibri" w:hAnsi="Cambria"/>
                <w:b/>
                <w:iCs/>
                <w:color w:val="000000"/>
                <w:sz w:val="18"/>
                <w:szCs w:val="18"/>
              </w:rPr>
              <w:t xml:space="preserve">Jaki problem społeczny zostanie rozwiązany w wyniku realizacji projektu? </w:t>
            </w:r>
            <w:r w:rsidRPr="00D97B80">
              <w:rPr>
                <w:rFonts w:ascii="Cambria" w:eastAsia="Calibri" w:hAnsi="Cambria"/>
                <w:iCs/>
                <w:color w:val="000000"/>
                <w:sz w:val="18"/>
                <w:szCs w:val="18"/>
              </w:rPr>
              <w:t>(proszę zaznaczyć max. 5 odpowiedzi)</w:t>
            </w:r>
          </w:p>
          <w:p w14:paraId="08FD8B0E" w14:textId="77777777" w:rsidR="00F06F2B" w:rsidRPr="00D97B80" w:rsidRDefault="00F06F2B" w:rsidP="00F06F2B">
            <w:pPr>
              <w:rPr>
                <w:rFonts w:ascii="Cambria" w:eastAsia="Calibri" w:hAnsi="Cambria"/>
                <w:b/>
                <w:iCs/>
                <w:color w:val="000000"/>
                <w:sz w:val="18"/>
                <w:szCs w:val="18"/>
              </w:rPr>
            </w:pPr>
          </w:p>
          <w:p w14:paraId="01CC3EC1"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t>x zwiększenie stopnia integracji mieszkańców</w:t>
            </w:r>
          </w:p>
          <w:p w14:paraId="13901B1A"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t>x podniesienie poziomu aktywności społecznej mieszkańców</w:t>
            </w:r>
          </w:p>
          <w:p w14:paraId="1A6C75A3"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t>x podniesienie poziomu aktywności zawodowej mieszkańców</w:t>
            </w:r>
          </w:p>
          <w:p w14:paraId="4DE9B9BE"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sym w:font="Symbol" w:char="F0F0"/>
            </w:r>
            <w:r w:rsidRPr="00D97B80">
              <w:rPr>
                <w:rFonts w:ascii="Cambria" w:eastAsia="Calibri" w:hAnsi="Cambria"/>
                <w:iCs/>
                <w:color w:val="000000"/>
                <w:sz w:val="18"/>
                <w:szCs w:val="18"/>
              </w:rPr>
              <w:t xml:space="preserve"> poprawa dostępności oferty usług edukacyjno-kulturalnych dla dzieci i  młodzieży</w:t>
            </w:r>
          </w:p>
          <w:p w14:paraId="1A878B76"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sym w:font="Symbol" w:char="F0F0"/>
            </w:r>
            <w:r w:rsidRPr="00D97B80">
              <w:rPr>
                <w:rFonts w:ascii="Cambria" w:eastAsia="Calibri" w:hAnsi="Cambria"/>
                <w:iCs/>
                <w:color w:val="000000"/>
                <w:sz w:val="18"/>
                <w:szCs w:val="18"/>
              </w:rPr>
              <w:t xml:space="preserve"> poprawa dostępności oferty usług edukacyjno-kulturalnych osób starszych</w:t>
            </w:r>
          </w:p>
          <w:p w14:paraId="5CFDF4BF"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sym w:font="Symbol" w:char="F0F0"/>
            </w:r>
            <w:r w:rsidRPr="00D97B80">
              <w:rPr>
                <w:rFonts w:ascii="Cambria" w:eastAsia="Calibri" w:hAnsi="Cambria"/>
                <w:iCs/>
                <w:color w:val="000000"/>
                <w:sz w:val="18"/>
                <w:szCs w:val="18"/>
              </w:rPr>
              <w:t xml:space="preserve"> poprawa dostępności oferty usług sportowo-rekreacyjnych dla dzieci i  młodzieży</w:t>
            </w:r>
          </w:p>
          <w:p w14:paraId="15A33D26"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sym w:font="Symbol" w:char="F0F0"/>
            </w:r>
            <w:r w:rsidRPr="00D97B80">
              <w:rPr>
                <w:rFonts w:ascii="Cambria" w:eastAsia="Calibri" w:hAnsi="Cambria"/>
                <w:iCs/>
                <w:color w:val="000000"/>
                <w:sz w:val="18"/>
                <w:szCs w:val="18"/>
              </w:rPr>
              <w:t xml:space="preserve"> poprawa dostępności oferty usług sportowo-rekreacyjnych dla osób starszych</w:t>
            </w:r>
          </w:p>
          <w:p w14:paraId="326D94A7"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sym w:font="Symbol" w:char="F0F0"/>
            </w:r>
            <w:r w:rsidRPr="00D97B80">
              <w:rPr>
                <w:rFonts w:ascii="Cambria" w:eastAsia="Calibri" w:hAnsi="Cambria"/>
                <w:iCs/>
                <w:color w:val="000000"/>
                <w:sz w:val="18"/>
                <w:szCs w:val="18"/>
              </w:rPr>
              <w:t xml:space="preserve"> aktywizacja społeczna osób zagrożonych wykluczeniem  społecznym</w:t>
            </w:r>
          </w:p>
          <w:p w14:paraId="30EC86D6"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sym w:font="Symbol" w:char="F0F0"/>
            </w:r>
            <w:r w:rsidRPr="00D97B80">
              <w:rPr>
                <w:rFonts w:ascii="Cambria" w:eastAsia="Calibri" w:hAnsi="Cambria"/>
                <w:iCs/>
                <w:color w:val="000000"/>
                <w:sz w:val="18"/>
                <w:szCs w:val="18"/>
              </w:rPr>
              <w:t xml:space="preserve"> aktywizacja zawodowa osób zagrożonych wykluczeniem  społecznym</w:t>
            </w:r>
          </w:p>
          <w:p w14:paraId="7CFD941C" w14:textId="77777777" w:rsidR="00F06F2B" w:rsidRPr="00D97B80" w:rsidRDefault="00F06F2B" w:rsidP="00F06F2B">
            <w:pPr>
              <w:rPr>
                <w:rFonts w:ascii="Cambria" w:eastAsia="Calibri" w:hAnsi="Cambria"/>
                <w:iCs/>
                <w:color w:val="000000"/>
                <w:sz w:val="18"/>
                <w:szCs w:val="18"/>
              </w:rPr>
            </w:pPr>
            <w:r w:rsidRPr="00D97B80">
              <w:rPr>
                <w:rFonts w:ascii="Cambria" w:eastAsia="Calibri" w:hAnsi="Cambria"/>
                <w:iCs/>
                <w:color w:val="000000"/>
                <w:sz w:val="18"/>
                <w:szCs w:val="18"/>
              </w:rPr>
              <w:sym w:font="Symbol" w:char="F0F0"/>
            </w:r>
            <w:r w:rsidRPr="00D97B80">
              <w:rPr>
                <w:rFonts w:ascii="Cambria" w:eastAsia="Calibri" w:hAnsi="Cambria"/>
                <w:iCs/>
                <w:color w:val="000000"/>
                <w:sz w:val="18"/>
                <w:szCs w:val="18"/>
              </w:rPr>
              <w:t xml:space="preserve"> aktywizacja zawodowa kobiet (w szczególności młodych matek)</w:t>
            </w:r>
          </w:p>
          <w:p w14:paraId="2727E43E" w14:textId="77777777" w:rsidR="00F06F2B" w:rsidRPr="00D97B80" w:rsidRDefault="00F06F2B" w:rsidP="00F06F2B">
            <w:pPr>
              <w:rPr>
                <w:rFonts w:ascii="Cambria" w:eastAsia="Calibri" w:hAnsi="Cambria"/>
                <w:iCs/>
                <w:color w:val="000000"/>
                <w:sz w:val="18"/>
                <w:szCs w:val="18"/>
              </w:rPr>
            </w:pPr>
          </w:p>
        </w:tc>
      </w:tr>
    </w:tbl>
    <w:p w14:paraId="082CA495" w14:textId="77777777" w:rsidR="00F06F2B" w:rsidRPr="00D97B80" w:rsidRDefault="00F06F2B" w:rsidP="00F06F2B">
      <w:pPr>
        <w:jc w:val="right"/>
        <w:rPr>
          <w:rFonts w:ascii="Cambria" w:hAnsi="Cambria"/>
          <w:sz w:val="18"/>
          <w:szCs w:val="18"/>
        </w:rPr>
      </w:pPr>
    </w:p>
    <w:tbl>
      <w:tblPr>
        <w:tblW w:w="93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6"/>
        <w:gridCol w:w="779"/>
        <w:gridCol w:w="1745"/>
        <w:gridCol w:w="415"/>
        <w:gridCol w:w="685"/>
        <w:gridCol w:w="2520"/>
        <w:gridCol w:w="720"/>
        <w:gridCol w:w="9"/>
        <w:gridCol w:w="21"/>
      </w:tblGrid>
      <w:tr w:rsidR="00F06F2B" w:rsidRPr="00D97B80" w14:paraId="7B824C0A" w14:textId="77777777" w:rsidTr="00F06F2B">
        <w:trPr>
          <w:cantSplit/>
          <w:trHeight w:val="20"/>
        </w:trPr>
        <w:tc>
          <w:tcPr>
            <w:tcW w:w="2446" w:type="dxa"/>
            <w:tcBorders>
              <w:left w:val="single" w:sz="12" w:space="0" w:color="auto"/>
              <w:right w:val="single" w:sz="4" w:space="0" w:color="auto"/>
            </w:tcBorders>
            <w:shd w:val="clear" w:color="auto" w:fill="E6E6E6"/>
          </w:tcPr>
          <w:p w14:paraId="33B2A44C" w14:textId="77777777" w:rsidR="00F06F2B" w:rsidRPr="00D97B80" w:rsidRDefault="00F06F2B" w:rsidP="00F06F2B">
            <w:pPr>
              <w:spacing w:before="60" w:after="60"/>
              <w:rPr>
                <w:rFonts w:ascii="Cambria" w:hAnsi="Cambria"/>
                <w:b/>
                <w:sz w:val="18"/>
                <w:szCs w:val="18"/>
              </w:rPr>
            </w:pPr>
            <w:r w:rsidRPr="00D97B80">
              <w:rPr>
                <w:rFonts w:ascii="Cambria" w:hAnsi="Cambria"/>
                <w:b/>
                <w:sz w:val="18"/>
                <w:szCs w:val="18"/>
              </w:rPr>
              <w:t>3. Typ projektu:</w:t>
            </w:r>
          </w:p>
          <w:p w14:paraId="6755CBFA" w14:textId="77777777" w:rsidR="00F06F2B" w:rsidRPr="00D97B80" w:rsidRDefault="00F06F2B" w:rsidP="00F06F2B">
            <w:pPr>
              <w:spacing w:before="60" w:after="60"/>
              <w:rPr>
                <w:rFonts w:ascii="Cambria" w:hAnsi="Cambria"/>
                <w:b/>
                <w:sz w:val="18"/>
                <w:szCs w:val="18"/>
              </w:rPr>
            </w:pPr>
          </w:p>
        </w:tc>
        <w:tc>
          <w:tcPr>
            <w:tcW w:w="6894" w:type="dxa"/>
            <w:gridSpan w:val="8"/>
            <w:tcBorders>
              <w:left w:val="single" w:sz="4" w:space="0" w:color="auto"/>
              <w:right w:val="single" w:sz="12" w:space="0" w:color="auto"/>
            </w:tcBorders>
            <w:shd w:val="clear" w:color="auto" w:fill="E6E6E6"/>
          </w:tcPr>
          <w:p w14:paraId="617F23E3" w14:textId="77777777" w:rsidR="00F06F2B" w:rsidRPr="00D97B80" w:rsidRDefault="00F06F2B" w:rsidP="00F06F2B">
            <w:pPr>
              <w:rPr>
                <w:rFonts w:ascii="Cambria" w:hAnsi="Cambria"/>
                <w:b/>
                <w:sz w:val="18"/>
                <w:szCs w:val="18"/>
              </w:rPr>
            </w:pPr>
          </w:p>
          <w:p w14:paraId="6590B525" w14:textId="77777777" w:rsidR="00F06F2B" w:rsidRPr="00D97B80" w:rsidRDefault="00F06F2B" w:rsidP="00F06F2B">
            <w:pPr>
              <w:spacing w:before="60" w:after="60"/>
              <w:rPr>
                <w:rFonts w:ascii="Cambria" w:hAnsi="Cambria"/>
                <w:b/>
                <w:sz w:val="18"/>
                <w:szCs w:val="18"/>
              </w:rPr>
            </w:pPr>
          </w:p>
        </w:tc>
      </w:tr>
      <w:tr w:rsidR="00F06F2B" w:rsidRPr="00D97B80" w14:paraId="6C8930DB" w14:textId="77777777" w:rsidTr="00F06F2B">
        <w:trPr>
          <w:gridAfter w:val="2"/>
          <w:wAfter w:w="30" w:type="dxa"/>
          <w:cantSplit/>
          <w:trHeight w:val="826"/>
        </w:trPr>
        <w:tc>
          <w:tcPr>
            <w:tcW w:w="2446" w:type="dxa"/>
            <w:tcBorders>
              <w:left w:val="single" w:sz="12" w:space="0" w:color="auto"/>
              <w:right w:val="single" w:sz="4" w:space="0" w:color="auto"/>
            </w:tcBorders>
            <w:shd w:val="clear" w:color="auto" w:fill="FFFFFF"/>
          </w:tcPr>
          <w:p w14:paraId="50AC28A6" w14:textId="77777777" w:rsidR="00F06F2B" w:rsidRPr="00D97B80" w:rsidRDefault="00F06F2B" w:rsidP="00F06F2B">
            <w:pPr>
              <w:pStyle w:val="Default"/>
              <w:rPr>
                <w:rFonts w:ascii="Cambria" w:hAnsi="Cambria"/>
                <w:b/>
                <w:sz w:val="16"/>
                <w:szCs w:val="16"/>
              </w:rPr>
            </w:pPr>
            <w:r w:rsidRPr="00D97B80">
              <w:rPr>
                <w:rFonts w:ascii="Cambria" w:hAnsi="Cambria"/>
                <w:b/>
                <w:bCs/>
                <w:sz w:val="16"/>
                <w:szCs w:val="16"/>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77A03C72" w14:textId="77777777" w:rsidR="00F06F2B" w:rsidRPr="00D97B80" w:rsidRDefault="00F06F2B" w:rsidP="00F06F2B">
            <w:pPr>
              <w:spacing w:before="60" w:after="60"/>
              <w:rPr>
                <w:rFonts w:ascii="Cambria" w:hAnsi="Cambria"/>
                <w:b/>
                <w:sz w:val="16"/>
                <w:szCs w:val="16"/>
              </w:rPr>
            </w:pPr>
          </w:p>
        </w:tc>
        <w:tc>
          <w:tcPr>
            <w:tcW w:w="2160" w:type="dxa"/>
            <w:gridSpan w:val="2"/>
            <w:shd w:val="clear" w:color="auto" w:fill="FFFFFF"/>
          </w:tcPr>
          <w:p w14:paraId="593BE0F1" w14:textId="77777777" w:rsidR="00F06F2B" w:rsidRPr="00D97B80" w:rsidRDefault="00F06F2B" w:rsidP="00F06F2B">
            <w:pPr>
              <w:pStyle w:val="Default"/>
              <w:rPr>
                <w:rFonts w:ascii="Cambria" w:hAnsi="Cambria"/>
                <w:b/>
                <w:sz w:val="16"/>
                <w:szCs w:val="16"/>
              </w:rPr>
            </w:pPr>
            <w:r w:rsidRPr="00D97B80">
              <w:rPr>
                <w:rFonts w:ascii="Cambria" w:hAnsi="Cambria"/>
                <w:b/>
                <w:bCs/>
                <w:sz w:val="16"/>
                <w:szCs w:val="16"/>
              </w:rPr>
              <w:t xml:space="preserve">B. budowa, przebudowa, rozbudowa, modernizacja i adaptacja obiektów infrastruktury kultury </w:t>
            </w:r>
          </w:p>
        </w:tc>
        <w:tc>
          <w:tcPr>
            <w:tcW w:w="685" w:type="dxa"/>
            <w:shd w:val="clear" w:color="auto" w:fill="FFFFFF"/>
          </w:tcPr>
          <w:p w14:paraId="69315D62" w14:textId="77777777" w:rsidR="00F06F2B" w:rsidRPr="00D97B80" w:rsidRDefault="00F06F2B" w:rsidP="00F06F2B">
            <w:pPr>
              <w:shd w:val="clear" w:color="auto" w:fill="FFFFFF"/>
              <w:spacing w:before="60" w:after="60"/>
              <w:rPr>
                <w:rFonts w:ascii="Cambria" w:hAnsi="Cambria"/>
                <w:b/>
                <w:sz w:val="16"/>
                <w:szCs w:val="16"/>
              </w:rPr>
            </w:pPr>
          </w:p>
        </w:tc>
        <w:tc>
          <w:tcPr>
            <w:tcW w:w="2520" w:type="dxa"/>
            <w:tcBorders>
              <w:right w:val="single" w:sz="4" w:space="0" w:color="auto"/>
            </w:tcBorders>
            <w:shd w:val="clear" w:color="auto" w:fill="FFFFFF"/>
          </w:tcPr>
          <w:p w14:paraId="25D85EA8" w14:textId="77777777" w:rsidR="00F06F2B" w:rsidRPr="00D97B80" w:rsidRDefault="00F06F2B" w:rsidP="00F06F2B">
            <w:pPr>
              <w:pStyle w:val="Default"/>
              <w:rPr>
                <w:rFonts w:ascii="Cambria" w:hAnsi="Cambria"/>
                <w:sz w:val="16"/>
                <w:szCs w:val="16"/>
              </w:rPr>
            </w:pPr>
            <w:r w:rsidRPr="00D97B80">
              <w:rPr>
                <w:rFonts w:ascii="Cambria" w:hAnsi="Cambria"/>
                <w:b/>
                <w:bCs/>
                <w:sz w:val="16"/>
                <w:szCs w:val="16"/>
              </w:rPr>
              <w:t xml:space="preserve">C. działania prowadzące do ożywienia gospodarczego rewitalizowanych obszarów </w:t>
            </w:r>
          </w:p>
          <w:p w14:paraId="78B415A4" w14:textId="77777777" w:rsidR="00F06F2B" w:rsidRPr="00D97B80" w:rsidRDefault="00F06F2B" w:rsidP="00F06F2B">
            <w:pPr>
              <w:shd w:val="clear" w:color="auto" w:fill="FFFFFF"/>
              <w:spacing w:before="60" w:after="60"/>
              <w:rPr>
                <w:rFonts w:ascii="Cambria" w:hAnsi="Cambria"/>
                <w:b/>
                <w:sz w:val="16"/>
                <w:szCs w:val="16"/>
              </w:rPr>
            </w:pPr>
          </w:p>
        </w:tc>
        <w:tc>
          <w:tcPr>
            <w:tcW w:w="720" w:type="dxa"/>
            <w:tcBorders>
              <w:left w:val="single" w:sz="4" w:space="0" w:color="auto"/>
              <w:right w:val="single" w:sz="12" w:space="0" w:color="auto"/>
            </w:tcBorders>
            <w:shd w:val="clear" w:color="auto" w:fill="FFFFFF"/>
          </w:tcPr>
          <w:p w14:paraId="2FAF20C7" w14:textId="77777777" w:rsidR="00F06F2B" w:rsidRPr="00D97B80" w:rsidRDefault="00F06F2B" w:rsidP="00F06F2B">
            <w:pPr>
              <w:shd w:val="clear" w:color="auto" w:fill="FFFFFF"/>
              <w:spacing w:before="60" w:after="60"/>
              <w:rPr>
                <w:rFonts w:ascii="Cambria" w:hAnsi="Cambria"/>
                <w:b/>
                <w:sz w:val="18"/>
                <w:szCs w:val="18"/>
              </w:rPr>
            </w:pPr>
          </w:p>
        </w:tc>
      </w:tr>
      <w:tr w:rsidR="00F06F2B" w:rsidRPr="00D97B80" w14:paraId="79348FFF" w14:textId="77777777" w:rsidTr="00F06F2B">
        <w:trPr>
          <w:gridAfter w:val="2"/>
          <w:wAfter w:w="30" w:type="dxa"/>
          <w:cantSplit/>
          <w:trHeight w:val="656"/>
        </w:trPr>
        <w:tc>
          <w:tcPr>
            <w:tcW w:w="2446" w:type="dxa"/>
            <w:tcBorders>
              <w:left w:val="single" w:sz="12" w:space="0" w:color="auto"/>
              <w:right w:val="single" w:sz="4" w:space="0" w:color="auto"/>
            </w:tcBorders>
            <w:shd w:val="clear" w:color="auto" w:fill="FFFFFF"/>
          </w:tcPr>
          <w:p w14:paraId="66243519" w14:textId="77777777" w:rsidR="00F06F2B" w:rsidRPr="00D97B80" w:rsidRDefault="00F06F2B" w:rsidP="00F06F2B">
            <w:pPr>
              <w:spacing w:before="60" w:after="60"/>
              <w:rPr>
                <w:rFonts w:ascii="Cambria" w:hAnsi="Cambria"/>
                <w:sz w:val="16"/>
                <w:szCs w:val="16"/>
              </w:rPr>
            </w:pPr>
            <w:r w:rsidRPr="00D97B80">
              <w:rPr>
                <w:rFonts w:ascii="Cambria" w:hAnsi="Cambria"/>
                <w:b/>
                <w:bCs/>
                <w:sz w:val="16"/>
                <w:szCs w:val="16"/>
              </w:rPr>
              <w:t xml:space="preserve">D. zagospodarowanie przestrzeni publicznej na cele społeczne </w:t>
            </w:r>
          </w:p>
        </w:tc>
        <w:tc>
          <w:tcPr>
            <w:tcW w:w="779" w:type="dxa"/>
            <w:tcBorders>
              <w:left w:val="single" w:sz="4" w:space="0" w:color="auto"/>
            </w:tcBorders>
            <w:shd w:val="clear" w:color="auto" w:fill="FFFFFF"/>
          </w:tcPr>
          <w:p w14:paraId="1615DD85" w14:textId="77777777" w:rsidR="00F06F2B" w:rsidRPr="00D97B80" w:rsidRDefault="00F06F2B" w:rsidP="00F06F2B">
            <w:pPr>
              <w:spacing w:before="60" w:after="60"/>
              <w:rPr>
                <w:rFonts w:ascii="Cambria" w:hAnsi="Cambria"/>
                <w:sz w:val="16"/>
                <w:szCs w:val="16"/>
              </w:rPr>
            </w:pPr>
            <w:r w:rsidRPr="00D97B80">
              <w:rPr>
                <w:rFonts w:ascii="Cambria" w:hAnsi="Cambria"/>
                <w:sz w:val="16"/>
                <w:szCs w:val="16"/>
              </w:rPr>
              <w:t>x</w:t>
            </w:r>
          </w:p>
        </w:tc>
        <w:tc>
          <w:tcPr>
            <w:tcW w:w="2160" w:type="dxa"/>
            <w:gridSpan w:val="2"/>
            <w:shd w:val="clear" w:color="auto" w:fill="FFFFFF"/>
          </w:tcPr>
          <w:p w14:paraId="5FDFFE32" w14:textId="77777777" w:rsidR="00F06F2B" w:rsidRPr="00D97B80" w:rsidRDefault="00F06F2B" w:rsidP="00F06F2B">
            <w:pPr>
              <w:shd w:val="clear" w:color="auto" w:fill="FFFFFF"/>
              <w:spacing w:before="60" w:after="60"/>
              <w:rPr>
                <w:rFonts w:ascii="Cambria" w:hAnsi="Cambria"/>
                <w:b/>
                <w:bCs/>
                <w:sz w:val="16"/>
                <w:szCs w:val="16"/>
              </w:rPr>
            </w:pPr>
            <w:r w:rsidRPr="00D97B80">
              <w:rPr>
                <w:rFonts w:ascii="Cambria" w:hAnsi="Cambria"/>
                <w:b/>
                <w:bCs/>
                <w:sz w:val="16"/>
                <w:szCs w:val="16"/>
              </w:rPr>
              <w:t xml:space="preserve">E. modernizacje, renowacje budynków użyteczności publicznej poprawiające ich estetykę zewnętrzną </w:t>
            </w:r>
          </w:p>
        </w:tc>
        <w:tc>
          <w:tcPr>
            <w:tcW w:w="685" w:type="dxa"/>
            <w:shd w:val="clear" w:color="auto" w:fill="FFFFFF"/>
          </w:tcPr>
          <w:p w14:paraId="2F27BDED" w14:textId="77777777" w:rsidR="00F06F2B" w:rsidRPr="00D97B80" w:rsidRDefault="00F06F2B" w:rsidP="00F06F2B">
            <w:pPr>
              <w:shd w:val="clear" w:color="auto" w:fill="FFFFFF"/>
              <w:spacing w:before="60" w:after="60"/>
              <w:rPr>
                <w:rFonts w:ascii="Cambria" w:hAnsi="Cambria"/>
                <w:b/>
                <w:bCs/>
                <w:sz w:val="16"/>
                <w:szCs w:val="16"/>
              </w:rPr>
            </w:pPr>
          </w:p>
        </w:tc>
        <w:tc>
          <w:tcPr>
            <w:tcW w:w="2520" w:type="dxa"/>
            <w:tcBorders>
              <w:right w:val="single" w:sz="4" w:space="0" w:color="auto"/>
            </w:tcBorders>
            <w:shd w:val="clear" w:color="auto" w:fill="FFFFFF"/>
          </w:tcPr>
          <w:p w14:paraId="22ADE6F2" w14:textId="77777777" w:rsidR="00F06F2B" w:rsidRPr="00D97B80" w:rsidRDefault="00F06F2B" w:rsidP="00F06F2B">
            <w:pPr>
              <w:shd w:val="clear" w:color="auto" w:fill="FFFFFF"/>
              <w:spacing w:before="60" w:after="60"/>
              <w:rPr>
                <w:rFonts w:ascii="Cambria" w:hAnsi="Cambria"/>
                <w:b/>
                <w:bCs/>
                <w:sz w:val="16"/>
                <w:szCs w:val="16"/>
              </w:rPr>
            </w:pPr>
            <w:r w:rsidRPr="00D97B80">
              <w:rPr>
                <w:rFonts w:ascii="Cambria" w:hAnsi="Cambria"/>
                <w:b/>
                <w:bCs/>
                <w:sz w:val="16"/>
                <w:szCs w:val="16"/>
              </w:rPr>
              <w:t xml:space="preserve">F. modernizacje, renowacje części wspólnych wielorodzinnych budynków mieszkalnych </w:t>
            </w:r>
          </w:p>
        </w:tc>
        <w:tc>
          <w:tcPr>
            <w:tcW w:w="720" w:type="dxa"/>
            <w:tcBorders>
              <w:left w:val="single" w:sz="4" w:space="0" w:color="auto"/>
              <w:right w:val="single" w:sz="12" w:space="0" w:color="auto"/>
            </w:tcBorders>
            <w:shd w:val="clear" w:color="auto" w:fill="FFFFFF"/>
          </w:tcPr>
          <w:p w14:paraId="04818E16" w14:textId="77777777" w:rsidR="00F06F2B" w:rsidRPr="00D97B80" w:rsidRDefault="00F06F2B" w:rsidP="00F06F2B">
            <w:pPr>
              <w:shd w:val="clear" w:color="auto" w:fill="FFFFFF"/>
              <w:spacing w:before="60" w:after="60"/>
              <w:rPr>
                <w:rFonts w:ascii="Cambria" w:hAnsi="Cambria"/>
                <w:b/>
                <w:bCs/>
                <w:sz w:val="18"/>
                <w:szCs w:val="18"/>
              </w:rPr>
            </w:pPr>
          </w:p>
        </w:tc>
      </w:tr>
      <w:tr w:rsidR="00F06F2B" w:rsidRPr="00D97B80" w14:paraId="3CEB4E26" w14:textId="77777777" w:rsidTr="00F06F2B">
        <w:trPr>
          <w:cantSplit/>
          <w:trHeight w:val="20"/>
        </w:trPr>
        <w:tc>
          <w:tcPr>
            <w:tcW w:w="9340" w:type="dxa"/>
            <w:gridSpan w:val="9"/>
            <w:tcBorders>
              <w:left w:val="single" w:sz="12" w:space="0" w:color="auto"/>
              <w:right w:val="single" w:sz="12" w:space="0" w:color="auto"/>
            </w:tcBorders>
            <w:shd w:val="clear" w:color="auto" w:fill="auto"/>
          </w:tcPr>
          <w:p w14:paraId="708517B4" w14:textId="77777777" w:rsidR="00F06F2B" w:rsidRPr="00D97B80" w:rsidRDefault="00F06F2B" w:rsidP="00F06F2B">
            <w:pPr>
              <w:spacing w:before="60" w:after="60"/>
              <w:rPr>
                <w:rFonts w:ascii="Cambria" w:hAnsi="Cambria"/>
                <w:b/>
                <w:sz w:val="18"/>
                <w:szCs w:val="18"/>
              </w:rPr>
            </w:pPr>
            <w:r w:rsidRPr="00D97B80">
              <w:rPr>
                <w:rFonts w:ascii="Cambria" w:hAnsi="Cambria"/>
                <w:b/>
                <w:sz w:val="18"/>
                <w:szCs w:val="18"/>
              </w:rPr>
              <w:t>G.INNE:</w:t>
            </w:r>
          </w:p>
        </w:tc>
      </w:tr>
      <w:tr w:rsidR="00F06F2B" w:rsidRPr="00D97B80" w14:paraId="71D17D7D" w14:textId="77777777" w:rsidTr="00F06F2B">
        <w:trPr>
          <w:cantSplit/>
          <w:trHeight w:val="20"/>
        </w:trPr>
        <w:tc>
          <w:tcPr>
            <w:tcW w:w="9340" w:type="dxa"/>
            <w:gridSpan w:val="9"/>
            <w:tcBorders>
              <w:left w:val="single" w:sz="12" w:space="0" w:color="auto"/>
              <w:right w:val="single" w:sz="12" w:space="0" w:color="auto"/>
            </w:tcBorders>
            <w:shd w:val="clear" w:color="auto" w:fill="E6E6E6"/>
          </w:tcPr>
          <w:p w14:paraId="2A21E817" w14:textId="77777777" w:rsidR="00F06F2B" w:rsidRPr="00D97B80" w:rsidRDefault="00F06F2B" w:rsidP="00F06F2B">
            <w:pPr>
              <w:spacing w:before="60" w:after="60"/>
              <w:rPr>
                <w:rFonts w:ascii="Cambria" w:hAnsi="Cambria"/>
                <w:b/>
                <w:sz w:val="18"/>
                <w:szCs w:val="18"/>
              </w:rPr>
            </w:pPr>
            <w:r w:rsidRPr="00D97B80">
              <w:rPr>
                <w:rFonts w:ascii="Cambria" w:hAnsi="Cambria"/>
                <w:b/>
                <w:sz w:val="18"/>
                <w:szCs w:val="18"/>
              </w:rPr>
              <w:t>4.Wskaźniki osiągnięte w wyniku realizacji projektu</w:t>
            </w:r>
          </w:p>
        </w:tc>
      </w:tr>
      <w:tr w:rsidR="00F06F2B" w:rsidRPr="00D97B80" w14:paraId="637BBE96" w14:textId="77777777" w:rsidTr="00F06F2B">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0CC81B06" w14:textId="77777777" w:rsidR="00F06F2B" w:rsidRPr="00D97B80" w:rsidRDefault="00F06F2B" w:rsidP="00F06F2B">
            <w:pPr>
              <w:numPr>
                <w:ilvl w:val="0"/>
                <w:numId w:val="10"/>
              </w:numPr>
              <w:spacing w:before="60" w:after="60" w:line="240" w:lineRule="auto"/>
              <w:rPr>
                <w:rFonts w:ascii="Cambria" w:hAnsi="Cambria"/>
                <w:sz w:val="18"/>
                <w:szCs w:val="18"/>
              </w:rPr>
            </w:pPr>
            <w:r w:rsidRPr="00D97B80">
              <w:rPr>
                <w:rFonts w:ascii="Cambria" w:hAnsi="Cambria"/>
                <w:sz w:val="18"/>
                <w:szCs w:val="18"/>
              </w:rPr>
              <w:t>Powierzchnia odnowionych budynków [m</w:t>
            </w:r>
            <w:r w:rsidRPr="00D97B80">
              <w:rPr>
                <w:rFonts w:ascii="Cambria" w:hAnsi="Cambria"/>
                <w:sz w:val="18"/>
                <w:szCs w:val="18"/>
                <w:vertAlign w:val="superscript"/>
              </w:rPr>
              <w:t>2</w:t>
            </w:r>
            <w:r w:rsidRPr="00D97B80">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73C17D55" w14:textId="77777777" w:rsidR="00F06F2B" w:rsidRPr="00D97B80" w:rsidRDefault="00F06F2B" w:rsidP="00F06F2B">
            <w:pPr>
              <w:spacing w:before="60" w:after="60"/>
              <w:rPr>
                <w:rFonts w:ascii="Cambria" w:hAnsi="Cambria"/>
                <w:sz w:val="18"/>
                <w:szCs w:val="18"/>
              </w:rPr>
            </w:pPr>
            <w:r w:rsidRPr="00D97B80">
              <w:rPr>
                <w:rFonts w:ascii="Cambria" w:hAnsi="Cambria"/>
                <w:sz w:val="18"/>
                <w:szCs w:val="18"/>
              </w:rPr>
              <w:t>-</w:t>
            </w:r>
          </w:p>
        </w:tc>
        <w:tc>
          <w:tcPr>
            <w:tcW w:w="3620" w:type="dxa"/>
            <w:gridSpan w:val="3"/>
            <w:tcBorders>
              <w:left w:val="single" w:sz="12" w:space="0" w:color="auto"/>
            </w:tcBorders>
            <w:shd w:val="clear" w:color="auto" w:fill="E6E6E6"/>
            <w:vAlign w:val="center"/>
          </w:tcPr>
          <w:p w14:paraId="60F22302" w14:textId="77777777" w:rsidR="00F06F2B" w:rsidRPr="00D97B80" w:rsidRDefault="00F06F2B" w:rsidP="00F06F2B">
            <w:pPr>
              <w:numPr>
                <w:ilvl w:val="0"/>
                <w:numId w:val="11"/>
              </w:numPr>
              <w:spacing w:before="60" w:after="60" w:line="240" w:lineRule="auto"/>
              <w:rPr>
                <w:rFonts w:ascii="Cambria" w:hAnsi="Cambria"/>
                <w:sz w:val="18"/>
                <w:szCs w:val="18"/>
              </w:rPr>
            </w:pPr>
            <w:r w:rsidRPr="00D97B80">
              <w:rPr>
                <w:rFonts w:ascii="Cambria" w:hAnsi="Cambria"/>
                <w:sz w:val="18"/>
                <w:szCs w:val="18"/>
              </w:rPr>
              <w:t>Liczba utworzonych miejsc pracy [szt.]:</w:t>
            </w:r>
          </w:p>
        </w:tc>
        <w:tc>
          <w:tcPr>
            <w:tcW w:w="729" w:type="dxa"/>
            <w:gridSpan w:val="2"/>
            <w:tcBorders>
              <w:right w:val="single" w:sz="12" w:space="0" w:color="auto"/>
            </w:tcBorders>
            <w:shd w:val="clear" w:color="auto" w:fill="auto"/>
            <w:vAlign w:val="center"/>
          </w:tcPr>
          <w:p w14:paraId="4435EAC1" w14:textId="77777777" w:rsidR="00F06F2B" w:rsidRPr="00D97B80" w:rsidRDefault="00F06F2B" w:rsidP="00F06F2B">
            <w:pPr>
              <w:spacing w:before="60" w:after="60"/>
              <w:rPr>
                <w:rFonts w:ascii="Cambria" w:hAnsi="Cambria"/>
                <w:sz w:val="18"/>
                <w:szCs w:val="18"/>
              </w:rPr>
            </w:pPr>
            <w:r w:rsidRPr="00D97B80">
              <w:rPr>
                <w:rFonts w:ascii="Cambria" w:hAnsi="Cambria"/>
                <w:sz w:val="18"/>
                <w:szCs w:val="18"/>
              </w:rPr>
              <w:t>-</w:t>
            </w:r>
          </w:p>
        </w:tc>
      </w:tr>
      <w:tr w:rsidR="00F06F2B" w:rsidRPr="00D97B80" w14:paraId="5FB77676" w14:textId="77777777" w:rsidTr="00F06F2B">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1D4B5D7B" w14:textId="77777777" w:rsidR="00F06F2B" w:rsidRPr="00D97B80" w:rsidRDefault="00F06F2B" w:rsidP="00F06F2B">
            <w:pPr>
              <w:numPr>
                <w:ilvl w:val="0"/>
                <w:numId w:val="10"/>
              </w:numPr>
              <w:spacing w:before="60" w:after="60" w:line="240" w:lineRule="auto"/>
              <w:rPr>
                <w:rFonts w:ascii="Cambria" w:hAnsi="Cambria"/>
                <w:sz w:val="18"/>
                <w:szCs w:val="18"/>
              </w:rPr>
            </w:pPr>
            <w:r w:rsidRPr="00D97B80">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6F4DFB1E" w14:textId="77777777" w:rsidR="00F06F2B" w:rsidRPr="00D97B80" w:rsidRDefault="00F06F2B" w:rsidP="00F06F2B">
            <w:pPr>
              <w:spacing w:before="60" w:after="60"/>
              <w:rPr>
                <w:rFonts w:ascii="Cambria" w:hAnsi="Cambria"/>
                <w:sz w:val="18"/>
                <w:szCs w:val="18"/>
              </w:rPr>
            </w:pPr>
            <w:r w:rsidRPr="00D97B80">
              <w:rPr>
                <w:rFonts w:ascii="Cambria" w:hAnsi="Cambria"/>
                <w:sz w:val="18"/>
                <w:szCs w:val="18"/>
              </w:rPr>
              <w:t>2,3077</w:t>
            </w:r>
          </w:p>
        </w:tc>
        <w:tc>
          <w:tcPr>
            <w:tcW w:w="3620" w:type="dxa"/>
            <w:gridSpan w:val="3"/>
            <w:tcBorders>
              <w:left w:val="single" w:sz="12" w:space="0" w:color="auto"/>
            </w:tcBorders>
            <w:shd w:val="clear" w:color="auto" w:fill="E6E6E6"/>
            <w:vAlign w:val="center"/>
          </w:tcPr>
          <w:p w14:paraId="1DA79A06" w14:textId="77777777" w:rsidR="00F06F2B" w:rsidRPr="00D97B80" w:rsidRDefault="00F06F2B" w:rsidP="00F06F2B">
            <w:pPr>
              <w:numPr>
                <w:ilvl w:val="0"/>
                <w:numId w:val="11"/>
              </w:numPr>
              <w:spacing w:before="60" w:after="60" w:line="240" w:lineRule="auto"/>
              <w:rPr>
                <w:rFonts w:ascii="Cambria" w:hAnsi="Cambria"/>
                <w:sz w:val="18"/>
                <w:szCs w:val="18"/>
              </w:rPr>
            </w:pPr>
            <w:r w:rsidRPr="00D97B80">
              <w:rPr>
                <w:rFonts w:ascii="Cambria" w:hAnsi="Cambria"/>
                <w:sz w:val="18"/>
                <w:szCs w:val="18"/>
              </w:rPr>
              <w:t>Liczba założonych firm [szt.]:</w:t>
            </w:r>
          </w:p>
        </w:tc>
        <w:tc>
          <w:tcPr>
            <w:tcW w:w="729" w:type="dxa"/>
            <w:gridSpan w:val="2"/>
            <w:tcBorders>
              <w:right w:val="single" w:sz="12" w:space="0" w:color="auto"/>
            </w:tcBorders>
            <w:shd w:val="clear" w:color="auto" w:fill="auto"/>
            <w:vAlign w:val="center"/>
          </w:tcPr>
          <w:p w14:paraId="41CC8FDA" w14:textId="77777777" w:rsidR="00F06F2B" w:rsidRPr="00D97B80" w:rsidRDefault="00F06F2B" w:rsidP="00F06F2B">
            <w:pPr>
              <w:spacing w:before="60" w:after="60"/>
              <w:rPr>
                <w:rFonts w:ascii="Cambria" w:hAnsi="Cambria"/>
                <w:sz w:val="18"/>
                <w:szCs w:val="18"/>
              </w:rPr>
            </w:pPr>
            <w:r w:rsidRPr="00D97B80">
              <w:rPr>
                <w:rFonts w:ascii="Cambria" w:hAnsi="Cambria"/>
                <w:sz w:val="18"/>
                <w:szCs w:val="18"/>
              </w:rPr>
              <w:t>-</w:t>
            </w:r>
          </w:p>
        </w:tc>
      </w:tr>
    </w:tbl>
    <w:p w14:paraId="1C4865A9" w14:textId="77777777" w:rsidR="00F06F2B" w:rsidRPr="00D97B80" w:rsidRDefault="00F06F2B" w:rsidP="00F06F2B">
      <w:pPr>
        <w:rPr>
          <w:rFonts w:ascii="Cambria" w:hAnsi="Cambria"/>
          <w:sz w:val="18"/>
          <w:szCs w:val="18"/>
        </w:rPr>
      </w:pPr>
    </w:p>
    <w:tbl>
      <w:tblPr>
        <w:tblW w:w="93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1605"/>
        <w:gridCol w:w="2160"/>
        <w:gridCol w:w="1295"/>
      </w:tblGrid>
      <w:tr w:rsidR="00F06F2B" w:rsidRPr="00D97B80" w14:paraId="20B20785" w14:textId="77777777" w:rsidTr="00F06F2B">
        <w:trPr>
          <w:cantSplit/>
          <w:trHeight w:val="20"/>
        </w:trPr>
        <w:tc>
          <w:tcPr>
            <w:tcW w:w="9313" w:type="dxa"/>
            <w:gridSpan w:val="5"/>
            <w:tcBorders>
              <w:top w:val="single" w:sz="12" w:space="0" w:color="auto"/>
              <w:left w:val="single" w:sz="12" w:space="0" w:color="auto"/>
              <w:bottom w:val="single" w:sz="12" w:space="0" w:color="auto"/>
              <w:right w:val="single" w:sz="12" w:space="0" w:color="auto"/>
            </w:tcBorders>
            <w:shd w:val="clear" w:color="auto" w:fill="E6E6E6"/>
          </w:tcPr>
          <w:p w14:paraId="2070C13D" w14:textId="77777777" w:rsidR="00F06F2B" w:rsidRPr="00D97B80" w:rsidRDefault="00F06F2B" w:rsidP="00F06F2B">
            <w:pPr>
              <w:spacing w:before="80" w:after="80"/>
              <w:rPr>
                <w:rFonts w:ascii="Cambria" w:hAnsi="Cambria"/>
                <w:b/>
                <w:sz w:val="18"/>
                <w:szCs w:val="18"/>
              </w:rPr>
            </w:pPr>
            <w:r w:rsidRPr="00D97B80">
              <w:rPr>
                <w:rFonts w:ascii="Cambria" w:hAnsi="Cambria"/>
                <w:b/>
                <w:sz w:val="18"/>
                <w:szCs w:val="18"/>
              </w:rPr>
              <w:t>B. FINANSOWANIE PROJEKTU</w:t>
            </w:r>
          </w:p>
        </w:tc>
      </w:tr>
      <w:tr w:rsidR="00F06F2B" w:rsidRPr="00D97B80" w14:paraId="063E4DE2" w14:textId="77777777" w:rsidTr="00F06F2B">
        <w:trPr>
          <w:cantSplit/>
          <w:trHeight w:val="20"/>
        </w:trPr>
        <w:tc>
          <w:tcPr>
            <w:tcW w:w="4253" w:type="dxa"/>
            <w:gridSpan w:val="2"/>
            <w:tcBorders>
              <w:top w:val="single" w:sz="12" w:space="0" w:color="auto"/>
              <w:left w:val="single" w:sz="12" w:space="0" w:color="auto"/>
            </w:tcBorders>
            <w:shd w:val="clear" w:color="auto" w:fill="E6E6E6"/>
          </w:tcPr>
          <w:p w14:paraId="68D7424B" w14:textId="77777777" w:rsidR="00F06F2B" w:rsidRPr="00D97B80" w:rsidRDefault="00F06F2B" w:rsidP="00F06F2B">
            <w:pPr>
              <w:pStyle w:val="Stopka"/>
              <w:spacing w:before="80" w:after="80"/>
              <w:rPr>
                <w:rFonts w:ascii="Cambria" w:hAnsi="Cambria"/>
                <w:b/>
                <w:bCs/>
                <w:iCs/>
                <w:sz w:val="18"/>
                <w:szCs w:val="18"/>
              </w:rPr>
            </w:pPr>
            <w:r w:rsidRPr="00D97B80">
              <w:rPr>
                <w:rFonts w:ascii="Cambria" w:hAnsi="Cambria"/>
                <w:b/>
                <w:bCs/>
                <w:iCs/>
                <w:sz w:val="18"/>
                <w:szCs w:val="18"/>
              </w:rPr>
              <w:t>5. Budżet projektu (w zł);</w:t>
            </w:r>
          </w:p>
        </w:tc>
        <w:tc>
          <w:tcPr>
            <w:tcW w:w="5060" w:type="dxa"/>
            <w:gridSpan w:val="3"/>
            <w:tcBorders>
              <w:top w:val="single" w:sz="12" w:space="0" w:color="auto"/>
              <w:right w:val="single" w:sz="12" w:space="0" w:color="auto"/>
            </w:tcBorders>
            <w:shd w:val="clear" w:color="auto" w:fill="FFFFFF"/>
            <w:vAlign w:val="center"/>
          </w:tcPr>
          <w:p w14:paraId="2517344E" w14:textId="44D25372" w:rsidR="00F06F2B" w:rsidRPr="00D97B80" w:rsidRDefault="00EB03B5" w:rsidP="00F06F2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 xml:space="preserve">25 636 235,64 </w:t>
            </w:r>
            <w:r w:rsidR="00F06F2B" w:rsidRPr="00D97B80">
              <w:rPr>
                <w:rFonts w:ascii="Cambria" w:hAnsi="Cambria" w:cs="TimesNewRomanPS-BoldMT"/>
                <w:bCs/>
                <w:sz w:val="18"/>
                <w:szCs w:val="18"/>
              </w:rPr>
              <w:t>zł</w:t>
            </w:r>
          </w:p>
        </w:tc>
      </w:tr>
      <w:tr w:rsidR="00F06F2B" w:rsidRPr="00D97B80" w14:paraId="42F5C466" w14:textId="77777777" w:rsidTr="00F06F2B">
        <w:trPr>
          <w:cantSplit/>
          <w:trHeight w:val="427"/>
        </w:trPr>
        <w:tc>
          <w:tcPr>
            <w:tcW w:w="4253" w:type="dxa"/>
            <w:gridSpan w:val="2"/>
            <w:tcBorders>
              <w:left w:val="single" w:sz="12" w:space="0" w:color="auto"/>
            </w:tcBorders>
            <w:shd w:val="clear" w:color="auto" w:fill="E6E6E6"/>
          </w:tcPr>
          <w:p w14:paraId="1F3E9DC3" w14:textId="53D8186D" w:rsidR="00F06F2B" w:rsidRDefault="00F06F2B" w:rsidP="00EC449B">
            <w:pPr>
              <w:pStyle w:val="Stopka"/>
              <w:spacing w:before="80" w:after="80"/>
              <w:ind w:left="720" w:hanging="682"/>
              <w:rPr>
                <w:rFonts w:ascii="Cambria" w:hAnsi="Cambria"/>
                <w:b/>
                <w:bCs/>
                <w:iCs/>
                <w:sz w:val="18"/>
                <w:szCs w:val="18"/>
              </w:rPr>
            </w:pPr>
            <w:r w:rsidRPr="00D97B80">
              <w:rPr>
                <w:rFonts w:ascii="Cambria" w:hAnsi="Cambria"/>
                <w:b/>
                <w:bCs/>
                <w:iCs/>
                <w:sz w:val="18"/>
                <w:szCs w:val="18"/>
              </w:rPr>
              <w:t>Oczekiwana wielkość wsparcia z EFRR</w:t>
            </w:r>
            <w:r w:rsidR="00B64B9A">
              <w:rPr>
                <w:rFonts w:ascii="Cambria" w:hAnsi="Cambria"/>
                <w:b/>
                <w:bCs/>
                <w:iCs/>
                <w:sz w:val="18"/>
                <w:szCs w:val="18"/>
              </w:rPr>
              <w:t xml:space="preserve"> </w:t>
            </w:r>
          </w:p>
          <w:p w14:paraId="40370055" w14:textId="77777777" w:rsidR="00B64B9A" w:rsidRPr="00D97B80" w:rsidRDefault="00B64B9A" w:rsidP="00EA4879">
            <w:pPr>
              <w:pStyle w:val="Stopka"/>
              <w:spacing w:before="80" w:after="80"/>
              <w:rPr>
                <w:rFonts w:ascii="Cambria" w:hAnsi="Cambria"/>
                <w:b/>
                <w:bCs/>
                <w:iCs/>
                <w:sz w:val="18"/>
                <w:szCs w:val="18"/>
              </w:rPr>
            </w:pPr>
            <w:r w:rsidRPr="00B64B9A">
              <w:rPr>
                <w:rFonts w:ascii="Cambria" w:hAnsi="Cambria"/>
                <w:b/>
                <w:bCs/>
                <w:iCs/>
                <w:sz w:val="18"/>
                <w:szCs w:val="18"/>
              </w:rPr>
              <w:t>RPO WP OŚ.5. Dz.5.5.</w:t>
            </w:r>
          </w:p>
        </w:tc>
        <w:tc>
          <w:tcPr>
            <w:tcW w:w="5060" w:type="dxa"/>
            <w:gridSpan w:val="3"/>
            <w:tcBorders>
              <w:right w:val="single" w:sz="12" w:space="0" w:color="auto"/>
            </w:tcBorders>
            <w:shd w:val="clear" w:color="auto" w:fill="FFFFFF"/>
            <w:vAlign w:val="center"/>
          </w:tcPr>
          <w:p w14:paraId="19148317" w14:textId="0183DF79" w:rsidR="00F06F2B" w:rsidRPr="00D97B80" w:rsidRDefault="00EB03B5" w:rsidP="00F06F2B">
            <w:pPr>
              <w:pStyle w:val="Stopka"/>
              <w:tabs>
                <w:tab w:val="clear" w:pos="4536"/>
                <w:tab w:val="clear" w:pos="9072"/>
              </w:tabs>
              <w:spacing w:before="80" w:after="80"/>
              <w:jc w:val="center"/>
              <w:rPr>
                <w:rFonts w:ascii="Cambria" w:hAnsi="Cambria"/>
                <w:b/>
                <w:bCs/>
                <w:iCs/>
                <w:sz w:val="18"/>
                <w:szCs w:val="18"/>
              </w:rPr>
            </w:pPr>
            <w:r>
              <w:rPr>
                <w:rFonts w:ascii="Cambria" w:hAnsi="Cambria"/>
                <w:bCs/>
                <w:iCs/>
                <w:sz w:val="18"/>
                <w:szCs w:val="18"/>
              </w:rPr>
              <w:t>9 023 096,31</w:t>
            </w:r>
            <w:r w:rsidR="00F06F2B" w:rsidRPr="00D97B80">
              <w:rPr>
                <w:rFonts w:ascii="Cambria" w:hAnsi="Cambria"/>
                <w:bCs/>
                <w:iCs/>
                <w:sz w:val="18"/>
                <w:szCs w:val="18"/>
              </w:rPr>
              <w:t>zł</w:t>
            </w:r>
          </w:p>
        </w:tc>
      </w:tr>
      <w:tr w:rsidR="00F06F2B" w:rsidRPr="00D97B80" w14:paraId="4FA697BF" w14:textId="77777777" w:rsidTr="00F06F2B">
        <w:trPr>
          <w:cantSplit/>
          <w:trHeight w:val="192"/>
        </w:trPr>
        <w:tc>
          <w:tcPr>
            <w:tcW w:w="4242" w:type="dxa"/>
            <w:vMerge w:val="restart"/>
            <w:tcBorders>
              <w:left w:val="single" w:sz="12" w:space="0" w:color="auto"/>
            </w:tcBorders>
            <w:shd w:val="clear" w:color="auto" w:fill="E6E6E6"/>
          </w:tcPr>
          <w:p w14:paraId="697C5BFD" w14:textId="77777777" w:rsidR="00F06F2B" w:rsidRPr="00D97B80" w:rsidRDefault="00F06F2B" w:rsidP="00F06F2B">
            <w:pPr>
              <w:pStyle w:val="Stopka"/>
              <w:spacing w:before="80" w:after="80"/>
              <w:rPr>
                <w:rFonts w:ascii="Cambria" w:hAnsi="Cambria"/>
                <w:b/>
                <w:bCs/>
                <w:iCs/>
                <w:sz w:val="18"/>
                <w:szCs w:val="18"/>
              </w:rPr>
            </w:pPr>
            <w:r w:rsidRPr="00D97B80">
              <w:rPr>
                <w:rFonts w:ascii="Cambria" w:hAnsi="Cambria"/>
                <w:b/>
                <w:bCs/>
                <w:iCs/>
                <w:sz w:val="18"/>
                <w:szCs w:val="18"/>
              </w:rPr>
              <w:t>6</w:t>
            </w:r>
            <w:r>
              <w:rPr>
                <w:rFonts w:ascii="Cambria" w:hAnsi="Cambria"/>
                <w:b/>
                <w:bCs/>
                <w:iCs/>
                <w:sz w:val="18"/>
                <w:szCs w:val="18"/>
              </w:rPr>
              <w:t>a</w:t>
            </w:r>
            <w:r w:rsidRPr="00D97B80">
              <w:rPr>
                <w:rFonts w:ascii="Cambria" w:hAnsi="Cambria"/>
                <w:b/>
                <w:bCs/>
                <w:iCs/>
                <w:sz w:val="18"/>
                <w:szCs w:val="18"/>
              </w:rPr>
              <w:t>. Udział środków własnych</w:t>
            </w:r>
          </w:p>
        </w:tc>
        <w:tc>
          <w:tcPr>
            <w:tcW w:w="1616" w:type="dxa"/>
            <w:gridSpan w:val="2"/>
            <w:tcBorders>
              <w:right w:val="single" w:sz="12" w:space="0" w:color="auto"/>
            </w:tcBorders>
            <w:shd w:val="clear" w:color="auto" w:fill="FFFFFF"/>
          </w:tcPr>
          <w:p w14:paraId="62E1D811" w14:textId="77777777" w:rsidR="00F06F2B" w:rsidRPr="00D97B80" w:rsidRDefault="00F06F2B" w:rsidP="00F06F2B">
            <w:pPr>
              <w:pStyle w:val="Stopka"/>
              <w:tabs>
                <w:tab w:val="clear" w:pos="4536"/>
                <w:tab w:val="clear" w:pos="9072"/>
              </w:tabs>
              <w:spacing w:before="80" w:after="80"/>
              <w:rPr>
                <w:rFonts w:ascii="Cambria" w:hAnsi="Cambria"/>
                <w:b/>
                <w:bCs/>
                <w:iCs/>
                <w:sz w:val="18"/>
                <w:szCs w:val="18"/>
              </w:rPr>
            </w:pPr>
            <w:r w:rsidRPr="00D97B80">
              <w:rPr>
                <w:rFonts w:ascii="Cambria" w:hAnsi="Cambria"/>
                <w:b/>
                <w:bCs/>
                <w:iCs/>
                <w:sz w:val="18"/>
                <w:szCs w:val="18"/>
              </w:rPr>
              <w:t>Kapitał własny</w:t>
            </w:r>
          </w:p>
        </w:tc>
        <w:tc>
          <w:tcPr>
            <w:tcW w:w="2160" w:type="dxa"/>
            <w:tcBorders>
              <w:right w:val="single" w:sz="12" w:space="0" w:color="auto"/>
            </w:tcBorders>
            <w:shd w:val="clear" w:color="auto" w:fill="FFFFFF"/>
          </w:tcPr>
          <w:p w14:paraId="0D2AF83E" w14:textId="77777777" w:rsidR="00F06F2B" w:rsidRPr="00D97B80" w:rsidRDefault="00F06F2B" w:rsidP="00F06F2B">
            <w:pPr>
              <w:pStyle w:val="Stopka"/>
              <w:tabs>
                <w:tab w:val="clear" w:pos="4536"/>
                <w:tab w:val="clear" w:pos="9072"/>
              </w:tabs>
              <w:spacing w:before="80" w:after="80"/>
              <w:rPr>
                <w:rFonts w:ascii="Cambria" w:hAnsi="Cambria"/>
                <w:b/>
                <w:bCs/>
                <w:iCs/>
                <w:sz w:val="18"/>
                <w:szCs w:val="18"/>
              </w:rPr>
            </w:pPr>
            <w:r w:rsidRPr="00D97B80">
              <w:rPr>
                <w:rFonts w:ascii="Cambria" w:hAnsi="Cambria"/>
                <w:b/>
                <w:bCs/>
                <w:iCs/>
                <w:sz w:val="18"/>
                <w:szCs w:val="18"/>
              </w:rPr>
              <w:t>Kredyt</w:t>
            </w:r>
          </w:p>
        </w:tc>
        <w:tc>
          <w:tcPr>
            <w:tcW w:w="1295" w:type="dxa"/>
            <w:tcBorders>
              <w:right w:val="single" w:sz="12" w:space="0" w:color="auto"/>
            </w:tcBorders>
            <w:shd w:val="clear" w:color="auto" w:fill="FFFFFF"/>
          </w:tcPr>
          <w:p w14:paraId="448223DC" w14:textId="77777777" w:rsidR="00F06F2B" w:rsidRPr="00D97B80" w:rsidRDefault="00F06F2B" w:rsidP="00F06F2B">
            <w:pPr>
              <w:pStyle w:val="Stopka"/>
              <w:tabs>
                <w:tab w:val="clear" w:pos="4536"/>
                <w:tab w:val="clear" w:pos="9072"/>
              </w:tabs>
              <w:spacing w:before="80" w:after="80"/>
              <w:rPr>
                <w:rFonts w:ascii="Cambria" w:hAnsi="Cambria"/>
                <w:b/>
                <w:bCs/>
                <w:iCs/>
                <w:sz w:val="18"/>
                <w:szCs w:val="18"/>
              </w:rPr>
            </w:pPr>
            <w:r w:rsidRPr="00D97B80">
              <w:rPr>
                <w:rFonts w:ascii="Cambria" w:hAnsi="Cambria"/>
                <w:b/>
                <w:bCs/>
                <w:iCs/>
                <w:sz w:val="18"/>
                <w:szCs w:val="18"/>
              </w:rPr>
              <w:t>Inny (jaki)</w:t>
            </w:r>
          </w:p>
        </w:tc>
      </w:tr>
      <w:tr w:rsidR="00F06F2B" w:rsidRPr="00D97B80" w14:paraId="6E660AE4" w14:textId="77777777" w:rsidTr="00F06F2B">
        <w:trPr>
          <w:cantSplit/>
          <w:trHeight w:val="192"/>
        </w:trPr>
        <w:tc>
          <w:tcPr>
            <w:tcW w:w="4242" w:type="dxa"/>
            <w:vMerge/>
            <w:tcBorders>
              <w:left w:val="single" w:sz="12" w:space="0" w:color="auto"/>
            </w:tcBorders>
            <w:shd w:val="clear" w:color="auto" w:fill="E6E6E6"/>
          </w:tcPr>
          <w:p w14:paraId="451858A6" w14:textId="77777777" w:rsidR="00F06F2B" w:rsidRPr="00D97B80" w:rsidRDefault="00F06F2B" w:rsidP="00F06F2B">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tcPr>
          <w:p w14:paraId="520D9F1C" w14:textId="3B20C913" w:rsidR="00F06F2B" w:rsidRPr="00D97B80" w:rsidRDefault="00EB03B5" w:rsidP="00F06F2B">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 xml:space="preserve">16 613 139,33 </w:t>
            </w:r>
            <w:r w:rsidR="00F06F2B" w:rsidRPr="00D97B80">
              <w:rPr>
                <w:rFonts w:ascii="Cambria" w:hAnsi="Cambria"/>
                <w:bCs/>
                <w:iCs/>
                <w:sz w:val="18"/>
                <w:szCs w:val="18"/>
              </w:rPr>
              <w:t>zł</w:t>
            </w:r>
          </w:p>
        </w:tc>
        <w:tc>
          <w:tcPr>
            <w:tcW w:w="2160" w:type="dxa"/>
            <w:tcBorders>
              <w:right w:val="single" w:sz="12" w:space="0" w:color="auto"/>
            </w:tcBorders>
            <w:shd w:val="clear" w:color="auto" w:fill="FFFFFF"/>
          </w:tcPr>
          <w:p w14:paraId="6F9DE7F6" w14:textId="77777777" w:rsidR="00F06F2B" w:rsidRPr="00D97B80" w:rsidRDefault="00F06F2B" w:rsidP="00F06F2B">
            <w:pPr>
              <w:pStyle w:val="Stopka"/>
              <w:tabs>
                <w:tab w:val="clear" w:pos="4536"/>
                <w:tab w:val="clear" w:pos="9072"/>
              </w:tabs>
              <w:spacing w:before="80" w:after="80"/>
              <w:rPr>
                <w:rFonts w:ascii="Cambria" w:hAnsi="Cambria"/>
                <w:b/>
                <w:bCs/>
                <w:iCs/>
                <w:sz w:val="18"/>
                <w:szCs w:val="18"/>
              </w:rPr>
            </w:pPr>
          </w:p>
        </w:tc>
        <w:tc>
          <w:tcPr>
            <w:tcW w:w="1295" w:type="dxa"/>
            <w:tcBorders>
              <w:right w:val="single" w:sz="12" w:space="0" w:color="auto"/>
            </w:tcBorders>
            <w:shd w:val="clear" w:color="auto" w:fill="FFFFFF"/>
          </w:tcPr>
          <w:p w14:paraId="17D8ACB3" w14:textId="77777777" w:rsidR="00F06F2B" w:rsidRPr="00D97B80" w:rsidRDefault="00F06F2B" w:rsidP="00F06F2B">
            <w:pPr>
              <w:pStyle w:val="Stopka"/>
              <w:tabs>
                <w:tab w:val="clear" w:pos="4536"/>
                <w:tab w:val="clear" w:pos="9072"/>
              </w:tabs>
              <w:spacing w:before="80" w:after="80"/>
              <w:rPr>
                <w:rFonts w:ascii="Cambria" w:hAnsi="Cambria"/>
                <w:b/>
                <w:bCs/>
                <w:iCs/>
                <w:sz w:val="18"/>
                <w:szCs w:val="18"/>
              </w:rPr>
            </w:pPr>
          </w:p>
        </w:tc>
      </w:tr>
    </w:tbl>
    <w:p w14:paraId="5BBCD20D" w14:textId="77777777" w:rsidR="00F06F2B" w:rsidRPr="00D97B80" w:rsidRDefault="00F06F2B" w:rsidP="00F06F2B">
      <w:pPr>
        <w:jc w:val="right"/>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F06F2B" w:rsidRPr="00D97B80" w14:paraId="3DDBE692" w14:textId="77777777" w:rsidTr="00F06F2B">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75D3150F" w14:textId="77777777" w:rsidR="00F06F2B" w:rsidRPr="00D97B80" w:rsidRDefault="00F06F2B" w:rsidP="00F06F2B">
            <w:pPr>
              <w:pStyle w:val="Stopka"/>
              <w:tabs>
                <w:tab w:val="clear" w:pos="4536"/>
                <w:tab w:val="clear" w:pos="9072"/>
              </w:tabs>
              <w:spacing w:before="60" w:after="60"/>
              <w:rPr>
                <w:rFonts w:ascii="Cambria" w:hAnsi="Cambria"/>
                <w:b/>
                <w:bCs/>
                <w:iCs/>
                <w:caps/>
                <w:sz w:val="18"/>
                <w:szCs w:val="18"/>
              </w:rPr>
            </w:pPr>
            <w:r w:rsidRPr="00D97B80">
              <w:rPr>
                <w:rFonts w:ascii="Cambria" w:hAnsi="Cambria"/>
                <w:b/>
                <w:bCs/>
                <w:iCs/>
                <w:caps/>
                <w:sz w:val="18"/>
                <w:szCs w:val="18"/>
              </w:rPr>
              <w:t>c.    Dane dotyczące Wnioskodawcy</w:t>
            </w:r>
          </w:p>
        </w:tc>
      </w:tr>
      <w:tr w:rsidR="00F06F2B" w:rsidRPr="00D97B80" w14:paraId="31B9AAAA" w14:textId="77777777" w:rsidTr="00F06F2B">
        <w:trPr>
          <w:cantSplit/>
          <w:trHeight w:val="20"/>
        </w:trPr>
        <w:tc>
          <w:tcPr>
            <w:tcW w:w="2628" w:type="dxa"/>
            <w:tcBorders>
              <w:top w:val="single" w:sz="12" w:space="0" w:color="auto"/>
            </w:tcBorders>
            <w:shd w:val="clear" w:color="auto" w:fill="E6E6E6"/>
          </w:tcPr>
          <w:p w14:paraId="38294E46"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23ACA81A" w14:textId="77777777" w:rsidR="00F06F2B" w:rsidRPr="00D97B80" w:rsidRDefault="00F06F2B" w:rsidP="00F06F2B">
            <w:pPr>
              <w:spacing w:before="60" w:after="60"/>
              <w:rPr>
                <w:rFonts w:ascii="Cambria" w:hAnsi="Cambria"/>
                <w:iCs/>
                <w:sz w:val="18"/>
                <w:szCs w:val="18"/>
              </w:rPr>
            </w:pPr>
            <w:r w:rsidRPr="00D97B80">
              <w:rPr>
                <w:rFonts w:ascii="Cambria" w:hAnsi="Cambria"/>
                <w:iCs/>
                <w:sz w:val="18"/>
                <w:szCs w:val="18"/>
              </w:rPr>
              <w:t>Gmina Trzebownisko</w:t>
            </w:r>
          </w:p>
        </w:tc>
      </w:tr>
      <w:tr w:rsidR="00F06F2B" w:rsidRPr="00D97B80" w14:paraId="48B93953" w14:textId="77777777" w:rsidTr="00F06F2B">
        <w:trPr>
          <w:cantSplit/>
          <w:trHeight w:val="20"/>
        </w:trPr>
        <w:tc>
          <w:tcPr>
            <w:tcW w:w="2628" w:type="dxa"/>
            <w:shd w:val="clear" w:color="auto" w:fill="E6E6E6"/>
          </w:tcPr>
          <w:p w14:paraId="3AD4FE98"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bCs/>
                <w:iCs/>
                <w:sz w:val="18"/>
                <w:szCs w:val="18"/>
              </w:rPr>
              <w:t xml:space="preserve">7.1. Adres wnioskodawcy: </w:t>
            </w:r>
            <w:r w:rsidRPr="00D97B80">
              <w:rPr>
                <w:rFonts w:ascii="Cambria" w:hAnsi="Cambria"/>
                <w:bCs/>
                <w:iCs/>
                <w:sz w:val="18"/>
                <w:szCs w:val="18"/>
              </w:rPr>
              <w:t>(kod, miejscowość, ul, nr lokalu)</w:t>
            </w:r>
          </w:p>
        </w:tc>
        <w:tc>
          <w:tcPr>
            <w:tcW w:w="2700" w:type="dxa"/>
            <w:tcBorders>
              <w:right w:val="single" w:sz="4" w:space="0" w:color="auto"/>
            </w:tcBorders>
            <w:shd w:val="clear" w:color="auto" w:fill="FFFFFF"/>
          </w:tcPr>
          <w:p w14:paraId="1837E7F6" w14:textId="77777777" w:rsidR="00F06F2B" w:rsidRPr="00D97B80" w:rsidRDefault="00F06F2B" w:rsidP="00F06F2B">
            <w:pPr>
              <w:spacing w:before="60" w:after="60"/>
              <w:rPr>
                <w:rFonts w:ascii="Cambria" w:hAnsi="Cambria"/>
                <w:iCs/>
                <w:sz w:val="18"/>
                <w:szCs w:val="18"/>
              </w:rPr>
            </w:pPr>
            <w:r w:rsidRPr="00D97B80">
              <w:rPr>
                <w:rFonts w:ascii="Cambria" w:hAnsi="Cambria"/>
                <w:iCs/>
                <w:sz w:val="18"/>
                <w:szCs w:val="18"/>
              </w:rPr>
              <w:t>36-001 Trzebownisko 976</w:t>
            </w:r>
          </w:p>
        </w:tc>
        <w:tc>
          <w:tcPr>
            <w:tcW w:w="1800" w:type="dxa"/>
            <w:tcBorders>
              <w:left w:val="single" w:sz="4" w:space="0" w:color="auto"/>
            </w:tcBorders>
            <w:shd w:val="clear" w:color="auto" w:fill="E6E6E6"/>
          </w:tcPr>
          <w:p w14:paraId="33CA7A92" w14:textId="77777777" w:rsidR="00F06F2B" w:rsidRPr="00D97B80" w:rsidRDefault="00F06F2B" w:rsidP="00F06F2B">
            <w:pPr>
              <w:spacing w:before="60" w:after="60"/>
              <w:rPr>
                <w:rFonts w:ascii="Cambria" w:hAnsi="Cambria"/>
                <w:b/>
                <w:bCs/>
                <w:iCs/>
                <w:sz w:val="18"/>
                <w:szCs w:val="18"/>
              </w:rPr>
            </w:pPr>
            <w:r w:rsidRPr="00D97B80">
              <w:rPr>
                <w:rFonts w:ascii="Cambria" w:hAnsi="Cambria"/>
                <w:b/>
                <w:bCs/>
                <w:iCs/>
                <w:sz w:val="18"/>
                <w:szCs w:val="18"/>
              </w:rPr>
              <w:t>7.2</w:t>
            </w:r>
            <w:r w:rsidRPr="00D97B80">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79CD0156" w14:textId="77777777" w:rsidR="00F06F2B" w:rsidRPr="00D97B80" w:rsidRDefault="00F06F2B" w:rsidP="00F06F2B">
            <w:pPr>
              <w:spacing w:before="60" w:after="60"/>
              <w:rPr>
                <w:rFonts w:ascii="Cambria" w:hAnsi="Cambria"/>
                <w:iCs/>
                <w:sz w:val="18"/>
                <w:szCs w:val="18"/>
              </w:rPr>
            </w:pPr>
            <w:r w:rsidRPr="00D97B80">
              <w:rPr>
                <w:rFonts w:ascii="Cambria" w:hAnsi="Cambria"/>
                <w:iCs/>
                <w:sz w:val="18"/>
                <w:szCs w:val="18"/>
              </w:rPr>
              <w:t>Tel. 17 77 13 700</w:t>
            </w:r>
            <w:r w:rsidRPr="00D97B80">
              <w:rPr>
                <w:rFonts w:ascii="Cambria" w:hAnsi="Cambria"/>
                <w:iCs/>
                <w:sz w:val="18"/>
                <w:szCs w:val="18"/>
              </w:rPr>
              <w:br/>
              <w:t>fax 17 77 13 719</w:t>
            </w:r>
          </w:p>
        </w:tc>
      </w:tr>
      <w:tr w:rsidR="00F06F2B" w:rsidRPr="00D97B80" w14:paraId="1DB9826F" w14:textId="77777777" w:rsidTr="00F06F2B">
        <w:trPr>
          <w:cantSplit/>
          <w:trHeight w:val="20"/>
        </w:trPr>
        <w:tc>
          <w:tcPr>
            <w:tcW w:w="2628" w:type="dxa"/>
            <w:tcBorders>
              <w:bottom w:val="single" w:sz="4" w:space="0" w:color="auto"/>
            </w:tcBorders>
            <w:shd w:val="clear" w:color="auto" w:fill="E6E6E6"/>
          </w:tcPr>
          <w:p w14:paraId="04D91360"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bCs/>
                <w:iCs/>
                <w:sz w:val="18"/>
                <w:szCs w:val="18"/>
              </w:rPr>
              <w:t xml:space="preserve">7.3. Dane osoby upoważnionej do kontaktu </w:t>
            </w:r>
          </w:p>
        </w:tc>
        <w:tc>
          <w:tcPr>
            <w:tcW w:w="6978" w:type="dxa"/>
            <w:gridSpan w:val="4"/>
            <w:shd w:val="clear" w:color="auto" w:fill="FFFFFF"/>
          </w:tcPr>
          <w:p w14:paraId="16C904C5" w14:textId="77777777" w:rsidR="00F06F2B" w:rsidRPr="00D97B80" w:rsidRDefault="00F06F2B" w:rsidP="00F06F2B">
            <w:pPr>
              <w:spacing w:before="60" w:after="60"/>
              <w:rPr>
                <w:rFonts w:ascii="Cambria" w:hAnsi="Cambria"/>
                <w:bCs/>
                <w:iCs/>
                <w:sz w:val="18"/>
                <w:szCs w:val="18"/>
              </w:rPr>
            </w:pPr>
            <w:r w:rsidRPr="00D97B80">
              <w:rPr>
                <w:rFonts w:ascii="Cambria" w:hAnsi="Cambria"/>
                <w:bCs/>
                <w:iCs/>
                <w:sz w:val="18"/>
                <w:szCs w:val="18"/>
              </w:rPr>
              <w:t>(imię, nazwisko, telefon, e-mail)</w:t>
            </w:r>
          </w:p>
          <w:p w14:paraId="38C8CA91" w14:textId="77777777" w:rsidR="00F06F2B" w:rsidRPr="00D97B80" w:rsidRDefault="00F06F2B" w:rsidP="00F06F2B">
            <w:pPr>
              <w:spacing w:before="60" w:after="60"/>
              <w:rPr>
                <w:rFonts w:ascii="Cambria" w:hAnsi="Cambria"/>
                <w:bCs/>
                <w:iCs/>
                <w:sz w:val="18"/>
                <w:szCs w:val="18"/>
              </w:rPr>
            </w:pPr>
            <w:r w:rsidRPr="00D97B80">
              <w:rPr>
                <w:rFonts w:ascii="Cambria" w:hAnsi="Cambria"/>
                <w:bCs/>
                <w:iCs/>
                <w:sz w:val="18"/>
                <w:szCs w:val="18"/>
              </w:rPr>
              <w:t>Agata Nowacka-Bednarz</w:t>
            </w:r>
          </w:p>
          <w:p w14:paraId="0A0FDDB8" w14:textId="77777777" w:rsidR="00F06F2B" w:rsidRPr="00D97B80" w:rsidRDefault="00F06F2B" w:rsidP="00F06F2B">
            <w:pPr>
              <w:spacing w:before="60" w:after="60"/>
              <w:rPr>
                <w:rFonts w:ascii="Cambria" w:hAnsi="Cambria"/>
                <w:iCs/>
                <w:sz w:val="18"/>
                <w:szCs w:val="18"/>
              </w:rPr>
            </w:pPr>
            <w:r w:rsidRPr="00D97B80">
              <w:rPr>
                <w:rFonts w:ascii="Cambria" w:hAnsi="Cambria"/>
                <w:bCs/>
                <w:iCs/>
                <w:sz w:val="18"/>
                <w:szCs w:val="18"/>
              </w:rPr>
              <w:t>Tel. 17 77 13 743</w:t>
            </w:r>
          </w:p>
        </w:tc>
      </w:tr>
      <w:tr w:rsidR="00F06F2B" w:rsidRPr="00D97B80" w14:paraId="5CAE7B0C" w14:textId="77777777" w:rsidTr="00F06F2B">
        <w:trPr>
          <w:cantSplit/>
          <w:trHeight w:val="516"/>
        </w:trPr>
        <w:tc>
          <w:tcPr>
            <w:tcW w:w="2628" w:type="dxa"/>
            <w:vMerge w:val="restart"/>
            <w:shd w:val="clear" w:color="auto" w:fill="E6E6E6"/>
          </w:tcPr>
          <w:p w14:paraId="70CDA4B4"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r w:rsidRPr="00D97B80">
              <w:rPr>
                <w:rFonts w:ascii="Cambria" w:hAnsi="Cambria"/>
                <w:b/>
                <w:bCs/>
                <w:iCs/>
                <w:sz w:val="18"/>
                <w:szCs w:val="18"/>
              </w:rPr>
              <w:t xml:space="preserve">8. Typ beneficjenta </w:t>
            </w:r>
          </w:p>
        </w:tc>
        <w:tc>
          <w:tcPr>
            <w:tcW w:w="6480" w:type="dxa"/>
            <w:gridSpan w:val="3"/>
            <w:shd w:val="clear" w:color="auto" w:fill="FFFFFF"/>
            <w:vAlign w:val="center"/>
          </w:tcPr>
          <w:p w14:paraId="1C347911" w14:textId="77777777" w:rsidR="00F06F2B" w:rsidRPr="00D97B80" w:rsidRDefault="00F06F2B" w:rsidP="00F06F2B">
            <w:pPr>
              <w:pStyle w:val="Default"/>
              <w:tabs>
                <w:tab w:val="num" w:pos="252"/>
              </w:tabs>
              <w:rPr>
                <w:rFonts w:ascii="Cambria" w:hAnsi="Cambria"/>
                <w:iCs/>
                <w:sz w:val="18"/>
                <w:szCs w:val="18"/>
              </w:rPr>
            </w:pPr>
            <w:r w:rsidRPr="00D97B80">
              <w:rPr>
                <w:rFonts w:ascii="Cambria" w:hAnsi="Cambria"/>
                <w:sz w:val="18"/>
                <w:szCs w:val="18"/>
              </w:rPr>
              <w:t xml:space="preserve">jednostki samorządu terytorialnego, ich związki i stowarzyszenia </w:t>
            </w:r>
          </w:p>
        </w:tc>
        <w:tc>
          <w:tcPr>
            <w:tcW w:w="498" w:type="dxa"/>
            <w:shd w:val="clear" w:color="auto" w:fill="FFFFFF"/>
          </w:tcPr>
          <w:p w14:paraId="24153567" w14:textId="77777777" w:rsidR="00F06F2B" w:rsidRPr="00D97B80" w:rsidRDefault="00F06F2B" w:rsidP="00F06F2B">
            <w:pPr>
              <w:spacing w:before="60" w:after="60"/>
              <w:rPr>
                <w:rFonts w:ascii="Cambria" w:hAnsi="Cambria"/>
                <w:iCs/>
                <w:sz w:val="18"/>
                <w:szCs w:val="18"/>
              </w:rPr>
            </w:pPr>
            <w:r w:rsidRPr="00D97B80">
              <w:rPr>
                <w:rFonts w:ascii="Cambria" w:hAnsi="Cambria"/>
                <w:iCs/>
                <w:sz w:val="18"/>
                <w:szCs w:val="18"/>
              </w:rPr>
              <w:t>x</w:t>
            </w:r>
          </w:p>
        </w:tc>
      </w:tr>
      <w:tr w:rsidR="00F06F2B" w:rsidRPr="00D97B80" w14:paraId="5C28F4C0" w14:textId="77777777" w:rsidTr="00F06F2B">
        <w:trPr>
          <w:cantSplit/>
          <w:trHeight w:val="708"/>
        </w:trPr>
        <w:tc>
          <w:tcPr>
            <w:tcW w:w="2628" w:type="dxa"/>
            <w:vMerge/>
            <w:shd w:val="clear" w:color="auto" w:fill="E6E6E6"/>
          </w:tcPr>
          <w:p w14:paraId="2CB351E7"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659DCE3" w14:textId="77777777" w:rsidR="00F06F2B" w:rsidRPr="00D97B80" w:rsidRDefault="00F06F2B" w:rsidP="00F06F2B">
            <w:pPr>
              <w:pStyle w:val="Default"/>
              <w:tabs>
                <w:tab w:val="num" w:pos="252"/>
              </w:tabs>
              <w:rPr>
                <w:rFonts w:ascii="Cambria" w:hAnsi="Cambria"/>
                <w:sz w:val="18"/>
                <w:szCs w:val="18"/>
              </w:rPr>
            </w:pPr>
            <w:r w:rsidRPr="00D97B80">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707BE5BA" w14:textId="77777777" w:rsidR="00F06F2B" w:rsidRPr="00D97B80" w:rsidRDefault="00F06F2B" w:rsidP="00F06F2B">
            <w:pPr>
              <w:spacing w:before="60" w:after="60"/>
              <w:rPr>
                <w:rFonts w:ascii="Cambria" w:hAnsi="Cambria"/>
                <w:iCs/>
                <w:sz w:val="18"/>
                <w:szCs w:val="18"/>
              </w:rPr>
            </w:pPr>
          </w:p>
        </w:tc>
      </w:tr>
      <w:tr w:rsidR="00F06F2B" w:rsidRPr="00D97B80" w14:paraId="43AC568B" w14:textId="77777777" w:rsidTr="00F06F2B">
        <w:trPr>
          <w:cantSplit/>
          <w:trHeight w:val="180"/>
        </w:trPr>
        <w:tc>
          <w:tcPr>
            <w:tcW w:w="2628" w:type="dxa"/>
            <w:vMerge/>
            <w:shd w:val="clear" w:color="auto" w:fill="E6E6E6"/>
          </w:tcPr>
          <w:p w14:paraId="2A423E0C"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A531319" w14:textId="77777777" w:rsidR="00F06F2B" w:rsidRPr="00D97B80" w:rsidRDefault="00F06F2B" w:rsidP="00F06F2B">
            <w:pPr>
              <w:pStyle w:val="Default"/>
              <w:tabs>
                <w:tab w:val="num" w:pos="252"/>
              </w:tabs>
              <w:rPr>
                <w:rFonts w:ascii="Cambria" w:hAnsi="Cambria"/>
                <w:sz w:val="18"/>
                <w:szCs w:val="18"/>
              </w:rPr>
            </w:pPr>
            <w:r w:rsidRPr="00D97B80">
              <w:rPr>
                <w:rFonts w:ascii="Cambria" w:hAnsi="Cambria"/>
                <w:sz w:val="18"/>
                <w:szCs w:val="18"/>
              </w:rPr>
              <w:t xml:space="preserve">instytucje kultury </w:t>
            </w:r>
          </w:p>
        </w:tc>
        <w:tc>
          <w:tcPr>
            <w:tcW w:w="498" w:type="dxa"/>
            <w:shd w:val="clear" w:color="auto" w:fill="FFFFFF"/>
          </w:tcPr>
          <w:p w14:paraId="70107D85" w14:textId="77777777" w:rsidR="00F06F2B" w:rsidRPr="00D97B80" w:rsidRDefault="00F06F2B" w:rsidP="00F06F2B">
            <w:pPr>
              <w:spacing w:before="60" w:after="60"/>
              <w:rPr>
                <w:rFonts w:ascii="Cambria" w:hAnsi="Cambria"/>
                <w:iCs/>
                <w:sz w:val="18"/>
                <w:szCs w:val="18"/>
              </w:rPr>
            </w:pPr>
          </w:p>
        </w:tc>
      </w:tr>
      <w:tr w:rsidR="00F06F2B" w:rsidRPr="00D97B80" w14:paraId="12CBF5E5" w14:textId="77777777" w:rsidTr="00F06F2B">
        <w:trPr>
          <w:cantSplit/>
          <w:trHeight w:val="528"/>
        </w:trPr>
        <w:tc>
          <w:tcPr>
            <w:tcW w:w="2628" w:type="dxa"/>
            <w:vMerge/>
            <w:shd w:val="clear" w:color="auto" w:fill="E6E6E6"/>
          </w:tcPr>
          <w:p w14:paraId="4580FCD2"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06FD477" w14:textId="77777777" w:rsidR="00F06F2B" w:rsidRPr="00D97B80" w:rsidRDefault="00F06F2B" w:rsidP="00F06F2B">
            <w:pPr>
              <w:pStyle w:val="Default"/>
              <w:tabs>
                <w:tab w:val="num" w:pos="252"/>
              </w:tabs>
              <w:rPr>
                <w:rFonts w:ascii="Cambria" w:hAnsi="Cambria"/>
                <w:sz w:val="18"/>
                <w:szCs w:val="18"/>
              </w:rPr>
            </w:pPr>
            <w:r w:rsidRPr="00D97B80">
              <w:rPr>
                <w:rFonts w:ascii="Cambria" w:hAnsi="Cambria"/>
                <w:sz w:val="18"/>
                <w:szCs w:val="18"/>
              </w:rPr>
              <w:t>osoby prawne i fizyczne będące organami prowadzącymi szkoły i placówki</w:t>
            </w:r>
          </w:p>
        </w:tc>
        <w:tc>
          <w:tcPr>
            <w:tcW w:w="498" w:type="dxa"/>
            <w:shd w:val="clear" w:color="auto" w:fill="FFFFFF"/>
          </w:tcPr>
          <w:p w14:paraId="5D369A57" w14:textId="77777777" w:rsidR="00F06F2B" w:rsidRPr="00D97B80" w:rsidRDefault="00F06F2B" w:rsidP="00F06F2B">
            <w:pPr>
              <w:spacing w:before="60" w:after="60"/>
              <w:rPr>
                <w:rFonts w:ascii="Cambria" w:hAnsi="Cambria"/>
                <w:iCs/>
                <w:sz w:val="18"/>
                <w:szCs w:val="18"/>
              </w:rPr>
            </w:pPr>
          </w:p>
        </w:tc>
      </w:tr>
      <w:tr w:rsidR="00F06F2B" w:rsidRPr="00D97B80" w14:paraId="4186A491" w14:textId="77777777" w:rsidTr="00F06F2B">
        <w:trPr>
          <w:cantSplit/>
          <w:trHeight w:val="180"/>
        </w:trPr>
        <w:tc>
          <w:tcPr>
            <w:tcW w:w="2628" w:type="dxa"/>
            <w:vMerge/>
            <w:shd w:val="clear" w:color="auto" w:fill="E6E6E6"/>
          </w:tcPr>
          <w:p w14:paraId="35A4FB8E"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15533441" w14:textId="77777777" w:rsidR="00F06F2B" w:rsidRPr="00D97B80" w:rsidRDefault="00F06F2B" w:rsidP="00F06F2B">
            <w:pPr>
              <w:pStyle w:val="Default"/>
              <w:tabs>
                <w:tab w:val="num" w:pos="252"/>
              </w:tabs>
              <w:rPr>
                <w:rFonts w:ascii="Cambria" w:hAnsi="Cambria"/>
                <w:sz w:val="18"/>
                <w:szCs w:val="18"/>
              </w:rPr>
            </w:pPr>
            <w:r w:rsidRPr="00D97B80">
              <w:rPr>
                <w:rFonts w:ascii="Cambria" w:hAnsi="Cambria"/>
                <w:sz w:val="18"/>
                <w:szCs w:val="18"/>
              </w:rPr>
              <w:t xml:space="preserve">partnerzy społeczni i gospodarczy (w tym organizacje pozarządowe) </w:t>
            </w:r>
          </w:p>
        </w:tc>
        <w:tc>
          <w:tcPr>
            <w:tcW w:w="498" w:type="dxa"/>
            <w:shd w:val="clear" w:color="auto" w:fill="FFFFFF"/>
          </w:tcPr>
          <w:p w14:paraId="340867E6" w14:textId="77777777" w:rsidR="00F06F2B" w:rsidRPr="00D97B80" w:rsidRDefault="00F06F2B" w:rsidP="00F06F2B">
            <w:pPr>
              <w:spacing w:before="60" w:after="60"/>
              <w:rPr>
                <w:rFonts w:ascii="Cambria" w:hAnsi="Cambria"/>
                <w:iCs/>
                <w:sz w:val="18"/>
                <w:szCs w:val="18"/>
              </w:rPr>
            </w:pPr>
          </w:p>
        </w:tc>
      </w:tr>
      <w:tr w:rsidR="00F06F2B" w:rsidRPr="00D97B80" w14:paraId="507538D0" w14:textId="77777777" w:rsidTr="00F06F2B">
        <w:trPr>
          <w:cantSplit/>
          <w:trHeight w:val="587"/>
        </w:trPr>
        <w:tc>
          <w:tcPr>
            <w:tcW w:w="2628" w:type="dxa"/>
            <w:vMerge/>
            <w:shd w:val="clear" w:color="auto" w:fill="E6E6E6"/>
          </w:tcPr>
          <w:p w14:paraId="6564297D"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E987FF1" w14:textId="77777777" w:rsidR="00F06F2B" w:rsidRPr="00D97B80" w:rsidRDefault="00F06F2B" w:rsidP="00F06F2B">
            <w:pPr>
              <w:tabs>
                <w:tab w:val="num" w:pos="252"/>
              </w:tabs>
              <w:spacing w:before="60" w:after="60"/>
              <w:rPr>
                <w:rFonts w:ascii="Cambria" w:hAnsi="Cambria"/>
                <w:sz w:val="18"/>
                <w:szCs w:val="18"/>
              </w:rPr>
            </w:pPr>
            <w:r w:rsidRPr="00D97B80">
              <w:rPr>
                <w:rFonts w:ascii="Cambria" w:hAnsi="Cambria"/>
                <w:sz w:val="18"/>
                <w:szCs w:val="18"/>
              </w:rPr>
              <w:t>kościoły i związki wyznaniowe oraz osoby prawne kościołów i związków wyznaniowych</w:t>
            </w:r>
          </w:p>
        </w:tc>
        <w:tc>
          <w:tcPr>
            <w:tcW w:w="498" w:type="dxa"/>
            <w:shd w:val="clear" w:color="auto" w:fill="FFFFFF"/>
          </w:tcPr>
          <w:p w14:paraId="4B713118" w14:textId="77777777" w:rsidR="00F06F2B" w:rsidRPr="00D97B80" w:rsidRDefault="00F06F2B" w:rsidP="00F06F2B">
            <w:pPr>
              <w:spacing w:before="60" w:after="60"/>
              <w:rPr>
                <w:rFonts w:ascii="Cambria" w:hAnsi="Cambria"/>
                <w:iCs/>
                <w:sz w:val="18"/>
                <w:szCs w:val="18"/>
              </w:rPr>
            </w:pPr>
          </w:p>
        </w:tc>
      </w:tr>
      <w:tr w:rsidR="00F06F2B" w:rsidRPr="00D97B80" w14:paraId="4974043C" w14:textId="77777777" w:rsidTr="00F06F2B">
        <w:trPr>
          <w:cantSplit/>
          <w:trHeight w:val="587"/>
        </w:trPr>
        <w:tc>
          <w:tcPr>
            <w:tcW w:w="2628" w:type="dxa"/>
            <w:vMerge/>
            <w:tcBorders>
              <w:bottom w:val="single" w:sz="12" w:space="0" w:color="auto"/>
            </w:tcBorders>
            <w:shd w:val="clear" w:color="auto" w:fill="E6E6E6"/>
          </w:tcPr>
          <w:p w14:paraId="3C116E43" w14:textId="77777777" w:rsidR="00F06F2B" w:rsidRPr="00D97B80"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03BFCCFF" w14:textId="77777777" w:rsidR="00F06F2B" w:rsidRPr="00D97B80" w:rsidRDefault="00F06F2B" w:rsidP="00F06F2B">
            <w:pPr>
              <w:tabs>
                <w:tab w:val="num" w:pos="252"/>
              </w:tabs>
              <w:spacing w:before="60" w:after="60"/>
              <w:rPr>
                <w:rFonts w:ascii="Cambria" w:hAnsi="Cambria"/>
                <w:sz w:val="18"/>
                <w:szCs w:val="18"/>
              </w:rPr>
            </w:pPr>
            <w:r w:rsidRPr="00D97B80">
              <w:rPr>
                <w:rFonts w:ascii="Cambria" w:hAnsi="Cambria"/>
                <w:sz w:val="18"/>
                <w:szCs w:val="18"/>
              </w:rPr>
              <w:t xml:space="preserve">Inne </w:t>
            </w:r>
          </w:p>
        </w:tc>
        <w:tc>
          <w:tcPr>
            <w:tcW w:w="498" w:type="dxa"/>
            <w:tcBorders>
              <w:bottom w:val="single" w:sz="12" w:space="0" w:color="auto"/>
            </w:tcBorders>
            <w:shd w:val="clear" w:color="auto" w:fill="FFFFFF"/>
          </w:tcPr>
          <w:p w14:paraId="7027FF24" w14:textId="77777777" w:rsidR="00F06F2B" w:rsidRPr="00D97B80" w:rsidRDefault="00F06F2B" w:rsidP="00F06F2B">
            <w:pPr>
              <w:spacing w:before="60" w:after="60"/>
              <w:rPr>
                <w:rFonts w:ascii="Cambria" w:hAnsi="Cambria"/>
                <w:iCs/>
                <w:sz w:val="18"/>
                <w:szCs w:val="18"/>
              </w:rPr>
            </w:pPr>
          </w:p>
        </w:tc>
      </w:tr>
    </w:tbl>
    <w:p w14:paraId="02D34AE4" w14:textId="77777777" w:rsidR="00F06F2B" w:rsidRPr="00D97B80" w:rsidRDefault="00F06F2B" w:rsidP="00F06F2B">
      <w:pPr>
        <w:rPr>
          <w:rFonts w:ascii="Cambria" w:hAnsi="Cambria"/>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F06F2B" w:rsidRPr="00425C87" w14:paraId="5CC10E46" w14:textId="77777777" w:rsidTr="00F06F2B">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7EECBF2D" w14:textId="77777777" w:rsidR="00F06F2B" w:rsidRPr="00425C87" w:rsidRDefault="00F06F2B" w:rsidP="00F06F2B">
            <w:pPr>
              <w:pStyle w:val="Tytu"/>
              <w:tabs>
                <w:tab w:val="left" w:pos="1515"/>
              </w:tabs>
              <w:spacing w:before="120" w:after="120"/>
              <w:ind w:left="108"/>
              <w:rPr>
                <w:b w:val="0"/>
                <w:bCs w:val="0"/>
                <w:sz w:val="18"/>
                <w:szCs w:val="18"/>
              </w:rPr>
            </w:pPr>
            <w:r>
              <w:rPr>
                <w:b w:val="0"/>
                <w:bCs w:val="0"/>
                <w:sz w:val="18"/>
                <w:szCs w:val="18"/>
              </w:rPr>
              <w:t>Z/IN/3/2018</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5B6F23F3" w14:textId="77777777" w:rsidR="00F06F2B" w:rsidRPr="00425C87" w:rsidRDefault="00F06F2B" w:rsidP="00F06F2B">
            <w:pPr>
              <w:pStyle w:val="Tytu"/>
              <w:tabs>
                <w:tab w:val="left" w:pos="1515"/>
              </w:tabs>
              <w:spacing w:before="120" w:after="120"/>
              <w:ind w:left="108"/>
              <w:rPr>
                <w:b w:val="0"/>
                <w:bCs w:val="0"/>
                <w:sz w:val="18"/>
                <w:szCs w:val="18"/>
              </w:rPr>
            </w:pPr>
            <w:r w:rsidRPr="00425C87">
              <w:rPr>
                <w:b w:val="0"/>
                <w:bCs w:val="0"/>
                <w:sz w:val="18"/>
                <w:szCs w:val="18"/>
              </w:rPr>
              <w:t>WNIOSEK O</w:t>
            </w:r>
            <w:r w:rsidRPr="00425C87">
              <w:rPr>
                <w:sz w:val="18"/>
                <w:szCs w:val="18"/>
              </w:rPr>
              <w:t xml:space="preserve"> UMIESZCZENIE </w:t>
            </w:r>
            <w:r w:rsidRPr="00425C87">
              <w:rPr>
                <w:b w:val="0"/>
                <w:bCs w:val="0"/>
                <w:sz w:val="18"/>
                <w:szCs w:val="18"/>
              </w:rPr>
              <w:t>PROJEKTU INWESTYCYJNEGO</w:t>
            </w:r>
          </w:p>
          <w:p w14:paraId="51C302C2" w14:textId="77777777" w:rsidR="00F06F2B" w:rsidRPr="00425C87" w:rsidRDefault="00F06F2B" w:rsidP="00F06F2B">
            <w:pPr>
              <w:pStyle w:val="Tytu"/>
              <w:tabs>
                <w:tab w:val="left" w:pos="1515"/>
              </w:tabs>
              <w:spacing w:before="120" w:after="120"/>
              <w:ind w:left="108"/>
              <w:rPr>
                <w:rFonts w:cs="Tahoma"/>
                <w:b w:val="0"/>
                <w:sz w:val="18"/>
                <w:szCs w:val="18"/>
              </w:rPr>
            </w:pPr>
            <w:r w:rsidRPr="00425C87">
              <w:rPr>
                <w:b w:val="0"/>
                <w:bCs w:val="0"/>
                <w:sz w:val="18"/>
                <w:szCs w:val="18"/>
              </w:rPr>
              <w:t xml:space="preserve">w </w:t>
            </w:r>
            <w:r w:rsidRPr="00425C87">
              <w:rPr>
                <w:rFonts w:cs="Tahoma"/>
                <w:b w:val="0"/>
                <w:sz w:val="18"/>
                <w:szCs w:val="18"/>
              </w:rPr>
              <w:t xml:space="preserve">Lokalnym Programie Rewitalizacji  Gminy  Trzebownisko </w:t>
            </w:r>
          </w:p>
          <w:p w14:paraId="414DB261" w14:textId="77777777" w:rsidR="00F06F2B" w:rsidRPr="00425C87" w:rsidRDefault="00F06F2B" w:rsidP="00F06F2B">
            <w:pPr>
              <w:pStyle w:val="Tytu"/>
              <w:tabs>
                <w:tab w:val="left" w:pos="1515"/>
              </w:tabs>
              <w:spacing w:before="120" w:after="120"/>
              <w:ind w:left="108"/>
              <w:rPr>
                <w:b w:val="0"/>
                <w:bCs w:val="0"/>
                <w:sz w:val="18"/>
                <w:szCs w:val="18"/>
              </w:rPr>
            </w:pPr>
            <w:r w:rsidRPr="00425C87">
              <w:rPr>
                <w:rFonts w:cs="Tahoma"/>
                <w:b w:val="0"/>
                <w:sz w:val="18"/>
                <w:szCs w:val="18"/>
              </w:rPr>
              <w:t>na lata 2016-2022</w:t>
            </w:r>
          </w:p>
        </w:tc>
      </w:tr>
    </w:tbl>
    <w:p w14:paraId="754D87DE" w14:textId="77777777" w:rsidR="00F06F2B" w:rsidRPr="00425C87" w:rsidRDefault="00F06F2B" w:rsidP="00F06F2B">
      <w:pPr>
        <w:rPr>
          <w:rFonts w:ascii="Cambria" w:hAnsi="Cambria"/>
          <w:vanish/>
          <w:sz w:val="18"/>
          <w:szCs w:val="18"/>
        </w:rPr>
      </w:pPr>
    </w:p>
    <w:tbl>
      <w:tblPr>
        <w:tblW w:w="9799" w:type="dxa"/>
        <w:tblInd w:w="-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8"/>
        <w:gridCol w:w="180"/>
        <w:gridCol w:w="176"/>
        <w:gridCol w:w="423"/>
        <w:gridCol w:w="1015"/>
        <w:gridCol w:w="11"/>
        <w:gridCol w:w="719"/>
        <w:gridCol w:w="356"/>
        <w:gridCol w:w="59"/>
        <w:gridCol w:w="108"/>
        <w:gridCol w:w="363"/>
        <w:gridCol w:w="214"/>
        <w:gridCol w:w="672"/>
        <w:gridCol w:w="384"/>
        <w:gridCol w:w="890"/>
        <w:gridCol w:w="574"/>
        <w:gridCol w:w="516"/>
        <w:gridCol w:w="261"/>
        <w:gridCol w:w="20"/>
        <w:gridCol w:w="18"/>
        <w:gridCol w:w="340"/>
        <w:gridCol w:w="24"/>
        <w:gridCol w:w="28"/>
      </w:tblGrid>
      <w:tr w:rsidR="00F06F2B" w:rsidRPr="00425C87" w14:paraId="7CC35DCC" w14:textId="77777777" w:rsidTr="00684DC9">
        <w:trPr>
          <w:gridAfter w:val="2"/>
          <w:wAfter w:w="52" w:type="dxa"/>
          <w:cantSplit/>
          <w:trHeight w:val="20"/>
        </w:trPr>
        <w:tc>
          <w:tcPr>
            <w:tcW w:w="2628" w:type="dxa"/>
            <w:gridSpan w:val="2"/>
            <w:shd w:val="clear" w:color="auto" w:fill="E6E6E6"/>
          </w:tcPr>
          <w:p w14:paraId="3A6233D4" w14:textId="77777777" w:rsidR="00F06F2B" w:rsidRPr="00425C87" w:rsidRDefault="00F06F2B" w:rsidP="00F06F2B">
            <w:pPr>
              <w:spacing w:before="60" w:after="60"/>
              <w:rPr>
                <w:rFonts w:ascii="Cambria" w:hAnsi="Cambria"/>
                <w:b/>
                <w:bCs/>
                <w:iCs/>
                <w:sz w:val="18"/>
                <w:szCs w:val="18"/>
              </w:rPr>
            </w:pPr>
            <w:r w:rsidRPr="00425C87">
              <w:rPr>
                <w:rFonts w:ascii="Cambria" w:hAnsi="Cambria"/>
                <w:b/>
                <w:bCs/>
                <w:iCs/>
                <w:sz w:val="18"/>
                <w:szCs w:val="18"/>
              </w:rPr>
              <w:t>Data wpływu wniosku</w:t>
            </w:r>
          </w:p>
        </w:tc>
        <w:tc>
          <w:tcPr>
            <w:tcW w:w="7119" w:type="dxa"/>
            <w:gridSpan w:val="19"/>
            <w:shd w:val="clear" w:color="auto" w:fill="E6E6E6"/>
          </w:tcPr>
          <w:p w14:paraId="646B204F" w14:textId="77777777" w:rsidR="00F06F2B" w:rsidRPr="00425C87" w:rsidRDefault="00F06F2B" w:rsidP="00F06F2B">
            <w:pPr>
              <w:pStyle w:val="Stopka"/>
              <w:tabs>
                <w:tab w:val="clear" w:pos="4536"/>
                <w:tab w:val="clear" w:pos="9072"/>
              </w:tabs>
              <w:spacing w:before="60" w:after="60"/>
              <w:jc w:val="center"/>
              <w:rPr>
                <w:rFonts w:ascii="Cambria" w:hAnsi="Cambria"/>
                <w:sz w:val="18"/>
                <w:szCs w:val="18"/>
              </w:rPr>
            </w:pPr>
            <w:r w:rsidRPr="00425C87">
              <w:rPr>
                <w:rFonts w:ascii="Cambria" w:hAnsi="Cambria"/>
                <w:sz w:val="18"/>
                <w:szCs w:val="18"/>
              </w:rPr>
              <w:t>23.01.2017r.</w:t>
            </w:r>
          </w:p>
        </w:tc>
      </w:tr>
      <w:tr w:rsidR="00F06F2B" w:rsidRPr="00425C87" w14:paraId="5AEEC76F" w14:textId="77777777" w:rsidTr="00684DC9">
        <w:trPr>
          <w:gridAfter w:val="2"/>
          <w:wAfter w:w="52" w:type="dxa"/>
          <w:cantSplit/>
          <w:trHeight w:val="20"/>
        </w:trPr>
        <w:tc>
          <w:tcPr>
            <w:tcW w:w="2628" w:type="dxa"/>
            <w:gridSpan w:val="2"/>
            <w:shd w:val="clear" w:color="auto" w:fill="E6E6E6"/>
          </w:tcPr>
          <w:p w14:paraId="6DF258E9" w14:textId="77777777" w:rsidR="00F06F2B" w:rsidRPr="00425C87" w:rsidRDefault="00F06F2B" w:rsidP="00F06F2B">
            <w:pPr>
              <w:spacing w:before="60" w:after="60"/>
              <w:rPr>
                <w:rFonts w:ascii="Cambria" w:hAnsi="Cambria"/>
                <w:b/>
                <w:bCs/>
                <w:sz w:val="18"/>
                <w:szCs w:val="18"/>
              </w:rPr>
            </w:pPr>
            <w:r w:rsidRPr="00425C87">
              <w:rPr>
                <w:rFonts w:ascii="Cambria" w:hAnsi="Cambria"/>
                <w:b/>
                <w:bCs/>
                <w:iCs/>
                <w:sz w:val="18"/>
                <w:szCs w:val="18"/>
              </w:rPr>
              <w:t xml:space="preserve"> Miejsce składania</w:t>
            </w:r>
          </w:p>
        </w:tc>
        <w:tc>
          <w:tcPr>
            <w:tcW w:w="7119" w:type="dxa"/>
            <w:gridSpan w:val="19"/>
            <w:shd w:val="clear" w:color="auto" w:fill="E6E6E6"/>
          </w:tcPr>
          <w:p w14:paraId="0549E1F4" w14:textId="77777777" w:rsidR="00F06F2B" w:rsidRPr="00425C87" w:rsidRDefault="00F06F2B" w:rsidP="00F06F2B">
            <w:pPr>
              <w:pStyle w:val="Stopka"/>
              <w:spacing w:before="60" w:after="60"/>
              <w:rPr>
                <w:rFonts w:ascii="Cambria" w:hAnsi="Cambria"/>
                <w:b/>
                <w:bCs/>
                <w:iCs/>
                <w:sz w:val="18"/>
                <w:szCs w:val="18"/>
              </w:rPr>
            </w:pPr>
            <w:r w:rsidRPr="00425C87">
              <w:rPr>
                <w:rFonts w:ascii="Cambria" w:hAnsi="Cambria"/>
                <w:b/>
                <w:bCs/>
                <w:iCs/>
                <w:sz w:val="18"/>
                <w:szCs w:val="18"/>
              </w:rPr>
              <w:t>Urząd Gminy Trzebownisko</w:t>
            </w:r>
          </w:p>
          <w:p w14:paraId="7E6DF221"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p>
        </w:tc>
      </w:tr>
      <w:tr w:rsidR="00F06F2B" w:rsidRPr="00425C87" w14:paraId="7F53C85F" w14:textId="77777777" w:rsidTr="00684DC9">
        <w:tblPrEx>
          <w:tblBorders>
            <w:top w:val="single" w:sz="4" w:space="0" w:color="auto"/>
            <w:left w:val="single" w:sz="4" w:space="0" w:color="auto"/>
            <w:bottom w:val="single" w:sz="4" w:space="0" w:color="auto"/>
            <w:right w:val="single" w:sz="4" w:space="0" w:color="auto"/>
          </w:tblBorders>
        </w:tblPrEx>
        <w:trPr>
          <w:gridAfter w:val="2"/>
          <w:wAfter w:w="52" w:type="dxa"/>
          <w:cantSplit/>
          <w:trHeight w:val="20"/>
        </w:trPr>
        <w:tc>
          <w:tcPr>
            <w:tcW w:w="9747" w:type="dxa"/>
            <w:gridSpan w:val="21"/>
            <w:tcBorders>
              <w:top w:val="single" w:sz="12" w:space="0" w:color="auto"/>
              <w:left w:val="single" w:sz="12" w:space="0" w:color="auto"/>
              <w:bottom w:val="single" w:sz="12" w:space="0" w:color="auto"/>
              <w:right w:val="single" w:sz="12" w:space="0" w:color="auto"/>
            </w:tcBorders>
            <w:shd w:val="clear" w:color="auto" w:fill="E6E6E6"/>
          </w:tcPr>
          <w:p w14:paraId="1565D973" w14:textId="77777777" w:rsidR="00F06F2B" w:rsidRPr="00425C87" w:rsidRDefault="00F06F2B" w:rsidP="00F06F2B">
            <w:pPr>
              <w:pStyle w:val="Nagwek6"/>
              <w:spacing w:before="60"/>
              <w:rPr>
                <w:rFonts w:ascii="Cambria" w:hAnsi="Cambria"/>
                <w:iCs/>
                <w:caps/>
                <w:sz w:val="18"/>
                <w:szCs w:val="18"/>
              </w:rPr>
            </w:pPr>
            <w:r w:rsidRPr="00425C87">
              <w:rPr>
                <w:rFonts w:ascii="Cambria" w:hAnsi="Cambria"/>
                <w:iCs/>
                <w:caps/>
                <w:sz w:val="18"/>
                <w:szCs w:val="18"/>
                <w:lang w:val="en-US"/>
              </w:rPr>
              <w:t xml:space="preserve">A.  </w:t>
            </w:r>
            <w:r w:rsidRPr="00425C87">
              <w:rPr>
                <w:rFonts w:ascii="Cambria" w:hAnsi="Cambria"/>
                <w:iCs/>
                <w:caps/>
                <w:sz w:val="18"/>
                <w:szCs w:val="18"/>
              </w:rPr>
              <w:t>Dane dotyczące projektu</w:t>
            </w:r>
          </w:p>
        </w:tc>
      </w:tr>
      <w:tr w:rsidR="00F06F2B" w:rsidRPr="00425C87" w14:paraId="63225DF3" w14:textId="77777777" w:rsidTr="00684DC9">
        <w:tblPrEx>
          <w:tblBorders>
            <w:top w:val="single" w:sz="4" w:space="0" w:color="auto"/>
            <w:left w:val="single" w:sz="4" w:space="0" w:color="auto"/>
            <w:bottom w:val="single" w:sz="4" w:space="0" w:color="auto"/>
            <w:right w:val="single" w:sz="4" w:space="0" w:color="auto"/>
          </w:tblBorders>
        </w:tblPrEx>
        <w:trPr>
          <w:gridAfter w:val="2"/>
          <w:wAfter w:w="52" w:type="dxa"/>
          <w:cantSplit/>
          <w:trHeight w:val="641"/>
        </w:trPr>
        <w:tc>
          <w:tcPr>
            <w:tcW w:w="2804" w:type="dxa"/>
            <w:gridSpan w:val="3"/>
            <w:tcBorders>
              <w:top w:val="single" w:sz="12" w:space="0" w:color="auto"/>
              <w:left w:val="single" w:sz="12" w:space="0" w:color="auto"/>
            </w:tcBorders>
            <w:shd w:val="clear" w:color="auto" w:fill="E6E6E6"/>
          </w:tcPr>
          <w:p w14:paraId="4C3ADC2C"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bCs/>
                <w:iCs/>
                <w:sz w:val="18"/>
                <w:szCs w:val="18"/>
              </w:rPr>
              <w:t>1. Tytuł projektu</w:t>
            </w:r>
          </w:p>
        </w:tc>
        <w:tc>
          <w:tcPr>
            <w:tcW w:w="6943" w:type="dxa"/>
            <w:gridSpan w:val="18"/>
            <w:tcBorders>
              <w:top w:val="single" w:sz="12" w:space="0" w:color="auto"/>
              <w:right w:val="single" w:sz="12" w:space="0" w:color="auto"/>
            </w:tcBorders>
            <w:shd w:val="clear" w:color="auto" w:fill="auto"/>
          </w:tcPr>
          <w:p w14:paraId="091D60F9" w14:textId="77777777" w:rsidR="00F06F2B" w:rsidRPr="00425C87" w:rsidRDefault="00F06F2B" w:rsidP="00F06F2B">
            <w:pPr>
              <w:pStyle w:val="Stopka"/>
              <w:tabs>
                <w:tab w:val="clear" w:pos="4536"/>
                <w:tab w:val="clear" w:pos="9072"/>
              </w:tabs>
              <w:spacing w:before="60" w:after="60"/>
              <w:rPr>
                <w:rFonts w:ascii="Cambria" w:hAnsi="Cambria"/>
                <w:sz w:val="18"/>
                <w:szCs w:val="18"/>
              </w:rPr>
            </w:pPr>
            <w:r w:rsidRPr="00425C87">
              <w:rPr>
                <w:rFonts w:ascii="Cambria" w:hAnsi="Cambria"/>
                <w:sz w:val="18"/>
                <w:szCs w:val="18"/>
              </w:rPr>
              <w:t>Kompleksowa rewitalizacja na terenie ROF</w:t>
            </w:r>
          </w:p>
          <w:p w14:paraId="471DF3E4" w14:textId="77777777" w:rsidR="00F06F2B" w:rsidRPr="00425C87" w:rsidRDefault="00F06F2B" w:rsidP="00F06F2B">
            <w:pPr>
              <w:pStyle w:val="Stopka"/>
              <w:tabs>
                <w:tab w:val="clear" w:pos="4536"/>
                <w:tab w:val="clear" w:pos="9072"/>
              </w:tabs>
              <w:spacing w:before="60" w:after="60"/>
              <w:rPr>
                <w:rFonts w:ascii="Cambria" w:hAnsi="Cambria"/>
                <w:sz w:val="18"/>
                <w:szCs w:val="18"/>
              </w:rPr>
            </w:pPr>
            <w:r w:rsidRPr="00425C87">
              <w:rPr>
                <w:rFonts w:ascii="Cambria" w:hAnsi="Cambria"/>
                <w:sz w:val="18"/>
                <w:szCs w:val="18"/>
              </w:rPr>
              <w:t>(Utworzenie otwartej  strefy publicznej służącej integracji i aktywizacji osób starszych na terenie gminy Trzebownisko</w:t>
            </w:r>
          </w:p>
        </w:tc>
      </w:tr>
      <w:tr w:rsidR="00F06F2B" w:rsidRPr="00425C87" w14:paraId="5490B869" w14:textId="77777777" w:rsidTr="00684DC9">
        <w:tblPrEx>
          <w:tblBorders>
            <w:top w:val="single" w:sz="4" w:space="0" w:color="auto"/>
            <w:left w:val="single" w:sz="4" w:space="0" w:color="auto"/>
            <w:bottom w:val="single" w:sz="4" w:space="0" w:color="auto"/>
            <w:right w:val="single" w:sz="4" w:space="0" w:color="auto"/>
          </w:tblBorders>
        </w:tblPrEx>
        <w:trPr>
          <w:gridAfter w:val="2"/>
          <w:wAfter w:w="52" w:type="dxa"/>
          <w:cantSplit/>
          <w:trHeight w:val="20"/>
        </w:trPr>
        <w:tc>
          <w:tcPr>
            <w:tcW w:w="2804" w:type="dxa"/>
            <w:gridSpan w:val="3"/>
            <w:tcBorders>
              <w:left w:val="single" w:sz="12" w:space="0" w:color="auto"/>
            </w:tcBorders>
            <w:shd w:val="clear" w:color="auto" w:fill="E6E6E6"/>
          </w:tcPr>
          <w:p w14:paraId="387B113D"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sz w:val="18"/>
                <w:szCs w:val="18"/>
              </w:rPr>
              <w:t>1.1. Lokalizacja projektu  PROSZĘ WSKAZAĆ OBSZAR REWITALIZACJI NA KTÓRYM ZAPLNOWANO REALIZACJĘ ZADANIA</w:t>
            </w:r>
          </w:p>
        </w:tc>
        <w:tc>
          <w:tcPr>
            <w:tcW w:w="2691" w:type="dxa"/>
            <w:gridSpan w:val="7"/>
            <w:tcBorders>
              <w:bottom w:val="single" w:sz="4" w:space="0" w:color="auto"/>
              <w:right w:val="single" w:sz="12" w:space="0" w:color="auto"/>
            </w:tcBorders>
            <w:shd w:val="clear" w:color="auto" w:fill="FFFFFF"/>
          </w:tcPr>
          <w:p w14:paraId="64512275"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bCs/>
                <w:iCs/>
                <w:sz w:val="18"/>
                <w:szCs w:val="18"/>
              </w:rPr>
              <w:t xml:space="preserve">OBSZAR REWITALIZACJI: </w:t>
            </w:r>
          </w:p>
          <w:p w14:paraId="17A3BF6B" w14:textId="77777777" w:rsidR="008C1880"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bCs/>
                <w:iCs/>
                <w:sz w:val="18"/>
                <w:szCs w:val="18"/>
              </w:rPr>
              <w:t>TERLICZKA</w:t>
            </w:r>
            <w:r w:rsidRPr="00425C87">
              <w:rPr>
                <w:rFonts w:ascii="Cambria" w:hAnsi="Cambria"/>
                <w:b/>
                <w:bCs/>
                <w:iCs/>
                <w:sz w:val="18"/>
                <w:szCs w:val="18"/>
              </w:rPr>
              <w:br/>
              <w:t>ŁUKAWI</w:t>
            </w:r>
            <w:r w:rsidR="008C1880">
              <w:rPr>
                <w:rFonts w:ascii="Cambria" w:hAnsi="Cambria"/>
                <w:b/>
                <w:bCs/>
                <w:iCs/>
                <w:sz w:val="18"/>
                <w:szCs w:val="18"/>
              </w:rPr>
              <w:t>EC</w:t>
            </w:r>
          </w:p>
          <w:p w14:paraId="7FF32856" w14:textId="77777777" w:rsidR="00F06F2B" w:rsidRPr="00425C87" w:rsidRDefault="008C1880" w:rsidP="00F06F2B">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JASIONKA</w:t>
            </w:r>
          </w:p>
        </w:tc>
        <w:tc>
          <w:tcPr>
            <w:tcW w:w="4252" w:type="dxa"/>
            <w:gridSpan w:val="11"/>
            <w:tcBorders>
              <w:bottom w:val="single" w:sz="4" w:space="0" w:color="auto"/>
              <w:right w:val="single" w:sz="12" w:space="0" w:color="auto"/>
            </w:tcBorders>
            <w:shd w:val="clear" w:color="auto" w:fill="FFFFFF"/>
          </w:tcPr>
          <w:p w14:paraId="2E5F5B7C" w14:textId="77777777" w:rsidR="00F06F2B"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bCs/>
                <w:iCs/>
                <w:sz w:val="18"/>
                <w:szCs w:val="18"/>
              </w:rPr>
              <w:t>ADRES:</w:t>
            </w:r>
            <w:r w:rsidRPr="00425C87">
              <w:rPr>
                <w:rFonts w:ascii="Cambria" w:hAnsi="Cambria"/>
                <w:b/>
                <w:bCs/>
                <w:iCs/>
                <w:sz w:val="18"/>
                <w:szCs w:val="18"/>
              </w:rPr>
              <w:br/>
              <w:t xml:space="preserve">Terliczka </w:t>
            </w:r>
            <w:r w:rsidRPr="00425C87">
              <w:rPr>
                <w:rFonts w:ascii="Cambria" w:hAnsi="Cambria"/>
                <w:b/>
                <w:bCs/>
                <w:iCs/>
                <w:sz w:val="18"/>
                <w:szCs w:val="18"/>
              </w:rPr>
              <w:br/>
              <w:t>Łukawiec</w:t>
            </w:r>
          </w:p>
          <w:p w14:paraId="1B4581C9" w14:textId="77777777" w:rsidR="008C1880" w:rsidRPr="00425C87" w:rsidRDefault="008C1880" w:rsidP="00F06F2B">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Jasionka</w:t>
            </w:r>
          </w:p>
        </w:tc>
      </w:tr>
      <w:tr w:rsidR="00F06F2B" w:rsidRPr="00425C87" w14:paraId="0D33CB4C" w14:textId="77777777" w:rsidTr="00684DC9">
        <w:tblPrEx>
          <w:tblBorders>
            <w:top w:val="single" w:sz="4" w:space="0" w:color="auto"/>
            <w:left w:val="single" w:sz="4" w:space="0" w:color="auto"/>
            <w:bottom w:val="single" w:sz="4" w:space="0" w:color="auto"/>
            <w:right w:val="single" w:sz="4" w:space="0" w:color="auto"/>
          </w:tblBorders>
        </w:tblPrEx>
        <w:trPr>
          <w:gridAfter w:val="2"/>
          <w:wAfter w:w="52" w:type="dxa"/>
          <w:cantSplit/>
          <w:trHeight w:val="390"/>
        </w:trPr>
        <w:tc>
          <w:tcPr>
            <w:tcW w:w="2804" w:type="dxa"/>
            <w:gridSpan w:val="3"/>
            <w:vMerge w:val="restart"/>
            <w:tcBorders>
              <w:left w:val="single" w:sz="12" w:space="0" w:color="auto"/>
            </w:tcBorders>
            <w:shd w:val="clear" w:color="auto" w:fill="E6E6E6"/>
          </w:tcPr>
          <w:p w14:paraId="4EFF7D6B"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bCs/>
                <w:iCs/>
                <w:sz w:val="18"/>
                <w:szCs w:val="18"/>
              </w:rPr>
              <w:t>1.2. Przewidywany termin rozpoczęcia i zakończenia prac</w:t>
            </w:r>
          </w:p>
        </w:tc>
        <w:tc>
          <w:tcPr>
            <w:tcW w:w="2691" w:type="dxa"/>
            <w:gridSpan w:val="7"/>
            <w:tcBorders>
              <w:right w:val="single" w:sz="12" w:space="0" w:color="auto"/>
            </w:tcBorders>
            <w:shd w:val="clear" w:color="auto" w:fill="E0E0E0"/>
            <w:vAlign w:val="center"/>
          </w:tcPr>
          <w:p w14:paraId="3A7B5394" w14:textId="77777777" w:rsidR="00F06F2B" w:rsidRPr="00425C87" w:rsidRDefault="00F06F2B" w:rsidP="00F06F2B">
            <w:pPr>
              <w:spacing w:before="60" w:after="60"/>
              <w:jc w:val="center"/>
              <w:rPr>
                <w:rFonts w:ascii="Cambria" w:hAnsi="Cambria"/>
                <w:b/>
                <w:bCs/>
                <w:iCs/>
                <w:sz w:val="18"/>
                <w:szCs w:val="18"/>
              </w:rPr>
            </w:pPr>
            <w:r w:rsidRPr="00425C87">
              <w:rPr>
                <w:rFonts w:ascii="Cambria" w:hAnsi="Cambria"/>
                <w:b/>
                <w:bCs/>
                <w:iCs/>
                <w:sz w:val="18"/>
                <w:szCs w:val="18"/>
              </w:rPr>
              <w:t>Termin rozpoczęcia</w:t>
            </w:r>
          </w:p>
        </w:tc>
        <w:tc>
          <w:tcPr>
            <w:tcW w:w="4252" w:type="dxa"/>
            <w:gridSpan w:val="11"/>
            <w:tcBorders>
              <w:right w:val="single" w:sz="12" w:space="0" w:color="auto"/>
            </w:tcBorders>
            <w:shd w:val="clear" w:color="auto" w:fill="E0E0E0"/>
            <w:vAlign w:val="center"/>
          </w:tcPr>
          <w:p w14:paraId="28422936" w14:textId="77777777" w:rsidR="00F06F2B" w:rsidRPr="00425C87" w:rsidRDefault="00F06F2B" w:rsidP="00F06F2B">
            <w:pPr>
              <w:spacing w:before="60" w:after="60"/>
              <w:jc w:val="center"/>
              <w:rPr>
                <w:rFonts w:ascii="Cambria" w:hAnsi="Cambria"/>
                <w:b/>
                <w:bCs/>
                <w:iCs/>
                <w:sz w:val="18"/>
                <w:szCs w:val="18"/>
              </w:rPr>
            </w:pPr>
            <w:r w:rsidRPr="00425C87">
              <w:rPr>
                <w:rFonts w:ascii="Cambria" w:hAnsi="Cambria"/>
                <w:b/>
                <w:bCs/>
                <w:iCs/>
                <w:sz w:val="18"/>
                <w:szCs w:val="18"/>
              </w:rPr>
              <w:t>Termin zakończenia</w:t>
            </w:r>
          </w:p>
        </w:tc>
      </w:tr>
      <w:tr w:rsidR="00F06F2B" w:rsidRPr="00425C87" w14:paraId="68721D3C" w14:textId="77777777" w:rsidTr="00684DC9">
        <w:tblPrEx>
          <w:tblBorders>
            <w:top w:val="single" w:sz="4" w:space="0" w:color="auto"/>
            <w:left w:val="single" w:sz="4" w:space="0" w:color="auto"/>
            <w:bottom w:val="single" w:sz="4" w:space="0" w:color="auto"/>
            <w:right w:val="single" w:sz="4" w:space="0" w:color="auto"/>
          </w:tblBorders>
        </w:tblPrEx>
        <w:trPr>
          <w:gridAfter w:val="2"/>
          <w:wAfter w:w="52" w:type="dxa"/>
          <w:cantSplit/>
          <w:trHeight w:val="221"/>
        </w:trPr>
        <w:tc>
          <w:tcPr>
            <w:tcW w:w="2804" w:type="dxa"/>
            <w:gridSpan w:val="3"/>
            <w:vMerge/>
            <w:tcBorders>
              <w:left w:val="single" w:sz="12" w:space="0" w:color="auto"/>
            </w:tcBorders>
            <w:shd w:val="clear" w:color="auto" w:fill="E6E6E6"/>
          </w:tcPr>
          <w:p w14:paraId="170ACB73"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p>
        </w:tc>
        <w:tc>
          <w:tcPr>
            <w:tcW w:w="2691" w:type="dxa"/>
            <w:gridSpan w:val="7"/>
            <w:tcBorders>
              <w:right w:val="single" w:sz="12" w:space="0" w:color="auto"/>
            </w:tcBorders>
            <w:shd w:val="clear" w:color="auto" w:fill="FFFFFF"/>
          </w:tcPr>
          <w:p w14:paraId="142BAE08" w14:textId="77777777" w:rsidR="00F06F2B" w:rsidRPr="00425C87" w:rsidRDefault="00F06F2B" w:rsidP="00F06F2B">
            <w:pPr>
              <w:spacing w:before="60" w:after="60"/>
              <w:rPr>
                <w:rFonts w:ascii="Cambria" w:hAnsi="Cambria"/>
                <w:b/>
                <w:bCs/>
                <w:iCs/>
                <w:sz w:val="18"/>
                <w:szCs w:val="18"/>
              </w:rPr>
            </w:pPr>
            <w:r w:rsidRPr="00425C87">
              <w:rPr>
                <w:rFonts w:ascii="Cambria" w:hAnsi="Cambria"/>
                <w:b/>
                <w:bCs/>
                <w:iCs/>
                <w:sz w:val="18"/>
                <w:szCs w:val="18"/>
              </w:rPr>
              <w:t>XII.2017</w:t>
            </w:r>
          </w:p>
        </w:tc>
        <w:tc>
          <w:tcPr>
            <w:tcW w:w="4252" w:type="dxa"/>
            <w:gridSpan w:val="11"/>
            <w:tcBorders>
              <w:right w:val="single" w:sz="12" w:space="0" w:color="auto"/>
            </w:tcBorders>
            <w:shd w:val="clear" w:color="auto" w:fill="FFFFFF"/>
          </w:tcPr>
          <w:p w14:paraId="6AC025AC" w14:textId="77777777" w:rsidR="00F06F2B" w:rsidRPr="00425C87" w:rsidRDefault="00F06F2B" w:rsidP="00F06F2B">
            <w:pPr>
              <w:spacing w:before="60" w:after="60"/>
              <w:rPr>
                <w:rFonts w:ascii="Cambria" w:hAnsi="Cambria"/>
                <w:b/>
                <w:bCs/>
                <w:iCs/>
                <w:sz w:val="18"/>
                <w:szCs w:val="18"/>
              </w:rPr>
            </w:pPr>
            <w:r w:rsidRPr="00425C87">
              <w:rPr>
                <w:rFonts w:ascii="Cambria" w:hAnsi="Cambria"/>
                <w:b/>
                <w:bCs/>
                <w:iCs/>
                <w:sz w:val="18"/>
                <w:szCs w:val="18"/>
              </w:rPr>
              <w:t>XII.2020</w:t>
            </w:r>
          </w:p>
        </w:tc>
      </w:tr>
      <w:tr w:rsidR="00F06F2B" w:rsidRPr="00425C87" w14:paraId="249C80F8" w14:textId="77777777" w:rsidTr="00684DC9">
        <w:tblPrEx>
          <w:tblBorders>
            <w:top w:val="single" w:sz="4" w:space="0" w:color="auto"/>
            <w:left w:val="single" w:sz="4" w:space="0" w:color="auto"/>
            <w:bottom w:val="single" w:sz="4" w:space="0" w:color="auto"/>
            <w:right w:val="single" w:sz="4" w:space="0" w:color="auto"/>
          </w:tblBorders>
        </w:tblPrEx>
        <w:trPr>
          <w:gridAfter w:val="2"/>
          <w:wAfter w:w="52" w:type="dxa"/>
          <w:cantSplit/>
          <w:trHeight w:val="709"/>
        </w:trPr>
        <w:tc>
          <w:tcPr>
            <w:tcW w:w="2804" w:type="dxa"/>
            <w:gridSpan w:val="3"/>
            <w:tcBorders>
              <w:left w:val="single" w:sz="12" w:space="0" w:color="auto"/>
            </w:tcBorders>
            <w:shd w:val="clear" w:color="auto" w:fill="E6E6E6"/>
          </w:tcPr>
          <w:p w14:paraId="7CD87A42" w14:textId="77777777" w:rsidR="00F06F2B" w:rsidRPr="00425C87" w:rsidRDefault="00F06F2B" w:rsidP="00F06F2B">
            <w:pPr>
              <w:pStyle w:val="Stopka"/>
              <w:tabs>
                <w:tab w:val="clear" w:pos="4536"/>
                <w:tab w:val="clear" w:pos="9072"/>
                <w:tab w:val="left" w:pos="1980"/>
              </w:tabs>
              <w:spacing w:before="60" w:after="60"/>
              <w:rPr>
                <w:rFonts w:ascii="Cambria" w:hAnsi="Cambria"/>
                <w:b/>
                <w:bCs/>
                <w:iCs/>
                <w:sz w:val="18"/>
                <w:szCs w:val="18"/>
              </w:rPr>
            </w:pPr>
            <w:r w:rsidRPr="00425C87">
              <w:rPr>
                <w:rFonts w:ascii="Cambria" w:hAnsi="Cambria"/>
                <w:b/>
                <w:bCs/>
                <w:iCs/>
                <w:sz w:val="18"/>
                <w:szCs w:val="18"/>
              </w:rPr>
              <w:t>1.3. Stopień zaawansowania prac(analizy, zezwolenia, dok. techniczna)</w:t>
            </w:r>
          </w:p>
        </w:tc>
        <w:tc>
          <w:tcPr>
            <w:tcW w:w="6943" w:type="dxa"/>
            <w:gridSpan w:val="18"/>
            <w:tcBorders>
              <w:right w:val="single" w:sz="12" w:space="0" w:color="auto"/>
            </w:tcBorders>
            <w:shd w:val="clear" w:color="auto" w:fill="FFFFFF"/>
          </w:tcPr>
          <w:p w14:paraId="17D732A9" w14:textId="77777777" w:rsidR="00F06F2B" w:rsidRPr="00425C87" w:rsidRDefault="00F06F2B" w:rsidP="00F06F2B">
            <w:pPr>
              <w:spacing w:before="60" w:after="60"/>
              <w:rPr>
                <w:rFonts w:ascii="Cambria" w:hAnsi="Cambria"/>
                <w:b/>
                <w:bCs/>
                <w:iCs/>
                <w:sz w:val="18"/>
                <w:szCs w:val="18"/>
              </w:rPr>
            </w:pPr>
            <w:r w:rsidRPr="00425C87">
              <w:rPr>
                <w:rFonts w:ascii="Cambria" w:hAnsi="Cambria"/>
                <w:b/>
                <w:bCs/>
                <w:iCs/>
                <w:sz w:val="18"/>
                <w:szCs w:val="18"/>
              </w:rPr>
              <w:t>Faza przygotowawcza</w:t>
            </w:r>
          </w:p>
          <w:p w14:paraId="35BF3A76" w14:textId="77777777" w:rsidR="00F06F2B" w:rsidRPr="00425C87" w:rsidRDefault="00F06F2B" w:rsidP="00F06F2B">
            <w:pPr>
              <w:spacing w:before="60" w:after="60"/>
              <w:rPr>
                <w:rFonts w:ascii="Cambria" w:hAnsi="Cambria"/>
                <w:b/>
                <w:bCs/>
                <w:iCs/>
                <w:sz w:val="18"/>
                <w:szCs w:val="18"/>
              </w:rPr>
            </w:pPr>
            <w:r w:rsidRPr="00425C87">
              <w:rPr>
                <w:rFonts w:ascii="Cambria" w:hAnsi="Cambria"/>
                <w:b/>
                <w:bCs/>
                <w:iCs/>
                <w:sz w:val="18"/>
                <w:szCs w:val="18"/>
              </w:rPr>
              <w:t>- opracowanie koncepcji</w:t>
            </w:r>
          </w:p>
          <w:p w14:paraId="04329C22" w14:textId="77777777" w:rsidR="00F06F2B" w:rsidRPr="00425C87" w:rsidRDefault="00F06F2B" w:rsidP="00F06F2B">
            <w:pPr>
              <w:spacing w:before="60" w:after="60"/>
              <w:rPr>
                <w:rFonts w:ascii="Cambria" w:hAnsi="Cambria"/>
                <w:b/>
                <w:bCs/>
                <w:iCs/>
                <w:sz w:val="18"/>
                <w:szCs w:val="18"/>
              </w:rPr>
            </w:pPr>
          </w:p>
        </w:tc>
      </w:tr>
      <w:tr w:rsidR="00F06F2B" w:rsidRPr="00425C87" w14:paraId="31E09CFD" w14:textId="77777777" w:rsidTr="00684DC9">
        <w:tblPrEx>
          <w:tblBorders>
            <w:top w:val="single" w:sz="4" w:space="0" w:color="auto"/>
            <w:left w:val="single" w:sz="4" w:space="0" w:color="auto"/>
            <w:bottom w:val="single" w:sz="4" w:space="0" w:color="auto"/>
            <w:right w:val="single" w:sz="4" w:space="0" w:color="auto"/>
          </w:tblBorders>
        </w:tblPrEx>
        <w:trPr>
          <w:gridAfter w:val="2"/>
          <w:wAfter w:w="52" w:type="dxa"/>
          <w:cantSplit/>
          <w:trHeight w:val="20"/>
        </w:trPr>
        <w:tc>
          <w:tcPr>
            <w:tcW w:w="9747" w:type="dxa"/>
            <w:gridSpan w:val="21"/>
            <w:tcBorders>
              <w:left w:val="single" w:sz="12" w:space="0" w:color="auto"/>
              <w:right w:val="single" w:sz="12" w:space="0" w:color="auto"/>
            </w:tcBorders>
            <w:shd w:val="clear" w:color="auto" w:fill="E6E6E6"/>
          </w:tcPr>
          <w:p w14:paraId="230C81E9" w14:textId="77777777" w:rsidR="00F06F2B" w:rsidRPr="00425C87" w:rsidRDefault="00F06F2B" w:rsidP="00F06F2B">
            <w:pPr>
              <w:spacing w:before="60" w:after="60"/>
              <w:rPr>
                <w:rFonts w:ascii="Cambria" w:hAnsi="Cambria"/>
                <w:b/>
                <w:sz w:val="18"/>
                <w:szCs w:val="18"/>
              </w:rPr>
            </w:pPr>
            <w:r w:rsidRPr="00425C87">
              <w:rPr>
                <w:rFonts w:ascii="Cambria" w:hAnsi="Cambria"/>
                <w:b/>
                <w:sz w:val="18"/>
                <w:szCs w:val="18"/>
              </w:rPr>
              <w:t xml:space="preserve">2. Opis projektu (max. 4000 znaków) - cel projektu, realizacja działań </w:t>
            </w:r>
          </w:p>
        </w:tc>
      </w:tr>
      <w:tr w:rsidR="00F06F2B" w:rsidRPr="00425C87" w14:paraId="33CC9315" w14:textId="77777777" w:rsidTr="00684DC9">
        <w:tblPrEx>
          <w:tblBorders>
            <w:top w:val="single" w:sz="4" w:space="0" w:color="auto"/>
            <w:left w:val="single" w:sz="4" w:space="0" w:color="auto"/>
            <w:bottom w:val="single" w:sz="4" w:space="0" w:color="auto"/>
            <w:right w:val="single" w:sz="4" w:space="0" w:color="auto"/>
          </w:tblBorders>
        </w:tblPrEx>
        <w:trPr>
          <w:gridAfter w:val="2"/>
          <w:wAfter w:w="52" w:type="dxa"/>
          <w:cantSplit/>
          <w:trHeight w:val="20"/>
        </w:trPr>
        <w:tc>
          <w:tcPr>
            <w:tcW w:w="9747" w:type="dxa"/>
            <w:gridSpan w:val="21"/>
            <w:tcBorders>
              <w:left w:val="single" w:sz="12" w:space="0" w:color="auto"/>
              <w:right w:val="single" w:sz="12" w:space="0" w:color="auto"/>
            </w:tcBorders>
            <w:shd w:val="clear" w:color="auto" w:fill="auto"/>
          </w:tcPr>
          <w:p w14:paraId="10F36B7B" w14:textId="77777777" w:rsidR="00F06F2B" w:rsidRPr="00425C87" w:rsidRDefault="00F06F2B" w:rsidP="00F06F2B">
            <w:pPr>
              <w:pStyle w:val="TableParagraph"/>
              <w:spacing w:line="241" w:lineRule="auto"/>
              <w:ind w:right="96"/>
              <w:jc w:val="both"/>
              <w:rPr>
                <w:rFonts w:ascii="Cambria" w:eastAsia="Arial" w:hAnsi="Cambria" w:cs="Arial"/>
                <w:sz w:val="18"/>
                <w:szCs w:val="18"/>
              </w:rPr>
            </w:pPr>
            <w:r w:rsidRPr="00425C87">
              <w:rPr>
                <w:rFonts w:ascii="Cambria" w:hAnsi="Cambria"/>
                <w:spacing w:val="-1"/>
                <w:sz w:val="18"/>
                <w:szCs w:val="18"/>
              </w:rPr>
              <w:t>Głównym</w:t>
            </w:r>
            <w:r w:rsidRPr="00425C87">
              <w:rPr>
                <w:rFonts w:ascii="Cambria" w:hAnsi="Cambria"/>
                <w:spacing w:val="30"/>
                <w:sz w:val="18"/>
                <w:szCs w:val="18"/>
              </w:rPr>
              <w:t xml:space="preserve"> </w:t>
            </w:r>
            <w:r w:rsidRPr="00425C87">
              <w:rPr>
                <w:rFonts w:ascii="Cambria" w:hAnsi="Cambria"/>
                <w:spacing w:val="-1"/>
                <w:sz w:val="18"/>
                <w:szCs w:val="18"/>
              </w:rPr>
              <w:t>celem</w:t>
            </w:r>
            <w:r w:rsidRPr="00425C87">
              <w:rPr>
                <w:rFonts w:ascii="Cambria" w:hAnsi="Cambria"/>
                <w:spacing w:val="30"/>
                <w:sz w:val="18"/>
                <w:szCs w:val="18"/>
              </w:rPr>
              <w:t xml:space="preserve"> </w:t>
            </w:r>
            <w:r w:rsidRPr="00425C87">
              <w:rPr>
                <w:rFonts w:ascii="Cambria" w:hAnsi="Cambria"/>
                <w:spacing w:val="-1"/>
                <w:sz w:val="18"/>
                <w:szCs w:val="18"/>
              </w:rPr>
              <w:t>przedsięwzięcia</w:t>
            </w:r>
            <w:r w:rsidRPr="00425C87">
              <w:rPr>
                <w:rFonts w:ascii="Cambria" w:hAnsi="Cambria"/>
                <w:spacing w:val="27"/>
                <w:sz w:val="18"/>
                <w:szCs w:val="18"/>
              </w:rPr>
              <w:t xml:space="preserve"> </w:t>
            </w:r>
            <w:r w:rsidRPr="00425C87">
              <w:rPr>
                <w:rFonts w:ascii="Cambria" w:hAnsi="Cambria"/>
                <w:sz w:val="18"/>
                <w:szCs w:val="18"/>
              </w:rPr>
              <w:t>jest</w:t>
            </w:r>
            <w:r w:rsidRPr="00425C87">
              <w:rPr>
                <w:rFonts w:ascii="Cambria" w:hAnsi="Cambria"/>
                <w:spacing w:val="32"/>
                <w:sz w:val="18"/>
                <w:szCs w:val="18"/>
              </w:rPr>
              <w:t xml:space="preserve"> </w:t>
            </w:r>
            <w:r w:rsidRPr="00425C87">
              <w:rPr>
                <w:rFonts w:ascii="Cambria" w:hAnsi="Cambria"/>
                <w:b/>
                <w:sz w:val="18"/>
                <w:szCs w:val="18"/>
              </w:rPr>
              <w:t>przeciwdziałanie</w:t>
            </w:r>
            <w:r w:rsidRPr="00425C87">
              <w:rPr>
                <w:rFonts w:ascii="Cambria" w:hAnsi="Cambria"/>
                <w:b/>
                <w:spacing w:val="26"/>
                <w:sz w:val="18"/>
                <w:szCs w:val="18"/>
              </w:rPr>
              <w:t xml:space="preserve"> </w:t>
            </w:r>
            <w:r w:rsidRPr="00425C87">
              <w:rPr>
                <w:rFonts w:ascii="Cambria" w:hAnsi="Cambria"/>
                <w:b/>
                <w:sz w:val="18"/>
                <w:szCs w:val="18"/>
              </w:rPr>
              <w:t>wykluczeniu</w:t>
            </w:r>
            <w:r w:rsidRPr="00425C87">
              <w:rPr>
                <w:rFonts w:ascii="Cambria" w:hAnsi="Cambria"/>
                <w:b/>
                <w:spacing w:val="68"/>
                <w:w w:val="99"/>
                <w:sz w:val="18"/>
                <w:szCs w:val="18"/>
              </w:rPr>
              <w:t xml:space="preserve"> </w:t>
            </w:r>
            <w:r w:rsidRPr="00425C87">
              <w:rPr>
                <w:rFonts w:ascii="Cambria" w:hAnsi="Cambria"/>
                <w:b/>
                <w:sz w:val="18"/>
                <w:szCs w:val="18"/>
              </w:rPr>
              <w:t>społecznemu</w:t>
            </w:r>
            <w:r w:rsidRPr="00425C87">
              <w:rPr>
                <w:rFonts w:ascii="Cambria" w:hAnsi="Cambria"/>
                <w:b/>
                <w:spacing w:val="8"/>
                <w:sz w:val="18"/>
                <w:szCs w:val="18"/>
              </w:rPr>
              <w:t xml:space="preserve"> </w:t>
            </w:r>
            <w:r w:rsidRPr="00425C87">
              <w:rPr>
                <w:rFonts w:ascii="Cambria" w:hAnsi="Cambria"/>
                <w:b/>
                <w:sz w:val="18"/>
                <w:szCs w:val="18"/>
              </w:rPr>
              <w:t>mieszkańców</w:t>
            </w:r>
            <w:r w:rsidRPr="00425C87">
              <w:rPr>
                <w:rFonts w:ascii="Cambria" w:hAnsi="Cambria"/>
                <w:b/>
                <w:spacing w:val="10"/>
                <w:sz w:val="18"/>
                <w:szCs w:val="18"/>
              </w:rPr>
              <w:t xml:space="preserve"> </w:t>
            </w:r>
            <w:r w:rsidRPr="00425C87">
              <w:rPr>
                <w:rFonts w:ascii="Cambria" w:hAnsi="Cambria"/>
                <w:b/>
                <w:sz w:val="18"/>
                <w:szCs w:val="18"/>
              </w:rPr>
              <w:t>zamieszkujących</w:t>
            </w:r>
            <w:r w:rsidRPr="00425C87">
              <w:rPr>
                <w:rFonts w:ascii="Cambria" w:hAnsi="Cambria"/>
                <w:b/>
                <w:spacing w:val="7"/>
                <w:sz w:val="18"/>
                <w:szCs w:val="18"/>
              </w:rPr>
              <w:t xml:space="preserve"> </w:t>
            </w:r>
            <w:r w:rsidRPr="00425C87">
              <w:rPr>
                <w:rFonts w:ascii="Cambria" w:hAnsi="Cambria"/>
                <w:b/>
                <w:sz w:val="18"/>
                <w:szCs w:val="18"/>
              </w:rPr>
              <w:t>obszary</w:t>
            </w:r>
            <w:r w:rsidRPr="00425C87">
              <w:rPr>
                <w:rFonts w:ascii="Cambria" w:hAnsi="Cambria"/>
                <w:b/>
                <w:spacing w:val="4"/>
                <w:sz w:val="18"/>
                <w:szCs w:val="18"/>
              </w:rPr>
              <w:t xml:space="preserve"> </w:t>
            </w:r>
            <w:r w:rsidRPr="00425C87">
              <w:rPr>
                <w:rFonts w:ascii="Cambria" w:hAnsi="Cambria"/>
                <w:b/>
                <w:sz w:val="18"/>
                <w:szCs w:val="18"/>
              </w:rPr>
              <w:t>zdegradowane</w:t>
            </w:r>
            <w:r w:rsidRPr="00425C87">
              <w:rPr>
                <w:rFonts w:ascii="Cambria" w:hAnsi="Cambria"/>
                <w:b/>
                <w:spacing w:val="6"/>
                <w:sz w:val="18"/>
                <w:szCs w:val="18"/>
              </w:rPr>
              <w:t xml:space="preserve"> </w:t>
            </w:r>
            <w:r w:rsidRPr="00425C87">
              <w:rPr>
                <w:rFonts w:ascii="Cambria" w:hAnsi="Cambria"/>
                <w:b/>
                <w:sz w:val="18"/>
                <w:szCs w:val="18"/>
              </w:rPr>
              <w:t xml:space="preserve">w miejscowości </w:t>
            </w:r>
            <w:r w:rsidR="008C1880">
              <w:rPr>
                <w:rFonts w:ascii="Cambria" w:hAnsi="Cambria"/>
                <w:b/>
                <w:sz w:val="18"/>
                <w:szCs w:val="18"/>
              </w:rPr>
              <w:t>Jasionka,</w:t>
            </w:r>
            <w:r w:rsidRPr="00425C87">
              <w:rPr>
                <w:rFonts w:ascii="Cambria" w:hAnsi="Cambria"/>
                <w:b/>
                <w:sz w:val="18"/>
                <w:szCs w:val="18"/>
              </w:rPr>
              <w:t xml:space="preserve">Terliczka i Łukawiec </w:t>
            </w:r>
            <w:r w:rsidRPr="00425C87">
              <w:rPr>
                <w:rFonts w:ascii="Cambria" w:hAnsi="Cambria"/>
                <w:sz w:val="18"/>
                <w:szCs w:val="18"/>
              </w:rPr>
              <w:t>poprzez</w:t>
            </w:r>
            <w:r w:rsidRPr="00425C87">
              <w:rPr>
                <w:rFonts w:ascii="Cambria" w:hAnsi="Cambria"/>
                <w:spacing w:val="17"/>
                <w:sz w:val="18"/>
                <w:szCs w:val="18"/>
              </w:rPr>
              <w:t xml:space="preserve"> </w:t>
            </w:r>
            <w:r w:rsidRPr="00425C87">
              <w:rPr>
                <w:rFonts w:ascii="Cambria" w:hAnsi="Cambria"/>
                <w:spacing w:val="-1"/>
                <w:sz w:val="18"/>
                <w:szCs w:val="18"/>
              </w:rPr>
              <w:t>wprowadzenie</w:t>
            </w:r>
            <w:r w:rsidRPr="00425C87">
              <w:rPr>
                <w:rFonts w:ascii="Cambria" w:hAnsi="Cambria"/>
                <w:spacing w:val="16"/>
                <w:sz w:val="18"/>
                <w:szCs w:val="18"/>
              </w:rPr>
              <w:t xml:space="preserve"> </w:t>
            </w:r>
            <w:r w:rsidRPr="00425C87">
              <w:rPr>
                <w:rFonts w:ascii="Cambria" w:hAnsi="Cambria"/>
                <w:sz w:val="18"/>
                <w:szCs w:val="18"/>
              </w:rPr>
              <w:t>działań</w:t>
            </w:r>
            <w:r w:rsidRPr="00425C87">
              <w:rPr>
                <w:rFonts w:ascii="Cambria" w:hAnsi="Cambria"/>
                <w:spacing w:val="18"/>
                <w:sz w:val="18"/>
                <w:szCs w:val="18"/>
              </w:rPr>
              <w:t xml:space="preserve"> </w:t>
            </w:r>
            <w:r w:rsidRPr="00425C87">
              <w:rPr>
                <w:rFonts w:ascii="Cambria" w:hAnsi="Cambria"/>
                <w:spacing w:val="-1"/>
                <w:sz w:val="18"/>
                <w:szCs w:val="18"/>
              </w:rPr>
              <w:t>zmierzających</w:t>
            </w:r>
            <w:r w:rsidRPr="00425C87">
              <w:rPr>
                <w:rFonts w:ascii="Cambria" w:hAnsi="Cambria"/>
                <w:spacing w:val="18"/>
                <w:sz w:val="18"/>
                <w:szCs w:val="18"/>
              </w:rPr>
              <w:t xml:space="preserve"> </w:t>
            </w:r>
            <w:r w:rsidRPr="00425C87">
              <w:rPr>
                <w:rFonts w:ascii="Cambria" w:hAnsi="Cambria"/>
                <w:sz w:val="18"/>
                <w:szCs w:val="18"/>
              </w:rPr>
              <w:t>do</w:t>
            </w:r>
            <w:r w:rsidRPr="00425C87">
              <w:rPr>
                <w:rFonts w:ascii="Cambria" w:hAnsi="Cambria"/>
                <w:spacing w:val="18"/>
                <w:sz w:val="18"/>
                <w:szCs w:val="18"/>
              </w:rPr>
              <w:t xml:space="preserve"> </w:t>
            </w:r>
            <w:r w:rsidRPr="00425C87">
              <w:rPr>
                <w:rFonts w:ascii="Cambria" w:hAnsi="Cambria"/>
                <w:spacing w:val="-1"/>
                <w:sz w:val="18"/>
                <w:szCs w:val="18"/>
              </w:rPr>
              <w:t>zmniejszenia</w:t>
            </w:r>
            <w:r w:rsidRPr="00425C87">
              <w:rPr>
                <w:rFonts w:ascii="Cambria" w:hAnsi="Cambria"/>
                <w:spacing w:val="16"/>
                <w:sz w:val="18"/>
                <w:szCs w:val="18"/>
              </w:rPr>
              <w:t xml:space="preserve"> </w:t>
            </w:r>
            <w:r w:rsidRPr="00425C87">
              <w:rPr>
                <w:rFonts w:ascii="Cambria" w:hAnsi="Cambria"/>
                <w:sz w:val="18"/>
                <w:szCs w:val="18"/>
              </w:rPr>
              <w:t>bezrobocia</w:t>
            </w:r>
            <w:r w:rsidRPr="00425C87">
              <w:rPr>
                <w:rFonts w:ascii="Cambria" w:hAnsi="Cambria"/>
                <w:spacing w:val="17"/>
                <w:sz w:val="18"/>
                <w:szCs w:val="18"/>
              </w:rPr>
              <w:t xml:space="preserve"> </w:t>
            </w:r>
            <w:r w:rsidRPr="00425C87">
              <w:rPr>
                <w:rFonts w:ascii="Cambria" w:hAnsi="Cambria"/>
                <w:sz w:val="18"/>
                <w:szCs w:val="18"/>
              </w:rPr>
              <w:t>i</w:t>
            </w:r>
            <w:r w:rsidRPr="00425C87">
              <w:rPr>
                <w:rFonts w:ascii="Cambria" w:hAnsi="Cambria"/>
                <w:spacing w:val="16"/>
                <w:sz w:val="18"/>
                <w:szCs w:val="18"/>
              </w:rPr>
              <w:t xml:space="preserve"> </w:t>
            </w:r>
            <w:r w:rsidRPr="00425C87">
              <w:rPr>
                <w:rFonts w:ascii="Cambria" w:hAnsi="Cambria"/>
                <w:sz w:val="18"/>
                <w:szCs w:val="18"/>
              </w:rPr>
              <w:t>ubóstwa</w:t>
            </w:r>
            <w:r w:rsidRPr="00425C87">
              <w:rPr>
                <w:rFonts w:ascii="Cambria" w:hAnsi="Cambria"/>
                <w:spacing w:val="15"/>
                <w:sz w:val="18"/>
                <w:szCs w:val="18"/>
              </w:rPr>
              <w:t xml:space="preserve"> </w:t>
            </w:r>
            <w:r w:rsidRPr="00425C87">
              <w:rPr>
                <w:rFonts w:ascii="Cambria" w:hAnsi="Cambria"/>
                <w:sz w:val="18"/>
                <w:szCs w:val="18"/>
              </w:rPr>
              <w:t>oraz</w:t>
            </w:r>
            <w:r w:rsidRPr="00425C87">
              <w:rPr>
                <w:rFonts w:ascii="Cambria" w:hAnsi="Cambria"/>
                <w:spacing w:val="74"/>
                <w:w w:val="99"/>
                <w:sz w:val="18"/>
                <w:szCs w:val="18"/>
              </w:rPr>
              <w:t xml:space="preserve"> </w:t>
            </w:r>
            <w:r w:rsidRPr="00425C87">
              <w:rPr>
                <w:rFonts w:ascii="Cambria" w:hAnsi="Cambria"/>
                <w:sz w:val="18"/>
                <w:szCs w:val="18"/>
              </w:rPr>
              <w:t>poprawy</w:t>
            </w:r>
            <w:r w:rsidRPr="00425C87">
              <w:rPr>
                <w:rFonts w:ascii="Cambria" w:hAnsi="Cambria"/>
                <w:spacing w:val="-9"/>
                <w:sz w:val="18"/>
                <w:szCs w:val="18"/>
              </w:rPr>
              <w:t xml:space="preserve"> </w:t>
            </w:r>
            <w:r w:rsidRPr="00425C87">
              <w:rPr>
                <w:rFonts w:ascii="Cambria" w:hAnsi="Cambria"/>
                <w:sz w:val="18"/>
                <w:szCs w:val="18"/>
              </w:rPr>
              <w:t>warunków</w:t>
            </w:r>
            <w:r w:rsidRPr="00425C87">
              <w:rPr>
                <w:rFonts w:ascii="Cambria" w:hAnsi="Cambria"/>
                <w:spacing w:val="-6"/>
                <w:sz w:val="18"/>
                <w:szCs w:val="18"/>
              </w:rPr>
              <w:t xml:space="preserve"> </w:t>
            </w:r>
            <w:r w:rsidRPr="00425C87">
              <w:rPr>
                <w:rFonts w:ascii="Cambria" w:hAnsi="Cambria"/>
                <w:spacing w:val="-1"/>
                <w:sz w:val="18"/>
                <w:szCs w:val="18"/>
              </w:rPr>
              <w:t>życia</w:t>
            </w:r>
            <w:r w:rsidRPr="00425C87">
              <w:rPr>
                <w:rFonts w:ascii="Cambria" w:hAnsi="Cambria"/>
                <w:spacing w:val="-7"/>
                <w:sz w:val="18"/>
                <w:szCs w:val="18"/>
              </w:rPr>
              <w:t xml:space="preserve"> </w:t>
            </w:r>
            <w:r w:rsidRPr="00425C87">
              <w:rPr>
                <w:rFonts w:ascii="Cambria" w:hAnsi="Cambria"/>
                <w:sz w:val="18"/>
                <w:szCs w:val="18"/>
              </w:rPr>
              <w:t>i</w:t>
            </w:r>
            <w:r w:rsidRPr="00425C87">
              <w:rPr>
                <w:rFonts w:ascii="Cambria" w:hAnsi="Cambria"/>
                <w:spacing w:val="-8"/>
                <w:sz w:val="18"/>
                <w:szCs w:val="18"/>
              </w:rPr>
              <w:t xml:space="preserve"> </w:t>
            </w:r>
            <w:r w:rsidRPr="00425C87">
              <w:rPr>
                <w:rFonts w:ascii="Cambria" w:hAnsi="Cambria"/>
                <w:sz w:val="18"/>
                <w:szCs w:val="18"/>
              </w:rPr>
              <w:t>rozwoju</w:t>
            </w:r>
            <w:r w:rsidRPr="00425C87">
              <w:rPr>
                <w:rFonts w:ascii="Cambria" w:hAnsi="Cambria"/>
                <w:spacing w:val="-8"/>
                <w:sz w:val="18"/>
                <w:szCs w:val="18"/>
              </w:rPr>
              <w:t xml:space="preserve"> </w:t>
            </w:r>
            <w:r w:rsidRPr="00425C87">
              <w:rPr>
                <w:rFonts w:ascii="Cambria" w:hAnsi="Cambria"/>
                <w:sz w:val="18"/>
                <w:szCs w:val="18"/>
              </w:rPr>
              <w:t>mieszkańców</w:t>
            </w:r>
            <w:r w:rsidRPr="00425C87">
              <w:rPr>
                <w:rFonts w:ascii="Cambria" w:hAnsi="Cambria"/>
                <w:spacing w:val="-10"/>
                <w:sz w:val="18"/>
                <w:szCs w:val="18"/>
              </w:rPr>
              <w:t xml:space="preserve"> </w:t>
            </w:r>
            <w:r w:rsidRPr="00425C87">
              <w:rPr>
                <w:rFonts w:ascii="Cambria" w:hAnsi="Cambria"/>
                <w:sz w:val="18"/>
                <w:szCs w:val="18"/>
              </w:rPr>
              <w:t>na</w:t>
            </w:r>
            <w:r w:rsidRPr="00425C87">
              <w:rPr>
                <w:rFonts w:ascii="Cambria" w:hAnsi="Cambria"/>
                <w:spacing w:val="-6"/>
                <w:sz w:val="18"/>
                <w:szCs w:val="18"/>
              </w:rPr>
              <w:t xml:space="preserve"> </w:t>
            </w:r>
            <w:r w:rsidRPr="00425C87">
              <w:rPr>
                <w:rFonts w:ascii="Cambria" w:hAnsi="Cambria"/>
                <w:spacing w:val="-1"/>
                <w:sz w:val="18"/>
                <w:szCs w:val="18"/>
              </w:rPr>
              <w:t>ww.</w:t>
            </w:r>
            <w:r w:rsidRPr="00425C87">
              <w:rPr>
                <w:rFonts w:ascii="Cambria" w:hAnsi="Cambria"/>
                <w:spacing w:val="-6"/>
                <w:sz w:val="18"/>
                <w:szCs w:val="18"/>
              </w:rPr>
              <w:t xml:space="preserve"> </w:t>
            </w:r>
            <w:r w:rsidRPr="00425C87">
              <w:rPr>
                <w:rFonts w:ascii="Cambria" w:hAnsi="Cambria"/>
                <w:sz w:val="18"/>
                <w:szCs w:val="18"/>
              </w:rPr>
              <w:t>obszarach.</w:t>
            </w:r>
          </w:p>
          <w:p w14:paraId="656F11CB" w14:textId="77777777" w:rsidR="00F06F2B" w:rsidRPr="00425C87" w:rsidRDefault="00F06F2B" w:rsidP="00F06F2B">
            <w:pPr>
              <w:pStyle w:val="TableParagraph"/>
              <w:spacing w:before="9" w:line="276" w:lineRule="auto"/>
              <w:rPr>
                <w:rFonts w:ascii="Cambria" w:eastAsia="Times New Roman" w:hAnsi="Cambria"/>
                <w:sz w:val="18"/>
                <w:szCs w:val="18"/>
              </w:rPr>
            </w:pPr>
          </w:p>
          <w:p w14:paraId="710A76DA" w14:textId="63E55CD1" w:rsidR="00F06F2B" w:rsidRDefault="00F06F2B" w:rsidP="00EC449B">
            <w:pPr>
              <w:pStyle w:val="TableParagraph"/>
              <w:spacing w:before="4" w:line="276" w:lineRule="auto"/>
              <w:rPr>
                <w:rFonts w:ascii="Cambria" w:eastAsia="Times New Roman" w:hAnsi="Cambria" w:cs="Arial"/>
                <w:sz w:val="18"/>
                <w:szCs w:val="18"/>
              </w:rPr>
            </w:pPr>
            <w:r w:rsidRPr="00425C87">
              <w:rPr>
                <w:rFonts w:ascii="Cambria" w:eastAsia="Times New Roman" w:hAnsi="Cambria" w:cs="Arial"/>
                <w:sz w:val="18"/>
                <w:szCs w:val="18"/>
              </w:rPr>
              <w:t>1.Rewitalizacja oraz rekreacyjne zagospodarowanie zalewu w Terliczce.  Wprowadzenie różnego</w:t>
            </w:r>
            <w:r w:rsidR="00634B4F">
              <w:rPr>
                <w:rFonts w:ascii="Cambria" w:eastAsia="Times New Roman" w:hAnsi="Cambria" w:cs="Arial"/>
                <w:sz w:val="18"/>
                <w:szCs w:val="18"/>
              </w:rPr>
              <w:t xml:space="preserve"> </w:t>
            </w:r>
            <w:r w:rsidRPr="00425C87">
              <w:rPr>
                <w:rFonts w:ascii="Cambria" w:eastAsia="Times New Roman" w:hAnsi="Cambria" w:cs="Arial"/>
                <w:sz w:val="18"/>
                <w:szCs w:val="18"/>
              </w:rPr>
              <w:t>rodzaju</w:t>
            </w:r>
            <w:r w:rsidR="00634B4F">
              <w:rPr>
                <w:rFonts w:ascii="Cambria" w:eastAsia="Times New Roman" w:hAnsi="Cambria" w:cs="Arial"/>
                <w:sz w:val="18"/>
                <w:szCs w:val="18"/>
              </w:rPr>
              <w:t xml:space="preserve"> </w:t>
            </w:r>
            <w:r w:rsidRPr="00425C87">
              <w:rPr>
                <w:rFonts w:ascii="Cambria" w:eastAsia="Times New Roman" w:hAnsi="Cambria" w:cs="Arial"/>
                <w:sz w:val="18"/>
                <w:szCs w:val="18"/>
              </w:rPr>
              <w:t>form</w:t>
            </w:r>
            <w:r w:rsidR="00634B4F">
              <w:rPr>
                <w:rFonts w:ascii="Cambria" w:eastAsia="Times New Roman" w:hAnsi="Cambria" w:cs="Arial"/>
                <w:sz w:val="18"/>
                <w:szCs w:val="18"/>
              </w:rPr>
              <w:t xml:space="preserve"> r</w:t>
            </w:r>
            <w:r w:rsidRPr="00425C87">
              <w:rPr>
                <w:rFonts w:ascii="Cambria" w:eastAsia="Times New Roman" w:hAnsi="Cambria" w:cs="Arial"/>
                <w:sz w:val="18"/>
                <w:szCs w:val="18"/>
              </w:rPr>
              <w:t>ekreacji integrujących dzieci i młodzież, jak i dorosłych. Zakres rzeczowy rozpatrywanego działania obejmował będzie następujące zadania: odmulenie zbiornika i przygotowanie kąpieliska, budowa niewielkiego pomostu na zalewie, służącego jako przystań dla sprzętu pływającego (m.in. kajaki, rowerki wodne itp.), utworzenie miejsc do plażowania, budowa boiska do siatkówki plażowej, budowa skateparku, budowa siłowni zewnętrznej, budowa alejek spacerowych wraz z oświetleniem, budowa placu zabaw, budowa miejsc grillowych, wykonanie stolików rekreacyjnych (szachy, chińczyk, tenis stołowy), wykonanie i montaż elementów małej architektury (altanka, ławki i kosze na śmieci), budowa miejsc parkingowych, remont drogi oraz budowa mostu (kładka) na Wisłoku  prowadzących do zalewu.</w:t>
            </w:r>
          </w:p>
          <w:p w14:paraId="397E8ECB" w14:textId="77777777" w:rsidR="00634B4F" w:rsidRPr="00425C87" w:rsidRDefault="00634B4F" w:rsidP="00EC449B">
            <w:pPr>
              <w:pStyle w:val="TableParagraph"/>
              <w:spacing w:before="4" w:line="276" w:lineRule="auto"/>
              <w:rPr>
                <w:rFonts w:ascii="Cambria" w:eastAsia="Times New Roman" w:hAnsi="Cambria" w:cs="Arial"/>
                <w:sz w:val="18"/>
                <w:szCs w:val="18"/>
              </w:rPr>
            </w:pPr>
          </w:p>
          <w:p w14:paraId="4738D67D" w14:textId="77777777" w:rsidR="00F06F2B" w:rsidRPr="00425C87" w:rsidRDefault="00F06F2B" w:rsidP="00F06F2B">
            <w:pPr>
              <w:pStyle w:val="TableParagraph"/>
              <w:spacing w:before="4" w:line="276" w:lineRule="auto"/>
              <w:jc w:val="both"/>
              <w:rPr>
                <w:rFonts w:ascii="Cambria" w:eastAsia="Times New Roman" w:hAnsi="Cambria" w:cs="Arial"/>
                <w:sz w:val="18"/>
                <w:szCs w:val="18"/>
              </w:rPr>
            </w:pPr>
            <w:r w:rsidRPr="00425C87">
              <w:rPr>
                <w:rFonts w:ascii="Cambria" w:eastAsia="Times New Roman" w:hAnsi="Cambria" w:cs="Arial"/>
                <w:sz w:val="18"/>
                <w:szCs w:val="18"/>
              </w:rPr>
              <w:t>2. Rekreacyjne zagospodarowanie terenów wzdłuż rzeki Wisłok na terenie Gminy Trzebownisko. Wprowadzenie różnego rodzaju  form  rekreacji  integrujących  dzieci  i  młodzież,  jak i dorosłych. Zakres rzeczowy rozpatrywanego działania obejmował będzie następujące zadania: budowa systemu ścieżek rowerowych i ścieżek pieszych wzdłuż brzegów rzeki; budowa kładek pieszo-rowerowych nad Wisłokiem i jego dopływami łączących ścieżki piesze oraz rowerowe przebiegające po obu stronach rzeki; utworzenie trasy spływu kajakowego na całej długości systemu (wraz z zagospodarowaniem miejsc realizacji przystani, pomostów i okresowych wypożyczalni sprzętu pływającego, jak również miejsc odpoczynku); montaż wiat turystycznych dla rowerzystów i spacerowiczów; wykonanie oświetlenia oraz montaż elementów małej architektury (ławki i kosze na śmieci); budowa 2 miejsc rekreacji czynnej na terenie miejscowości Łukawiec, w tym siłowni zewnętrznych.</w:t>
            </w:r>
          </w:p>
          <w:p w14:paraId="6A8963F5" w14:textId="77777777" w:rsidR="00F06F2B" w:rsidRPr="00425C87" w:rsidRDefault="00F06F2B" w:rsidP="00F06F2B">
            <w:pPr>
              <w:spacing w:before="60" w:after="60"/>
              <w:rPr>
                <w:rFonts w:ascii="Cambria" w:hAnsi="Cambria"/>
                <w:b/>
                <w:sz w:val="18"/>
                <w:szCs w:val="18"/>
              </w:rPr>
            </w:pPr>
          </w:p>
        </w:tc>
      </w:tr>
      <w:tr w:rsidR="00F06F2B" w:rsidRPr="00425C87" w14:paraId="3E354F64" w14:textId="77777777" w:rsidTr="00EC449B">
        <w:tblPrEx>
          <w:tblBorders>
            <w:top w:val="single" w:sz="4" w:space="0" w:color="auto"/>
            <w:left w:val="single" w:sz="4" w:space="0" w:color="auto"/>
            <w:bottom w:val="single" w:sz="4" w:space="0" w:color="auto"/>
            <w:right w:val="single" w:sz="4" w:space="0" w:color="auto"/>
          </w:tblBorders>
        </w:tblPrEx>
        <w:trPr>
          <w:gridAfter w:val="2"/>
          <w:wAfter w:w="52" w:type="dxa"/>
          <w:cantSplit/>
          <w:trHeight w:val="1786"/>
        </w:trPr>
        <w:tc>
          <w:tcPr>
            <w:tcW w:w="2448" w:type="dxa"/>
            <w:tcBorders>
              <w:left w:val="single" w:sz="12" w:space="0" w:color="auto"/>
              <w:right w:val="single" w:sz="4" w:space="0" w:color="auto"/>
            </w:tcBorders>
            <w:shd w:val="clear" w:color="auto" w:fill="FFFFFF"/>
          </w:tcPr>
          <w:p w14:paraId="4A3367BE" w14:textId="77777777" w:rsidR="00F06F2B" w:rsidRPr="00425C87" w:rsidRDefault="00F06F2B" w:rsidP="00F06F2B">
            <w:pPr>
              <w:tabs>
                <w:tab w:val="left" w:pos="0"/>
              </w:tabs>
              <w:spacing w:before="60" w:after="60"/>
              <w:rPr>
                <w:rFonts w:ascii="Cambria" w:hAnsi="Cambria"/>
                <w:b/>
                <w:sz w:val="18"/>
                <w:szCs w:val="18"/>
              </w:rPr>
            </w:pPr>
          </w:p>
          <w:p w14:paraId="311FB911" w14:textId="77777777" w:rsidR="00F06F2B" w:rsidRPr="00425C87" w:rsidRDefault="00F06F2B" w:rsidP="00F06F2B">
            <w:pPr>
              <w:tabs>
                <w:tab w:val="left" w:pos="0"/>
              </w:tabs>
              <w:spacing w:before="60" w:after="60"/>
              <w:rPr>
                <w:rFonts w:ascii="Cambria" w:hAnsi="Cambria"/>
                <w:b/>
                <w:sz w:val="18"/>
                <w:szCs w:val="18"/>
              </w:rPr>
            </w:pPr>
            <w:r w:rsidRPr="00425C87">
              <w:rPr>
                <w:rFonts w:ascii="Cambria" w:hAnsi="Cambria"/>
                <w:b/>
                <w:sz w:val="18"/>
                <w:szCs w:val="18"/>
              </w:rPr>
              <w:t>Cel projektu:</w:t>
            </w:r>
          </w:p>
        </w:tc>
        <w:tc>
          <w:tcPr>
            <w:tcW w:w="7299" w:type="dxa"/>
            <w:gridSpan w:val="20"/>
            <w:tcBorders>
              <w:left w:val="single" w:sz="4" w:space="0" w:color="auto"/>
              <w:right w:val="single" w:sz="12" w:space="0" w:color="auto"/>
            </w:tcBorders>
            <w:shd w:val="clear" w:color="auto" w:fill="FFFFFF"/>
          </w:tcPr>
          <w:p w14:paraId="290BA13C" w14:textId="060343E2" w:rsidR="00F06F2B" w:rsidRPr="00425C87" w:rsidRDefault="00F06F2B" w:rsidP="00F06F2B">
            <w:pPr>
              <w:tabs>
                <w:tab w:val="left" w:pos="0"/>
              </w:tabs>
              <w:spacing w:before="60" w:after="60"/>
              <w:rPr>
                <w:rFonts w:ascii="Cambria" w:hAnsi="Cambria"/>
                <w:b/>
                <w:sz w:val="18"/>
                <w:szCs w:val="18"/>
              </w:rPr>
            </w:pPr>
            <w:r w:rsidRPr="00425C87">
              <w:rPr>
                <w:rFonts w:ascii="Cambria" w:hAnsi="Cambria" w:cs="Arial"/>
                <w:spacing w:val="-1"/>
                <w:sz w:val="18"/>
                <w:szCs w:val="18"/>
              </w:rPr>
              <w:t xml:space="preserve">Obszar rewitalizacji </w:t>
            </w:r>
            <w:r w:rsidRPr="00425C87">
              <w:rPr>
                <w:rFonts w:ascii="Cambria" w:hAnsi="Cambria" w:cs="Arial"/>
                <w:sz w:val="18"/>
                <w:szCs w:val="18"/>
              </w:rPr>
              <w:t>na</w:t>
            </w:r>
            <w:r w:rsidRPr="00425C87">
              <w:rPr>
                <w:rFonts w:ascii="Cambria" w:hAnsi="Cambria" w:cs="Arial"/>
                <w:spacing w:val="-2"/>
                <w:sz w:val="18"/>
                <w:szCs w:val="18"/>
              </w:rPr>
              <w:t xml:space="preserve"> </w:t>
            </w:r>
            <w:r w:rsidRPr="00425C87">
              <w:rPr>
                <w:rFonts w:ascii="Cambria" w:hAnsi="Cambria" w:cs="Arial"/>
                <w:sz w:val="18"/>
                <w:szCs w:val="18"/>
              </w:rPr>
              <w:t>terenie</w:t>
            </w:r>
            <w:r w:rsidRPr="00425C87">
              <w:rPr>
                <w:rFonts w:ascii="Cambria" w:hAnsi="Cambria" w:cs="Arial"/>
                <w:spacing w:val="-2"/>
                <w:sz w:val="18"/>
                <w:szCs w:val="18"/>
              </w:rPr>
              <w:t xml:space="preserve"> </w:t>
            </w:r>
            <w:r w:rsidRPr="00425C87">
              <w:rPr>
                <w:rFonts w:ascii="Cambria" w:hAnsi="Cambria" w:cs="Arial"/>
                <w:sz w:val="18"/>
                <w:szCs w:val="18"/>
              </w:rPr>
              <w:t>Gminy</w:t>
            </w:r>
            <w:r w:rsidRPr="00425C87">
              <w:rPr>
                <w:rFonts w:ascii="Cambria" w:hAnsi="Cambria" w:cs="Arial"/>
                <w:spacing w:val="-7"/>
                <w:sz w:val="18"/>
                <w:szCs w:val="18"/>
              </w:rPr>
              <w:t xml:space="preserve"> </w:t>
            </w:r>
            <w:r w:rsidRPr="00425C87">
              <w:rPr>
                <w:rFonts w:ascii="Cambria" w:hAnsi="Cambria" w:cs="Arial"/>
                <w:sz w:val="18"/>
                <w:szCs w:val="18"/>
              </w:rPr>
              <w:t>Trzebownisko</w:t>
            </w:r>
            <w:r w:rsidRPr="00425C87">
              <w:rPr>
                <w:rFonts w:ascii="Cambria" w:hAnsi="Cambria" w:cs="Arial"/>
                <w:spacing w:val="1"/>
                <w:sz w:val="18"/>
                <w:szCs w:val="18"/>
              </w:rPr>
              <w:t xml:space="preserve"> </w:t>
            </w:r>
            <w:r w:rsidRPr="00425C87">
              <w:rPr>
                <w:rFonts w:ascii="Cambria" w:hAnsi="Cambria"/>
                <w:spacing w:val="-1"/>
                <w:sz w:val="18"/>
                <w:szCs w:val="18"/>
              </w:rPr>
              <w:t>składa</w:t>
            </w:r>
            <w:r w:rsidRPr="00425C87">
              <w:rPr>
                <w:rFonts w:ascii="Cambria" w:hAnsi="Cambria"/>
                <w:spacing w:val="-2"/>
                <w:sz w:val="18"/>
                <w:szCs w:val="18"/>
              </w:rPr>
              <w:t xml:space="preserve"> </w:t>
            </w:r>
            <w:r w:rsidRPr="00425C87">
              <w:rPr>
                <w:rFonts w:ascii="Cambria" w:hAnsi="Cambria"/>
                <w:sz w:val="18"/>
                <w:szCs w:val="18"/>
              </w:rPr>
              <w:t>się z</w:t>
            </w:r>
            <w:r w:rsidRPr="00425C87">
              <w:rPr>
                <w:rFonts w:ascii="Cambria" w:hAnsi="Cambria"/>
                <w:spacing w:val="-5"/>
                <w:sz w:val="18"/>
                <w:szCs w:val="18"/>
              </w:rPr>
              <w:t xml:space="preserve"> </w:t>
            </w:r>
            <w:r w:rsidR="008C1880">
              <w:rPr>
                <w:rFonts w:ascii="Cambria" w:hAnsi="Cambria"/>
                <w:sz w:val="18"/>
                <w:szCs w:val="18"/>
              </w:rPr>
              <w:t xml:space="preserve"> 3</w:t>
            </w:r>
            <w:r w:rsidRPr="00425C87">
              <w:rPr>
                <w:rFonts w:ascii="Cambria" w:hAnsi="Cambria"/>
                <w:spacing w:val="-2"/>
                <w:sz w:val="18"/>
                <w:szCs w:val="18"/>
              </w:rPr>
              <w:t xml:space="preserve"> </w:t>
            </w:r>
            <w:r w:rsidRPr="00425C87">
              <w:rPr>
                <w:rFonts w:ascii="Cambria" w:hAnsi="Cambria"/>
                <w:sz w:val="18"/>
                <w:szCs w:val="18"/>
              </w:rPr>
              <w:t>podobszarów</w:t>
            </w:r>
            <w:r w:rsidRPr="00425C87">
              <w:rPr>
                <w:rFonts w:ascii="Cambria" w:hAnsi="Cambria"/>
                <w:spacing w:val="-1"/>
                <w:sz w:val="18"/>
                <w:szCs w:val="18"/>
              </w:rPr>
              <w:t xml:space="preserve"> </w:t>
            </w:r>
            <w:r w:rsidRPr="00425C87">
              <w:rPr>
                <w:rFonts w:ascii="Cambria" w:hAnsi="Cambria"/>
                <w:sz w:val="18"/>
                <w:szCs w:val="18"/>
              </w:rPr>
              <w:t>–</w:t>
            </w:r>
            <w:r w:rsidRPr="00425C87">
              <w:rPr>
                <w:rFonts w:ascii="Cambria" w:hAnsi="Cambria"/>
                <w:spacing w:val="-1"/>
                <w:sz w:val="18"/>
                <w:szCs w:val="18"/>
              </w:rPr>
              <w:t xml:space="preserve"> </w:t>
            </w:r>
            <w:r w:rsidRPr="00425C87">
              <w:rPr>
                <w:rFonts w:ascii="Cambria" w:hAnsi="Cambria" w:cs="Arial"/>
                <w:sz w:val="18"/>
                <w:szCs w:val="18"/>
              </w:rPr>
              <w:t>jest</w:t>
            </w:r>
            <w:r w:rsidRPr="00425C87">
              <w:rPr>
                <w:rFonts w:ascii="Cambria" w:hAnsi="Cambria" w:cs="Arial"/>
                <w:spacing w:val="62"/>
                <w:w w:val="99"/>
                <w:sz w:val="18"/>
                <w:szCs w:val="18"/>
              </w:rPr>
              <w:t xml:space="preserve"> </w:t>
            </w:r>
            <w:r w:rsidRPr="00425C87">
              <w:rPr>
                <w:rFonts w:ascii="Cambria" w:hAnsi="Cambria" w:cs="Arial"/>
                <w:spacing w:val="-1"/>
                <w:sz w:val="18"/>
                <w:szCs w:val="18"/>
              </w:rPr>
              <w:t>to</w:t>
            </w:r>
            <w:r w:rsidRPr="00425C87">
              <w:rPr>
                <w:rFonts w:ascii="Cambria" w:hAnsi="Cambria" w:cs="Arial"/>
                <w:spacing w:val="18"/>
                <w:sz w:val="18"/>
                <w:szCs w:val="18"/>
              </w:rPr>
              <w:t xml:space="preserve"> </w:t>
            </w:r>
            <w:r w:rsidRPr="00425C87">
              <w:rPr>
                <w:rFonts w:ascii="Cambria" w:hAnsi="Cambria"/>
                <w:sz w:val="18"/>
                <w:szCs w:val="18"/>
              </w:rPr>
              <w:t>miejscowość</w:t>
            </w:r>
            <w:r w:rsidRPr="00425C87">
              <w:rPr>
                <w:rFonts w:ascii="Cambria" w:hAnsi="Cambria"/>
                <w:spacing w:val="21"/>
                <w:sz w:val="18"/>
                <w:szCs w:val="18"/>
              </w:rPr>
              <w:t xml:space="preserve"> </w:t>
            </w:r>
            <w:r w:rsidRPr="00425C87">
              <w:rPr>
                <w:rFonts w:ascii="Cambria" w:hAnsi="Cambria"/>
                <w:sz w:val="18"/>
                <w:szCs w:val="18"/>
              </w:rPr>
              <w:t>Terliczka</w:t>
            </w:r>
            <w:r w:rsidRPr="00425C87">
              <w:rPr>
                <w:rFonts w:ascii="Cambria" w:hAnsi="Cambria"/>
                <w:spacing w:val="21"/>
                <w:sz w:val="18"/>
                <w:szCs w:val="18"/>
              </w:rPr>
              <w:t xml:space="preserve"> </w:t>
            </w:r>
            <w:r w:rsidRPr="00425C87">
              <w:rPr>
                <w:rFonts w:ascii="Cambria" w:hAnsi="Cambria"/>
                <w:sz w:val="18"/>
                <w:szCs w:val="18"/>
              </w:rPr>
              <w:t>oraz</w:t>
            </w:r>
            <w:r w:rsidRPr="00425C87">
              <w:rPr>
                <w:rFonts w:ascii="Cambria" w:hAnsi="Cambria"/>
                <w:spacing w:val="16"/>
                <w:sz w:val="18"/>
                <w:szCs w:val="18"/>
              </w:rPr>
              <w:t xml:space="preserve"> </w:t>
            </w:r>
            <w:r w:rsidRPr="00425C87">
              <w:rPr>
                <w:rFonts w:ascii="Cambria" w:hAnsi="Cambria"/>
                <w:sz w:val="18"/>
                <w:szCs w:val="18"/>
              </w:rPr>
              <w:t>część</w:t>
            </w:r>
            <w:r w:rsidRPr="00425C87">
              <w:rPr>
                <w:rFonts w:ascii="Cambria" w:hAnsi="Cambria"/>
                <w:spacing w:val="18"/>
                <w:sz w:val="18"/>
                <w:szCs w:val="18"/>
              </w:rPr>
              <w:t xml:space="preserve"> </w:t>
            </w:r>
            <w:r w:rsidRPr="00425C87">
              <w:rPr>
                <w:rFonts w:ascii="Cambria" w:hAnsi="Cambria"/>
                <w:sz w:val="18"/>
                <w:szCs w:val="18"/>
              </w:rPr>
              <w:t>miejscowości</w:t>
            </w:r>
            <w:r w:rsidRPr="00425C87">
              <w:rPr>
                <w:rFonts w:ascii="Cambria" w:hAnsi="Cambria"/>
                <w:spacing w:val="21"/>
                <w:sz w:val="18"/>
                <w:szCs w:val="18"/>
              </w:rPr>
              <w:t xml:space="preserve"> </w:t>
            </w:r>
            <w:r w:rsidRPr="00425C87">
              <w:rPr>
                <w:rFonts w:ascii="Cambria" w:hAnsi="Cambria"/>
                <w:sz w:val="18"/>
                <w:szCs w:val="18"/>
              </w:rPr>
              <w:t>Łukawiec</w:t>
            </w:r>
            <w:r w:rsidR="0020592F">
              <w:rPr>
                <w:rFonts w:ascii="Cambria" w:hAnsi="Cambria"/>
                <w:sz w:val="18"/>
                <w:szCs w:val="18"/>
              </w:rPr>
              <w:t xml:space="preserve"> oraz </w:t>
            </w:r>
            <w:r w:rsidR="00634B4F">
              <w:rPr>
                <w:rFonts w:ascii="Cambria" w:hAnsi="Cambria"/>
                <w:sz w:val="18"/>
                <w:szCs w:val="18"/>
              </w:rPr>
              <w:t>część</w:t>
            </w:r>
            <w:r w:rsidR="0020592F">
              <w:rPr>
                <w:rFonts w:ascii="Cambria" w:hAnsi="Cambria"/>
                <w:sz w:val="18"/>
                <w:szCs w:val="18"/>
              </w:rPr>
              <w:t xml:space="preserve"> miejscowości Jasionka</w:t>
            </w:r>
            <w:r w:rsidRPr="00425C87">
              <w:rPr>
                <w:rFonts w:ascii="Cambria" w:hAnsi="Cambria"/>
                <w:sz w:val="18"/>
                <w:szCs w:val="18"/>
              </w:rPr>
              <w:t>.</w:t>
            </w:r>
            <w:r w:rsidR="0020592F">
              <w:rPr>
                <w:rFonts w:ascii="Cambria" w:hAnsi="Cambria"/>
                <w:sz w:val="18"/>
                <w:szCs w:val="18"/>
              </w:rPr>
              <w:t xml:space="preserve"> N</w:t>
            </w:r>
            <w:r w:rsidRPr="00425C87">
              <w:rPr>
                <w:rFonts w:ascii="Cambria" w:hAnsi="Cambria"/>
                <w:sz w:val="18"/>
                <w:szCs w:val="18"/>
              </w:rPr>
              <w:t>a</w:t>
            </w:r>
            <w:r w:rsidRPr="00425C87">
              <w:rPr>
                <w:rFonts w:ascii="Cambria" w:hAnsi="Cambria"/>
                <w:spacing w:val="48"/>
                <w:sz w:val="18"/>
                <w:szCs w:val="18"/>
              </w:rPr>
              <w:t xml:space="preserve"> </w:t>
            </w:r>
            <w:r w:rsidRPr="00425C87">
              <w:rPr>
                <w:rFonts w:ascii="Cambria" w:hAnsi="Cambria"/>
                <w:spacing w:val="-1"/>
                <w:sz w:val="18"/>
                <w:szCs w:val="18"/>
              </w:rPr>
              <w:t>każdym</w:t>
            </w:r>
            <w:r w:rsidRPr="00425C87">
              <w:rPr>
                <w:rFonts w:ascii="Cambria" w:hAnsi="Cambria"/>
                <w:spacing w:val="55"/>
                <w:sz w:val="18"/>
                <w:szCs w:val="18"/>
              </w:rPr>
              <w:t xml:space="preserve"> </w:t>
            </w:r>
            <w:r w:rsidRPr="00425C87">
              <w:rPr>
                <w:rFonts w:ascii="Cambria" w:hAnsi="Cambria"/>
                <w:sz w:val="18"/>
                <w:szCs w:val="18"/>
              </w:rPr>
              <w:t>z</w:t>
            </w:r>
            <w:r w:rsidRPr="00425C87">
              <w:rPr>
                <w:rFonts w:ascii="Cambria" w:hAnsi="Cambria"/>
                <w:spacing w:val="47"/>
                <w:sz w:val="18"/>
                <w:szCs w:val="18"/>
              </w:rPr>
              <w:t xml:space="preserve"> </w:t>
            </w:r>
            <w:r w:rsidRPr="00425C87">
              <w:rPr>
                <w:rFonts w:ascii="Cambria" w:hAnsi="Cambria"/>
                <w:spacing w:val="-1"/>
                <w:sz w:val="18"/>
                <w:szCs w:val="18"/>
              </w:rPr>
              <w:t>nich</w:t>
            </w:r>
            <w:r w:rsidRPr="00425C87">
              <w:rPr>
                <w:rFonts w:ascii="Cambria" w:hAnsi="Cambria"/>
                <w:spacing w:val="49"/>
                <w:sz w:val="18"/>
                <w:szCs w:val="18"/>
              </w:rPr>
              <w:t xml:space="preserve"> </w:t>
            </w:r>
            <w:r w:rsidRPr="00425C87">
              <w:rPr>
                <w:rFonts w:ascii="Cambria" w:hAnsi="Cambria"/>
                <w:spacing w:val="-1"/>
                <w:sz w:val="18"/>
                <w:szCs w:val="18"/>
              </w:rPr>
              <w:t>występuje</w:t>
            </w:r>
            <w:r w:rsidRPr="00425C87">
              <w:rPr>
                <w:rFonts w:ascii="Cambria" w:hAnsi="Cambria"/>
                <w:spacing w:val="48"/>
                <w:sz w:val="18"/>
                <w:szCs w:val="18"/>
              </w:rPr>
              <w:t xml:space="preserve"> </w:t>
            </w:r>
            <w:r w:rsidRPr="00425C87">
              <w:rPr>
                <w:rFonts w:ascii="Cambria" w:hAnsi="Cambria"/>
                <w:sz w:val="18"/>
                <w:szCs w:val="18"/>
              </w:rPr>
              <w:t>sytuacja</w:t>
            </w:r>
            <w:r w:rsidRPr="00425C87">
              <w:rPr>
                <w:rFonts w:ascii="Cambria" w:hAnsi="Cambria"/>
                <w:spacing w:val="48"/>
                <w:sz w:val="18"/>
                <w:szCs w:val="18"/>
              </w:rPr>
              <w:t xml:space="preserve"> </w:t>
            </w:r>
            <w:r w:rsidRPr="00425C87">
              <w:rPr>
                <w:rFonts w:ascii="Cambria" w:hAnsi="Cambria"/>
                <w:spacing w:val="-1"/>
                <w:sz w:val="18"/>
                <w:szCs w:val="18"/>
              </w:rPr>
              <w:t>kryzysowa.</w:t>
            </w:r>
            <w:r w:rsidRPr="00425C87">
              <w:rPr>
                <w:rFonts w:ascii="Cambria" w:hAnsi="Cambria"/>
                <w:spacing w:val="60"/>
                <w:w w:val="99"/>
                <w:sz w:val="18"/>
                <w:szCs w:val="18"/>
              </w:rPr>
              <w:t xml:space="preserve"> </w:t>
            </w:r>
            <w:r w:rsidRPr="00425C87">
              <w:rPr>
                <w:rFonts w:ascii="Cambria" w:hAnsi="Cambria"/>
                <w:sz w:val="18"/>
                <w:szCs w:val="18"/>
              </w:rPr>
              <w:t>Obszary</w:t>
            </w:r>
            <w:r w:rsidRPr="00425C87">
              <w:rPr>
                <w:rFonts w:ascii="Cambria" w:hAnsi="Cambria"/>
                <w:spacing w:val="20"/>
                <w:sz w:val="18"/>
                <w:szCs w:val="18"/>
              </w:rPr>
              <w:t xml:space="preserve"> </w:t>
            </w:r>
            <w:r w:rsidRPr="00425C87">
              <w:rPr>
                <w:rFonts w:ascii="Cambria" w:hAnsi="Cambria"/>
                <w:sz w:val="18"/>
                <w:szCs w:val="18"/>
              </w:rPr>
              <w:t>charakteryzują</w:t>
            </w:r>
            <w:r w:rsidRPr="00425C87">
              <w:rPr>
                <w:rFonts w:ascii="Cambria" w:hAnsi="Cambria"/>
                <w:spacing w:val="22"/>
                <w:sz w:val="18"/>
                <w:szCs w:val="18"/>
              </w:rPr>
              <w:t xml:space="preserve"> </w:t>
            </w:r>
            <w:r w:rsidRPr="00425C87">
              <w:rPr>
                <w:rFonts w:ascii="Cambria" w:hAnsi="Cambria"/>
                <w:sz w:val="18"/>
                <w:szCs w:val="18"/>
              </w:rPr>
              <w:t>się</w:t>
            </w:r>
            <w:r w:rsidRPr="00425C87">
              <w:rPr>
                <w:rFonts w:ascii="Cambria" w:hAnsi="Cambria"/>
                <w:spacing w:val="22"/>
                <w:sz w:val="18"/>
                <w:szCs w:val="18"/>
              </w:rPr>
              <w:t xml:space="preserve"> </w:t>
            </w:r>
            <w:r w:rsidRPr="00425C87">
              <w:rPr>
                <w:rFonts w:ascii="Cambria" w:hAnsi="Cambria"/>
                <w:sz w:val="18"/>
                <w:szCs w:val="18"/>
              </w:rPr>
              <w:t>kumulacją</w:t>
            </w:r>
            <w:r w:rsidRPr="00425C87">
              <w:rPr>
                <w:rFonts w:ascii="Cambria" w:hAnsi="Cambria"/>
                <w:spacing w:val="23"/>
                <w:sz w:val="18"/>
                <w:szCs w:val="18"/>
              </w:rPr>
              <w:t xml:space="preserve"> </w:t>
            </w:r>
            <w:r w:rsidRPr="00425C87">
              <w:rPr>
                <w:rFonts w:ascii="Cambria" w:hAnsi="Cambria"/>
                <w:sz w:val="18"/>
                <w:szCs w:val="18"/>
              </w:rPr>
              <w:t>problemów</w:t>
            </w:r>
            <w:r w:rsidRPr="00425C87">
              <w:rPr>
                <w:rFonts w:ascii="Cambria" w:hAnsi="Cambria"/>
                <w:spacing w:val="22"/>
                <w:sz w:val="18"/>
                <w:szCs w:val="18"/>
              </w:rPr>
              <w:t xml:space="preserve"> </w:t>
            </w:r>
            <w:r w:rsidRPr="00425C87">
              <w:rPr>
                <w:rFonts w:ascii="Cambria" w:hAnsi="Cambria"/>
                <w:sz w:val="18"/>
                <w:szCs w:val="18"/>
              </w:rPr>
              <w:t>natury</w:t>
            </w:r>
            <w:r w:rsidRPr="00425C87">
              <w:rPr>
                <w:rFonts w:ascii="Cambria" w:hAnsi="Cambria"/>
                <w:spacing w:val="20"/>
                <w:sz w:val="18"/>
                <w:szCs w:val="18"/>
              </w:rPr>
              <w:t xml:space="preserve"> </w:t>
            </w:r>
            <w:r w:rsidRPr="00425C87">
              <w:rPr>
                <w:rFonts w:ascii="Cambria" w:hAnsi="Cambria"/>
                <w:sz w:val="18"/>
                <w:szCs w:val="18"/>
              </w:rPr>
              <w:t>społecznej</w:t>
            </w:r>
            <w:r w:rsidRPr="00425C87">
              <w:rPr>
                <w:rFonts w:ascii="Cambria" w:hAnsi="Cambria"/>
                <w:spacing w:val="24"/>
                <w:sz w:val="18"/>
                <w:szCs w:val="18"/>
              </w:rPr>
              <w:t xml:space="preserve"> </w:t>
            </w:r>
            <w:r w:rsidRPr="00425C87">
              <w:rPr>
                <w:rFonts w:ascii="Cambria" w:hAnsi="Cambria"/>
                <w:sz w:val="18"/>
                <w:szCs w:val="18"/>
              </w:rPr>
              <w:t>(wysoka</w:t>
            </w:r>
            <w:r w:rsidRPr="00425C87">
              <w:rPr>
                <w:rFonts w:ascii="Cambria" w:hAnsi="Cambria"/>
                <w:spacing w:val="23"/>
                <w:sz w:val="18"/>
                <w:szCs w:val="18"/>
              </w:rPr>
              <w:t xml:space="preserve"> </w:t>
            </w:r>
            <w:r w:rsidRPr="00425C87">
              <w:rPr>
                <w:rFonts w:ascii="Cambria" w:hAnsi="Cambria"/>
                <w:sz w:val="18"/>
                <w:szCs w:val="18"/>
              </w:rPr>
              <w:t>liczba</w:t>
            </w:r>
            <w:r w:rsidRPr="00425C87">
              <w:rPr>
                <w:rFonts w:ascii="Cambria" w:hAnsi="Cambria"/>
                <w:spacing w:val="22"/>
                <w:sz w:val="18"/>
                <w:szCs w:val="18"/>
              </w:rPr>
              <w:t xml:space="preserve"> </w:t>
            </w:r>
            <w:r w:rsidRPr="00425C87">
              <w:rPr>
                <w:rFonts w:ascii="Cambria" w:hAnsi="Cambria"/>
                <w:sz w:val="18"/>
                <w:szCs w:val="18"/>
              </w:rPr>
              <w:t>osób</w:t>
            </w:r>
            <w:r w:rsidRPr="00425C87">
              <w:rPr>
                <w:rFonts w:ascii="Cambria" w:hAnsi="Cambria"/>
                <w:spacing w:val="52"/>
                <w:w w:val="99"/>
                <w:sz w:val="18"/>
                <w:szCs w:val="18"/>
              </w:rPr>
              <w:t xml:space="preserve"> </w:t>
            </w:r>
            <w:r w:rsidRPr="00425C87">
              <w:rPr>
                <w:rFonts w:ascii="Cambria" w:hAnsi="Cambria"/>
                <w:spacing w:val="-1"/>
                <w:sz w:val="18"/>
                <w:szCs w:val="18"/>
              </w:rPr>
              <w:t>objętych</w:t>
            </w:r>
            <w:r w:rsidRPr="00425C87">
              <w:rPr>
                <w:rFonts w:ascii="Cambria" w:hAnsi="Cambria"/>
                <w:spacing w:val="54"/>
                <w:sz w:val="18"/>
                <w:szCs w:val="18"/>
              </w:rPr>
              <w:t xml:space="preserve"> </w:t>
            </w:r>
            <w:r w:rsidRPr="00425C87">
              <w:rPr>
                <w:rFonts w:ascii="Cambria" w:hAnsi="Cambria"/>
                <w:sz w:val="18"/>
                <w:szCs w:val="18"/>
              </w:rPr>
              <w:t>świadczeniami</w:t>
            </w:r>
            <w:r w:rsidRPr="00425C87">
              <w:rPr>
                <w:rFonts w:ascii="Cambria" w:hAnsi="Cambria"/>
                <w:spacing w:val="52"/>
                <w:sz w:val="18"/>
                <w:szCs w:val="18"/>
              </w:rPr>
              <w:t xml:space="preserve"> </w:t>
            </w:r>
            <w:r w:rsidRPr="00425C87">
              <w:rPr>
                <w:rFonts w:ascii="Cambria" w:hAnsi="Cambria"/>
                <w:sz w:val="18"/>
                <w:szCs w:val="18"/>
              </w:rPr>
              <w:t>Ośrodka</w:t>
            </w:r>
            <w:r w:rsidRPr="00425C87">
              <w:rPr>
                <w:rFonts w:ascii="Cambria" w:hAnsi="Cambria"/>
                <w:spacing w:val="53"/>
                <w:sz w:val="18"/>
                <w:szCs w:val="18"/>
              </w:rPr>
              <w:t xml:space="preserve"> </w:t>
            </w:r>
            <w:r w:rsidRPr="00425C87">
              <w:rPr>
                <w:rFonts w:ascii="Cambria" w:hAnsi="Cambria"/>
                <w:sz w:val="18"/>
                <w:szCs w:val="18"/>
              </w:rPr>
              <w:t>Pomocy</w:t>
            </w:r>
            <w:r w:rsidRPr="00425C87">
              <w:rPr>
                <w:rFonts w:ascii="Cambria" w:hAnsi="Cambria"/>
                <w:spacing w:val="50"/>
                <w:sz w:val="18"/>
                <w:szCs w:val="18"/>
              </w:rPr>
              <w:t xml:space="preserve"> </w:t>
            </w:r>
            <w:r w:rsidRPr="00425C87">
              <w:rPr>
                <w:rFonts w:ascii="Cambria" w:hAnsi="Cambria"/>
                <w:spacing w:val="-1"/>
                <w:sz w:val="18"/>
                <w:szCs w:val="18"/>
              </w:rPr>
              <w:t>Społecznej</w:t>
            </w:r>
            <w:r w:rsidRPr="00425C87">
              <w:rPr>
                <w:rFonts w:ascii="Cambria" w:hAnsi="Cambria"/>
                <w:spacing w:val="4"/>
                <w:sz w:val="18"/>
                <w:szCs w:val="18"/>
              </w:rPr>
              <w:t xml:space="preserve"> </w:t>
            </w:r>
            <w:r w:rsidRPr="00425C87">
              <w:rPr>
                <w:rFonts w:ascii="Cambria" w:hAnsi="Cambria"/>
                <w:sz w:val="18"/>
                <w:szCs w:val="18"/>
              </w:rPr>
              <w:t>–</w:t>
            </w:r>
            <w:r w:rsidRPr="00425C87">
              <w:rPr>
                <w:rFonts w:ascii="Cambria" w:hAnsi="Cambria"/>
                <w:spacing w:val="53"/>
                <w:sz w:val="18"/>
                <w:szCs w:val="18"/>
              </w:rPr>
              <w:t xml:space="preserve"> </w:t>
            </w:r>
            <w:r w:rsidRPr="00425C87">
              <w:rPr>
                <w:rFonts w:ascii="Cambria" w:hAnsi="Cambria" w:cs="Arial"/>
                <w:sz w:val="18"/>
                <w:szCs w:val="18"/>
              </w:rPr>
              <w:t>7,5</w:t>
            </w:r>
            <w:r w:rsidRPr="00425C87">
              <w:rPr>
                <w:rFonts w:ascii="Cambria" w:hAnsi="Cambria"/>
                <w:sz w:val="18"/>
                <w:szCs w:val="18"/>
              </w:rPr>
              <w:t>%</w:t>
            </w:r>
            <w:r w:rsidRPr="00425C87">
              <w:rPr>
                <w:rFonts w:ascii="Cambria" w:hAnsi="Cambria"/>
                <w:spacing w:val="54"/>
                <w:sz w:val="18"/>
                <w:szCs w:val="18"/>
              </w:rPr>
              <w:t xml:space="preserve"> </w:t>
            </w:r>
            <w:r w:rsidRPr="00425C87">
              <w:rPr>
                <w:rFonts w:ascii="Cambria" w:hAnsi="Cambria"/>
                <w:sz w:val="18"/>
                <w:szCs w:val="18"/>
              </w:rPr>
              <w:t>ogółu</w:t>
            </w:r>
            <w:r w:rsidRPr="00425C87">
              <w:rPr>
                <w:rFonts w:ascii="Cambria" w:hAnsi="Cambria"/>
                <w:spacing w:val="54"/>
                <w:sz w:val="18"/>
                <w:szCs w:val="18"/>
              </w:rPr>
              <w:t xml:space="preserve"> </w:t>
            </w:r>
            <w:r w:rsidRPr="00425C87">
              <w:rPr>
                <w:rFonts w:ascii="Cambria" w:hAnsi="Cambria"/>
                <w:sz w:val="18"/>
                <w:szCs w:val="18"/>
              </w:rPr>
              <w:t>mieszkańców</w:t>
            </w:r>
            <w:r w:rsidRPr="00425C87">
              <w:rPr>
                <w:rFonts w:ascii="Cambria" w:hAnsi="Cambria"/>
                <w:spacing w:val="64"/>
                <w:w w:val="99"/>
                <w:sz w:val="18"/>
                <w:szCs w:val="18"/>
              </w:rPr>
              <w:t xml:space="preserve"> </w:t>
            </w:r>
            <w:r w:rsidRPr="00425C87">
              <w:rPr>
                <w:rFonts w:ascii="Cambria" w:hAnsi="Cambria"/>
                <w:spacing w:val="-1"/>
                <w:sz w:val="18"/>
                <w:szCs w:val="18"/>
              </w:rPr>
              <w:t>poszczególnych</w:t>
            </w:r>
            <w:r w:rsidRPr="00425C87">
              <w:rPr>
                <w:rFonts w:ascii="Cambria" w:hAnsi="Cambria"/>
                <w:spacing w:val="20"/>
                <w:sz w:val="18"/>
                <w:szCs w:val="18"/>
              </w:rPr>
              <w:t xml:space="preserve"> </w:t>
            </w:r>
            <w:r w:rsidRPr="00425C87">
              <w:rPr>
                <w:rFonts w:ascii="Cambria" w:hAnsi="Cambria"/>
                <w:sz w:val="18"/>
                <w:szCs w:val="18"/>
              </w:rPr>
              <w:t>miejscowości</w:t>
            </w:r>
            <w:r w:rsidRPr="00425C87">
              <w:rPr>
                <w:rFonts w:ascii="Cambria" w:hAnsi="Cambria" w:cs="Arial"/>
                <w:sz w:val="18"/>
                <w:szCs w:val="18"/>
              </w:rPr>
              <w:t>,</w:t>
            </w:r>
            <w:r w:rsidRPr="00425C87">
              <w:rPr>
                <w:rFonts w:ascii="Cambria" w:hAnsi="Cambria" w:cs="Arial"/>
                <w:spacing w:val="20"/>
                <w:sz w:val="18"/>
                <w:szCs w:val="18"/>
              </w:rPr>
              <w:t xml:space="preserve"> </w:t>
            </w:r>
            <w:r w:rsidRPr="00425C87">
              <w:rPr>
                <w:rFonts w:ascii="Cambria" w:hAnsi="Cambria"/>
                <w:sz w:val="18"/>
                <w:szCs w:val="18"/>
              </w:rPr>
              <w:t>w</w:t>
            </w:r>
            <w:r w:rsidRPr="00425C87">
              <w:rPr>
                <w:rFonts w:ascii="Cambria" w:hAnsi="Cambria"/>
                <w:spacing w:val="19"/>
                <w:sz w:val="18"/>
                <w:szCs w:val="18"/>
              </w:rPr>
              <w:t xml:space="preserve"> </w:t>
            </w:r>
            <w:r w:rsidRPr="00425C87">
              <w:rPr>
                <w:rFonts w:ascii="Cambria" w:hAnsi="Cambria"/>
                <w:spacing w:val="-1"/>
                <w:sz w:val="18"/>
                <w:szCs w:val="18"/>
              </w:rPr>
              <w:t>tym</w:t>
            </w:r>
            <w:r w:rsidRPr="00425C87">
              <w:rPr>
                <w:rFonts w:ascii="Cambria" w:hAnsi="Cambria"/>
                <w:spacing w:val="25"/>
                <w:sz w:val="18"/>
                <w:szCs w:val="18"/>
              </w:rPr>
              <w:t xml:space="preserve"> </w:t>
            </w:r>
            <w:r w:rsidRPr="00425C87">
              <w:rPr>
                <w:rFonts w:ascii="Cambria" w:hAnsi="Cambria"/>
                <w:spacing w:val="-1"/>
                <w:sz w:val="18"/>
                <w:szCs w:val="18"/>
              </w:rPr>
              <w:t>szczególnie</w:t>
            </w:r>
            <w:r w:rsidRPr="00425C87">
              <w:rPr>
                <w:rFonts w:ascii="Cambria" w:hAnsi="Cambria"/>
                <w:spacing w:val="22"/>
                <w:sz w:val="18"/>
                <w:szCs w:val="18"/>
              </w:rPr>
              <w:t xml:space="preserve"> </w:t>
            </w:r>
            <w:r w:rsidRPr="00425C87">
              <w:rPr>
                <w:rFonts w:ascii="Cambria" w:hAnsi="Cambria"/>
                <w:sz w:val="18"/>
                <w:szCs w:val="18"/>
              </w:rPr>
              <w:t>ze</w:t>
            </w:r>
            <w:r w:rsidRPr="00425C87">
              <w:rPr>
                <w:rFonts w:ascii="Cambria" w:hAnsi="Cambria"/>
                <w:spacing w:val="22"/>
                <w:sz w:val="18"/>
                <w:szCs w:val="18"/>
              </w:rPr>
              <w:t xml:space="preserve"> </w:t>
            </w:r>
            <w:r w:rsidRPr="00425C87">
              <w:rPr>
                <w:rFonts w:ascii="Cambria" w:hAnsi="Cambria"/>
                <w:sz w:val="18"/>
                <w:szCs w:val="18"/>
              </w:rPr>
              <w:t>względu</w:t>
            </w:r>
            <w:r w:rsidRPr="00425C87">
              <w:rPr>
                <w:rFonts w:ascii="Cambria" w:hAnsi="Cambria"/>
                <w:spacing w:val="21"/>
                <w:sz w:val="18"/>
                <w:szCs w:val="18"/>
              </w:rPr>
              <w:t xml:space="preserve"> </w:t>
            </w:r>
            <w:r w:rsidRPr="00425C87">
              <w:rPr>
                <w:rFonts w:ascii="Cambria" w:hAnsi="Cambria"/>
                <w:sz w:val="18"/>
                <w:szCs w:val="18"/>
              </w:rPr>
              <w:t>na</w:t>
            </w:r>
            <w:r w:rsidRPr="00425C87">
              <w:rPr>
                <w:rFonts w:ascii="Cambria" w:hAnsi="Cambria"/>
                <w:spacing w:val="22"/>
                <w:sz w:val="18"/>
                <w:szCs w:val="18"/>
              </w:rPr>
              <w:t xml:space="preserve"> </w:t>
            </w:r>
            <w:r w:rsidRPr="00425C87">
              <w:rPr>
                <w:rFonts w:ascii="Cambria" w:hAnsi="Cambria"/>
                <w:sz w:val="18"/>
                <w:szCs w:val="18"/>
              </w:rPr>
              <w:t>bezrobocie,</w:t>
            </w:r>
            <w:r w:rsidRPr="00425C87">
              <w:rPr>
                <w:rFonts w:ascii="Cambria" w:hAnsi="Cambria"/>
                <w:spacing w:val="22"/>
                <w:sz w:val="18"/>
                <w:szCs w:val="18"/>
              </w:rPr>
              <w:t xml:space="preserve"> </w:t>
            </w:r>
            <w:r w:rsidRPr="00425C87">
              <w:rPr>
                <w:rFonts w:ascii="Cambria" w:hAnsi="Cambria"/>
                <w:sz w:val="18"/>
                <w:szCs w:val="18"/>
              </w:rPr>
              <w:t>długotrwałą</w:t>
            </w:r>
            <w:r w:rsidRPr="00425C87">
              <w:rPr>
                <w:rFonts w:ascii="Cambria" w:hAnsi="Cambria"/>
                <w:spacing w:val="66"/>
                <w:w w:val="99"/>
                <w:sz w:val="18"/>
                <w:szCs w:val="18"/>
              </w:rPr>
              <w:t xml:space="preserve"> </w:t>
            </w:r>
            <w:r w:rsidRPr="00425C87">
              <w:rPr>
                <w:rFonts w:ascii="Cambria" w:hAnsi="Cambria"/>
                <w:spacing w:val="-1"/>
                <w:sz w:val="18"/>
                <w:szCs w:val="18"/>
              </w:rPr>
              <w:t>chorobę,</w:t>
            </w:r>
            <w:r w:rsidRPr="00425C87">
              <w:rPr>
                <w:rFonts w:ascii="Cambria" w:hAnsi="Cambria"/>
                <w:spacing w:val="30"/>
                <w:sz w:val="18"/>
                <w:szCs w:val="18"/>
              </w:rPr>
              <w:t xml:space="preserve"> </w:t>
            </w:r>
            <w:r w:rsidRPr="00425C87">
              <w:rPr>
                <w:rFonts w:ascii="Cambria" w:hAnsi="Cambria"/>
                <w:sz w:val="18"/>
                <w:szCs w:val="18"/>
              </w:rPr>
              <w:t>niepełnosprawność,</w:t>
            </w:r>
            <w:r w:rsidRPr="00425C87">
              <w:rPr>
                <w:rFonts w:ascii="Cambria" w:hAnsi="Cambria"/>
                <w:spacing w:val="31"/>
                <w:sz w:val="18"/>
                <w:szCs w:val="18"/>
              </w:rPr>
              <w:t xml:space="preserve"> </w:t>
            </w:r>
            <w:r w:rsidRPr="00425C87">
              <w:rPr>
                <w:rFonts w:ascii="Cambria" w:hAnsi="Cambria"/>
                <w:spacing w:val="-1"/>
                <w:sz w:val="18"/>
                <w:szCs w:val="18"/>
              </w:rPr>
              <w:t>ubóstwo</w:t>
            </w:r>
            <w:r w:rsidRPr="00425C87">
              <w:rPr>
                <w:rFonts w:ascii="Cambria" w:hAnsi="Cambria"/>
                <w:spacing w:val="29"/>
                <w:sz w:val="18"/>
                <w:szCs w:val="18"/>
              </w:rPr>
              <w:t xml:space="preserve"> </w:t>
            </w:r>
            <w:r w:rsidRPr="00425C87">
              <w:rPr>
                <w:rFonts w:ascii="Cambria" w:hAnsi="Cambria" w:cs="Arial"/>
                <w:sz w:val="18"/>
                <w:szCs w:val="18"/>
              </w:rPr>
              <w:t>i</w:t>
            </w:r>
            <w:r w:rsidRPr="00425C87">
              <w:rPr>
                <w:rFonts w:ascii="Cambria" w:hAnsi="Cambria" w:cs="Arial"/>
                <w:spacing w:val="29"/>
                <w:sz w:val="18"/>
                <w:szCs w:val="18"/>
              </w:rPr>
              <w:t xml:space="preserve"> </w:t>
            </w:r>
            <w:r w:rsidRPr="00425C87">
              <w:rPr>
                <w:rFonts w:ascii="Cambria" w:hAnsi="Cambria"/>
                <w:spacing w:val="-1"/>
                <w:sz w:val="18"/>
                <w:szCs w:val="18"/>
              </w:rPr>
              <w:t>niepełnosprawność</w:t>
            </w:r>
            <w:r w:rsidR="00634B4F">
              <w:rPr>
                <w:rFonts w:ascii="Cambria" w:hAnsi="Cambria"/>
                <w:spacing w:val="-1"/>
                <w:sz w:val="18"/>
                <w:szCs w:val="18"/>
              </w:rPr>
              <w:t>.</w:t>
            </w:r>
            <w:r w:rsidRPr="00425C87">
              <w:rPr>
                <w:rFonts w:ascii="Cambria" w:hAnsi="Cambria"/>
                <w:spacing w:val="31"/>
                <w:sz w:val="18"/>
                <w:szCs w:val="18"/>
              </w:rPr>
              <w:t xml:space="preserve"> </w:t>
            </w:r>
          </w:p>
        </w:tc>
      </w:tr>
      <w:tr w:rsidR="00F06F2B" w:rsidRPr="00425C87" w14:paraId="3A8C6382" w14:textId="77777777" w:rsidTr="00684DC9">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28" w:type="dxa"/>
          <w:trHeight w:val="399"/>
        </w:trPr>
        <w:tc>
          <w:tcPr>
            <w:tcW w:w="9771" w:type="dxa"/>
            <w:gridSpan w:val="22"/>
            <w:shd w:val="clear" w:color="auto" w:fill="D9D9D9"/>
            <w:vAlign w:val="center"/>
          </w:tcPr>
          <w:p w14:paraId="1E338BF1" w14:textId="77777777" w:rsidR="00F06F2B" w:rsidRPr="00425C87" w:rsidRDefault="00F06F2B" w:rsidP="00F06F2B">
            <w:pPr>
              <w:rPr>
                <w:rFonts w:ascii="Cambria" w:eastAsia="Calibri" w:hAnsi="Cambria"/>
                <w:b/>
                <w:iCs/>
                <w:color w:val="000000"/>
                <w:sz w:val="18"/>
                <w:szCs w:val="18"/>
              </w:rPr>
            </w:pPr>
            <w:r w:rsidRPr="00425C87">
              <w:rPr>
                <w:rFonts w:ascii="Cambria" w:eastAsia="Calibri" w:hAnsi="Cambria"/>
                <w:b/>
                <w:color w:val="000000"/>
                <w:sz w:val="18"/>
                <w:szCs w:val="18"/>
              </w:rPr>
              <w:t>2.1.Oczekiwane rezultaty</w:t>
            </w:r>
          </w:p>
        </w:tc>
      </w:tr>
      <w:tr w:rsidR="00F06F2B" w:rsidRPr="00425C87" w14:paraId="52B23898" w14:textId="77777777" w:rsidTr="00684DC9">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28" w:type="dxa"/>
          <w:trHeight w:val="4517"/>
        </w:trPr>
        <w:tc>
          <w:tcPr>
            <w:tcW w:w="9771" w:type="dxa"/>
            <w:gridSpan w:val="22"/>
            <w:shd w:val="clear" w:color="auto" w:fill="auto"/>
            <w:vAlign w:val="center"/>
          </w:tcPr>
          <w:p w14:paraId="36D24C97" w14:textId="77777777" w:rsidR="00F06F2B" w:rsidRPr="00425C87" w:rsidRDefault="00F06F2B" w:rsidP="00F06F2B">
            <w:pPr>
              <w:rPr>
                <w:rFonts w:ascii="Cambria" w:eastAsia="Calibri" w:hAnsi="Cambria"/>
                <w:b/>
                <w:iCs/>
                <w:color w:val="000000"/>
                <w:sz w:val="18"/>
                <w:szCs w:val="18"/>
              </w:rPr>
            </w:pPr>
            <w:r w:rsidRPr="00425C87">
              <w:rPr>
                <w:rFonts w:ascii="Cambria" w:eastAsia="Calibri" w:hAnsi="Cambria"/>
                <w:b/>
                <w:iCs/>
                <w:color w:val="000000"/>
                <w:sz w:val="18"/>
                <w:szCs w:val="18"/>
              </w:rPr>
              <w:t xml:space="preserve">Jaki problem społeczny zostanie rozwiązany w wyniku realizacji projektu? </w:t>
            </w:r>
            <w:r w:rsidRPr="00425C87">
              <w:rPr>
                <w:rFonts w:ascii="Cambria" w:eastAsia="Calibri" w:hAnsi="Cambria"/>
                <w:iCs/>
                <w:color w:val="000000"/>
                <w:sz w:val="18"/>
                <w:szCs w:val="18"/>
              </w:rPr>
              <w:t>(proszę zaznaczyć max. 5 odpowiedzi)</w:t>
            </w:r>
          </w:p>
          <w:p w14:paraId="3CD118F1" w14:textId="77777777" w:rsidR="00F06F2B" w:rsidRPr="00425C87" w:rsidRDefault="00F06F2B" w:rsidP="00F06F2B">
            <w:pPr>
              <w:rPr>
                <w:rFonts w:ascii="Cambria" w:eastAsia="Calibri" w:hAnsi="Cambria"/>
                <w:b/>
                <w:iCs/>
                <w:color w:val="000000"/>
                <w:sz w:val="18"/>
                <w:szCs w:val="18"/>
              </w:rPr>
            </w:pPr>
            <w:r w:rsidRPr="00425C87">
              <w:rPr>
                <w:rFonts w:ascii="Cambria" w:eastAsia="Calibri" w:hAnsi="Cambria"/>
                <w:b/>
                <w:iCs/>
                <w:color w:val="000000"/>
                <w:sz w:val="18"/>
                <w:szCs w:val="18"/>
              </w:rPr>
              <w:t>x zwiększenie stopnia integracji mieszkańców</w:t>
            </w:r>
          </w:p>
          <w:p w14:paraId="3CB6B875" w14:textId="77777777" w:rsidR="00F06F2B" w:rsidRPr="00425C87" w:rsidRDefault="00F06F2B" w:rsidP="00F06F2B">
            <w:pPr>
              <w:rPr>
                <w:rFonts w:ascii="Cambria" w:eastAsia="Calibri" w:hAnsi="Cambria"/>
                <w:b/>
                <w:iCs/>
                <w:color w:val="000000"/>
                <w:sz w:val="18"/>
                <w:szCs w:val="18"/>
              </w:rPr>
            </w:pPr>
            <w:r w:rsidRPr="00425C87">
              <w:rPr>
                <w:rFonts w:ascii="Cambria" w:eastAsia="Calibri" w:hAnsi="Cambria"/>
                <w:b/>
                <w:iCs/>
                <w:color w:val="000000"/>
                <w:sz w:val="18"/>
                <w:szCs w:val="18"/>
              </w:rPr>
              <w:t>x podniesienie poziomu aktywności społecznej mieszkańców</w:t>
            </w:r>
          </w:p>
          <w:p w14:paraId="48CF315A" w14:textId="77777777" w:rsidR="00F06F2B" w:rsidRPr="00425C87" w:rsidRDefault="00F06F2B" w:rsidP="00F06F2B">
            <w:pPr>
              <w:rPr>
                <w:rFonts w:ascii="Cambria" w:eastAsia="Calibri" w:hAnsi="Cambria"/>
                <w:b/>
                <w:iCs/>
                <w:color w:val="000000"/>
                <w:sz w:val="18"/>
                <w:szCs w:val="18"/>
              </w:rPr>
            </w:pPr>
            <w:r w:rsidRPr="00425C87">
              <w:rPr>
                <w:rFonts w:ascii="Cambria" w:eastAsia="Calibri" w:hAnsi="Cambria"/>
                <w:b/>
                <w:iCs/>
                <w:color w:val="000000"/>
                <w:sz w:val="18"/>
                <w:szCs w:val="18"/>
              </w:rPr>
              <w:t>x podniesienie poziomu aktywności zawodowej mieszkańców</w:t>
            </w:r>
          </w:p>
          <w:p w14:paraId="4FA52329" w14:textId="77777777" w:rsidR="00F06F2B" w:rsidRPr="00425C87" w:rsidRDefault="00F06F2B" w:rsidP="00F06F2B">
            <w:pPr>
              <w:rPr>
                <w:rFonts w:ascii="Cambria" w:eastAsia="Calibri" w:hAnsi="Cambria"/>
                <w:iCs/>
                <w:color w:val="000000"/>
                <w:sz w:val="18"/>
                <w:szCs w:val="18"/>
              </w:rPr>
            </w:pPr>
            <w:r w:rsidRPr="00425C87">
              <w:rPr>
                <w:rFonts w:ascii="Cambria" w:eastAsia="Calibri" w:hAnsi="Cambria"/>
                <w:iCs/>
                <w:color w:val="000000"/>
                <w:sz w:val="18"/>
                <w:szCs w:val="18"/>
              </w:rPr>
              <w:sym w:font="Symbol" w:char="F0F0"/>
            </w:r>
            <w:r w:rsidRPr="00425C87">
              <w:rPr>
                <w:rFonts w:ascii="Cambria" w:eastAsia="Calibri" w:hAnsi="Cambria"/>
                <w:iCs/>
                <w:color w:val="000000"/>
                <w:sz w:val="18"/>
                <w:szCs w:val="18"/>
              </w:rPr>
              <w:t xml:space="preserve"> poprawa dostępności oferty usług edukacyjno-kulturalnych dla dzieci i  młodzieży</w:t>
            </w:r>
          </w:p>
          <w:p w14:paraId="0D42B117" w14:textId="77777777" w:rsidR="00F06F2B" w:rsidRPr="00425C87" w:rsidRDefault="00F06F2B" w:rsidP="00F06F2B">
            <w:pPr>
              <w:rPr>
                <w:rFonts w:ascii="Cambria" w:eastAsia="Calibri" w:hAnsi="Cambria"/>
                <w:iCs/>
                <w:color w:val="000000"/>
                <w:sz w:val="18"/>
                <w:szCs w:val="18"/>
              </w:rPr>
            </w:pPr>
            <w:r w:rsidRPr="00425C87">
              <w:rPr>
                <w:rFonts w:ascii="Cambria" w:eastAsia="Calibri" w:hAnsi="Cambria"/>
                <w:iCs/>
                <w:color w:val="000000"/>
                <w:sz w:val="18"/>
                <w:szCs w:val="18"/>
              </w:rPr>
              <w:sym w:font="Symbol" w:char="F0F0"/>
            </w:r>
            <w:r w:rsidRPr="00425C87">
              <w:rPr>
                <w:rFonts w:ascii="Cambria" w:eastAsia="Calibri" w:hAnsi="Cambria"/>
                <w:iCs/>
                <w:color w:val="000000"/>
                <w:sz w:val="18"/>
                <w:szCs w:val="18"/>
              </w:rPr>
              <w:t xml:space="preserve"> poprawa dostępności oferty usług edukacyjno-kulturalnych osób starszych</w:t>
            </w:r>
          </w:p>
          <w:p w14:paraId="529086FC" w14:textId="77777777" w:rsidR="00F06F2B" w:rsidRPr="00425C87" w:rsidRDefault="00F06F2B" w:rsidP="00F06F2B">
            <w:pPr>
              <w:rPr>
                <w:rFonts w:ascii="Cambria" w:eastAsia="Calibri" w:hAnsi="Cambria"/>
                <w:b/>
                <w:iCs/>
                <w:color w:val="000000"/>
                <w:sz w:val="18"/>
                <w:szCs w:val="18"/>
              </w:rPr>
            </w:pPr>
            <w:r w:rsidRPr="00425C87">
              <w:rPr>
                <w:rFonts w:ascii="Cambria" w:eastAsia="Calibri" w:hAnsi="Cambria"/>
                <w:b/>
                <w:iCs/>
                <w:color w:val="000000"/>
                <w:sz w:val="18"/>
                <w:szCs w:val="18"/>
              </w:rPr>
              <w:t>x poprawa dostępności oferty usług sportowo-rekreacyjnych dla dzieci i  młodzieży</w:t>
            </w:r>
          </w:p>
          <w:p w14:paraId="0D976444" w14:textId="77777777" w:rsidR="00F06F2B" w:rsidRPr="00425C87" w:rsidRDefault="00F06F2B" w:rsidP="00F06F2B">
            <w:pPr>
              <w:rPr>
                <w:rFonts w:ascii="Cambria" w:eastAsia="Calibri" w:hAnsi="Cambria"/>
                <w:b/>
                <w:iCs/>
                <w:color w:val="000000"/>
                <w:sz w:val="18"/>
                <w:szCs w:val="18"/>
              </w:rPr>
            </w:pPr>
            <w:r w:rsidRPr="00425C87">
              <w:rPr>
                <w:rFonts w:ascii="Cambria" w:eastAsia="Calibri" w:hAnsi="Cambria"/>
                <w:b/>
                <w:iCs/>
                <w:color w:val="000000"/>
                <w:sz w:val="18"/>
                <w:szCs w:val="18"/>
              </w:rPr>
              <w:t>x poprawa dostępności oferty usług sportowo-rekreacyjnych dla osób starszych</w:t>
            </w:r>
          </w:p>
          <w:p w14:paraId="03EE3BB4" w14:textId="77777777" w:rsidR="00F06F2B" w:rsidRPr="00425C87" w:rsidRDefault="00F06F2B" w:rsidP="00F06F2B">
            <w:pPr>
              <w:rPr>
                <w:rFonts w:ascii="Cambria" w:eastAsia="Calibri" w:hAnsi="Cambria"/>
                <w:iCs/>
                <w:color w:val="000000"/>
                <w:sz w:val="18"/>
                <w:szCs w:val="18"/>
              </w:rPr>
            </w:pPr>
            <w:r w:rsidRPr="00425C87">
              <w:rPr>
                <w:rFonts w:ascii="Cambria" w:eastAsia="Calibri" w:hAnsi="Cambria"/>
                <w:iCs/>
                <w:color w:val="000000"/>
                <w:sz w:val="18"/>
                <w:szCs w:val="18"/>
              </w:rPr>
              <w:sym w:font="Symbol" w:char="F0F0"/>
            </w:r>
            <w:r w:rsidRPr="00425C87">
              <w:rPr>
                <w:rFonts w:ascii="Cambria" w:eastAsia="Calibri" w:hAnsi="Cambria"/>
                <w:iCs/>
                <w:color w:val="000000"/>
                <w:sz w:val="18"/>
                <w:szCs w:val="18"/>
              </w:rPr>
              <w:t xml:space="preserve"> aktywizacja społeczna osób zagrożonych wykluczeniem  społecznym</w:t>
            </w:r>
          </w:p>
          <w:p w14:paraId="6575284D" w14:textId="77777777" w:rsidR="00F06F2B" w:rsidRPr="00425C87" w:rsidRDefault="00F06F2B" w:rsidP="00F06F2B">
            <w:pPr>
              <w:rPr>
                <w:rFonts w:ascii="Cambria" w:eastAsia="Calibri" w:hAnsi="Cambria"/>
                <w:iCs/>
                <w:color w:val="000000"/>
                <w:sz w:val="18"/>
                <w:szCs w:val="18"/>
              </w:rPr>
            </w:pPr>
            <w:r w:rsidRPr="00425C87">
              <w:rPr>
                <w:rFonts w:ascii="Cambria" w:eastAsia="Calibri" w:hAnsi="Cambria"/>
                <w:iCs/>
                <w:color w:val="000000"/>
                <w:sz w:val="18"/>
                <w:szCs w:val="18"/>
              </w:rPr>
              <w:t xml:space="preserve"> aktywizacja zawodowa osób zagrożonych wykluczeniem  społecznym</w:t>
            </w:r>
          </w:p>
          <w:p w14:paraId="5A980FDA" w14:textId="77777777" w:rsidR="00F06F2B" w:rsidRPr="00425C87" w:rsidRDefault="00F06F2B" w:rsidP="00F06F2B">
            <w:pPr>
              <w:rPr>
                <w:rFonts w:ascii="Cambria" w:eastAsia="Calibri" w:hAnsi="Cambria"/>
                <w:iCs/>
                <w:color w:val="000000"/>
                <w:sz w:val="18"/>
                <w:szCs w:val="18"/>
              </w:rPr>
            </w:pPr>
            <w:r w:rsidRPr="00425C87">
              <w:rPr>
                <w:rFonts w:ascii="Cambria" w:eastAsia="Calibri" w:hAnsi="Cambria"/>
                <w:iCs/>
                <w:color w:val="000000"/>
                <w:sz w:val="18"/>
                <w:szCs w:val="18"/>
              </w:rPr>
              <w:sym w:font="Symbol" w:char="F0F0"/>
            </w:r>
            <w:r w:rsidRPr="00425C87">
              <w:rPr>
                <w:rFonts w:ascii="Cambria" w:eastAsia="Calibri" w:hAnsi="Cambria"/>
                <w:iCs/>
                <w:color w:val="000000"/>
                <w:sz w:val="18"/>
                <w:szCs w:val="18"/>
              </w:rPr>
              <w:t xml:space="preserve"> aktywizacja zawodowa kobiet (w szczególności młodych matek)</w:t>
            </w:r>
          </w:p>
          <w:p w14:paraId="16A4FE08" w14:textId="77777777" w:rsidR="00F06F2B" w:rsidRPr="00425C87" w:rsidRDefault="00F06F2B" w:rsidP="00F06F2B">
            <w:pPr>
              <w:rPr>
                <w:rFonts w:ascii="Cambria" w:eastAsia="Calibri" w:hAnsi="Cambria"/>
                <w:iCs/>
                <w:color w:val="000000"/>
                <w:sz w:val="18"/>
                <w:szCs w:val="18"/>
              </w:rPr>
            </w:pPr>
          </w:p>
        </w:tc>
      </w:tr>
      <w:tr w:rsidR="00F06F2B" w:rsidRPr="00425C87" w14:paraId="6A9F9DA1" w14:textId="77777777" w:rsidTr="00684DC9">
        <w:tblPrEx>
          <w:tblBorders>
            <w:top w:val="single" w:sz="4" w:space="0" w:color="auto"/>
            <w:left w:val="single" w:sz="4" w:space="0" w:color="auto"/>
            <w:bottom w:val="single" w:sz="4" w:space="0" w:color="auto"/>
            <w:right w:val="single" w:sz="4" w:space="0" w:color="auto"/>
          </w:tblBorders>
        </w:tblPrEx>
        <w:trPr>
          <w:cantSplit/>
          <w:trHeight w:val="20"/>
        </w:trPr>
        <w:tc>
          <w:tcPr>
            <w:tcW w:w="2448" w:type="dxa"/>
            <w:tcBorders>
              <w:left w:val="single" w:sz="12" w:space="0" w:color="auto"/>
              <w:right w:val="single" w:sz="4" w:space="0" w:color="auto"/>
            </w:tcBorders>
            <w:shd w:val="clear" w:color="auto" w:fill="E6E6E6"/>
          </w:tcPr>
          <w:p w14:paraId="1A320832" w14:textId="77777777" w:rsidR="00F06F2B" w:rsidRPr="00425C87" w:rsidRDefault="00F06F2B" w:rsidP="00F06F2B">
            <w:pPr>
              <w:spacing w:before="60" w:after="60"/>
              <w:rPr>
                <w:rFonts w:ascii="Cambria" w:hAnsi="Cambria"/>
                <w:b/>
                <w:sz w:val="18"/>
                <w:szCs w:val="18"/>
              </w:rPr>
            </w:pPr>
            <w:r w:rsidRPr="00425C87">
              <w:rPr>
                <w:rFonts w:ascii="Cambria" w:hAnsi="Cambria"/>
                <w:b/>
                <w:sz w:val="18"/>
                <w:szCs w:val="18"/>
              </w:rPr>
              <w:t>3. Typ projektu:</w:t>
            </w:r>
          </w:p>
          <w:p w14:paraId="0C712C00" w14:textId="77777777" w:rsidR="00F06F2B" w:rsidRPr="00425C87" w:rsidRDefault="00F06F2B" w:rsidP="00F06F2B">
            <w:pPr>
              <w:spacing w:before="60" w:after="60"/>
              <w:rPr>
                <w:rFonts w:ascii="Cambria" w:hAnsi="Cambria"/>
                <w:b/>
                <w:sz w:val="18"/>
                <w:szCs w:val="18"/>
              </w:rPr>
            </w:pPr>
          </w:p>
        </w:tc>
        <w:tc>
          <w:tcPr>
            <w:tcW w:w="7351" w:type="dxa"/>
            <w:gridSpan w:val="22"/>
            <w:tcBorders>
              <w:left w:val="single" w:sz="4" w:space="0" w:color="auto"/>
              <w:right w:val="single" w:sz="12" w:space="0" w:color="auto"/>
            </w:tcBorders>
            <w:shd w:val="clear" w:color="auto" w:fill="E6E6E6"/>
          </w:tcPr>
          <w:p w14:paraId="6CB1BA90" w14:textId="77777777" w:rsidR="00F06F2B" w:rsidRPr="00425C87" w:rsidRDefault="00F06F2B" w:rsidP="00F06F2B">
            <w:pPr>
              <w:rPr>
                <w:rFonts w:ascii="Cambria" w:hAnsi="Cambria"/>
                <w:b/>
                <w:sz w:val="18"/>
                <w:szCs w:val="18"/>
              </w:rPr>
            </w:pPr>
          </w:p>
          <w:p w14:paraId="794F19D9" w14:textId="77777777" w:rsidR="00F06F2B" w:rsidRPr="00425C87" w:rsidRDefault="00F06F2B" w:rsidP="00F06F2B">
            <w:pPr>
              <w:spacing w:before="60" w:after="60"/>
              <w:rPr>
                <w:rFonts w:ascii="Cambria" w:hAnsi="Cambria"/>
                <w:b/>
                <w:sz w:val="18"/>
                <w:szCs w:val="18"/>
              </w:rPr>
            </w:pPr>
          </w:p>
        </w:tc>
      </w:tr>
      <w:tr w:rsidR="00F06F2B" w:rsidRPr="00425C87" w14:paraId="26FDFF4E" w14:textId="77777777" w:rsidTr="00684DC9">
        <w:tblPrEx>
          <w:tblBorders>
            <w:top w:val="single" w:sz="4" w:space="0" w:color="auto"/>
            <w:left w:val="single" w:sz="4" w:space="0" w:color="auto"/>
            <w:bottom w:val="single" w:sz="4" w:space="0" w:color="auto"/>
            <w:right w:val="single" w:sz="4" w:space="0" w:color="auto"/>
          </w:tblBorders>
        </w:tblPrEx>
        <w:trPr>
          <w:cantSplit/>
          <w:trHeight w:val="826"/>
        </w:trPr>
        <w:tc>
          <w:tcPr>
            <w:tcW w:w="2448" w:type="dxa"/>
            <w:tcBorders>
              <w:left w:val="single" w:sz="12" w:space="0" w:color="auto"/>
              <w:right w:val="single" w:sz="4" w:space="0" w:color="auto"/>
            </w:tcBorders>
            <w:shd w:val="clear" w:color="auto" w:fill="FFFFFF"/>
          </w:tcPr>
          <w:p w14:paraId="086F16D0" w14:textId="77777777" w:rsidR="00F06F2B" w:rsidRPr="00425C87" w:rsidRDefault="00F06F2B" w:rsidP="00F06F2B">
            <w:pPr>
              <w:pStyle w:val="Default"/>
              <w:rPr>
                <w:rFonts w:ascii="Cambria" w:hAnsi="Cambria"/>
                <w:b/>
                <w:sz w:val="18"/>
                <w:szCs w:val="18"/>
              </w:rPr>
            </w:pPr>
            <w:r w:rsidRPr="00425C87">
              <w:rPr>
                <w:rFonts w:ascii="Cambria" w:hAnsi="Cambria"/>
                <w:b/>
                <w:bCs/>
                <w:sz w:val="18"/>
                <w:szCs w:val="18"/>
              </w:rPr>
              <w:t xml:space="preserve">A. przebudowa, rozbudowa, modernizacja i adaptacja obiektów infrastrukturalnych z przeznaczeniem na cele społeczne, </w:t>
            </w:r>
          </w:p>
        </w:tc>
        <w:tc>
          <w:tcPr>
            <w:tcW w:w="779" w:type="dxa"/>
            <w:gridSpan w:val="3"/>
            <w:tcBorders>
              <w:left w:val="single" w:sz="4" w:space="0" w:color="auto"/>
            </w:tcBorders>
            <w:shd w:val="clear" w:color="auto" w:fill="FFFFFF"/>
          </w:tcPr>
          <w:p w14:paraId="28CADD91" w14:textId="77777777" w:rsidR="00F06F2B" w:rsidRPr="00425C87" w:rsidRDefault="00F06F2B" w:rsidP="00F06F2B">
            <w:pPr>
              <w:spacing w:before="60" w:after="60"/>
              <w:rPr>
                <w:rFonts w:ascii="Cambria" w:hAnsi="Cambria"/>
                <w:b/>
                <w:sz w:val="18"/>
                <w:szCs w:val="18"/>
              </w:rPr>
            </w:pPr>
          </w:p>
        </w:tc>
        <w:tc>
          <w:tcPr>
            <w:tcW w:w="2160" w:type="dxa"/>
            <w:gridSpan w:val="5"/>
            <w:shd w:val="clear" w:color="auto" w:fill="FFFFFF"/>
          </w:tcPr>
          <w:p w14:paraId="09A2B967" w14:textId="77777777" w:rsidR="00F06F2B" w:rsidRPr="00425C87" w:rsidRDefault="00F06F2B" w:rsidP="00F06F2B">
            <w:pPr>
              <w:pStyle w:val="Default"/>
              <w:rPr>
                <w:rFonts w:ascii="Cambria" w:hAnsi="Cambria"/>
                <w:b/>
                <w:sz w:val="18"/>
                <w:szCs w:val="18"/>
              </w:rPr>
            </w:pPr>
            <w:r w:rsidRPr="00425C87">
              <w:rPr>
                <w:rFonts w:ascii="Cambria" w:hAnsi="Cambria"/>
                <w:b/>
                <w:bCs/>
                <w:sz w:val="18"/>
                <w:szCs w:val="18"/>
              </w:rPr>
              <w:t xml:space="preserve">B. budowa, przebudowa, rozbudowa, modernizacja i adaptacja obiektów infrastruktury kultury </w:t>
            </w:r>
          </w:p>
        </w:tc>
        <w:tc>
          <w:tcPr>
            <w:tcW w:w="685" w:type="dxa"/>
            <w:gridSpan w:val="3"/>
            <w:shd w:val="clear" w:color="auto" w:fill="FFFFFF"/>
          </w:tcPr>
          <w:p w14:paraId="42AF60F6" w14:textId="77777777" w:rsidR="00F06F2B" w:rsidRPr="00425C87" w:rsidRDefault="00F06F2B" w:rsidP="00F06F2B">
            <w:pPr>
              <w:shd w:val="clear" w:color="auto" w:fill="FFFFFF"/>
              <w:spacing w:before="60" w:after="60"/>
              <w:rPr>
                <w:rFonts w:ascii="Cambria" w:hAnsi="Cambria"/>
                <w:b/>
                <w:sz w:val="18"/>
                <w:szCs w:val="18"/>
              </w:rPr>
            </w:pPr>
          </w:p>
        </w:tc>
        <w:tc>
          <w:tcPr>
            <w:tcW w:w="2520" w:type="dxa"/>
            <w:gridSpan w:val="4"/>
            <w:tcBorders>
              <w:right w:val="single" w:sz="4" w:space="0" w:color="auto"/>
            </w:tcBorders>
            <w:shd w:val="clear" w:color="auto" w:fill="FFFFFF"/>
          </w:tcPr>
          <w:p w14:paraId="5D278E37" w14:textId="77777777" w:rsidR="00F06F2B" w:rsidRPr="00425C87" w:rsidRDefault="00F06F2B" w:rsidP="00F06F2B">
            <w:pPr>
              <w:pStyle w:val="Default"/>
              <w:rPr>
                <w:rFonts w:ascii="Cambria" w:hAnsi="Cambria"/>
                <w:sz w:val="18"/>
                <w:szCs w:val="18"/>
              </w:rPr>
            </w:pPr>
            <w:r w:rsidRPr="00425C87">
              <w:rPr>
                <w:rFonts w:ascii="Cambria" w:hAnsi="Cambria"/>
                <w:b/>
                <w:bCs/>
                <w:sz w:val="18"/>
                <w:szCs w:val="18"/>
              </w:rPr>
              <w:t xml:space="preserve">C. działania prowadzące do ożywienia gospodarczego rewitalizowanych obszarów </w:t>
            </w:r>
          </w:p>
          <w:p w14:paraId="5187AD72" w14:textId="77777777" w:rsidR="00F06F2B" w:rsidRPr="00425C87" w:rsidRDefault="00F06F2B" w:rsidP="00F06F2B">
            <w:pPr>
              <w:shd w:val="clear" w:color="auto" w:fill="FFFFFF"/>
              <w:spacing w:before="60" w:after="60"/>
              <w:rPr>
                <w:rFonts w:ascii="Cambria" w:hAnsi="Cambria"/>
                <w:b/>
                <w:sz w:val="18"/>
                <w:szCs w:val="18"/>
              </w:rPr>
            </w:pPr>
          </w:p>
        </w:tc>
        <w:tc>
          <w:tcPr>
            <w:tcW w:w="1207" w:type="dxa"/>
            <w:gridSpan w:val="7"/>
            <w:tcBorders>
              <w:left w:val="single" w:sz="4" w:space="0" w:color="auto"/>
              <w:right w:val="single" w:sz="12" w:space="0" w:color="auto"/>
            </w:tcBorders>
            <w:shd w:val="clear" w:color="auto" w:fill="FFFFFF"/>
          </w:tcPr>
          <w:p w14:paraId="5D15C39B" w14:textId="77777777" w:rsidR="00F06F2B" w:rsidRPr="00425C87" w:rsidRDefault="00F06F2B" w:rsidP="00F06F2B">
            <w:pPr>
              <w:shd w:val="clear" w:color="auto" w:fill="FFFFFF"/>
              <w:spacing w:before="60" w:after="60"/>
              <w:rPr>
                <w:rFonts w:ascii="Cambria" w:hAnsi="Cambria"/>
                <w:b/>
                <w:sz w:val="18"/>
                <w:szCs w:val="18"/>
              </w:rPr>
            </w:pPr>
          </w:p>
        </w:tc>
      </w:tr>
      <w:tr w:rsidR="00F06F2B" w:rsidRPr="00425C87" w14:paraId="015BE4C8" w14:textId="77777777" w:rsidTr="00684DC9">
        <w:tblPrEx>
          <w:tblBorders>
            <w:top w:val="single" w:sz="4" w:space="0" w:color="auto"/>
            <w:left w:val="single" w:sz="4" w:space="0" w:color="auto"/>
            <w:bottom w:val="single" w:sz="4" w:space="0" w:color="auto"/>
            <w:right w:val="single" w:sz="4" w:space="0" w:color="auto"/>
          </w:tblBorders>
        </w:tblPrEx>
        <w:trPr>
          <w:cantSplit/>
          <w:trHeight w:val="656"/>
        </w:trPr>
        <w:tc>
          <w:tcPr>
            <w:tcW w:w="2448" w:type="dxa"/>
            <w:tcBorders>
              <w:left w:val="single" w:sz="12" w:space="0" w:color="auto"/>
              <w:right w:val="single" w:sz="4" w:space="0" w:color="auto"/>
            </w:tcBorders>
            <w:shd w:val="clear" w:color="auto" w:fill="FFFFFF"/>
          </w:tcPr>
          <w:p w14:paraId="79381FAF" w14:textId="77777777" w:rsidR="00F06F2B" w:rsidRPr="00425C87" w:rsidRDefault="00F06F2B" w:rsidP="00F06F2B">
            <w:pPr>
              <w:spacing w:before="60" w:after="60"/>
              <w:rPr>
                <w:rFonts w:ascii="Cambria" w:hAnsi="Cambria"/>
                <w:sz w:val="18"/>
                <w:szCs w:val="18"/>
              </w:rPr>
            </w:pPr>
            <w:r w:rsidRPr="00425C87">
              <w:rPr>
                <w:rFonts w:ascii="Cambria" w:hAnsi="Cambria"/>
                <w:b/>
                <w:bCs/>
                <w:sz w:val="18"/>
                <w:szCs w:val="18"/>
              </w:rPr>
              <w:t xml:space="preserve">D. zagospodarowanie przestrzeni publicznej na cele społeczne </w:t>
            </w:r>
          </w:p>
        </w:tc>
        <w:tc>
          <w:tcPr>
            <w:tcW w:w="779" w:type="dxa"/>
            <w:gridSpan w:val="3"/>
            <w:tcBorders>
              <w:left w:val="single" w:sz="4" w:space="0" w:color="auto"/>
            </w:tcBorders>
            <w:shd w:val="clear" w:color="auto" w:fill="FFFFFF"/>
          </w:tcPr>
          <w:p w14:paraId="7924804C" w14:textId="77777777" w:rsidR="00F06F2B" w:rsidRPr="00425C87" w:rsidRDefault="00F06F2B" w:rsidP="00F06F2B">
            <w:pPr>
              <w:spacing w:before="60" w:after="60"/>
              <w:rPr>
                <w:rFonts w:ascii="Cambria" w:hAnsi="Cambria"/>
                <w:b/>
                <w:sz w:val="18"/>
                <w:szCs w:val="18"/>
              </w:rPr>
            </w:pPr>
            <w:r w:rsidRPr="00425C87">
              <w:rPr>
                <w:rFonts w:ascii="Cambria" w:eastAsia="Calibri" w:hAnsi="Cambria"/>
                <w:b/>
                <w:iCs/>
                <w:color w:val="000000"/>
                <w:sz w:val="18"/>
                <w:szCs w:val="18"/>
              </w:rPr>
              <w:t>x</w:t>
            </w:r>
          </w:p>
        </w:tc>
        <w:tc>
          <w:tcPr>
            <w:tcW w:w="2160" w:type="dxa"/>
            <w:gridSpan w:val="5"/>
            <w:shd w:val="clear" w:color="auto" w:fill="FFFFFF"/>
          </w:tcPr>
          <w:p w14:paraId="085ACA0A" w14:textId="77777777" w:rsidR="00F06F2B" w:rsidRPr="00425C87" w:rsidRDefault="00F06F2B" w:rsidP="00F06F2B">
            <w:pPr>
              <w:shd w:val="clear" w:color="auto" w:fill="FFFFFF"/>
              <w:spacing w:before="60" w:after="60"/>
              <w:rPr>
                <w:rFonts w:ascii="Cambria" w:hAnsi="Cambria"/>
                <w:b/>
                <w:bCs/>
                <w:sz w:val="18"/>
                <w:szCs w:val="18"/>
              </w:rPr>
            </w:pPr>
            <w:r w:rsidRPr="00425C87">
              <w:rPr>
                <w:rFonts w:ascii="Cambria" w:hAnsi="Cambria"/>
                <w:b/>
                <w:bCs/>
                <w:sz w:val="18"/>
                <w:szCs w:val="18"/>
              </w:rPr>
              <w:t xml:space="preserve">E. modernizacje, renowacje budynków użyteczności publicznej poprawiające ich estetykę zewnętrzną </w:t>
            </w:r>
          </w:p>
        </w:tc>
        <w:tc>
          <w:tcPr>
            <w:tcW w:w="685" w:type="dxa"/>
            <w:gridSpan w:val="3"/>
            <w:shd w:val="clear" w:color="auto" w:fill="FFFFFF"/>
          </w:tcPr>
          <w:p w14:paraId="1E05A0CD" w14:textId="77777777" w:rsidR="00F06F2B" w:rsidRPr="00425C87" w:rsidRDefault="00F06F2B" w:rsidP="00F06F2B">
            <w:pPr>
              <w:shd w:val="clear" w:color="auto" w:fill="FFFFFF"/>
              <w:spacing w:before="60" w:after="60"/>
              <w:rPr>
                <w:rFonts w:ascii="Cambria" w:hAnsi="Cambria"/>
                <w:b/>
                <w:bCs/>
                <w:sz w:val="18"/>
                <w:szCs w:val="18"/>
              </w:rPr>
            </w:pPr>
          </w:p>
        </w:tc>
        <w:tc>
          <w:tcPr>
            <w:tcW w:w="2520" w:type="dxa"/>
            <w:gridSpan w:val="4"/>
            <w:tcBorders>
              <w:right w:val="single" w:sz="4" w:space="0" w:color="auto"/>
            </w:tcBorders>
            <w:shd w:val="clear" w:color="auto" w:fill="FFFFFF"/>
          </w:tcPr>
          <w:p w14:paraId="58F690AB" w14:textId="77777777" w:rsidR="00F06F2B" w:rsidRPr="00425C87" w:rsidRDefault="00F06F2B" w:rsidP="00F06F2B">
            <w:pPr>
              <w:shd w:val="clear" w:color="auto" w:fill="FFFFFF"/>
              <w:spacing w:before="60" w:after="60"/>
              <w:rPr>
                <w:rFonts w:ascii="Cambria" w:hAnsi="Cambria"/>
                <w:b/>
                <w:bCs/>
                <w:sz w:val="18"/>
                <w:szCs w:val="18"/>
              </w:rPr>
            </w:pPr>
            <w:r w:rsidRPr="00425C87">
              <w:rPr>
                <w:rFonts w:ascii="Cambria" w:hAnsi="Cambria"/>
                <w:b/>
                <w:bCs/>
                <w:sz w:val="18"/>
                <w:szCs w:val="18"/>
              </w:rPr>
              <w:t xml:space="preserve">F. modernizacje, renowacje części wspólnych wielorodzinnych budynków mieszkalnych </w:t>
            </w:r>
          </w:p>
        </w:tc>
        <w:tc>
          <w:tcPr>
            <w:tcW w:w="1207" w:type="dxa"/>
            <w:gridSpan w:val="7"/>
            <w:tcBorders>
              <w:left w:val="single" w:sz="4" w:space="0" w:color="auto"/>
              <w:right w:val="single" w:sz="12" w:space="0" w:color="auto"/>
            </w:tcBorders>
            <w:shd w:val="clear" w:color="auto" w:fill="FFFFFF"/>
          </w:tcPr>
          <w:p w14:paraId="0618D2CE" w14:textId="77777777" w:rsidR="00F06F2B" w:rsidRPr="00425C87" w:rsidRDefault="00F06F2B" w:rsidP="00F06F2B">
            <w:pPr>
              <w:shd w:val="clear" w:color="auto" w:fill="FFFFFF"/>
              <w:spacing w:before="60" w:after="60"/>
              <w:rPr>
                <w:rFonts w:ascii="Cambria" w:hAnsi="Cambria"/>
                <w:b/>
                <w:bCs/>
                <w:sz w:val="18"/>
                <w:szCs w:val="18"/>
              </w:rPr>
            </w:pPr>
          </w:p>
        </w:tc>
      </w:tr>
      <w:tr w:rsidR="00F06F2B" w:rsidRPr="00425C87" w14:paraId="55605555" w14:textId="77777777" w:rsidTr="00684DC9">
        <w:tblPrEx>
          <w:tblBorders>
            <w:top w:val="single" w:sz="4" w:space="0" w:color="auto"/>
            <w:left w:val="single" w:sz="4" w:space="0" w:color="auto"/>
            <w:bottom w:val="single" w:sz="4" w:space="0" w:color="auto"/>
            <w:right w:val="single" w:sz="4" w:space="0" w:color="auto"/>
          </w:tblBorders>
        </w:tblPrEx>
        <w:trPr>
          <w:cantSplit/>
          <w:trHeight w:val="20"/>
        </w:trPr>
        <w:tc>
          <w:tcPr>
            <w:tcW w:w="9799" w:type="dxa"/>
            <w:gridSpan w:val="23"/>
            <w:tcBorders>
              <w:left w:val="single" w:sz="12" w:space="0" w:color="auto"/>
              <w:right w:val="single" w:sz="12" w:space="0" w:color="auto"/>
            </w:tcBorders>
            <w:shd w:val="clear" w:color="auto" w:fill="auto"/>
          </w:tcPr>
          <w:p w14:paraId="3D648C1F" w14:textId="77777777" w:rsidR="00F06F2B" w:rsidRPr="00425C87" w:rsidRDefault="00F06F2B" w:rsidP="00F06F2B">
            <w:pPr>
              <w:spacing w:before="60" w:after="60"/>
              <w:rPr>
                <w:rFonts w:ascii="Cambria" w:hAnsi="Cambria"/>
                <w:b/>
                <w:sz w:val="18"/>
                <w:szCs w:val="18"/>
              </w:rPr>
            </w:pPr>
            <w:r w:rsidRPr="00425C87">
              <w:rPr>
                <w:rFonts w:ascii="Cambria" w:hAnsi="Cambria"/>
                <w:b/>
                <w:sz w:val="18"/>
                <w:szCs w:val="18"/>
              </w:rPr>
              <w:t>G.INNE:</w:t>
            </w:r>
          </w:p>
        </w:tc>
      </w:tr>
      <w:tr w:rsidR="00F06F2B" w:rsidRPr="00425C87" w14:paraId="52AE38EB" w14:textId="77777777" w:rsidTr="00684DC9">
        <w:tblPrEx>
          <w:tblBorders>
            <w:top w:val="single" w:sz="4" w:space="0" w:color="auto"/>
            <w:left w:val="single" w:sz="4" w:space="0" w:color="auto"/>
            <w:bottom w:val="single" w:sz="4" w:space="0" w:color="auto"/>
            <w:right w:val="single" w:sz="4" w:space="0" w:color="auto"/>
          </w:tblBorders>
        </w:tblPrEx>
        <w:trPr>
          <w:cantSplit/>
          <w:trHeight w:val="20"/>
        </w:trPr>
        <w:tc>
          <w:tcPr>
            <w:tcW w:w="9799" w:type="dxa"/>
            <w:gridSpan w:val="23"/>
            <w:tcBorders>
              <w:left w:val="single" w:sz="12" w:space="0" w:color="auto"/>
              <w:right w:val="single" w:sz="12" w:space="0" w:color="auto"/>
            </w:tcBorders>
            <w:shd w:val="clear" w:color="auto" w:fill="E6E6E6"/>
          </w:tcPr>
          <w:p w14:paraId="6BB67B89" w14:textId="77777777" w:rsidR="00F06F2B" w:rsidRPr="00425C87" w:rsidRDefault="00F06F2B" w:rsidP="00F06F2B">
            <w:pPr>
              <w:spacing w:before="60" w:after="60"/>
              <w:rPr>
                <w:rFonts w:ascii="Cambria" w:hAnsi="Cambria"/>
                <w:b/>
                <w:sz w:val="18"/>
                <w:szCs w:val="18"/>
              </w:rPr>
            </w:pPr>
            <w:r w:rsidRPr="00425C87">
              <w:rPr>
                <w:rFonts w:ascii="Cambria" w:hAnsi="Cambria"/>
                <w:b/>
                <w:sz w:val="18"/>
                <w:szCs w:val="18"/>
              </w:rPr>
              <w:t>4.Wskaźniki osiągnięte w wyniku realizacji projektu</w:t>
            </w:r>
          </w:p>
        </w:tc>
      </w:tr>
      <w:tr w:rsidR="00F06F2B" w:rsidRPr="00425C87" w14:paraId="5202E46A" w14:textId="77777777" w:rsidTr="00684DC9">
        <w:tblPrEx>
          <w:tblBorders>
            <w:top w:val="single" w:sz="4" w:space="0" w:color="auto"/>
            <w:left w:val="single" w:sz="4" w:space="0" w:color="auto"/>
            <w:bottom w:val="single" w:sz="4" w:space="0" w:color="auto"/>
            <w:right w:val="single" w:sz="4" w:space="0" w:color="auto"/>
          </w:tblBorders>
        </w:tblPrEx>
        <w:trPr>
          <w:gridAfter w:val="3"/>
          <w:wAfter w:w="392" w:type="dxa"/>
          <w:cantSplit/>
          <w:trHeight w:val="20"/>
        </w:trPr>
        <w:tc>
          <w:tcPr>
            <w:tcW w:w="3227" w:type="dxa"/>
            <w:gridSpan w:val="4"/>
            <w:tcBorders>
              <w:left w:val="single" w:sz="12" w:space="0" w:color="auto"/>
              <w:right w:val="single" w:sz="4" w:space="0" w:color="auto"/>
            </w:tcBorders>
            <w:shd w:val="clear" w:color="auto" w:fill="E6E6E6"/>
            <w:vAlign w:val="center"/>
          </w:tcPr>
          <w:p w14:paraId="00CA7CD8" w14:textId="77777777" w:rsidR="00F06F2B" w:rsidRPr="00425C87" w:rsidRDefault="00F06F2B" w:rsidP="00F06F2B">
            <w:pPr>
              <w:numPr>
                <w:ilvl w:val="0"/>
                <w:numId w:val="10"/>
              </w:numPr>
              <w:spacing w:before="60" w:after="60" w:line="240" w:lineRule="auto"/>
              <w:rPr>
                <w:rFonts w:ascii="Cambria" w:hAnsi="Cambria"/>
                <w:sz w:val="18"/>
                <w:szCs w:val="18"/>
              </w:rPr>
            </w:pPr>
            <w:r w:rsidRPr="00425C87">
              <w:rPr>
                <w:rFonts w:ascii="Cambria" w:hAnsi="Cambria"/>
                <w:sz w:val="18"/>
                <w:szCs w:val="18"/>
              </w:rPr>
              <w:t>Powierzchnia odnowionych budynków [m</w:t>
            </w:r>
            <w:r w:rsidRPr="00425C87">
              <w:rPr>
                <w:rFonts w:ascii="Cambria" w:hAnsi="Cambria"/>
                <w:sz w:val="18"/>
                <w:szCs w:val="18"/>
                <w:vertAlign w:val="superscript"/>
              </w:rPr>
              <w:t>2</w:t>
            </w:r>
            <w:r w:rsidRPr="00425C87">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73242C67" w14:textId="77777777" w:rsidR="00F06F2B" w:rsidRPr="00425C87" w:rsidRDefault="00F06F2B" w:rsidP="00F06F2B">
            <w:pPr>
              <w:spacing w:before="60" w:after="60"/>
              <w:rPr>
                <w:rFonts w:ascii="Cambria" w:hAnsi="Cambria"/>
                <w:sz w:val="18"/>
                <w:szCs w:val="18"/>
              </w:rPr>
            </w:pPr>
          </w:p>
        </w:tc>
        <w:tc>
          <w:tcPr>
            <w:tcW w:w="3620" w:type="dxa"/>
            <w:gridSpan w:val="9"/>
            <w:tcBorders>
              <w:left w:val="single" w:sz="12" w:space="0" w:color="auto"/>
            </w:tcBorders>
            <w:shd w:val="clear" w:color="auto" w:fill="E6E6E6"/>
            <w:vAlign w:val="center"/>
          </w:tcPr>
          <w:p w14:paraId="4DC865A0" w14:textId="77777777" w:rsidR="00F06F2B" w:rsidRPr="00425C87" w:rsidRDefault="00F06F2B" w:rsidP="00F06F2B">
            <w:pPr>
              <w:numPr>
                <w:ilvl w:val="0"/>
                <w:numId w:val="11"/>
              </w:numPr>
              <w:spacing w:before="60" w:after="60" w:line="240" w:lineRule="auto"/>
              <w:rPr>
                <w:rFonts w:ascii="Cambria" w:hAnsi="Cambria"/>
                <w:sz w:val="18"/>
                <w:szCs w:val="18"/>
              </w:rPr>
            </w:pPr>
            <w:r w:rsidRPr="00425C87">
              <w:rPr>
                <w:rFonts w:ascii="Cambria" w:hAnsi="Cambria"/>
                <w:sz w:val="18"/>
                <w:szCs w:val="18"/>
              </w:rPr>
              <w:t>Liczba utworzonych miejsc pracy [szt.]:</w:t>
            </w:r>
          </w:p>
        </w:tc>
        <w:tc>
          <w:tcPr>
            <w:tcW w:w="815" w:type="dxa"/>
            <w:gridSpan w:val="4"/>
            <w:tcBorders>
              <w:right w:val="single" w:sz="12" w:space="0" w:color="auto"/>
            </w:tcBorders>
            <w:shd w:val="clear" w:color="auto" w:fill="auto"/>
            <w:vAlign w:val="center"/>
          </w:tcPr>
          <w:p w14:paraId="1BEF9A65" w14:textId="77777777" w:rsidR="00F06F2B" w:rsidRPr="00425C87" w:rsidRDefault="00F06F2B" w:rsidP="00F06F2B">
            <w:pPr>
              <w:spacing w:before="60" w:after="60"/>
              <w:rPr>
                <w:rFonts w:ascii="Cambria" w:hAnsi="Cambria"/>
                <w:sz w:val="18"/>
                <w:szCs w:val="18"/>
              </w:rPr>
            </w:pPr>
            <w:r w:rsidRPr="00425C87">
              <w:rPr>
                <w:rFonts w:ascii="Cambria" w:hAnsi="Cambria"/>
                <w:sz w:val="18"/>
                <w:szCs w:val="18"/>
              </w:rPr>
              <w:t>10</w:t>
            </w:r>
          </w:p>
        </w:tc>
      </w:tr>
      <w:tr w:rsidR="00F06F2B" w:rsidRPr="00425C87" w14:paraId="6BC1608A" w14:textId="77777777" w:rsidTr="00684DC9">
        <w:tblPrEx>
          <w:tblBorders>
            <w:top w:val="single" w:sz="4" w:space="0" w:color="auto"/>
            <w:left w:val="single" w:sz="4" w:space="0" w:color="auto"/>
            <w:bottom w:val="single" w:sz="4" w:space="0" w:color="auto"/>
            <w:right w:val="single" w:sz="4" w:space="0" w:color="auto"/>
          </w:tblBorders>
        </w:tblPrEx>
        <w:trPr>
          <w:gridAfter w:val="3"/>
          <w:wAfter w:w="392" w:type="dxa"/>
          <w:cantSplit/>
          <w:trHeight w:val="20"/>
        </w:trPr>
        <w:tc>
          <w:tcPr>
            <w:tcW w:w="3227" w:type="dxa"/>
            <w:gridSpan w:val="4"/>
            <w:tcBorders>
              <w:left w:val="single" w:sz="12" w:space="0" w:color="auto"/>
              <w:right w:val="single" w:sz="4" w:space="0" w:color="auto"/>
            </w:tcBorders>
            <w:shd w:val="clear" w:color="auto" w:fill="E6E6E6"/>
            <w:vAlign w:val="center"/>
          </w:tcPr>
          <w:p w14:paraId="54019A89" w14:textId="77777777" w:rsidR="00F06F2B" w:rsidRPr="00425C87" w:rsidRDefault="00F06F2B" w:rsidP="00F06F2B">
            <w:pPr>
              <w:numPr>
                <w:ilvl w:val="0"/>
                <w:numId w:val="10"/>
              </w:numPr>
              <w:spacing w:before="60" w:after="60" w:line="240" w:lineRule="auto"/>
              <w:rPr>
                <w:rFonts w:ascii="Cambria" w:hAnsi="Cambria"/>
                <w:sz w:val="18"/>
                <w:szCs w:val="18"/>
              </w:rPr>
            </w:pPr>
            <w:r w:rsidRPr="00425C87">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5C92666A" w14:textId="77777777" w:rsidR="00F06F2B" w:rsidRPr="00425C87" w:rsidRDefault="00F06F2B" w:rsidP="00F06F2B">
            <w:pPr>
              <w:spacing w:before="60" w:after="60"/>
              <w:rPr>
                <w:rFonts w:ascii="Cambria" w:hAnsi="Cambria"/>
                <w:sz w:val="18"/>
                <w:szCs w:val="18"/>
              </w:rPr>
            </w:pPr>
            <w:r w:rsidRPr="00425C87">
              <w:rPr>
                <w:rFonts w:ascii="Cambria" w:hAnsi="Cambria"/>
                <w:sz w:val="18"/>
                <w:szCs w:val="18"/>
              </w:rPr>
              <w:t>15 ha</w:t>
            </w:r>
          </w:p>
        </w:tc>
        <w:tc>
          <w:tcPr>
            <w:tcW w:w="3620" w:type="dxa"/>
            <w:gridSpan w:val="9"/>
            <w:tcBorders>
              <w:left w:val="single" w:sz="12" w:space="0" w:color="auto"/>
            </w:tcBorders>
            <w:shd w:val="clear" w:color="auto" w:fill="E6E6E6"/>
            <w:vAlign w:val="center"/>
          </w:tcPr>
          <w:p w14:paraId="776FD8E1" w14:textId="77777777" w:rsidR="00F06F2B" w:rsidRPr="00425C87" w:rsidRDefault="00F06F2B" w:rsidP="00F06F2B">
            <w:pPr>
              <w:numPr>
                <w:ilvl w:val="0"/>
                <w:numId w:val="11"/>
              </w:numPr>
              <w:spacing w:before="60" w:after="60" w:line="240" w:lineRule="auto"/>
              <w:rPr>
                <w:rFonts w:ascii="Cambria" w:hAnsi="Cambria"/>
                <w:sz w:val="18"/>
                <w:szCs w:val="18"/>
              </w:rPr>
            </w:pPr>
            <w:r w:rsidRPr="00425C87">
              <w:rPr>
                <w:rFonts w:ascii="Cambria" w:hAnsi="Cambria"/>
                <w:sz w:val="18"/>
                <w:szCs w:val="18"/>
              </w:rPr>
              <w:t>Liczba założonych firm [szt.]:</w:t>
            </w:r>
          </w:p>
        </w:tc>
        <w:tc>
          <w:tcPr>
            <w:tcW w:w="815" w:type="dxa"/>
            <w:gridSpan w:val="4"/>
            <w:tcBorders>
              <w:right w:val="single" w:sz="12" w:space="0" w:color="auto"/>
            </w:tcBorders>
            <w:shd w:val="clear" w:color="auto" w:fill="auto"/>
            <w:vAlign w:val="center"/>
          </w:tcPr>
          <w:p w14:paraId="18E030EB" w14:textId="77777777" w:rsidR="00F06F2B" w:rsidRPr="00425C87" w:rsidRDefault="00F06F2B" w:rsidP="00F06F2B">
            <w:pPr>
              <w:spacing w:before="60" w:after="60"/>
              <w:rPr>
                <w:rFonts w:ascii="Cambria" w:hAnsi="Cambria"/>
                <w:sz w:val="18"/>
                <w:szCs w:val="18"/>
              </w:rPr>
            </w:pPr>
            <w:r w:rsidRPr="00425C87">
              <w:rPr>
                <w:rFonts w:ascii="Cambria" w:hAnsi="Cambria"/>
                <w:sz w:val="18"/>
                <w:szCs w:val="18"/>
              </w:rPr>
              <w:t>5</w:t>
            </w:r>
          </w:p>
        </w:tc>
      </w:tr>
      <w:tr w:rsidR="00F06F2B" w:rsidRPr="00425C87" w14:paraId="72858617" w14:textId="77777777" w:rsidTr="00684DC9">
        <w:tblPrEx>
          <w:tblBorders>
            <w:top w:val="single" w:sz="4" w:space="0" w:color="auto"/>
            <w:left w:val="single" w:sz="4" w:space="0" w:color="auto"/>
            <w:bottom w:val="single" w:sz="4" w:space="0" w:color="auto"/>
            <w:right w:val="single" w:sz="4" w:space="0" w:color="auto"/>
          </w:tblBorders>
        </w:tblPrEx>
        <w:trPr>
          <w:gridAfter w:val="5"/>
          <w:wAfter w:w="430" w:type="dxa"/>
          <w:cantSplit/>
          <w:trHeight w:val="20"/>
        </w:trPr>
        <w:tc>
          <w:tcPr>
            <w:tcW w:w="9369" w:type="dxa"/>
            <w:gridSpan w:val="18"/>
            <w:tcBorders>
              <w:top w:val="single" w:sz="12" w:space="0" w:color="auto"/>
              <w:left w:val="single" w:sz="12" w:space="0" w:color="auto"/>
              <w:bottom w:val="single" w:sz="12" w:space="0" w:color="auto"/>
              <w:right w:val="single" w:sz="12" w:space="0" w:color="auto"/>
            </w:tcBorders>
            <w:shd w:val="clear" w:color="auto" w:fill="E6E6E6"/>
          </w:tcPr>
          <w:p w14:paraId="74A17EAC" w14:textId="77777777" w:rsidR="00F06F2B" w:rsidRPr="00425C87" w:rsidRDefault="00F06F2B" w:rsidP="00F06F2B">
            <w:pPr>
              <w:spacing w:before="80" w:after="80"/>
              <w:rPr>
                <w:rFonts w:ascii="Cambria" w:hAnsi="Cambria"/>
                <w:b/>
                <w:sz w:val="18"/>
                <w:szCs w:val="18"/>
              </w:rPr>
            </w:pPr>
            <w:r w:rsidRPr="00425C87">
              <w:rPr>
                <w:rFonts w:ascii="Cambria" w:hAnsi="Cambria"/>
                <w:b/>
                <w:sz w:val="18"/>
                <w:szCs w:val="18"/>
              </w:rPr>
              <w:t>B. FINANSOWANIE PROJEKTU</w:t>
            </w:r>
          </w:p>
        </w:tc>
      </w:tr>
      <w:tr w:rsidR="00F06F2B" w:rsidRPr="00425C87" w14:paraId="733FAC01" w14:textId="77777777" w:rsidTr="00684DC9">
        <w:tblPrEx>
          <w:tblBorders>
            <w:top w:val="single" w:sz="4" w:space="0" w:color="auto"/>
            <w:left w:val="single" w:sz="4" w:space="0" w:color="auto"/>
            <w:bottom w:val="single" w:sz="4" w:space="0" w:color="auto"/>
            <w:right w:val="single" w:sz="4" w:space="0" w:color="auto"/>
          </w:tblBorders>
        </w:tblPrEx>
        <w:trPr>
          <w:gridAfter w:val="5"/>
          <w:wAfter w:w="430" w:type="dxa"/>
          <w:cantSplit/>
          <w:trHeight w:val="20"/>
        </w:trPr>
        <w:tc>
          <w:tcPr>
            <w:tcW w:w="4253" w:type="dxa"/>
            <w:gridSpan w:val="6"/>
            <w:tcBorders>
              <w:top w:val="single" w:sz="12" w:space="0" w:color="auto"/>
              <w:left w:val="single" w:sz="12" w:space="0" w:color="auto"/>
            </w:tcBorders>
            <w:shd w:val="clear" w:color="auto" w:fill="E6E6E6"/>
          </w:tcPr>
          <w:p w14:paraId="07761912" w14:textId="77777777" w:rsidR="00F06F2B" w:rsidRPr="00425C87" w:rsidRDefault="00F06F2B" w:rsidP="00F06F2B">
            <w:pPr>
              <w:pStyle w:val="Stopka"/>
              <w:spacing w:before="80" w:after="80"/>
              <w:rPr>
                <w:rFonts w:ascii="Cambria" w:hAnsi="Cambria"/>
                <w:b/>
                <w:bCs/>
                <w:iCs/>
                <w:sz w:val="18"/>
                <w:szCs w:val="18"/>
              </w:rPr>
            </w:pPr>
            <w:r w:rsidRPr="00425C87">
              <w:rPr>
                <w:rFonts w:ascii="Cambria" w:hAnsi="Cambria"/>
                <w:b/>
                <w:bCs/>
                <w:iCs/>
                <w:sz w:val="18"/>
                <w:szCs w:val="18"/>
              </w:rPr>
              <w:t>5. Budżet projektu (w zł);</w:t>
            </w:r>
          </w:p>
        </w:tc>
        <w:tc>
          <w:tcPr>
            <w:tcW w:w="2491" w:type="dxa"/>
            <w:gridSpan w:val="7"/>
            <w:tcBorders>
              <w:top w:val="single" w:sz="12" w:space="0" w:color="auto"/>
              <w:right w:val="single" w:sz="12" w:space="0" w:color="auto"/>
            </w:tcBorders>
            <w:shd w:val="clear" w:color="auto" w:fill="FFFFFF"/>
          </w:tcPr>
          <w:p w14:paraId="58AC6CA1" w14:textId="464FF803" w:rsidR="00F06F2B" w:rsidRPr="00425C87" w:rsidRDefault="00EB03B5" w:rsidP="00F06F2B">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14 182 775,30</w:t>
            </w:r>
          </w:p>
        </w:tc>
        <w:tc>
          <w:tcPr>
            <w:tcW w:w="2625" w:type="dxa"/>
            <w:gridSpan w:val="5"/>
            <w:tcBorders>
              <w:top w:val="single" w:sz="12" w:space="0" w:color="auto"/>
              <w:right w:val="single" w:sz="12" w:space="0" w:color="auto"/>
            </w:tcBorders>
            <w:shd w:val="clear" w:color="auto" w:fill="FFFFFF"/>
          </w:tcPr>
          <w:p w14:paraId="69D032F4" w14:textId="77777777" w:rsidR="00F06F2B" w:rsidRPr="00425C87" w:rsidRDefault="00F06F2B" w:rsidP="00F06F2B">
            <w:pPr>
              <w:pStyle w:val="Stopka"/>
              <w:tabs>
                <w:tab w:val="clear" w:pos="4536"/>
                <w:tab w:val="clear" w:pos="9072"/>
              </w:tabs>
              <w:spacing w:before="80" w:after="80"/>
              <w:rPr>
                <w:rFonts w:ascii="Cambria" w:hAnsi="Cambria"/>
                <w:b/>
                <w:bCs/>
                <w:iCs/>
                <w:sz w:val="18"/>
                <w:szCs w:val="18"/>
              </w:rPr>
            </w:pPr>
          </w:p>
        </w:tc>
      </w:tr>
      <w:tr w:rsidR="00F06F2B" w:rsidRPr="00425C87" w14:paraId="42250DDA" w14:textId="77777777" w:rsidTr="00684DC9">
        <w:tblPrEx>
          <w:tblBorders>
            <w:top w:val="single" w:sz="4" w:space="0" w:color="auto"/>
            <w:left w:val="single" w:sz="4" w:space="0" w:color="auto"/>
            <w:bottom w:val="single" w:sz="4" w:space="0" w:color="auto"/>
            <w:right w:val="single" w:sz="4" w:space="0" w:color="auto"/>
          </w:tblBorders>
        </w:tblPrEx>
        <w:trPr>
          <w:gridAfter w:val="5"/>
          <w:wAfter w:w="430" w:type="dxa"/>
          <w:cantSplit/>
          <w:trHeight w:val="427"/>
        </w:trPr>
        <w:tc>
          <w:tcPr>
            <w:tcW w:w="4253" w:type="dxa"/>
            <w:gridSpan w:val="6"/>
            <w:tcBorders>
              <w:left w:val="single" w:sz="12" w:space="0" w:color="auto"/>
            </w:tcBorders>
            <w:shd w:val="clear" w:color="auto" w:fill="E6E6E6"/>
          </w:tcPr>
          <w:p w14:paraId="6CB69BBF" w14:textId="77777777" w:rsidR="00F06F2B" w:rsidRPr="00425C87" w:rsidRDefault="00F06F2B" w:rsidP="00F06F2B">
            <w:pPr>
              <w:pStyle w:val="Stopka"/>
              <w:spacing w:before="80" w:after="80"/>
              <w:rPr>
                <w:rFonts w:ascii="Cambria" w:hAnsi="Cambria"/>
                <w:b/>
                <w:bCs/>
                <w:iCs/>
                <w:sz w:val="18"/>
                <w:szCs w:val="18"/>
              </w:rPr>
            </w:pPr>
            <w:r w:rsidRPr="00425C87">
              <w:rPr>
                <w:rFonts w:ascii="Cambria" w:hAnsi="Cambria"/>
                <w:b/>
                <w:bCs/>
                <w:iCs/>
                <w:sz w:val="18"/>
                <w:szCs w:val="18"/>
              </w:rPr>
              <w:t>6. Oczekiwana wielkość wsparcia z EFRR</w:t>
            </w:r>
          </w:p>
        </w:tc>
        <w:tc>
          <w:tcPr>
            <w:tcW w:w="2491" w:type="dxa"/>
            <w:gridSpan w:val="7"/>
            <w:tcBorders>
              <w:right w:val="single" w:sz="12" w:space="0" w:color="auto"/>
            </w:tcBorders>
            <w:shd w:val="clear" w:color="auto" w:fill="FFFFFF"/>
          </w:tcPr>
          <w:p w14:paraId="3481D21E" w14:textId="0F04CCD3" w:rsidR="00F06F2B" w:rsidRPr="00425C87" w:rsidRDefault="00EB03B5" w:rsidP="00F06F2B">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13 437 636,54</w:t>
            </w:r>
          </w:p>
        </w:tc>
        <w:tc>
          <w:tcPr>
            <w:tcW w:w="2625" w:type="dxa"/>
            <w:gridSpan w:val="5"/>
            <w:tcBorders>
              <w:right w:val="single" w:sz="12" w:space="0" w:color="auto"/>
            </w:tcBorders>
            <w:shd w:val="clear" w:color="auto" w:fill="FFFFFF"/>
          </w:tcPr>
          <w:p w14:paraId="736699BE" w14:textId="77777777" w:rsidR="00F06F2B" w:rsidRPr="00425C87" w:rsidRDefault="00B64B9A" w:rsidP="00F06F2B">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RPO WP OŚ 6. Dz.6.5.</w:t>
            </w:r>
          </w:p>
        </w:tc>
      </w:tr>
      <w:tr w:rsidR="00F06F2B" w:rsidRPr="00425C87" w14:paraId="58CB18E8" w14:textId="77777777" w:rsidTr="00684DC9">
        <w:tblPrEx>
          <w:tblBorders>
            <w:top w:val="single" w:sz="4" w:space="0" w:color="auto"/>
            <w:left w:val="single" w:sz="4" w:space="0" w:color="auto"/>
            <w:bottom w:val="single" w:sz="4" w:space="0" w:color="auto"/>
            <w:right w:val="single" w:sz="4" w:space="0" w:color="auto"/>
          </w:tblBorders>
        </w:tblPrEx>
        <w:trPr>
          <w:gridAfter w:val="5"/>
          <w:wAfter w:w="430" w:type="dxa"/>
          <w:cantSplit/>
          <w:trHeight w:val="192"/>
        </w:trPr>
        <w:tc>
          <w:tcPr>
            <w:tcW w:w="4242" w:type="dxa"/>
            <w:gridSpan w:val="5"/>
            <w:vMerge w:val="restart"/>
            <w:tcBorders>
              <w:left w:val="single" w:sz="12" w:space="0" w:color="auto"/>
            </w:tcBorders>
            <w:shd w:val="clear" w:color="auto" w:fill="E6E6E6"/>
          </w:tcPr>
          <w:p w14:paraId="2291398A" w14:textId="77777777" w:rsidR="00F06F2B" w:rsidRPr="00425C87" w:rsidRDefault="00F06F2B" w:rsidP="00F06F2B">
            <w:pPr>
              <w:pStyle w:val="Stopka"/>
              <w:spacing w:before="80" w:after="80"/>
              <w:rPr>
                <w:rFonts w:ascii="Cambria" w:hAnsi="Cambria"/>
                <w:b/>
                <w:bCs/>
                <w:iCs/>
                <w:sz w:val="18"/>
                <w:szCs w:val="18"/>
              </w:rPr>
            </w:pPr>
            <w:r w:rsidRPr="00425C87">
              <w:rPr>
                <w:rFonts w:ascii="Cambria" w:hAnsi="Cambria"/>
                <w:b/>
                <w:bCs/>
                <w:iCs/>
                <w:sz w:val="18"/>
                <w:szCs w:val="18"/>
              </w:rPr>
              <w:t>6. Udział środków własnych</w:t>
            </w:r>
          </w:p>
        </w:tc>
        <w:tc>
          <w:tcPr>
            <w:tcW w:w="1616" w:type="dxa"/>
            <w:gridSpan w:val="6"/>
            <w:tcBorders>
              <w:right w:val="single" w:sz="12" w:space="0" w:color="auto"/>
            </w:tcBorders>
            <w:shd w:val="clear" w:color="auto" w:fill="FFFFFF"/>
          </w:tcPr>
          <w:p w14:paraId="385938B4" w14:textId="77777777" w:rsidR="00F06F2B" w:rsidRPr="00425C87" w:rsidRDefault="00F06F2B" w:rsidP="00F06F2B">
            <w:pPr>
              <w:pStyle w:val="Stopka"/>
              <w:tabs>
                <w:tab w:val="clear" w:pos="4536"/>
                <w:tab w:val="clear" w:pos="9072"/>
              </w:tabs>
              <w:spacing w:before="80" w:after="80"/>
              <w:rPr>
                <w:rFonts w:ascii="Cambria" w:hAnsi="Cambria"/>
                <w:b/>
                <w:bCs/>
                <w:iCs/>
                <w:sz w:val="18"/>
                <w:szCs w:val="18"/>
              </w:rPr>
            </w:pPr>
            <w:r w:rsidRPr="00425C87">
              <w:rPr>
                <w:rFonts w:ascii="Cambria" w:hAnsi="Cambria"/>
                <w:b/>
                <w:bCs/>
                <w:iCs/>
                <w:sz w:val="18"/>
                <w:szCs w:val="18"/>
              </w:rPr>
              <w:t>Kapitał własny</w:t>
            </w:r>
          </w:p>
        </w:tc>
        <w:tc>
          <w:tcPr>
            <w:tcW w:w="2160" w:type="dxa"/>
            <w:gridSpan w:val="4"/>
            <w:tcBorders>
              <w:right w:val="single" w:sz="12" w:space="0" w:color="auto"/>
            </w:tcBorders>
            <w:shd w:val="clear" w:color="auto" w:fill="FFFFFF"/>
          </w:tcPr>
          <w:p w14:paraId="51E11580" w14:textId="77777777" w:rsidR="00F06F2B" w:rsidRPr="00425C87" w:rsidRDefault="00F06F2B" w:rsidP="00F06F2B">
            <w:pPr>
              <w:pStyle w:val="Stopka"/>
              <w:tabs>
                <w:tab w:val="clear" w:pos="4536"/>
                <w:tab w:val="clear" w:pos="9072"/>
              </w:tabs>
              <w:spacing w:before="80" w:after="80"/>
              <w:rPr>
                <w:rFonts w:ascii="Cambria" w:hAnsi="Cambria"/>
                <w:b/>
                <w:bCs/>
                <w:iCs/>
                <w:sz w:val="18"/>
                <w:szCs w:val="18"/>
              </w:rPr>
            </w:pPr>
            <w:r w:rsidRPr="00425C87">
              <w:rPr>
                <w:rFonts w:ascii="Cambria" w:hAnsi="Cambria"/>
                <w:b/>
                <w:bCs/>
                <w:iCs/>
                <w:sz w:val="18"/>
                <w:szCs w:val="18"/>
              </w:rPr>
              <w:t>Kredyt</w:t>
            </w:r>
          </w:p>
        </w:tc>
        <w:tc>
          <w:tcPr>
            <w:tcW w:w="1351" w:type="dxa"/>
            <w:gridSpan w:val="3"/>
            <w:tcBorders>
              <w:right w:val="single" w:sz="12" w:space="0" w:color="auto"/>
            </w:tcBorders>
            <w:shd w:val="clear" w:color="auto" w:fill="FFFFFF"/>
          </w:tcPr>
          <w:p w14:paraId="4302AD9C" w14:textId="77777777" w:rsidR="00F06F2B" w:rsidRPr="00425C87" w:rsidRDefault="00F06F2B" w:rsidP="00F06F2B">
            <w:pPr>
              <w:pStyle w:val="Stopka"/>
              <w:tabs>
                <w:tab w:val="clear" w:pos="4536"/>
                <w:tab w:val="clear" w:pos="9072"/>
              </w:tabs>
              <w:spacing w:before="80" w:after="80"/>
              <w:rPr>
                <w:rFonts w:ascii="Cambria" w:hAnsi="Cambria"/>
                <w:b/>
                <w:bCs/>
                <w:iCs/>
                <w:sz w:val="18"/>
                <w:szCs w:val="18"/>
              </w:rPr>
            </w:pPr>
            <w:r w:rsidRPr="00425C87">
              <w:rPr>
                <w:rFonts w:ascii="Cambria" w:hAnsi="Cambria"/>
                <w:b/>
                <w:bCs/>
                <w:iCs/>
                <w:sz w:val="18"/>
                <w:szCs w:val="18"/>
              </w:rPr>
              <w:t>Inny (jaki)</w:t>
            </w:r>
          </w:p>
        </w:tc>
      </w:tr>
      <w:tr w:rsidR="00F06F2B" w:rsidRPr="00425C87" w14:paraId="19F082D8" w14:textId="77777777" w:rsidTr="00684DC9">
        <w:tblPrEx>
          <w:tblBorders>
            <w:top w:val="single" w:sz="4" w:space="0" w:color="auto"/>
            <w:left w:val="single" w:sz="4" w:space="0" w:color="auto"/>
            <w:bottom w:val="single" w:sz="4" w:space="0" w:color="auto"/>
            <w:right w:val="single" w:sz="4" w:space="0" w:color="auto"/>
          </w:tblBorders>
        </w:tblPrEx>
        <w:trPr>
          <w:gridAfter w:val="5"/>
          <w:wAfter w:w="430" w:type="dxa"/>
          <w:cantSplit/>
          <w:trHeight w:val="192"/>
        </w:trPr>
        <w:tc>
          <w:tcPr>
            <w:tcW w:w="4242" w:type="dxa"/>
            <w:gridSpan w:val="5"/>
            <w:vMerge/>
            <w:tcBorders>
              <w:left w:val="single" w:sz="12" w:space="0" w:color="auto"/>
            </w:tcBorders>
            <w:shd w:val="clear" w:color="auto" w:fill="E6E6E6"/>
          </w:tcPr>
          <w:p w14:paraId="028750F4" w14:textId="77777777" w:rsidR="00F06F2B" w:rsidRPr="00425C87" w:rsidRDefault="00F06F2B" w:rsidP="00F06F2B">
            <w:pPr>
              <w:pStyle w:val="Stopka"/>
              <w:spacing w:before="80" w:after="80"/>
              <w:rPr>
                <w:rFonts w:ascii="Cambria" w:hAnsi="Cambria"/>
                <w:b/>
                <w:bCs/>
                <w:iCs/>
                <w:sz w:val="18"/>
                <w:szCs w:val="18"/>
              </w:rPr>
            </w:pPr>
          </w:p>
        </w:tc>
        <w:tc>
          <w:tcPr>
            <w:tcW w:w="1616" w:type="dxa"/>
            <w:gridSpan w:val="6"/>
            <w:tcBorders>
              <w:right w:val="single" w:sz="12" w:space="0" w:color="auto"/>
            </w:tcBorders>
            <w:shd w:val="clear" w:color="auto" w:fill="FFFFFF"/>
          </w:tcPr>
          <w:p w14:paraId="1C395DDC" w14:textId="46327E63" w:rsidR="00F06F2B" w:rsidRPr="00425C87" w:rsidRDefault="00EB03B5" w:rsidP="00F06F2B">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745 138,76</w:t>
            </w:r>
          </w:p>
        </w:tc>
        <w:tc>
          <w:tcPr>
            <w:tcW w:w="2160" w:type="dxa"/>
            <w:gridSpan w:val="4"/>
            <w:tcBorders>
              <w:right w:val="single" w:sz="12" w:space="0" w:color="auto"/>
            </w:tcBorders>
            <w:shd w:val="clear" w:color="auto" w:fill="FFFFFF"/>
          </w:tcPr>
          <w:p w14:paraId="5FD283C2" w14:textId="77777777" w:rsidR="00F06F2B" w:rsidRPr="00425C87" w:rsidRDefault="00F06F2B" w:rsidP="00F06F2B">
            <w:pPr>
              <w:pStyle w:val="Stopka"/>
              <w:tabs>
                <w:tab w:val="clear" w:pos="4536"/>
                <w:tab w:val="clear" w:pos="9072"/>
              </w:tabs>
              <w:spacing w:before="80" w:after="80"/>
              <w:rPr>
                <w:rFonts w:ascii="Cambria" w:hAnsi="Cambria"/>
                <w:b/>
                <w:bCs/>
                <w:iCs/>
                <w:sz w:val="18"/>
                <w:szCs w:val="18"/>
              </w:rPr>
            </w:pPr>
          </w:p>
        </w:tc>
        <w:tc>
          <w:tcPr>
            <w:tcW w:w="1351" w:type="dxa"/>
            <w:gridSpan w:val="3"/>
            <w:tcBorders>
              <w:right w:val="single" w:sz="12" w:space="0" w:color="auto"/>
            </w:tcBorders>
            <w:shd w:val="clear" w:color="auto" w:fill="FFFFFF"/>
          </w:tcPr>
          <w:p w14:paraId="2A159B38" w14:textId="77777777" w:rsidR="00F06F2B" w:rsidRPr="00425C87" w:rsidRDefault="00F06F2B" w:rsidP="00F06F2B">
            <w:pPr>
              <w:pStyle w:val="Stopka"/>
              <w:tabs>
                <w:tab w:val="clear" w:pos="4536"/>
                <w:tab w:val="clear" w:pos="9072"/>
              </w:tabs>
              <w:spacing w:before="80" w:after="80"/>
              <w:rPr>
                <w:rFonts w:ascii="Cambria" w:hAnsi="Cambria"/>
                <w:b/>
                <w:bCs/>
                <w:iCs/>
                <w:sz w:val="18"/>
                <w:szCs w:val="18"/>
              </w:rPr>
            </w:pPr>
          </w:p>
        </w:tc>
      </w:tr>
      <w:tr w:rsidR="00F06F2B" w:rsidRPr="00425C87" w14:paraId="1B0B04DE"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20"/>
        </w:trPr>
        <w:tc>
          <w:tcPr>
            <w:tcW w:w="9389" w:type="dxa"/>
            <w:gridSpan w:val="19"/>
            <w:tcBorders>
              <w:top w:val="single" w:sz="12" w:space="0" w:color="auto"/>
              <w:left w:val="single" w:sz="12" w:space="0" w:color="auto"/>
              <w:bottom w:val="single" w:sz="12" w:space="0" w:color="auto"/>
              <w:right w:val="single" w:sz="12" w:space="0" w:color="auto"/>
            </w:tcBorders>
            <w:shd w:val="clear" w:color="auto" w:fill="E6E6E6"/>
          </w:tcPr>
          <w:p w14:paraId="3AD86798" w14:textId="77777777" w:rsidR="00F06F2B" w:rsidRPr="00425C87" w:rsidRDefault="00F06F2B" w:rsidP="00F06F2B">
            <w:pPr>
              <w:pStyle w:val="Stopka"/>
              <w:tabs>
                <w:tab w:val="clear" w:pos="4536"/>
                <w:tab w:val="clear" w:pos="9072"/>
              </w:tabs>
              <w:spacing w:before="60" w:after="60"/>
              <w:rPr>
                <w:rFonts w:ascii="Cambria" w:hAnsi="Cambria"/>
                <w:b/>
                <w:bCs/>
                <w:iCs/>
                <w:caps/>
                <w:sz w:val="18"/>
                <w:szCs w:val="18"/>
              </w:rPr>
            </w:pPr>
            <w:r w:rsidRPr="00425C87">
              <w:rPr>
                <w:rFonts w:ascii="Cambria" w:hAnsi="Cambria"/>
                <w:b/>
                <w:bCs/>
                <w:iCs/>
                <w:caps/>
                <w:sz w:val="18"/>
                <w:szCs w:val="18"/>
              </w:rPr>
              <w:t>c.    Dane dotyczące Wnioskodawcy</w:t>
            </w:r>
          </w:p>
        </w:tc>
      </w:tr>
      <w:tr w:rsidR="00F06F2B" w:rsidRPr="00425C87" w14:paraId="668F1C6D"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20"/>
        </w:trPr>
        <w:tc>
          <w:tcPr>
            <w:tcW w:w="2628" w:type="dxa"/>
            <w:gridSpan w:val="2"/>
            <w:tcBorders>
              <w:top w:val="single" w:sz="12" w:space="0" w:color="auto"/>
            </w:tcBorders>
            <w:shd w:val="clear" w:color="auto" w:fill="E6E6E6"/>
          </w:tcPr>
          <w:p w14:paraId="10C6798A"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bCs/>
                <w:iCs/>
                <w:sz w:val="18"/>
                <w:szCs w:val="18"/>
              </w:rPr>
              <w:t>7. Nazwa wnioskodawcy</w:t>
            </w:r>
          </w:p>
        </w:tc>
        <w:tc>
          <w:tcPr>
            <w:tcW w:w="6761" w:type="dxa"/>
            <w:gridSpan w:val="17"/>
            <w:tcBorders>
              <w:top w:val="single" w:sz="12" w:space="0" w:color="auto"/>
            </w:tcBorders>
            <w:shd w:val="clear" w:color="auto" w:fill="FFFFFF"/>
          </w:tcPr>
          <w:p w14:paraId="29316226" w14:textId="77777777" w:rsidR="00F06F2B" w:rsidRPr="00425C87" w:rsidRDefault="00F06F2B" w:rsidP="00F06F2B">
            <w:pPr>
              <w:spacing w:before="60" w:after="60"/>
              <w:rPr>
                <w:rFonts w:ascii="Cambria" w:hAnsi="Cambria"/>
                <w:iCs/>
                <w:sz w:val="18"/>
                <w:szCs w:val="18"/>
              </w:rPr>
            </w:pPr>
            <w:r w:rsidRPr="00425C87">
              <w:rPr>
                <w:rFonts w:ascii="Cambria" w:hAnsi="Cambria"/>
                <w:iCs/>
                <w:sz w:val="18"/>
                <w:szCs w:val="18"/>
              </w:rPr>
              <w:t>Gmina Trzebownisko</w:t>
            </w:r>
          </w:p>
        </w:tc>
      </w:tr>
      <w:tr w:rsidR="00F06F2B" w:rsidRPr="00425C87" w14:paraId="6624725C"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20"/>
        </w:trPr>
        <w:tc>
          <w:tcPr>
            <w:tcW w:w="2628" w:type="dxa"/>
            <w:gridSpan w:val="2"/>
            <w:shd w:val="clear" w:color="auto" w:fill="E6E6E6"/>
          </w:tcPr>
          <w:p w14:paraId="1B426C86"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bCs/>
                <w:iCs/>
                <w:sz w:val="18"/>
                <w:szCs w:val="18"/>
              </w:rPr>
              <w:t xml:space="preserve">7.1. Adres wnioskodawcy: </w:t>
            </w:r>
            <w:r w:rsidRPr="00425C87">
              <w:rPr>
                <w:rFonts w:ascii="Cambria" w:hAnsi="Cambria"/>
                <w:bCs/>
                <w:iCs/>
                <w:sz w:val="18"/>
                <w:szCs w:val="18"/>
              </w:rPr>
              <w:t>(kod, miejscowość, ul, nr lokalu)</w:t>
            </w:r>
          </w:p>
        </w:tc>
        <w:tc>
          <w:tcPr>
            <w:tcW w:w="2700" w:type="dxa"/>
            <w:gridSpan w:val="6"/>
            <w:tcBorders>
              <w:right w:val="single" w:sz="4" w:space="0" w:color="auto"/>
            </w:tcBorders>
            <w:shd w:val="clear" w:color="auto" w:fill="FFFFFF"/>
          </w:tcPr>
          <w:p w14:paraId="5E4A0BDF" w14:textId="77777777" w:rsidR="00F06F2B" w:rsidRPr="00425C87" w:rsidRDefault="00F06F2B" w:rsidP="00F06F2B">
            <w:pPr>
              <w:spacing w:before="60" w:after="60"/>
              <w:rPr>
                <w:rFonts w:ascii="Cambria" w:hAnsi="Cambria"/>
                <w:iCs/>
                <w:sz w:val="18"/>
                <w:szCs w:val="18"/>
              </w:rPr>
            </w:pPr>
            <w:r w:rsidRPr="00425C87">
              <w:rPr>
                <w:rFonts w:ascii="Cambria" w:hAnsi="Cambria"/>
                <w:iCs/>
                <w:sz w:val="18"/>
                <w:szCs w:val="18"/>
              </w:rPr>
              <w:t>36-001 Trzebownisko 976</w:t>
            </w:r>
          </w:p>
        </w:tc>
        <w:tc>
          <w:tcPr>
            <w:tcW w:w="1800" w:type="dxa"/>
            <w:gridSpan w:val="6"/>
            <w:tcBorders>
              <w:left w:val="single" w:sz="4" w:space="0" w:color="auto"/>
            </w:tcBorders>
            <w:shd w:val="clear" w:color="auto" w:fill="E6E6E6"/>
          </w:tcPr>
          <w:p w14:paraId="59B656E2" w14:textId="77777777" w:rsidR="00F06F2B" w:rsidRPr="00425C87" w:rsidRDefault="00F06F2B" w:rsidP="00F06F2B">
            <w:pPr>
              <w:spacing w:before="60" w:after="60"/>
              <w:rPr>
                <w:rFonts w:ascii="Cambria" w:hAnsi="Cambria"/>
                <w:b/>
                <w:bCs/>
                <w:iCs/>
                <w:sz w:val="18"/>
                <w:szCs w:val="18"/>
              </w:rPr>
            </w:pPr>
            <w:r w:rsidRPr="00425C87">
              <w:rPr>
                <w:rFonts w:ascii="Cambria" w:hAnsi="Cambria"/>
                <w:b/>
                <w:bCs/>
                <w:iCs/>
                <w:sz w:val="18"/>
                <w:szCs w:val="18"/>
              </w:rPr>
              <w:t>7.2</w:t>
            </w:r>
            <w:r w:rsidRPr="00425C87">
              <w:rPr>
                <w:rFonts w:ascii="Cambria" w:hAnsi="Cambria"/>
                <w:b/>
                <w:bCs/>
                <w:iCs/>
                <w:sz w:val="18"/>
                <w:szCs w:val="18"/>
                <w:shd w:val="clear" w:color="auto" w:fill="E6E6E6"/>
              </w:rPr>
              <w:t>. Dane telefoniczne, fax, adres e-mail</w:t>
            </w:r>
          </w:p>
        </w:tc>
        <w:tc>
          <w:tcPr>
            <w:tcW w:w="2261" w:type="dxa"/>
            <w:gridSpan w:val="5"/>
            <w:tcBorders>
              <w:left w:val="single" w:sz="4" w:space="0" w:color="auto"/>
            </w:tcBorders>
            <w:shd w:val="clear" w:color="auto" w:fill="FFFFFF"/>
          </w:tcPr>
          <w:p w14:paraId="432FF305" w14:textId="77777777" w:rsidR="00F06F2B" w:rsidRPr="00425C87" w:rsidRDefault="00F06F2B" w:rsidP="00F06F2B">
            <w:pPr>
              <w:spacing w:before="60" w:after="60"/>
              <w:rPr>
                <w:rFonts w:ascii="Cambria" w:hAnsi="Cambria"/>
                <w:iCs/>
                <w:sz w:val="18"/>
                <w:szCs w:val="18"/>
              </w:rPr>
            </w:pPr>
            <w:r w:rsidRPr="00425C87">
              <w:rPr>
                <w:rFonts w:ascii="Cambria" w:hAnsi="Cambria"/>
                <w:iCs/>
                <w:sz w:val="18"/>
                <w:szCs w:val="18"/>
              </w:rPr>
              <w:t>Tel. 17 77 13 743</w:t>
            </w:r>
          </w:p>
          <w:p w14:paraId="218AD545" w14:textId="77777777" w:rsidR="00F06F2B" w:rsidRPr="00425C87" w:rsidRDefault="00F06F2B" w:rsidP="00F06F2B">
            <w:pPr>
              <w:spacing w:before="60" w:after="60"/>
              <w:rPr>
                <w:rFonts w:ascii="Cambria" w:hAnsi="Cambria"/>
                <w:iCs/>
                <w:sz w:val="18"/>
                <w:szCs w:val="18"/>
              </w:rPr>
            </w:pPr>
            <w:r w:rsidRPr="00425C87">
              <w:rPr>
                <w:rFonts w:ascii="Cambria" w:hAnsi="Cambria"/>
                <w:iCs/>
                <w:sz w:val="18"/>
                <w:szCs w:val="18"/>
              </w:rPr>
              <w:t>Fax 17 77 13 719</w:t>
            </w:r>
          </w:p>
        </w:tc>
      </w:tr>
      <w:tr w:rsidR="00F06F2B" w:rsidRPr="00425C87" w14:paraId="456196C2"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20"/>
        </w:trPr>
        <w:tc>
          <w:tcPr>
            <w:tcW w:w="2628" w:type="dxa"/>
            <w:gridSpan w:val="2"/>
            <w:tcBorders>
              <w:bottom w:val="single" w:sz="4" w:space="0" w:color="auto"/>
            </w:tcBorders>
            <w:shd w:val="clear" w:color="auto" w:fill="E6E6E6"/>
          </w:tcPr>
          <w:p w14:paraId="1F441967"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bCs/>
                <w:iCs/>
                <w:sz w:val="18"/>
                <w:szCs w:val="18"/>
              </w:rPr>
              <w:t xml:space="preserve">7.3. Dane osoby upoważnionej do kontaktu </w:t>
            </w:r>
          </w:p>
        </w:tc>
        <w:tc>
          <w:tcPr>
            <w:tcW w:w="6761" w:type="dxa"/>
            <w:gridSpan w:val="17"/>
            <w:shd w:val="clear" w:color="auto" w:fill="FFFFFF"/>
          </w:tcPr>
          <w:p w14:paraId="128F4010" w14:textId="77777777" w:rsidR="00F06F2B" w:rsidRPr="00425C87" w:rsidRDefault="00F06F2B" w:rsidP="00F06F2B">
            <w:pPr>
              <w:spacing w:before="60" w:after="60"/>
              <w:rPr>
                <w:rFonts w:ascii="Cambria" w:hAnsi="Cambria"/>
                <w:bCs/>
                <w:iCs/>
                <w:sz w:val="18"/>
                <w:szCs w:val="18"/>
              </w:rPr>
            </w:pPr>
            <w:r w:rsidRPr="00425C87">
              <w:rPr>
                <w:rFonts w:ascii="Cambria" w:hAnsi="Cambria"/>
                <w:bCs/>
                <w:iCs/>
                <w:sz w:val="18"/>
                <w:szCs w:val="18"/>
              </w:rPr>
              <w:t>(imię, nazwisko, telefon, e-mail)</w:t>
            </w:r>
          </w:p>
          <w:p w14:paraId="1C996FC5" w14:textId="77777777" w:rsidR="00F06F2B" w:rsidRPr="00425C87" w:rsidRDefault="00F06F2B" w:rsidP="00F06F2B">
            <w:pPr>
              <w:spacing w:before="60" w:after="60"/>
              <w:rPr>
                <w:rFonts w:ascii="Cambria" w:hAnsi="Cambria"/>
                <w:iCs/>
                <w:sz w:val="18"/>
                <w:szCs w:val="18"/>
              </w:rPr>
            </w:pPr>
            <w:r w:rsidRPr="00425C87">
              <w:rPr>
                <w:rFonts w:ascii="Cambria" w:hAnsi="Cambria"/>
                <w:bCs/>
                <w:iCs/>
                <w:sz w:val="18"/>
                <w:szCs w:val="18"/>
              </w:rPr>
              <w:t>Agata Nowacka Bednarz</w:t>
            </w:r>
          </w:p>
        </w:tc>
      </w:tr>
      <w:tr w:rsidR="00F06F2B" w:rsidRPr="00425C87" w14:paraId="47085E72"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516"/>
        </w:trPr>
        <w:tc>
          <w:tcPr>
            <w:tcW w:w="2628" w:type="dxa"/>
            <w:gridSpan w:val="2"/>
            <w:vMerge w:val="restart"/>
            <w:shd w:val="clear" w:color="auto" w:fill="E6E6E6"/>
          </w:tcPr>
          <w:p w14:paraId="4BE1612D"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r w:rsidRPr="00425C87">
              <w:rPr>
                <w:rFonts w:ascii="Cambria" w:hAnsi="Cambria"/>
                <w:b/>
                <w:bCs/>
                <w:iCs/>
                <w:sz w:val="18"/>
                <w:szCs w:val="18"/>
              </w:rPr>
              <w:t xml:space="preserve">8. Typ beneficjenta </w:t>
            </w:r>
          </w:p>
        </w:tc>
        <w:tc>
          <w:tcPr>
            <w:tcW w:w="6480" w:type="dxa"/>
            <w:gridSpan w:val="15"/>
            <w:shd w:val="clear" w:color="auto" w:fill="FFFFFF"/>
            <w:vAlign w:val="center"/>
          </w:tcPr>
          <w:p w14:paraId="2059C6E1" w14:textId="77777777" w:rsidR="00F06F2B" w:rsidRPr="00425C87" w:rsidRDefault="00F06F2B" w:rsidP="00F06F2B">
            <w:pPr>
              <w:pStyle w:val="Default"/>
              <w:tabs>
                <w:tab w:val="num" w:pos="252"/>
              </w:tabs>
              <w:rPr>
                <w:rFonts w:ascii="Cambria" w:hAnsi="Cambria"/>
                <w:iCs/>
                <w:sz w:val="18"/>
                <w:szCs w:val="18"/>
              </w:rPr>
            </w:pPr>
            <w:r w:rsidRPr="00425C87">
              <w:rPr>
                <w:rFonts w:ascii="Cambria" w:hAnsi="Cambria"/>
                <w:sz w:val="18"/>
                <w:szCs w:val="18"/>
              </w:rPr>
              <w:t xml:space="preserve">jednostki samorządu terytorialnego, ich związki i stowarzyszenia </w:t>
            </w:r>
          </w:p>
        </w:tc>
        <w:tc>
          <w:tcPr>
            <w:tcW w:w="281" w:type="dxa"/>
            <w:gridSpan w:val="2"/>
            <w:shd w:val="clear" w:color="auto" w:fill="FFFFFF"/>
          </w:tcPr>
          <w:p w14:paraId="2F2F5CD0" w14:textId="77777777" w:rsidR="00F06F2B" w:rsidRPr="00425C87" w:rsidRDefault="00F06F2B" w:rsidP="00F06F2B">
            <w:pPr>
              <w:spacing w:before="60" w:after="60"/>
              <w:rPr>
                <w:rFonts w:ascii="Cambria" w:hAnsi="Cambria"/>
                <w:b/>
                <w:iCs/>
                <w:sz w:val="18"/>
                <w:szCs w:val="18"/>
              </w:rPr>
            </w:pPr>
            <w:r w:rsidRPr="00425C87">
              <w:rPr>
                <w:rFonts w:ascii="Cambria" w:eastAsia="Calibri" w:hAnsi="Cambria"/>
                <w:b/>
                <w:iCs/>
                <w:color w:val="000000"/>
                <w:sz w:val="18"/>
                <w:szCs w:val="18"/>
              </w:rPr>
              <w:t>x</w:t>
            </w:r>
          </w:p>
        </w:tc>
      </w:tr>
      <w:tr w:rsidR="00F06F2B" w:rsidRPr="00425C87" w14:paraId="7F447C81"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708"/>
        </w:trPr>
        <w:tc>
          <w:tcPr>
            <w:tcW w:w="2628" w:type="dxa"/>
            <w:gridSpan w:val="2"/>
            <w:vMerge/>
            <w:shd w:val="clear" w:color="auto" w:fill="E6E6E6"/>
          </w:tcPr>
          <w:p w14:paraId="271C0ED0"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7A70FB67" w14:textId="77777777" w:rsidR="00F06F2B" w:rsidRPr="00425C87" w:rsidRDefault="00F06F2B" w:rsidP="00F06F2B">
            <w:pPr>
              <w:pStyle w:val="Default"/>
              <w:tabs>
                <w:tab w:val="num" w:pos="252"/>
              </w:tabs>
              <w:rPr>
                <w:rFonts w:ascii="Cambria" w:hAnsi="Cambria"/>
                <w:sz w:val="18"/>
                <w:szCs w:val="18"/>
              </w:rPr>
            </w:pPr>
            <w:r w:rsidRPr="00425C87">
              <w:rPr>
                <w:rFonts w:ascii="Cambria" w:hAnsi="Cambria"/>
                <w:sz w:val="18"/>
                <w:szCs w:val="18"/>
              </w:rPr>
              <w:t xml:space="preserve">jednostki organizacyjne jednostek samorządu terytorialnego posiadające osobowość prawną </w:t>
            </w:r>
          </w:p>
        </w:tc>
        <w:tc>
          <w:tcPr>
            <w:tcW w:w="281" w:type="dxa"/>
            <w:gridSpan w:val="2"/>
            <w:shd w:val="clear" w:color="auto" w:fill="FFFFFF"/>
          </w:tcPr>
          <w:p w14:paraId="5B69A750" w14:textId="77777777" w:rsidR="00F06F2B" w:rsidRPr="00425C87" w:rsidRDefault="00F06F2B" w:rsidP="00F06F2B">
            <w:pPr>
              <w:spacing w:before="60" w:after="60"/>
              <w:rPr>
                <w:rFonts w:ascii="Cambria" w:hAnsi="Cambria"/>
                <w:iCs/>
                <w:sz w:val="18"/>
                <w:szCs w:val="18"/>
              </w:rPr>
            </w:pPr>
          </w:p>
        </w:tc>
      </w:tr>
      <w:tr w:rsidR="00F06F2B" w:rsidRPr="00425C87" w14:paraId="6F3699F6"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180"/>
        </w:trPr>
        <w:tc>
          <w:tcPr>
            <w:tcW w:w="2628" w:type="dxa"/>
            <w:gridSpan w:val="2"/>
            <w:vMerge/>
            <w:shd w:val="clear" w:color="auto" w:fill="E6E6E6"/>
          </w:tcPr>
          <w:p w14:paraId="016955E8"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41114E44" w14:textId="77777777" w:rsidR="00F06F2B" w:rsidRPr="00425C87" w:rsidRDefault="00F06F2B" w:rsidP="00F06F2B">
            <w:pPr>
              <w:pStyle w:val="Default"/>
              <w:tabs>
                <w:tab w:val="num" w:pos="252"/>
              </w:tabs>
              <w:rPr>
                <w:rFonts w:ascii="Cambria" w:hAnsi="Cambria"/>
                <w:sz w:val="18"/>
                <w:szCs w:val="18"/>
              </w:rPr>
            </w:pPr>
            <w:r w:rsidRPr="00425C87">
              <w:rPr>
                <w:rFonts w:ascii="Cambria" w:hAnsi="Cambria"/>
                <w:sz w:val="18"/>
                <w:szCs w:val="18"/>
              </w:rPr>
              <w:t xml:space="preserve">instytucje kultury </w:t>
            </w:r>
          </w:p>
        </w:tc>
        <w:tc>
          <w:tcPr>
            <w:tcW w:w="281" w:type="dxa"/>
            <w:gridSpan w:val="2"/>
            <w:shd w:val="clear" w:color="auto" w:fill="FFFFFF"/>
          </w:tcPr>
          <w:p w14:paraId="4FF46E41" w14:textId="77777777" w:rsidR="00F06F2B" w:rsidRPr="00425C87" w:rsidRDefault="00F06F2B" w:rsidP="00F06F2B">
            <w:pPr>
              <w:spacing w:before="60" w:after="60"/>
              <w:rPr>
                <w:rFonts w:ascii="Cambria" w:hAnsi="Cambria"/>
                <w:iCs/>
                <w:sz w:val="18"/>
                <w:szCs w:val="18"/>
              </w:rPr>
            </w:pPr>
          </w:p>
        </w:tc>
      </w:tr>
      <w:tr w:rsidR="00F06F2B" w:rsidRPr="00425C87" w14:paraId="687A5EE9"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528"/>
        </w:trPr>
        <w:tc>
          <w:tcPr>
            <w:tcW w:w="2628" w:type="dxa"/>
            <w:gridSpan w:val="2"/>
            <w:vMerge/>
            <w:shd w:val="clear" w:color="auto" w:fill="E6E6E6"/>
          </w:tcPr>
          <w:p w14:paraId="1CBD7738"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2B9354C5" w14:textId="77777777" w:rsidR="00F06F2B" w:rsidRPr="00425C87" w:rsidRDefault="00F06F2B" w:rsidP="00F06F2B">
            <w:pPr>
              <w:pStyle w:val="Default"/>
              <w:tabs>
                <w:tab w:val="num" w:pos="252"/>
              </w:tabs>
              <w:rPr>
                <w:rFonts w:ascii="Cambria" w:hAnsi="Cambria"/>
                <w:sz w:val="18"/>
                <w:szCs w:val="18"/>
              </w:rPr>
            </w:pPr>
            <w:r w:rsidRPr="00425C87">
              <w:rPr>
                <w:rFonts w:ascii="Cambria" w:hAnsi="Cambria"/>
                <w:sz w:val="18"/>
                <w:szCs w:val="18"/>
              </w:rPr>
              <w:t>osoby prawne i fizyczne będące organami prowadzącymi szkoły i placówki</w:t>
            </w:r>
          </w:p>
        </w:tc>
        <w:tc>
          <w:tcPr>
            <w:tcW w:w="281" w:type="dxa"/>
            <w:gridSpan w:val="2"/>
            <w:shd w:val="clear" w:color="auto" w:fill="FFFFFF"/>
          </w:tcPr>
          <w:p w14:paraId="4E27D099" w14:textId="77777777" w:rsidR="00F06F2B" w:rsidRPr="00425C87" w:rsidRDefault="00F06F2B" w:rsidP="00F06F2B">
            <w:pPr>
              <w:spacing w:before="60" w:after="60"/>
              <w:rPr>
                <w:rFonts w:ascii="Cambria" w:hAnsi="Cambria"/>
                <w:iCs/>
                <w:sz w:val="18"/>
                <w:szCs w:val="18"/>
              </w:rPr>
            </w:pPr>
          </w:p>
        </w:tc>
      </w:tr>
      <w:tr w:rsidR="00F06F2B" w:rsidRPr="00425C87" w14:paraId="7FB642C4"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180"/>
        </w:trPr>
        <w:tc>
          <w:tcPr>
            <w:tcW w:w="2628" w:type="dxa"/>
            <w:gridSpan w:val="2"/>
            <w:vMerge/>
            <w:shd w:val="clear" w:color="auto" w:fill="E6E6E6"/>
          </w:tcPr>
          <w:p w14:paraId="39980EF9"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198349BD" w14:textId="77777777" w:rsidR="00F06F2B" w:rsidRPr="00425C87" w:rsidRDefault="00F06F2B" w:rsidP="00F06F2B">
            <w:pPr>
              <w:pStyle w:val="Default"/>
              <w:tabs>
                <w:tab w:val="num" w:pos="252"/>
              </w:tabs>
              <w:rPr>
                <w:rFonts w:ascii="Cambria" w:hAnsi="Cambria"/>
                <w:sz w:val="18"/>
                <w:szCs w:val="18"/>
              </w:rPr>
            </w:pPr>
            <w:r w:rsidRPr="00425C87">
              <w:rPr>
                <w:rFonts w:ascii="Cambria" w:hAnsi="Cambria"/>
                <w:sz w:val="18"/>
                <w:szCs w:val="18"/>
              </w:rPr>
              <w:t xml:space="preserve">partnerzy społeczni i gospodarczy (w tym organizacje pozarządowe) </w:t>
            </w:r>
          </w:p>
        </w:tc>
        <w:tc>
          <w:tcPr>
            <w:tcW w:w="281" w:type="dxa"/>
            <w:gridSpan w:val="2"/>
            <w:shd w:val="clear" w:color="auto" w:fill="FFFFFF"/>
          </w:tcPr>
          <w:p w14:paraId="5CB0A4FC" w14:textId="77777777" w:rsidR="00F06F2B" w:rsidRPr="00425C87" w:rsidRDefault="00F06F2B" w:rsidP="00F06F2B">
            <w:pPr>
              <w:spacing w:before="60" w:after="60"/>
              <w:rPr>
                <w:rFonts w:ascii="Cambria" w:hAnsi="Cambria"/>
                <w:iCs/>
                <w:sz w:val="18"/>
                <w:szCs w:val="18"/>
              </w:rPr>
            </w:pPr>
          </w:p>
        </w:tc>
      </w:tr>
      <w:tr w:rsidR="00F06F2B" w:rsidRPr="00425C87" w14:paraId="362176E9"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587"/>
        </w:trPr>
        <w:tc>
          <w:tcPr>
            <w:tcW w:w="2628" w:type="dxa"/>
            <w:gridSpan w:val="2"/>
            <w:vMerge/>
            <w:shd w:val="clear" w:color="auto" w:fill="E6E6E6"/>
          </w:tcPr>
          <w:p w14:paraId="0E2C56A3"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56046163" w14:textId="77777777" w:rsidR="00F06F2B" w:rsidRPr="00425C87" w:rsidRDefault="00F06F2B" w:rsidP="00F06F2B">
            <w:pPr>
              <w:tabs>
                <w:tab w:val="num" w:pos="252"/>
              </w:tabs>
              <w:spacing w:before="60" w:after="60"/>
              <w:rPr>
                <w:rFonts w:ascii="Cambria" w:hAnsi="Cambria"/>
                <w:sz w:val="18"/>
                <w:szCs w:val="18"/>
              </w:rPr>
            </w:pPr>
            <w:r w:rsidRPr="00425C87">
              <w:rPr>
                <w:rFonts w:ascii="Cambria" w:hAnsi="Cambria"/>
                <w:sz w:val="18"/>
                <w:szCs w:val="18"/>
              </w:rPr>
              <w:t>kościoły i związki wyznaniowe oraz osoby prawne kościołów i związków wyznaniowych</w:t>
            </w:r>
          </w:p>
        </w:tc>
        <w:tc>
          <w:tcPr>
            <w:tcW w:w="281" w:type="dxa"/>
            <w:gridSpan w:val="2"/>
            <w:shd w:val="clear" w:color="auto" w:fill="FFFFFF"/>
          </w:tcPr>
          <w:p w14:paraId="0118F952" w14:textId="77777777" w:rsidR="00F06F2B" w:rsidRPr="00425C87" w:rsidRDefault="00F06F2B" w:rsidP="00F06F2B">
            <w:pPr>
              <w:spacing w:before="60" w:after="60"/>
              <w:rPr>
                <w:rFonts w:ascii="Cambria" w:hAnsi="Cambria"/>
                <w:iCs/>
                <w:sz w:val="18"/>
                <w:szCs w:val="18"/>
              </w:rPr>
            </w:pPr>
          </w:p>
        </w:tc>
      </w:tr>
      <w:tr w:rsidR="00F06F2B" w:rsidRPr="00425C87" w14:paraId="1425665E" w14:textId="77777777" w:rsidTr="00684DC9">
        <w:tblPrEx>
          <w:tblBorders>
            <w:top w:val="single" w:sz="4" w:space="0" w:color="auto"/>
            <w:left w:val="single" w:sz="4" w:space="0" w:color="auto"/>
            <w:bottom w:val="single" w:sz="4" w:space="0" w:color="auto"/>
            <w:right w:val="single" w:sz="4" w:space="0" w:color="auto"/>
          </w:tblBorders>
        </w:tblPrEx>
        <w:trPr>
          <w:gridAfter w:val="4"/>
          <w:wAfter w:w="406" w:type="dxa"/>
          <w:cantSplit/>
          <w:trHeight w:val="587"/>
        </w:trPr>
        <w:tc>
          <w:tcPr>
            <w:tcW w:w="2628" w:type="dxa"/>
            <w:gridSpan w:val="2"/>
            <w:vMerge/>
            <w:tcBorders>
              <w:bottom w:val="single" w:sz="12" w:space="0" w:color="auto"/>
            </w:tcBorders>
            <w:shd w:val="clear" w:color="auto" w:fill="E6E6E6"/>
          </w:tcPr>
          <w:p w14:paraId="3CDBA45C" w14:textId="77777777" w:rsidR="00F06F2B" w:rsidRPr="00425C87" w:rsidRDefault="00F06F2B" w:rsidP="00F06F2B">
            <w:pPr>
              <w:pStyle w:val="Stopka"/>
              <w:tabs>
                <w:tab w:val="clear" w:pos="4536"/>
                <w:tab w:val="clear" w:pos="9072"/>
              </w:tabs>
              <w:spacing w:before="60" w:after="60"/>
              <w:rPr>
                <w:rFonts w:ascii="Cambria" w:hAnsi="Cambria"/>
                <w:b/>
                <w:bCs/>
                <w:iCs/>
                <w:sz w:val="18"/>
                <w:szCs w:val="18"/>
              </w:rPr>
            </w:pPr>
          </w:p>
        </w:tc>
        <w:tc>
          <w:tcPr>
            <w:tcW w:w="6480" w:type="dxa"/>
            <w:gridSpan w:val="15"/>
            <w:tcBorders>
              <w:bottom w:val="single" w:sz="12" w:space="0" w:color="auto"/>
            </w:tcBorders>
            <w:shd w:val="clear" w:color="auto" w:fill="FFFFFF"/>
            <w:vAlign w:val="center"/>
          </w:tcPr>
          <w:p w14:paraId="513D28F3" w14:textId="77777777" w:rsidR="00F06F2B" w:rsidRPr="00425C87" w:rsidRDefault="00F06F2B" w:rsidP="00F06F2B">
            <w:pPr>
              <w:tabs>
                <w:tab w:val="num" w:pos="252"/>
              </w:tabs>
              <w:spacing w:before="60" w:after="60"/>
              <w:rPr>
                <w:rFonts w:ascii="Cambria" w:hAnsi="Cambria"/>
                <w:sz w:val="18"/>
                <w:szCs w:val="18"/>
              </w:rPr>
            </w:pPr>
            <w:r w:rsidRPr="00425C87">
              <w:rPr>
                <w:rFonts w:ascii="Cambria" w:hAnsi="Cambria"/>
                <w:sz w:val="18"/>
                <w:szCs w:val="18"/>
              </w:rPr>
              <w:t xml:space="preserve">Inne </w:t>
            </w:r>
          </w:p>
        </w:tc>
        <w:tc>
          <w:tcPr>
            <w:tcW w:w="281" w:type="dxa"/>
            <w:gridSpan w:val="2"/>
            <w:tcBorders>
              <w:bottom w:val="single" w:sz="12" w:space="0" w:color="auto"/>
            </w:tcBorders>
            <w:shd w:val="clear" w:color="auto" w:fill="FFFFFF"/>
          </w:tcPr>
          <w:p w14:paraId="3258CFB7" w14:textId="77777777" w:rsidR="00F06F2B" w:rsidRPr="00425C87" w:rsidRDefault="00F06F2B" w:rsidP="00F06F2B">
            <w:pPr>
              <w:spacing w:before="60" w:after="60"/>
              <w:rPr>
                <w:rFonts w:ascii="Cambria" w:hAnsi="Cambria"/>
                <w:iCs/>
                <w:sz w:val="18"/>
                <w:szCs w:val="18"/>
              </w:rPr>
            </w:pPr>
          </w:p>
        </w:tc>
      </w:tr>
    </w:tbl>
    <w:p w14:paraId="79D4D12D" w14:textId="77777777" w:rsidR="00F06F2B" w:rsidRPr="00425C87" w:rsidRDefault="00F06F2B" w:rsidP="00F06F2B">
      <w:pPr>
        <w:spacing w:line="360" w:lineRule="auto"/>
        <w:jc w:val="right"/>
        <w:rPr>
          <w:rFonts w:ascii="Cambria" w:hAnsi="Cambria"/>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684DC9" w:rsidRPr="00EC1147" w14:paraId="406D0411" w14:textId="77777777" w:rsidTr="003C38C7">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vAlign w:val="center"/>
          </w:tcPr>
          <w:p w14:paraId="7469B1EA" w14:textId="77777777" w:rsidR="00684DC9" w:rsidRPr="00EC1147" w:rsidRDefault="00684DC9" w:rsidP="003C38C7">
            <w:pPr>
              <w:pStyle w:val="Tytu"/>
              <w:tabs>
                <w:tab w:val="left" w:pos="1515"/>
              </w:tabs>
              <w:spacing w:before="120" w:after="120"/>
              <w:ind w:left="108"/>
              <w:rPr>
                <w:b w:val="0"/>
                <w:bCs w:val="0"/>
                <w:sz w:val="18"/>
                <w:szCs w:val="18"/>
              </w:rPr>
            </w:pPr>
            <w:r>
              <w:rPr>
                <w:b w:val="0"/>
                <w:bCs w:val="0"/>
                <w:sz w:val="18"/>
                <w:szCs w:val="18"/>
              </w:rPr>
              <w:t>Z/IN/4</w:t>
            </w:r>
            <w:r w:rsidRPr="00A974AF">
              <w:rPr>
                <w:b w:val="0"/>
                <w:bCs w:val="0"/>
                <w:sz w:val="18"/>
                <w:szCs w:val="18"/>
              </w:rPr>
              <w:t>/2018</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15DB66E8" w14:textId="77777777" w:rsidR="00684DC9" w:rsidRPr="00EC1147" w:rsidRDefault="00684DC9" w:rsidP="003C38C7">
            <w:pPr>
              <w:pStyle w:val="Tytu"/>
              <w:tabs>
                <w:tab w:val="left" w:pos="1515"/>
              </w:tabs>
              <w:spacing w:before="120" w:after="120"/>
              <w:ind w:left="108"/>
              <w:rPr>
                <w:b w:val="0"/>
                <w:bCs w:val="0"/>
                <w:sz w:val="18"/>
                <w:szCs w:val="18"/>
              </w:rPr>
            </w:pPr>
            <w:r w:rsidRPr="00EC1147">
              <w:rPr>
                <w:b w:val="0"/>
                <w:bCs w:val="0"/>
                <w:sz w:val="18"/>
                <w:szCs w:val="18"/>
              </w:rPr>
              <w:t>WNIOSEK O</w:t>
            </w:r>
            <w:r w:rsidRPr="00EC1147">
              <w:rPr>
                <w:sz w:val="18"/>
                <w:szCs w:val="18"/>
              </w:rPr>
              <w:t xml:space="preserve"> UMIESZCZENIE </w:t>
            </w:r>
            <w:r w:rsidRPr="00EC1147">
              <w:rPr>
                <w:b w:val="0"/>
                <w:bCs w:val="0"/>
                <w:sz w:val="18"/>
                <w:szCs w:val="18"/>
              </w:rPr>
              <w:t>PROJEKTU INWESTYCYJNEGO</w:t>
            </w:r>
          </w:p>
          <w:p w14:paraId="1D07805D" w14:textId="77777777" w:rsidR="00684DC9" w:rsidRPr="00EC1147" w:rsidRDefault="00684DC9" w:rsidP="003C38C7">
            <w:pPr>
              <w:pStyle w:val="Tytu"/>
              <w:tabs>
                <w:tab w:val="left" w:pos="1515"/>
              </w:tabs>
              <w:spacing w:before="120" w:after="120"/>
              <w:ind w:left="108"/>
              <w:rPr>
                <w:rFonts w:cs="Tahoma"/>
                <w:b w:val="0"/>
                <w:sz w:val="18"/>
                <w:szCs w:val="18"/>
              </w:rPr>
            </w:pPr>
            <w:r w:rsidRPr="00EC1147">
              <w:rPr>
                <w:b w:val="0"/>
                <w:bCs w:val="0"/>
                <w:sz w:val="18"/>
                <w:szCs w:val="18"/>
              </w:rPr>
              <w:t xml:space="preserve">w </w:t>
            </w:r>
            <w:r w:rsidRPr="00EC1147">
              <w:rPr>
                <w:rFonts w:cs="Tahoma"/>
                <w:b w:val="0"/>
                <w:sz w:val="18"/>
                <w:szCs w:val="18"/>
              </w:rPr>
              <w:t xml:space="preserve">Lokalnym Programie Rewitalizacji  Gminy  Trzebownisko </w:t>
            </w:r>
          </w:p>
          <w:p w14:paraId="43D43E76" w14:textId="77777777" w:rsidR="00684DC9" w:rsidRPr="00EC1147" w:rsidRDefault="00684DC9" w:rsidP="003C38C7">
            <w:pPr>
              <w:pStyle w:val="Tytu"/>
              <w:tabs>
                <w:tab w:val="left" w:pos="1515"/>
              </w:tabs>
              <w:spacing w:before="120" w:after="120"/>
              <w:ind w:left="108"/>
              <w:rPr>
                <w:b w:val="0"/>
                <w:bCs w:val="0"/>
                <w:sz w:val="18"/>
                <w:szCs w:val="18"/>
              </w:rPr>
            </w:pPr>
            <w:r w:rsidRPr="00EC1147">
              <w:rPr>
                <w:rFonts w:cs="Tahoma"/>
                <w:b w:val="0"/>
                <w:sz w:val="18"/>
                <w:szCs w:val="18"/>
              </w:rPr>
              <w:t>na lata 2016-2022</w:t>
            </w:r>
          </w:p>
        </w:tc>
      </w:tr>
    </w:tbl>
    <w:p w14:paraId="3141D9CB" w14:textId="77777777" w:rsidR="00684DC9" w:rsidRPr="00EC1147" w:rsidRDefault="00684DC9" w:rsidP="00684DC9">
      <w:pPr>
        <w:rPr>
          <w:rFonts w:ascii="Cambria" w:hAnsi="Cambria"/>
          <w:vanish/>
          <w:sz w:val="18"/>
          <w:szCs w:val="18"/>
        </w:rPr>
      </w:pPr>
    </w:p>
    <w:tbl>
      <w:tblPr>
        <w:tblW w:w="9851" w:type="dxa"/>
        <w:tblInd w:w="-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
        <w:gridCol w:w="2446"/>
        <w:gridCol w:w="180"/>
        <w:gridCol w:w="176"/>
        <w:gridCol w:w="423"/>
        <w:gridCol w:w="1015"/>
        <w:gridCol w:w="11"/>
        <w:gridCol w:w="719"/>
        <w:gridCol w:w="415"/>
        <w:gridCol w:w="108"/>
        <w:gridCol w:w="9"/>
        <w:gridCol w:w="354"/>
        <w:gridCol w:w="214"/>
        <w:gridCol w:w="1232"/>
        <w:gridCol w:w="714"/>
        <w:gridCol w:w="574"/>
        <w:gridCol w:w="692"/>
        <w:gridCol w:w="463"/>
        <w:gridCol w:w="35"/>
        <w:gridCol w:w="21"/>
        <w:gridCol w:w="16"/>
        <w:gridCol w:w="16"/>
      </w:tblGrid>
      <w:tr w:rsidR="00684DC9" w:rsidRPr="00EC1147" w14:paraId="1630AD13" w14:textId="77777777" w:rsidTr="00684DC9">
        <w:trPr>
          <w:gridBefore w:val="1"/>
          <w:gridAfter w:val="4"/>
          <w:wBefore w:w="18" w:type="dxa"/>
          <w:wAfter w:w="88" w:type="dxa"/>
          <w:cantSplit/>
          <w:trHeight w:val="20"/>
        </w:trPr>
        <w:tc>
          <w:tcPr>
            <w:tcW w:w="2626" w:type="dxa"/>
            <w:gridSpan w:val="2"/>
            <w:shd w:val="clear" w:color="auto" w:fill="E6E6E6"/>
          </w:tcPr>
          <w:p w14:paraId="464CFD83" w14:textId="77777777" w:rsidR="00684DC9" w:rsidRPr="00EC1147" w:rsidRDefault="00684DC9" w:rsidP="003C38C7">
            <w:pPr>
              <w:spacing w:before="60" w:after="60"/>
              <w:rPr>
                <w:rFonts w:ascii="Cambria" w:hAnsi="Cambria"/>
                <w:b/>
                <w:bCs/>
                <w:iCs/>
                <w:sz w:val="18"/>
                <w:szCs w:val="18"/>
              </w:rPr>
            </w:pPr>
            <w:r w:rsidRPr="00EC1147">
              <w:rPr>
                <w:rFonts w:ascii="Cambria" w:hAnsi="Cambria"/>
                <w:b/>
                <w:bCs/>
                <w:iCs/>
                <w:sz w:val="18"/>
                <w:szCs w:val="18"/>
              </w:rPr>
              <w:t>Data wpływu wniosku</w:t>
            </w:r>
          </w:p>
        </w:tc>
        <w:tc>
          <w:tcPr>
            <w:tcW w:w="7119" w:type="dxa"/>
            <w:gridSpan w:val="15"/>
            <w:shd w:val="clear" w:color="auto" w:fill="E6E6E6"/>
          </w:tcPr>
          <w:p w14:paraId="12A67058" w14:textId="77777777" w:rsidR="00684DC9" w:rsidRPr="00EC1147" w:rsidRDefault="00684DC9" w:rsidP="003C38C7">
            <w:pPr>
              <w:pStyle w:val="Stopka"/>
              <w:tabs>
                <w:tab w:val="clear" w:pos="4536"/>
                <w:tab w:val="clear" w:pos="9072"/>
              </w:tabs>
              <w:spacing w:before="60" w:after="60"/>
              <w:jc w:val="center"/>
              <w:rPr>
                <w:rFonts w:ascii="Cambria" w:hAnsi="Cambria"/>
                <w:sz w:val="18"/>
                <w:szCs w:val="18"/>
              </w:rPr>
            </w:pPr>
            <w:r w:rsidRPr="00EC1147">
              <w:rPr>
                <w:rFonts w:ascii="Cambria" w:hAnsi="Cambria"/>
                <w:sz w:val="18"/>
                <w:szCs w:val="18"/>
              </w:rPr>
              <w:t>23.01.2017r.</w:t>
            </w:r>
          </w:p>
        </w:tc>
      </w:tr>
      <w:tr w:rsidR="00684DC9" w:rsidRPr="00EC1147" w14:paraId="7B6F44F6" w14:textId="77777777" w:rsidTr="00684DC9">
        <w:trPr>
          <w:gridBefore w:val="1"/>
          <w:gridAfter w:val="4"/>
          <w:wBefore w:w="18" w:type="dxa"/>
          <w:wAfter w:w="88" w:type="dxa"/>
          <w:cantSplit/>
          <w:trHeight w:val="20"/>
        </w:trPr>
        <w:tc>
          <w:tcPr>
            <w:tcW w:w="2626" w:type="dxa"/>
            <w:gridSpan w:val="2"/>
            <w:shd w:val="clear" w:color="auto" w:fill="E6E6E6"/>
          </w:tcPr>
          <w:p w14:paraId="646C61DB" w14:textId="77777777" w:rsidR="00684DC9" w:rsidRPr="00EC1147" w:rsidRDefault="00684DC9" w:rsidP="003C38C7">
            <w:pPr>
              <w:spacing w:before="60" w:after="60"/>
              <w:rPr>
                <w:rFonts w:ascii="Cambria" w:hAnsi="Cambria"/>
                <w:b/>
                <w:bCs/>
                <w:sz w:val="18"/>
                <w:szCs w:val="18"/>
              </w:rPr>
            </w:pPr>
            <w:r w:rsidRPr="00EC1147">
              <w:rPr>
                <w:rFonts w:ascii="Cambria" w:hAnsi="Cambria"/>
                <w:b/>
                <w:bCs/>
                <w:iCs/>
                <w:sz w:val="18"/>
                <w:szCs w:val="18"/>
              </w:rPr>
              <w:t xml:space="preserve"> Miejsce składania</w:t>
            </w:r>
          </w:p>
        </w:tc>
        <w:tc>
          <w:tcPr>
            <w:tcW w:w="7119" w:type="dxa"/>
            <w:gridSpan w:val="15"/>
            <w:shd w:val="clear" w:color="auto" w:fill="E6E6E6"/>
          </w:tcPr>
          <w:p w14:paraId="2CF2F1FD" w14:textId="77777777" w:rsidR="00684DC9" w:rsidRPr="00EC1147" w:rsidRDefault="00684DC9" w:rsidP="003C38C7">
            <w:pPr>
              <w:pStyle w:val="Stopka"/>
              <w:spacing w:before="60" w:after="60"/>
              <w:rPr>
                <w:rFonts w:ascii="Cambria" w:hAnsi="Cambria"/>
                <w:b/>
                <w:bCs/>
                <w:iCs/>
                <w:sz w:val="18"/>
                <w:szCs w:val="18"/>
              </w:rPr>
            </w:pPr>
            <w:r w:rsidRPr="00EC1147">
              <w:rPr>
                <w:rFonts w:ascii="Cambria" w:hAnsi="Cambria"/>
                <w:b/>
                <w:bCs/>
                <w:iCs/>
                <w:sz w:val="18"/>
                <w:szCs w:val="18"/>
              </w:rPr>
              <w:t>Urząd Gminy Trzebownisko</w:t>
            </w:r>
          </w:p>
          <w:p w14:paraId="7F3A522B"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p>
        </w:tc>
      </w:tr>
      <w:tr w:rsidR="00684DC9" w:rsidRPr="00EC1147" w14:paraId="2E53A326"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4"/>
          <w:wBefore w:w="18" w:type="dxa"/>
          <w:wAfter w:w="88" w:type="dxa"/>
          <w:cantSplit/>
          <w:trHeight w:val="20"/>
        </w:trPr>
        <w:tc>
          <w:tcPr>
            <w:tcW w:w="9745" w:type="dxa"/>
            <w:gridSpan w:val="17"/>
            <w:tcBorders>
              <w:top w:val="single" w:sz="12" w:space="0" w:color="auto"/>
              <w:left w:val="single" w:sz="12" w:space="0" w:color="auto"/>
              <w:bottom w:val="single" w:sz="12" w:space="0" w:color="auto"/>
              <w:right w:val="single" w:sz="12" w:space="0" w:color="auto"/>
            </w:tcBorders>
            <w:shd w:val="clear" w:color="auto" w:fill="E6E6E6"/>
          </w:tcPr>
          <w:p w14:paraId="76B58F9E" w14:textId="77777777" w:rsidR="00684DC9" w:rsidRPr="00EC1147" w:rsidRDefault="00684DC9" w:rsidP="003C38C7">
            <w:pPr>
              <w:pStyle w:val="Nagwek6"/>
              <w:spacing w:before="60"/>
              <w:rPr>
                <w:rFonts w:ascii="Cambria" w:hAnsi="Cambria"/>
                <w:iCs/>
                <w:caps/>
                <w:sz w:val="18"/>
                <w:szCs w:val="18"/>
              </w:rPr>
            </w:pPr>
            <w:r w:rsidRPr="00EC1147">
              <w:rPr>
                <w:rFonts w:ascii="Cambria" w:hAnsi="Cambria"/>
                <w:iCs/>
                <w:caps/>
                <w:sz w:val="18"/>
                <w:szCs w:val="18"/>
                <w:lang w:val="en-US"/>
              </w:rPr>
              <w:t xml:space="preserve">A.  </w:t>
            </w:r>
            <w:r w:rsidRPr="00EC1147">
              <w:rPr>
                <w:rFonts w:ascii="Cambria" w:hAnsi="Cambria"/>
                <w:iCs/>
                <w:caps/>
                <w:sz w:val="18"/>
                <w:szCs w:val="18"/>
              </w:rPr>
              <w:t>Dane dotyczące projektu</w:t>
            </w:r>
          </w:p>
        </w:tc>
      </w:tr>
      <w:tr w:rsidR="00684DC9" w:rsidRPr="00EC1147" w14:paraId="089EBF65"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4"/>
          <w:wBefore w:w="18" w:type="dxa"/>
          <w:wAfter w:w="88" w:type="dxa"/>
          <w:cantSplit/>
          <w:trHeight w:val="641"/>
        </w:trPr>
        <w:tc>
          <w:tcPr>
            <w:tcW w:w="2802" w:type="dxa"/>
            <w:gridSpan w:val="3"/>
            <w:tcBorders>
              <w:top w:val="single" w:sz="12" w:space="0" w:color="auto"/>
              <w:left w:val="single" w:sz="12" w:space="0" w:color="auto"/>
            </w:tcBorders>
            <w:shd w:val="clear" w:color="auto" w:fill="E6E6E6"/>
          </w:tcPr>
          <w:p w14:paraId="59A6C14B"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r w:rsidRPr="00EC1147">
              <w:rPr>
                <w:rFonts w:ascii="Cambria" w:hAnsi="Cambria"/>
                <w:b/>
                <w:bCs/>
                <w:iCs/>
                <w:sz w:val="18"/>
                <w:szCs w:val="18"/>
              </w:rPr>
              <w:t>1. Tytuł projektu</w:t>
            </w:r>
          </w:p>
        </w:tc>
        <w:tc>
          <w:tcPr>
            <w:tcW w:w="6943" w:type="dxa"/>
            <w:gridSpan w:val="14"/>
            <w:tcBorders>
              <w:top w:val="single" w:sz="12" w:space="0" w:color="auto"/>
              <w:right w:val="single" w:sz="12" w:space="0" w:color="auto"/>
            </w:tcBorders>
            <w:shd w:val="clear" w:color="auto" w:fill="auto"/>
          </w:tcPr>
          <w:p w14:paraId="6D5247F0" w14:textId="77777777" w:rsidR="00684DC9" w:rsidRPr="00EC1147" w:rsidRDefault="00684DC9" w:rsidP="003C38C7">
            <w:pPr>
              <w:pStyle w:val="Stopka"/>
              <w:tabs>
                <w:tab w:val="clear" w:pos="4536"/>
                <w:tab w:val="clear" w:pos="9072"/>
              </w:tabs>
              <w:spacing w:before="60" w:after="60"/>
              <w:rPr>
                <w:rFonts w:ascii="Cambria" w:hAnsi="Cambria"/>
                <w:sz w:val="18"/>
                <w:szCs w:val="18"/>
              </w:rPr>
            </w:pPr>
            <w:r w:rsidRPr="00EC1147">
              <w:rPr>
                <w:rFonts w:ascii="Cambria" w:hAnsi="Cambria"/>
                <w:sz w:val="18"/>
                <w:szCs w:val="18"/>
              </w:rPr>
              <w:t xml:space="preserve">Modernizacja budynku Domu Ludowego w Terliczce wraz z wyposażeniem </w:t>
            </w:r>
          </w:p>
        </w:tc>
      </w:tr>
      <w:tr w:rsidR="00684DC9" w:rsidRPr="00EC1147" w14:paraId="29B5BEB2"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4"/>
          <w:wBefore w:w="18" w:type="dxa"/>
          <w:wAfter w:w="88" w:type="dxa"/>
          <w:cantSplit/>
          <w:trHeight w:val="20"/>
        </w:trPr>
        <w:tc>
          <w:tcPr>
            <w:tcW w:w="2802" w:type="dxa"/>
            <w:gridSpan w:val="3"/>
            <w:tcBorders>
              <w:left w:val="single" w:sz="12" w:space="0" w:color="auto"/>
            </w:tcBorders>
            <w:shd w:val="clear" w:color="auto" w:fill="E6E6E6"/>
          </w:tcPr>
          <w:p w14:paraId="4D214D3F"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r w:rsidRPr="00EC1147">
              <w:rPr>
                <w:rFonts w:ascii="Cambria" w:hAnsi="Cambria"/>
                <w:b/>
                <w:sz w:val="18"/>
                <w:szCs w:val="18"/>
              </w:rPr>
              <w:t>1.1. Lokalizacja projektu  PROSZĘ WSKAZAĆ OBSZAR REWITALIZACJI NA KTÓRYM ZAPLNOWANO REALIZACJĘ ZADANIA</w:t>
            </w:r>
          </w:p>
        </w:tc>
        <w:tc>
          <w:tcPr>
            <w:tcW w:w="2691" w:type="dxa"/>
            <w:gridSpan w:val="6"/>
            <w:tcBorders>
              <w:bottom w:val="single" w:sz="4" w:space="0" w:color="auto"/>
              <w:right w:val="single" w:sz="12" w:space="0" w:color="auto"/>
            </w:tcBorders>
            <w:shd w:val="clear" w:color="auto" w:fill="FFFFFF"/>
          </w:tcPr>
          <w:p w14:paraId="119D55A3"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r w:rsidRPr="00EC1147">
              <w:rPr>
                <w:rFonts w:ascii="Cambria" w:hAnsi="Cambria"/>
                <w:b/>
                <w:bCs/>
                <w:iCs/>
                <w:sz w:val="18"/>
                <w:szCs w:val="18"/>
              </w:rPr>
              <w:t xml:space="preserve">OBSZAR RWITALIZACJI: </w:t>
            </w:r>
          </w:p>
          <w:p w14:paraId="5BEB0955" w14:textId="77777777" w:rsidR="00684DC9" w:rsidRPr="00EC1147" w:rsidRDefault="00684DC9" w:rsidP="003C38C7">
            <w:pPr>
              <w:pStyle w:val="Stopka"/>
              <w:tabs>
                <w:tab w:val="clear" w:pos="4536"/>
                <w:tab w:val="clear" w:pos="9072"/>
              </w:tabs>
              <w:spacing w:before="60" w:after="60"/>
              <w:ind w:left="315"/>
              <w:rPr>
                <w:rFonts w:ascii="Cambria" w:hAnsi="Cambria"/>
                <w:b/>
                <w:bCs/>
                <w:iCs/>
                <w:sz w:val="18"/>
                <w:szCs w:val="18"/>
              </w:rPr>
            </w:pPr>
            <w:r w:rsidRPr="00EC1147">
              <w:rPr>
                <w:rFonts w:ascii="Cambria" w:hAnsi="Cambria"/>
                <w:b/>
                <w:bCs/>
                <w:iCs/>
                <w:sz w:val="18"/>
                <w:szCs w:val="18"/>
              </w:rPr>
              <w:t>TERLICZKA</w:t>
            </w:r>
            <w:r w:rsidRPr="00EC1147">
              <w:rPr>
                <w:rFonts w:ascii="Cambria" w:hAnsi="Cambria"/>
                <w:b/>
                <w:bCs/>
                <w:iCs/>
                <w:sz w:val="18"/>
                <w:szCs w:val="18"/>
              </w:rPr>
              <w:br/>
            </w:r>
          </w:p>
        </w:tc>
        <w:tc>
          <w:tcPr>
            <w:tcW w:w="4252" w:type="dxa"/>
            <w:gridSpan w:val="8"/>
            <w:tcBorders>
              <w:bottom w:val="single" w:sz="4" w:space="0" w:color="auto"/>
              <w:right w:val="single" w:sz="12" w:space="0" w:color="auto"/>
            </w:tcBorders>
            <w:shd w:val="clear" w:color="auto" w:fill="FFFFFF"/>
          </w:tcPr>
          <w:p w14:paraId="62D1E7C8"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r w:rsidRPr="00EC1147">
              <w:rPr>
                <w:rFonts w:ascii="Cambria" w:hAnsi="Cambria"/>
                <w:b/>
                <w:bCs/>
                <w:iCs/>
                <w:sz w:val="18"/>
                <w:szCs w:val="18"/>
              </w:rPr>
              <w:t>ADRES:</w:t>
            </w:r>
            <w:r w:rsidRPr="00EC1147">
              <w:rPr>
                <w:rFonts w:ascii="Cambria" w:hAnsi="Cambria"/>
                <w:b/>
                <w:bCs/>
                <w:iCs/>
                <w:sz w:val="18"/>
                <w:szCs w:val="18"/>
              </w:rPr>
              <w:br/>
              <w:t xml:space="preserve">Terliczka </w:t>
            </w:r>
            <w:r w:rsidRPr="00EC1147">
              <w:rPr>
                <w:rFonts w:ascii="Cambria" w:hAnsi="Cambria"/>
                <w:b/>
                <w:bCs/>
                <w:iCs/>
                <w:sz w:val="18"/>
                <w:szCs w:val="18"/>
              </w:rPr>
              <w:br/>
            </w:r>
          </w:p>
        </w:tc>
      </w:tr>
      <w:tr w:rsidR="00684DC9" w:rsidRPr="00EC1147" w14:paraId="0E5F924A"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4"/>
          <w:wBefore w:w="18" w:type="dxa"/>
          <w:wAfter w:w="88" w:type="dxa"/>
          <w:cantSplit/>
          <w:trHeight w:val="390"/>
        </w:trPr>
        <w:tc>
          <w:tcPr>
            <w:tcW w:w="2802" w:type="dxa"/>
            <w:gridSpan w:val="3"/>
            <w:vMerge w:val="restart"/>
            <w:tcBorders>
              <w:left w:val="single" w:sz="12" w:space="0" w:color="auto"/>
            </w:tcBorders>
            <w:shd w:val="clear" w:color="auto" w:fill="E6E6E6"/>
          </w:tcPr>
          <w:p w14:paraId="3C6180BD"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r w:rsidRPr="00EC1147">
              <w:rPr>
                <w:rFonts w:ascii="Cambria" w:hAnsi="Cambria"/>
                <w:b/>
                <w:bCs/>
                <w:iCs/>
                <w:sz w:val="18"/>
                <w:szCs w:val="18"/>
              </w:rPr>
              <w:t>1.2. Przewidywany termin rozpoczęcia i zakończenia prac</w:t>
            </w:r>
          </w:p>
        </w:tc>
        <w:tc>
          <w:tcPr>
            <w:tcW w:w="2691" w:type="dxa"/>
            <w:gridSpan w:val="6"/>
            <w:tcBorders>
              <w:right w:val="single" w:sz="12" w:space="0" w:color="auto"/>
            </w:tcBorders>
            <w:shd w:val="clear" w:color="auto" w:fill="E0E0E0"/>
            <w:vAlign w:val="center"/>
          </w:tcPr>
          <w:p w14:paraId="0394B6D8" w14:textId="77777777" w:rsidR="00684DC9" w:rsidRPr="00EC1147" w:rsidRDefault="00684DC9" w:rsidP="003C38C7">
            <w:pPr>
              <w:spacing w:before="60" w:after="60"/>
              <w:jc w:val="center"/>
              <w:rPr>
                <w:rFonts w:ascii="Cambria" w:hAnsi="Cambria"/>
                <w:b/>
                <w:bCs/>
                <w:iCs/>
                <w:sz w:val="18"/>
                <w:szCs w:val="18"/>
              </w:rPr>
            </w:pPr>
            <w:r w:rsidRPr="00EC1147">
              <w:rPr>
                <w:rFonts w:ascii="Cambria" w:hAnsi="Cambria"/>
                <w:b/>
                <w:bCs/>
                <w:iCs/>
                <w:sz w:val="18"/>
                <w:szCs w:val="18"/>
              </w:rPr>
              <w:t>Termin rozpoczęcia</w:t>
            </w:r>
          </w:p>
        </w:tc>
        <w:tc>
          <w:tcPr>
            <w:tcW w:w="4252" w:type="dxa"/>
            <w:gridSpan w:val="8"/>
            <w:tcBorders>
              <w:right w:val="single" w:sz="12" w:space="0" w:color="auto"/>
            </w:tcBorders>
            <w:shd w:val="clear" w:color="auto" w:fill="E0E0E0"/>
            <w:vAlign w:val="center"/>
          </w:tcPr>
          <w:p w14:paraId="7B372A52" w14:textId="77777777" w:rsidR="00684DC9" w:rsidRPr="00EC1147" w:rsidRDefault="00684DC9" w:rsidP="003C38C7">
            <w:pPr>
              <w:spacing w:before="60" w:after="60"/>
              <w:jc w:val="center"/>
              <w:rPr>
                <w:rFonts w:ascii="Cambria" w:hAnsi="Cambria"/>
                <w:b/>
                <w:bCs/>
                <w:iCs/>
                <w:sz w:val="18"/>
                <w:szCs w:val="18"/>
              </w:rPr>
            </w:pPr>
            <w:r w:rsidRPr="00EC1147">
              <w:rPr>
                <w:rFonts w:ascii="Cambria" w:hAnsi="Cambria"/>
                <w:b/>
                <w:bCs/>
                <w:iCs/>
                <w:sz w:val="18"/>
                <w:szCs w:val="18"/>
              </w:rPr>
              <w:t>Termin zakończenia</w:t>
            </w:r>
          </w:p>
        </w:tc>
      </w:tr>
      <w:tr w:rsidR="00684DC9" w:rsidRPr="00EC1147" w14:paraId="4C7BC643"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4"/>
          <w:wBefore w:w="18" w:type="dxa"/>
          <w:wAfter w:w="88" w:type="dxa"/>
          <w:cantSplit/>
          <w:trHeight w:val="221"/>
        </w:trPr>
        <w:tc>
          <w:tcPr>
            <w:tcW w:w="2802" w:type="dxa"/>
            <w:gridSpan w:val="3"/>
            <w:vMerge/>
            <w:tcBorders>
              <w:left w:val="single" w:sz="12" w:space="0" w:color="auto"/>
            </w:tcBorders>
            <w:shd w:val="clear" w:color="auto" w:fill="E6E6E6"/>
          </w:tcPr>
          <w:p w14:paraId="037BD629"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p>
        </w:tc>
        <w:tc>
          <w:tcPr>
            <w:tcW w:w="2691" w:type="dxa"/>
            <w:gridSpan w:val="6"/>
            <w:tcBorders>
              <w:right w:val="single" w:sz="12" w:space="0" w:color="auto"/>
            </w:tcBorders>
            <w:shd w:val="clear" w:color="auto" w:fill="FFFFFF"/>
            <w:vAlign w:val="center"/>
          </w:tcPr>
          <w:p w14:paraId="40D39BFD" w14:textId="77777777" w:rsidR="00684DC9" w:rsidRPr="00EC1147" w:rsidRDefault="00684DC9" w:rsidP="003C38C7">
            <w:pPr>
              <w:spacing w:before="60" w:after="60"/>
              <w:jc w:val="center"/>
              <w:rPr>
                <w:rFonts w:ascii="Cambria" w:hAnsi="Cambria"/>
                <w:b/>
                <w:bCs/>
                <w:iCs/>
                <w:sz w:val="18"/>
                <w:szCs w:val="18"/>
              </w:rPr>
            </w:pPr>
            <w:r w:rsidRPr="00EC1147">
              <w:rPr>
                <w:rFonts w:ascii="Cambria" w:hAnsi="Cambria"/>
                <w:b/>
                <w:bCs/>
                <w:iCs/>
                <w:sz w:val="18"/>
                <w:szCs w:val="18"/>
              </w:rPr>
              <w:t>X.2017</w:t>
            </w:r>
          </w:p>
        </w:tc>
        <w:tc>
          <w:tcPr>
            <w:tcW w:w="4252" w:type="dxa"/>
            <w:gridSpan w:val="8"/>
            <w:tcBorders>
              <w:right w:val="single" w:sz="12" w:space="0" w:color="auto"/>
            </w:tcBorders>
            <w:shd w:val="clear" w:color="auto" w:fill="FFFFFF"/>
            <w:vAlign w:val="center"/>
          </w:tcPr>
          <w:p w14:paraId="1114227D" w14:textId="77777777" w:rsidR="00684DC9" w:rsidRPr="00EC1147" w:rsidRDefault="00684DC9" w:rsidP="003C38C7">
            <w:pPr>
              <w:spacing w:before="60" w:after="60"/>
              <w:jc w:val="center"/>
              <w:rPr>
                <w:rFonts w:ascii="Cambria" w:hAnsi="Cambria"/>
                <w:b/>
                <w:bCs/>
                <w:iCs/>
                <w:sz w:val="18"/>
                <w:szCs w:val="18"/>
              </w:rPr>
            </w:pPr>
            <w:r w:rsidRPr="00EC1147">
              <w:rPr>
                <w:rFonts w:ascii="Cambria" w:hAnsi="Cambria"/>
                <w:b/>
                <w:bCs/>
                <w:iCs/>
                <w:sz w:val="18"/>
                <w:szCs w:val="18"/>
              </w:rPr>
              <w:t>XII.2018</w:t>
            </w:r>
          </w:p>
        </w:tc>
      </w:tr>
      <w:tr w:rsidR="00684DC9" w:rsidRPr="00EC1147" w14:paraId="4D3388F0"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4"/>
          <w:wBefore w:w="18" w:type="dxa"/>
          <w:wAfter w:w="88" w:type="dxa"/>
          <w:cantSplit/>
          <w:trHeight w:val="709"/>
        </w:trPr>
        <w:tc>
          <w:tcPr>
            <w:tcW w:w="2802" w:type="dxa"/>
            <w:gridSpan w:val="3"/>
            <w:tcBorders>
              <w:left w:val="single" w:sz="12" w:space="0" w:color="auto"/>
            </w:tcBorders>
            <w:shd w:val="clear" w:color="auto" w:fill="E6E6E6"/>
          </w:tcPr>
          <w:p w14:paraId="4371E2AA" w14:textId="77777777" w:rsidR="00684DC9" w:rsidRPr="00EC1147" w:rsidRDefault="00684DC9" w:rsidP="003C38C7">
            <w:pPr>
              <w:pStyle w:val="Stopka"/>
              <w:tabs>
                <w:tab w:val="clear" w:pos="4536"/>
                <w:tab w:val="clear" w:pos="9072"/>
                <w:tab w:val="left" w:pos="1980"/>
              </w:tabs>
              <w:spacing w:before="60" w:after="60"/>
              <w:rPr>
                <w:rFonts w:ascii="Cambria" w:hAnsi="Cambria"/>
                <w:b/>
                <w:bCs/>
                <w:iCs/>
                <w:sz w:val="18"/>
                <w:szCs w:val="18"/>
              </w:rPr>
            </w:pPr>
            <w:r w:rsidRPr="00EC1147">
              <w:rPr>
                <w:rFonts w:ascii="Cambria" w:hAnsi="Cambria"/>
                <w:b/>
                <w:bCs/>
                <w:iCs/>
                <w:sz w:val="18"/>
                <w:szCs w:val="18"/>
              </w:rPr>
              <w:t>1.3. Stopień zaawansowania prac(analizy, zezwolenia, dok. techniczna)</w:t>
            </w:r>
          </w:p>
        </w:tc>
        <w:tc>
          <w:tcPr>
            <w:tcW w:w="6943" w:type="dxa"/>
            <w:gridSpan w:val="14"/>
            <w:tcBorders>
              <w:right w:val="single" w:sz="12" w:space="0" w:color="auto"/>
            </w:tcBorders>
            <w:shd w:val="clear" w:color="auto" w:fill="FFFFFF"/>
          </w:tcPr>
          <w:p w14:paraId="031163EF" w14:textId="77777777" w:rsidR="00684DC9" w:rsidRPr="00EC1147" w:rsidRDefault="00684DC9" w:rsidP="003C38C7">
            <w:pPr>
              <w:spacing w:before="60" w:after="60"/>
              <w:rPr>
                <w:rFonts w:ascii="Cambria" w:hAnsi="Cambria"/>
                <w:b/>
                <w:bCs/>
                <w:iCs/>
                <w:sz w:val="18"/>
                <w:szCs w:val="18"/>
              </w:rPr>
            </w:pPr>
            <w:r w:rsidRPr="00EC1147">
              <w:rPr>
                <w:rFonts w:ascii="Cambria" w:hAnsi="Cambria"/>
                <w:b/>
                <w:bCs/>
                <w:iCs/>
                <w:sz w:val="18"/>
                <w:szCs w:val="18"/>
              </w:rPr>
              <w:t>Faza przygotowawcza</w:t>
            </w:r>
          </w:p>
        </w:tc>
      </w:tr>
      <w:tr w:rsidR="00684DC9" w:rsidRPr="00EC1147" w14:paraId="5ACA946F"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4"/>
          <w:wBefore w:w="18" w:type="dxa"/>
          <w:wAfter w:w="88" w:type="dxa"/>
          <w:cantSplit/>
          <w:trHeight w:val="20"/>
        </w:trPr>
        <w:tc>
          <w:tcPr>
            <w:tcW w:w="9745" w:type="dxa"/>
            <w:gridSpan w:val="17"/>
            <w:tcBorders>
              <w:left w:val="single" w:sz="12" w:space="0" w:color="auto"/>
              <w:right w:val="single" w:sz="12" w:space="0" w:color="auto"/>
            </w:tcBorders>
            <w:shd w:val="clear" w:color="auto" w:fill="E6E6E6"/>
          </w:tcPr>
          <w:p w14:paraId="4D19331C" w14:textId="77777777" w:rsidR="00684DC9" w:rsidRPr="00EC1147" w:rsidRDefault="00684DC9" w:rsidP="003C38C7">
            <w:pPr>
              <w:spacing w:before="60" w:after="60"/>
              <w:rPr>
                <w:rFonts w:ascii="Cambria" w:hAnsi="Cambria"/>
                <w:b/>
                <w:sz w:val="18"/>
                <w:szCs w:val="18"/>
              </w:rPr>
            </w:pPr>
            <w:r w:rsidRPr="00EC1147">
              <w:rPr>
                <w:rFonts w:ascii="Cambria" w:hAnsi="Cambria"/>
                <w:b/>
                <w:sz w:val="18"/>
                <w:szCs w:val="18"/>
              </w:rPr>
              <w:t xml:space="preserve">2. Opis projektu (max. 4000 znaków) - cel projektu, realizacja działań </w:t>
            </w:r>
          </w:p>
        </w:tc>
      </w:tr>
      <w:tr w:rsidR="00684DC9" w:rsidRPr="00EC1147" w14:paraId="3D7D3A28"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4"/>
          <w:wBefore w:w="18" w:type="dxa"/>
          <w:wAfter w:w="88" w:type="dxa"/>
          <w:cantSplit/>
          <w:trHeight w:val="985"/>
        </w:trPr>
        <w:tc>
          <w:tcPr>
            <w:tcW w:w="2446" w:type="dxa"/>
            <w:tcBorders>
              <w:left w:val="single" w:sz="12" w:space="0" w:color="auto"/>
              <w:right w:val="single" w:sz="4" w:space="0" w:color="auto"/>
            </w:tcBorders>
            <w:shd w:val="clear" w:color="auto" w:fill="FFFFFF"/>
          </w:tcPr>
          <w:p w14:paraId="28AD494E" w14:textId="77777777" w:rsidR="00684DC9" w:rsidRPr="00EC1147" w:rsidRDefault="00684DC9" w:rsidP="003C38C7">
            <w:pPr>
              <w:tabs>
                <w:tab w:val="left" w:pos="0"/>
              </w:tabs>
              <w:spacing w:before="60" w:after="60"/>
              <w:rPr>
                <w:rFonts w:ascii="Cambria" w:hAnsi="Cambria"/>
                <w:b/>
                <w:sz w:val="18"/>
                <w:szCs w:val="18"/>
              </w:rPr>
            </w:pPr>
          </w:p>
          <w:p w14:paraId="1AE20D28" w14:textId="77777777" w:rsidR="00684DC9" w:rsidRPr="00EC1147" w:rsidRDefault="00684DC9" w:rsidP="003C38C7">
            <w:pPr>
              <w:tabs>
                <w:tab w:val="left" w:pos="0"/>
              </w:tabs>
              <w:spacing w:before="60" w:after="60"/>
              <w:rPr>
                <w:rFonts w:ascii="Cambria" w:hAnsi="Cambria"/>
                <w:b/>
                <w:sz w:val="18"/>
                <w:szCs w:val="18"/>
              </w:rPr>
            </w:pPr>
            <w:r w:rsidRPr="00EC1147">
              <w:rPr>
                <w:rFonts w:ascii="Cambria" w:hAnsi="Cambria"/>
                <w:b/>
                <w:sz w:val="18"/>
                <w:szCs w:val="18"/>
              </w:rPr>
              <w:t>Cel projektu:</w:t>
            </w:r>
          </w:p>
        </w:tc>
        <w:tc>
          <w:tcPr>
            <w:tcW w:w="7299" w:type="dxa"/>
            <w:gridSpan w:val="16"/>
            <w:tcBorders>
              <w:left w:val="single" w:sz="4" w:space="0" w:color="auto"/>
              <w:right w:val="single" w:sz="12" w:space="0" w:color="auto"/>
            </w:tcBorders>
            <w:shd w:val="clear" w:color="auto" w:fill="FFFFFF"/>
          </w:tcPr>
          <w:p w14:paraId="6D1F6682" w14:textId="77777777" w:rsidR="00684DC9" w:rsidRPr="00EC1147" w:rsidRDefault="00684DC9" w:rsidP="003C38C7">
            <w:pPr>
              <w:rPr>
                <w:rFonts w:ascii="Cambria" w:hAnsi="Cambria"/>
                <w:sz w:val="18"/>
                <w:szCs w:val="18"/>
              </w:rPr>
            </w:pPr>
            <w:r w:rsidRPr="00EC1147">
              <w:rPr>
                <w:rFonts w:ascii="Cambria" w:hAnsi="Cambria"/>
                <w:sz w:val="18"/>
                <w:szCs w:val="18"/>
              </w:rPr>
              <w:t>Stworzenie wielofunkcyjnego centrum integracji społecznej mieszkańców miejscowości Terliczka o charakterze edukacyjno - kulturalnym i społecznym, który przyczyni się do aktywizacji obszarów wiejskich. W ramach modernizacji zostanie również zakupione niezbędne wyposażenie.</w:t>
            </w:r>
          </w:p>
          <w:p w14:paraId="68AC8528" w14:textId="77777777" w:rsidR="00684DC9" w:rsidRPr="00EC1147" w:rsidRDefault="00684DC9" w:rsidP="003C38C7">
            <w:pPr>
              <w:pStyle w:val="Tekstpodstawowy"/>
              <w:spacing w:before="63"/>
              <w:ind w:left="104" w:right="253"/>
              <w:jc w:val="both"/>
              <w:rPr>
                <w:rFonts w:ascii="Cambria" w:hAnsi="Cambria"/>
                <w:sz w:val="18"/>
                <w:szCs w:val="18"/>
              </w:rPr>
            </w:pPr>
          </w:p>
        </w:tc>
      </w:tr>
      <w:tr w:rsidR="00684DC9" w:rsidRPr="00EC1147" w14:paraId="3B22D2F9" w14:textId="77777777" w:rsidTr="00684DC9">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Before w:val="1"/>
          <w:wBefore w:w="18" w:type="dxa"/>
          <w:trHeight w:val="399"/>
        </w:trPr>
        <w:tc>
          <w:tcPr>
            <w:tcW w:w="9833" w:type="dxa"/>
            <w:gridSpan w:val="21"/>
            <w:shd w:val="clear" w:color="auto" w:fill="D9D9D9"/>
            <w:vAlign w:val="center"/>
          </w:tcPr>
          <w:p w14:paraId="082CD638" w14:textId="77777777" w:rsidR="00684DC9" w:rsidRPr="00EC1147" w:rsidRDefault="00684DC9" w:rsidP="003C38C7">
            <w:pPr>
              <w:rPr>
                <w:rFonts w:ascii="Cambria" w:eastAsia="Calibri" w:hAnsi="Cambria"/>
                <w:b/>
                <w:iCs/>
                <w:color w:val="000000"/>
                <w:sz w:val="18"/>
                <w:szCs w:val="18"/>
              </w:rPr>
            </w:pPr>
            <w:r w:rsidRPr="00EC1147">
              <w:rPr>
                <w:rFonts w:ascii="Cambria" w:eastAsia="Calibri" w:hAnsi="Cambria"/>
                <w:b/>
                <w:color w:val="000000"/>
                <w:sz w:val="18"/>
                <w:szCs w:val="18"/>
              </w:rPr>
              <w:t>2.1.Oczekiwane rezultaty</w:t>
            </w:r>
          </w:p>
        </w:tc>
      </w:tr>
      <w:tr w:rsidR="00684DC9" w:rsidRPr="00EC1147" w14:paraId="554408C4" w14:textId="77777777" w:rsidTr="00684DC9">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Before w:val="1"/>
          <w:wBefore w:w="18" w:type="dxa"/>
          <w:trHeight w:val="3536"/>
        </w:trPr>
        <w:tc>
          <w:tcPr>
            <w:tcW w:w="9833" w:type="dxa"/>
            <w:gridSpan w:val="21"/>
            <w:shd w:val="clear" w:color="auto" w:fill="auto"/>
            <w:vAlign w:val="center"/>
          </w:tcPr>
          <w:p w14:paraId="42046FE0" w14:textId="77777777" w:rsidR="00684DC9" w:rsidRPr="00EC1147" w:rsidRDefault="00684DC9" w:rsidP="003C38C7">
            <w:pPr>
              <w:rPr>
                <w:rFonts w:ascii="Cambria" w:eastAsia="Calibri" w:hAnsi="Cambria"/>
                <w:b/>
                <w:iCs/>
                <w:color w:val="000000"/>
                <w:sz w:val="18"/>
                <w:szCs w:val="18"/>
              </w:rPr>
            </w:pPr>
            <w:r w:rsidRPr="00EC1147">
              <w:rPr>
                <w:rFonts w:ascii="Cambria" w:eastAsia="Calibri" w:hAnsi="Cambria"/>
                <w:b/>
                <w:iCs/>
                <w:color w:val="000000"/>
                <w:sz w:val="18"/>
                <w:szCs w:val="18"/>
              </w:rPr>
              <w:t xml:space="preserve">Jaki problem społeczny zostanie rozwiązany w wyniku realizacji projektu? </w:t>
            </w:r>
            <w:r w:rsidRPr="00EC1147">
              <w:rPr>
                <w:rFonts w:ascii="Cambria" w:eastAsia="Calibri" w:hAnsi="Cambria"/>
                <w:iCs/>
                <w:color w:val="000000"/>
                <w:sz w:val="18"/>
                <w:szCs w:val="18"/>
              </w:rPr>
              <w:t>(proszę zaznaczyć max. 5 odpowiedzi)</w:t>
            </w:r>
          </w:p>
          <w:p w14:paraId="3F44C0E9" w14:textId="77777777" w:rsidR="00684DC9" w:rsidRPr="00EC1147" w:rsidRDefault="00684DC9" w:rsidP="003C38C7">
            <w:pPr>
              <w:rPr>
                <w:rFonts w:ascii="Cambria" w:eastAsia="Calibri" w:hAnsi="Cambria"/>
                <w:b/>
                <w:iCs/>
                <w:color w:val="000000"/>
                <w:sz w:val="18"/>
                <w:szCs w:val="18"/>
              </w:rPr>
            </w:pPr>
            <w:r w:rsidRPr="00EC1147">
              <w:rPr>
                <w:rFonts w:ascii="Cambria" w:eastAsia="Calibri" w:hAnsi="Cambria"/>
                <w:b/>
                <w:iCs/>
                <w:color w:val="000000"/>
                <w:sz w:val="18"/>
                <w:szCs w:val="18"/>
              </w:rPr>
              <w:t>x zwiększenie stopnia integracji mieszkańców</w:t>
            </w:r>
          </w:p>
          <w:p w14:paraId="4BA990FF" w14:textId="77777777" w:rsidR="00684DC9" w:rsidRPr="00EC1147" w:rsidRDefault="00684DC9" w:rsidP="003C38C7">
            <w:pPr>
              <w:rPr>
                <w:rFonts w:ascii="Cambria" w:eastAsia="Calibri" w:hAnsi="Cambria"/>
                <w:b/>
                <w:iCs/>
                <w:color w:val="000000"/>
                <w:sz w:val="18"/>
                <w:szCs w:val="18"/>
              </w:rPr>
            </w:pPr>
            <w:r w:rsidRPr="00EC1147">
              <w:rPr>
                <w:rFonts w:ascii="Cambria" w:eastAsia="Calibri" w:hAnsi="Cambria"/>
                <w:b/>
                <w:iCs/>
                <w:color w:val="000000"/>
                <w:sz w:val="18"/>
                <w:szCs w:val="18"/>
              </w:rPr>
              <w:t>x podniesienie poziomu aktywności społecznej mieszkańców</w:t>
            </w:r>
          </w:p>
          <w:p w14:paraId="432C651F" w14:textId="77777777" w:rsidR="00684DC9" w:rsidRPr="00EC1147" w:rsidRDefault="00684DC9" w:rsidP="003C38C7">
            <w:pPr>
              <w:rPr>
                <w:rFonts w:ascii="Cambria" w:eastAsia="Calibri" w:hAnsi="Cambria"/>
                <w:b/>
                <w:iCs/>
                <w:color w:val="000000"/>
                <w:sz w:val="18"/>
                <w:szCs w:val="18"/>
              </w:rPr>
            </w:pPr>
            <w:r w:rsidRPr="00EC1147">
              <w:rPr>
                <w:rFonts w:ascii="Cambria" w:eastAsia="Calibri" w:hAnsi="Cambria"/>
                <w:iCs/>
                <w:color w:val="000000"/>
                <w:sz w:val="18"/>
                <w:szCs w:val="18"/>
              </w:rPr>
              <w:sym w:font="Symbol" w:char="F0F0"/>
            </w:r>
            <w:r w:rsidRPr="00EC1147">
              <w:rPr>
                <w:rFonts w:ascii="Cambria" w:eastAsia="Calibri" w:hAnsi="Cambria"/>
                <w:iCs/>
                <w:color w:val="000000"/>
                <w:sz w:val="18"/>
                <w:szCs w:val="18"/>
              </w:rPr>
              <w:t xml:space="preserve"> podniesienie poziomu aktywności zawodowej mieszkańców</w:t>
            </w:r>
          </w:p>
          <w:p w14:paraId="193031FA" w14:textId="77777777" w:rsidR="00684DC9" w:rsidRPr="00EC1147" w:rsidRDefault="00684DC9" w:rsidP="003C38C7">
            <w:pPr>
              <w:rPr>
                <w:rFonts w:ascii="Cambria" w:eastAsia="Calibri" w:hAnsi="Cambria"/>
                <w:iCs/>
                <w:color w:val="000000"/>
                <w:sz w:val="18"/>
                <w:szCs w:val="18"/>
              </w:rPr>
            </w:pPr>
            <w:r w:rsidRPr="00EC1147">
              <w:rPr>
                <w:rFonts w:ascii="Cambria" w:eastAsia="Calibri" w:hAnsi="Cambria"/>
                <w:iCs/>
                <w:color w:val="000000"/>
                <w:sz w:val="18"/>
                <w:szCs w:val="18"/>
              </w:rPr>
              <w:t>x poprawa dostępności oferty usług edukacyjno-kulturalnych dla dzieci i  młodzieży</w:t>
            </w:r>
          </w:p>
          <w:p w14:paraId="68FA03E2" w14:textId="77777777" w:rsidR="00684DC9" w:rsidRPr="00EC1147" w:rsidRDefault="00684DC9" w:rsidP="003C38C7">
            <w:pPr>
              <w:rPr>
                <w:rFonts w:ascii="Cambria" w:eastAsia="Calibri" w:hAnsi="Cambria"/>
                <w:iCs/>
                <w:color w:val="000000"/>
                <w:sz w:val="18"/>
                <w:szCs w:val="18"/>
              </w:rPr>
            </w:pPr>
            <w:r w:rsidRPr="00EC1147">
              <w:rPr>
                <w:rFonts w:ascii="Cambria" w:eastAsia="Calibri" w:hAnsi="Cambria"/>
                <w:iCs/>
                <w:color w:val="000000"/>
                <w:sz w:val="18"/>
                <w:szCs w:val="18"/>
              </w:rPr>
              <w:t>x poprawa dostępności oferty usług edukacyjno-kulturalnych osób starszych</w:t>
            </w:r>
          </w:p>
          <w:p w14:paraId="5A73DA8E" w14:textId="77777777" w:rsidR="00684DC9" w:rsidRPr="00EC1147" w:rsidRDefault="00684DC9" w:rsidP="003C38C7">
            <w:pPr>
              <w:rPr>
                <w:rFonts w:ascii="Cambria" w:eastAsia="Calibri" w:hAnsi="Cambria"/>
                <w:iCs/>
                <w:color w:val="000000"/>
                <w:sz w:val="18"/>
                <w:szCs w:val="18"/>
              </w:rPr>
            </w:pPr>
            <w:r w:rsidRPr="00EC1147">
              <w:rPr>
                <w:rFonts w:ascii="Cambria" w:eastAsia="Calibri" w:hAnsi="Cambria"/>
                <w:iCs/>
                <w:color w:val="000000"/>
                <w:sz w:val="18"/>
                <w:szCs w:val="18"/>
              </w:rPr>
              <w:sym w:font="Symbol" w:char="F0F0"/>
            </w:r>
            <w:r w:rsidRPr="00EC1147">
              <w:rPr>
                <w:rFonts w:ascii="Cambria" w:eastAsia="Calibri" w:hAnsi="Cambria"/>
                <w:iCs/>
                <w:color w:val="000000"/>
                <w:sz w:val="18"/>
                <w:szCs w:val="18"/>
              </w:rPr>
              <w:t xml:space="preserve"> poprawa dostępności oferty usług sportowo-rekreacyjnych dla dzieci i  młodzieży</w:t>
            </w:r>
          </w:p>
          <w:p w14:paraId="2994512E" w14:textId="77777777" w:rsidR="00684DC9" w:rsidRPr="00EC1147" w:rsidRDefault="00684DC9" w:rsidP="003C38C7">
            <w:pPr>
              <w:rPr>
                <w:rFonts w:ascii="Cambria" w:eastAsia="Calibri" w:hAnsi="Cambria"/>
                <w:iCs/>
                <w:color w:val="000000"/>
                <w:sz w:val="18"/>
                <w:szCs w:val="18"/>
              </w:rPr>
            </w:pPr>
            <w:r w:rsidRPr="00EC1147">
              <w:rPr>
                <w:rFonts w:ascii="Cambria" w:eastAsia="Calibri" w:hAnsi="Cambria"/>
                <w:iCs/>
                <w:color w:val="000000"/>
                <w:sz w:val="18"/>
                <w:szCs w:val="18"/>
              </w:rPr>
              <w:sym w:font="Symbol" w:char="F0F0"/>
            </w:r>
            <w:r w:rsidRPr="00EC1147">
              <w:rPr>
                <w:rFonts w:ascii="Cambria" w:eastAsia="Calibri" w:hAnsi="Cambria"/>
                <w:iCs/>
                <w:color w:val="000000"/>
                <w:sz w:val="18"/>
                <w:szCs w:val="18"/>
              </w:rPr>
              <w:t xml:space="preserve"> poprawa dostępności oferty usług sportowo-rekreacyjnych dla osób starszych</w:t>
            </w:r>
          </w:p>
          <w:p w14:paraId="39FB1226" w14:textId="77777777" w:rsidR="00684DC9" w:rsidRPr="00EC1147" w:rsidRDefault="00684DC9" w:rsidP="003C38C7">
            <w:pPr>
              <w:rPr>
                <w:rFonts w:ascii="Cambria" w:eastAsia="Calibri" w:hAnsi="Cambria"/>
                <w:iCs/>
                <w:color w:val="000000"/>
                <w:sz w:val="18"/>
                <w:szCs w:val="18"/>
              </w:rPr>
            </w:pPr>
            <w:r w:rsidRPr="00EC1147">
              <w:rPr>
                <w:rFonts w:ascii="Cambria" w:eastAsia="Calibri" w:hAnsi="Cambria"/>
                <w:iCs/>
                <w:color w:val="000000"/>
                <w:sz w:val="18"/>
                <w:szCs w:val="18"/>
              </w:rPr>
              <w:t>x aktywizacja społeczna osób zagrożonych wykluczeniem  społecznym</w:t>
            </w:r>
          </w:p>
          <w:p w14:paraId="6FF41DBC" w14:textId="77777777" w:rsidR="00684DC9" w:rsidRPr="00EC1147" w:rsidRDefault="00684DC9" w:rsidP="003C38C7">
            <w:pPr>
              <w:rPr>
                <w:rFonts w:ascii="Cambria" w:eastAsia="Calibri" w:hAnsi="Cambria"/>
                <w:iCs/>
                <w:color w:val="000000"/>
                <w:sz w:val="18"/>
                <w:szCs w:val="18"/>
              </w:rPr>
            </w:pPr>
            <w:r w:rsidRPr="00EC1147">
              <w:rPr>
                <w:rFonts w:ascii="Cambria" w:eastAsia="Calibri" w:hAnsi="Cambria"/>
                <w:iCs/>
                <w:color w:val="000000"/>
                <w:sz w:val="18"/>
                <w:szCs w:val="18"/>
              </w:rPr>
              <w:sym w:font="Symbol" w:char="F0F0"/>
            </w:r>
            <w:r w:rsidRPr="00EC1147">
              <w:rPr>
                <w:rFonts w:ascii="Cambria" w:eastAsia="Calibri" w:hAnsi="Cambria"/>
                <w:iCs/>
                <w:color w:val="000000"/>
                <w:sz w:val="18"/>
                <w:szCs w:val="18"/>
              </w:rPr>
              <w:t>aktywizacja zawodowa osób zagrożonych wykluczeniem  społecznym</w:t>
            </w:r>
          </w:p>
          <w:p w14:paraId="03259EA6" w14:textId="77777777" w:rsidR="00684DC9" w:rsidRPr="00EC1147" w:rsidRDefault="00684DC9" w:rsidP="003C38C7">
            <w:pPr>
              <w:rPr>
                <w:rFonts w:ascii="Cambria" w:eastAsia="Calibri" w:hAnsi="Cambria"/>
                <w:iCs/>
                <w:color w:val="000000"/>
                <w:sz w:val="18"/>
                <w:szCs w:val="18"/>
              </w:rPr>
            </w:pPr>
            <w:r w:rsidRPr="00EC1147">
              <w:rPr>
                <w:rFonts w:ascii="Cambria" w:eastAsia="Calibri" w:hAnsi="Cambria"/>
                <w:iCs/>
                <w:color w:val="000000"/>
                <w:sz w:val="18"/>
                <w:szCs w:val="18"/>
              </w:rPr>
              <w:sym w:font="Symbol" w:char="F0F0"/>
            </w:r>
            <w:r w:rsidRPr="00EC1147">
              <w:rPr>
                <w:rFonts w:ascii="Cambria" w:eastAsia="Calibri" w:hAnsi="Cambria"/>
                <w:iCs/>
                <w:color w:val="000000"/>
                <w:sz w:val="18"/>
                <w:szCs w:val="18"/>
              </w:rPr>
              <w:t xml:space="preserve"> aktywizacja zawodowa kobiet (w szczególności młodych matek)</w:t>
            </w:r>
          </w:p>
        </w:tc>
      </w:tr>
      <w:tr w:rsidR="00684DC9" w:rsidRPr="00EC1147" w14:paraId="4B1186D9"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1"/>
          <w:wBefore w:w="18" w:type="dxa"/>
          <w:wAfter w:w="16" w:type="dxa"/>
          <w:cantSplit/>
          <w:trHeight w:val="20"/>
        </w:trPr>
        <w:tc>
          <w:tcPr>
            <w:tcW w:w="2446" w:type="dxa"/>
            <w:tcBorders>
              <w:left w:val="single" w:sz="12" w:space="0" w:color="auto"/>
              <w:right w:val="single" w:sz="4" w:space="0" w:color="auto"/>
            </w:tcBorders>
            <w:shd w:val="clear" w:color="auto" w:fill="E6E6E6"/>
          </w:tcPr>
          <w:p w14:paraId="2E112577" w14:textId="77777777" w:rsidR="00684DC9" w:rsidRPr="00EC1147" w:rsidRDefault="00684DC9" w:rsidP="003C38C7">
            <w:pPr>
              <w:spacing w:before="60" w:after="60"/>
              <w:rPr>
                <w:rFonts w:ascii="Cambria" w:hAnsi="Cambria"/>
                <w:b/>
                <w:sz w:val="18"/>
                <w:szCs w:val="18"/>
              </w:rPr>
            </w:pPr>
            <w:r w:rsidRPr="00EC1147">
              <w:rPr>
                <w:rFonts w:ascii="Cambria" w:hAnsi="Cambria"/>
                <w:b/>
                <w:sz w:val="18"/>
                <w:szCs w:val="18"/>
              </w:rPr>
              <w:t>3. Typ projektu:</w:t>
            </w:r>
          </w:p>
          <w:p w14:paraId="62D7240A" w14:textId="77777777" w:rsidR="00684DC9" w:rsidRPr="00EC1147" w:rsidRDefault="00684DC9" w:rsidP="003C38C7">
            <w:pPr>
              <w:spacing w:before="60" w:after="60"/>
              <w:rPr>
                <w:rFonts w:ascii="Cambria" w:hAnsi="Cambria"/>
                <w:b/>
                <w:sz w:val="18"/>
                <w:szCs w:val="18"/>
              </w:rPr>
            </w:pPr>
          </w:p>
        </w:tc>
        <w:tc>
          <w:tcPr>
            <w:tcW w:w="7371" w:type="dxa"/>
            <w:gridSpan w:val="19"/>
            <w:tcBorders>
              <w:left w:val="single" w:sz="4" w:space="0" w:color="auto"/>
              <w:right w:val="single" w:sz="12" w:space="0" w:color="auto"/>
            </w:tcBorders>
            <w:shd w:val="clear" w:color="auto" w:fill="E6E6E6"/>
          </w:tcPr>
          <w:p w14:paraId="728E7D5B" w14:textId="77777777" w:rsidR="00684DC9" w:rsidRPr="00EC1147" w:rsidRDefault="00684DC9" w:rsidP="003C38C7">
            <w:pPr>
              <w:rPr>
                <w:rFonts w:ascii="Cambria" w:hAnsi="Cambria"/>
                <w:b/>
                <w:sz w:val="18"/>
                <w:szCs w:val="18"/>
              </w:rPr>
            </w:pPr>
          </w:p>
          <w:p w14:paraId="5F6BF136" w14:textId="77777777" w:rsidR="00684DC9" w:rsidRPr="00EC1147" w:rsidRDefault="00684DC9" w:rsidP="003C38C7">
            <w:pPr>
              <w:spacing w:before="60" w:after="60"/>
              <w:rPr>
                <w:rFonts w:ascii="Cambria" w:hAnsi="Cambria"/>
                <w:b/>
                <w:sz w:val="18"/>
                <w:szCs w:val="18"/>
              </w:rPr>
            </w:pPr>
          </w:p>
        </w:tc>
      </w:tr>
      <w:tr w:rsidR="00684DC9" w:rsidRPr="00EC1147" w14:paraId="797B9003"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1"/>
          <w:wBefore w:w="18" w:type="dxa"/>
          <w:wAfter w:w="16" w:type="dxa"/>
          <w:cantSplit/>
          <w:trHeight w:val="826"/>
        </w:trPr>
        <w:tc>
          <w:tcPr>
            <w:tcW w:w="2446" w:type="dxa"/>
            <w:tcBorders>
              <w:left w:val="single" w:sz="12" w:space="0" w:color="auto"/>
              <w:right w:val="single" w:sz="4" w:space="0" w:color="auto"/>
            </w:tcBorders>
            <w:shd w:val="clear" w:color="auto" w:fill="FFFFFF"/>
          </w:tcPr>
          <w:p w14:paraId="7A6F11B0" w14:textId="77777777" w:rsidR="00684DC9" w:rsidRPr="00EC1147" w:rsidRDefault="00684DC9" w:rsidP="003C38C7">
            <w:pPr>
              <w:pStyle w:val="Default"/>
              <w:rPr>
                <w:rFonts w:ascii="Cambria" w:hAnsi="Cambria"/>
                <w:b/>
                <w:sz w:val="18"/>
                <w:szCs w:val="18"/>
              </w:rPr>
            </w:pPr>
            <w:r w:rsidRPr="00EC1147">
              <w:rPr>
                <w:rFonts w:ascii="Cambria" w:hAnsi="Cambria"/>
                <w:b/>
                <w:bCs/>
                <w:sz w:val="18"/>
                <w:szCs w:val="18"/>
              </w:rPr>
              <w:t xml:space="preserve">A. przebudowa, rozbudowa, modernizacja i adaptacja obiektów infrastrukturalnych z przeznaczeniem na cele społeczne, </w:t>
            </w:r>
          </w:p>
        </w:tc>
        <w:tc>
          <w:tcPr>
            <w:tcW w:w="779" w:type="dxa"/>
            <w:gridSpan w:val="3"/>
            <w:tcBorders>
              <w:left w:val="single" w:sz="4" w:space="0" w:color="auto"/>
            </w:tcBorders>
            <w:shd w:val="clear" w:color="auto" w:fill="FFFFFF"/>
          </w:tcPr>
          <w:p w14:paraId="12068B7F" w14:textId="77777777" w:rsidR="00684DC9" w:rsidRPr="00EC1147" w:rsidRDefault="00684DC9" w:rsidP="003C38C7">
            <w:pPr>
              <w:spacing w:before="60" w:after="60"/>
              <w:rPr>
                <w:rFonts w:ascii="Cambria" w:hAnsi="Cambria"/>
                <w:b/>
                <w:sz w:val="18"/>
                <w:szCs w:val="18"/>
              </w:rPr>
            </w:pPr>
            <w:r w:rsidRPr="00EC1147">
              <w:rPr>
                <w:rFonts w:ascii="Cambria" w:eastAsia="Calibri" w:hAnsi="Cambria"/>
                <w:b/>
                <w:iCs/>
                <w:color w:val="000000"/>
                <w:sz w:val="18"/>
                <w:szCs w:val="18"/>
              </w:rPr>
              <w:t>x</w:t>
            </w:r>
          </w:p>
        </w:tc>
        <w:tc>
          <w:tcPr>
            <w:tcW w:w="2160" w:type="dxa"/>
            <w:gridSpan w:val="4"/>
            <w:shd w:val="clear" w:color="auto" w:fill="FFFFFF"/>
          </w:tcPr>
          <w:p w14:paraId="202232AC" w14:textId="77777777" w:rsidR="00684DC9" w:rsidRPr="00EC1147" w:rsidRDefault="00684DC9" w:rsidP="003C38C7">
            <w:pPr>
              <w:pStyle w:val="Default"/>
              <w:rPr>
                <w:rFonts w:ascii="Cambria" w:hAnsi="Cambria"/>
                <w:b/>
                <w:sz w:val="18"/>
                <w:szCs w:val="18"/>
              </w:rPr>
            </w:pPr>
            <w:r w:rsidRPr="00EC1147">
              <w:rPr>
                <w:rFonts w:ascii="Cambria" w:hAnsi="Cambria"/>
                <w:b/>
                <w:bCs/>
                <w:sz w:val="18"/>
                <w:szCs w:val="18"/>
              </w:rPr>
              <w:t xml:space="preserve">B. budowa, przebudowa, rozbudowa, modernizacja i adaptacja obiektów infrastruktury kultury </w:t>
            </w:r>
          </w:p>
        </w:tc>
        <w:tc>
          <w:tcPr>
            <w:tcW w:w="685" w:type="dxa"/>
            <w:gridSpan w:val="4"/>
            <w:shd w:val="clear" w:color="auto" w:fill="FFFFFF"/>
          </w:tcPr>
          <w:p w14:paraId="5AFEB86A" w14:textId="77777777" w:rsidR="00684DC9" w:rsidRPr="00EC1147" w:rsidRDefault="00684DC9" w:rsidP="003C38C7">
            <w:pPr>
              <w:shd w:val="clear" w:color="auto" w:fill="FFFFFF"/>
              <w:spacing w:before="60" w:after="60"/>
              <w:rPr>
                <w:rFonts w:ascii="Cambria" w:hAnsi="Cambria"/>
                <w:b/>
                <w:sz w:val="18"/>
                <w:szCs w:val="18"/>
              </w:rPr>
            </w:pPr>
          </w:p>
        </w:tc>
        <w:tc>
          <w:tcPr>
            <w:tcW w:w="2520" w:type="dxa"/>
            <w:gridSpan w:val="3"/>
            <w:tcBorders>
              <w:right w:val="single" w:sz="4" w:space="0" w:color="auto"/>
            </w:tcBorders>
            <w:shd w:val="clear" w:color="auto" w:fill="FFFFFF"/>
          </w:tcPr>
          <w:p w14:paraId="78F5A2BB" w14:textId="77777777" w:rsidR="00684DC9" w:rsidRPr="00EC1147" w:rsidRDefault="00684DC9" w:rsidP="003C38C7">
            <w:pPr>
              <w:pStyle w:val="Default"/>
              <w:rPr>
                <w:rFonts w:ascii="Cambria" w:hAnsi="Cambria"/>
                <w:sz w:val="18"/>
                <w:szCs w:val="18"/>
              </w:rPr>
            </w:pPr>
            <w:r w:rsidRPr="00EC1147">
              <w:rPr>
                <w:rFonts w:ascii="Cambria" w:hAnsi="Cambria"/>
                <w:b/>
                <w:bCs/>
                <w:sz w:val="18"/>
                <w:szCs w:val="18"/>
              </w:rPr>
              <w:t xml:space="preserve">C. działania prowadzące do ożywienia gospodarczego rewitalizowanych obszarów </w:t>
            </w:r>
          </w:p>
          <w:p w14:paraId="0270D32D" w14:textId="77777777" w:rsidR="00684DC9" w:rsidRPr="00EC1147" w:rsidRDefault="00684DC9" w:rsidP="003C38C7">
            <w:pPr>
              <w:shd w:val="clear" w:color="auto" w:fill="FFFFFF"/>
              <w:spacing w:before="60" w:after="60"/>
              <w:rPr>
                <w:rFonts w:ascii="Cambria" w:hAnsi="Cambria"/>
                <w:b/>
                <w:sz w:val="18"/>
                <w:szCs w:val="18"/>
              </w:rPr>
            </w:pPr>
          </w:p>
        </w:tc>
        <w:tc>
          <w:tcPr>
            <w:tcW w:w="1227" w:type="dxa"/>
            <w:gridSpan w:val="5"/>
            <w:tcBorders>
              <w:left w:val="single" w:sz="4" w:space="0" w:color="auto"/>
              <w:right w:val="single" w:sz="12" w:space="0" w:color="auto"/>
            </w:tcBorders>
            <w:shd w:val="clear" w:color="auto" w:fill="FFFFFF"/>
          </w:tcPr>
          <w:p w14:paraId="3D6226E9" w14:textId="77777777" w:rsidR="00684DC9" w:rsidRPr="00EC1147" w:rsidRDefault="00684DC9" w:rsidP="003C38C7">
            <w:pPr>
              <w:shd w:val="clear" w:color="auto" w:fill="FFFFFF"/>
              <w:spacing w:before="60" w:after="60"/>
              <w:rPr>
                <w:rFonts w:ascii="Cambria" w:hAnsi="Cambria"/>
                <w:b/>
                <w:sz w:val="18"/>
                <w:szCs w:val="18"/>
              </w:rPr>
            </w:pPr>
          </w:p>
        </w:tc>
      </w:tr>
      <w:tr w:rsidR="00684DC9" w:rsidRPr="00EC1147" w14:paraId="00BD3AF1"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1"/>
          <w:wBefore w:w="18" w:type="dxa"/>
          <w:wAfter w:w="16" w:type="dxa"/>
          <w:cantSplit/>
          <w:trHeight w:val="656"/>
        </w:trPr>
        <w:tc>
          <w:tcPr>
            <w:tcW w:w="2446" w:type="dxa"/>
            <w:tcBorders>
              <w:left w:val="single" w:sz="12" w:space="0" w:color="auto"/>
              <w:right w:val="single" w:sz="4" w:space="0" w:color="auto"/>
            </w:tcBorders>
            <w:shd w:val="clear" w:color="auto" w:fill="FFFFFF"/>
          </w:tcPr>
          <w:p w14:paraId="1450ABFE" w14:textId="77777777" w:rsidR="00684DC9" w:rsidRPr="00EC1147" w:rsidRDefault="00684DC9" w:rsidP="003C38C7">
            <w:pPr>
              <w:spacing w:before="60" w:after="60"/>
              <w:rPr>
                <w:rFonts w:ascii="Cambria" w:hAnsi="Cambria"/>
                <w:sz w:val="18"/>
                <w:szCs w:val="18"/>
              </w:rPr>
            </w:pPr>
            <w:r w:rsidRPr="00EC1147">
              <w:rPr>
                <w:rFonts w:ascii="Cambria" w:hAnsi="Cambria"/>
                <w:b/>
                <w:bCs/>
                <w:sz w:val="18"/>
                <w:szCs w:val="18"/>
              </w:rPr>
              <w:t xml:space="preserve">D. zagospodarowanie przestrzeni publicznej na cele społeczne </w:t>
            </w:r>
          </w:p>
        </w:tc>
        <w:tc>
          <w:tcPr>
            <w:tcW w:w="779" w:type="dxa"/>
            <w:gridSpan w:val="3"/>
            <w:tcBorders>
              <w:left w:val="single" w:sz="4" w:space="0" w:color="auto"/>
            </w:tcBorders>
            <w:shd w:val="clear" w:color="auto" w:fill="FFFFFF"/>
          </w:tcPr>
          <w:p w14:paraId="75E2EE23" w14:textId="77777777" w:rsidR="00684DC9" w:rsidRPr="00EC1147" w:rsidRDefault="00684DC9" w:rsidP="003C38C7">
            <w:pPr>
              <w:spacing w:before="60" w:after="60"/>
              <w:rPr>
                <w:rFonts w:ascii="Cambria" w:hAnsi="Cambria"/>
                <w:b/>
                <w:sz w:val="18"/>
                <w:szCs w:val="18"/>
              </w:rPr>
            </w:pPr>
          </w:p>
        </w:tc>
        <w:tc>
          <w:tcPr>
            <w:tcW w:w="2160" w:type="dxa"/>
            <w:gridSpan w:val="4"/>
            <w:shd w:val="clear" w:color="auto" w:fill="FFFFFF"/>
          </w:tcPr>
          <w:p w14:paraId="1DD69DC4" w14:textId="77777777" w:rsidR="00684DC9" w:rsidRPr="00EC1147" w:rsidRDefault="00684DC9" w:rsidP="003C38C7">
            <w:pPr>
              <w:shd w:val="clear" w:color="auto" w:fill="FFFFFF"/>
              <w:spacing w:before="60" w:after="60"/>
              <w:rPr>
                <w:rFonts w:ascii="Cambria" w:hAnsi="Cambria"/>
                <w:b/>
                <w:bCs/>
                <w:sz w:val="18"/>
                <w:szCs w:val="18"/>
              </w:rPr>
            </w:pPr>
            <w:r w:rsidRPr="00EC1147">
              <w:rPr>
                <w:rFonts w:ascii="Cambria" w:hAnsi="Cambria"/>
                <w:b/>
                <w:bCs/>
                <w:sz w:val="18"/>
                <w:szCs w:val="18"/>
              </w:rPr>
              <w:t xml:space="preserve">E. modernizacje, renowacje budynków użyteczności publicznej poprawiające ich estetykę zewnętrzną </w:t>
            </w:r>
          </w:p>
        </w:tc>
        <w:tc>
          <w:tcPr>
            <w:tcW w:w="685" w:type="dxa"/>
            <w:gridSpan w:val="4"/>
            <w:shd w:val="clear" w:color="auto" w:fill="FFFFFF"/>
          </w:tcPr>
          <w:p w14:paraId="4D6F3527" w14:textId="77777777" w:rsidR="00684DC9" w:rsidRPr="00EC1147" w:rsidRDefault="00684DC9" w:rsidP="003C38C7">
            <w:pPr>
              <w:shd w:val="clear" w:color="auto" w:fill="FFFFFF"/>
              <w:spacing w:before="60" w:after="60"/>
              <w:rPr>
                <w:rFonts w:ascii="Cambria" w:hAnsi="Cambria"/>
                <w:b/>
                <w:bCs/>
                <w:sz w:val="18"/>
                <w:szCs w:val="18"/>
              </w:rPr>
            </w:pPr>
          </w:p>
        </w:tc>
        <w:tc>
          <w:tcPr>
            <w:tcW w:w="2520" w:type="dxa"/>
            <w:gridSpan w:val="3"/>
            <w:tcBorders>
              <w:right w:val="single" w:sz="4" w:space="0" w:color="auto"/>
            </w:tcBorders>
            <w:shd w:val="clear" w:color="auto" w:fill="FFFFFF"/>
          </w:tcPr>
          <w:p w14:paraId="3E5707EA" w14:textId="77777777" w:rsidR="00684DC9" w:rsidRPr="00EC1147" w:rsidRDefault="00684DC9" w:rsidP="003C38C7">
            <w:pPr>
              <w:shd w:val="clear" w:color="auto" w:fill="FFFFFF"/>
              <w:spacing w:before="60" w:after="60"/>
              <w:rPr>
                <w:rFonts w:ascii="Cambria" w:hAnsi="Cambria"/>
                <w:b/>
                <w:bCs/>
                <w:sz w:val="18"/>
                <w:szCs w:val="18"/>
              </w:rPr>
            </w:pPr>
            <w:r w:rsidRPr="00EC1147">
              <w:rPr>
                <w:rFonts w:ascii="Cambria" w:hAnsi="Cambria"/>
                <w:b/>
                <w:bCs/>
                <w:sz w:val="18"/>
                <w:szCs w:val="18"/>
              </w:rPr>
              <w:t xml:space="preserve">F. modernizacje, renowacje części wspólnych wielorodzinnych budynków mieszkalnych </w:t>
            </w:r>
          </w:p>
        </w:tc>
        <w:tc>
          <w:tcPr>
            <w:tcW w:w="1227" w:type="dxa"/>
            <w:gridSpan w:val="5"/>
            <w:tcBorders>
              <w:left w:val="single" w:sz="4" w:space="0" w:color="auto"/>
              <w:right w:val="single" w:sz="12" w:space="0" w:color="auto"/>
            </w:tcBorders>
            <w:shd w:val="clear" w:color="auto" w:fill="FFFFFF"/>
          </w:tcPr>
          <w:p w14:paraId="2BD76151" w14:textId="77777777" w:rsidR="00684DC9" w:rsidRPr="00EC1147" w:rsidRDefault="00684DC9" w:rsidP="003C38C7">
            <w:pPr>
              <w:shd w:val="clear" w:color="auto" w:fill="FFFFFF"/>
              <w:spacing w:before="60" w:after="60"/>
              <w:rPr>
                <w:rFonts w:ascii="Cambria" w:hAnsi="Cambria"/>
                <w:b/>
                <w:bCs/>
                <w:sz w:val="18"/>
                <w:szCs w:val="18"/>
              </w:rPr>
            </w:pPr>
          </w:p>
        </w:tc>
      </w:tr>
      <w:tr w:rsidR="00684DC9" w:rsidRPr="00EC1147" w14:paraId="4BA13948"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1"/>
          <w:wBefore w:w="18" w:type="dxa"/>
          <w:wAfter w:w="16" w:type="dxa"/>
          <w:cantSplit/>
          <w:trHeight w:val="20"/>
        </w:trPr>
        <w:tc>
          <w:tcPr>
            <w:tcW w:w="9817" w:type="dxa"/>
            <w:gridSpan w:val="20"/>
            <w:tcBorders>
              <w:left w:val="single" w:sz="12" w:space="0" w:color="auto"/>
              <w:right w:val="single" w:sz="12" w:space="0" w:color="auto"/>
            </w:tcBorders>
            <w:shd w:val="clear" w:color="auto" w:fill="auto"/>
          </w:tcPr>
          <w:p w14:paraId="768AF335" w14:textId="77777777" w:rsidR="00684DC9" w:rsidRPr="00EC1147" w:rsidRDefault="00684DC9" w:rsidP="003C38C7">
            <w:pPr>
              <w:spacing w:before="60" w:after="60"/>
              <w:rPr>
                <w:rFonts w:ascii="Cambria" w:hAnsi="Cambria"/>
                <w:b/>
                <w:sz w:val="18"/>
                <w:szCs w:val="18"/>
              </w:rPr>
            </w:pPr>
            <w:r w:rsidRPr="00EC1147">
              <w:rPr>
                <w:rFonts w:ascii="Cambria" w:hAnsi="Cambria"/>
                <w:b/>
                <w:sz w:val="18"/>
                <w:szCs w:val="18"/>
              </w:rPr>
              <w:t>G.INNE:</w:t>
            </w:r>
          </w:p>
        </w:tc>
      </w:tr>
      <w:tr w:rsidR="00684DC9" w:rsidRPr="00EC1147" w14:paraId="65247A9E"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1"/>
          <w:wBefore w:w="18" w:type="dxa"/>
          <w:wAfter w:w="16" w:type="dxa"/>
          <w:cantSplit/>
          <w:trHeight w:val="20"/>
        </w:trPr>
        <w:tc>
          <w:tcPr>
            <w:tcW w:w="9817" w:type="dxa"/>
            <w:gridSpan w:val="20"/>
            <w:tcBorders>
              <w:left w:val="single" w:sz="12" w:space="0" w:color="auto"/>
              <w:right w:val="single" w:sz="12" w:space="0" w:color="auto"/>
            </w:tcBorders>
            <w:shd w:val="clear" w:color="auto" w:fill="E6E6E6"/>
          </w:tcPr>
          <w:p w14:paraId="031F5C4C" w14:textId="77777777" w:rsidR="00684DC9" w:rsidRPr="00EC1147" w:rsidRDefault="00684DC9" w:rsidP="003C38C7">
            <w:pPr>
              <w:spacing w:before="60" w:after="60"/>
              <w:rPr>
                <w:rFonts w:ascii="Cambria" w:hAnsi="Cambria"/>
                <w:b/>
                <w:sz w:val="18"/>
                <w:szCs w:val="18"/>
              </w:rPr>
            </w:pPr>
            <w:r w:rsidRPr="00EC1147">
              <w:rPr>
                <w:rFonts w:ascii="Cambria" w:hAnsi="Cambria"/>
                <w:b/>
                <w:sz w:val="18"/>
                <w:szCs w:val="18"/>
              </w:rPr>
              <w:t>4.Wskaźniki osiągnięte w wyniku realizacji projektu</w:t>
            </w:r>
          </w:p>
        </w:tc>
      </w:tr>
      <w:tr w:rsidR="00684DC9" w:rsidRPr="00EC1147" w14:paraId="7EC21E44"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1"/>
          <w:wBefore w:w="18" w:type="dxa"/>
          <w:wAfter w:w="16" w:type="dxa"/>
          <w:cantSplit/>
          <w:trHeight w:val="20"/>
        </w:trPr>
        <w:tc>
          <w:tcPr>
            <w:tcW w:w="3225" w:type="dxa"/>
            <w:gridSpan w:val="4"/>
            <w:tcBorders>
              <w:left w:val="single" w:sz="12" w:space="0" w:color="auto"/>
              <w:right w:val="single" w:sz="4" w:space="0" w:color="auto"/>
            </w:tcBorders>
            <w:shd w:val="clear" w:color="auto" w:fill="E6E6E6"/>
            <w:vAlign w:val="center"/>
          </w:tcPr>
          <w:p w14:paraId="4380E348" w14:textId="77777777" w:rsidR="00684DC9" w:rsidRPr="00D51EC6" w:rsidRDefault="00684DC9" w:rsidP="00684DC9">
            <w:pPr>
              <w:numPr>
                <w:ilvl w:val="0"/>
                <w:numId w:val="10"/>
              </w:numPr>
              <w:spacing w:before="60" w:after="60" w:line="240" w:lineRule="auto"/>
              <w:rPr>
                <w:rFonts w:ascii="Cambria" w:hAnsi="Cambria"/>
                <w:sz w:val="18"/>
                <w:szCs w:val="18"/>
              </w:rPr>
            </w:pPr>
            <w:r w:rsidRPr="00D51EC6">
              <w:rPr>
                <w:rFonts w:ascii="Cambria" w:hAnsi="Cambria"/>
                <w:sz w:val="18"/>
                <w:szCs w:val="18"/>
              </w:rPr>
              <w:t>Powierzchnia odnowionych budynków [m</w:t>
            </w:r>
            <w:r w:rsidRPr="00D51EC6">
              <w:rPr>
                <w:rFonts w:ascii="Cambria" w:hAnsi="Cambria"/>
                <w:sz w:val="18"/>
                <w:szCs w:val="18"/>
                <w:vertAlign w:val="superscript"/>
              </w:rPr>
              <w:t>2</w:t>
            </w:r>
            <w:r w:rsidRPr="00D51EC6">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429C1081" w14:textId="77777777" w:rsidR="00684DC9" w:rsidRPr="00D51EC6" w:rsidRDefault="00684DC9" w:rsidP="003C38C7">
            <w:pPr>
              <w:spacing w:before="60" w:after="60"/>
              <w:rPr>
                <w:rFonts w:ascii="Cambria" w:hAnsi="Cambria"/>
                <w:sz w:val="18"/>
                <w:szCs w:val="18"/>
              </w:rPr>
            </w:pPr>
            <w:r w:rsidRPr="00D51EC6">
              <w:rPr>
                <w:rFonts w:ascii="Cambria" w:hAnsi="Cambria"/>
                <w:sz w:val="18"/>
                <w:szCs w:val="18"/>
              </w:rPr>
              <w:t>200 m2</w:t>
            </w:r>
          </w:p>
        </w:tc>
        <w:tc>
          <w:tcPr>
            <w:tcW w:w="3620" w:type="dxa"/>
            <w:gridSpan w:val="8"/>
            <w:tcBorders>
              <w:left w:val="single" w:sz="12" w:space="0" w:color="auto"/>
            </w:tcBorders>
            <w:shd w:val="clear" w:color="auto" w:fill="E6E6E6"/>
            <w:vAlign w:val="center"/>
          </w:tcPr>
          <w:p w14:paraId="78320C69" w14:textId="77777777" w:rsidR="00684DC9" w:rsidRPr="00D51EC6" w:rsidRDefault="00684DC9" w:rsidP="00684DC9">
            <w:pPr>
              <w:numPr>
                <w:ilvl w:val="0"/>
                <w:numId w:val="11"/>
              </w:numPr>
              <w:spacing w:before="60" w:after="60" w:line="240" w:lineRule="auto"/>
              <w:rPr>
                <w:rFonts w:ascii="Cambria" w:hAnsi="Cambria"/>
                <w:sz w:val="18"/>
                <w:szCs w:val="18"/>
              </w:rPr>
            </w:pPr>
            <w:r w:rsidRPr="00D51EC6">
              <w:rPr>
                <w:rFonts w:ascii="Cambria" w:hAnsi="Cambria"/>
                <w:sz w:val="18"/>
                <w:szCs w:val="18"/>
              </w:rPr>
              <w:t>Liczba utworzonych miejsc pracy [szt.]:</w:t>
            </w:r>
          </w:p>
        </w:tc>
        <w:tc>
          <w:tcPr>
            <w:tcW w:w="1227" w:type="dxa"/>
            <w:gridSpan w:val="5"/>
            <w:tcBorders>
              <w:right w:val="single" w:sz="12" w:space="0" w:color="auto"/>
            </w:tcBorders>
            <w:shd w:val="clear" w:color="auto" w:fill="auto"/>
            <w:vAlign w:val="center"/>
          </w:tcPr>
          <w:p w14:paraId="33131966" w14:textId="77777777" w:rsidR="00684DC9" w:rsidRPr="00D51EC6" w:rsidRDefault="00684DC9" w:rsidP="003C38C7">
            <w:pPr>
              <w:spacing w:before="60" w:after="60"/>
              <w:rPr>
                <w:rFonts w:ascii="Cambria" w:hAnsi="Cambria"/>
                <w:color w:val="FF0000"/>
                <w:sz w:val="18"/>
                <w:szCs w:val="18"/>
              </w:rPr>
            </w:pPr>
          </w:p>
        </w:tc>
      </w:tr>
      <w:tr w:rsidR="00684DC9" w:rsidRPr="00EC1147" w14:paraId="3084E80C"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1"/>
          <w:wBefore w:w="18" w:type="dxa"/>
          <w:wAfter w:w="16" w:type="dxa"/>
          <w:cantSplit/>
          <w:trHeight w:val="20"/>
        </w:trPr>
        <w:tc>
          <w:tcPr>
            <w:tcW w:w="3225" w:type="dxa"/>
            <w:gridSpan w:val="4"/>
            <w:tcBorders>
              <w:left w:val="single" w:sz="12" w:space="0" w:color="auto"/>
              <w:right w:val="single" w:sz="4" w:space="0" w:color="auto"/>
            </w:tcBorders>
            <w:shd w:val="clear" w:color="auto" w:fill="E6E6E6"/>
            <w:vAlign w:val="center"/>
          </w:tcPr>
          <w:p w14:paraId="78100A17" w14:textId="77777777" w:rsidR="00684DC9" w:rsidRPr="00EC1147" w:rsidRDefault="00684DC9" w:rsidP="00684DC9">
            <w:pPr>
              <w:numPr>
                <w:ilvl w:val="0"/>
                <w:numId w:val="10"/>
              </w:numPr>
              <w:spacing w:before="60" w:after="60" w:line="240" w:lineRule="auto"/>
              <w:rPr>
                <w:rFonts w:ascii="Cambria" w:hAnsi="Cambria"/>
                <w:sz w:val="18"/>
                <w:szCs w:val="18"/>
              </w:rPr>
            </w:pPr>
            <w:r w:rsidRPr="00EC1147">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1A600A12" w14:textId="77777777" w:rsidR="00684DC9" w:rsidRPr="00EC1147" w:rsidRDefault="00684DC9" w:rsidP="003C38C7">
            <w:pPr>
              <w:spacing w:before="60" w:after="60"/>
              <w:rPr>
                <w:rFonts w:ascii="Cambria" w:hAnsi="Cambria"/>
                <w:sz w:val="18"/>
                <w:szCs w:val="18"/>
              </w:rPr>
            </w:pPr>
          </w:p>
        </w:tc>
        <w:tc>
          <w:tcPr>
            <w:tcW w:w="3620" w:type="dxa"/>
            <w:gridSpan w:val="8"/>
            <w:tcBorders>
              <w:left w:val="single" w:sz="12" w:space="0" w:color="auto"/>
            </w:tcBorders>
            <w:shd w:val="clear" w:color="auto" w:fill="E6E6E6"/>
            <w:vAlign w:val="center"/>
          </w:tcPr>
          <w:p w14:paraId="716F15CD" w14:textId="77777777" w:rsidR="00684DC9" w:rsidRPr="00EC1147" w:rsidRDefault="00684DC9" w:rsidP="00684DC9">
            <w:pPr>
              <w:numPr>
                <w:ilvl w:val="0"/>
                <w:numId w:val="11"/>
              </w:numPr>
              <w:spacing w:before="60" w:after="60" w:line="240" w:lineRule="auto"/>
              <w:rPr>
                <w:rFonts w:ascii="Cambria" w:hAnsi="Cambria"/>
                <w:sz w:val="18"/>
                <w:szCs w:val="18"/>
              </w:rPr>
            </w:pPr>
            <w:r w:rsidRPr="00EC1147">
              <w:rPr>
                <w:rFonts w:ascii="Cambria" w:hAnsi="Cambria"/>
                <w:sz w:val="18"/>
                <w:szCs w:val="18"/>
              </w:rPr>
              <w:t>Liczba założonych firm [szt.]:</w:t>
            </w:r>
          </w:p>
        </w:tc>
        <w:tc>
          <w:tcPr>
            <w:tcW w:w="1227" w:type="dxa"/>
            <w:gridSpan w:val="5"/>
            <w:tcBorders>
              <w:right w:val="single" w:sz="12" w:space="0" w:color="auto"/>
            </w:tcBorders>
            <w:shd w:val="clear" w:color="auto" w:fill="auto"/>
            <w:vAlign w:val="center"/>
          </w:tcPr>
          <w:p w14:paraId="4DA43B54" w14:textId="77777777" w:rsidR="00684DC9" w:rsidRPr="00EC1147" w:rsidRDefault="00684DC9" w:rsidP="003C38C7">
            <w:pPr>
              <w:spacing w:before="60" w:after="60"/>
              <w:rPr>
                <w:rFonts w:ascii="Cambria" w:hAnsi="Cambria"/>
                <w:sz w:val="18"/>
                <w:szCs w:val="18"/>
              </w:rPr>
            </w:pPr>
          </w:p>
        </w:tc>
      </w:tr>
      <w:tr w:rsidR="00684DC9" w:rsidRPr="00EC1147" w14:paraId="6ADB15A3"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2"/>
          <w:wBefore w:w="18" w:type="dxa"/>
          <w:wAfter w:w="32" w:type="dxa"/>
          <w:cantSplit/>
          <w:trHeight w:val="20"/>
        </w:trPr>
        <w:tc>
          <w:tcPr>
            <w:tcW w:w="9801" w:type="dxa"/>
            <w:gridSpan w:val="19"/>
            <w:tcBorders>
              <w:top w:val="single" w:sz="12" w:space="0" w:color="auto"/>
              <w:left w:val="single" w:sz="12" w:space="0" w:color="auto"/>
              <w:bottom w:val="single" w:sz="12" w:space="0" w:color="auto"/>
              <w:right w:val="single" w:sz="12" w:space="0" w:color="auto"/>
            </w:tcBorders>
            <w:shd w:val="clear" w:color="auto" w:fill="E6E6E6"/>
          </w:tcPr>
          <w:p w14:paraId="75C6E8BA" w14:textId="77777777" w:rsidR="00684DC9" w:rsidRPr="00EC1147" w:rsidRDefault="00684DC9" w:rsidP="003C38C7">
            <w:pPr>
              <w:spacing w:before="80" w:after="80"/>
              <w:rPr>
                <w:rFonts w:ascii="Cambria" w:hAnsi="Cambria"/>
                <w:b/>
                <w:sz w:val="18"/>
                <w:szCs w:val="18"/>
              </w:rPr>
            </w:pPr>
            <w:r w:rsidRPr="00EC1147">
              <w:rPr>
                <w:rFonts w:ascii="Cambria" w:hAnsi="Cambria"/>
                <w:b/>
                <w:sz w:val="18"/>
                <w:szCs w:val="18"/>
              </w:rPr>
              <w:t>B. FINANSOWANIE PROJEKTU</w:t>
            </w:r>
          </w:p>
        </w:tc>
      </w:tr>
      <w:tr w:rsidR="00B64B9A" w:rsidRPr="00EC1147" w14:paraId="03DF2B3D" w14:textId="77777777" w:rsidTr="00B13E15">
        <w:tblPrEx>
          <w:tblBorders>
            <w:top w:val="single" w:sz="4" w:space="0" w:color="auto"/>
            <w:left w:val="single" w:sz="4" w:space="0" w:color="auto"/>
            <w:bottom w:val="single" w:sz="4" w:space="0" w:color="auto"/>
            <w:right w:val="single" w:sz="4" w:space="0" w:color="auto"/>
          </w:tblBorders>
        </w:tblPrEx>
        <w:trPr>
          <w:gridBefore w:val="1"/>
          <w:gridAfter w:val="2"/>
          <w:wBefore w:w="18" w:type="dxa"/>
          <w:wAfter w:w="32" w:type="dxa"/>
          <w:cantSplit/>
          <w:trHeight w:val="20"/>
        </w:trPr>
        <w:tc>
          <w:tcPr>
            <w:tcW w:w="4251" w:type="dxa"/>
            <w:gridSpan w:val="6"/>
            <w:tcBorders>
              <w:top w:val="single" w:sz="12" w:space="0" w:color="auto"/>
              <w:left w:val="single" w:sz="12" w:space="0" w:color="auto"/>
            </w:tcBorders>
            <w:shd w:val="clear" w:color="auto" w:fill="E6E6E6"/>
          </w:tcPr>
          <w:p w14:paraId="71DA07F8" w14:textId="77777777" w:rsidR="00B64B9A" w:rsidRPr="00EC1147" w:rsidRDefault="00B64B9A" w:rsidP="003C38C7">
            <w:pPr>
              <w:pStyle w:val="Stopka"/>
              <w:spacing w:before="80" w:after="80"/>
              <w:rPr>
                <w:rFonts w:ascii="Cambria" w:hAnsi="Cambria"/>
                <w:b/>
                <w:bCs/>
                <w:iCs/>
                <w:sz w:val="18"/>
                <w:szCs w:val="18"/>
              </w:rPr>
            </w:pPr>
            <w:r w:rsidRPr="00EC1147">
              <w:rPr>
                <w:rFonts w:ascii="Cambria" w:hAnsi="Cambria"/>
                <w:b/>
                <w:bCs/>
                <w:iCs/>
                <w:sz w:val="18"/>
                <w:szCs w:val="18"/>
              </w:rPr>
              <w:t>5. Budżet projektu (w zł);</w:t>
            </w:r>
          </w:p>
        </w:tc>
        <w:tc>
          <w:tcPr>
            <w:tcW w:w="5550" w:type="dxa"/>
            <w:gridSpan w:val="13"/>
            <w:tcBorders>
              <w:top w:val="single" w:sz="12" w:space="0" w:color="auto"/>
              <w:right w:val="single" w:sz="12" w:space="0" w:color="auto"/>
            </w:tcBorders>
            <w:shd w:val="clear" w:color="auto" w:fill="FFFFFF"/>
          </w:tcPr>
          <w:p w14:paraId="5470BBBD" w14:textId="77777777" w:rsidR="00B64B9A" w:rsidRPr="00EC1147" w:rsidRDefault="00B64B9A" w:rsidP="003C38C7">
            <w:pPr>
              <w:pStyle w:val="Stopka"/>
              <w:tabs>
                <w:tab w:val="clear" w:pos="4536"/>
                <w:tab w:val="clear" w:pos="9072"/>
              </w:tabs>
              <w:spacing w:before="80" w:after="80"/>
              <w:rPr>
                <w:rFonts w:ascii="Cambria" w:hAnsi="Cambria"/>
                <w:b/>
                <w:bCs/>
                <w:iCs/>
                <w:sz w:val="18"/>
                <w:szCs w:val="18"/>
              </w:rPr>
            </w:pPr>
            <w:r w:rsidRPr="00EC1147">
              <w:rPr>
                <w:rFonts w:ascii="Cambria" w:hAnsi="Cambria"/>
                <w:b/>
                <w:bCs/>
                <w:iCs/>
                <w:sz w:val="18"/>
                <w:szCs w:val="18"/>
              </w:rPr>
              <w:t>50</w:t>
            </w:r>
            <w:r>
              <w:rPr>
                <w:rFonts w:ascii="Cambria" w:hAnsi="Cambria"/>
                <w:b/>
                <w:bCs/>
                <w:iCs/>
                <w:sz w:val="18"/>
                <w:szCs w:val="18"/>
              </w:rPr>
              <w:t xml:space="preserve"> </w:t>
            </w:r>
            <w:r w:rsidRPr="00EC1147">
              <w:rPr>
                <w:rFonts w:ascii="Cambria" w:hAnsi="Cambria"/>
                <w:b/>
                <w:bCs/>
                <w:iCs/>
                <w:sz w:val="18"/>
                <w:szCs w:val="18"/>
              </w:rPr>
              <w:t>000,00</w:t>
            </w:r>
          </w:p>
        </w:tc>
      </w:tr>
      <w:tr w:rsidR="00B64B9A" w:rsidRPr="00EC1147" w14:paraId="161E8FAF" w14:textId="77777777" w:rsidTr="00B13E15">
        <w:tblPrEx>
          <w:tblBorders>
            <w:top w:val="single" w:sz="4" w:space="0" w:color="auto"/>
            <w:left w:val="single" w:sz="4" w:space="0" w:color="auto"/>
            <w:bottom w:val="single" w:sz="4" w:space="0" w:color="auto"/>
            <w:right w:val="single" w:sz="4" w:space="0" w:color="auto"/>
          </w:tblBorders>
        </w:tblPrEx>
        <w:trPr>
          <w:gridBefore w:val="1"/>
          <w:gridAfter w:val="2"/>
          <w:wBefore w:w="18" w:type="dxa"/>
          <w:wAfter w:w="32" w:type="dxa"/>
          <w:cantSplit/>
          <w:trHeight w:val="427"/>
        </w:trPr>
        <w:tc>
          <w:tcPr>
            <w:tcW w:w="4251" w:type="dxa"/>
            <w:gridSpan w:val="6"/>
            <w:tcBorders>
              <w:left w:val="single" w:sz="12" w:space="0" w:color="auto"/>
            </w:tcBorders>
            <w:shd w:val="clear" w:color="auto" w:fill="E6E6E6"/>
          </w:tcPr>
          <w:p w14:paraId="238A7404" w14:textId="1A277D99" w:rsidR="00B64B9A" w:rsidRPr="00EC1147" w:rsidRDefault="00B64B9A" w:rsidP="003C38C7">
            <w:pPr>
              <w:pStyle w:val="Stopka"/>
              <w:spacing w:before="80" w:after="80"/>
              <w:rPr>
                <w:rFonts w:ascii="Cambria" w:hAnsi="Cambria"/>
                <w:b/>
                <w:bCs/>
                <w:iCs/>
                <w:sz w:val="18"/>
                <w:szCs w:val="18"/>
              </w:rPr>
            </w:pPr>
            <w:r w:rsidRPr="00EC1147">
              <w:rPr>
                <w:rFonts w:ascii="Cambria" w:hAnsi="Cambria"/>
                <w:b/>
                <w:bCs/>
                <w:iCs/>
                <w:sz w:val="18"/>
                <w:szCs w:val="18"/>
              </w:rPr>
              <w:t xml:space="preserve">6. Oczekiwana wielkość wsparcia z </w:t>
            </w:r>
            <w:r>
              <w:rPr>
                <w:rFonts w:ascii="Cambria" w:hAnsi="Cambria"/>
                <w:b/>
                <w:bCs/>
                <w:iCs/>
                <w:sz w:val="18"/>
                <w:szCs w:val="18"/>
              </w:rPr>
              <w:t>PROW:</w:t>
            </w:r>
          </w:p>
        </w:tc>
        <w:tc>
          <w:tcPr>
            <w:tcW w:w="5550" w:type="dxa"/>
            <w:gridSpan w:val="13"/>
            <w:tcBorders>
              <w:right w:val="single" w:sz="12" w:space="0" w:color="auto"/>
            </w:tcBorders>
            <w:shd w:val="clear" w:color="auto" w:fill="FFFFFF"/>
          </w:tcPr>
          <w:p w14:paraId="1191816B" w14:textId="77777777" w:rsidR="00B64B9A" w:rsidRPr="00EC1147" w:rsidRDefault="00B64B9A" w:rsidP="003C38C7">
            <w:pPr>
              <w:pStyle w:val="Stopka"/>
              <w:tabs>
                <w:tab w:val="clear" w:pos="4536"/>
                <w:tab w:val="clear" w:pos="9072"/>
              </w:tabs>
              <w:spacing w:before="80" w:after="80"/>
              <w:rPr>
                <w:rFonts w:ascii="Cambria" w:hAnsi="Cambria"/>
                <w:b/>
                <w:bCs/>
                <w:iCs/>
                <w:sz w:val="18"/>
                <w:szCs w:val="18"/>
              </w:rPr>
            </w:pPr>
            <w:r w:rsidRPr="00EC1147">
              <w:rPr>
                <w:rFonts w:ascii="Cambria" w:hAnsi="Cambria"/>
                <w:b/>
                <w:bCs/>
                <w:iCs/>
                <w:sz w:val="18"/>
                <w:szCs w:val="18"/>
              </w:rPr>
              <w:t>31</w:t>
            </w:r>
            <w:r>
              <w:rPr>
                <w:rFonts w:ascii="Cambria" w:hAnsi="Cambria"/>
                <w:b/>
                <w:bCs/>
                <w:iCs/>
                <w:sz w:val="18"/>
                <w:szCs w:val="18"/>
              </w:rPr>
              <w:t xml:space="preserve"> </w:t>
            </w:r>
            <w:r w:rsidRPr="00EC1147">
              <w:rPr>
                <w:rFonts w:ascii="Cambria" w:hAnsi="Cambria"/>
                <w:b/>
                <w:bCs/>
                <w:iCs/>
                <w:sz w:val="18"/>
                <w:szCs w:val="18"/>
              </w:rPr>
              <w:t>815,00</w:t>
            </w:r>
          </w:p>
        </w:tc>
      </w:tr>
      <w:tr w:rsidR="00684DC9" w:rsidRPr="00EC1147" w14:paraId="28439178"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2"/>
          <w:wBefore w:w="18" w:type="dxa"/>
          <w:wAfter w:w="32" w:type="dxa"/>
          <w:cantSplit/>
          <w:trHeight w:val="192"/>
        </w:trPr>
        <w:tc>
          <w:tcPr>
            <w:tcW w:w="4240" w:type="dxa"/>
            <w:gridSpan w:val="5"/>
            <w:vMerge w:val="restart"/>
            <w:tcBorders>
              <w:left w:val="single" w:sz="12" w:space="0" w:color="auto"/>
            </w:tcBorders>
            <w:shd w:val="clear" w:color="auto" w:fill="E6E6E6"/>
          </w:tcPr>
          <w:p w14:paraId="2D7AEDB0" w14:textId="77777777" w:rsidR="00684DC9" w:rsidRPr="00EC1147" w:rsidRDefault="00684DC9" w:rsidP="003C38C7">
            <w:pPr>
              <w:pStyle w:val="Stopka"/>
              <w:spacing w:before="80" w:after="80"/>
              <w:rPr>
                <w:rFonts w:ascii="Cambria" w:hAnsi="Cambria"/>
                <w:b/>
                <w:bCs/>
                <w:iCs/>
                <w:sz w:val="18"/>
                <w:szCs w:val="18"/>
              </w:rPr>
            </w:pPr>
            <w:r w:rsidRPr="00EC1147">
              <w:rPr>
                <w:rFonts w:ascii="Cambria" w:hAnsi="Cambria"/>
                <w:b/>
                <w:bCs/>
                <w:iCs/>
                <w:sz w:val="18"/>
                <w:szCs w:val="18"/>
              </w:rPr>
              <w:t>6. Udział środków własnych</w:t>
            </w:r>
          </w:p>
        </w:tc>
        <w:tc>
          <w:tcPr>
            <w:tcW w:w="1616" w:type="dxa"/>
            <w:gridSpan w:val="6"/>
            <w:tcBorders>
              <w:right w:val="single" w:sz="12" w:space="0" w:color="auto"/>
            </w:tcBorders>
            <w:shd w:val="clear" w:color="auto" w:fill="FFFFFF"/>
          </w:tcPr>
          <w:p w14:paraId="5FFD4CDB" w14:textId="77777777" w:rsidR="00684DC9" w:rsidRPr="00EC1147" w:rsidRDefault="00684DC9" w:rsidP="003C38C7">
            <w:pPr>
              <w:pStyle w:val="Stopka"/>
              <w:tabs>
                <w:tab w:val="clear" w:pos="4536"/>
                <w:tab w:val="clear" w:pos="9072"/>
              </w:tabs>
              <w:spacing w:before="80" w:after="80"/>
              <w:rPr>
                <w:rFonts w:ascii="Cambria" w:hAnsi="Cambria"/>
                <w:b/>
                <w:bCs/>
                <w:iCs/>
                <w:sz w:val="18"/>
                <w:szCs w:val="18"/>
              </w:rPr>
            </w:pPr>
            <w:r w:rsidRPr="00EC1147">
              <w:rPr>
                <w:rFonts w:ascii="Cambria" w:hAnsi="Cambria"/>
                <w:b/>
                <w:bCs/>
                <w:iCs/>
                <w:sz w:val="18"/>
                <w:szCs w:val="18"/>
              </w:rPr>
              <w:t>Kapitał własny</w:t>
            </w:r>
          </w:p>
        </w:tc>
        <w:tc>
          <w:tcPr>
            <w:tcW w:w="2160" w:type="dxa"/>
            <w:gridSpan w:val="3"/>
            <w:tcBorders>
              <w:right w:val="single" w:sz="12" w:space="0" w:color="auto"/>
            </w:tcBorders>
            <w:shd w:val="clear" w:color="auto" w:fill="FFFFFF"/>
          </w:tcPr>
          <w:p w14:paraId="137A582F" w14:textId="77777777" w:rsidR="00684DC9" w:rsidRPr="00EC1147" w:rsidRDefault="00684DC9" w:rsidP="003C38C7">
            <w:pPr>
              <w:pStyle w:val="Stopka"/>
              <w:tabs>
                <w:tab w:val="clear" w:pos="4536"/>
                <w:tab w:val="clear" w:pos="9072"/>
              </w:tabs>
              <w:spacing w:before="80" w:after="80"/>
              <w:rPr>
                <w:rFonts w:ascii="Cambria" w:hAnsi="Cambria"/>
                <w:b/>
                <w:bCs/>
                <w:iCs/>
                <w:sz w:val="18"/>
                <w:szCs w:val="18"/>
              </w:rPr>
            </w:pPr>
            <w:r w:rsidRPr="00EC1147">
              <w:rPr>
                <w:rFonts w:ascii="Cambria" w:hAnsi="Cambria"/>
                <w:b/>
                <w:bCs/>
                <w:iCs/>
                <w:sz w:val="18"/>
                <w:szCs w:val="18"/>
              </w:rPr>
              <w:t>Kredyt</w:t>
            </w:r>
          </w:p>
        </w:tc>
        <w:tc>
          <w:tcPr>
            <w:tcW w:w="1785" w:type="dxa"/>
            <w:gridSpan w:val="5"/>
            <w:tcBorders>
              <w:right w:val="single" w:sz="12" w:space="0" w:color="auto"/>
            </w:tcBorders>
            <w:shd w:val="clear" w:color="auto" w:fill="FFFFFF"/>
          </w:tcPr>
          <w:p w14:paraId="5795C8C2" w14:textId="77777777" w:rsidR="00684DC9" w:rsidRPr="00EC1147" w:rsidRDefault="00684DC9" w:rsidP="003C38C7">
            <w:pPr>
              <w:pStyle w:val="Stopka"/>
              <w:tabs>
                <w:tab w:val="clear" w:pos="4536"/>
                <w:tab w:val="clear" w:pos="9072"/>
              </w:tabs>
              <w:spacing w:before="80" w:after="80"/>
              <w:rPr>
                <w:rFonts w:ascii="Cambria" w:hAnsi="Cambria"/>
                <w:b/>
                <w:bCs/>
                <w:iCs/>
                <w:sz w:val="18"/>
                <w:szCs w:val="18"/>
              </w:rPr>
            </w:pPr>
            <w:r w:rsidRPr="00EC1147">
              <w:rPr>
                <w:rFonts w:ascii="Cambria" w:hAnsi="Cambria"/>
                <w:b/>
                <w:bCs/>
                <w:iCs/>
                <w:sz w:val="18"/>
                <w:szCs w:val="18"/>
              </w:rPr>
              <w:t>Inny (jaki)</w:t>
            </w:r>
          </w:p>
        </w:tc>
      </w:tr>
      <w:tr w:rsidR="00684DC9" w:rsidRPr="00EC1147" w14:paraId="65B7D19F" w14:textId="77777777" w:rsidTr="00684DC9">
        <w:tblPrEx>
          <w:tblBorders>
            <w:top w:val="single" w:sz="4" w:space="0" w:color="auto"/>
            <w:left w:val="single" w:sz="4" w:space="0" w:color="auto"/>
            <w:bottom w:val="single" w:sz="4" w:space="0" w:color="auto"/>
            <w:right w:val="single" w:sz="4" w:space="0" w:color="auto"/>
          </w:tblBorders>
        </w:tblPrEx>
        <w:trPr>
          <w:gridBefore w:val="1"/>
          <w:gridAfter w:val="2"/>
          <w:wBefore w:w="18" w:type="dxa"/>
          <w:wAfter w:w="32" w:type="dxa"/>
          <w:cantSplit/>
          <w:trHeight w:val="192"/>
        </w:trPr>
        <w:tc>
          <w:tcPr>
            <w:tcW w:w="4240" w:type="dxa"/>
            <w:gridSpan w:val="5"/>
            <w:vMerge/>
            <w:tcBorders>
              <w:left w:val="single" w:sz="12" w:space="0" w:color="auto"/>
            </w:tcBorders>
            <w:shd w:val="clear" w:color="auto" w:fill="E6E6E6"/>
          </w:tcPr>
          <w:p w14:paraId="43307E03" w14:textId="77777777" w:rsidR="00684DC9" w:rsidRPr="00EC1147" w:rsidRDefault="00684DC9" w:rsidP="003C38C7">
            <w:pPr>
              <w:pStyle w:val="Stopka"/>
              <w:spacing w:before="80" w:after="80"/>
              <w:rPr>
                <w:rFonts w:ascii="Cambria" w:hAnsi="Cambria"/>
                <w:b/>
                <w:bCs/>
                <w:iCs/>
                <w:sz w:val="18"/>
                <w:szCs w:val="18"/>
              </w:rPr>
            </w:pPr>
          </w:p>
        </w:tc>
        <w:tc>
          <w:tcPr>
            <w:tcW w:w="1616" w:type="dxa"/>
            <w:gridSpan w:val="6"/>
            <w:tcBorders>
              <w:right w:val="single" w:sz="12" w:space="0" w:color="auto"/>
            </w:tcBorders>
            <w:shd w:val="clear" w:color="auto" w:fill="FFFFFF"/>
          </w:tcPr>
          <w:p w14:paraId="365F15A1" w14:textId="77777777" w:rsidR="00684DC9" w:rsidRPr="00EC1147" w:rsidRDefault="00684DC9" w:rsidP="003C38C7">
            <w:pPr>
              <w:pStyle w:val="Stopka"/>
              <w:tabs>
                <w:tab w:val="clear" w:pos="4536"/>
                <w:tab w:val="clear" w:pos="9072"/>
              </w:tabs>
              <w:spacing w:before="80" w:after="80"/>
              <w:rPr>
                <w:rFonts w:ascii="Cambria" w:hAnsi="Cambria"/>
                <w:b/>
                <w:bCs/>
                <w:iCs/>
                <w:sz w:val="18"/>
                <w:szCs w:val="18"/>
              </w:rPr>
            </w:pPr>
            <w:r w:rsidRPr="00EC1147">
              <w:rPr>
                <w:rFonts w:ascii="Cambria" w:hAnsi="Cambria"/>
                <w:b/>
                <w:bCs/>
                <w:iCs/>
                <w:sz w:val="18"/>
                <w:szCs w:val="18"/>
              </w:rPr>
              <w:t>18</w:t>
            </w:r>
            <w:r w:rsidR="00B64B9A">
              <w:rPr>
                <w:rFonts w:ascii="Cambria" w:hAnsi="Cambria"/>
                <w:b/>
                <w:bCs/>
                <w:iCs/>
                <w:sz w:val="18"/>
                <w:szCs w:val="18"/>
              </w:rPr>
              <w:t xml:space="preserve"> </w:t>
            </w:r>
            <w:r w:rsidRPr="00EC1147">
              <w:rPr>
                <w:rFonts w:ascii="Cambria" w:hAnsi="Cambria"/>
                <w:b/>
                <w:bCs/>
                <w:iCs/>
                <w:sz w:val="18"/>
                <w:szCs w:val="18"/>
              </w:rPr>
              <w:t>185,00</w:t>
            </w:r>
          </w:p>
        </w:tc>
        <w:tc>
          <w:tcPr>
            <w:tcW w:w="2160" w:type="dxa"/>
            <w:gridSpan w:val="3"/>
            <w:tcBorders>
              <w:right w:val="single" w:sz="12" w:space="0" w:color="auto"/>
            </w:tcBorders>
            <w:shd w:val="clear" w:color="auto" w:fill="FFFFFF"/>
          </w:tcPr>
          <w:p w14:paraId="78CD8179" w14:textId="77777777" w:rsidR="00684DC9" w:rsidRPr="00EC1147" w:rsidRDefault="00684DC9" w:rsidP="003C38C7">
            <w:pPr>
              <w:pStyle w:val="Stopka"/>
              <w:tabs>
                <w:tab w:val="clear" w:pos="4536"/>
                <w:tab w:val="clear" w:pos="9072"/>
              </w:tabs>
              <w:spacing w:before="80" w:after="80"/>
              <w:rPr>
                <w:rFonts w:ascii="Cambria" w:hAnsi="Cambria"/>
                <w:b/>
                <w:bCs/>
                <w:iCs/>
                <w:sz w:val="18"/>
                <w:szCs w:val="18"/>
              </w:rPr>
            </w:pPr>
          </w:p>
        </w:tc>
        <w:tc>
          <w:tcPr>
            <w:tcW w:w="1785" w:type="dxa"/>
            <w:gridSpan w:val="5"/>
            <w:tcBorders>
              <w:right w:val="single" w:sz="12" w:space="0" w:color="auto"/>
            </w:tcBorders>
            <w:shd w:val="clear" w:color="auto" w:fill="FFFFFF"/>
          </w:tcPr>
          <w:p w14:paraId="7EED03CD" w14:textId="77777777" w:rsidR="00684DC9" w:rsidRPr="00EC1147" w:rsidRDefault="00684DC9" w:rsidP="003C38C7">
            <w:pPr>
              <w:pStyle w:val="Stopka"/>
              <w:tabs>
                <w:tab w:val="clear" w:pos="4536"/>
                <w:tab w:val="clear" w:pos="9072"/>
              </w:tabs>
              <w:spacing w:before="80" w:after="80"/>
              <w:rPr>
                <w:rFonts w:ascii="Cambria" w:hAnsi="Cambria"/>
                <w:b/>
                <w:bCs/>
                <w:iCs/>
                <w:sz w:val="18"/>
                <w:szCs w:val="18"/>
              </w:rPr>
            </w:pPr>
          </w:p>
        </w:tc>
      </w:tr>
      <w:tr w:rsidR="00684DC9" w:rsidRPr="00EC1147" w14:paraId="6DB5F5BB"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20"/>
        </w:trPr>
        <w:tc>
          <w:tcPr>
            <w:tcW w:w="9798" w:type="dxa"/>
            <w:gridSpan w:val="19"/>
            <w:tcBorders>
              <w:top w:val="single" w:sz="12" w:space="0" w:color="auto"/>
              <w:left w:val="single" w:sz="12" w:space="0" w:color="auto"/>
              <w:bottom w:val="single" w:sz="12" w:space="0" w:color="auto"/>
              <w:right w:val="single" w:sz="12" w:space="0" w:color="auto"/>
            </w:tcBorders>
            <w:shd w:val="clear" w:color="auto" w:fill="E6E6E6"/>
          </w:tcPr>
          <w:p w14:paraId="57F1AE3B" w14:textId="77777777" w:rsidR="00684DC9" w:rsidRPr="00EC1147" w:rsidRDefault="00684DC9" w:rsidP="003C38C7">
            <w:pPr>
              <w:pStyle w:val="Stopka"/>
              <w:tabs>
                <w:tab w:val="clear" w:pos="4536"/>
                <w:tab w:val="clear" w:pos="9072"/>
              </w:tabs>
              <w:spacing w:before="60" w:after="60"/>
              <w:rPr>
                <w:rFonts w:ascii="Cambria" w:hAnsi="Cambria"/>
                <w:b/>
                <w:bCs/>
                <w:iCs/>
                <w:caps/>
                <w:sz w:val="18"/>
                <w:szCs w:val="18"/>
              </w:rPr>
            </w:pPr>
            <w:r w:rsidRPr="00EC1147">
              <w:rPr>
                <w:rFonts w:ascii="Cambria" w:hAnsi="Cambria"/>
                <w:b/>
                <w:bCs/>
                <w:iCs/>
                <w:caps/>
                <w:sz w:val="18"/>
                <w:szCs w:val="18"/>
              </w:rPr>
              <w:t>c.    Dane dotyczące Wnioskodawcy</w:t>
            </w:r>
          </w:p>
        </w:tc>
      </w:tr>
      <w:tr w:rsidR="00684DC9" w:rsidRPr="00EC1147" w14:paraId="7AA6C70B"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20"/>
        </w:trPr>
        <w:tc>
          <w:tcPr>
            <w:tcW w:w="2820" w:type="dxa"/>
            <w:gridSpan w:val="4"/>
            <w:tcBorders>
              <w:top w:val="single" w:sz="12" w:space="0" w:color="auto"/>
            </w:tcBorders>
            <w:shd w:val="clear" w:color="auto" w:fill="E6E6E6"/>
          </w:tcPr>
          <w:p w14:paraId="78A10123"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r w:rsidRPr="00EC1147">
              <w:rPr>
                <w:rFonts w:ascii="Cambria" w:hAnsi="Cambria"/>
                <w:b/>
                <w:bCs/>
                <w:iCs/>
                <w:sz w:val="18"/>
                <w:szCs w:val="18"/>
              </w:rPr>
              <w:t>7. Nazwa wnioskodawcy</w:t>
            </w:r>
          </w:p>
        </w:tc>
        <w:tc>
          <w:tcPr>
            <w:tcW w:w="6978" w:type="dxa"/>
            <w:gridSpan w:val="15"/>
            <w:tcBorders>
              <w:top w:val="single" w:sz="12" w:space="0" w:color="auto"/>
            </w:tcBorders>
            <w:shd w:val="clear" w:color="auto" w:fill="FFFFFF"/>
          </w:tcPr>
          <w:p w14:paraId="53B5A5CF" w14:textId="77777777" w:rsidR="00684DC9" w:rsidRPr="00EC1147" w:rsidRDefault="00684DC9" w:rsidP="003C38C7">
            <w:pPr>
              <w:spacing w:before="60" w:after="60"/>
              <w:rPr>
                <w:rFonts w:ascii="Cambria" w:hAnsi="Cambria"/>
                <w:iCs/>
                <w:sz w:val="18"/>
                <w:szCs w:val="18"/>
              </w:rPr>
            </w:pPr>
            <w:r w:rsidRPr="00EC1147">
              <w:rPr>
                <w:rFonts w:ascii="Cambria" w:hAnsi="Cambria"/>
                <w:iCs/>
                <w:sz w:val="18"/>
                <w:szCs w:val="18"/>
              </w:rPr>
              <w:t>Gmina Trzebownisko</w:t>
            </w:r>
          </w:p>
        </w:tc>
      </w:tr>
      <w:tr w:rsidR="00684DC9" w:rsidRPr="00EC1147" w14:paraId="1EA0BDCC"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20"/>
        </w:trPr>
        <w:tc>
          <w:tcPr>
            <w:tcW w:w="2820" w:type="dxa"/>
            <w:gridSpan w:val="4"/>
            <w:shd w:val="clear" w:color="auto" w:fill="E6E6E6"/>
          </w:tcPr>
          <w:p w14:paraId="6B2EF0D2"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r w:rsidRPr="00EC1147">
              <w:rPr>
                <w:rFonts w:ascii="Cambria" w:hAnsi="Cambria"/>
                <w:b/>
                <w:bCs/>
                <w:iCs/>
                <w:sz w:val="18"/>
                <w:szCs w:val="18"/>
              </w:rPr>
              <w:t xml:space="preserve">7.1. Adres wnioskodawcy: </w:t>
            </w:r>
            <w:r w:rsidRPr="00EC1147">
              <w:rPr>
                <w:rFonts w:ascii="Cambria" w:hAnsi="Cambria"/>
                <w:bCs/>
                <w:iCs/>
                <w:sz w:val="18"/>
                <w:szCs w:val="18"/>
              </w:rPr>
              <w:t>(kod, miejscowość, ul, nr lokalu)</w:t>
            </w:r>
          </w:p>
        </w:tc>
        <w:tc>
          <w:tcPr>
            <w:tcW w:w="2700" w:type="dxa"/>
            <w:gridSpan w:val="7"/>
            <w:tcBorders>
              <w:right w:val="single" w:sz="4" w:space="0" w:color="auto"/>
            </w:tcBorders>
            <w:shd w:val="clear" w:color="auto" w:fill="FFFFFF"/>
          </w:tcPr>
          <w:p w14:paraId="02D9A400" w14:textId="77777777" w:rsidR="00684DC9" w:rsidRPr="00EC1147" w:rsidRDefault="00684DC9" w:rsidP="003C38C7">
            <w:pPr>
              <w:spacing w:before="60" w:after="60"/>
              <w:rPr>
                <w:rFonts w:ascii="Cambria" w:hAnsi="Cambria"/>
                <w:iCs/>
                <w:sz w:val="18"/>
                <w:szCs w:val="18"/>
              </w:rPr>
            </w:pPr>
            <w:r w:rsidRPr="00EC1147">
              <w:rPr>
                <w:rFonts w:ascii="Cambria" w:hAnsi="Cambria"/>
                <w:iCs/>
                <w:sz w:val="18"/>
                <w:szCs w:val="18"/>
              </w:rPr>
              <w:t>36-001 Trzebownisko 976</w:t>
            </w:r>
          </w:p>
        </w:tc>
        <w:tc>
          <w:tcPr>
            <w:tcW w:w="1800" w:type="dxa"/>
            <w:gridSpan w:val="3"/>
            <w:tcBorders>
              <w:left w:val="single" w:sz="4" w:space="0" w:color="auto"/>
            </w:tcBorders>
            <w:shd w:val="clear" w:color="auto" w:fill="E6E6E6"/>
          </w:tcPr>
          <w:p w14:paraId="72754347" w14:textId="77777777" w:rsidR="00684DC9" w:rsidRPr="00EC1147" w:rsidRDefault="00684DC9" w:rsidP="003C38C7">
            <w:pPr>
              <w:spacing w:before="60" w:after="60"/>
              <w:rPr>
                <w:rFonts w:ascii="Cambria" w:hAnsi="Cambria"/>
                <w:b/>
                <w:bCs/>
                <w:iCs/>
                <w:sz w:val="18"/>
                <w:szCs w:val="18"/>
              </w:rPr>
            </w:pPr>
            <w:r w:rsidRPr="00EC1147">
              <w:rPr>
                <w:rFonts w:ascii="Cambria" w:hAnsi="Cambria"/>
                <w:b/>
                <w:bCs/>
                <w:iCs/>
                <w:sz w:val="18"/>
                <w:szCs w:val="18"/>
              </w:rPr>
              <w:t>7.2</w:t>
            </w:r>
            <w:r w:rsidRPr="00EC1147">
              <w:rPr>
                <w:rFonts w:ascii="Cambria" w:hAnsi="Cambria"/>
                <w:b/>
                <w:bCs/>
                <w:iCs/>
                <w:sz w:val="18"/>
                <w:szCs w:val="18"/>
                <w:shd w:val="clear" w:color="auto" w:fill="E6E6E6"/>
              </w:rPr>
              <w:t>. Dane telefoniczne, fax, adres e-mail</w:t>
            </w:r>
          </w:p>
        </w:tc>
        <w:tc>
          <w:tcPr>
            <w:tcW w:w="2478" w:type="dxa"/>
            <w:gridSpan w:val="5"/>
            <w:tcBorders>
              <w:left w:val="single" w:sz="4" w:space="0" w:color="auto"/>
            </w:tcBorders>
            <w:shd w:val="clear" w:color="auto" w:fill="FFFFFF"/>
          </w:tcPr>
          <w:p w14:paraId="17A2EC3D" w14:textId="77777777" w:rsidR="00684DC9" w:rsidRPr="00EC1147" w:rsidRDefault="00684DC9" w:rsidP="003C38C7">
            <w:pPr>
              <w:spacing w:before="60" w:after="60"/>
              <w:rPr>
                <w:rFonts w:ascii="Cambria" w:hAnsi="Cambria"/>
                <w:iCs/>
                <w:sz w:val="18"/>
                <w:szCs w:val="18"/>
              </w:rPr>
            </w:pPr>
            <w:r w:rsidRPr="00EC1147">
              <w:rPr>
                <w:rFonts w:ascii="Cambria" w:hAnsi="Cambria"/>
                <w:iCs/>
                <w:sz w:val="18"/>
                <w:szCs w:val="18"/>
              </w:rPr>
              <w:t>Tel. 17 77 13 743</w:t>
            </w:r>
          </w:p>
          <w:p w14:paraId="604DAADD" w14:textId="77777777" w:rsidR="00684DC9" w:rsidRPr="00EC1147" w:rsidRDefault="00684DC9" w:rsidP="003C38C7">
            <w:pPr>
              <w:spacing w:before="60" w:after="60"/>
              <w:rPr>
                <w:rFonts w:ascii="Cambria" w:hAnsi="Cambria"/>
                <w:iCs/>
                <w:sz w:val="18"/>
                <w:szCs w:val="18"/>
              </w:rPr>
            </w:pPr>
            <w:r w:rsidRPr="00EC1147">
              <w:rPr>
                <w:rFonts w:ascii="Cambria" w:hAnsi="Cambria"/>
                <w:iCs/>
                <w:sz w:val="18"/>
                <w:szCs w:val="18"/>
              </w:rPr>
              <w:t>Fax 17 77 13 719</w:t>
            </w:r>
          </w:p>
        </w:tc>
      </w:tr>
      <w:tr w:rsidR="00684DC9" w:rsidRPr="00EC1147" w14:paraId="65385BE7"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20"/>
        </w:trPr>
        <w:tc>
          <w:tcPr>
            <w:tcW w:w="2820" w:type="dxa"/>
            <w:gridSpan w:val="4"/>
            <w:tcBorders>
              <w:bottom w:val="single" w:sz="4" w:space="0" w:color="auto"/>
            </w:tcBorders>
            <w:shd w:val="clear" w:color="auto" w:fill="E6E6E6"/>
          </w:tcPr>
          <w:p w14:paraId="179E08F6"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r w:rsidRPr="00EC1147">
              <w:rPr>
                <w:rFonts w:ascii="Cambria" w:hAnsi="Cambria"/>
                <w:b/>
                <w:bCs/>
                <w:iCs/>
                <w:sz w:val="18"/>
                <w:szCs w:val="18"/>
              </w:rPr>
              <w:t xml:space="preserve">7.3. Dane osoby upoważnionej do kontaktu </w:t>
            </w:r>
          </w:p>
        </w:tc>
        <w:tc>
          <w:tcPr>
            <w:tcW w:w="6978" w:type="dxa"/>
            <w:gridSpan w:val="15"/>
            <w:shd w:val="clear" w:color="auto" w:fill="FFFFFF"/>
          </w:tcPr>
          <w:p w14:paraId="24CA94A5" w14:textId="77777777" w:rsidR="00684DC9" w:rsidRPr="00EC1147" w:rsidRDefault="00684DC9" w:rsidP="003C38C7">
            <w:pPr>
              <w:spacing w:before="60" w:after="60"/>
              <w:rPr>
                <w:rFonts w:ascii="Cambria" w:hAnsi="Cambria"/>
                <w:bCs/>
                <w:iCs/>
                <w:sz w:val="18"/>
                <w:szCs w:val="18"/>
              </w:rPr>
            </w:pPr>
            <w:r w:rsidRPr="00EC1147">
              <w:rPr>
                <w:rFonts w:ascii="Cambria" w:hAnsi="Cambria"/>
                <w:bCs/>
                <w:iCs/>
                <w:sz w:val="18"/>
                <w:szCs w:val="18"/>
              </w:rPr>
              <w:t>(imię, nazwisko, telefon, e-mail)</w:t>
            </w:r>
          </w:p>
          <w:p w14:paraId="0AB5382A" w14:textId="77777777" w:rsidR="00684DC9" w:rsidRPr="00EC1147" w:rsidRDefault="00684DC9" w:rsidP="003C38C7">
            <w:pPr>
              <w:spacing w:before="60" w:after="60"/>
              <w:rPr>
                <w:rFonts w:ascii="Cambria" w:hAnsi="Cambria"/>
                <w:iCs/>
                <w:sz w:val="18"/>
                <w:szCs w:val="18"/>
              </w:rPr>
            </w:pPr>
            <w:r w:rsidRPr="00EC1147">
              <w:rPr>
                <w:rFonts w:ascii="Cambria" w:hAnsi="Cambria"/>
                <w:bCs/>
                <w:iCs/>
                <w:sz w:val="18"/>
                <w:szCs w:val="18"/>
              </w:rPr>
              <w:t>Agata Nowacka Bednarz</w:t>
            </w:r>
          </w:p>
        </w:tc>
      </w:tr>
      <w:tr w:rsidR="00684DC9" w:rsidRPr="00EC1147" w14:paraId="0D12CEA6"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516"/>
        </w:trPr>
        <w:tc>
          <w:tcPr>
            <w:tcW w:w="2820" w:type="dxa"/>
            <w:gridSpan w:val="4"/>
            <w:vMerge w:val="restart"/>
            <w:shd w:val="clear" w:color="auto" w:fill="E6E6E6"/>
          </w:tcPr>
          <w:p w14:paraId="3E2A930C"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r w:rsidRPr="00EC1147">
              <w:rPr>
                <w:rFonts w:ascii="Cambria" w:hAnsi="Cambria"/>
                <w:b/>
                <w:bCs/>
                <w:iCs/>
                <w:sz w:val="18"/>
                <w:szCs w:val="18"/>
              </w:rPr>
              <w:t xml:space="preserve">8. Typ beneficjenta </w:t>
            </w:r>
          </w:p>
        </w:tc>
        <w:tc>
          <w:tcPr>
            <w:tcW w:w="6480" w:type="dxa"/>
            <w:gridSpan w:val="13"/>
            <w:shd w:val="clear" w:color="auto" w:fill="FFFFFF"/>
            <w:vAlign w:val="center"/>
          </w:tcPr>
          <w:p w14:paraId="0257FCF1" w14:textId="77777777" w:rsidR="00684DC9" w:rsidRPr="00EC1147" w:rsidRDefault="00684DC9" w:rsidP="003C38C7">
            <w:pPr>
              <w:pStyle w:val="Default"/>
              <w:tabs>
                <w:tab w:val="num" w:pos="252"/>
              </w:tabs>
              <w:rPr>
                <w:rFonts w:ascii="Cambria" w:hAnsi="Cambria"/>
                <w:iCs/>
                <w:sz w:val="18"/>
                <w:szCs w:val="18"/>
              </w:rPr>
            </w:pPr>
            <w:r w:rsidRPr="00EC1147">
              <w:rPr>
                <w:rFonts w:ascii="Cambria" w:hAnsi="Cambria"/>
                <w:sz w:val="18"/>
                <w:szCs w:val="18"/>
              </w:rPr>
              <w:t xml:space="preserve">jednostki samorządu terytorialnego, ich związki i stowarzyszenia </w:t>
            </w:r>
          </w:p>
        </w:tc>
        <w:tc>
          <w:tcPr>
            <w:tcW w:w="498" w:type="dxa"/>
            <w:gridSpan w:val="2"/>
            <w:shd w:val="clear" w:color="auto" w:fill="FFFFFF"/>
          </w:tcPr>
          <w:p w14:paraId="048F6B44" w14:textId="77777777" w:rsidR="00684DC9" w:rsidRPr="00EC1147" w:rsidRDefault="00684DC9" w:rsidP="003C38C7">
            <w:pPr>
              <w:spacing w:before="60" w:after="60"/>
              <w:rPr>
                <w:rFonts w:ascii="Cambria" w:hAnsi="Cambria"/>
                <w:b/>
                <w:iCs/>
                <w:sz w:val="18"/>
                <w:szCs w:val="18"/>
              </w:rPr>
            </w:pPr>
            <w:r w:rsidRPr="00EC1147">
              <w:rPr>
                <w:rFonts w:ascii="Cambria" w:eastAsia="Calibri" w:hAnsi="Cambria"/>
                <w:b/>
                <w:iCs/>
                <w:color w:val="000000"/>
                <w:sz w:val="18"/>
                <w:szCs w:val="18"/>
              </w:rPr>
              <w:t>x</w:t>
            </w:r>
          </w:p>
        </w:tc>
      </w:tr>
      <w:tr w:rsidR="00684DC9" w:rsidRPr="00EC1147" w14:paraId="4028E0EB"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708"/>
        </w:trPr>
        <w:tc>
          <w:tcPr>
            <w:tcW w:w="2820" w:type="dxa"/>
            <w:gridSpan w:val="4"/>
            <w:vMerge/>
            <w:shd w:val="clear" w:color="auto" w:fill="E6E6E6"/>
          </w:tcPr>
          <w:p w14:paraId="258E7097"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p>
        </w:tc>
        <w:tc>
          <w:tcPr>
            <w:tcW w:w="6480" w:type="dxa"/>
            <w:gridSpan w:val="13"/>
            <w:shd w:val="clear" w:color="auto" w:fill="FFFFFF"/>
            <w:vAlign w:val="center"/>
          </w:tcPr>
          <w:p w14:paraId="64822793" w14:textId="77777777" w:rsidR="00684DC9" w:rsidRPr="00EC1147" w:rsidRDefault="00684DC9" w:rsidP="003C38C7">
            <w:pPr>
              <w:pStyle w:val="Default"/>
              <w:tabs>
                <w:tab w:val="num" w:pos="252"/>
              </w:tabs>
              <w:rPr>
                <w:rFonts w:ascii="Cambria" w:hAnsi="Cambria"/>
                <w:sz w:val="18"/>
                <w:szCs w:val="18"/>
              </w:rPr>
            </w:pPr>
            <w:r w:rsidRPr="00EC1147">
              <w:rPr>
                <w:rFonts w:ascii="Cambria" w:hAnsi="Cambria"/>
                <w:sz w:val="18"/>
                <w:szCs w:val="18"/>
              </w:rPr>
              <w:t xml:space="preserve">jednostki organizacyjne jednostek samorządu terytorialnego posiadające osobowość prawną </w:t>
            </w:r>
          </w:p>
        </w:tc>
        <w:tc>
          <w:tcPr>
            <w:tcW w:w="498" w:type="dxa"/>
            <w:gridSpan w:val="2"/>
            <w:shd w:val="clear" w:color="auto" w:fill="FFFFFF"/>
          </w:tcPr>
          <w:p w14:paraId="703519BA" w14:textId="77777777" w:rsidR="00684DC9" w:rsidRPr="00EC1147" w:rsidRDefault="00684DC9" w:rsidP="003C38C7">
            <w:pPr>
              <w:spacing w:before="60" w:after="60"/>
              <w:rPr>
                <w:rFonts w:ascii="Cambria" w:hAnsi="Cambria"/>
                <w:iCs/>
                <w:sz w:val="18"/>
                <w:szCs w:val="18"/>
              </w:rPr>
            </w:pPr>
          </w:p>
        </w:tc>
      </w:tr>
      <w:tr w:rsidR="00684DC9" w:rsidRPr="00EC1147" w14:paraId="321F3DB6"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180"/>
        </w:trPr>
        <w:tc>
          <w:tcPr>
            <w:tcW w:w="2820" w:type="dxa"/>
            <w:gridSpan w:val="4"/>
            <w:vMerge/>
            <w:shd w:val="clear" w:color="auto" w:fill="E6E6E6"/>
          </w:tcPr>
          <w:p w14:paraId="7B496405"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p>
        </w:tc>
        <w:tc>
          <w:tcPr>
            <w:tcW w:w="6480" w:type="dxa"/>
            <w:gridSpan w:val="13"/>
            <w:shd w:val="clear" w:color="auto" w:fill="FFFFFF"/>
            <w:vAlign w:val="center"/>
          </w:tcPr>
          <w:p w14:paraId="498F0D0D" w14:textId="77777777" w:rsidR="00684DC9" w:rsidRPr="00EC1147" w:rsidRDefault="00684DC9" w:rsidP="003C38C7">
            <w:pPr>
              <w:pStyle w:val="Default"/>
              <w:tabs>
                <w:tab w:val="num" w:pos="252"/>
              </w:tabs>
              <w:rPr>
                <w:rFonts w:ascii="Cambria" w:hAnsi="Cambria"/>
                <w:sz w:val="18"/>
                <w:szCs w:val="18"/>
              </w:rPr>
            </w:pPr>
            <w:r w:rsidRPr="00EC1147">
              <w:rPr>
                <w:rFonts w:ascii="Cambria" w:hAnsi="Cambria"/>
                <w:sz w:val="18"/>
                <w:szCs w:val="18"/>
              </w:rPr>
              <w:t xml:space="preserve">instytucje kultury </w:t>
            </w:r>
          </w:p>
        </w:tc>
        <w:tc>
          <w:tcPr>
            <w:tcW w:w="498" w:type="dxa"/>
            <w:gridSpan w:val="2"/>
            <w:shd w:val="clear" w:color="auto" w:fill="FFFFFF"/>
          </w:tcPr>
          <w:p w14:paraId="0FF481AB" w14:textId="77777777" w:rsidR="00684DC9" w:rsidRPr="00EC1147" w:rsidRDefault="00684DC9" w:rsidP="003C38C7">
            <w:pPr>
              <w:spacing w:before="60" w:after="60"/>
              <w:rPr>
                <w:rFonts w:ascii="Cambria" w:hAnsi="Cambria"/>
                <w:iCs/>
                <w:sz w:val="18"/>
                <w:szCs w:val="18"/>
              </w:rPr>
            </w:pPr>
          </w:p>
        </w:tc>
      </w:tr>
      <w:tr w:rsidR="00684DC9" w:rsidRPr="00EC1147" w14:paraId="57EBC42E"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528"/>
        </w:trPr>
        <w:tc>
          <w:tcPr>
            <w:tcW w:w="2820" w:type="dxa"/>
            <w:gridSpan w:val="4"/>
            <w:vMerge/>
            <w:shd w:val="clear" w:color="auto" w:fill="E6E6E6"/>
          </w:tcPr>
          <w:p w14:paraId="738F389E"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p>
        </w:tc>
        <w:tc>
          <w:tcPr>
            <w:tcW w:w="6480" w:type="dxa"/>
            <w:gridSpan w:val="13"/>
            <w:shd w:val="clear" w:color="auto" w:fill="FFFFFF"/>
            <w:vAlign w:val="center"/>
          </w:tcPr>
          <w:p w14:paraId="587C0CDE" w14:textId="77777777" w:rsidR="00684DC9" w:rsidRPr="00EC1147" w:rsidRDefault="00684DC9" w:rsidP="003C38C7">
            <w:pPr>
              <w:pStyle w:val="Default"/>
              <w:tabs>
                <w:tab w:val="num" w:pos="252"/>
              </w:tabs>
              <w:rPr>
                <w:rFonts w:ascii="Cambria" w:hAnsi="Cambria"/>
                <w:sz w:val="18"/>
                <w:szCs w:val="18"/>
              </w:rPr>
            </w:pPr>
            <w:r w:rsidRPr="00EC1147">
              <w:rPr>
                <w:rFonts w:ascii="Cambria" w:hAnsi="Cambria"/>
                <w:sz w:val="18"/>
                <w:szCs w:val="18"/>
              </w:rPr>
              <w:t>osoby prawne i fizyczne będące organami prowadzącymi szkoły i placówki</w:t>
            </w:r>
          </w:p>
        </w:tc>
        <w:tc>
          <w:tcPr>
            <w:tcW w:w="498" w:type="dxa"/>
            <w:gridSpan w:val="2"/>
            <w:shd w:val="clear" w:color="auto" w:fill="FFFFFF"/>
          </w:tcPr>
          <w:p w14:paraId="2A068A13" w14:textId="77777777" w:rsidR="00684DC9" w:rsidRPr="00EC1147" w:rsidRDefault="00684DC9" w:rsidP="003C38C7">
            <w:pPr>
              <w:spacing w:before="60" w:after="60"/>
              <w:rPr>
                <w:rFonts w:ascii="Cambria" w:hAnsi="Cambria"/>
                <w:iCs/>
                <w:sz w:val="18"/>
                <w:szCs w:val="18"/>
              </w:rPr>
            </w:pPr>
          </w:p>
        </w:tc>
      </w:tr>
      <w:tr w:rsidR="00684DC9" w:rsidRPr="00EC1147" w14:paraId="585B8344"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180"/>
        </w:trPr>
        <w:tc>
          <w:tcPr>
            <w:tcW w:w="2820" w:type="dxa"/>
            <w:gridSpan w:val="4"/>
            <w:vMerge/>
            <w:shd w:val="clear" w:color="auto" w:fill="E6E6E6"/>
          </w:tcPr>
          <w:p w14:paraId="0AD20B48"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p>
        </w:tc>
        <w:tc>
          <w:tcPr>
            <w:tcW w:w="6480" w:type="dxa"/>
            <w:gridSpan w:val="13"/>
            <w:shd w:val="clear" w:color="auto" w:fill="FFFFFF"/>
            <w:vAlign w:val="center"/>
          </w:tcPr>
          <w:p w14:paraId="37077238" w14:textId="77777777" w:rsidR="00684DC9" w:rsidRPr="00EC1147" w:rsidRDefault="00684DC9" w:rsidP="003C38C7">
            <w:pPr>
              <w:pStyle w:val="Default"/>
              <w:tabs>
                <w:tab w:val="num" w:pos="252"/>
              </w:tabs>
              <w:rPr>
                <w:rFonts w:ascii="Cambria" w:hAnsi="Cambria"/>
                <w:sz w:val="18"/>
                <w:szCs w:val="18"/>
              </w:rPr>
            </w:pPr>
            <w:r w:rsidRPr="00EC1147">
              <w:rPr>
                <w:rFonts w:ascii="Cambria" w:hAnsi="Cambria"/>
                <w:sz w:val="18"/>
                <w:szCs w:val="18"/>
              </w:rPr>
              <w:t xml:space="preserve">partnerzy społeczni i gospodarczy (w tym organizacje pozarządowe) </w:t>
            </w:r>
          </w:p>
        </w:tc>
        <w:tc>
          <w:tcPr>
            <w:tcW w:w="498" w:type="dxa"/>
            <w:gridSpan w:val="2"/>
            <w:shd w:val="clear" w:color="auto" w:fill="FFFFFF"/>
          </w:tcPr>
          <w:p w14:paraId="33B59680" w14:textId="77777777" w:rsidR="00684DC9" w:rsidRPr="00EC1147" w:rsidRDefault="00684DC9" w:rsidP="003C38C7">
            <w:pPr>
              <w:spacing w:before="60" w:after="60"/>
              <w:rPr>
                <w:rFonts w:ascii="Cambria" w:hAnsi="Cambria"/>
                <w:iCs/>
                <w:sz w:val="18"/>
                <w:szCs w:val="18"/>
              </w:rPr>
            </w:pPr>
          </w:p>
        </w:tc>
      </w:tr>
      <w:tr w:rsidR="00684DC9" w:rsidRPr="00EC1147" w14:paraId="24B77E99"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587"/>
        </w:trPr>
        <w:tc>
          <w:tcPr>
            <w:tcW w:w="2820" w:type="dxa"/>
            <w:gridSpan w:val="4"/>
            <w:vMerge/>
            <w:shd w:val="clear" w:color="auto" w:fill="E6E6E6"/>
          </w:tcPr>
          <w:p w14:paraId="49C7AE94"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p>
        </w:tc>
        <w:tc>
          <w:tcPr>
            <w:tcW w:w="6480" w:type="dxa"/>
            <w:gridSpan w:val="13"/>
            <w:shd w:val="clear" w:color="auto" w:fill="FFFFFF"/>
            <w:vAlign w:val="center"/>
          </w:tcPr>
          <w:p w14:paraId="0C814CAB" w14:textId="77777777" w:rsidR="00684DC9" w:rsidRPr="00EC1147" w:rsidRDefault="00684DC9" w:rsidP="003C38C7">
            <w:pPr>
              <w:tabs>
                <w:tab w:val="num" w:pos="252"/>
              </w:tabs>
              <w:spacing w:before="60" w:after="60"/>
              <w:rPr>
                <w:rFonts w:ascii="Cambria" w:hAnsi="Cambria"/>
                <w:sz w:val="18"/>
                <w:szCs w:val="18"/>
              </w:rPr>
            </w:pPr>
            <w:r w:rsidRPr="00EC1147">
              <w:rPr>
                <w:rFonts w:ascii="Cambria" w:hAnsi="Cambria"/>
                <w:sz w:val="18"/>
                <w:szCs w:val="18"/>
              </w:rPr>
              <w:t>kościoły i związki wyznaniowe oraz osoby prawne kościołów i związków wyznaniowych</w:t>
            </w:r>
          </w:p>
        </w:tc>
        <w:tc>
          <w:tcPr>
            <w:tcW w:w="498" w:type="dxa"/>
            <w:gridSpan w:val="2"/>
            <w:shd w:val="clear" w:color="auto" w:fill="FFFFFF"/>
          </w:tcPr>
          <w:p w14:paraId="5766FAFC" w14:textId="77777777" w:rsidR="00684DC9" w:rsidRPr="00EC1147" w:rsidRDefault="00684DC9" w:rsidP="003C38C7">
            <w:pPr>
              <w:spacing w:before="60" w:after="60"/>
              <w:rPr>
                <w:rFonts w:ascii="Cambria" w:hAnsi="Cambria"/>
                <w:iCs/>
                <w:sz w:val="18"/>
                <w:szCs w:val="18"/>
              </w:rPr>
            </w:pPr>
          </w:p>
        </w:tc>
      </w:tr>
      <w:tr w:rsidR="00684DC9" w:rsidRPr="00EC1147" w14:paraId="0F51DB6E" w14:textId="77777777" w:rsidTr="00684DC9">
        <w:tblPrEx>
          <w:tblBorders>
            <w:top w:val="single" w:sz="4" w:space="0" w:color="auto"/>
            <w:left w:val="single" w:sz="4" w:space="0" w:color="auto"/>
            <w:bottom w:val="single" w:sz="4" w:space="0" w:color="auto"/>
            <w:right w:val="single" w:sz="4" w:space="0" w:color="auto"/>
          </w:tblBorders>
        </w:tblPrEx>
        <w:trPr>
          <w:gridAfter w:val="3"/>
          <w:wAfter w:w="53" w:type="dxa"/>
          <w:cantSplit/>
          <w:trHeight w:val="587"/>
        </w:trPr>
        <w:tc>
          <w:tcPr>
            <w:tcW w:w="2820" w:type="dxa"/>
            <w:gridSpan w:val="4"/>
            <w:vMerge/>
            <w:tcBorders>
              <w:bottom w:val="single" w:sz="12" w:space="0" w:color="auto"/>
            </w:tcBorders>
            <w:shd w:val="clear" w:color="auto" w:fill="E6E6E6"/>
          </w:tcPr>
          <w:p w14:paraId="2E808063" w14:textId="77777777" w:rsidR="00684DC9" w:rsidRPr="00EC1147" w:rsidRDefault="00684DC9" w:rsidP="003C38C7">
            <w:pPr>
              <w:pStyle w:val="Stopka"/>
              <w:tabs>
                <w:tab w:val="clear" w:pos="4536"/>
                <w:tab w:val="clear" w:pos="9072"/>
              </w:tabs>
              <w:spacing w:before="60" w:after="60"/>
              <w:rPr>
                <w:rFonts w:ascii="Cambria" w:hAnsi="Cambria"/>
                <w:b/>
                <w:bCs/>
                <w:iCs/>
                <w:sz w:val="18"/>
                <w:szCs w:val="18"/>
              </w:rPr>
            </w:pPr>
          </w:p>
        </w:tc>
        <w:tc>
          <w:tcPr>
            <w:tcW w:w="6480" w:type="dxa"/>
            <w:gridSpan w:val="13"/>
            <w:tcBorders>
              <w:bottom w:val="single" w:sz="12" w:space="0" w:color="auto"/>
            </w:tcBorders>
            <w:shd w:val="clear" w:color="auto" w:fill="FFFFFF"/>
            <w:vAlign w:val="center"/>
          </w:tcPr>
          <w:p w14:paraId="12CA1069" w14:textId="77777777" w:rsidR="00684DC9" w:rsidRPr="00EC1147" w:rsidRDefault="00684DC9" w:rsidP="003C38C7">
            <w:pPr>
              <w:tabs>
                <w:tab w:val="num" w:pos="252"/>
              </w:tabs>
              <w:spacing w:before="60" w:after="60"/>
              <w:rPr>
                <w:rFonts w:ascii="Cambria" w:hAnsi="Cambria"/>
                <w:sz w:val="18"/>
                <w:szCs w:val="18"/>
              </w:rPr>
            </w:pPr>
            <w:r w:rsidRPr="00EC1147">
              <w:rPr>
                <w:rFonts w:ascii="Cambria" w:hAnsi="Cambria"/>
                <w:sz w:val="18"/>
                <w:szCs w:val="18"/>
              </w:rPr>
              <w:t xml:space="preserve">Inne </w:t>
            </w:r>
          </w:p>
        </w:tc>
        <w:tc>
          <w:tcPr>
            <w:tcW w:w="498" w:type="dxa"/>
            <w:gridSpan w:val="2"/>
            <w:tcBorders>
              <w:bottom w:val="single" w:sz="12" w:space="0" w:color="auto"/>
            </w:tcBorders>
            <w:shd w:val="clear" w:color="auto" w:fill="FFFFFF"/>
          </w:tcPr>
          <w:p w14:paraId="6CE459B1" w14:textId="77777777" w:rsidR="00684DC9" w:rsidRPr="00EC1147" w:rsidRDefault="00684DC9" w:rsidP="003C38C7">
            <w:pPr>
              <w:spacing w:before="60" w:after="60"/>
              <w:rPr>
                <w:rFonts w:ascii="Cambria" w:hAnsi="Cambria"/>
                <w:iCs/>
                <w:sz w:val="18"/>
                <w:szCs w:val="18"/>
              </w:rPr>
            </w:pPr>
          </w:p>
        </w:tc>
      </w:tr>
    </w:tbl>
    <w:p w14:paraId="525BD5D0" w14:textId="77777777" w:rsidR="00684DC9" w:rsidRDefault="00684DC9" w:rsidP="00CE0E95">
      <w:pPr>
        <w:rPr>
          <w:rFonts w:ascii="Cambria" w:hAnsi="Cambria"/>
          <w:b/>
          <w:bCs/>
          <w:i/>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3C38C7" w:rsidRPr="00872E97" w14:paraId="18E70D81" w14:textId="77777777" w:rsidTr="003C38C7">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28267803" w14:textId="77777777" w:rsidR="003C38C7" w:rsidRPr="00D51EC6" w:rsidRDefault="003C38C7" w:rsidP="003C38C7">
            <w:pPr>
              <w:pStyle w:val="Tytu"/>
              <w:tabs>
                <w:tab w:val="left" w:pos="1515"/>
              </w:tabs>
              <w:spacing w:before="120" w:after="120"/>
              <w:ind w:left="108"/>
              <w:rPr>
                <w:b w:val="0"/>
                <w:bCs w:val="0"/>
                <w:sz w:val="18"/>
                <w:szCs w:val="18"/>
              </w:rPr>
            </w:pPr>
            <w:r w:rsidRPr="00D51EC6">
              <w:rPr>
                <w:b w:val="0"/>
                <w:bCs w:val="0"/>
                <w:sz w:val="18"/>
                <w:szCs w:val="18"/>
              </w:rPr>
              <w:t>Z/IN/</w:t>
            </w:r>
            <w:r w:rsidRPr="00D51EC6">
              <w:rPr>
                <w:b w:val="0"/>
                <w:bCs w:val="0"/>
                <w:sz w:val="18"/>
                <w:szCs w:val="18"/>
                <w:shd w:val="clear" w:color="auto" w:fill="CCFFFF"/>
              </w:rPr>
              <w:t>5</w:t>
            </w:r>
            <w:r w:rsidRPr="00D51EC6">
              <w:rPr>
                <w:b w:val="0"/>
                <w:bCs w:val="0"/>
                <w:sz w:val="18"/>
                <w:szCs w:val="18"/>
              </w:rPr>
              <w:t>/2018</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66D6D0B2" w14:textId="77777777" w:rsidR="003C38C7" w:rsidRPr="00872E97" w:rsidRDefault="003C38C7" w:rsidP="003C38C7">
            <w:pPr>
              <w:pStyle w:val="Tytu"/>
              <w:tabs>
                <w:tab w:val="left" w:pos="1515"/>
              </w:tabs>
              <w:spacing w:before="120" w:after="120"/>
              <w:ind w:left="108"/>
              <w:rPr>
                <w:b w:val="0"/>
                <w:bCs w:val="0"/>
                <w:sz w:val="18"/>
                <w:szCs w:val="18"/>
              </w:rPr>
            </w:pPr>
            <w:r w:rsidRPr="00872E97">
              <w:rPr>
                <w:b w:val="0"/>
                <w:bCs w:val="0"/>
                <w:sz w:val="18"/>
                <w:szCs w:val="18"/>
              </w:rPr>
              <w:t>WNIOSEK O</w:t>
            </w:r>
            <w:r w:rsidRPr="00872E97">
              <w:rPr>
                <w:sz w:val="18"/>
                <w:szCs w:val="18"/>
              </w:rPr>
              <w:t xml:space="preserve"> UMIESZCZENIE </w:t>
            </w:r>
            <w:r w:rsidRPr="00872E97">
              <w:rPr>
                <w:b w:val="0"/>
                <w:bCs w:val="0"/>
                <w:sz w:val="18"/>
                <w:szCs w:val="18"/>
              </w:rPr>
              <w:t>PROJEKTU INWESTYCYJNEGO</w:t>
            </w:r>
          </w:p>
          <w:p w14:paraId="5A11330D" w14:textId="77777777" w:rsidR="003C38C7" w:rsidRPr="00872E97" w:rsidRDefault="003C38C7" w:rsidP="003C38C7">
            <w:pPr>
              <w:pStyle w:val="Tytu"/>
              <w:tabs>
                <w:tab w:val="left" w:pos="1515"/>
              </w:tabs>
              <w:spacing w:before="120" w:after="120"/>
              <w:ind w:left="108"/>
              <w:rPr>
                <w:rFonts w:cs="Tahoma"/>
                <w:b w:val="0"/>
                <w:sz w:val="18"/>
                <w:szCs w:val="18"/>
              </w:rPr>
            </w:pPr>
            <w:r w:rsidRPr="00872E97">
              <w:rPr>
                <w:b w:val="0"/>
                <w:bCs w:val="0"/>
                <w:sz w:val="18"/>
                <w:szCs w:val="18"/>
              </w:rPr>
              <w:t xml:space="preserve">w </w:t>
            </w:r>
            <w:r w:rsidRPr="00872E97">
              <w:rPr>
                <w:rFonts w:cs="Tahoma"/>
                <w:b w:val="0"/>
                <w:sz w:val="18"/>
                <w:szCs w:val="18"/>
              </w:rPr>
              <w:t xml:space="preserve">Lokalnym Programie Rewitalizacji  Gminy  Trzebownisko </w:t>
            </w:r>
          </w:p>
          <w:p w14:paraId="60E05343" w14:textId="77777777" w:rsidR="003C38C7" w:rsidRPr="00872E97" w:rsidRDefault="003C38C7" w:rsidP="003C38C7">
            <w:pPr>
              <w:pStyle w:val="Tytu"/>
              <w:tabs>
                <w:tab w:val="left" w:pos="1515"/>
              </w:tabs>
              <w:spacing w:before="120" w:after="120"/>
              <w:ind w:left="108"/>
              <w:rPr>
                <w:b w:val="0"/>
                <w:bCs w:val="0"/>
                <w:sz w:val="18"/>
                <w:szCs w:val="18"/>
              </w:rPr>
            </w:pPr>
            <w:r w:rsidRPr="00872E97">
              <w:rPr>
                <w:rFonts w:cs="Tahoma"/>
                <w:b w:val="0"/>
                <w:sz w:val="18"/>
                <w:szCs w:val="18"/>
              </w:rPr>
              <w:t>na lata 2016-2022</w:t>
            </w:r>
          </w:p>
        </w:tc>
      </w:tr>
    </w:tbl>
    <w:p w14:paraId="72FDD15F" w14:textId="77777777" w:rsidR="003C38C7" w:rsidRPr="00872E97" w:rsidRDefault="003C38C7" w:rsidP="003C38C7">
      <w:pPr>
        <w:rPr>
          <w:rFonts w:ascii="Cambria" w:hAnsi="Cambria"/>
          <w:vanish/>
          <w:sz w:val="18"/>
          <w:szCs w:val="18"/>
        </w:rPr>
      </w:pPr>
    </w:p>
    <w:tbl>
      <w:tblPr>
        <w:tblW w:w="9751" w:type="dxa"/>
        <w:tblInd w:w="-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8"/>
        <w:gridCol w:w="210"/>
        <w:gridCol w:w="142"/>
        <w:gridCol w:w="2659"/>
        <w:gridCol w:w="4204"/>
        <w:gridCol w:w="12"/>
        <w:gridCol w:w="106"/>
      </w:tblGrid>
      <w:tr w:rsidR="003C38C7" w:rsidRPr="00872E97" w14:paraId="04AE05B2" w14:textId="77777777" w:rsidTr="003C38C7">
        <w:trPr>
          <w:cantSplit/>
          <w:trHeight w:val="20"/>
        </w:trPr>
        <w:tc>
          <w:tcPr>
            <w:tcW w:w="2628" w:type="dxa"/>
            <w:gridSpan w:val="2"/>
            <w:shd w:val="clear" w:color="auto" w:fill="E6E6E6"/>
          </w:tcPr>
          <w:p w14:paraId="0E561C9B" w14:textId="77777777" w:rsidR="003C38C7" w:rsidRPr="00872E97" w:rsidRDefault="003C38C7" w:rsidP="003C38C7">
            <w:pPr>
              <w:spacing w:before="60" w:after="60"/>
              <w:rPr>
                <w:rFonts w:ascii="Cambria" w:hAnsi="Cambria"/>
                <w:b/>
                <w:bCs/>
                <w:iCs/>
                <w:sz w:val="18"/>
                <w:szCs w:val="18"/>
              </w:rPr>
            </w:pPr>
            <w:r w:rsidRPr="00872E97">
              <w:rPr>
                <w:rFonts w:ascii="Cambria" w:hAnsi="Cambria"/>
                <w:b/>
                <w:bCs/>
                <w:iCs/>
                <w:sz w:val="18"/>
                <w:szCs w:val="18"/>
              </w:rPr>
              <w:t>Data wpływu wniosku</w:t>
            </w:r>
          </w:p>
        </w:tc>
        <w:tc>
          <w:tcPr>
            <w:tcW w:w="7119" w:type="dxa"/>
            <w:gridSpan w:val="5"/>
            <w:shd w:val="clear" w:color="auto" w:fill="E6E6E6"/>
          </w:tcPr>
          <w:p w14:paraId="189419C9" w14:textId="77777777" w:rsidR="003C38C7" w:rsidRPr="00872E97" w:rsidRDefault="003C38C7" w:rsidP="003C38C7">
            <w:pPr>
              <w:pStyle w:val="Stopka"/>
              <w:tabs>
                <w:tab w:val="clear" w:pos="4536"/>
                <w:tab w:val="clear" w:pos="9072"/>
              </w:tabs>
              <w:spacing w:before="60" w:after="60"/>
              <w:jc w:val="center"/>
              <w:rPr>
                <w:rFonts w:ascii="Cambria" w:hAnsi="Cambria"/>
                <w:sz w:val="18"/>
                <w:szCs w:val="18"/>
              </w:rPr>
            </w:pPr>
          </w:p>
        </w:tc>
      </w:tr>
      <w:tr w:rsidR="003C38C7" w:rsidRPr="00872E97" w14:paraId="71057016" w14:textId="77777777" w:rsidTr="003C38C7">
        <w:trPr>
          <w:cantSplit/>
          <w:trHeight w:val="20"/>
        </w:trPr>
        <w:tc>
          <w:tcPr>
            <w:tcW w:w="2628" w:type="dxa"/>
            <w:gridSpan w:val="2"/>
            <w:shd w:val="clear" w:color="auto" w:fill="E6E6E6"/>
          </w:tcPr>
          <w:p w14:paraId="231D30B1" w14:textId="77777777" w:rsidR="003C38C7" w:rsidRPr="00872E97" w:rsidRDefault="003C38C7" w:rsidP="003C38C7">
            <w:pPr>
              <w:spacing w:before="60" w:after="60"/>
              <w:rPr>
                <w:rFonts w:ascii="Cambria" w:hAnsi="Cambria"/>
                <w:b/>
                <w:bCs/>
                <w:sz w:val="18"/>
                <w:szCs w:val="18"/>
              </w:rPr>
            </w:pPr>
            <w:r w:rsidRPr="00872E97">
              <w:rPr>
                <w:rFonts w:ascii="Cambria" w:hAnsi="Cambria"/>
                <w:b/>
                <w:bCs/>
                <w:iCs/>
                <w:sz w:val="18"/>
                <w:szCs w:val="18"/>
              </w:rPr>
              <w:t xml:space="preserve"> Miejsce składania</w:t>
            </w:r>
          </w:p>
        </w:tc>
        <w:tc>
          <w:tcPr>
            <w:tcW w:w="7119" w:type="dxa"/>
            <w:gridSpan w:val="5"/>
            <w:shd w:val="clear" w:color="auto" w:fill="E6E6E6"/>
          </w:tcPr>
          <w:p w14:paraId="31E1C487" w14:textId="77777777" w:rsidR="003C38C7" w:rsidRPr="00872E97" w:rsidRDefault="003C38C7" w:rsidP="003C38C7">
            <w:pPr>
              <w:pStyle w:val="Stopka"/>
              <w:spacing w:before="60" w:after="60"/>
              <w:rPr>
                <w:rFonts w:ascii="Cambria" w:hAnsi="Cambria"/>
                <w:b/>
                <w:bCs/>
                <w:iCs/>
                <w:sz w:val="18"/>
                <w:szCs w:val="18"/>
              </w:rPr>
            </w:pPr>
            <w:r w:rsidRPr="00872E97">
              <w:rPr>
                <w:rFonts w:ascii="Cambria" w:hAnsi="Cambria"/>
                <w:b/>
                <w:bCs/>
                <w:iCs/>
                <w:sz w:val="18"/>
                <w:szCs w:val="18"/>
              </w:rPr>
              <w:t>Urząd Gminy Trzebownisko</w:t>
            </w:r>
          </w:p>
          <w:p w14:paraId="3D3D3ACC"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p>
        </w:tc>
      </w:tr>
      <w:tr w:rsidR="003C38C7" w:rsidRPr="00872E97" w14:paraId="278B51F9" w14:textId="77777777" w:rsidTr="003C38C7">
        <w:tblPrEx>
          <w:tblBorders>
            <w:top w:val="single" w:sz="4" w:space="0" w:color="auto"/>
            <w:left w:val="single" w:sz="4" w:space="0" w:color="auto"/>
            <w:bottom w:val="single" w:sz="4" w:space="0" w:color="auto"/>
            <w:right w:val="single" w:sz="4" w:space="0" w:color="auto"/>
          </w:tblBorders>
        </w:tblPrEx>
        <w:trPr>
          <w:gridAfter w:val="2"/>
          <w:wAfter w:w="114" w:type="dxa"/>
          <w:cantSplit/>
          <w:trHeight w:val="22"/>
        </w:trPr>
        <w:tc>
          <w:tcPr>
            <w:tcW w:w="9633" w:type="dxa"/>
            <w:gridSpan w:val="5"/>
            <w:tcBorders>
              <w:top w:val="single" w:sz="12" w:space="0" w:color="auto"/>
              <w:left w:val="single" w:sz="12" w:space="0" w:color="auto"/>
              <w:bottom w:val="single" w:sz="12" w:space="0" w:color="auto"/>
              <w:right w:val="single" w:sz="12" w:space="0" w:color="auto"/>
            </w:tcBorders>
            <w:shd w:val="clear" w:color="auto" w:fill="E6E6E6"/>
          </w:tcPr>
          <w:p w14:paraId="78A9DCDF" w14:textId="77777777" w:rsidR="003C38C7" w:rsidRPr="00872E97" w:rsidRDefault="003C38C7" w:rsidP="003C38C7">
            <w:pPr>
              <w:pStyle w:val="Nagwek6"/>
              <w:spacing w:before="60"/>
              <w:rPr>
                <w:rFonts w:ascii="Cambria" w:hAnsi="Cambria"/>
                <w:iCs/>
                <w:caps/>
                <w:sz w:val="18"/>
                <w:szCs w:val="18"/>
              </w:rPr>
            </w:pPr>
            <w:r w:rsidRPr="00872E97">
              <w:rPr>
                <w:rFonts w:ascii="Cambria" w:hAnsi="Cambria"/>
                <w:iCs/>
                <w:caps/>
                <w:sz w:val="18"/>
                <w:szCs w:val="18"/>
                <w:lang w:val="en-US"/>
              </w:rPr>
              <w:t xml:space="preserve">A.  </w:t>
            </w:r>
            <w:r w:rsidRPr="00872E97">
              <w:rPr>
                <w:rFonts w:ascii="Cambria" w:hAnsi="Cambria"/>
                <w:iCs/>
                <w:caps/>
                <w:sz w:val="18"/>
                <w:szCs w:val="18"/>
              </w:rPr>
              <w:t>Dane dotyczące projektu</w:t>
            </w:r>
          </w:p>
        </w:tc>
      </w:tr>
      <w:tr w:rsidR="003C38C7" w:rsidRPr="00872E97" w14:paraId="75C6635E" w14:textId="77777777" w:rsidTr="003C38C7">
        <w:tblPrEx>
          <w:tblBorders>
            <w:top w:val="single" w:sz="4" w:space="0" w:color="auto"/>
            <w:left w:val="single" w:sz="4" w:space="0" w:color="auto"/>
            <w:bottom w:val="single" w:sz="4" w:space="0" w:color="auto"/>
            <w:right w:val="single" w:sz="4" w:space="0" w:color="auto"/>
          </w:tblBorders>
        </w:tblPrEx>
        <w:trPr>
          <w:gridAfter w:val="2"/>
          <w:wAfter w:w="114" w:type="dxa"/>
          <w:cantSplit/>
          <w:trHeight w:val="760"/>
        </w:trPr>
        <w:tc>
          <w:tcPr>
            <w:tcW w:w="2770" w:type="dxa"/>
            <w:gridSpan w:val="3"/>
            <w:tcBorders>
              <w:top w:val="single" w:sz="12" w:space="0" w:color="auto"/>
              <w:left w:val="single" w:sz="12" w:space="0" w:color="auto"/>
            </w:tcBorders>
            <w:shd w:val="clear" w:color="auto" w:fill="E6E6E6"/>
          </w:tcPr>
          <w:p w14:paraId="26D473C8"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3F6A8D95" w14:textId="77777777" w:rsidR="003C38C7" w:rsidRPr="00872E97" w:rsidRDefault="003C38C7" w:rsidP="003C38C7">
            <w:pPr>
              <w:pStyle w:val="Stopka"/>
              <w:tabs>
                <w:tab w:val="clear" w:pos="4536"/>
                <w:tab w:val="clear" w:pos="9072"/>
              </w:tabs>
              <w:spacing w:before="60" w:after="60"/>
              <w:rPr>
                <w:rFonts w:ascii="Cambria" w:hAnsi="Cambria"/>
                <w:sz w:val="18"/>
                <w:szCs w:val="18"/>
              </w:rPr>
            </w:pPr>
            <w:r w:rsidRPr="00872E97">
              <w:rPr>
                <w:rFonts w:ascii="Cambria" w:hAnsi="Cambria" w:cs="TimesNewRomanPSMT"/>
                <w:sz w:val="18"/>
                <w:szCs w:val="18"/>
              </w:rPr>
              <w:t xml:space="preserve">Modernizacja energetyczna budynku komunalnego w Łukawcu oraz Zespołu Szkół w Jasionce </w:t>
            </w:r>
          </w:p>
        </w:tc>
      </w:tr>
      <w:tr w:rsidR="003C38C7" w:rsidRPr="00872E97" w14:paraId="6ED94141" w14:textId="77777777" w:rsidTr="003C38C7">
        <w:tblPrEx>
          <w:tblBorders>
            <w:top w:val="single" w:sz="4" w:space="0" w:color="auto"/>
            <w:left w:val="single" w:sz="4" w:space="0" w:color="auto"/>
            <w:bottom w:val="single" w:sz="4" w:space="0" w:color="auto"/>
            <w:right w:val="single" w:sz="4" w:space="0" w:color="auto"/>
          </w:tblBorders>
        </w:tblPrEx>
        <w:trPr>
          <w:gridAfter w:val="2"/>
          <w:wAfter w:w="114" w:type="dxa"/>
          <w:cantSplit/>
          <w:trHeight w:val="22"/>
        </w:trPr>
        <w:tc>
          <w:tcPr>
            <w:tcW w:w="2770" w:type="dxa"/>
            <w:gridSpan w:val="3"/>
            <w:tcBorders>
              <w:left w:val="single" w:sz="12" w:space="0" w:color="auto"/>
            </w:tcBorders>
            <w:shd w:val="clear" w:color="auto" w:fill="E6E6E6"/>
          </w:tcPr>
          <w:p w14:paraId="56DF0FF9"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4674A2FE"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 xml:space="preserve">OBSZAR RWITALIZACJI: </w:t>
            </w:r>
          </w:p>
          <w:p w14:paraId="039DB475"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Łukawiec</w:t>
            </w:r>
          </w:p>
          <w:p w14:paraId="5420993C"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Jasionka</w:t>
            </w:r>
          </w:p>
        </w:tc>
        <w:tc>
          <w:tcPr>
            <w:tcW w:w="4204" w:type="dxa"/>
            <w:tcBorders>
              <w:bottom w:val="single" w:sz="4" w:space="0" w:color="auto"/>
              <w:right w:val="single" w:sz="12" w:space="0" w:color="auto"/>
            </w:tcBorders>
            <w:shd w:val="clear" w:color="auto" w:fill="FFFFFF"/>
          </w:tcPr>
          <w:p w14:paraId="01A37D80"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ADRES:</w:t>
            </w:r>
            <w:r w:rsidRPr="00872E97">
              <w:rPr>
                <w:rFonts w:ascii="Cambria" w:hAnsi="Cambria"/>
                <w:b/>
                <w:bCs/>
                <w:iCs/>
                <w:sz w:val="18"/>
                <w:szCs w:val="18"/>
              </w:rPr>
              <w:br/>
              <w:t>Łukawiec</w:t>
            </w:r>
          </w:p>
          <w:p w14:paraId="78123DC9"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Jasionka</w:t>
            </w:r>
          </w:p>
        </w:tc>
      </w:tr>
      <w:tr w:rsidR="003C38C7" w:rsidRPr="00872E97" w14:paraId="0927A009" w14:textId="77777777" w:rsidTr="003C38C7">
        <w:tblPrEx>
          <w:tblBorders>
            <w:top w:val="single" w:sz="4" w:space="0" w:color="auto"/>
            <w:left w:val="single" w:sz="4" w:space="0" w:color="auto"/>
            <w:bottom w:val="single" w:sz="4" w:space="0" w:color="auto"/>
            <w:right w:val="single" w:sz="4" w:space="0" w:color="auto"/>
          </w:tblBorders>
        </w:tblPrEx>
        <w:trPr>
          <w:gridAfter w:val="2"/>
          <w:wAfter w:w="114" w:type="dxa"/>
          <w:cantSplit/>
          <w:trHeight w:val="461"/>
        </w:trPr>
        <w:tc>
          <w:tcPr>
            <w:tcW w:w="2770" w:type="dxa"/>
            <w:gridSpan w:val="3"/>
            <w:vMerge w:val="restart"/>
            <w:tcBorders>
              <w:left w:val="single" w:sz="12" w:space="0" w:color="auto"/>
            </w:tcBorders>
            <w:shd w:val="clear" w:color="auto" w:fill="E6E6E6"/>
          </w:tcPr>
          <w:p w14:paraId="1FA93BF3"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3A6D8AF5" w14:textId="77777777" w:rsidR="003C38C7" w:rsidRPr="00872E97" w:rsidRDefault="003C38C7" w:rsidP="003C38C7">
            <w:pPr>
              <w:spacing w:before="60" w:after="60"/>
              <w:jc w:val="center"/>
              <w:rPr>
                <w:rFonts w:ascii="Cambria" w:hAnsi="Cambria"/>
                <w:b/>
                <w:bCs/>
                <w:iCs/>
                <w:sz w:val="18"/>
                <w:szCs w:val="18"/>
              </w:rPr>
            </w:pPr>
            <w:r w:rsidRPr="00872E97">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17789CE4" w14:textId="77777777" w:rsidR="003C38C7" w:rsidRPr="00872E97" w:rsidRDefault="003C38C7" w:rsidP="003C38C7">
            <w:pPr>
              <w:spacing w:before="60" w:after="60"/>
              <w:jc w:val="center"/>
              <w:rPr>
                <w:rFonts w:ascii="Cambria" w:hAnsi="Cambria"/>
                <w:b/>
                <w:bCs/>
                <w:iCs/>
                <w:sz w:val="18"/>
                <w:szCs w:val="18"/>
              </w:rPr>
            </w:pPr>
            <w:r w:rsidRPr="00872E97">
              <w:rPr>
                <w:rFonts w:ascii="Cambria" w:hAnsi="Cambria"/>
                <w:b/>
                <w:bCs/>
                <w:iCs/>
                <w:sz w:val="18"/>
                <w:szCs w:val="18"/>
              </w:rPr>
              <w:t>Termin zakończenia</w:t>
            </w:r>
          </w:p>
        </w:tc>
      </w:tr>
      <w:tr w:rsidR="003C38C7" w:rsidRPr="00872E97" w14:paraId="45359363" w14:textId="77777777" w:rsidTr="003C38C7">
        <w:tblPrEx>
          <w:tblBorders>
            <w:top w:val="single" w:sz="4" w:space="0" w:color="auto"/>
            <w:left w:val="single" w:sz="4" w:space="0" w:color="auto"/>
            <w:bottom w:val="single" w:sz="4" w:space="0" w:color="auto"/>
            <w:right w:val="single" w:sz="4" w:space="0" w:color="auto"/>
          </w:tblBorders>
        </w:tblPrEx>
        <w:trPr>
          <w:gridAfter w:val="2"/>
          <w:wAfter w:w="114" w:type="dxa"/>
          <w:cantSplit/>
          <w:trHeight w:val="262"/>
        </w:trPr>
        <w:tc>
          <w:tcPr>
            <w:tcW w:w="2770" w:type="dxa"/>
            <w:gridSpan w:val="3"/>
            <w:vMerge/>
            <w:tcBorders>
              <w:left w:val="single" w:sz="12" w:space="0" w:color="auto"/>
            </w:tcBorders>
            <w:shd w:val="clear" w:color="auto" w:fill="E6E6E6"/>
          </w:tcPr>
          <w:p w14:paraId="50333E81"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58F1AE68" w14:textId="77777777" w:rsidR="003C38C7" w:rsidRPr="00872E97" w:rsidRDefault="003C38C7" w:rsidP="003C38C7">
            <w:pPr>
              <w:spacing w:before="60" w:after="60"/>
              <w:rPr>
                <w:rFonts w:ascii="Cambria" w:hAnsi="Cambria"/>
                <w:b/>
                <w:bCs/>
                <w:iCs/>
                <w:sz w:val="18"/>
                <w:szCs w:val="18"/>
              </w:rPr>
            </w:pPr>
            <w:r w:rsidRPr="00872E97">
              <w:rPr>
                <w:rFonts w:ascii="Cambria" w:hAnsi="Cambria"/>
                <w:b/>
                <w:bCs/>
                <w:iCs/>
                <w:sz w:val="18"/>
                <w:szCs w:val="18"/>
              </w:rPr>
              <w:t>VI.2017</w:t>
            </w:r>
          </w:p>
        </w:tc>
        <w:tc>
          <w:tcPr>
            <w:tcW w:w="4204" w:type="dxa"/>
            <w:tcBorders>
              <w:right w:val="single" w:sz="12" w:space="0" w:color="auto"/>
            </w:tcBorders>
            <w:shd w:val="clear" w:color="auto" w:fill="FFFFFF"/>
          </w:tcPr>
          <w:p w14:paraId="4ABCB9ED" w14:textId="77777777" w:rsidR="003C38C7" w:rsidRPr="00872E97" w:rsidRDefault="003C38C7" w:rsidP="003C38C7">
            <w:pPr>
              <w:spacing w:before="60" w:after="60"/>
              <w:rPr>
                <w:rFonts w:ascii="Cambria" w:hAnsi="Cambria"/>
                <w:b/>
                <w:bCs/>
                <w:iCs/>
                <w:sz w:val="18"/>
                <w:szCs w:val="18"/>
              </w:rPr>
            </w:pPr>
            <w:r w:rsidRPr="00872E97">
              <w:rPr>
                <w:rFonts w:ascii="Cambria" w:hAnsi="Cambria"/>
                <w:b/>
                <w:bCs/>
                <w:iCs/>
                <w:sz w:val="18"/>
                <w:szCs w:val="18"/>
              </w:rPr>
              <w:t>X.2018</w:t>
            </w:r>
          </w:p>
        </w:tc>
      </w:tr>
      <w:tr w:rsidR="003C38C7" w:rsidRPr="00872E97" w14:paraId="4962CEB5" w14:textId="77777777" w:rsidTr="003C38C7">
        <w:tblPrEx>
          <w:tblBorders>
            <w:top w:val="single" w:sz="4" w:space="0" w:color="auto"/>
            <w:left w:val="single" w:sz="4" w:space="0" w:color="auto"/>
            <w:bottom w:val="single" w:sz="4" w:space="0" w:color="auto"/>
            <w:right w:val="single" w:sz="4" w:space="0" w:color="auto"/>
          </w:tblBorders>
        </w:tblPrEx>
        <w:trPr>
          <w:gridAfter w:val="2"/>
          <w:wAfter w:w="114" w:type="dxa"/>
          <w:cantSplit/>
          <w:trHeight w:val="839"/>
        </w:trPr>
        <w:tc>
          <w:tcPr>
            <w:tcW w:w="2770" w:type="dxa"/>
            <w:gridSpan w:val="3"/>
            <w:tcBorders>
              <w:left w:val="single" w:sz="12" w:space="0" w:color="auto"/>
            </w:tcBorders>
            <w:shd w:val="clear" w:color="auto" w:fill="E6E6E6"/>
          </w:tcPr>
          <w:p w14:paraId="33641216" w14:textId="77777777" w:rsidR="003C38C7" w:rsidRPr="00872E97" w:rsidRDefault="003C38C7" w:rsidP="003C38C7">
            <w:pPr>
              <w:pStyle w:val="Stopka"/>
              <w:tabs>
                <w:tab w:val="clear" w:pos="4536"/>
                <w:tab w:val="clear" w:pos="9072"/>
                <w:tab w:val="left" w:pos="1980"/>
              </w:tabs>
              <w:spacing w:before="60" w:after="60"/>
              <w:rPr>
                <w:rFonts w:ascii="Cambria" w:hAnsi="Cambria"/>
                <w:b/>
                <w:bCs/>
                <w:iCs/>
                <w:sz w:val="18"/>
                <w:szCs w:val="18"/>
              </w:rPr>
            </w:pPr>
            <w:r w:rsidRPr="00872E97">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211696A8" w14:textId="77777777" w:rsidR="003C38C7" w:rsidRPr="00872E97" w:rsidRDefault="003C38C7" w:rsidP="003C38C7">
            <w:pPr>
              <w:spacing w:before="60" w:after="60"/>
              <w:rPr>
                <w:rFonts w:ascii="Cambria" w:hAnsi="Cambria"/>
                <w:b/>
                <w:bCs/>
                <w:iCs/>
                <w:sz w:val="18"/>
                <w:szCs w:val="18"/>
              </w:rPr>
            </w:pPr>
            <w:r w:rsidRPr="00872E97">
              <w:rPr>
                <w:rFonts w:ascii="Cambria" w:hAnsi="Cambria"/>
                <w:b/>
                <w:bCs/>
                <w:iCs/>
                <w:sz w:val="18"/>
                <w:szCs w:val="18"/>
              </w:rPr>
              <w:t>Prawomocne pozwolenie na budowę</w:t>
            </w:r>
          </w:p>
          <w:p w14:paraId="7A9E7B80" w14:textId="77777777" w:rsidR="003C38C7" w:rsidRPr="00872E97" w:rsidRDefault="003C38C7" w:rsidP="003C38C7">
            <w:pPr>
              <w:spacing w:before="60" w:after="60"/>
              <w:rPr>
                <w:rFonts w:ascii="Cambria" w:hAnsi="Cambria"/>
                <w:b/>
                <w:bCs/>
                <w:iCs/>
                <w:sz w:val="18"/>
                <w:szCs w:val="18"/>
              </w:rPr>
            </w:pPr>
            <w:r w:rsidRPr="00872E97">
              <w:rPr>
                <w:rFonts w:ascii="Cambria" w:hAnsi="Cambria"/>
                <w:b/>
                <w:bCs/>
                <w:iCs/>
                <w:sz w:val="18"/>
                <w:szCs w:val="18"/>
              </w:rPr>
              <w:t>Wybrany wykonawca robót (po przetargu)</w:t>
            </w:r>
          </w:p>
          <w:p w14:paraId="2CF4E0DA" w14:textId="77777777" w:rsidR="003C38C7" w:rsidRPr="00872E97" w:rsidRDefault="003C38C7" w:rsidP="003C38C7">
            <w:pPr>
              <w:spacing w:before="60" w:after="60"/>
              <w:rPr>
                <w:rFonts w:ascii="Cambria" w:hAnsi="Cambria"/>
                <w:b/>
                <w:bCs/>
                <w:iCs/>
                <w:sz w:val="18"/>
                <w:szCs w:val="18"/>
              </w:rPr>
            </w:pPr>
          </w:p>
        </w:tc>
      </w:tr>
      <w:tr w:rsidR="003C38C7" w:rsidRPr="00872E97" w14:paraId="2851C286" w14:textId="77777777" w:rsidTr="003C38C7">
        <w:tblPrEx>
          <w:tblBorders>
            <w:top w:val="single" w:sz="4" w:space="0" w:color="auto"/>
            <w:left w:val="single" w:sz="4" w:space="0" w:color="auto"/>
            <w:bottom w:val="single" w:sz="4" w:space="0" w:color="auto"/>
            <w:right w:val="single" w:sz="4" w:space="0" w:color="auto"/>
          </w:tblBorders>
        </w:tblPrEx>
        <w:trPr>
          <w:gridAfter w:val="2"/>
          <w:wAfter w:w="114" w:type="dxa"/>
          <w:cantSplit/>
          <w:trHeight w:val="22"/>
        </w:trPr>
        <w:tc>
          <w:tcPr>
            <w:tcW w:w="9633" w:type="dxa"/>
            <w:gridSpan w:val="5"/>
            <w:tcBorders>
              <w:left w:val="single" w:sz="12" w:space="0" w:color="auto"/>
              <w:right w:val="single" w:sz="12" w:space="0" w:color="auto"/>
            </w:tcBorders>
            <w:shd w:val="clear" w:color="auto" w:fill="E6E6E6"/>
          </w:tcPr>
          <w:p w14:paraId="6EA0C27A" w14:textId="77777777" w:rsidR="003C38C7" w:rsidRPr="00872E97" w:rsidRDefault="003C38C7" w:rsidP="003C38C7">
            <w:pPr>
              <w:spacing w:before="60" w:after="60"/>
              <w:rPr>
                <w:rFonts w:ascii="Cambria" w:hAnsi="Cambria"/>
                <w:b/>
                <w:sz w:val="18"/>
                <w:szCs w:val="18"/>
              </w:rPr>
            </w:pPr>
            <w:r w:rsidRPr="00872E97">
              <w:rPr>
                <w:rFonts w:ascii="Cambria" w:hAnsi="Cambria"/>
                <w:b/>
                <w:sz w:val="18"/>
                <w:szCs w:val="18"/>
              </w:rPr>
              <w:t xml:space="preserve">2. Opis projektu (max. 4000 znaków) - cel projektu, realizacja działań </w:t>
            </w:r>
          </w:p>
        </w:tc>
      </w:tr>
      <w:tr w:rsidR="003C38C7" w:rsidRPr="00872E97" w14:paraId="29E02A3D" w14:textId="77777777" w:rsidTr="003C38C7">
        <w:tblPrEx>
          <w:tblBorders>
            <w:top w:val="single" w:sz="4" w:space="0" w:color="auto"/>
            <w:left w:val="single" w:sz="4" w:space="0" w:color="auto"/>
            <w:bottom w:val="single" w:sz="4" w:space="0" w:color="auto"/>
            <w:right w:val="single" w:sz="4" w:space="0" w:color="auto"/>
          </w:tblBorders>
        </w:tblPrEx>
        <w:trPr>
          <w:gridAfter w:val="2"/>
          <w:wAfter w:w="114" w:type="dxa"/>
          <w:cantSplit/>
          <w:trHeight w:val="1077"/>
        </w:trPr>
        <w:tc>
          <w:tcPr>
            <w:tcW w:w="2418" w:type="dxa"/>
            <w:tcBorders>
              <w:left w:val="single" w:sz="12" w:space="0" w:color="auto"/>
              <w:right w:val="single" w:sz="4" w:space="0" w:color="auto"/>
            </w:tcBorders>
            <w:shd w:val="clear" w:color="auto" w:fill="FFFFFF"/>
          </w:tcPr>
          <w:p w14:paraId="63A0606D" w14:textId="77777777" w:rsidR="003C38C7" w:rsidRPr="00872E97" w:rsidRDefault="003C38C7" w:rsidP="003C38C7">
            <w:pPr>
              <w:tabs>
                <w:tab w:val="left" w:pos="0"/>
              </w:tabs>
              <w:spacing w:before="60" w:after="60"/>
              <w:rPr>
                <w:rFonts w:ascii="Cambria" w:hAnsi="Cambria"/>
                <w:b/>
                <w:sz w:val="18"/>
                <w:szCs w:val="18"/>
              </w:rPr>
            </w:pPr>
            <w:r>
              <w:rPr>
                <w:rFonts w:ascii="Cambria" w:hAnsi="Cambria"/>
                <w:b/>
                <w:sz w:val="18"/>
                <w:szCs w:val="18"/>
              </w:rPr>
              <w:t>Cele projektu</w:t>
            </w:r>
          </w:p>
        </w:tc>
        <w:tc>
          <w:tcPr>
            <w:tcW w:w="7215" w:type="dxa"/>
            <w:gridSpan w:val="4"/>
            <w:tcBorders>
              <w:left w:val="single" w:sz="4" w:space="0" w:color="auto"/>
              <w:right w:val="single" w:sz="12" w:space="0" w:color="auto"/>
            </w:tcBorders>
            <w:shd w:val="clear" w:color="auto" w:fill="FFFFFF"/>
          </w:tcPr>
          <w:p w14:paraId="1AA015F5" w14:textId="77777777" w:rsidR="003C38C7" w:rsidRDefault="003C38C7" w:rsidP="003C38C7">
            <w:pPr>
              <w:autoSpaceDE w:val="0"/>
              <w:autoSpaceDN w:val="0"/>
              <w:adjustRightInd w:val="0"/>
              <w:rPr>
                <w:rFonts w:ascii="Cambria" w:hAnsi="Cambria" w:cs="TimesNewRomanPSMT"/>
                <w:sz w:val="18"/>
                <w:szCs w:val="18"/>
              </w:rPr>
            </w:pPr>
            <w:r w:rsidRPr="00872E97">
              <w:rPr>
                <w:rFonts w:ascii="Cambria" w:hAnsi="Cambria" w:cs="TimesNewRomanPSMT"/>
                <w:sz w:val="18"/>
                <w:szCs w:val="18"/>
              </w:rPr>
              <w:t xml:space="preserve">Projekt obejmuje zadania inwestycyjne polegające na wykonaniu prac termomodernizacyjnych w 2 budynkach użyteczności publicznej zlokalizowanych w gminie Trzebownisko : </w:t>
            </w:r>
          </w:p>
          <w:p w14:paraId="0A77221D" w14:textId="77777777" w:rsidR="003C38C7" w:rsidRDefault="003C38C7" w:rsidP="003C38C7">
            <w:pPr>
              <w:autoSpaceDE w:val="0"/>
              <w:autoSpaceDN w:val="0"/>
              <w:adjustRightInd w:val="0"/>
              <w:rPr>
                <w:rFonts w:ascii="Cambria" w:hAnsi="Cambria" w:cs="TimesNewRomanPSMT"/>
                <w:sz w:val="18"/>
                <w:szCs w:val="18"/>
              </w:rPr>
            </w:pPr>
            <w:r w:rsidRPr="00872E97">
              <w:rPr>
                <w:rFonts w:ascii="Cambria" w:hAnsi="Cambria" w:cs="TimesNewRomanPSMT"/>
                <w:sz w:val="18"/>
                <w:szCs w:val="18"/>
              </w:rPr>
              <w:t>1. Budynek</w:t>
            </w:r>
            <w:r>
              <w:rPr>
                <w:rFonts w:ascii="Cambria" w:hAnsi="Cambria" w:cs="TimesNewRomanPSMT"/>
                <w:sz w:val="18"/>
                <w:szCs w:val="18"/>
              </w:rPr>
              <w:t xml:space="preserve">  </w:t>
            </w:r>
            <w:r w:rsidRPr="00872E97">
              <w:rPr>
                <w:rFonts w:ascii="Cambria" w:hAnsi="Cambria" w:cs="TimesNewRomanPSMT"/>
                <w:sz w:val="18"/>
                <w:szCs w:val="18"/>
              </w:rPr>
              <w:t xml:space="preserve">użyteczności publicznej w Łukawcu, </w:t>
            </w:r>
          </w:p>
          <w:p w14:paraId="1764584D" w14:textId="77777777" w:rsidR="003C38C7" w:rsidRPr="00872E97" w:rsidRDefault="003C38C7" w:rsidP="003C38C7">
            <w:pPr>
              <w:autoSpaceDE w:val="0"/>
              <w:autoSpaceDN w:val="0"/>
              <w:adjustRightInd w:val="0"/>
              <w:rPr>
                <w:rFonts w:ascii="Cambria" w:hAnsi="Cambria" w:cs="TimesNewRomanPSMT"/>
                <w:sz w:val="18"/>
                <w:szCs w:val="18"/>
              </w:rPr>
            </w:pPr>
            <w:r w:rsidRPr="00872E97">
              <w:rPr>
                <w:rFonts w:ascii="Cambria" w:hAnsi="Cambria" w:cs="TimesNewRomanPSMT"/>
                <w:sz w:val="18"/>
                <w:szCs w:val="18"/>
              </w:rPr>
              <w:t>2. Budynek Zespołu Szkół w Jasionce, Dotychczasowy stan techniczny i energetyczny budynków objętych projektem jest dalece niezadowalający.</w:t>
            </w:r>
          </w:p>
          <w:p w14:paraId="7F9C4A6D" w14:textId="77777777" w:rsidR="003C38C7" w:rsidRPr="00872E97" w:rsidRDefault="003C38C7" w:rsidP="003C38C7">
            <w:pPr>
              <w:autoSpaceDE w:val="0"/>
              <w:autoSpaceDN w:val="0"/>
              <w:adjustRightInd w:val="0"/>
              <w:rPr>
                <w:rFonts w:ascii="Cambria" w:hAnsi="Cambria" w:cs="TimesNewRomanPSMT"/>
                <w:sz w:val="18"/>
                <w:szCs w:val="18"/>
              </w:rPr>
            </w:pPr>
            <w:r w:rsidRPr="00872E97">
              <w:rPr>
                <w:rFonts w:ascii="Cambria" w:hAnsi="Cambria" w:cs="TimesNewRomanPSMT"/>
                <w:sz w:val="18"/>
                <w:szCs w:val="18"/>
              </w:rPr>
              <w:t>Budynki wykazują znaczne straty energii cieplnej co spowodowane jest nieocieplonymi ścianami, stropami i nieefektywnym systemem cieplnym.</w:t>
            </w:r>
          </w:p>
        </w:tc>
      </w:tr>
      <w:tr w:rsidR="003C38C7" w:rsidRPr="00872E97" w14:paraId="75D5B2C0" w14:textId="77777777" w:rsidTr="003C38C7">
        <w:tblPrEx>
          <w:tblBorders>
            <w:top w:val="single" w:sz="4" w:space="0" w:color="auto"/>
            <w:left w:val="single" w:sz="4" w:space="0" w:color="auto"/>
            <w:bottom w:val="single" w:sz="4" w:space="0" w:color="auto"/>
            <w:right w:val="single" w:sz="4" w:space="0" w:color="auto"/>
          </w:tblBorders>
        </w:tblPrEx>
        <w:trPr>
          <w:gridAfter w:val="2"/>
          <w:wAfter w:w="114" w:type="dxa"/>
          <w:cantSplit/>
          <w:trHeight w:val="4670"/>
        </w:trPr>
        <w:tc>
          <w:tcPr>
            <w:tcW w:w="2418" w:type="dxa"/>
            <w:tcBorders>
              <w:left w:val="single" w:sz="12" w:space="0" w:color="auto"/>
              <w:right w:val="single" w:sz="4" w:space="0" w:color="auto"/>
            </w:tcBorders>
            <w:shd w:val="clear" w:color="auto" w:fill="FFFFFF"/>
          </w:tcPr>
          <w:p w14:paraId="17C13CB5" w14:textId="77777777" w:rsidR="003C38C7" w:rsidRPr="00872E97" w:rsidRDefault="003C38C7" w:rsidP="003C38C7">
            <w:pPr>
              <w:tabs>
                <w:tab w:val="left" w:pos="0"/>
              </w:tabs>
              <w:spacing w:before="60" w:after="60"/>
              <w:rPr>
                <w:rFonts w:ascii="Cambria" w:hAnsi="Cambria"/>
                <w:b/>
                <w:sz w:val="18"/>
                <w:szCs w:val="18"/>
              </w:rPr>
            </w:pPr>
          </w:p>
          <w:p w14:paraId="6B42975C" w14:textId="77777777" w:rsidR="003C38C7" w:rsidRPr="00872E97" w:rsidRDefault="003C38C7" w:rsidP="003C38C7">
            <w:pPr>
              <w:tabs>
                <w:tab w:val="left" w:pos="0"/>
              </w:tabs>
              <w:spacing w:before="60" w:after="60"/>
              <w:rPr>
                <w:rFonts w:ascii="Cambria" w:hAnsi="Cambria"/>
                <w:b/>
                <w:sz w:val="18"/>
                <w:szCs w:val="18"/>
              </w:rPr>
            </w:pPr>
            <w:r w:rsidRPr="00872E97">
              <w:rPr>
                <w:rFonts w:ascii="Cambria" w:hAnsi="Cambria"/>
                <w:b/>
                <w:sz w:val="18"/>
                <w:szCs w:val="18"/>
              </w:rPr>
              <w:t>Cel projektu:</w:t>
            </w:r>
          </w:p>
        </w:tc>
        <w:tc>
          <w:tcPr>
            <w:tcW w:w="7215" w:type="dxa"/>
            <w:gridSpan w:val="4"/>
            <w:tcBorders>
              <w:left w:val="single" w:sz="4" w:space="0" w:color="auto"/>
              <w:right w:val="single" w:sz="12" w:space="0" w:color="auto"/>
            </w:tcBorders>
            <w:shd w:val="clear" w:color="auto" w:fill="FFFFFF"/>
          </w:tcPr>
          <w:p w14:paraId="74B599AF" w14:textId="77777777" w:rsidR="003C38C7" w:rsidRPr="00872E97" w:rsidRDefault="003C38C7" w:rsidP="003C38C7">
            <w:pPr>
              <w:tabs>
                <w:tab w:val="left" w:pos="0"/>
              </w:tabs>
              <w:spacing w:before="60" w:after="60"/>
              <w:rPr>
                <w:rFonts w:ascii="Cambria" w:hAnsi="Cambria"/>
                <w:b/>
                <w:sz w:val="18"/>
                <w:szCs w:val="18"/>
              </w:rPr>
            </w:pPr>
            <w:r w:rsidRPr="00872E97">
              <w:rPr>
                <w:rFonts w:ascii="Cambria" w:hAnsi="Cambria" w:cs="TimesNewRomanPSMT"/>
                <w:sz w:val="18"/>
                <w:szCs w:val="18"/>
              </w:rPr>
              <w:t>W budynku komunalnym w Łukawcu</w:t>
            </w:r>
            <w:r>
              <w:rPr>
                <w:rFonts w:ascii="Cambria" w:hAnsi="Cambria" w:cs="TimesNewRomanPSMT"/>
                <w:sz w:val="18"/>
                <w:szCs w:val="18"/>
              </w:rPr>
              <w:t xml:space="preserve">  </w:t>
            </w:r>
            <w:r w:rsidRPr="00872E97">
              <w:rPr>
                <w:rFonts w:ascii="Cambria" w:hAnsi="Cambria" w:cs="TimesNewRomanPSMT"/>
                <w:sz w:val="18"/>
                <w:szCs w:val="18"/>
              </w:rPr>
              <w:t>zaplanowano: - izolacja ścian budynku styropianem o współczynniku przewodzenia ciepła ƛ = 0,033 W/(m*K), - ocieplenie stropodachu płytami wełny mineralnej o współczynniku przewodzenia</w:t>
            </w:r>
            <w:r>
              <w:rPr>
                <w:rFonts w:ascii="Cambria" w:hAnsi="Cambria" w:cs="TimesNewRomanPSMT"/>
                <w:sz w:val="18"/>
                <w:szCs w:val="18"/>
              </w:rPr>
              <w:t xml:space="preserve"> </w:t>
            </w:r>
            <w:r w:rsidRPr="00872E97">
              <w:rPr>
                <w:rFonts w:ascii="Cambria" w:hAnsi="Cambria" w:cs="TimesNewRomanPSMT"/>
                <w:sz w:val="18"/>
                <w:szCs w:val="18"/>
              </w:rPr>
              <w:t>ciepła ƛ = 0,035 W/(m*K), - wymiana starych okien na nowe o współczynniku przenikania ciepła nie gorszym niż U = 0,9 W/(m2*K), - wymiana starych drzwi na nowe o współczynniku przenikania</w:t>
            </w:r>
            <w:r>
              <w:rPr>
                <w:rFonts w:ascii="Cambria" w:hAnsi="Cambria" w:cs="TimesNewRomanPSMT"/>
                <w:sz w:val="18"/>
                <w:szCs w:val="18"/>
              </w:rPr>
              <w:t xml:space="preserve"> </w:t>
            </w:r>
            <w:r w:rsidRPr="00872E97">
              <w:rPr>
                <w:rFonts w:ascii="Cambria" w:hAnsi="Cambria" w:cs="TimesNewRomanPSMT"/>
                <w:sz w:val="18"/>
                <w:szCs w:val="18"/>
              </w:rPr>
              <w:t>ciepła nie gorszym niż U = 1,3 W/(m2*K), -modernizacja systemu CWU. Likwidacja lokalnych podgrzewaczy elektrycznych i montaż centralnej instalacji C</w:t>
            </w:r>
            <w:r>
              <w:rPr>
                <w:rFonts w:ascii="Cambria" w:hAnsi="Cambria" w:cs="TimesNewRomanPSMT"/>
                <w:sz w:val="18"/>
                <w:szCs w:val="18"/>
              </w:rPr>
              <w:t xml:space="preserve">WU zasilanej z kotła gazowego, </w:t>
            </w:r>
            <w:r w:rsidRPr="00872E97">
              <w:rPr>
                <w:rFonts w:ascii="Cambria" w:hAnsi="Cambria" w:cs="TimesNewRomanPSMT"/>
                <w:sz w:val="18"/>
                <w:szCs w:val="18"/>
              </w:rPr>
              <w:t>modernizacja systemu grzewczego. W budynku Zespołu Szkół w Jasionce zaplanowano: - ocieplenie stropu zewnętrznego (poddasze) płytami wełny mineralnej o współczynniku przewodzenia</w:t>
            </w:r>
            <w:r>
              <w:rPr>
                <w:rFonts w:ascii="Cambria" w:hAnsi="Cambria" w:cs="TimesNewRomanPSMT"/>
                <w:sz w:val="18"/>
                <w:szCs w:val="18"/>
              </w:rPr>
              <w:t xml:space="preserve"> </w:t>
            </w:r>
            <w:r w:rsidRPr="00872E97">
              <w:rPr>
                <w:rFonts w:ascii="Cambria" w:hAnsi="Cambria" w:cs="TimesNewRomanPSMT"/>
                <w:sz w:val="18"/>
                <w:szCs w:val="18"/>
              </w:rPr>
              <w:t xml:space="preserve">ciepła </w:t>
            </w:r>
            <w:r w:rsidRPr="00872E97">
              <w:rPr>
                <w:rFonts w:ascii="Angsana New" w:hAnsi="Angsana New" w:cs="Angsana New" w:hint="cs"/>
                <w:sz w:val="18"/>
                <w:szCs w:val="18"/>
                <w:cs/>
                <w:lang w:bidi="th-TH"/>
              </w:rPr>
              <w:t>฀</w:t>
            </w:r>
            <w:r w:rsidRPr="00872E97">
              <w:rPr>
                <w:rFonts w:ascii="Cambria" w:hAnsi="Cambria" w:cs="TimesNewRomanPSMT"/>
                <w:sz w:val="18"/>
                <w:szCs w:val="18"/>
              </w:rPr>
              <w:t xml:space="preserve"> = 0,033 W/(m*K), - wymiana starych drzwi zewnętrznych na nowe o współczynniku przenikania ciepła nie gorszym niż U = 1,3 W/(m2*K), - wymiana starych okien zewnętrznych na nowe</w:t>
            </w:r>
            <w:r>
              <w:rPr>
                <w:rFonts w:ascii="Cambria" w:hAnsi="Cambria" w:cs="TimesNewRomanPSMT"/>
                <w:sz w:val="18"/>
                <w:szCs w:val="18"/>
              </w:rPr>
              <w:t xml:space="preserve"> </w:t>
            </w:r>
            <w:r w:rsidRPr="00872E97">
              <w:rPr>
                <w:rFonts w:ascii="Cambria" w:hAnsi="Cambria" w:cs="TimesNewRomanPSMT"/>
                <w:sz w:val="18"/>
                <w:szCs w:val="18"/>
              </w:rPr>
              <w:t>o współczynniku przenikania ciepła nie gorszym niż U = 0,9 W/(m2*K). Realizacja inwestycji pozwoli na uzyskanie: 1. W budynku komunalnym w Łukawcu wskaźnika EP na poziomie 202,95</w:t>
            </w:r>
            <w:r>
              <w:rPr>
                <w:rFonts w:ascii="Cambria" w:hAnsi="Cambria" w:cs="TimesNewRomanPSMT"/>
                <w:sz w:val="18"/>
                <w:szCs w:val="18"/>
              </w:rPr>
              <w:t xml:space="preserve"> </w:t>
            </w:r>
            <w:r w:rsidRPr="00872E97">
              <w:rPr>
                <w:rFonts w:ascii="Cambria" w:hAnsi="Cambria" w:cs="TimesNewRomanPSMT"/>
                <w:sz w:val="18"/>
                <w:szCs w:val="18"/>
              </w:rPr>
              <w:t>[kWh/m2/rok] oraz zostanie zmniejszone zapotrzebowanie na zużycie energii o 77%, 2. W budynku ZS w Jasionce wskaźnika EP na poziomie 198,40 [kWh/m2/rok] oraz zostanie zmniejszone</w:t>
            </w:r>
            <w:r>
              <w:rPr>
                <w:rFonts w:ascii="Cambria" w:hAnsi="Cambria" w:cs="TimesNewRomanPSMT"/>
                <w:sz w:val="18"/>
                <w:szCs w:val="18"/>
              </w:rPr>
              <w:t xml:space="preserve"> </w:t>
            </w:r>
            <w:r w:rsidRPr="00872E97">
              <w:rPr>
                <w:rFonts w:ascii="Cambria" w:hAnsi="Cambria" w:cs="TimesNewRomanPSMT"/>
                <w:sz w:val="18"/>
                <w:szCs w:val="18"/>
              </w:rPr>
              <w:t>zapotrzebowanie na zużycie energii o 25%, W wyniku projektu prace termomodernizacyjne przeprowadzone zostaną w dwóch budynkach o łącznej kubaturze 15 961,08 m3.</w:t>
            </w:r>
            <w:r>
              <w:rPr>
                <w:rFonts w:ascii="Cambria" w:hAnsi="Cambria" w:cs="TimesNewRomanPSMT"/>
                <w:sz w:val="18"/>
                <w:szCs w:val="18"/>
              </w:rPr>
              <w:t xml:space="preserve"> </w:t>
            </w:r>
          </w:p>
        </w:tc>
      </w:tr>
      <w:tr w:rsidR="003C38C7" w:rsidRPr="00872E97" w14:paraId="42F9FEF5" w14:textId="77777777" w:rsidTr="003C38C7">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06" w:type="dxa"/>
          <w:trHeight w:val="399"/>
        </w:trPr>
        <w:tc>
          <w:tcPr>
            <w:tcW w:w="9645" w:type="dxa"/>
            <w:gridSpan w:val="6"/>
            <w:shd w:val="clear" w:color="auto" w:fill="D9D9D9"/>
            <w:vAlign w:val="center"/>
          </w:tcPr>
          <w:p w14:paraId="22376A69" w14:textId="77777777" w:rsidR="003C38C7" w:rsidRPr="00872E97" w:rsidRDefault="003C38C7" w:rsidP="003C38C7">
            <w:pPr>
              <w:rPr>
                <w:rFonts w:ascii="Cambria" w:eastAsia="Calibri" w:hAnsi="Cambria"/>
                <w:b/>
                <w:iCs/>
                <w:color w:val="000000"/>
                <w:sz w:val="18"/>
                <w:szCs w:val="18"/>
              </w:rPr>
            </w:pPr>
            <w:r w:rsidRPr="00872E97">
              <w:rPr>
                <w:rFonts w:ascii="Cambria" w:eastAsia="Calibri" w:hAnsi="Cambria"/>
                <w:b/>
                <w:color w:val="000000"/>
                <w:sz w:val="18"/>
                <w:szCs w:val="18"/>
              </w:rPr>
              <w:t>2.1.Oczekiwane rezultaty</w:t>
            </w:r>
          </w:p>
        </w:tc>
      </w:tr>
      <w:tr w:rsidR="003C38C7" w:rsidRPr="00872E97" w14:paraId="44C66228" w14:textId="77777777" w:rsidTr="003C38C7">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06" w:type="dxa"/>
          <w:trHeight w:val="2663"/>
        </w:trPr>
        <w:tc>
          <w:tcPr>
            <w:tcW w:w="9645" w:type="dxa"/>
            <w:gridSpan w:val="6"/>
            <w:shd w:val="clear" w:color="auto" w:fill="auto"/>
            <w:vAlign w:val="center"/>
          </w:tcPr>
          <w:p w14:paraId="0BB6DB6B" w14:textId="77777777" w:rsidR="003C38C7" w:rsidRPr="00872E97" w:rsidRDefault="003C38C7" w:rsidP="003C38C7">
            <w:pPr>
              <w:rPr>
                <w:rFonts w:ascii="Cambria" w:eastAsia="Calibri" w:hAnsi="Cambria"/>
                <w:b/>
                <w:iCs/>
                <w:color w:val="000000"/>
                <w:sz w:val="18"/>
                <w:szCs w:val="18"/>
              </w:rPr>
            </w:pPr>
            <w:r w:rsidRPr="00872E97">
              <w:rPr>
                <w:rFonts w:ascii="Cambria" w:eastAsia="Calibri" w:hAnsi="Cambria"/>
                <w:b/>
                <w:iCs/>
                <w:color w:val="000000"/>
                <w:sz w:val="18"/>
                <w:szCs w:val="18"/>
              </w:rPr>
              <w:t xml:space="preserve">Jaki problem społeczny zostanie rozwiązany w wyniku realizacji projektu? </w:t>
            </w:r>
            <w:r w:rsidRPr="00872E97">
              <w:rPr>
                <w:rFonts w:ascii="Cambria" w:eastAsia="Calibri" w:hAnsi="Cambria"/>
                <w:iCs/>
                <w:color w:val="000000"/>
                <w:sz w:val="18"/>
                <w:szCs w:val="18"/>
              </w:rPr>
              <w:t>(proszę zaznaczyć max. 5 odpowiedzi)</w:t>
            </w:r>
          </w:p>
          <w:p w14:paraId="010C4642" w14:textId="77777777" w:rsidR="003C38C7" w:rsidRPr="00872E97" w:rsidRDefault="003C38C7" w:rsidP="003C38C7">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t>x zwiększenie stopnia integracji mieszkańców</w:t>
            </w:r>
          </w:p>
          <w:p w14:paraId="4EEFEFCC" w14:textId="77777777" w:rsidR="003C38C7" w:rsidRPr="00872E97" w:rsidRDefault="003C38C7" w:rsidP="003C38C7">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t>x podniesienie poziomu aktywności społecznej mieszkańców</w:t>
            </w:r>
          </w:p>
          <w:p w14:paraId="65CF4A30" w14:textId="77777777" w:rsidR="003C38C7" w:rsidRPr="00872E97" w:rsidRDefault="003C38C7" w:rsidP="003C38C7">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sym w:font="Symbol" w:char="F0F0"/>
            </w:r>
            <w:r w:rsidRPr="00872E97">
              <w:rPr>
                <w:rFonts w:ascii="Cambria" w:eastAsia="Calibri" w:hAnsi="Cambria"/>
                <w:iCs/>
                <w:color w:val="000000"/>
                <w:sz w:val="18"/>
                <w:szCs w:val="18"/>
              </w:rPr>
              <w:t xml:space="preserve"> podniesienie poziomu aktywności zawodowej mieszkańców</w:t>
            </w:r>
          </w:p>
          <w:p w14:paraId="5C5DFA03" w14:textId="77777777" w:rsidR="003C38C7" w:rsidRPr="00872E97" w:rsidRDefault="003C38C7" w:rsidP="003C38C7">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t>x poprawa dostępności oferty usług edukacyjno-kulturalnych dla dzieci i  młodzieży</w:t>
            </w:r>
          </w:p>
          <w:p w14:paraId="1C4D387B" w14:textId="77777777" w:rsidR="003C38C7" w:rsidRPr="00872E97" w:rsidRDefault="003C38C7" w:rsidP="003C38C7">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sym w:font="Symbol" w:char="F0F0"/>
            </w:r>
            <w:r w:rsidRPr="00872E97">
              <w:rPr>
                <w:rFonts w:ascii="Cambria" w:eastAsia="Calibri" w:hAnsi="Cambria"/>
                <w:iCs/>
                <w:color w:val="000000"/>
                <w:sz w:val="18"/>
                <w:szCs w:val="18"/>
              </w:rPr>
              <w:t xml:space="preserve"> poprawa dostępności oferty usług edukacyjno-kulturalnych osób starszych</w:t>
            </w:r>
          </w:p>
          <w:p w14:paraId="597C9608" w14:textId="77777777" w:rsidR="003C38C7" w:rsidRPr="00872E97" w:rsidRDefault="003C38C7" w:rsidP="003C38C7">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sym w:font="Symbol" w:char="F0F0"/>
            </w:r>
            <w:r w:rsidRPr="00872E97">
              <w:rPr>
                <w:rFonts w:ascii="Cambria" w:eastAsia="Calibri" w:hAnsi="Cambria"/>
                <w:iCs/>
                <w:color w:val="000000"/>
                <w:sz w:val="18"/>
                <w:szCs w:val="18"/>
              </w:rPr>
              <w:t xml:space="preserve"> poprawa dostępności oferty usług sportowo-rekreacyjnych dla dzieci i  młodzieży</w:t>
            </w:r>
          </w:p>
          <w:p w14:paraId="1B949876" w14:textId="77777777" w:rsidR="003C38C7" w:rsidRPr="00872E97" w:rsidRDefault="003C38C7" w:rsidP="003C38C7">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sym w:font="Symbol" w:char="F0F0"/>
            </w:r>
            <w:r w:rsidRPr="00872E97">
              <w:rPr>
                <w:rFonts w:ascii="Cambria" w:eastAsia="Calibri" w:hAnsi="Cambria"/>
                <w:iCs/>
                <w:color w:val="000000"/>
                <w:sz w:val="18"/>
                <w:szCs w:val="18"/>
              </w:rPr>
              <w:t xml:space="preserve"> poprawa dostępności oferty usług sportowo-rekreacyjnych dla osób starszych</w:t>
            </w:r>
          </w:p>
          <w:p w14:paraId="2EA99B65" w14:textId="77777777" w:rsidR="003C38C7" w:rsidRPr="00872E97" w:rsidRDefault="003C38C7" w:rsidP="003C38C7">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sym w:font="Symbol" w:char="F0F0"/>
            </w:r>
            <w:r w:rsidRPr="00872E97">
              <w:rPr>
                <w:rFonts w:ascii="Cambria" w:eastAsia="Calibri" w:hAnsi="Cambria"/>
                <w:iCs/>
                <w:color w:val="000000"/>
                <w:sz w:val="18"/>
                <w:szCs w:val="18"/>
              </w:rPr>
              <w:t xml:space="preserve"> aktywizacja społeczna osób zagrożonych wykluczeniem  społecznym</w:t>
            </w:r>
          </w:p>
          <w:p w14:paraId="3BBB31D5" w14:textId="77777777" w:rsidR="003C38C7" w:rsidRPr="00872E97" w:rsidRDefault="003C38C7" w:rsidP="003C38C7">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sym w:font="Symbol" w:char="F0F0"/>
            </w:r>
            <w:r w:rsidRPr="00872E97">
              <w:rPr>
                <w:rFonts w:ascii="Cambria" w:eastAsia="Calibri" w:hAnsi="Cambria"/>
                <w:iCs/>
                <w:color w:val="000000"/>
                <w:sz w:val="18"/>
                <w:szCs w:val="18"/>
              </w:rPr>
              <w:t xml:space="preserve"> aktywizacja zawodowa osób zagrożonych wykluczeniem  społecznym</w:t>
            </w:r>
          </w:p>
          <w:p w14:paraId="17737E71" w14:textId="77777777" w:rsidR="003C38C7" w:rsidRPr="00872E97" w:rsidRDefault="003C38C7" w:rsidP="00946015">
            <w:pPr>
              <w:spacing w:after="0" w:line="240" w:lineRule="auto"/>
              <w:rPr>
                <w:rFonts w:ascii="Cambria" w:eastAsia="Calibri" w:hAnsi="Cambria"/>
                <w:iCs/>
                <w:color w:val="000000"/>
                <w:sz w:val="18"/>
                <w:szCs w:val="18"/>
              </w:rPr>
            </w:pPr>
            <w:r w:rsidRPr="00872E97">
              <w:rPr>
                <w:rFonts w:ascii="Cambria" w:eastAsia="Calibri" w:hAnsi="Cambria"/>
                <w:iCs/>
                <w:color w:val="000000"/>
                <w:sz w:val="18"/>
                <w:szCs w:val="18"/>
              </w:rPr>
              <w:sym w:font="Symbol" w:char="F0F0"/>
            </w:r>
            <w:r w:rsidRPr="00872E97">
              <w:rPr>
                <w:rFonts w:ascii="Cambria" w:eastAsia="Calibri" w:hAnsi="Cambria"/>
                <w:iCs/>
                <w:color w:val="000000"/>
                <w:sz w:val="18"/>
                <w:szCs w:val="18"/>
              </w:rPr>
              <w:t xml:space="preserve"> aktywizacja zawodowa kobiet (w szczególności młodych matek)</w:t>
            </w:r>
          </w:p>
        </w:tc>
      </w:tr>
    </w:tbl>
    <w:p w14:paraId="09B07FB6" w14:textId="77777777" w:rsidR="003C38C7" w:rsidRPr="00872E97" w:rsidRDefault="003C38C7" w:rsidP="003C38C7">
      <w:pPr>
        <w:jc w:val="right"/>
        <w:rPr>
          <w:rFonts w:ascii="Cambria" w:hAnsi="Cambria"/>
          <w:sz w:val="18"/>
          <w:szCs w:val="18"/>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44"/>
        <w:gridCol w:w="2302"/>
        <w:gridCol w:w="779"/>
        <w:gridCol w:w="1017"/>
        <w:gridCol w:w="11"/>
        <w:gridCol w:w="717"/>
        <w:gridCol w:w="415"/>
        <w:gridCol w:w="473"/>
        <w:gridCol w:w="212"/>
        <w:gridCol w:w="674"/>
        <w:gridCol w:w="1274"/>
        <w:gridCol w:w="572"/>
        <w:gridCol w:w="720"/>
        <w:gridCol w:w="9"/>
        <w:gridCol w:w="21"/>
        <w:gridCol w:w="169"/>
      </w:tblGrid>
      <w:tr w:rsidR="003C38C7" w:rsidRPr="00872E97" w14:paraId="1C60204E" w14:textId="77777777" w:rsidTr="003C38C7">
        <w:trPr>
          <w:gridAfter w:val="1"/>
          <w:wAfter w:w="169" w:type="dxa"/>
          <w:cantSplit/>
          <w:trHeight w:val="20"/>
          <w:jc w:val="center"/>
        </w:trPr>
        <w:tc>
          <w:tcPr>
            <w:tcW w:w="2446" w:type="dxa"/>
            <w:gridSpan w:val="2"/>
            <w:tcBorders>
              <w:left w:val="single" w:sz="12" w:space="0" w:color="auto"/>
              <w:right w:val="single" w:sz="4" w:space="0" w:color="auto"/>
            </w:tcBorders>
            <w:shd w:val="clear" w:color="auto" w:fill="E6E6E6"/>
          </w:tcPr>
          <w:p w14:paraId="5320212A" w14:textId="77777777" w:rsidR="003C38C7" w:rsidRPr="00872E97" w:rsidRDefault="003C38C7" w:rsidP="003C38C7">
            <w:pPr>
              <w:spacing w:before="60" w:after="60"/>
              <w:rPr>
                <w:rFonts w:ascii="Cambria" w:hAnsi="Cambria"/>
                <w:b/>
                <w:sz w:val="18"/>
                <w:szCs w:val="18"/>
              </w:rPr>
            </w:pPr>
            <w:r w:rsidRPr="00872E97">
              <w:rPr>
                <w:rFonts w:ascii="Cambria" w:hAnsi="Cambria"/>
                <w:b/>
                <w:sz w:val="18"/>
                <w:szCs w:val="18"/>
              </w:rPr>
              <w:t>3. Typ projektu:</w:t>
            </w:r>
          </w:p>
          <w:p w14:paraId="12A51D01" w14:textId="77777777" w:rsidR="003C38C7" w:rsidRPr="00872E97" w:rsidRDefault="003C38C7" w:rsidP="003C38C7">
            <w:pPr>
              <w:spacing w:before="60" w:after="60"/>
              <w:rPr>
                <w:rFonts w:ascii="Cambria" w:hAnsi="Cambria"/>
                <w:b/>
                <w:sz w:val="18"/>
                <w:szCs w:val="18"/>
              </w:rPr>
            </w:pPr>
          </w:p>
        </w:tc>
        <w:tc>
          <w:tcPr>
            <w:tcW w:w="6894" w:type="dxa"/>
            <w:gridSpan w:val="13"/>
            <w:tcBorders>
              <w:left w:val="single" w:sz="4" w:space="0" w:color="auto"/>
              <w:right w:val="single" w:sz="12" w:space="0" w:color="auto"/>
            </w:tcBorders>
            <w:shd w:val="clear" w:color="auto" w:fill="E6E6E6"/>
          </w:tcPr>
          <w:p w14:paraId="6356738C" w14:textId="77777777" w:rsidR="003C38C7" w:rsidRPr="00872E97" w:rsidRDefault="003C38C7" w:rsidP="003C38C7">
            <w:pPr>
              <w:rPr>
                <w:rFonts w:ascii="Cambria" w:hAnsi="Cambria"/>
                <w:b/>
                <w:sz w:val="18"/>
                <w:szCs w:val="18"/>
              </w:rPr>
            </w:pPr>
          </w:p>
          <w:p w14:paraId="069BA6F1" w14:textId="77777777" w:rsidR="003C38C7" w:rsidRPr="00872E97" w:rsidRDefault="003C38C7" w:rsidP="003C38C7">
            <w:pPr>
              <w:spacing w:before="60" w:after="60"/>
              <w:rPr>
                <w:rFonts w:ascii="Cambria" w:hAnsi="Cambria"/>
                <w:b/>
                <w:sz w:val="18"/>
                <w:szCs w:val="18"/>
              </w:rPr>
            </w:pPr>
          </w:p>
        </w:tc>
      </w:tr>
      <w:tr w:rsidR="003C38C7" w:rsidRPr="00872E97" w14:paraId="0F8CDC49" w14:textId="77777777" w:rsidTr="003C38C7">
        <w:trPr>
          <w:gridAfter w:val="3"/>
          <w:wAfter w:w="199" w:type="dxa"/>
          <w:cantSplit/>
          <w:trHeight w:val="826"/>
          <w:jc w:val="center"/>
        </w:trPr>
        <w:tc>
          <w:tcPr>
            <w:tcW w:w="2446" w:type="dxa"/>
            <w:gridSpan w:val="2"/>
            <w:tcBorders>
              <w:left w:val="single" w:sz="12" w:space="0" w:color="auto"/>
              <w:right w:val="single" w:sz="4" w:space="0" w:color="auto"/>
            </w:tcBorders>
            <w:shd w:val="clear" w:color="auto" w:fill="FFFFFF"/>
          </w:tcPr>
          <w:p w14:paraId="2EC3FF05" w14:textId="77777777" w:rsidR="003C38C7" w:rsidRPr="00872E97" w:rsidRDefault="003C38C7" w:rsidP="003C38C7">
            <w:pPr>
              <w:pStyle w:val="Default"/>
              <w:rPr>
                <w:rFonts w:ascii="Cambria" w:hAnsi="Cambria"/>
                <w:b/>
                <w:sz w:val="18"/>
                <w:szCs w:val="18"/>
              </w:rPr>
            </w:pPr>
            <w:r w:rsidRPr="00872E97">
              <w:rPr>
                <w:rFonts w:ascii="Cambria" w:hAnsi="Cambria"/>
                <w:b/>
                <w:bCs/>
                <w:sz w:val="18"/>
                <w:szCs w:val="18"/>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301B1C83" w14:textId="77777777" w:rsidR="003C38C7" w:rsidRPr="00872E97" w:rsidRDefault="003C38C7" w:rsidP="003C38C7">
            <w:pPr>
              <w:spacing w:before="60" w:after="60"/>
              <w:rPr>
                <w:rFonts w:ascii="Cambria" w:hAnsi="Cambria"/>
                <w:b/>
                <w:sz w:val="18"/>
                <w:szCs w:val="18"/>
              </w:rPr>
            </w:pPr>
            <w:r w:rsidRPr="00872E97">
              <w:rPr>
                <w:rFonts w:ascii="Cambria" w:hAnsi="Cambria"/>
                <w:sz w:val="18"/>
                <w:szCs w:val="18"/>
              </w:rPr>
              <w:t>x</w:t>
            </w:r>
          </w:p>
        </w:tc>
        <w:tc>
          <w:tcPr>
            <w:tcW w:w="2160" w:type="dxa"/>
            <w:gridSpan w:val="4"/>
            <w:shd w:val="clear" w:color="auto" w:fill="FFFFFF"/>
          </w:tcPr>
          <w:p w14:paraId="1B21A230" w14:textId="77777777" w:rsidR="003C38C7" w:rsidRPr="00872E97" w:rsidRDefault="003C38C7" w:rsidP="003C38C7">
            <w:pPr>
              <w:pStyle w:val="Default"/>
              <w:rPr>
                <w:rFonts w:ascii="Cambria" w:hAnsi="Cambria"/>
                <w:b/>
                <w:sz w:val="18"/>
                <w:szCs w:val="18"/>
              </w:rPr>
            </w:pPr>
            <w:r w:rsidRPr="00872E97">
              <w:rPr>
                <w:rFonts w:ascii="Cambria" w:hAnsi="Cambria"/>
                <w:b/>
                <w:bCs/>
                <w:sz w:val="18"/>
                <w:szCs w:val="18"/>
              </w:rPr>
              <w:t xml:space="preserve">B. budowa, przebudowa, rozbudowa, modernizacja i adaptacja obiektów infrastruktury kultury </w:t>
            </w:r>
          </w:p>
        </w:tc>
        <w:tc>
          <w:tcPr>
            <w:tcW w:w="685" w:type="dxa"/>
            <w:gridSpan w:val="2"/>
            <w:shd w:val="clear" w:color="auto" w:fill="FFFFFF"/>
          </w:tcPr>
          <w:p w14:paraId="7457C1AF" w14:textId="77777777" w:rsidR="003C38C7" w:rsidRPr="00872E97" w:rsidRDefault="003C38C7" w:rsidP="003C38C7">
            <w:pPr>
              <w:shd w:val="clear" w:color="auto" w:fill="FFFFFF"/>
              <w:spacing w:before="60" w:after="60"/>
              <w:rPr>
                <w:rFonts w:ascii="Cambria" w:hAnsi="Cambria"/>
                <w:b/>
                <w:sz w:val="18"/>
                <w:szCs w:val="18"/>
              </w:rPr>
            </w:pPr>
          </w:p>
        </w:tc>
        <w:tc>
          <w:tcPr>
            <w:tcW w:w="2520" w:type="dxa"/>
            <w:gridSpan w:val="3"/>
            <w:tcBorders>
              <w:right w:val="single" w:sz="4" w:space="0" w:color="auto"/>
            </w:tcBorders>
            <w:shd w:val="clear" w:color="auto" w:fill="FFFFFF"/>
          </w:tcPr>
          <w:p w14:paraId="65AE43E5" w14:textId="77777777" w:rsidR="003C38C7" w:rsidRPr="00872E97" w:rsidRDefault="003C38C7" w:rsidP="003C38C7">
            <w:pPr>
              <w:pStyle w:val="Default"/>
              <w:rPr>
                <w:rFonts w:ascii="Cambria" w:hAnsi="Cambria"/>
                <w:sz w:val="18"/>
                <w:szCs w:val="18"/>
              </w:rPr>
            </w:pPr>
            <w:r w:rsidRPr="00872E97">
              <w:rPr>
                <w:rFonts w:ascii="Cambria" w:hAnsi="Cambria"/>
                <w:b/>
                <w:bCs/>
                <w:sz w:val="18"/>
                <w:szCs w:val="18"/>
              </w:rPr>
              <w:t xml:space="preserve">C. działania prowadzące do ożywienia gospodarczego rewitalizowanych obszarów </w:t>
            </w:r>
          </w:p>
          <w:p w14:paraId="696F82A1" w14:textId="77777777" w:rsidR="003C38C7" w:rsidRPr="00872E97" w:rsidRDefault="003C38C7" w:rsidP="003C38C7">
            <w:pPr>
              <w:shd w:val="clear" w:color="auto" w:fill="FFFFFF"/>
              <w:spacing w:before="60" w:after="60"/>
              <w:rPr>
                <w:rFonts w:ascii="Cambria" w:hAnsi="Cambria"/>
                <w:b/>
                <w:sz w:val="18"/>
                <w:szCs w:val="18"/>
              </w:rPr>
            </w:pPr>
          </w:p>
        </w:tc>
        <w:tc>
          <w:tcPr>
            <w:tcW w:w="720" w:type="dxa"/>
            <w:tcBorders>
              <w:left w:val="single" w:sz="4" w:space="0" w:color="auto"/>
              <w:right w:val="single" w:sz="12" w:space="0" w:color="auto"/>
            </w:tcBorders>
            <w:shd w:val="clear" w:color="auto" w:fill="FFFFFF"/>
          </w:tcPr>
          <w:p w14:paraId="75F33D8A" w14:textId="77777777" w:rsidR="003C38C7" w:rsidRPr="00872E97" w:rsidRDefault="003C38C7" w:rsidP="003C38C7">
            <w:pPr>
              <w:shd w:val="clear" w:color="auto" w:fill="FFFFFF"/>
              <w:spacing w:before="60" w:after="60"/>
              <w:rPr>
                <w:rFonts w:ascii="Cambria" w:hAnsi="Cambria"/>
                <w:b/>
                <w:sz w:val="18"/>
                <w:szCs w:val="18"/>
              </w:rPr>
            </w:pPr>
          </w:p>
        </w:tc>
      </w:tr>
      <w:tr w:rsidR="003C38C7" w:rsidRPr="00872E97" w14:paraId="399D8A52" w14:textId="77777777" w:rsidTr="003C38C7">
        <w:trPr>
          <w:gridAfter w:val="3"/>
          <w:wAfter w:w="199" w:type="dxa"/>
          <w:cantSplit/>
          <w:trHeight w:val="656"/>
          <w:jc w:val="center"/>
        </w:trPr>
        <w:tc>
          <w:tcPr>
            <w:tcW w:w="2446" w:type="dxa"/>
            <w:gridSpan w:val="2"/>
            <w:tcBorders>
              <w:left w:val="single" w:sz="12" w:space="0" w:color="auto"/>
              <w:right w:val="single" w:sz="4" w:space="0" w:color="auto"/>
            </w:tcBorders>
            <w:shd w:val="clear" w:color="auto" w:fill="FFFFFF"/>
          </w:tcPr>
          <w:p w14:paraId="29EB8775" w14:textId="77777777" w:rsidR="003C38C7" w:rsidRPr="00872E97" w:rsidRDefault="003C38C7" w:rsidP="003C38C7">
            <w:pPr>
              <w:spacing w:before="60" w:after="60"/>
              <w:rPr>
                <w:rFonts w:ascii="Cambria" w:hAnsi="Cambria"/>
                <w:sz w:val="18"/>
                <w:szCs w:val="18"/>
              </w:rPr>
            </w:pPr>
            <w:r w:rsidRPr="00872E97">
              <w:rPr>
                <w:rFonts w:ascii="Cambria" w:hAnsi="Cambria"/>
                <w:b/>
                <w:bCs/>
                <w:sz w:val="18"/>
                <w:szCs w:val="18"/>
              </w:rPr>
              <w:t xml:space="preserve">D. zagospodarowanie przestrzeni publicznej na cele społeczne </w:t>
            </w:r>
          </w:p>
        </w:tc>
        <w:tc>
          <w:tcPr>
            <w:tcW w:w="779" w:type="dxa"/>
            <w:tcBorders>
              <w:left w:val="single" w:sz="4" w:space="0" w:color="auto"/>
            </w:tcBorders>
            <w:shd w:val="clear" w:color="auto" w:fill="FFFFFF"/>
          </w:tcPr>
          <w:p w14:paraId="4BB84A0D" w14:textId="77777777" w:rsidR="003C38C7" w:rsidRPr="00872E97" w:rsidRDefault="003C38C7" w:rsidP="003C38C7">
            <w:pPr>
              <w:spacing w:before="60" w:after="60"/>
              <w:rPr>
                <w:rFonts w:ascii="Cambria" w:hAnsi="Cambria"/>
                <w:sz w:val="18"/>
                <w:szCs w:val="18"/>
              </w:rPr>
            </w:pPr>
          </w:p>
        </w:tc>
        <w:tc>
          <w:tcPr>
            <w:tcW w:w="2160" w:type="dxa"/>
            <w:gridSpan w:val="4"/>
            <w:shd w:val="clear" w:color="auto" w:fill="FFFFFF"/>
          </w:tcPr>
          <w:p w14:paraId="77FDB78D" w14:textId="77777777" w:rsidR="003C38C7" w:rsidRPr="00872E97" w:rsidRDefault="003C38C7" w:rsidP="003C38C7">
            <w:pPr>
              <w:shd w:val="clear" w:color="auto" w:fill="FFFFFF"/>
              <w:spacing w:before="60" w:after="60"/>
              <w:rPr>
                <w:rFonts w:ascii="Cambria" w:hAnsi="Cambria"/>
                <w:b/>
                <w:bCs/>
                <w:sz w:val="18"/>
                <w:szCs w:val="18"/>
              </w:rPr>
            </w:pPr>
            <w:r w:rsidRPr="00872E97">
              <w:rPr>
                <w:rFonts w:ascii="Cambria" w:hAnsi="Cambria"/>
                <w:b/>
                <w:bCs/>
                <w:sz w:val="18"/>
                <w:szCs w:val="18"/>
              </w:rPr>
              <w:t xml:space="preserve">E. modernizacje, renowacje budynków użyteczności publicznej poprawiające ich estetykę zewnętrzną </w:t>
            </w:r>
          </w:p>
        </w:tc>
        <w:tc>
          <w:tcPr>
            <w:tcW w:w="685" w:type="dxa"/>
            <w:gridSpan w:val="2"/>
            <w:shd w:val="clear" w:color="auto" w:fill="FFFFFF"/>
          </w:tcPr>
          <w:p w14:paraId="5B778C77" w14:textId="77777777" w:rsidR="003C38C7" w:rsidRPr="00872E97" w:rsidRDefault="003C38C7" w:rsidP="003C38C7">
            <w:pPr>
              <w:shd w:val="clear" w:color="auto" w:fill="FFFFFF"/>
              <w:spacing w:before="60" w:after="60"/>
              <w:rPr>
                <w:rFonts w:ascii="Cambria" w:hAnsi="Cambria"/>
                <w:b/>
                <w:bCs/>
                <w:sz w:val="18"/>
                <w:szCs w:val="18"/>
              </w:rPr>
            </w:pPr>
          </w:p>
        </w:tc>
        <w:tc>
          <w:tcPr>
            <w:tcW w:w="2520" w:type="dxa"/>
            <w:gridSpan w:val="3"/>
            <w:tcBorders>
              <w:right w:val="single" w:sz="4" w:space="0" w:color="auto"/>
            </w:tcBorders>
            <w:shd w:val="clear" w:color="auto" w:fill="FFFFFF"/>
          </w:tcPr>
          <w:p w14:paraId="14548EF8" w14:textId="77777777" w:rsidR="003C38C7" w:rsidRPr="00872E97" w:rsidRDefault="003C38C7" w:rsidP="003C38C7">
            <w:pPr>
              <w:shd w:val="clear" w:color="auto" w:fill="FFFFFF"/>
              <w:spacing w:before="60" w:after="60"/>
              <w:rPr>
                <w:rFonts w:ascii="Cambria" w:hAnsi="Cambria"/>
                <w:b/>
                <w:bCs/>
                <w:sz w:val="18"/>
                <w:szCs w:val="18"/>
              </w:rPr>
            </w:pPr>
            <w:r w:rsidRPr="00872E97">
              <w:rPr>
                <w:rFonts w:ascii="Cambria" w:hAnsi="Cambria"/>
                <w:b/>
                <w:bCs/>
                <w:sz w:val="18"/>
                <w:szCs w:val="18"/>
              </w:rPr>
              <w:t xml:space="preserve">F. modernizacje, renowacje części wspólnych wielorodzinnych budynków mieszkalnych </w:t>
            </w:r>
          </w:p>
        </w:tc>
        <w:tc>
          <w:tcPr>
            <w:tcW w:w="720" w:type="dxa"/>
            <w:tcBorders>
              <w:left w:val="single" w:sz="4" w:space="0" w:color="auto"/>
              <w:right w:val="single" w:sz="12" w:space="0" w:color="auto"/>
            </w:tcBorders>
            <w:shd w:val="clear" w:color="auto" w:fill="FFFFFF"/>
          </w:tcPr>
          <w:p w14:paraId="0AFD7C7D" w14:textId="77777777" w:rsidR="003C38C7" w:rsidRPr="00872E97" w:rsidRDefault="003C38C7" w:rsidP="003C38C7">
            <w:pPr>
              <w:shd w:val="clear" w:color="auto" w:fill="FFFFFF"/>
              <w:spacing w:before="60" w:after="60"/>
              <w:rPr>
                <w:rFonts w:ascii="Cambria" w:hAnsi="Cambria"/>
                <w:b/>
                <w:bCs/>
                <w:sz w:val="18"/>
                <w:szCs w:val="18"/>
              </w:rPr>
            </w:pPr>
          </w:p>
        </w:tc>
      </w:tr>
      <w:tr w:rsidR="003C38C7" w:rsidRPr="00872E97" w14:paraId="3139D595" w14:textId="77777777" w:rsidTr="003C38C7">
        <w:trPr>
          <w:gridAfter w:val="1"/>
          <w:wAfter w:w="169" w:type="dxa"/>
          <w:cantSplit/>
          <w:trHeight w:val="20"/>
          <w:jc w:val="center"/>
        </w:trPr>
        <w:tc>
          <w:tcPr>
            <w:tcW w:w="9340" w:type="dxa"/>
            <w:gridSpan w:val="15"/>
            <w:tcBorders>
              <w:left w:val="single" w:sz="12" w:space="0" w:color="auto"/>
              <w:right w:val="single" w:sz="12" w:space="0" w:color="auto"/>
            </w:tcBorders>
            <w:shd w:val="clear" w:color="auto" w:fill="auto"/>
          </w:tcPr>
          <w:p w14:paraId="6BD04D7E" w14:textId="77777777" w:rsidR="003C38C7" w:rsidRPr="00872E97" w:rsidRDefault="003C38C7" w:rsidP="003C38C7">
            <w:pPr>
              <w:spacing w:before="60" w:after="60"/>
              <w:rPr>
                <w:rFonts w:ascii="Cambria" w:hAnsi="Cambria"/>
                <w:b/>
                <w:sz w:val="18"/>
                <w:szCs w:val="18"/>
              </w:rPr>
            </w:pPr>
            <w:r w:rsidRPr="00872E97">
              <w:rPr>
                <w:rFonts w:ascii="Cambria" w:hAnsi="Cambria"/>
                <w:b/>
                <w:sz w:val="18"/>
                <w:szCs w:val="18"/>
              </w:rPr>
              <w:t>G.INNE:</w:t>
            </w:r>
          </w:p>
        </w:tc>
      </w:tr>
      <w:tr w:rsidR="003C38C7" w:rsidRPr="00872E97" w14:paraId="71A724E7" w14:textId="77777777" w:rsidTr="003C38C7">
        <w:trPr>
          <w:gridAfter w:val="1"/>
          <w:wAfter w:w="169" w:type="dxa"/>
          <w:cantSplit/>
          <w:trHeight w:val="20"/>
          <w:jc w:val="center"/>
        </w:trPr>
        <w:tc>
          <w:tcPr>
            <w:tcW w:w="9340" w:type="dxa"/>
            <w:gridSpan w:val="15"/>
            <w:tcBorders>
              <w:left w:val="single" w:sz="12" w:space="0" w:color="auto"/>
              <w:right w:val="single" w:sz="12" w:space="0" w:color="auto"/>
            </w:tcBorders>
            <w:shd w:val="clear" w:color="auto" w:fill="E6E6E6"/>
          </w:tcPr>
          <w:p w14:paraId="12C383E2" w14:textId="77777777" w:rsidR="003C38C7" w:rsidRPr="00872E97" w:rsidRDefault="003C38C7" w:rsidP="003C38C7">
            <w:pPr>
              <w:spacing w:before="60" w:after="60"/>
              <w:rPr>
                <w:rFonts w:ascii="Cambria" w:hAnsi="Cambria"/>
                <w:b/>
                <w:sz w:val="18"/>
                <w:szCs w:val="18"/>
              </w:rPr>
            </w:pPr>
            <w:r w:rsidRPr="00872E97">
              <w:rPr>
                <w:rFonts w:ascii="Cambria" w:hAnsi="Cambria"/>
                <w:b/>
                <w:sz w:val="18"/>
                <w:szCs w:val="18"/>
              </w:rPr>
              <w:t>4.Wskaźniki osiągnięte w wyniku realizacji projektu</w:t>
            </w:r>
          </w:p>
        </w:tc>
      </w:tr>
      <w:tr w:rsidR="003C38C7" w:rsidRPr="00872E97" w14:paraId="273AB7CF" w14:textId="77777777" w:rsidTr="003C38C7">
        <w:trPr>
          <w:gridAfter w:val="2"/>
          <w:wAfter w:w="190" w:type="dxa"/>
          <w:cantSplit/>
          <w:trHeight w:val="20"/>
          <w:jc w:val="center"/>
        </w:trPr>
        <w:tc>
          <w:tcPr>
            <w:tcW w:w="3225" w:type="dxa"/>
            <w:gridSpan w:val="3"/>
            <w:tcBorders>
              <w:left w:val="single" w:sz="12" w:space="0" w:color="auto"/>
              <w:right w:val="single" w:sz="4" w:space="0" w:color="auto"/>
            </w:tcBorders>
            <w:shd w:val="clear" w:color="auto" w:fill="E6E6E6"/>
            <w:vAlign w:val="center"/>
          </w:tcPr>
          <w:p w14:paraId="343FADC7" w14:textId="77777777" w:rsidR="003C38C7" w:rsidRPr="00872E97" w:rsidRDefault="003C38C7" w:rsidP="003C38C7">
            <w:pPr>
              <w:numPr>
                <w:ilvl w:val="0"/>
                <w:numId w:val="10"/>
              </w:numPr>
              <w:spacing w:before="60" w:after="60" w:line="240" w:lineRule="auto"/>
              <w:rPr>
                <w:rFonts w:ascii="Cambria" w:hAnsi="Cambria"/>
                <w:sz w:val="18"/>
                <w:szCs w:val="18"/>
              </w:rPr>
            </w:pPr>
            <w:r w:rsidRPr="00872E97">
              <w:rPr>
                <w:rFonts w:ascii="Cambria" w:hAnsi="Cambria"/>
                <w:sz w:val="18"/>
                <w:szCs w:val="18"/>
              </w:rPr>
              <w:t>Powierzchnia odnowionych budynków [m</w:t>
            </w:r>
            <w:r w:rsidRPr="00872E97">
              <w:rPr>
                <w:rFonts w:ascii="Cambria" w:hAnsi="Cambria"/>
                <w:sz w:val="18"/>
                <w:szCs w:val="18"/>
                <w:vertAlign w:val="superscript"/>
              </w:rPr>
              <w:t>2</w:t>
            </w:r>
            <w:r w:rsidRPr="00872E97">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09FA6883" w14:textId="77777777" w:rsidR="003C38C7" w:rsidRPr="00872E97" w:rsidRDefault="003C38C7" w:rsidP="003C38C7">
            <w:pPr>
              <w:spacing w:before="60" w:after="60"/>
              <w:rPr>
                <w:rFonts w:ascii="Cambria" w:hAnsi="Cambria"/>
                <w:sz w:val="18"/>
                <w:szCs w:val="18"/>
              </w:rPr>
            </w:pPr>
            <w:r w:rsidRPr="00872E97">
              <w:rPr>
                <w:rFonts w:ascii="Cambria" w:hAnsi="Cambria"/>
                <w:sz w:val="18"/>
                <w:szCs w:val="18"/>
              </w:rPr>
              <w:t>2756,46</w:t>
            </w:r>
          </w:p>
        </w:tc>
        <w:tc>
          <w:tcPr>
            <w:tcW w:w="3620" w:type="dxa"/>
            <w:gridSpan w:val="6"/>
            <w:tcBorders>
              <w:left w:val="single" w:sz="12" w:space="0" w:color="auto"/>
            </w:tcBorders>
            <w:shd w:val="clear" w:color="auto" w:fill="E6E6E6"/>
            <w:vAlign w:val="center"/>
          </w:tcPr>
          <w:p w14:paraId="66882C6D" w14:textId="77777777" w:rsidR="003C38C7" w:rsidRPr="00872E97" w:rsidRDefault="003C38C7" w:rsidP="003C38C7">
            <w:pPr>
              <w:numPr>
                <w:ilvl w:val="0"/>
                <w:numId w:val="11"/>
              </w:numPr>
              <w:spacing w:before="60" w:after="60" w:line="240" w:lineRule="auto"/>
              <w:rPr>
                <w:rFonts w:ascii="Cambria" w:hAnsi="Cambria"/>
                <w:sz w:val="18"/>
                <w:szCs w:val="18"/>
              </w:rPr>
            </w:pPr>
            <w:r w:rsidRPr="00872E97">
              <w:rPr>
                <w:rFonts w:ascii="Cambria" w:hAnsi="Cambria"/>
                <w:sz w:val="18"/>
                <w:szCs w:val="18"/>
              </w:rPr>
              <w:t>Liczba utworzonych miejsc pracy [szt.]:</w:t>
            </w:r>
          </w:p>
        </w:tc>
        <w:tc>
          <w:tcPr>
            <w:tcW w:w="729" w:type="dxa"/>
            <w:gridSpan w:val="2"/>
            <w:tcBorders>
              <w:right w:val="single" w:sz="12" w:space="0" w:color="auto"/>
            </w:tcBorders>
            <w:shd w:val="clear" w:color="auto" w:fill="auto"/>
            <w:vAlign w:val="center"/>
          </w:tcPr>
          <w:p w14:paraId="111D2C57" w14:textId="77777777" w:rsidR="003C38C7" w:rsidRPr="00872E97" w:rsidRDefault="003C38C7" w:rsidP="003C38C7">
            <w:pPr>
              <w:spacing w:before="60" w:after="60"/>
              <w:rPr>
                <w:rFonts w:ascii="Cambria" w:hAnsi="Cambria"/>
                <w:sz w:val="18"/>
                <w:szCs w:val="18"/>
              </w:rPr>
            </w:pPr>
          </w:p>
        </w:tc>
      </w:tr>
      <w:tr w:rsidR="003C38C7" w:rsidRPr="00872E97" w14:paraId="2120480A" w14:textId="77777777" w:rsidTr="003C38C7">
        <w:trPr>
          <w:gridAfter w:val="2"/>
          <w:wAfter w:w="190" w:type="dxa"/>
          <w:cantSplit/>
          <w:trHeight w:val="20"/>
          <w:jc w:val="center"/>
        </w:trPr>
        <w:tc>
          <w:tcPr>
            <w:tcW w:w="3225" w:type="dxa"/>
            <w:gridSpan w:val="3"/>
            <w:tcBorders>
              <w:left w:val="single" w:sz="12" w:space="0" w:color="auto"/>
              <w:right w:val="single" w:sz="4" w:space="0" w:color="auto"/>
            </w:tcBorders>
            <w:shd w:val="clear" w:color="auto" w:fill="E6E6E6"/>
            <w:vAlign w:val="center"/>
          </w:tcPr>
          <w:p w14:paraId="12AA4E81" w14:textId="77777777" w:rsidR="003C38C7" w:rsidRPr="00872E97" w:rsidRDefault="003C38C7" w:rsidP="003C38C7">
            <w:pPr>
              <w:numPr>
                <w:ilvl w:val="0"/>
                <w:numId w:val="10"/>
              </w:numPr>
              <w:spacing w:before="60" w:after="60" w:line="240" w:lineRule="auto"/>
              <w:rPr>
                <w:rFonts w:ascii="Cambria" w:hAnsi="Cambria"/>
                <w:sz w:val="18"/>
                <w:szCs w:val="18"/>
              </w:rPr>
            </w:pPr>
            <w:r w:rsidRPr="00872E97">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2A925739" w14:textId="77777777" w:rsidR="003C38C7" w:rsidRPr="00872E97" w:rsidRDefault="003C38C7" w:rsidP="003C38C7">
            <w:pPr>
              <w:spacing w:before="60" w:after="60"/>
              <w:rPr>
                <w:rFonts w:ascii="Cambria" w:hAnsi="Cambria"/>
                <w:sz w:val="18"/>
                <w:szCs w:val="18"/>
              </w:rPr>
            </w:pPr>
          </w:p>
        </w:tc>
        <w:tc>
          <w:tcPr>
            <w:tcW w:w="3620" w:type="dxa"/>
            <w:gridSpan w:val="6"/>
            <w:tcBorders>
              <w:left w:val="single" w:sz="12" w:space="0" w:color="auto"/>
            </w:tcBorders>
            <w:shd w:val="clear" w:color="auto" w:fill="E6E6E6"/>
            <w:vAlign w:val="center"/>
          </w:tcPr>
          <w:p w14:paraId="4B28ED90" w14:textId="77777777" w:rsidR="003C38C7" w:rsidRPr="00872E97" w:rsidRDefault="003C38C7" w:rsidP="003C38C7">
            <w:pPr>
              <w:numPr>
                <w:ilvl w:val="0"/>
                <w:numId w:val="11"/>
              </w:numPr>
              <w:spacing w:before="60" w:after="60" w:line="240" w:lineRule="auto"/>
              <w:rPr>
                <w:rFonts w:ascii="Cambria" w:hAnsi="Cambria"/>
                <w:sz w:val="18"/>
                <w:szCs w:val="18"/>
              </w:rPr>
            </w:pPr>
            <w:r w:rsidRPr="00872E97">
              <w:rPr>
                <w:rFonts w:ascii="Cambria" w:hAnsi="Cambria"/>
                <w:sz w:val="18"/>
                <w:szCs w:val="18"/>
              </w:rPr>
              <w:t>Liczba założonych firm [szt.]:</w:t>
            </w:r>
          </w:p>
        </w:tc>
        <w:tc>
          <w:tcPr>
            <w:tcW w:w="729" w:type="dxa"/>
            <w:gridSpan w:val="2"/>
            <w:tcBorders>
              <w:right w:val="single" w:sz="12" w:space="0" w:color="auto"/>
            </w:tcBorders>
            <w:shd w:val="clear" w:color="auto" w:fill="auto"/>
            <w:vAlign w:val="center"/>
          </w:tcPr>
          <w:p w14:paraId="7C2E8E91" w14:textId="77777777" w:rsidR="003C38C7" w:rsidRPr="00872E97" w:rsidRDefault="003C38C7" w:rsidP="003C38C7">
            <w:pPr>
              <w:spacing w:before="60" w:after="60"/>
              <w:rPr>
                <w:rFonts w:ascii="Cambria" w:hAnsi="Cambria"/>
                <w:sz w:val="18"/>
                <w:szCs w:val="18"/>
              </w:rPr>
            </w:pPr>
          </w:p>
        </w:tc>
      </w:tr>
      <w:tr w:rsidR="003C38C7" w:rsidRPr="00872E97" w14:paraId="1C573B4F" w14:textId="77777777" w:rsidTr="003C38C7">
        <w:tblPrEx>
          <w:jc w:val="left"/>
        </w:tblPrEx>
        <w:trPr>
          <w:gridBefore w:val="1"/>
          <w:wBefore w:w="144" w:type="dxa"/>
          <w:cantSplit/>
          <w:trHeight w:val="20"/>
        </w:trPr>
        <w:tc>
          <w:tcPr>
            <w:tcW w:w="9365" w:type="dxa"/>
            <w:gridSpan w:val="15"/>
            <w:tcBorders>
              <w:top w:val="single" w:sz="12" w:space="0" w:color="auto"/>
              <w:left w:val="single" w:sz="12" w:space="0" w:color="auto"/>
              <w:bottom w:val="single" w:sz="12" w:space="0" w:color="auto"/>
              <w:right w:val="single" w:sz="12" w:space="0" w:color="auto"/>
            </w:tcBorders>
            <w:shd w:val="clear" w:color="auto" w:fill="E6E6E6"/>
          </w:tcPr>
          <w:p w14:paraId="6E7868BE" w14:textId="77777777" w:rsidR="003C38C7" w:rsidRPr="00872E97" w:rsidRDefault="003C38C7" w:rsidP="003C38C7">
            <w:pPr>
              <w:spacing w:before="80" w:after="80"/>
              <w:rPr>
                <w:rFonts w:ascii="Cambria" w:hAnsi="Cambria"/>
                <w:b/>
                <w:sz w:val="18"/>
                <w:szCs w:val="18"/>
              </w:rPr>
            </w:pPr>
            <w:r w:rsidRPr="00872E97">
              <w:rPr>
                <w:rFonts w:ascii="Cambria" w:hAnsi="Cambria"/>
                <w:b/>
                <w:sz w:val="18"/>
                <w:szCs w:val="18"/>
              </w:rPr>
              <w:t>B. FINANSOWANIE PROJEKTU</w:t>
            </w:r>
          </w:p>
        </w:tc>
      </w:tr>
      <w:tr w:rsidR="003C38C7" w:rsidRPr="00872E97" w14:paraId="076C6EE7" w14:textId="77777777" w:rsidTr="00EC449B">
        <w:trPr>
          <w:gridBefore w:val="1"/>
          <w:wBefore w:w="144" w:type="dxa"/>
          <w:cantSplit/>
          <w:trHeight w:val="20"/>
          <w:jc w:val="center"/>
        </w:trPr>
        <w:tc>
          <w:tcPr>
            <w:tcW w:w="4109" w:type="dxa"/>
            <w:gridSpan w:val="4"/>
            <w:tcBorders>
              <w:top w:val="single" w:sz="12" w:space="0" w:color="auto"/>
              <w:left w:val="single" w:sz="12" w:space="0" w:color="auto"/>
            </w:tcBorders>
            <w:shd w:val="clear" w:color="auto" w:fill="E6E6E6"/>
          </w:tcPr>
          <w:p w14:paraId="598B09F5" w14:textId="77777777" w:rsidR="003C38C7" w:rsidRPr="00872E97" w:rsidRDefault="003C38C7" w:rsidP="003C38C7">
            <w:pPr>
              <w:pStyle w:val="Stopka"/>
              <w:spacing w:before="80" w:after="80"/>
              <w:rPr>
                <w:rFonts w:ascii="Cambria" w:hAnsi="Cambria"/>
                <w:b/>
                <w:bCs/>
                <w:iCs/>
                <w:sz w:val="18"/>
                <w:szCs w:val="18"/>
              </w:rPr>
            </w:pPr>
            <w:r w:rsidRPr="00872E97">
              <w:rPr>
                <w:rFonts w:ascii="Cambria" w:hAnsi="Cambria"/>
                <w:b/>
                <w:bCs/>
                <w:iCs/>
                <w:sz w:val="18"/>
                <w:szCs w:val="18"/>
              </w:rPr>
              <w:t>5. Budżet projektu (w zł);</w:t>
            </w:r>
          </w:p>
        </w:tc>
        <w:tc>
          <w:tcPr>
            <w:tcW w:w="2491" w:type="dxa"/>
            <w:gridSpan w:val="5"/>
            <w:tcBorders>
              <w:top w:val="single" w:sz="12" w:space="0" w:color="auto"/>
              <w:right w:val="single" w:sz="12" w:space="0" w:color="auto"/>
            </w:tcBorders>
            <w:shd w:val="clear" w:color="auto" w:fill="FFFFFF"/>
            <w:vAlign w:val="center"/>
          </w:tcPr>
          <w:p w14:paraId="4609E80D" w14:textId="44C60DC9" w:rsidR="003C38C7" w:rsidRPr="00872E97" w:rsidRDefault="003C38C7" w:rsidP="00EC449B">
            <w:pPr>
              <w:pStyle w:val="Stopka"/>
              <w:tabs>
                <w:tab w:val="clear" w:pos="4536"/>
                <w:tab w:val="clear" w:pos="9072"/>
              </w:tabs>
              <w:spacing w:before="80" w:after="80"/>
              <w:jc w:val="center"/>
              <w:rPr>
                <w:rFonts w:ascii="Cambria" w:hAnsi="Cambria"/>
                <w:b/>
                <w:bCs/>
                <w:iCs/>
                <w:sz w:val="18"/>
                <w:szCs w:val="18"/>
              </w:rPr>
            </w:pPr>
            <w:r w:rsidRPr="00872E97">
              <w:rPr>
                <w:rFonts w:ascii="Cambria" w:hAnsi="Cambria" w:cs="TimesNewRomanPS-BoldMT"/>
                <w:bCs/>
                <w:sz w:val="18"/>
                <w:szCs w:val="18"/>
              </w:rPr>
              <w:t>7</w:t>
            </w:r>
            <w:r w:rsidR="00EB03B5">
              <w:rPr>
                <w:rFonts w:ascii="Cambria" w:hAnsi="Cambria" w:cs="TimesNewRomanPS-BoldMT"/>
                <w:bCs/>
                <w:sz w:val="18"/>
                <w:szCs w:val="18"/>
              </w:rPr>
              <w:t>11 335,68</w:t>
            </w:r>
          </w:p>
        </w:tc>
        <w:tc>
          <w:tcPr>
            <w:tcW w:w="2765" w:type="dxa"/>
            <w:gridSpan w:val="6"/>
            <w:tcBorders>
              <w:top w:val="single" w:sz="12" w:space="0" w:color="auto"/>
              <w:right w:val="single" w:sz="12" w:space="0" w:color="auto"/>
            </w:tcBorders>
            <w:shd w:val="clear" w:color="auto" w:fill="FFFFFF"/>
          </w:tcPr>
          <w:p w14:paraId="051811B8" w14:textId="77777777" w:rsidR="003C38C7" w:rsidRPr="00872E97" w:rsidRDefault="003C38C7" w:rsidP="003C38C7">
            <w:pPr>
              <w:pStyle w:val="Stopka"/>
              <w:tabs>
                <w:tab w:val="clear" w:pos="4536"/>
                <w:tab w:val="clear" w:pos="9072"/>
              </w:tabs>
              <w:spacing w:before="80" w:after="80"/>
              <w:rPr>
                <w:rFonts w:ascii="Cambria" w:hAnsi="Cambria"/>
                <w:b/>
                <w:bCs/>
                <w:iCs/>
                <w:sz w:val="18"/>
                <w:szCs w:val="18"/>
              </w:rPr>
            </w:pPr>
          </w:p>
        </w:tc>
      </w:tr>
      <w:tr w:rsidR="003C38C7" w:rsidRPr="00872E97" w14:paraId="0E72CFF3" w14:textId="77777777" w:rsidTr="00EC449B">
        <w:trPr>
          <w:gridBefore w:val="1"/>
          <w:wBefore w:w="144" w:type="dxa"/>
          <w:cantSplit/>
          <w:trHeight w:val="427"/>
          <w:jc w:val="center"/>
        </w:trPr>
        <w:tc>
          <w:tcPr>
            <w:tcW w:w="4109" w:type="dxa"/>
            <w:gridSpan w:val="4"/>
            <w:tcBorders>
              <w:left w:val="single" w:sz="12" w:space="0" w:color="auto"/>
            </w:tcBorders>
            <w:shd w:val="clear" w:color="auto" w:fill="E6E6E6"/>
          </w:tcPr>
          <w:p w14:paraId="65E74A17" w14:textId="77777777" w:rsidR="003C38C7" w:rsidRPr="00872E97" w:rsidRDefault="003C38C7" w:rsidP="003C38C7">
            <w:pPr>
              <w:pStyle w:val="Stopka"/>
              <w:spacing w:before="80" w:after="80"/>
              <w:rPr>
                <w:rFonts w:ascii="Cambria" w:hAnsi="Cambria"/>
                <w:b/>
                <w:bCs/>
                <w:iCs/>
                <w:sz w:val="18"/>
                <w:szCs w:val="18"/>
              </w:rPr>
            </w:pPr>
            <w:r w:rsidRPr="00872E97">
              <w:rPr>
                <w:rFonts w:ascii="Cambria" w:hAnsi="Cambria"/>
                <w:b/>
                <w:bCs/>
                <w:iCs/>
                <w:sz w:val="18"/>
                <w:szCs w:val="18"/>
              </w:rPr>
              <w:t>6. Oczekiwana wielkość wsparcia z EFRR</w:t>
            </w:r>
          </w:p>
        </w:tc>
        <w:tc>
          <w:tcPr>
            <w:tcW w:w="2491" w:type="dxa"/>
            <w:gridSpan w:val="5"/>
            <w:tcBorders>
              <w:right w:val="single" w:sz="12" w:space="0" w:color="auto"/>
            </w:tcBorders>
            <w:shd w:val="clear" w:color="auto" w:fill="FFFFFF"/>
            <w:vAlign w:val="center"/>
          </w:tcPr>
          <w:p w14:paraId="75123AB4" w14:textId="292549B5" w:rsidR="003C38C7" w:rsidRPr="00872E97" w:rsidRDefault="00EB03B5" w:rsidP="00EC449B">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464 537,11</w:t>
            </w:r>
          </w:p>
        </w:tc>
        <w:tc>
          <w:tcPr>
            <w:tcW w:w="2765" w:type="dxa"/>
            <w:gridSpan w:val="6"/>
            <w:tcBorders>
              <w:right w:val="single" w:sz="12" w:space="0" w:color="auto"/>
            </w:tcBorders>
            <w:shd w:val="clear" w:color="auto" w:fill="FFFFFF"/>
          </w:tcPr>
          <w:p w14:paraId="5763103D" w14:textId="77777777" w:rsidR="003C38C7" w:rsidRPr="00872E97" w:rsidRDefault="00A34A14" w:rsidP="003C38C7">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RPO WP OŚ.3.Dz.3.2.</w:t>
            </w:r>
          </w:p>
        </w:tc>
      </w:tr>
      <w:tr w:rsidR="003C38C7" w:rsidRPr="00872E97" w14:paraId="6B4F76A5" w14:textId="77777777" w:rsidTr="003C38C7">
        <w:tblPrEx>
          <w:jc w:val="left"/>
        </w:tblPrEx>
        <w:trPr>
          <w:gridBefore w:val="1"/>
          <w:wBefore w:w="144" w:type="dxa"/>
          <w:cantSplit/>
          <w:trHeight w:val="192"/>
        </w:trPr>
        <w:tc>
          <w:tcPr>
            <w:tcW w:w="4098" w:type="dxa"/>
            <w:gridSpan w:val="3"/>
            <w:vMerge w:val="restart"/>
            <w:tcBorders>
              <w:left w:val="single" w:sz="12" w:space="0" w:color="auto"/>
            </w:tcBorders>
            <w:shd w:val="clear" w:color="auto" w:fill="E6E6E6"/>
          </w:tcPr>
          <w:p w14:paraId="65A0644F" w14:textId="77777777" w:rsidR="003C38C7" w:rsidRPr="00872E97" w:rsidRDefault="003C38C7" w:rsidP="003C38C7">
            <w:pPr>
              <w:pStyle w:val="Stopka"/>
              <w:spacing w:before="80" w:after="80"/>
              <w:rPr>
                <w:rFonts w:ascii="Cambria" w:hAnsi="Cambria"/>
                <w:b/>
                <w:bCs/>
                <w:iCs/>
                <w:sz w:val="18"/>
                <w:szCs w:val="18"/>
              </w:rPr>
            </w:pPr>
            <w:r w:rsidRPr="00872E97">
              <w:rPr>
                <w:rFonts w:ascii="Cambria" w:hAnsi="Cambria"/>
                <w:b/>
                <w:bCs/>
                <w:iCs/>
                <w:sz w:val="18"/>
                <w:szCs w:val="18"/>
              </w:rPr>
              <w:t>6. Udział środków własnych</w:t>
            </w:r>
          </w:p>
        </w:tc>
        <w:tc>
          <w:tcPr>
            <w:tcW w:w="1616" w:type="dxa"/>
            <w:gridSpan w:val="4"/>
            <w:tcBorders>
              <w:right w:val="single" w:sz="12" w:space="0" w:color="auto"/>
            </w:tcBorders>
            <w:shd w:val="clear" w:color="auto" w:fill="FFFFFF"/>
          </w:tcPr>
          <w:p w14:paraId="55350C08" w14:textId="77777777" w:rsidR="003C38C7" w:rsidRPr="00872E97" w:rsidRDefault="003C38C7" w:rsidP="003C38C7">
            <w:pPr>
              <w:pStyle w:val="Stopka"/>
              <w:tabs>
                <w:tab w:val="clear" w:pos="4536"/>
                <w:tab w:val="clear" w:pos="9072"/>
              </w:tabs>
              <w:spacing w:before="80" w:after="80"/>
              <w:rPr>
                <w:rFonts w:ascii="Cambria" w:hAnsi="Cambria"/>
                <w:b/>
                <w:bCs/>
                <w:iCs/>
                <w:sz w:val="18"/>
                <w:szCs w:val="18"/>
              </w:rPr>
            </w:pPr>
            <w:r w:rsidRPr="00872E97">
              <w:rPr>
                <w:rFonts w:ascii="Cambria" w:hAnsi="Cambria"/>
                <w:b/>
                <w:bCs/>
                <w:iCs/>
                <w:sz w:val="18"/>
                <w:szCs w:val="18"/>
              </w:rPr>
              <w:t>Kapitał własny</w:t>
            </w:r>
          </w:p>
        </w:tc>
        <w:tc>
          <w:tcPr>
            <w:tcW w:w="2160" w:type="dxa"/>
            <w:gridSpan w:val="3"/>
            <w:tcBorders>
              <w:right w:val="single" w:sz="12" w:space="0" w:color="auto"/>
            </w:tcBorders>
            <w:shd w:val="clear" w:color="auto" w:fill="FFFFFF"/>
          </w:tcPr>
          <w:p w14:paraId="6F1B66DF" w14:textId="77777777" w:rsidR="003C38C7" w:rsidRPr="00872E97" w:rsidRDefault="003C38C7" w:rsidP="003C38C7">
            <w:pPr>
              <w:pStyle w:val="Stopka"/>
              <w:tabs>
                <w:tab w:val="clear" w:pos="4536"/>
                <w:tab w:val="clear" w:pos="9072"/>
              </w:tabs>
              <w:spacing w:before="80" w:after="80"/>
              <w:rPr>
                <w:rFonts w:ascii="Cambria" w:hAnsi="Cambria"/>
                <w:b/>
                <w:bCs/>
                <w:iCs/>
                <w:sz w:val="18"/>
                <w:szCs w:val="18"/>
              </w:rPr>
            </w:pPr>
            <w:r w:rsidRPr="00872E97">
              <w:rPr>
                <w:rFonts w:ascii="Cambria" w:hAnsi="Cambria"/>
                <w:b/>
                <w:bCs/>
                <w:iCs/>
                <w:sz w:val="18"/>
                <w:szCs w:val="18"/>
              </w:rPr>
              <w:t>Kredyt</w:t>
            </w:r>
          </w:p>
        </w:tc>
        <w:tc>
          <w:tcPr>
            <w:tcW w:w="1491" w:type="dxa"/>
            <w:gridSpan w:val="5"/>
            <w:tcBorders>
              <w:right w:val="single" w:sz="12" w:space="0" w:color="auto"/>
            </w:tcBorders>
            <w:shd w:val="clear" w:color="auto" w:fill="FFFFFF"/>
          </w:tcPr>
          <w:p w14:paraId="09465C4C" w14:textId="77777777" w:rsidR="003C38C7" w:rsidRPr="00872E97" w:rsidRDefault="003C38C7" w:rsidP="003C38C7">
            <w:pPr>
              <w:pStyle w:val="Stopka"/>
              <w:tabs>
                <w:tab w:val="clear" w:pos="4536"/>
                <w:tab w:val="clear" w:pos="9072"/>
              </w:tabs>
              <w:spacing w:before="80" w:after="80"/>
              <w:rPr>
                <w:rFonts w:ascii="Cambria" w:hAnsi="Cambria"/>
                <w:b/>
                <w:bCs/>
                <w:iCs/>
                <w:sz w:val="18"/>
                <w:szCs w:val="18"/>
              </w:rPr>
            </w:pPr>
            <w:r w:rsidRPr="00872E97">
              <w:rPr>
                <w:rFonts w:ascii="Cambria" w:hAnsi="Cambria"/>
                <w:b/>
                <w:bCs/>
                <w:iCs/>
                <w:sz w:val="18"/>
                <w:szCs w:val="18"/>
              </w:rPr>
              <w:t>Inny (jaki)</w:t>
            </w:r>
          </w:p>
        </w:tc>
      </w:tr>
      <w:tr w:rsidR="003C38C7" w:rsidRPr="00872E97" w14:paraId="56E115FA" w14:textId="77777777" w:rsidTr="003C38C7">
        <w:tblPrEx>
          <w:jc w:val="left"/>
        </w:tblPrEx>
        <w:trPr>
          <w:gridBefore w:val="1"/>
          <w:wBefore w:w="144" w:type="dxa"/>
          <w:cantSplit/>
          <w:trHeight w:val="192"/>
        </w:trPr>
        <w:tc>
          <w:tcPr>
            <w:tcW w:w="4098" w:type="dxa"/>
            <w:gridSpan w:val="3"/>
            <w:vMerge/>
            <w:tcBorders>
              <w:left w:val="single" w:sz="12" w:space="0" w:color="auto"/>
            </w:tcBorders>
            <w:shd w:val="clear" w:color="auto" w:fill="E6E6E6"/>
          </w:tcPr>
          <w:p w14:paraId="62878A21" w14:textId="77777777" w:rsidR="003C38C7" w:rsidRPr="00872E97" w:rsidRDefault="003C38C7" w:rsidP="003C38C7">
            <w:pPr>
              <w:pStyle w:val="Stopka"/>
              <w:spacing w:before="80" w:after="80"/>
              <w:rPr>
                <w:rFonts w:ascii="Cambria" w:hAnsi="Cambria"/>
                <w:b/>
                <w:bCs/>
                <w:iCs/>
                <w:sz w:val="18"/>
                <w:szCs w:val="18"/>
              </w:rPr>
            </w:pPr>
          </w:p>
        </w:tc>
        <w:tc>
          <w:tcPr>
            <w:tcW w:w="1616" w:type="dxa"/>
            <w:gridSpan w:val="4"/>
            <w:tcBorders>
              <w:right w:val="single" w:sz="12" w:space="0" w:color="auto"/>
            </w:tcBorders>
            <w:shd w:val="clear" w:color="auto" w:fill="FFFFFF"/>
          </w:tcPr>
          <w:p w14:paraId="04CB0D4D" w14:textId="2F49B2C0" w:rsidR="003C38C7" w:rsidRPr="00872E97" w:rsidRDefault="00EB03B5" w:rsidP="003C38C7">
            <w:pPr>
              <w:pStyle w:val="Stopka"/>
              <w:tabs>
                <w:tab w:val="clear" w:pos="4536"/>
                <w:tab w:val="clear" w:pos="9072"/>
              </w:tabs>
              <w:spacing w:before="80" w:after="80"/>
              <w:rPr>
                <w:rFonts w:ascii="Cambria" w:hAnsi="Cambria"/>
                <w:bCs/>
                <w:iCs/>
                <w:sz w:val="18"/>
                <w:szCs w:val="18"/>
              </w:rPr>
            </w:pPr>
            <w:r>
              <w:rPr>
                <w:rFonts w:ascii="Cambria" w:hAnsi="Cambria" w:cs="Arial"/>
                <w:sz w:val="18"/>
                <w:szCs w:val="18"/>
              </w:rPr>
              <w:t>246 798,57</w:t>
            </w:r>
          </w:p>
        </w:tc>
        <w:tc>
          <w:tcPr>
            <w:tcW w:w="2160" w:type="dxa"/>
            <w:gridSpan w:val="3"/>
            <w:tcBorders>
              <w:right w:val="single" w:sz="12" w:space="0" w:color="auto"/>
            </w:tcBorders>
            <w:shd w:val="clear" w:color="auto" w:fill="FFFFFF"/>
          </w:tcPr>
          <w:p w14:paraId="7CC9F95E" w14:textId="77777777" w:rsidR="003C38C7" w:rsidRPr="00872E97" w:rsidRDefault="003C38C7" w:rsidP="003C38C7">
            <w:pPr>
              <w:pStyle w:val="Stopka"/>
              <w:tabs>
                <w:tab w:val="clear" w:pos="4536"/>
                <w:tab w:val="clear" w:pos="9072"/>
              </w:tabs>
              <w:spacing w:before="80" w:after="80"/>
              <w:rPr>
                <w:rFonts w:ascii="Cambria" w:hAnsi="Cambria"/>
                <w:b/>
                <w:bCs/>
                <w:iCs/>
                <w:sz w:val="18"/>
                <w:szCs w:val="18"/>
              </w:rPr>
            </w:pPr>
          </w:p>
        </w:tc>
        <w:tc>
          <w:tcPr>
            <w:tcW w:w="1491" w:type="dxa"/>
            <w:gridSpan w:val="5"/>
            <w:tcBorders>
              <w:right w:val="single" w:sz="12" w:space="0" w:color="auto"/>
            </w:tcBorders>
            <w:shd w:val="clear" w:color="auto" w:fill="FFFFFF"/>
          </w:tcPr>
          <w:p w14:paraId="6B708667" w14:textId="77777777" w:rsidR="003C38C7" w:rsidRPr="00872E97" w:rsidRDefault="003C38C7" w:rsidP="003C38C7">
            <w:pPr>
              <w:pStyle w:val="Stopka"/>
              <w:tabs>
                <w:tab w:val="clear" w:pos="4536"/>
                <w:tab w:val="clear" w:pos="9072"/>
              </w:tabs>
              <w:spacing w:before="80" w:after="80"/>
              <w:rPr>
                <w:rFonts w:ascii="Cambria" w:hAnsi="Cambria"/>
                <w:b/>
                <w:bCs/>
                <w:iCs/>
                <w:sz w:val="18"/>
                <w:szCs w:val="18"/>
              </w:rPr>
            </w:pPr>
          </w:p>
        </w:tc>
      </w:tr>
    </w:tbl>
    <w:p w14:paraId="1414FBB4" w14:textId="77777777" w:rsidR="003C38C7" w:rsidRPr="00872E97" w:rsidRDefault="003C38C7" w:rsidP="003C38C7">
      <w:pPr>
        <w:jc w:val="right"/>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3C38C7" w:rsidRPr="00872E97" w14:paraId="63A27CEA" w14:textId="77777777" w:rsidTr="003C38C7">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0408E0BE" w14:textId="77777777" w:rsidR="003C38C7" w:rsidRPr="00872E97" w:rsidRDefault="003C38C7" w:rsidP="003C38C7">
            <w:pPr>
              <w:pStyle w:val="Stopka"/>
              <w:tabs>
                <w:tab w:val="clear" w:pos="4536"/>
                <w:tab w:val="clear" w:pos="9072"/>
              </w:tabs>
              <w:spacing w:before="60" w:after="60"/>
              <w:rPr>
                <w:rFonts w:ascii="Cambria" w:hAnsi="Cambria"/>
                <w:b/>
                <w:bCs/>
                <w:iCs/>
                <w:caps/>
                <w:sz w:val="18"/>
                <w:szCs w:val="18"/>
              </w:rPr>
            </w:pPr>
            <w:r w:rsidRPr="00872E97">
              <w:rPr>
                <w:rFonts w:ascii="Cambria" w:hAnsi="Cambria"/>
                <w:b/>
                <w:bCs/>
                <w:iCs/>
                <w:caps/>
                <w:sz w:val="18"/>
                <w:szCs w:val="18"/>
              </w:rPr>
              <w:t>c.    Dane dotyczące Wnioskodawcy</w:t>
            </w:r>
          </w:p>
        </w:tc>
      </w:tr>
      <w:tr w:rsidR="003C38C7" w:rsidRPr="00872E97" w14:paraId="659CCFFF" w14:textId="77777777" w:rsidTr="003C38C7">
        <w:trPr>
          <w:cantSplit/>
          <w:trHeight w:val="20"/>
        </w:trPr>
        <w:tc>
          <w:tcPr>
            <w:tcW w:w="2628" w:type="dxa"/>
            <w:tcBorders>
              <w:top w:val="single" w:sz="12" w:space="0" w:color="auto"/>
            </w:tcBorders>
            <w:shd w:val="clear" w:color="auto" w:fill="E6E6E6"/>
          </w:tcPr>
          <w:p w14:paraId="6B9EF712"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4C79541E" w14:textId="77777777" w:rsidR="003C38C7" w:rsidRPr="00872E97" w:rsidRDefault="003C38C7" w:rsidP="003C38C7">
            <w:pPr>
              <w:spacing w:before="60" w:after="60"/>
              <w:rPr>
                <w:rFonts w:ascii="Cambria" w:hAnsi="Cambria"/>
                <w:iCs/>
                <w:sz w:val="18"/>
                <w:szCs w:val="18"/>
              </w:rPr>
            </w:pPr>
            <w:r w:rsidRPr="00872E97">
              <w:rPr>
                <w:rFonts w:ascii="Cambria" w:hAnsi="Cambria"/>
                <w:iCs/>
                <w:sz w:val="18"/>
                <w:szCs w:val="18"/>
              </w:rPr>
              <w:t>Gmina Trzebownisko</w:t>
            </w:r>
          </w:p>
        </w:tc>
      </w:tr>
      <w:tr w:rsidR="003C38C7" w:rsidRPr="00872E97" w14:paraId="133CADF6" w14:textId="77777777" w:rsidTr="003C38C7">
        <w:trPr>
          <w:cantSplit/>
          <w:trHeight w:val="20"/>
        </w:trPr>
        <w:tc>
          <w:tcPr>
            <w:tcW w:w="2628" w:type="dxa"/>
            <w:shd w:val="clear" w:color="auto" w:fill="E6E6E6"/>
          </w:tcPr>
          <w:p w14:paraId="4BE46651"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 xml:space="preserve">7.1. Adres wnioskodawcy: </w:t>
            </w:r>
            <w:r w:rsidRPr="00872E97">
              <w:rPr>
                <w:rFonts w:ascii="Cambria" w:hAnsi="Cambria"/>
                <w:bCs/>
                <w:iCs/>
                <w:sz w:val="18"/>
                <w:szCs w:val="18"/>
              </w:rPr>
              <w:t>(kod, miejscowość, ul, nr lokalu)</w:t>
            </w:r>
          </w:p>
        </w:tc>
        <w:tc>
          <w:tcPr>
            <w:tcW w:w="2700" w:type="dxa"/>
            <w:tcBorders>
              <w:right w:val="single" w:sz="4" w:space="0" w:color="auto"/>
            </w:tcBorders>
            <w:shd w:val="clear" w:color="auto" w:fill="FFFFFF"/>
          </w:tcPr>
          <w:p w14:paraId="143614DC" w14:textId="77777777" w:rsidR="003C38C7" w:rsidRPr="00872E97" w:rsidRDefault="003C38C7" w:rsidP="003C38C7">
            <w:pPr>
              <w:spacing w:before="60" w:after="60"/>
              <w:rPr>
                <w:rFonts w:ascii="Cambria" w:hAnsi="Cambria"/>
                <w:iCs/>
                <w:sz w:val="18"/>
                <w:szCs w:val="18"/>
              </w:rPr>
            </w:pPr>
            <w:r w:rsidRPr="00872E97">
              <w:rPr>
                <w:rFonts w:ascii="Cambria" w:hAnsi="Cambria"/>
                <w:iCs/>
                <w:sz w:val="18"/>
                <w:szCs w:val="18"/>
              </w:rPr>
              <w:t>36-001 Trzebownisko 976</w:t>
            </w:r>
          </w:p>
        </w:tc>
        <w:tc>
          <w:tcPr>
            <w:tcW w:w="1800" w:type="dxa"/>
            <w:tcBorders>
              <w:left w:val="single" w:sz="4" w:space="0" w:color="auto"/>
            </w:tcBorders>
            <w:shd w:val="clear" w:color="auto" w:fill="E6E6E6"/>
          </w:tcPr>
          <w:p w14:paraId="79CAF0D1" w14:textId="77777777" w:rsidR="003C38C7" w:rsidRPr="00872E97" w:rsidRDefault="003C38C7" w:rsidP="003C38C7">
            <w:pPr>
              <w:spacing w:before="60" w:after="60"/>
              <w:rPr>
                <w:rFonts w:ascii="Cambria" w:hAnsi="Cambria"/>
                <w:b/>
                <w:bCs/>
                <w:iCs/>
                <w:sz w:val="18"/>
                <w:szCs w:val="18"/>
              </w:rPr>
            </w:pPr>
            <w:r w:rsidRPr="00872E97">
              <w:rPr>
                <w:rFonts w:ascii="Cambria" w:hAnsi="Cambria"/>
                <w:b/>
                <w:bCs/>
                <w:iCs/>
                <w:sz w:val="18"/>
                <w:szCs w:val="18"/>
              </w:rPr>
              <w:t>7.2</w:t>
            </w:r>
            <w:r w:rsidRPr="00872E97">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79858B44" w14:textId="77777777" w:rsidR="003C38C7" w:rsidRPr="00872E97" w:rsidRDefault="003C38C7" w:rsidP="003C38C7">
            <w:pPr>
              <w:spacing w:before="60" w:after="60"/>
              <w:rPr>
                <w:rFonts w:ascii="Cambria" w:hAnsi="Cambria"/>
                <w:iCs/>
                <w:sz w:val="18"/>
                <w:szCs w:val="18"/>
              </w:rPr>
            </w:pPr>
            <w:r w:rsidRPr="00872E97">
              <w:rPr>
                <w:rFonts w:ascii="Cambria" w:hAnsi="Cambria"/>
                <w:iCs/>
                <w:sz w:val="18"/>
                <w:szCs w:val="18"/>
              </w:rPr>
              <w:t>Tel. 17 77 13 700</w:t>
            </w:r>
            <w:r w:rsidRPr="00872E97">
              <w:rPr>
                <w:rFonts w:ascii="Cambria" w:hAnsi="Cambria"/>
                <w:iCs/>
                <w:sz w:val="18"/>
                <w:szCs w:val="18"/>
              </w:rPr>
              <w:br/>
              <w:t>fax 17 77 13 719</w:t>
            </w:r>
          </w:p>
        </w:tc>
      </w:tr>
      <w:tr w:rsidR="003C38C7" w:rsidRPr="00872E97" w14:paraId="61A73A96" w14:textId="77777777" w:rsidTr="003C38C7">
        <w:trPr>
          <w:cantSplit/>
          <w:trHeight w:val="20"/>
        </w:trPr>
        <w:tc>
          <w:tcPr>
            <w:tcW w:w="2628" w:type="dxa"/>
            <w:tcBorders>
              <w:bottom w:val="single" w:sz="4" w:space="0" w:color="auto"/>
            </w:tcBorders>
            <w:shd w:val="clear" w:color="auto" w:fill="E6E6E6"/>
          </w:tcPr>
          <w:p w14:paraId="19EA6C65"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 xml:space="preserve">7.3. Dane osoby upoważnionej do kontaktu </w:t>
            </w:r>
          </w:p>
        </w:tc>
        <w:tc>
          <w:tcPr>
            <w:tcW w:w="6978" w:type="dxa"/>
            <w:gridSpan w:val="4"/>
            <w:shd w:val="clear" w:color="auto" w:fill="FFFFFF"/>
          </w:tcPr>
          <w:p w14:paraId="514D10BE" w14:textId="77777777" w:rsidR="003C38C7" w:rsidRPr="00872E97" w:rsidRDefault="003C38C7" w:rsidP="003C38C7">
            <w:pPr>
              <w:spacing w:before="60" w:after="60"/>
              <w:rPr>
                <w:rFonts w:ascii="Cambria" w:hAnsi="Cambria"/>
                <w:bCs/>
                <w:iCs/>
                <w:sz w:val="18"/>
                <w:szCs w:val="18"/>
              </w:rPr>
            </w:pPr>
            <w:r w:rsidRPr="00872E97">
              <w:rPr>
                <w:rFonts w:ascii="Cambria" w:hAnsi="Cambria"/>
                <w:bCs/>
                <w:iCs/>
                <w:sz w:val="18"/>
                <w:szCs w:val="18"/>
              </w:rPr>
              <w:t>(imię, nazwisko, telefon, e-mail)</w:t>
            </w:r>
          </w:p>
          <w:p w14:paraId="14882FC1" w14:textId="77777777" w:rsidR="003C38C7" w:rsidRPr="00872E97" w:rsidRDefault="003C38C7" w:rsidP="003C38C7">
            <w:pPr>
              <w:spacing w:before="60" w:after="60"/>
              <w:rPr>
                <w:rFonts w:ascii="Cambria" w:hAnsi="Cambria"/>
                <w:bCs/>
                <w:iCs/>
                <w:sz w:val="18"/>
                <w:szCs w:val="18"/>
              </w:rPr>
            </w:pPr>
            <w:r w:rsidRPr="00872E97">
              <w:rPr>
                <w:rFonts w:ascii="Cambria" w:hAnsi="Cambria"/>
                <w:bCs/>
                <w:iCs/>
                <w:sz w:val="18"/>
                <w:szCs w:val="18"/>
              </w:rPr>
              <w:t>Agata Nowacka-Bednarz</w:t>
            </w:r>
          </w:p>
          <w:p w14:paraId="479CB3B6" w14:textId="77777777" w:rsidR="003C38C7" w:rsidRPr="00872E97" w:rsidRDefault="003C38C7" w:rsidP="003C38C7">
            <w:pPr>
              <w:spacing w:before="60" w:after="60"/>
              <w:rPr>
                <w:rFonts w:ascii="Cambria" w:hAnsi="Cambria"/>
                <w:iCs/>
                <w:sz w:val="18"/>
                <w:szCs w:val="18"/>
              </w:rPr>
            </w:pPr>
            <w:r w:rsidRPr="00872E97">
              <w:rPr>
                <w:rFonts w:ascii="Cambria" w:hAnsi="Cambria"/>
                <w:bCs/>
                <w:iCs/>
                <w:sz w:val="18"/>
                <w:szCs w:val="18"/>
              </w:rPr>
              <w:t>Tel. 17 77 13 743</w:t>
            </w:r>
          </w:p>
        </w:tc>
      </w:tr>
      <w:tr w:rsidR="003C38C7" w:rsidRPr="00872E97" w14:paraId="34341A65" w14:textId="77777777" w:rsidTr="003C38C7">
        <w:trPr>
          <w:cantSplit/>
          <w:trHeight w:val="516"/>
        </w:trPr>
        <w:tc>
          <w:tcPr>
            <w:tcW w:w="2628" w:type="dxa"/>
            <w:vMerge w:val="restart"/>
            <w:shd w:val="clear" w:color="auto" w:fill="E6E6E6"/>
          </w:tcPr>
          <w:p w14:paraId="677F74CA"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r w:rsidRPr="00872E97">
              <w:rPr>
                <w:rFonts w:ascii="Cambria" w:hAnsi="Cambria"/>
                <w:b/>
                <w:bCs/>
                <w:iCs/>
                <w:sz w:val="18"/>
                <w:szCs w:val="18"/>
              </w:rPr>
              <w:t xml:space="preserve">8. Typ beneficjenta </w:t>
            </w:r>
          </w:p>
        </w:tc>
        <w:tc>
          <w:tcPr>
            <w:tcW w:w="6480" w:type="dxa"/>
            <w:gridSpan w:val="3"/>
            <w:shd w:val="clear" w:color="auto" w:fill="FFFFFF"/>
            <w:vAlign w:val="center"/>
          </w:tcPr>
          <w:p w14:paraId="1FB06398" w14:textId="77777777" w:rsidR="003C38C7" w:rsidRPr="00872E97" w:rsidRDefault="003C38C7" w:rsidP="003C38C7">
            <w:pPr>
              <w:pStyle w:val="Default"/>
              <w:tabs>
                <w:tab w:val="num" w:pos="252"/>
              </w:tabs>
              <w:rPr>
                <w:rFonts w:ascii="Cambria" w:hAnsi="Cambria"/>
                <w:iCs/>
                <w:sz w:val="18"/>
                <w:szCs w:val="18"/>
              </w:rPr>
            </w:pPr>
            <w:r w:rsidRPr="00872E97">
              <w:rPr>
                <w:rFonts w:ascii="Cambria" w:hAnsi="Cambria"/>
                <w:sz w:val="18"/>
                <w:szCs w:val="18"/>
              </w:rPr>
              <w:t xml:space="preserve">jednostki samorządu terytorialnego, ich związki i stowarzyszenia </w:t>
            </w:r>
          </w:p>
        </w:tc>
        <w:tc>
          <w:tcPr>
            <w:tcW w:w="498" w:type="dxa"/>
            <w:shd w:val="clear" w:color="auto" w:fill="FFFFFF"/>
          </w:tcPr>
          <w:p w14:paraId="4CE97B82" w14:textId="77777777" w:rsidR="003C38C7" w:rsidRPr="00872E97" w:rsidRDefault="003C38C7" w:rsidP="003C38C7">
            <w:pPr>
              <w:spacing w:before="60" w:after="60"/>
              <w:rPr>
                <w:rFonts w:ascii="Cambria" w:hAnsi="Cambria"/>
                <w:iCs/>
                <w:sz w:val="18"/>
                <w:szCs w:val="18"/>
              </w:rPr>
            </w:pPr>
            <w:r w:rsidRPr="00872E97">
              <w:rPr>
                <w:rFonts w:ascii="Cambria" w:hAnsi="Cambria"/>
                <w:iCs/>
                <w:sz w:val="18"/>
                <w:szCs w:val="18"/>
              </w:rPr>
              <w:t>x</w:t>
            </w:r>
          </w:p>
        </w:tc>
      </w:tr>
      <w:tr w:rsidR="003C38C7" w:rsidRPr="00872E97" w14:paraId="06492BB1" w14:textId="77777777" w:rsidTr="003C38C7">
        <w:trPr>
          <w:cantSplit/>
          <w:trHeight w:val="708"/>
        </w:trPr>
        <w:tc>
          <w:tcPr>
            <w:tcW w:w="2628" w:type="dxa"/>
            <w:vMerge/>
            <w:shd w:val="clear" w:color="auto" w:fill="E6E6E6"/>
          </w:tcPr>
          <w:p w14:paraId="4DE56B4F"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5528EA3" w14:textId="77777777" w:rsidR="003C38C7" w:rsidRPr="00872E97" w:rsidRDefault="003C38C7" w:rsidP="003C38C7">
            <w:pPr>
              <w:pStyle w:val="Default"/>
              <w:tabs>
                <w:tab w:val="num" w:pos="252"/>
              </w:tabs>
              <w:rPr>
                <w:rFonts w:ascii="Cambria" w:hAnsi="Cambria"/>
                <w:sz w:val="18"/>
                <w:szCs w:val="18"/>
              </w:rPr>
            </w:pPr>
            <w:r w:rsidRPr="00872E97">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7B36F45A" w14:textId="77777777" w:rsidR="003C38C7" w:rsidRPr="00872E97" w:rsidRDefault="003C38C7" w:rsidP="003C38C7">
            <w:pPr>
              <w:spacing w:before="60" w:after="60"/>
              <w:rPr>
                <w:rFonts w:ascii="Cambria" w:hAnsi="Cambria"/>
                <w:iCs/>
                <w:sz w:val="18"/>
                <w:szCs w:val="18"/>
              </w:rPr>
            </w:pPr>
          </w:p>
        </w:tc>
      </w:tr>
      <w:tr w:rsidR="003C38C7" w:rsidRPr="00872E97" w14:paraId="0BCA29D0" w14:textId="77777777" w:rsidTr="003C38C7">
        <w:trPr>
          <w:cantSplit/>
          <w:trHeight w:val="180"/>
        </w:trPr>
        <w:tc>
          <w:tcPr>
            <w:tcW w:w="2628" w:type="dxa"/>
            <w:vMerge/>
            <w:shd w:val="clear" w:color="auto" w:fill="E6E6E6"/>
          </w:tcPr>
          <w:p w14:paraId="401DD6AE"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53C19F96" w14:textId="77777777" w:rsidR="003C38C7" w:rsidRPr="00872E97" w:rsidRDefault="003C38C7" w:rsidP="003C38C7">
            <w:pPr>
              <w:pStyle w:val="Default"/>
              <w:tabs>
                <w:tab w:val="num" w:pos="252"/>
              </w:tabs>
              <w:rPr>
                <w:rFonts w:ascii="Cambria" w:hAnsi="Cambria"/>
                <w:sz w:val="18"/>
                <w:szCs w:val="18"/>
              </w:rPr>
            </w:pPr>
            <w:r w:rsidRPr="00872E97">
              <w:rPr>
                <w:rFonts w:ascii="Cambria" w:hAnsi="Cambria"/>
                <w:sz w:val="18"/>
                <w:szCs w:val="18"/>
              </w:rPr>
              <w:t xml:space="preserve">instytucje kultury </w:t>
            </w:r>
          </w:p>
        </w:tc>
        <w:tc>
          <w:tcPr>
            <w:tcW w:w="498" w:type="dxa"/>
            <w:shd w:val="clear" w:color="auto" w:fill="FFFFFF"/>
          </w:tcPr>
          <w:p w14:paraId="4614172E" w14:textId="77777777" w:rsidR="003C38C7" w:rsidRPr="00872E97" w:rsidRDefault="003C38C7" w:rsidP="003C38C7">
            <w:pPr>
              <w:spacing w:before="60" w:after="60"/>
              <w:rPr>
                <w:rFonts w:ascii="Cambria" w:hAnsi="Cambria"/>
                <w:iCs/>
                <w:sz w:val="18"/>
                <w:szCs w:val="18"/>
              </w:rPr>
            </w:pPr>
          </w:p>
        </w:tc>
      </w:tr>
      <w:tr w:rsidR="003C38C7" w:rsidRPr="00872E97" w14:paraId="5F1174E2" w14:textId="77777777" w:rsidTr="003C38C7">
        <w:trPr>
          <w:cantSplit/>
          <w:trHeight w:val="528"/>
        </w:trPr>
        <w:tc>
          <w:tcPr>
            <w:tcW w:w="2628" w:type="dxa"/>
            <w:vMerge/>
            <w:shd w:val="clear" w:color="auto" w:fill="E6E6E6"/>
          </w:tcPr>
          <w:p w14:paraId="65B2CBD4"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174277DC" w14:textId="77777777" w:rsidR="003C38C7" w:rsidRPr="00872E97" w:rsidRDefault="003C38C7" w:rsidP="003C38C7">
            <w:pPr>
              <w:pStyle w:val="Default"/>
              <w:tabs>
                <w:tab w:val="num" w:pos="252"/>
              </w:tabs>
              <w:rPr>
                <w:rFonts w:ascii="Cambria" w:hAnsi="Cambria"/>
                <w:sz w:val="18"/>
                <w:szCs w:val="18"/>
              </w:rPr>
            </w:pPr>
            <w:r w:rsidRPr="00872E97">
              <w:rPr>
                <w:rFonts w:ascii="Cambria" w:hAnsi="Cambria"/>
                <w:sz w:val="18"/>
                <w:szCs w:val="18"/>
              </w:rPr>
              <w:t>osoby prawne i fizyczne będące organami prowadzącymi szkoły i placówki</w:t>
            </w:r>
          </w:p>
        </w:tc>
        <w:tc>
          <w:tcPr>
            <w:tcW w:w="498" w:type="dxa"/>
            <w:shd w:val="clear" w:color="auto" w:fill="FFFFFF"/>
          </w:tcPr>
          <w:p w14:paraId="6BFCDF5A" w14:textId="77777777" w:rsidR="003C38C7" w:rsidRPr="00872E97" w:rsidRDefault="003C38C7" w:rsidP="003C38C7">
            <w:pPr>
              <w:spacing w:before="60" w:after="60"/>
              <w:rPr>
                <w:rFonts w:ascii="Cambria" w:hAnsi="Cambria"/>
                <w:iCs/>
                <w:sz w:val="18"/>
                <w:szCs w:val="18"/>
              </w:rPr>
            </w:pPr>
          </w:p>
        </w:tc>
      </w:tr>
      <w:tr w:rsidR="003C38C7" w:rsidRPr="00872E97" w14:paraId="7977984D" w14:textId="77777777" w:rsidTr="003C38C7">
        <w:trPr>
          <w:cantSplit/>
          <w:trHeight w:val="180"/>
        </w:trPr>
        <w:tc>
          <w:tcPr>
            <w:tcW w:w="2628" w:type="dxa"/>
            <w:vMerge/>
            <w:shd w:val="clear" w:color="auto" w:fill="E6E6E6"/>
          </w:tcPr>
          <w:p w14:paraId="3BBDDF3D"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E29F887" w14:textId="77777777" w:rsidR="003C38C7" w:rsidRPr="00872E97" w:rsidRDefault="003C38C7" w:rsidP="003C38C7">
            <w:pPr>
              <w:pStyle w:val="Default"/>
              <w:tabs>
                <w:tab w:val="num" w:pos="252"/>
              </w:tabs>
              <w:rPr>
                <w:rFonts w:ascii="Cambria" w:hAnsi="Cambria"/>
                <w:sz w:val="18"/>
                <w:szCs w:val="18"/>
              </w:rPr>
            </w:pPr>
            <w:r w:rsidRPr="00872E97">
              <w:rPr>
                <w:rFonts w:ascii="Cambria" w:hAnsi="Cambria"/>
                <w:sz w:val="18"/>
                <w:szCs w:val="18"/>
              </w:rPr>
              <w:t xml:space="preserve">partnerzy społeczni i gospodarczy (w tym organizacje pozarządowe) </w:t>
            </w:r>
          </w:p>
        </w:tc>
        <w:tc>
          <w:tcPr>
            <w:tcW w:w="498" w:type="dxa"/>
            <w:shd w:val="clear" w:color="auto" w:fill="FFFFFF"/>
          </w:tcPr>
          <w:p w14:paraId="2B305D4A" w14:textId="77777777" w:rsidR="003C38C7" w:rsidRPr="00872E97" w:rsidRDefault="003C38C7" w:rsidP="003C38C7">
            <w:pPr>
              <w:spacing w:before="60" w:after="60"/>
              <w:rPr>
                <w:rFonts w:ascii="Cambria" w:hAnsi="Cambria"/>
                <w:iCs/>
                <w:sz w:val="18"/>
                <w:szCs w:val="18"/>
              </w:rPr>
            </w:pPr>
          </w:p>
        </w:tc>
      </w:tr>
      <w:tr w:rsidR="003C38C7" w:rsidRPr="00872E97" w14:paraId="56380708" w14:textId="77777777" w:rsidTr="003C38C7">
        <w:trPr>
          <w:cantSplit/>
          <w:trHeight w:val="587"/>
        </w:trPr>
        <w:tc>
          <w:tcPr>
            <w:tcW w:w="2628" w:type="dxa"/>
            <w:vMerge/>
            <w:shd w:val="clear" w:color="auto" w:fill="E6E6E6"/>
          </w:tcPr>
          <w:p w14:paraId="7C1AB98E"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84D78E5" w14:textId="77777777" w:rsidR="003C38C7" w:rsidRPr="00872E97" w:rsidRDefault="003C38C7" w:rsidP="003C38C7">
            <w:pPr>
              <w:tabs>
                <w:tab w:val="num" w:pos="252"/>
              </w:tabs>
              <w:spacing w:before="60" w:after="60"/>
              <w:rPr>
                <w:rFonts w:ascii="Cambria" w:hAnsi="Cambria"/>
                <w:sz w:val="18"/>
                <w:szCs w:val="18"/>
              </w:rPr>
            </w:pPr>
            <w:r w:rsidRPr="00872E97">
              <w:rPr>
                <w:rFonts w:ascii="Cambria" w:hAnsi="Cambria"/>
                <w:sz w:val="18"/>
                <w:szCs w:val="18"/>
              </w:rPr>
              <w:t>kościoły i związki wyznaniowe oraz osoby prawne kościołów i związków wyznaniowych</w:t>
            </w:r>
          </w:p>
        </w:tc>
        <w:tc>
          <w:tcPr>
            <w:tcW w:w="498" w:type="dxa"/>
            <w:shd w:val="clear" w:color="auto" w:fill="FFFFFF"/>
          </w:tcPr>
          <w:p w14:paraId="3F23A9DB" w14:textId="77777777" w:rsidR="003C38C7" w:rsidRPr="00872E97" w:rsidRDefault="003C38C7" w:rsidP="003C38C7">
            <w:pPr>
              <w:spacing w:before="60" w:after="60"/>
              <w:rPr>
                <w:rFonts w:ascii="Cambria" w:hAnsi="Cambria"/>
                <w:iCs/>
                <w:sz w:val="18"/>
                <w:szCs w:val="18"/>
              </w:rPr>
            </w:pPr>
          </w:p>
        </w:tc>
      </w:tr>
      <w:tr w:rsidR="003C38C7" w:rsidRPr="00872E97" w14:paraId="25E992D9" w14:textId="77777777" w:rsidTr="003C38C7">
        <w:trPr>
          <w:cantSplit/>
          <w:trHeight w:val="587"/>
        </w:trPr>
        <w:tc>
          <w:tcPr>
            <w:tcW w:w="2628" w:type="dxa"/>
            <w:vMerge/>
            <w:tcBorders>
              <w:bottom w:val="single" w:sz="12" w:space="0" w:color="auto"/>
            </w:tcBorders>
            <w:shd w:val="clear" w:color="auto" w:fill="E6E6E6"/>
          </w:tcPr>
          <w:p w14:paraId="3E729AE5" w14:textId="77777777" w:rsidR="003C38C7" w:rsidRPr="00872E97"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4DAD06A0" w14:textId="77777777" w:rsidR="003C38C7" w:rsidRPr="00872E97" w:rsidRDefault="003C38C7" w:rsidP="003C38C7">
            <w:pPr>
              <w:tabs>
                <w:tab w:val="num" w:pos="252"/>
              </w:tabs>
              <w:spacing w:before="60" w:after="60"/>
              <w:rPr>
                <w:rFonts w:ascii="Cambria" w:hAnsi="Cambria"/>
                <w:sz w:val="18"/>
                <w:szCs w:val="18"/>
              </w:rPr>
            </w:pPr>
            <w:r w:rsidRPr="00872E97">
              <w:rPr>
                <w:rFonts w:ascii="Cambria" w:hAnsi="Cambria"/>
                <w:sz w:val="18"/>
                <w:szCs w:val="18"/>
              </w:rPr>
              <w:t xml:space="preserve">Inne </w:t>
            </w:r>
          </w:p>
        </w:tc>
        <w:tc>
          <w:tcPr>
            <w:tcW w:w="498" w:type="dxa"/>
            <w:tcBorders>
              <w:bottom w:val="single" w:sz="12" w:space="0" w:color="auto"/>
            </w:tcBorders>
            <w:shd w:val="clear" w:color="auto" w:fill="FFFFFF"/>
          </w:tcPr>
          <w:p w14:paraId="01E41440" w14:textId="77777777" w:rsidR="003C38C7" w:rsidRPr="00872E97" w:rsidRDefault="003C38C7" w:rsidP="003C38C7">
            <w:pPr>
              <w:spacing w:before="60" w:after="60"/>
              <w:rPr>
                <w:rFonts w:ascii="Cambria" w:hAnsi="Cambria"/>
                <w:iCs/>
                <w:sz w:val="18"/>
                <w:szCs w:val="18"/>
              </w:rPr>
            </w:pPr>
          </w:p>
        </w:tc>
      </w:tr>
    </w:tbl>
    <w:p w14:paraId="0CB36023" w14:textId="77777777" w:rsidR="003C38C7" w:rsidRPr="00872E97" w:rsidRDefault="003C38C7" w:rsidP="003C38C7">
      <w:pPr>
        <w:rPr>
          <w:rFonts w:ascii="Cambria" w:hAnsi="Cambria"/>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3C38C7" w:rsidRPr="008F2C2B" w14:paraId="6692A72F" w14:textId="77777777" w:rsidTr="003C38C7">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587BC5E7" w14:textId="77777777" w:rsidR="003C38C7" w:rsidRPr="008F2C2B" w:rsidRDefault="003C38C7" w:rsidP="003C38C7">
            <w:pPr>
              <w:pStyle w:val="Tytu"/>
              <w:tabs>
                <w:tab w:val="left" w:pos="1515"/>
              </w:tabs>
              <w:spacing w:before="120" w:after="120"/>
              <w:ind w:left="108"/>
              <w:rPr>
                <w:b w:val="0"/>
                <w:bCs w:val="0"/>
                <w:sz w:val="18"/>
                <w:szCs w:val="18"/>
              </w:rPr>
            </w:pPr>
            <w:r w:rsidRPr="00A974AF">
              <w:rPr>
                <w:b w:val="0"/>
                <w:bCs w:val="0"/>
                <w:sz w:val="18"/>
                <w:szCs w:val="18"/>
              </w:rPr>
              <w:t>Z/IN/6/201</w:t>
            </w:r>
            <w:r>
              <w:rPr>
                <w:b w:val="0"/>
                <w:bCs w:val="0"/>
                <w:sz w:val="18"/>
                <w:szCs w:val="18"/>
              </w:rPr>
              <w:t>9</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1F6408AF" w14:textId="77777777" w:rsidR="003C38C7" w:rsidRPr="008F2C2B" w:rsidRDefault="003C38C7" w:rsidP="003C38C7">
            <w:pPr>
              <w:pStyle w:val="Tytu"/>
              <w:tabs>
                <w:tab w:val="left" w:pos="1515"/>
              </w:tabs>
              <w:spacing w:before="120" w:after="120"/>
              <w:ind w:left="108"/>
              <w:rPr>
                <w:b w:val="0"/>
                <w:bCs w:val="0"/>
                <w:sz w:val="18"/>
                <w:szCs w:val="18"/>
              </w:rPr>
            </w:pPr>
            <w:r w:rsidRPr="008F2C2B">
              <w:rPr>
                <w:b w:val="0"/>
                <w:bCs w:val="0"/>
                <w:sz w:val="18"/>
                <w:szCs w:val="18"/>
              </w:rPr>
              <w:t>WNIOSEK O</w:t>
            </w:r>
            <w:r w:rsidRPr="008F2C2B">
              <w:rPr>
                <w:sz w:val="18"/>
                <w:szCs w:val="18"/>
              </w:rPr>
              <w:t xml:space="preserve"> UMIESZCZENIE </w:t>
            </w:r>
            <w:r w:rsidRPr="008F2C2B">
              <w:rPr>
                <w:b w:val="0"/>
                <w:bCs w:val="0"/>
                <w:sz w:val="18"/>
                <w:szCs w:val="18"/>
              </w:rPr>
              <w:t>PROJEKTU INWESTYCYJNEGO</w:t>
            </w:r>
          </w:p>
          <w:p w14:paraId="5BADEC47" w14:textId="77777777" w:rsidR="003C38C7" w:rsidRPr="008F2C2B" w:rsidRDefault="003C38C7" w:rsidP="003C38C7">
            <w:pPr>
              <w:pStyle w:val="Tytu"/>
              <w:tabs>
                <w:tab w:val="left" w:pos="1515"/>
              </w:tabs>
              <w:spacing w:before="120" w:after="120"/>
              <w:ind w:left="108"/>
              <w:rPr>
                <w:rFonts w:cs="Tahoma"/>
                <w:b w:val="0"/>
                <w:sz w:val="18"/>
                <w:szCs w:val="18"/>
              </w:rPr>
            </w:pPr>
            <w:r w:rsidRPr="008F2C2B">
              <w:rPr>
                <w:b w:val="0"/>
                <w:bCs w:val="0"/>
                <w:sz w:val="18"/>
                <w:szCs w:val="18"/>
              </w:rPr>
              <w:t xml:space="preserve">w </w:t>
            </w:r>
            <w:r w:rsidRPr="008F2C2B">
              <w:rPr>
                <w:rFonts w:cs="Tahoma"/>
                <w:b w:val="0"/>
                <w:sz w:val="18"/>
                <w:szCs w:val="18"/>
              </w:rPr>
              <w:t xml:space="preserve">Lokalnym Programie Rewitalizacji  Gminy  Trzebownisko </w:t>
            </w:r>
          </w:p>
          <w:p w14:paraId="3A4E3D4E" w14:textId="77777777" w:rsidR="003C38C7" w:rsidRPr="008F2C2B" w:rsidRDefault="003C38C7" w:rsidP="003C38C7">
            <w:pPr>
              <w:pStyle w:val="Tytu"/>
              <w:tabs>
                <w:tab w:val="left" w:pos="1515"/>
              </w:tabs>
              <w:spacing w:before="120" w:after="120"/>
              <w:ind w:left="108"/>
              <w:rPr>
                <w:b w:val="0"/>
                <w:bCs w:val="0"/>
                <w:sz w:val="18"/>
                <w:szCs w:val="18"/>
              </w:rPr>
            </w:pPr>
            <w:r w:rsidRPr="008F2C2B">
              <w:rPr>
                <w:rFonts w:cs="Tahoma"/>
                <w:b w:val="0"/>
                <w:sz w:val="18"/>
                <w:szCs w:val="18"/>
              </w:rPr>
              <w:t>na lata 2016-202</w:t>
            </w:r>
            <w:r>
              <w:rPr>
                <w:rFonts w:cs="Tahoma"/>
                <w:b w:val="0"/>
                <w:sz w:val="18"/>
                <w:szCs w:val="18"/>
              </w:rPr>
              <w:t>2</w:t>
            </w:r>
          </w:p>
        </w:tc>
      </w:tr>
    </w:tbl>
    <w:p w14:paraId="2324ABB7" w14:textId="77777777" w:rsidR="003C38C7" w:rsidRPr="008F2C2B" w:rsidRDefault="003C38C7" w:rsidP="003C38C7">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7119"/>
      </w:tblGrid>
      <w:tr w:rsidR="003C38C7" w:rsidRPr="008F2C2B" w14:paraId="73C91665" w14:textId="77777777" w:rsidTr="003C38C7">
        <w:trPr>
          <w:cantSplit/>
          <w:trHeight w:val="20"/>
        </w:trPr>
        <w:tc>
          <w:tcPr>
            <w:tcW w:w="2628" w:type="dxa"/>
            <w:shd w:val="clear" w:color="auto" w:fill="E6E6E6"/>
          </w:tcPr>
          <w:p w14:paraId="50DC45B3" w14:textId="77777777" w:rsidR="003C38C7" w:rsidRPr="008F2C2B" w:rsidRDefault="003C38C7" w:rsidP="003C38C7">
            <w:pPr>
              <w:spacing w:before="60" w:after="60"/>
              <w:rPr>
                <w:rFonts w:ascii="Cambria" w:hAnsi="Cambria"/>
                <w:b/>
                <w:bCs/>
                <w:iCs/>
                <w:sz w:val="18"/>
                <w:szCs w:val="18"/>
              </w:rPr>
            </w:pPr>
            <w:r w:rsidRPr="008F2C2B">
              <w:rPr>
                <w:rFonts w:ascii="Cambria" w:hAnsi="Cambria"/>
                <w:b/>
                <w:bCs/>
                <w:iCs/>
                <w:sz w:val="18"/>
                <w:szCs w:val="18"/>
              </w:rPr>
              <w:t>Data wpływu wniosku</w:t>
            </w:r>
          </w:p>
        </w:tc>
        <w:tc>
          <w:tcPr>
            <w:tcW w:w="7119" w:type="dxa"/>
            <w:shd w:val="clear" w:color="auto" w:fill="E6E6E6"/>
          </w:tcPr>
          <w:p w14:paraId="2D6AC30A" w14:textId="77777777" w:rsidR="003C38C7" w:rsidRPr="008F2C2B" w:rsidRDefault="003C38C7" w:rsidP="003C38C7">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23.01.2017r.</w:t>
            </w:r>
          </w:p>
        </w:tc>
      </w:tr>
      <w:tr w:rsidR="003C38C7" w:rsidRPr="008F2C2B" w14:paraId="179D9FDB" w14:textId="77777777" w:rsidTr="003C38C7">
        <w:trPr>
          <w:cantSplit/>
          <w:trHeight w:val="20"/>
        </w:trPr>
        <w:tc>
          <w:tcPr>
            <w:tcW w:w="2628" w:type="dxa"/>
            <w:shd w:val="clear" w:color="auto" w:fill="E6E6E6"/>
          </w:tcPr>
          <w:p w14:paraId="046D10A3" w14:textId="77777777" w:rsidR="003C38C7" w:rsidRPr="008F2C2B" w:rsidRDefault="003C38C7" w:rsidP="003C38C7">
            <w:pPr>
              <w:spacing w:before="60" w:after="60"/>
              <w:rPr>
                <w:rFonts w:ascii="Cambria" w:hAnsi="Cambria"/>
                <w:b/>
                <w:bCs/>
                <w:sz w:val="18"/>
                <w:szCs w:val="18"/>
              </w:rPr>
            </w:pPr>
            <w:r w:rsidRPr="008F2C2B">
              <w:rPr>
                <w:rFonts w:ascii="Cambria" w:hAnsi="Cambria"/>
                <w:b/>
                <w:bCs/>
                <w:iCs/>
                <w:sz w:val="18"/>
                <w:szCs w:val="18"/>
              </w:rPr>
              <w:t xml:space="preserve"> Miejsce składania</w:t>
            </w:r>
          </w:p>
        </w:tc>
        <w:tc>
          <w:tcPr>
            <w:tcW w:w="7119" w:type="dxa"/>
            <w:shd w:val="clear" w:color="auto" w:fill="E6E6E6"/>
          </w:tcPr>
          <w:p w14:paraId="6723FF13" w14:textId="77777777" w:rsidR="003C38C7" w:rsidRPr="008F2C2B" w:rsidRDefault="003C38C7" w:rsidP="003C38C7">
            <w:pPr>
              <w:pStyle w:val="Stopka"/>
              <w:spacing w:before="60" w:after="60"/>
              <w:rPr>
                <w:rFonts w:ascii="Cambria" w:hAnsi="Cambria"/>
                <w:b/>
                <w:bCs/>
                <w:iCs/>
                <w:sz w:val="18"/>
                <w:szCs w:val="18"/>
              </w:rPr>
            </w:pPr>
            <w:r w:rsidRPr="008F2C2B">
              <w:rPr>
                <w:rFonts w:ascii="Cambria" w:hAnsi="Cambria"/>
                <w:b/>
                <w:bCs/>
                <w:iCs/>
                <w:sz w:val="18"/>
                <w:szCs w:val="18"/>
              </w:rPr>
              <w:t>Urząd Gminy Trzebownisko</w:t>
            </w:r>
          </w:p>
          <w:p w14:paraId="6AFD6F24"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p>
        </w:tc>
      </w:tr>
    </w:tbl>
    <w:p w14:paraId="150A5E11" w14:textId="77777777" w:rsidR="003C38C7" w:rsidRPr="008F2C2B" w:rsidRDefault="003C38C7" w:rsidP="006C13AA">
      <w:pPr>
        <w:rPr>
          <w:rFonts w:ascii="Cambria" w:eastAsia="Arial Unicode MS" w:hAnsi="Cambria"/>
          <w:snapToGrid w:val="0"/>
          <w:sz w:val="18"/>
          <w:szCs w:val="18"/>
          <w:lang w:eastAsia="lt-LT"/>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8"/>
        <w:gridCol w:w="352"/>
        <w:gridCol w:w="2659"/>
        <w:gridCol w:w="4204"/>
      </w:tblGrid>
      <w:tr w:rsidR="003C38C7" w:rsidRPr="008F2C2B" w14:paraId="02AA5CCD" w14:textId="77777777" w:rsidTr="003C38C7">
        <w:trPr>
          <w:cantSplit/>
          <w:trHeight w:val="22"/>
        </w:trPr>
        <w:tc>
          <w:tcPr>
            <w:tcW w:w="9633" w:type="dxa"/>
            <w:gridSpan w:val="4"/>
            <w:tcBorders>
              <w:top w:val="single" w:sz="12" w:space="0" w:color="auto"/>
              <w:left w:val="single" w:sz="12" w:space="0" w:color="auto"/>
              <w:bottom w:val="single" w:sz="12" w:space="0" w:color="auto"/>
              <w:right w:val="single" w:sz="12" w:space="0" w:color="auto"/>
            </w:tcBorders>
            <w:shd w:val="clear" w:color="auto" w:fill="E6E6E6"/>
          </w:tcPr>
          <w:p w14:paraId="49C76CEB" w14:textId="77777777" w:rsidR="003C38C7" w:rsidRPr="008F2C2B" w:rsidRDefault="003C38C7" w:rsidP="003C38C7">
            <w:pPr>
              <w:pStyle w:val="Nagwek6"/>
              <w:spacing w:before="60"/>
              <w:rPr>
                <w:rFonts w:ascii="Cambria" w:hAnsi="Cambria"/>
                <w:iCs/>
                <w:caps/>
                <w:sz w:val="18"/>
                <w:szCs w:val="18"/>
              </w:rPr>
            </w:pPr>
            <w:r w:rsidRPr="008F2C2B">
              <w:rPr>
                <w:rFonts w:ascii="Cambria" w:hAnsi="Cambria"/>
                <w:iCs/>
                <w:caps/>
                <w:sz w:val="18"/>
                <w:szCs w:val="18"/>
                <w:lang w:val="en-US"/>
              </w:rPr>
              <w:t xml:space="preserve">A.  </w:t>
            </w:r>
            <w:r w:rsidRPr="008F2C2B">
              <w:rPr>
                <w:rFonts w:ascii="Cambria" w:hAnsi="Cambria"/>
                <w:iCs/>
                <w:caps/>
                <w:sz w:val="18"/>
                <w:szCs w:val="18"/>
              </w:rPr>
              <w:t>Dane dotyczące projektu</w:t>
            </w:r>
          </w:p>
        </w:tc>
      </w:tr>
      <w:tr w:rsidR="003C38C7" w:rsidRPr="008F2C2B" w14:paraId="49562ED5" w14:textId="77777777" w:rsidTr="003C38C7">
        <w:trPr>
          <w:cantSplit/>
          <w:trHeight w:val="760"/>
        </w:trPr>
        <w:tc>
          <w:tcPr>
            <w:tcW w:w="2770" w:type="dxa"/>
            <w:gridSpan w:val="2"/>
            <w:tcBorders>
              <w:top w:val="single" w:sz="12" w:space="0" w:color="auto"/>
              <w:left w:val="single" w:sz="12" w:space="0" w:color="auto"/>
            </w:tcBorders>
            <w:shd w:val="clear" w:color="auto" w:fill="E6E6E6"/>
          </w:tcPr>
          <w:p w14:paraId="5CB6C763"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bCs/>
                <w:iCs/>
                <w:sz w:val="18"/>
                <w:szCs w:val="18"/>
              </w:rPr>
              <w:t>1. Tytuł projektu</w:t>
            </w:r>
          </w:p>
        </w:tc>
        <w:tc>
          <w:tcPr>
            <w:tcW w:w="6862" w:type="dxa"/>
            <w:gridSpan w:val="2"/>
            <w:tcBorders>
              <w:top w:val="single" w:sz="12" w:space="0" w:color="auto"/>
              <w:right w:val="single" w:sz="12" w:space="0" w:color="auto"/>
            </w:tcBorders>
            <w:shd w:val="clear" w:color="auto" w:fill="auto"/>
          </w:tcPr>
          <w:p w14:paraId="6B0C1388" w14:textId="77777777" w:rsidR="003C38C7" w:rsidRPr="008F2C2B" w:rsidRDefault="003C38C7" w:rsidP="003C38C7">
            <w:pPr>
              <w:pStyle w:val="Stopka"/>
              <w:tabs>
                <w:tab w:val="clear" w:pos="4536"/>
                <w:tab w:val="clear" w:pos="9072"/>
              </w:tabs>
              <w:spacing w:before="60" w:after="60"/>
              <w:rPr>
                <w:rFonts w:ascii="Cambria" w:hAnsi="Cambria"/>
                <w:sz w:val="18"/>
                <w:szCs w:val="18"/>
              </w:rPr>
            </w:pPr>
            <w:r w:rsidRPr="008F2C2B">
              <w:rPr>
                <w:rFonts w:ascii="Cambria" w:hAnsi="Cambria" w:cs="Arial"/>
                <w:iCs/>
                <w:sz w:val="18"/>
                <w:szCs w:val="18"/>
              </w:rPr>
              <w:t>Budowa 4-oddziałowego przedszkola wraz z 2-oddziałowym żłobkiem wraz z zapleczem sportowym przy Zespole Szkół w Jasionce</w:t>
            </w:r>
          </w:p>
        </w:tc>
      </w:tr>
      <w:tr w:rsidR="003C38C7" w:rsidRPr="008F2C2B" w14:paraId="52CEACFB" w14:textId="77777777" w:rsidTr="003C38C7">
        <w:trPr>
          <w:cantSplit/>
          <w:trHeight w:val="22"/>
        </w:trPr>
        <w:tc>
          <w:tcPr>
            <w:tcW w:w="2770" w:type="dxa"/>
            <w:gridSpan w:val="2"/>
            <w:tcBorders>
              <w:left w:val="single" w:sz="12" w:space="0" w:color="auto"/>
            </w:tcBorders>
            <w:shd w:val="clear" w:color="auto" w:fill="E6E6E6"/>
          </w:tcPr>
          <w:p w14:paraId="0A4F86E9"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27F750D8"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bCs/>
                <w:iCs/>
                <w:sz w:val="18"/>
                <w:szCs w:val="18"/>
              </w:rPr>
              <w:t xml:space="preserve">OBSZAR RWITALIZACJI: </w:t>
            </w:r>
          </w:p>
          <w:p w14:paraId="55E52AC9"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bCs/>
                <w:iCs/>
                <w:sz w:val="18"/>
                <w:szCs w:val="18"/>
              </w:rPr>
              <w:t>Jasionka</w:t>
            </w:r>
          </w:p>
        </w:tc>
        <w:tc>
          <w:tcPr>
            <w:tcW w:w="4202" w:type="dxa"/>
            <w:tcBorders>
              <w:bottom w:val="single" w:sz="4" w:space="0" w:color="auto"/>
              <w:right w:val="single" w:sz="12" w:space="0" w:color="auto"/>
            </w:tcBorders>
            <w:shd w:val="clear" w:color="auto" w:fill="FFFFFF"/>
          </w:tcPr>
          <w:p w14:paraId="53A74353"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bCs/>
                <w:iCs/>
                <w:sz w:val="18"/>
                <w:szCs w:val="18"/>
              </w:rPr>
              <w:t>ADRES:</w:t>
            </w:r>
            <w:r w:rsidRPr="008F2C2B">
              <w:rPr>
                <w:rFonts w:ascii="Cambria" w:hAnsi="Cambria"/>
                <w:b/>
                <w:bCs/>
                <w:iCs/>
                <w:sz w:val="18"/>
                <w:szCs w:val="18"/>
              </w:rPr>
              <w:br/>
              <w:t>Jasionka</w:t>
            </w:r>
          </w:p>
        </w:tc>
      </w:tr>
      <w:tr w:rsidR="003C38C7" w:rsidRPr="008F2C2B" w14:paraId="71128B1A" w14:textId="77777777" w:rsidTr="003C38C7">
        <w:trPr>
          <w:cantSplit/>
          <w:trHeight w:val="461"/>
        </w:trPr>
        <w:tc>
          <w:tcPr>
            <w:tcW w:w="2770" w:type="dxa"/>
            <w:gridSpan w:val="2"/>
            <w:vMerge w:val="restart"/>
            <w:tcBorders>
              <w:left w:val="single" w:sz="12" w:space="0" w:color="auto"/>
            </w:tcBorders>
            <w:shd w:val="clear" w:color="auto" w:fill="E6E6E6"/>
          </w:tcPr>
          <w:p w14:paraId="5DCEED40"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6670A8CF" w14:textId="77777777" w:rsidR="003C38C7" w:rsidRPr="008F2C2B" w:rsidRDefault="003C38C7" w:rsidP="003C38C7">
            <w:pPr>
              <w:spacing w:before="60" w:after="60"/>
              <w:jc w:val="center"/>
              <w:rPr>
                <w:rFonts w:ascii="Cambria" w:hAnsi="Cambria"/>
                <w:b/>
                <w:bCs/>
                <w:iCs/>
                <w:sz w:val="18"/>
                <w:szCs w:val="18"/>
              </w:rPr>
            </w:pPr>
            <w:r w:rsidRPr="008F2C2B">
              <w:rPr>
                <w:rFonts w:ascii="Cambria" w:hAnsi="Cambria"/>
                <w:b/>
                <w:bCs/>
                <w:iCs/>
                <w:sz w:val="18"/>
                <w:szCs w:val="18"/>
              </w:rPr>
              <w:t>Termin rozpoczęcia</w:t>
            </w:r>
          </w:p>
        </w:tc>
        <w:tc>
          <w:tcPr>
            <w:tcW w:w="4202" w:type="dxa"/>
            <w:tcBorders>
              <w:right w:val="single" w:sz="12" w:space="0" w:color="auto"/>
            </w:tcBorders>
            <w:shd w:val="clear" w:color="auto" w:fill="E0E0E0"/>
            <w:vAlign w:val="center"/>
          </w:tcPr>
          <w:p w14:paraId="0B08F102" w14:textId="77777777" w:rsidR="003C38C7" w:rsidRPr="008F2C2B" w:rsidRDefault="003C38C7" w:rsidP="003C38C7">
            <w:pPr>
              <w:spacing w:before="60" w:after="60"/>
              <w:jc w:val="center"/>
              <w:rPr>
                <w:rFonts w:ascii="Cambria" w:hAnsi="Cambria"/>
                <w:b/>
                <w:bCs/>
                <w:iCs/>
                <w:sz w:val="18"/>
                <w:szCs w:val="18"/>
              </w:rPr>
            </w:pPr>
            <w:r w:rsidRPr="008F2C2B">
              <w:rPr>
                <w:rFonts w:ascii="Cambria" w:hAnsi="Cambria"/>
                <w:b/>
                <w:bCs/>
                <w:iCs/>
                <w:sz w:val="18"/>
                <w:szCs w:val="18"/>
              </w:rPr>
              <w:t>Termin zakończenia</w:t>
            </w:r>
          </w:p>
        </w:tc>
      </w:tr>
      <w:tr w:rsidR="003C38C7" w:rsidRPr="008F2C2B" w14:paraId="2AC1A779" w14:textId="77777777" w:rsidTr="003C38C7">
        <w:trPr>
          <w:cantSplit/>
          <w:trHeight w:val="262"/>
        </w:trPr>
        <w:tc>
          <w:tcPr>
            <w:tcW w:w="2770" w:type="dxa"/>
            <w:gridSpan w:val="2"/>
            <w:vMerge/>
            <w:tcBorders>
              <w:left w:val="single" w:sz="12" w:space="0" w:color="auto"/>
            </w:tcBorders>
            <w:shd w:val="clear" w:color="auto" w:fill="E6E6E6"/>
          </w:tcPr>
          <w:p w14:paraId="6F6F592E"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1DBD39EA" w14:textId="77777777" w:rsidR="003C38C7" w:rsidRPr="008F2C2B" w:rsidRDefault="003C38C7" w:rsidP="003C38C7">
            <w:pPr>
              <w:spacing w:before="60" w:after="60"/>
              <w:rPr>
                <w:rFonts w:ascii="Cambria" w:hAnsi="Cambria"/>
                <w:b/>
                <w:bCs/>
                <w:iCs/>
                <w:sz w:val="18"/>
                <w:szCs w:val="18"/>
              </w:rPr>
            </w:pPr>
            <w:r w:rsidRPr="008F2C2B">
              <w:rPr>
                <w:rFonts w:ascii="Cambria" w:hAnsi="Cambria"/>
                <w:b/>
                <w:bCs/>
                <w:iCs/>
                <w:sz w:val="18"/>
                <w:szCs w:val="18"/>
              </w:rPr>
              <w:t>IV.2018</w:t>
            </w:r>
          </w:p>
        </w:tc>
        <w:tc>
          <w:tcPr>
            <w:tcW w:w="4202" w:type="dxa"/>
            <w:tcBorders>
              <w:right w:val="single" w:sz="12" w:space="0" w:color="auto"/>
            </w:tcBorders>
            <w:shd w:val="clear" w:color="auto" w:fill="FFFFFF"/>
          </w:tcPr>
          <w:p w14:paraId="7F6397C0" w14:textId="77777777" w:rsidR="003C38C7" w:rsidRPr="008F2C2B" w:rsidRDefault="003C38C7" w:rsidP="003C38C7">
            <w:pPr>
              <w:spacing w:before="60" w:after="60"/>
              <w:rPr>
                <w:rFonts w:ascii="Cambria" w:hAnsi="Cambria"/>
                <w:b/>
                <w:bCs/>
                <w:iCs/>
                <w:sz w:val="18"/>
                <w:szCs w:val="18"/>
              </w:rPr>
            </w:pPr>
            <w:r w:rsidRPr="008F2C2B">
              <w:rPr>
                <w:rFonts w:ascii="Cambria" w:hAnsi="Cambria"/>
                <w:b/>
                <w:bCs/>
                <w:iCs/>
                <w:sz w:val="18"/>
                <w:szCs w:val="18"/>
              </w:rPr>
              <w:t>XII.2019</w:t>
            </w:r>
          </w:p>
        </w:tc>
      </w:tr>
      <w:tr w:rsidR="003C38C7" w:rsidRPr="008F2C2B" w14:paraId="2FECB369" w14:textId="77777777" w:rsidTr="003C38C7">
        <w:trPr>
          <w:cantSplit/>
          <w:trHeight w:val="839"/>
        </w:trPr>
        <w:tc>
          <w:tcPr>
            <w:tcW w:w="2770" w:type="dxa"/>
            <w:gridSpan w:val="2"/>
            <w:tcBorders>
              <w:left w:val="single" w:sz="12" w:space="0" w:color="auto"/>
            </w:tcBorders>
            <w:shd w:val="clear" w:color="auto" w:fill="E6E6E6"/>
          </w:tcPr>
          <w:p w14:paraId="62429736" w14:textId="77777777" w:rsidR="003C38C7" w:rsidRPr="008F2C2B" w:rsidRDefault="003C38C7" w:rsidP="003C38C7">
            <w:pPr>
              <w:pStyle w:val="Stopka"/>
              <w:tabs>
                <w:tab w:val="clear" w:pos="4536"/>
                <w:tab w:val="clear" w:pos="9072"/>
                <w:tab w:val="left" w:pos="1980"/>
              </w:tabs>
              <w:spacing w:before="60" w:after="60"/>
              <w:rPr>
                <w:rFonts w:ascii="Cambria" w:hAnsi="Cambria"/>
                <w:b/>
                <w:bCs/>
                <w:iCs/>
                <w:sz w:val="18"/>
                <w:szCs w:val="18"/>
              </w:rPr>
            </w:pPr>
            <w:r w:rsidRPr="008F2C2B">
              <w:rPr>
                <w:rFonts w:ascii="Cambria" w:hAnsi="Cambria"/>
                <w:b/>
                <w:bCs/>
                <w:iCs/>
                <w:sz w:val="18"/>
                <w:szCs w:val="18"/>
              </w:rPr>
              <w:t>1.3. Stopień zaawansowania prac(analizy, zezwolenia, dok. techniczna)</w:t>
            </w:r>
          </w:p>
        </w:tc>
        <w:tc>
          <w:tcPr>
            <w:tcW w:w="6862" w:type="dxa"/>
            <w:gridSpan w:val="2"/>
            <w:tcBorders>
              <w:right w:val="single" w:sz="12" w:space="0" w:color="auto"/>
            </w:tcBorders>
            <w:shd w:val="clear" w:color="auto" w:fill="FFFFFF"/>
          </w:tcPr>
          <w:p w14:paraId="2FAFCCAF" w14:textId="77777777" w:rsidR="003C38C7" w:rsidRPr="008F2C2B" w:rsidRDefault="003C38C7" w:rsidP="003C38C7">
            <w:pPr>
              <w:spacing w:before="60" w:after="60"/>
              <w:rPr>
                <w:rFonts w:ascii="Cambria" w:hAnsi="Cambria"/>
                <w:b/>
                <w:bCs/>
                <w:iCs/>
                <w:sz w:val="18"/>
                <w:szCs w:val="18"/>
              </w:rPr>
            </w:pPr>
            <w:r w:rsidRPr="008F2C2B">
              <w:rPr>
                <w:rFonts w:ascii="Cambria" w:hAnsi="Cambria"/>
                <w:b/>
                <w:bCs/>
                <w:iCs/>
                <w:sz w:val="18"/>
                <w:szCs w:val="18"/>
              </w:rPr>
              <w:t>Etap opracowania dokumentacji technicznej</w:t>
            </w:r>
          </w:p>
          <w:p w14:paraId="064C15CB" w14:textId="77777777" w:rsidR="003C38C7" w:rsidRPr="008F2C2B" w:rsidRDefault="003C38C7" w:rsidP="003C38C7">
            <w:pPr>
              <w:spacing w:before="60" w:after="60"/>
              <w:rPr>
                <w:rFonts w:ascii="Cambria" w:hAnsi="Cambria"/>
                <w:b/>
                <w:bCs/>
                <w:iCs/>
                <w:sz w:val="18"/>
                <w:szCs w:val="18"/>
              </w:rPr>
            </w:pPr>
            <w:r w:rsidRPr="008F2C2B">
              <w:rPr>
                <w:rFonts w:ascii="Cambria" w:hAnsi="Cambria"/>
                <w:b/>
                <w:bCs/>
                <w:iCs/>
                <w:sz w:val="18"/>
                <w:szCs w:val="18"/>
              </w:rPr>
              <w:t>Uzyskana decyzja o warunkach zabudowy</w:t>
            </w:r>
          </w:p>
        </w:tc>
      </w:tr>
      <w:tr w:rsidR="003C38C7" w:rsidRPr="008F2C2B" w14:paraId="1F1FD354" w14:textId="77777777" w:rsidTr="003C38C7">
        <w:trPr>
          <w:cantSplit/>
          <w:trHeight w:val="22"/>
        </w:trPr>
        <w:tc>
          <w:tcPr>
            <w:tcW w:w="9633" w:type="dxa"/>
            <w:gridSpan w:val="4"/>
            <w:tcBorders>
              <w:left w:val="single" w:sz="12" w:space="0" w:color="auto"/>
              <w:right w:val="single" w:sz="12" w:space="0" w:color="auto"/>
            </w:tcBorders>
            <w:shd w:val="clear" w:color="auto" w:fill="E6E6E6"/>
          </w:tcPr>
          <w:p w14:paraId="26AB927F" w14:textId="77777777" w:rsidR="003C38C7" w:rsidRPr="008F2C2B" w:rsidRDefault="003C38C7" w:rsidP="003C38C7">
            <w:pPr>
              <w:spacing w:before="60" w:after="60"/>
              <w:rPr>
                <w:rFonts w:ascii="Cambria" w:hAnsi="Cambria"/>
                <w:b/>
                <w:sz w:val="18"/>
                <w:szCs w:val="18"/>
              </w:rPr>
            </w:pPr>
            <w:r w:rsidRPr="008F2C2B">
              <w:rPr>
                <w:rFonts w:ascii="Cambria" w:hAnsi="Cambria"/>
                <w:b/>
                <w:sz w:val="18"/>
                <w:szCs w:val="18"/>
              </w:rPr>
              <w:t xml:space="preserve">2. Opis projektu (max. 4000 znaków) - cel projektu, realizacja działań </w:t>
            </w:r>
          </w:p>
        </w:tc>
      </w:tr>
      <w:tr w:rsidR="003C38C7" w:rsidRPr="008F2C2B" w14:paraId="48E0C366" w14:textId="77777777" w:rsidTr="003C38C7">
        <w:trPr>
          <w:cantSplit/>
          <w:trHeight w:val="1336"/>
        </w:trPr>
        <w:tc>
          <w:tcPr>
            <w:tcW w:w="2418" w:type="dxa"/>
            <w:tcBorders>
              <w:left w:val="single" w:sz="12" w:space="0" w:color="auto"/>
              <w:right w:val="single" w:sz="4" w:space="0" w:color="auto"/>
            </w:tcBorders>
            <w:shd w:val="clear" w:color="auto" w:fill="FFFFFF"/>
          </w:tcPr>
          <w:p w14:paraId="22FAF20B" w14:textId="77777777" w:rsidR="003C38C7" w:rsidRPr="008F2C2B" w:rsidRDefault="003C38C7" w:rsidP="003C38C7">
            <w:pPr>
              <w:tabs>
                <w:tab w:val="left" w:pos="0"/>
              </w:tabs>
              <w:spacing w:before="60" w:after="60"/>
              <w:rPr>
                <w:rFonts w:ascii="Cambria" w:hAnsi="Cambria"/>
                <w:b/>
                <w:sz w:val="18"/>
                <w:szCs w:val="18"/>
              </w:rPr>
            </w:pPr>
          </w:p>
          <w:p w14:paraId="10245023" w14:textId="77777777" w:rsidR="003C38C7" w:rsidRPr="008F2C2B" w:rsidRDefault="003C38C7" w:rsidP="003C38C7">
            <w:pPr>
              <w:tabs>
                <w:tab w:val="left" w:pos="0"/>
              </w:tabs>
              <w:spacing w:before="60" w:after="60"/>
              <w:rPr>
                <w:rFonts w:ascii="Cambria" w:hAnsi="Cambria"/>
                <w:b/>
                <w:sz w:val="18"/>
                <w:szCs w:val="18"/>
              </w:rPr>
            </w:pPr>
            <w:r w:rsidRPr="008F2C2B">
              <w:rPr>
                <w:rFonts w:ascii="Cambria" w:hAnsi="Cambria"/>
                <w:b/>
                <w:sz w:val="18"/>
                <w:szCs w:val="18"/>
              </w:rPr>
              <w:t>Cel projektu:</w:t>
            </w:r>
          </w:p>
        </w:tc>
        <w:tc>
          <w:tcPr>
            <w:tcW w:w="7214" w:type="dxa"/>
            <w:gridSpan w:val="3"/>
            <w:tcBorders>
              <w:left w:val="single" w:sz="4" w:space="0" w:color="auto"/>
              <w:right w:val="single" w:sz="12" w:space="0" w:color="auto"/>
            </w:tcBorders>
            <w:shd w:val="clear" w:color="auto" w:fill="FFFFFF"/>
          </w:tcPr>
          <w:p w14:paraId="5C2314C5" w14:textId="77777777" w:rsidR="003C38C7" w:rsidRPr="008F2C2B" w:rsidRDefault="003C38C7" w:rsidP="003C38C7">
            <w:pPr>
              <w:rPr>
                <w:rFonts w:ascii="Cambria" w:hAnsi="Cambria"/>
                <w:sz w:val="18"/>
                <w:szCs w:val="18"/>
              </w:rPr>
            </w:pPr>
            <w:r w:rsidRPr="008F2C2B">
              <w:rPr>
                <w:rFonts w:ascii="Cambria" w:hAnsi="Cambria" w:cs="TimesNewRomanPSMT"/>
                <w:sz w:val="18"/>
                <w:szCs w:val="18"/>
              </w:rPr>
              <w:t xml:space="preserve"> </w:t>
            </w:r>
            <w:r w:rsidRPr="008F2C2B">
              <w:rPr>
                <w:rFonts w:ascii="Cambria" w:hAnsi="Cambria"/>
                <w:sz w:val="18"/>
                <w:szCs w:val="18"/>
              </w:rPr>
              <w:t xml:space="preserve">Celem projektu” </w:t>
            </w:r>
            <w:r w:rsidRPr="008F2C2B">
              <w:rPr>
                <w:rFonts w:ascii="Cambria" w:hAnsi="Cambria"/>
                <w:iCs/>
                <w:sz w:val="18"/>
                <w:szCs w:val="18"/>
              </w:rPr>
              <w:t>Budowa 4-oddziałowego przedszkola wraz z 2-oddziałowym żłobkiem wraz z zapleczem sportowym przy Zespole Szkół w Jasionce”</w:t>
            </w:r>
            <w:r w:rsidRPr="008F2C2B">
              <w:rPr>
                <w:rFonts w:ascii="Cambria" w:hAnsi="Cambria"/>
                <w:sz w:val="18"/>
                <w:szCs w:val="18"/>
              </w:rPr>
              <w:t xml:space="preserve"> jest podniesienie jakości i efektywności kształcenia elementarnego oraz poprawa dostępności do infrastruktury edukacji przedszkolnej, infrastruktury sportowo-rekreacyjnych dla dzieci i  młodzieży oraz opieki żłobkowej na terenie Gminy Trzebownisko. </w:t>
            </w:r>
          </w:p>
        </w:tc>
      </w:tr>
    </w:tbl>
    <w:p w14:paraId="71B5073A" w14:textId="77777777" w:rsidR="003C38C7" w:rsidRPr="008F2C2B" w:rsidRDefault="003C38C7" w:rsidP="003C38C7">
      <w:pPr>
        <w:ind w:left="-284"/>
        <w:rPr>
          <w:rFonts w:ascii="Cambria" w:eastAsia="Arial Unicode MS" w:hAnsi="Cambria"/>
          <w:snapToGrid w:val="0"/>
          <w:sz w:val="18"/>
          <w:szCs w:val="18"/>
          <w:lang w:eastAsia="lt-LT"/>
        </w:rPr>
      </w:pPr>
    </w:p>
    <w:tbl>
      <w:tblPr>
        <w:tblW w:w="918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6"/>
      </w:tblGrid>
      <w:tr w:rsidR="003C38C7" w:rsidRPr="008F2C2B" w14:paraId="513B7336" w14:textId="77777777" w:rsidTr="003C38C7">
        <w:trPr>
          <w:trHeight w:val="399"/>
        </w:trPr>
        <w:tc>
          <w:tcPr>
            <w:tcW w:w="9186" w:type="dxa"/>
            <w:shd w:val="clear" w:color="auto" w:fill="D9D9D9"/>
            <w:vAlign w:val="center"/>
          </w:tcPr>
          <w:p w14:paraId="48E340D8" w14:textId="77777777" w:rsidR="003C38C7" w:rsidRPr="008F2C2B" w:rsidRDefault="003C38C7" w:rsidP="003C38C7">
            <w:pPr>
              <w:rPr>
                <w:rFonts w:ascii="Cambria" w:eastAsia="Calibri" w:hAnsi="Cambria"/>
                <w:b/>
                <w:iCs/>
                <w:color w:val="000000"/>
                <w:sz w:val="18"/>
                <w:szCs w:val="18"/>
              </w:rPr>
            </w:pPr>
            <w:r w:rsidRPr="008F2C2B">
              <w:rPr>
                <w:rFonts w:ascii="Cambria" w:eastAsia="Calibri" w:hAnsi="Cambria"/>
                <w:b/>
                <w:color w:val="000000"/>
                <w:sz w:val="18"/>
                <w:szCs w:val="18"/>
              </w:rPr>
              <w:t>2.1.Oczekiwane rezultaty</w:t>
            </w:r>
          </w:p>
        </w:tc>
      </w:tr>
      <w:tr w:rsidR="003C38C7" w:rsidRPr="008F2C2B" w14:paraId="54FF032C" w14:textId="77777777" w:rsidTr="003C38C7">
        <w:trPr>
          <w:trHeight w:val="3131"/>
        </w:trPr>
        <w:tc>
          <w:tcPr>
            <w:tcW w:w="9186" w:type="dxa"/>
            <w:shd w:val="clear" w:color="auto" w:fill="auto"/>
            <w:vAlign w:val="center"/>
          </w:tcPr>
          <w:p w14:paraId="70BFC92A" w14:textId="77777777" w:rsidR="003C38C7" w:rsidRPr="008F2C2B" w:rsidRDefault="003C38C7" w:rsidP="003C38C7">
            <w:pPr>
              <w:spacing w:after="0" w:line="240" w:lineRule="auto"/>
              <w:rPr>
                <w:rFonts w:ascii="Cambria" w:eastAsia="Calibri" w:hAnsi="Cambria"/>
                <w:b/>
                <w:iCs/>
                <w:color w:val="000000"/>
                <w:sz w:val="18"/>
                <w:szCs w:val="18"/>
              </w:rPr>
            </w:pPr>
            <w:r w:rsidRPr="008F2C2B">
              <w:rPr>
                <w:rFonts w:ascii="Cambria" w:eastAsia="Calibri" w:hAnsi="Cambria"/>
                <w:b/>
                <w:iCs/>
                <w:color w:val="000000"/>
                <w:sz w:val="18"/>
                <w:szCs w:val="18"/>
              </w:rPr>
              <w:t xml:space="preserve">Jaki problem społeczny zostanie rozwiązany w wyniku realizacji projektu? </w:t>
            </w:r>
            <w:r w:rsidRPr="008F2C2B">
              <w:rPr>
                <w:rFonts w:ascii="Cambria" w:eastAsia="Calibri" w:hAnsi="Cambria"/>
                <w:iCs/>
                <w:color w:val="000000"/>
                <w:sz w:val="18"/>
                <w:szCs w:val="18"/>
              </w:rPr>
              <w:t>(proszę zaznaczyć max. 5 odpowiedzi)</w:t>
            </w:r>
          </w:p>
          <w:p w14:paraId="08953557" w14:textId="77777777" w:rsidR="003C38C7" w:rsidRPr="008F2C2B" w:rsidRDefault="003C38C7" w:rsidP="003C38C7">
            <w:pPr>
              <w:spacing w:after="0" w:line="240" w:lineRule="auto"/>
              <w:rPr>
                <w:rFonts w:ascii="Cambria" w:eastAsia="Calibri" w:hAnsi="Cambria"/>
                <w:b/>
                <w:iCs/>
                <w:color w:val="000000"/>
                <w:sz w:val="18"/>
                <w:szCs w:val="18"/>
              </w:rPr>
            </w:pPr>
          </w:p>
          <w:p w14:paraId="5F2BFF6E"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sym w:font="Symbol" w:char="F0F0"/>
            </w:r>
            <w:r w:rsidRPr="008F2C2B">
              <w:rPr>
                <w:rFonts w:ascii="Cambria" w:eastAsia="Calibri" w:hAnsi="Cambria"/>
                <w:iCs/>
                <w:color w:val="000000"/>
                <w:sz w:val="18"/>
                <w:szCs w:val="18"/>
              </w:rPr>
              <w:t xml:space="preserve"> zwiększenie stopnia integracji mieszkańców</w:t>
            </w:r>
          </w:p>
          <w:p w14:paraId="35F2FAF9"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sym w:font="Symbol" w:char="F0F0"/>
            </w:r>
            <w:r w:rsidRPr="008F2C2B">
              <w:rPr>
                <w:rFonts w:ascii="Cambria" w:eastAsia="Calibri" w:hAnsi="Cambria"/>
                <w:iCs/>
                <w:color w:val="000000"/>
                <w:sz w:val="18"/>
                <w:szCs w:val="18"/>
              </w:rPr>
              <w:t>podniesienie poziomu aktywności społecznej mieszkańców</w:t>
            </w:r>
          </w:p>
          <w:p w14:paraId="4592FE65"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sym w:font="Symbol" w:char="F0F0"/>
            </w:r>
            <w:r w:rsidRPr="008F2C2B">
              <w:rPr>
                <w:rFonts w:ascii="Cambria" w:eastAsia="Calibri" w:hAnsi="Cambria"/>
                <w:iCs/>
                <w:color w:val="000000"/>
                <w:sz w:val="18"/>
                <w:szCs w:val="18"/>
              </w:rPr>
              <w:t xml:space="preserve"> podniesienie poziomu aktywności zawodowej mieszkańców</w:t>
            </w:r>
          </w:p>
          <w:p w14:paraId="33363DA9"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t>X poprawa dostępności oferty usług edukacyjno-kulturalnych dla dzieci i  młodzieży</w:t>
            </w:r>
          </w:p>
          <w:p w14:paraId="42E8557C"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sym w:font="Symbol" w:char="F0F0"/>
            </w:r>
            <w:r w:rsidRPr="008F2C2B">
              <w:rPr>
                <w:rFonts w:ascii="Cambria" w:eastAsia="Calibri" w:hAnsi="Cambria"/>
                <w:iCs/>
                <w:color w:val="000000"/>
                <w:sz w:val="18"/>
                <w:szCs w:val="18"/>
              </w:rPr>
              <w:t>poprawa dostępności oferty usług edukacyjno-kulturalnych osób starszych</w:t>
            </w:r>
          </w:p>
          <w:p w14:paraId="66244EC3"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t>X poprawa dostępności oferty usług sportowo-rekreacyjnych dla dzieci i  młodzieży</w:t>
            </w:r>
          </w:p>
          <w:p w14:paraId="19EE6B14"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sym w:font="Symbol" w:char="F0F0"/>
            </w:r>
            <w:r w:rsidRPr="008F2C2B">
              <w:rPr>
                <w:rFonts w:ascii="Cambria" w:eastAsia="Calibri" w:hAnsi="Cambria"/>
                <w:iCs/>
                <w:color w:val="000000"/>
                <w:sz w:val="18"/>
                <w:szCs w:val="18"/>
              </w:rPr>
              <w:t xml:space="preserve"> poprawa dostępności oferty usług sportowo-rekreacyjnych dla osób starszych</w:t>
            </w:r>
          </w:p>
          <w:p w14:paraId="6A8EA8BE"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sym w:font="Symbol" w:char="F0F0"/>
            </w:r>
            <w:r w:rsidRPr="008F2C2B">
              <w:rPr>
                <w:rFonts w:ascii="Cambria" w:eastAsia="Calibri" w:hAnsi="Cambria"/>
                <w:iCs/>
                <w:color w:val="000000"/>
                <w:sz w:val="18"/>
                <w:szCs w:val="18"/>
              </w:rPr>
              <w:t xml:space="preserve"> aktywizacja społeczna osób zagrożonych wykluczeniem  społecznym</w:t>
            </w:r>
          </w:p>
          <w:p w14:paraId="7DEC6FFD"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sym w:font="Symbol" w:char="F0F0"/>
            </w:r>
            <w:r w:rsidRPr="008F2C2B">
              <w:rPr>
                <w:rFonts w:ascii="Cambria" w:eastAsia="Calibri" w:hAnsi="Cambria"/>
                <w:iCs/>
                <w:color w:val="000000"/>
                <w:sz w:val="18"/>
                <w:szCs w:val="18"/>
              </w:rPr>
              <w:t xml:space="preserve"> aktywizacja zawodowa osób zagrożonych wykluczeniem  społecznym</w:t>
            </w:r>
          </w:p>
          <w:p w14:paraId="72913D7C" w14:textId="77777777" w:rsidR="003C38C7" w:rsidRPr="008F2C2B" w:rsidRDefault="003C38C7" w:rsidP="003C38C7">
            <w:pPr>
              <w:spacing w:after="0" w:line="240" w:lineRule="auto"/>
              <w:rPr>
                <w:rFonts w:ascii="Cambria" w:eastAsia="Calibri" w:hAnsi="Cambria"/>
                <w:iCs/>
                <w:color w:val="000000"/>
                <w:sz w:val="18"/>
                <w:szCs w:val="18"/>
              </w:rPr>
            </w:pPr>
            <w:r w:rsidRPr="008F2C2B">
              <w:rPr>
                <w:rFonts w:ascii="Cambria" w:eastAsia="Calibri" w:hAnsi="Cambria"/>
                <w:iCs/>
                <w:color w:val="000000"/>
                <w:sz w:val="18"/>
                <w:szCs w:val="18"/>
              </w:rPr>
              <w:sym w:font="Symbol" w:char="F0F0"/>
            </w:r>
            <w:r w:rsidRPr="008F2C2B">
              <w:rPr>
                <w:rFonts w:ascii="Cambria" w:eastAsia="Calibri" w:hAnsi="Cambria"/>
                <w:iCs/>
                <w:color w:val="000000"/>
                <w:sz w:val="18"/>
                <w:szCs w:val="18"/>
              </w:rPr>
              <w:t xml:space="preserve"> aktywizacja zawodowa kobiet (w szczególności młodych matek)</w:t>
            </w:r>
          </w:p>
          <w:p w14:paraId="48F0B28F" w14:textId="77777777" w:rsidR="003C38C7" w:rsidRPr="008F2C2B" w:rsidRDefault="003C38C7" w:rsidP="003C38C7">
            <w:pPr>
              <w:rPr>
                <w:rFonts w:ascii="Cambria" w:eastAsia="Calibri" w:hAnsi="Cambria"/>
                <w:iCs/>
                <w:color w:val="000000"/>
                <w:sz w:val="18"/>
                <w:szCs w:val="18"/>
              </w:rPr>
            </w:pPr>
          </w:p>
        </w:tc>
      </w:tr>
    </w:tbl>
    <w:p w14:paraId="5629860D" w14:textId="77777777" w:rsidR="003C38C7" w:rsidRPr="008F2C2B" w:rsidRDefault="003C38C7" w:rsidP="003C38C7">
      <w:pPr>
        <w:jc w:val="right"/>
        <w:rPr>
          <w:rFonts w:ascii="Cambria" w:hAnsi="Cambria"/>
          <w:sz w:val="18"/>
          <w:szCs w:val="18"/>
        </w:rPr>
      </w:pPr>
    </w:p>
    <w:tbl>
      <w:tblPr>
        <w:tblW w:w="93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6"/>
        <w:gridCol w:w="779"/>
        <w:gridCol w:w="1745"/>
        <w:gridCol w:w="415"/>
        <w:gridCol w:w="685"/>
        <w:gridCol w:w="2520"/>
        <w:gridCol w:w="720"/>
        <w:gridCol w:w="9"/>
        <w:gridCol w:w="21"/>
      </w:tblGrid>
      <w:tr w:rsidR="003C38C7" w:rsidRPr="008F2C2B" w14:paraId="3DECE8CE" w14:textId="77777777" w:rsidTr="003C38C7">
        <w:trPr>
          <w:cantSplit/>
          <w:trHeight w:val="20"/>
        </w:trPr>
        <w:tc>
          <w:tcPr>
            <w:tcW w:w="2446" w:type="dxa"/>
            <w:tcBorders>
              <w:left w:val="single" w:sz="12" w:space="0" w:color="auto"/>
              <w:right w:val="single" w:sz="4" w:space="0" w:color="auto"/>
            </w:tcBorders>
            <w:shd w:val="clear" w:color="auto" w:fill="E6E6E6"/>
          </w:tcPr>
          <w:p w14:paraId="12087D1D" w14:textId="77777777" w:rsidR="003C38C7" w:rsidRPr="008F2C2B" w:rsidRDefault="003C38C7" w:rsidP="003C38C7">
            <w:pPr>
              <w:spacing w:before="60" w:after="60"/>
              <w:rPr>
                <w:rFonts w:ascii="Cambria" w:hAnsi="Cambria"/>
                <w:b/>
                <w:sz w:val="18"/>
                <w:szCs w:val="18"/>
              </w:rPr>
            </w:pPr>
            <w:r w:rsidRPr="008F2C2B">
              <w:rPr>
                <w:rFonts w:ascii="Cambria" w:hAnsi="Cambria"/>
                <w:b/>
                <w:sz w:val="18"/>
                <w:szCs w:val="18"/>
              </w:rPr>
              <w:t>3. Typ projektu:</w:t>
            </w:r>
          </w:p>
          <w:p w14:paraId="6AB47396" w14:textId="77777777" w:rsidR="003C38C7" w:rsidRPr="008F2C2B" w:rsidRDefault="003C38C7" w:rsidP="003C38C7">
            <w:pPr>
              <w:spacing w:before="60" w:after="60"/>
              <w:rPr>
                <w:rFonts w:ascii="Cambria" w:hAnsi="Cambria"/>
                <w:b/>
                <w:sz w:val="18"/>
                <w:szCs w:val="18"/>
              </w:rPr>
            </w:pPr>
          </w:p>
        </w:tc>
        <w:tc>
          <w:tcPr>
            <w:tcW w:w="6894" w:type="dxa"/>
            <w:gridSpan w:val="8"/>
            <w:tcBorders>
              <w:left w:val="single" w:sz="4" w:space="0" w:color="auto"/>
              <w:right w:val="single" w:sz="12" w:space="0" w:color="auto"/>
            </w:tcBorders>
            <w:shd w:val="clear" w:color="auto" w:fill="E6E6E6"/>
          </w:tcPr>
          <w:p w14:paraId="27C32838" w14:textId="77777777" w:rsidR="003C38C7" w:rsidRPr="008F2C2B" w:rsidRDefault="003C38C7" w:rsidP="003C38C7">
            <w:pPr>
              <w:rPr>
                <w:rFonts w:ascii="Cambria" w:hAnsi="Cambria"/>
                <w:b/>
                <w:sz w:val="18"/>
                <w:szCs w:val="18"/>
              </w:rPr>
            </w:pPr>
          </w:p>
          <w:p w14:paraId="04EAC750" w14:textId="77777777" w:rsidR="003C38C7" w:rsidRPr="008F2C2B" w:rsidRDefault="003C38C7" w:rsidP="003C38C7">
            <w:pPr>
              <w:spacing w:before="60" w:after="60"/>
              <w:rPr>
                <w:rFonts w:ascii="Cambria" w:hAnsi="Cambria"/>
                <w:b/>
                <w:sz w:val="18"/>
                <w:szCs w:val="18"/>
              </w:rPr>
            </w:pPr>
          </w:p>
        </w:tc>
      </w:tr>
      <w:tr w:rsidR="003C38C7" w:rsidRPr="008F2C2B" w14:paraId="3292FCC2" w14:textId="77777777" w:rsidTr="003C38C7">
        <w:trPr>
          <w:gridAfter w:val="2"/>
          <w:wAfter w:w="30" w:type="dxa"/>
          <w:cantSplit/>
          <w:trHeight w:val="826"/>
        </w:trPr>
        <w:tc>
          <w:tcPr>
            <w:tcW w:w="2446" w:type="dxa"/>
            <w:tcBorders>
              <w:left w:val="single" w:sz="12" w:space="0" w:color="auto"/>
              <w:right w:val="single" w:sz="4" w:space="0" w:color="auto"/>
            </w:tcBorders>
            <w:shd w:val="clear" w:color="auto" w:fill="FFFFFF"/>
          </w:tcPr>
          <w:p w14:paraId="44AC0F23" w14:textId="77777777" w:rsidR="003C38C7" w:rsidRPr="008F2C2B" w:rsidRDefault="003C38C7" w:rsidP="003C38C7">
            <w:pPr>
              <w:pStyle w:val="Default"/>
              <w:rPr>
                <w:rFonts w:ascii="Cambria" w:hAnsi="Cambria"/>
                <w:b/>
                <w:sz w:val="18"/>
                <w:szCs w:val="18"/>
              </w:rPr>
            </w:pPr>
            <w:r w:rsidRPr="008F2C2B">
              <w:rPr>
                <w:rFonts w:ascii="Cambria" w:hAnsi="Cambria"/>
                <w:b/>
                <w:bCs/>
                <w:sz w:val="18"/>
                <w:szCs w:val="18"/>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17CD8590" w14:textId="77777777" w:rsidR="003C38C7" w:rsidRPr="008F2C2B" w:rsidRDefault="003C38C7" w:rsidP="003C38C7">
            <w:pPr>
              <w:spacing w:before="60" w:after="60"/>
              <w:rPr>
                <w:rFonts w:ascii="Cambria" w:hAnsi="Cambria"/>
                <w:b/>
                <w:sz w:val="18"/>
                <w:szCs w:val="18"/>
              </w:rPr>
            </w:pPr>
            <w:r w:rsidRPr="008F2C2B">
              <w:rPr>
                <w:rFonts w:ascii="Cambria" w:hAnsi="Cambria"/>
                <w:b/>
                <w:sz w:val="18"/>
                <w:szCs w:val="18"/>
              </w:rPr>
              <w:t>x</w:t>
            </w:r>
          </w:p>
        </w:tc>
        <w:tc>
          <w:tcPr>
            <w:tcW w:w="2160" w:type="dxa"/>
            <w:gridSpan w:val="2"/>
            <w:shd w:val="clear" w:color="auto" w:fill="FFFFFF"/>
          </w:tcPr>
          <w:p w14:paraId="4289A29B" w14:textId="77777777" w:rsidR="003C38C7" w:rsidRPr="008F2C2B" w:rsidRDefault="003C38C7" w:rsidP="003C38C7">
            <w:pPr>
              <w:pStyle w:val="Default"/>
              <w:rPr>
                <w:rFonts w:ascii="Cambria" w:hAnsi="Cambria"/>
                <w:b/>
                <w:sz w:val="18"/>
                <w:szCs w:val="18"/>
              </w:rPr>
            </w:pPr>
            <w:r w:rsidRPr="008F2C2B">
              <w:rPr>
                <w:rFonts w:ascii="Cambria" w:hAnsi="Cambria"/>
                <w:b/>
                <w:bCs/>
                <w:sz w:val="18"/>
                <w:szCs w:val="18"/>
              </w:rPr>
              <w:t xml:space="preserve">B. budowa, przebudowa, rozbudowa, modernizacja i adaptacja obiektów infrastruktury kultury </w:t>
            </w:r>
          </w:p>
        </w:tc>
        <w:tc>
          <w:tcPr>
            <w:tcW w:w="685" w:type="dxa"/>
            <w:shd w:val="clear" w:color="auto" w:fill="FFFFFF"/>
          </w:tcPr>
          <w:p w14:paraId="352FDE1D" w14:textId="77777777" w:rsidR="003C38C7" w:rsidRPr="008F2C2B" w:rsidRDefault="003C38C7" w:rsidP="003C38C7">
            <w:pPr>
              <w:shd w:val="clear" w:color="auto" w:fill="FFFFFF"/>
              <w:spacing w:before="60" w:after="60"/>
              <w:rPr>
                <w:rFonts w:ascii="Cambria" w:hAnsi="Cambria"/>
                <w:b/>
                <w:sz w:val="18"/>
                <w:szCs w:val="18"/>
              </w:rPr>
            </w:pPr>
          </w:p>
        </w:tc>
        <w:tc>
          <w:tcPr>
            <w:tcW w:w="2520" w:type="dxa"/>
            <w:tcBorders>
              <w:right w:val="single" w:sz="4" w:space="0" w:color="auto"/>
            </w:tcBorders>
            <w:shd w:val="clear" w:color="auto" w:fill="FFFFFF"/>
          </w:tcPr>
          <w:p w14:paraId="0868D528" w14:textId="77777777" w:rsidR="003C38C7" w:rsidRPr="008F2C2B" w:rsidRDefault="003C38C7" w:rsidP="003C38C7">
            <w:pPr>
              <w:pStyle w:val="Default"/>
              <w:rPr>
                <w:rFonts w:ascii="Cambria" w:hAnsi="Cambria"/>
                <w:sz w:val="18"/>
                <w:szCs w:val="18"/>
              </w:rPr>
            </w:pPr>
            <w:r w:rsidRPr="008F2C2B">
              <w:rPr>
                <w:rFonts w:ascii="Cambria" w:hAnsi="Cambria"/>
                <w:b/>
                <w:bCs/>
                <w:sz w:val="18"/>
                <w:szCs w:val="18"/>
              </w:rPr>
              <w:t xml:space="preserve">C. działania prowadzące do ożywienia gospodarczego rewitalizowanych obszarów </w:t>
            </w:r>
          </w:p>
          <w:p w14:paraId="38C6121C" w14:textId="77777777" w:rsidR="003C38C7" w:rsidRPr="008F2C2B" w:rsidRDefault="003C38C7" w:rsidP="003C38C7">
            <w:pPr>
              <w:shd w:val="clear" w:color="auto" w:fill="FFFFFF"/>
              <w:spacing w:before="60" w:after="60"/>
              <w:rPr>
                <w:rFonts w:ascii="Cambria" w:hAnsi="Cambria"/>
                <w:b/>
                <w:sz w:val="18"/>
                <w:szCs w:val="18"/>
              </w:rPr>
            </w:pPr>
          </w:p>
        </w:tc>
        <w:tc>
          <w:tcPr>
            <w:tcW w:w="720" w:type="dxa"/>
            <w:tcBorders>
              <w:left w:val="single" w:sz="4" w:space="0" w:color="auto"/>
              <w:right w:val="single" w:sz="12" w:space="0" w:color="auto"/>
            </w:tcBorders>
            <w:shd w:val="clear" w:color="auto" w:fill="FFFFFF"/>
          </w:tcPr>
          <w:p w14:paraId="21B186F4" w14:textId="77777777" w:rsidR="003C38C7" w:rsidRPr="008F2C2B" w:rsidRDefault="003C38C7" w:rsidP="003C38C7">
            <w:pPr>
              <w:shd w:val="clear" w:color="auto" w:fill="FFFFFF"/>
              <w:spacing w:before="60" w:after="60"/>
              <w:rPr>
                <w:rFonts w:ascii="Cambria" w:hAnsi="Cambria"/>
                <w:b/>
                <w:sz w:val="18"/>
                <w:szCs w:val="18"/>
              </w:rPr>
            </w:pPr>
          </w:p>
        </w:tc>
      </w:tr>
      <w:tr w:rsidR="003C38C7" w:rsidRPr="008F2C2B" w14:paraId="4D464165" w14:textId="77777777" w:rsidTr="003C38C7">
        <w:trPr>
          <w:gridAfter w:val="2"/>
          <w:wAfter w:w="30" w:type="dxa"/>
          <w:cantSplit/>
          <w:trHeight w:val="656"/>
        </w:trPr>
        <w:tc>
          <w:tcPr>
            <w:tcW w:w="2446" w:type="dxa"/>
            <w:tcBorders>
              <w:left w:val="single" w:sz="12" w:space="0" w:color="auto"/>
              <w:right w:val="single" w:sz="4" w:space="0" w:color="auto"/>
            </w:tcBorders>
            <w:shd w:val="clear" w:color="auto" w:fill="FFFFFF"/>
          </w:tcPr>
          <w:p w14:paraId="4BF76835" w14:textId="77777777" w:rsidR="003C38C7" w:rsidRPr="008F2C2B" w:rsidRDefault="003C38C7" w:rsidP="003C38C7">
            <w:pPr>
              <w:spacing w:before="60" w:after="60"/>
              <w:rPr>
                <w:rFonts w:ascii="Cambria" w:hAnsi="Cambria"/>
                <w:sz w:val="18"/>
                <w:szCs w:val="18"/>
              </w:rPr>
            </w:pPr>
            <w:r w:rsidRPr="008F2C2B">
              <w:rPr>
                <w:rFonts w:ascii="Cambria" w:hAnsi="Cambria"/>
                <w:b/>
                <w:bCs/>
                <w:sz w:val="18"/>
                <w:szCs w:val="18"/>
              </w:rPr>
              <w:t xml:space="preserve">D. zagospodarowanie przestrzeni publicznej na cele społeczne </w:t>
            </w:r>
          </w:p>
        </w:tc>
        <w:tc>
          <w:tcPr>
            <w:tcW w:w="779" w:type="dxa"/>
            <w:tcBorders>
              <w:left w:val="single" w:sz="4" w:space="0" w:color="auto"/>
            </w:tcBorders>
            <w:shd w:val="clear" w:color="auto" w:fill="FFFFFF"/>
          </w:tcPr>
          <w:p w14:paraId="6D6588E6" w14:textId="77777777" w:rsidR="003C38C7" w:rsidRPr="008F2C2B" w:rsidRDefault="003C38C7" w:rsidP="003C38C7">
            <w:pPr>
              <w:spacing w:before="60" w:after="60"/>
              <w:rPr>
                <w:rFonts w:ascii="Cambria" w:hAnsi="Cambria"/>
                <w:sz w:val="18"/>
                <w:szCs w:val="18"/>
              </w:rPr>
            </w:pPr>
          </w:p>
        </w:tc>
        <w:tc>
          <w:tcPr>
            <w:tcW w:w="2160" w:type="dxa"/>
            <w:gridSpan w:val="2"/>
            <w:shd w:val="clear" w:color="auto" w:fill="FFFFFF"/>
          </w:tcPr>
          <w:p w14:paraId="6B41E2FA" w14:textId="77777777" w:rsidR="003C38C7" w:rsidRPr="008F2C2B" w:rsidRDefault="003C38C7" w:rsidP="003C38C7">
            <w:pPr>
              <w:shd w:val="clear" w:color="auto" w:fill="FFFFFF"/>
              <w:spacing w:before="60" w:after="60"/>
              <w:rPr>
                <w:rFonts w:ascii="Cambria" w:hAnsi="Cambria"/>
                <w:b/>
                <w:bCs/>
                <w:sz w:val="18"/>
                <w:szCs w:val="18"/>
              </w:rPr>
            </w:pPr>
            <w:r w:rsidRPr="008F2C2B">
              <w:rPr>
                <w:rFonts w:ascii="Cambria" w:hAnsi="Cambria"/>
                <w:b/>
                <w:bCs/>
                <w:sz w:val="18"/>
                <w:szCs w:val="18"/>
              </w:rPr>
              <w:t xml:space="preserve">E. modernizacje, renowacje budynków użyteczności publicznej poprawiające ich estetykę zewnętrzną </w:t>
            </w:r>
          </w:p>
        </w:tc>
        <w:tc>
          <w:tcPr>
            <w:tcW w:w="685" w:type="dxa"/>
            <w:shd w:val="clear" w:color="auto" w:fill="FFFFFF"/>
          </w:tcPr>
          <w:p w14:paraId="59AD81BC" w14:textId="77777777" w:rsidR="003C38C7" w:rsidRPr="008F2C2B" w:rsidRDefault="003C38C7" w:rsidP="003C38C7">
            <w:pPr>
              <w:shd w:val="clear" w:color="auto" w:fill="FFFFFF"/>
              <w:spacing w:before="60" w:after="60"/>
              <w:rPr>
                <w:rFonts w:ascii="Cambria" w:hAnsi="Cambria"/>
                <w:b/>
                <w:bCs/>
                <w:sz w:val="18"/>
                <w:szCs w:val="18"/>
              </w:rPr>
            </w:pPr>
          </w:p>
        </w:tc>
        <w:tc>
          <w:tcPr>
            <w:tcW w:w="2520" w:type="dxa"/>
            <w:tcBorders>
              <w:right w:val="single" w:sz="4" w:space="0" w:color="auto"/>
            </w:tcBorders>
            <w:shd w:val="clear" w:color="auto" w:fill="FFFFFF"/>
          </w:tcPr>
          <w:p w14:paraId="7056FF4E" w14:textId="77777777" w:rsidR="003C38C7" w:rsidRPr="008F2C2B" w:rsidRDefault="003C38C7" w:rsidP="003C38C7">
            <w:pPr>
              <w:shd w:val="clear" w:color="auto" w:fill="FFFFFF"/>
              <w:spacing w:before="60" w:after="60"/>
              <w:rPr>
                <w:rFonts w:ascii="Cambria" w:hAnsi="Cambria"/>
                <w:b/>
                <w:bCs/>
                <w:sz w:val="18"/>
                <w:szCs w:val="18"/>
              </w:rPr>
            </w:pPr>
            <w:r w:rsidRPr="008F2C2B">
              <w:rPr>
                <w:rFonts w:ascii="Cambria" w:hAnsi="Cambria"/>
                <w:b/>
                <w:bCs/>
                <w:sz w:val="18"/>
                <w:szCs w:val="18"/>
              </w:rPr>
              <w:t xml:space="preserve">F. modernizacje, renowacje części wspólnych wielorodzinnych budynków mieszkalnych </w:t>
            </w:r>
          </w:p>
        </w:tc>
        <w:tc>
          <w:tcPr>
            <w:tcW w:w="720" w:type="dxa"/>
            <w:tcBorders>
              <w:left w:val="single" w:sz="4" w:space="0" w:color="auto"/>
              <w:right w:val="single" w:sz="12" w:space="0" w:color="auto"/>
            </w:tcBorders>
            <w:shd w:val="clear" w:color="auto" w:fill="FFFFFF"/>
          </w:tcPr>
          <w:p w14:paraId="548D56C2" w14:textId="77777777" w:rsidR="003C38C7" w:rsidRPr="008F2C2B" w:rsidRDefault="003C38C7" w:rsidP="003C38C7">
            <w:pPr>
              <w:shd w:val="clear" w:color="auto" w:fill="FFFFFF"/>
              <w:spacing w:before="60" w:after="60"/>
              <w:rPr>
                <w:rFonts w:ascii="Cambria" w:hAnsi="Cambria"/>
                <w:b/>
                <w:bCs/>
                <w:sz w:val="18"/>
                <w:szCs w:val="18"/>
              </w:rPr>
            </w:pPr>
          </w:p>
        </w:tc>
      </w:tr>
      <w:tr w:rsidR="003C38C7" w:rsidRPr="008F2C2B" w14:paraId="234FF9CC" w14:textId="77777777" w:rsidTr="003C38C7">
        <w:trPr>
          <w:cantSplit/>
          <w:trHeight w:val="20"/>
        </w:trPr>
        <w:tc>
          <w:tcPr>
            <w:tcW w:w="9340" w:type="dxa"/>
            <w:gridSpan w:val="9"/>
            <w:tcBorders>
              <w:left w:val="single" w:sz="12" w:space="0" w:color="auto"/>
              <w:right w:val="single" w:sz="12" w:space="0" w:color="auto"/>
            </w:tcBorders>
            <w:shd w:val="clear" w:color="auto" w:fill="auto"/>
          </w:tcPr>
          <w:p w14:paraId="1B478F45" w14:textId="77777777" w:rsidR="003C38C7" w:rsidRPr="008F2C2B" w:rsidRDefault="003C38C7" w:rsidP="003C38C7">
            <w:pPr>
              <w:spacing w:before="60" w:after="60"/>
              <w:rPr>
                <w:rFonts w:ascii="Cambria" w:hAnsi="Cambria"/>
                <w:b/>
                <w:sz w:val="18"/>
                <w:szCs w:val="18"/>
              </w:rPr>
            </w:pPr>
            <w:r w:rsidRPr="008F2C2B">
              <w:rPr>
                <w:rFonts w:ascii="Cambria" w:hAnsi="Cambria"/>
                <w:b/>
                <w:sz w:val="18"/>
                <w:szCs w:val="18"/>
              </w:rPr>
              <w:t>G.INNE:</w:t>
            </w:r>
          </w:p>
        </w:tc>
      </w:tr>
      <w:tr w:rsidR="003C38C7" w:rsidRPr="008F2C2B" w14:paraId="75C68F79" w14:textId="77777777" w:rsidTr="003C38C7">
        <w:trPr>
          <w:cantSplit/>
          <w:trHeight w:val="20"/>
        </w:trPr>
        <w:tc>
          <w:tcPr>
            <w:tcW w:w="9340" w:type="dxa"/>
            <w:gridSpan w:val="9"/>
            <w:tcBorders>
              <w:left w:val="single" w:sz="12" w:space="0" w:color="auto"/>
              <w:right w:val="single" w:sz="12" w:space="0" w:color="auto"/>
            </w:tcBorders>
            <w:shd w:val="clear" w:color="auto" w:fill="E6E6E6"/>
          </w:tcPr>
          <w:p w14:paraId="4E2ED5A2" w14:textId="77777777" w:rsidR="003C38C7" w:rsidRPr="008F2C2B" w:rsidRDefault="003C38C7" w:rsidP="003C38C7">
            <w:pPr>
              <w:spacing w:before="60" w:after="60"/>
              <w:rPr>
                <w:rFonts w:ascii="Cambria" w:hAnsi="Cambria"/>
                <w:b/>
                <w:sz w:val="18"/>
                <w:szCs w:val="18"/>
              </w:rPr>
            </w:pPr>
            <w:r w:rsidRPr="008F2C2B">
              <w:rPr>
                <w:rFonts w:ascii="Cambria" w:hAnsi="Cambria"/>
                <w:b/>
                <w:sz w:val="18"/>
                <w:szCs w:val="18"/>
              </w:rPr>
              <w:t>4.Wskaźniki osiągnięte w wyniku realizacji projektu</w:t>
            </w:r>
          </w:p>
        </w:tc>
      </w:tr>
      <w:tr w:rsidR="003C38C7" w:rsidRPr="008F2C2B" w14:paraId="54C6B90F" w14:textId="77777777" w:rsidTr="003C38C7">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5D7B1D2D" w14:textId="77777777" w:rsidR="003C38C7" w:rsidRPr="008F2C2B" w:rsidRDefault="003C38C7" w:rsidP="003C38C7">
            <w:pPr>
              <w:numPr>
                <w:ilvl w:val="0"/>
                <w:numId w:val="10"/>
              </w:numPr>
              <w:spacing w:before="60" w:after="60" w:line="240" w:lineRule="auto"/>
              <w:rPr>
                <w:rFonts w:ascii="Cambria" w:hAnsi="Cambria"/>
                <w:sz w:val="18"/>
                <w:szCs w:val="18"/>
              </w:rPr>
            </w:pPr>
            <w:r w:rsidRPr="008F2C2B">
              <w:rPr>
                <w:rFonts w:ascii="Cambria" w:hAnsi="Cambria"/>
                <w:sz w:val="18"/>
                <w:szCs w:val="18"/>
              </w:rPr>
              <w:t>Powierzchnia odnowionych budynków [m</w:t>
            </w:r>
            <w:r w:rsidRPr="008F2C2B">
              <w:rPr>
                <w:rFonts w:ascii="Cambria" w:hAnsi="Cambria"/>
                <w:sz w:val="18"/>
                <w:szCs w:val="18"/>
                <w:vertAlign w:val="superscript"/>
              </w:rPr>
              <w:t>2</w:t>
            </w:r>
            <w:r w:rsidRPr="008F2C2B">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571B29E1" w14:textId="77777777" w:rsidR="003C38C7" w:rsidRPr="008F2C2B" w:rsidRDefault="003C38C7" w:rsidP="003C38C7">
            <w:pPr>
              <w:spacing w:before="60" w:after="60"/>
              <w:rPr>
                <w:rFonts w:ascii="Cambria" w:hAnsi="Cambria"/>
                <w:sz w:val="18"/>
                <w:szCs w:val="18"/>
              </w:rPr>
            </w:pPr>
            <w:r w:rsidRPr="008F2C2B">
              <w:rPr>
                <w:rFonts w:ascii="Cambria" w:hAnsi="Cambria"/>
                <w:sz w:val="18"/>
                <w:szCs w:val="18"/>
              </w:rPr>
              <w:t>1750 m2</w:t>
            </w:r>
          </w:p>
        </w:tc>
        <w:tc>
          <w:tcPr>
            <w:tcW w:w="3620" w:type="dxa"/>
            <w:gridSpan w:val="3"/>
            <w:tcBorders>
              <w:left w:val="single" w:sz="12" w:space="0" w:color="auto"/>
            </w:tcBorders>
            <w:shd w:val="clear" w:color="auto" w:fill="E6E6E6"/>
            <w:vAlign w:val="center"/>
          </w:tcPr>
          <w:p w14:paraId="4822711B" w14:textId="77777777" w:rsidR="003C38C7" w:rsidRPr="008F2C2B" w:rsidRDefault="003C38C7" w:rsidP="003C38C7">
            <w:pPr>
              <w:numPr>
                <w:ilvl w:val="0"/>
                <w:numId w:val="11"/>
              </w:numPr>
              <w:spacing w:before="60" w:after="60" w:line="240" w:lineRule="auto"/>
              <w:rPr>
                <w:rFonts w:ascii="Cambria" w:hAnsi="Cambria"/>
                <w:sz w:val="18"/>
                <w:szCs w:val="18"/>
              </w:rPr>
            </w:pPr>
            <w:r w:rsidRPr="008F2C2B">
              <w:rPr>
                <w:rFonts w:ascii="Cambria" w:hAnsi="Cambria"/>
                <w:sz w:val="18"/>
                <w:szCs w:val="18"/>
              </w:rPr>
              <w:t>Liczba utworzonych miejsc pracy [szt.]:</w:t>
            </w:r>
          </w:p>
        </w:tc>
        <w:tc>
          <w:tcPr>
            <w:tcW w:w="729" w:type="dxa"/>
            <w:gridSpan w:val="2"/>
            <w:tcBorders>
              <w:right w:val="single" w:sz="12" w:space="0" w:color="auto"/>
            </w:tcBorders>
            <w:shd w:val="clear" w:color="auto" w:fill="auto"/>
            <w:vAlign w:val="center"/>
          </w:tcPr>
          <w:p w14:paraId="6C5A06E0" w14:textId="77777777" w:rsidR="003C38C7" w:rsidRPr="008F2C2B" w:rsidRDefault="003C38C7" w:rsidP="003C38C7">
            <w:pPr>
              <w:spacing w:before="60" w:after="60"/>
              <w:rPr>
                <w:rFonts w:ascii="Cambria" w:hAnsi="Cambria"/>
                <w:sz w:val="18"/>
                <w:szCs w:val="18"/>
              </w:rPr>
            </w:pPr>
            <w:r w:rsidRPr="008F2C2B">
              <w:rPr>
                <w:rFonts w:ascii="Cambria" w:hAnsi="Cambria"/>
                <w:sz w:val="18"/>
                <w:szCs w:val="18"/>
              </w:rPr>
              <w:t>5</w:t>
            </w:r>
          </w:p>
        </w:tc>
      </w:tr>
      <w:tr w:rsidR="003C38C7" w:rsidRPr="008F2C2B" w14:paraId="7DE6241A" w14:textId="77777777" w:rsidTr="003C38C7">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66B64DB0" w14:textId="77777777" w:rsidR="003C38C7" w:rsidRPr="008F2C2B" w:rsidRDefault="003C38C7" w:rsidP="003C38C7">
            <w:pPr>
              <w:numPr>
                <w:ilvl w:val="0"/>
                <w:numId w:val="10"/>
              </w:numPr>
              <w:spacing w:before="60" w:after="60" w:line="240" w:lineRule="auto"/>
              <w:rPr>
                <w:rFonts w:ascii="Cambria" w:hAnsi="Cambria"/>
                <w:sz w:val="18"/>
                <w:szCs w:val="18"/>
              </w:rPr>
            </w:pPr>
            <w:r w:rsidRPr="008F2C2B">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7ACF3F96" w14:textId="77777777" w:rsidR="003C38C7" w:rsidRPr="008F2C2B" w:rsidRDefault="003C38C7" w:rsidP="003C38C7">
            <w:pPr>
              <w:spacing w:before="60" w:after="60"/>
              <w:rPr>
                <w:rFonts w:ascii="Cambria" w:hAnsi="Cambria"/>
                <w:sz w:val="18"/>
                <w:szCs w:val="18"/>
              </w:rPr>
            </w:pPr>
            <w:r w:rsidRPr="008F2C2B">
              <w:rPr>
                <w:rFonts w:ascii="Cambria" w:hAnsi="Cambria"/>
                <w:sz w:val="18"/>
                <w:szCs w:val="18"/>
              </w:rPr>
              <w:t>-</w:t>
            </w:r>
          </w:p>
        </w:tc>
        <w:tc>
          <w:tcPr>
            <w:tcW w:w="3620" w:type="dxa"/>
            <w:gridSpan w:val="3"/>
            <w:tcBorders>
              <w:left w:val="single" w:sz="12" w:space="0" w:color="auto"/>
            </w:tcBorders>
            <w:shd w:val="clear" w:color="auto" w:fill="E6E6E6"/>
            <w:vAlign w:val="center"/>
          </w:tcPr>
          <w:p w14:paraId="7BC757D9" w14:textId="77777777" w:rsidR="003C38C7" w:rsidRPr="008F2C2B" w:rsidRDefault="003C38C7" w:rsidP="003C38C7">
            <w:pPr>
              <w:numPr>
                <w:ilvl w:val="0"/>
                <w:numId w:val="11"/>
              </w:numPr>
              <w:spacing w:before="60" w:after="60" w:line="240" w:lineRule="auto"/>
              <w:rPr>
                <w:rFonts w:ascii="Cambria" w:hAnsi="Cambria"/>
                <w:sz w:val="18"/>
                <w:szCs w:val="18"/>
              </w:rPr>
            </w:pPr>
            <w:r w:rsidRPr="008F2C2B">
              <w:rPr>
                <w:rFonts w:ascii="Cambria" w:hAnsi="Cambria"/>
                <w:sz w:val="18"/>
                <w:szCs w:val="18"/>
              </w:rPr>
              <w:t>Liczba założonych firm [szt.]:</w:t>
            </w:r>
          </w:p>
        </w:tc>
        <w:tc>
          <w:tcPr>
            <w:tcW w:w="729" w:type="dxa"/>
            <w:gridSpan w:val="2"/>
            <w:tcBorders>
              <w:right w:val="single" w:sz="12" w:space="0" w:color="auto"/>
            </w:tcBorders>
            <w:shd w:val="clear" w:color="auto" w:fill="auto"/>
            <w:vAlign w:val="center"/>
          </w:tcPr>
          <w:p w14:paraId="29821180" w14:textId="77777777" w:rsidR="003C38C7" w:rsidRPr="008F2C2B" w:rsidRDefault="003C38C7" w:rsidP="003C38C7">
            <w:pPr>
              <w:spacing w:before="60" w:after="60"/>
              <w:rPr>
                <w:rFonts w:ascii="Cambria" w:hAnsi="Cambria"/>
                <w:sz w:val="18"/>
                <w:szCs w:val="18"/>
              </w:rPr>
            </w:pPr>
            <w:r w:rsidRPr="008F2C2B">
              <w:rPr>
                <w:rFonts w:ascii="Cambria" w:hAnsi="Cambria"/>
                <w:sz w:val="18"/>
                <w:szCs w:val="18"/>
              </w:rPr>
              <w:t>-</w:t>
            </w:r>
          </w:p>
        </w:tc>
      </w:tr>
    </w:tbl>
    <w:p w14:paraId="0103FA07" w14:textId="77777777" w:rsidR="003C38C7" w:rsidRPr="008F2C2B" w:rsidRDefault="003C38C7" w:rsidP="003C38C7">
      <w:pPr>
        <w:rPr>
          <w:rFonts w:ascii="Cambria" w:hAnsi="Cambria"/>
          <w:sz w:val="18"/>
          <w:szCs w:val="18"/>
        </w:rPr>
      </w:pPr>
    </w:p>
    <w:tbl>
      <w:tblPr>
        <w:tblW w:w="9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2127"/>
        <w:gridCol w:w="364"/>
        <w:gridCol w:w="1274"/>
        <w:gridCol w:w="1218"/>
      </w:tblGrid>
      <w:tr w:rsidR="003C38C7" w:rsidRPr="008F2C2B" w14:paraId="397D2FAA" w14:textId="77777777" w:rsidTr="003C38C7">
        <w:trPr>
          <w:cantSplit/>
          <w:trHeight w:val="20"/>
        </w:trPr>
        <w:tc>
          <w:tcPr>
            <w:tcW w:w="9236" w:type="dxa"/>
            <w:gridSpan w:val="6"/>
            <w:tcBorders>
              <w:top w:val="single" w:sz="12" w:space="0" w:color="auto"/>
              <w:left w:val="single" w:sz="12" w:space="0" w:color="auto"/>
              <w:bottom w:val="single" w:sz="12" w:space="0" w:color="auto"/>
              <w:right w:val="single" w:sz="12" w:space="0" w:color="auto"/>
            </w:tcBorders>
            <w:shd w:val="clear" w:color="auto" w:fill="E6E6E6"/>
          </w:tcPr>
          <w:p w14:paraId="109B8655" w14:textId="77777777" w:rsidR="003C38C7" w:rsidRPr="008F2C2B" w:rsidRDefault="003C38C7" w:rsidP="003C38C7">
            <w:pPr>
              <w:spacing w:before="80" w:after="80"/>
              <w:rPr>
                <w:rFonts w:ascii="Cambria" w:hAnsi="Cambria"/>
                <w:b/>
                <w:sz w:val="18"/>
                <w:szCs w:val="18"/>
              </w:rPr>
            </w:pPr>
            <w:r w:rsidRPr="008F2C2B">
              <w:rPr>
                <w:rFonts w:ascii="Cambria" w:hAnsi="Cambria"/>
                <w:b/>
                <w:sz w:val="18"/>
                <w:szCs w:val="18"/>
              </w:rPr>
              <w:t>B. FINANSOWANIE PROJEKTU</w:t>
            </w:r>
          </w:p>
        </w:tc>
      </w:tr>
      <w:tr w:rsidR="003C38C7" w:rsidRPr="008F2C2B" w14:paraId="5418564C" w14:textId="77777777" w:rsidTr="003C38C7">
        <w:trPr>
          <w:cantSplit/>
          <w:trHeight w:val="20"/>
        </w:trPr>
        <w:tc>
          <w:tcPr>
            <w:tcW w:w="4253" w:type="dxa"/>
            <w:gridSpan w:val="2"/>
            <w:tcBorders>
              <w:top w:val="single" w:sz="12" w:space="0" w:color="auto"/>
              <w:left w:val="single" w:sz="12" w:space="0" w:color="auto"/>
            </w:tcBorders>
            <w:shd w:val="clear" w:color="auto" w:fill="E6E6E6"/>
          </w:tcPr>
          <w:p w14:paraId="129A685C" w14:textId="77777777" w:rsidR="003C38C7" w:rsidRPr="008F2C2B" w:rsidRDefault="003C38C7" w:rsidP="003C38C7">
            <w:pPr>
              <w:pStyle w:val="Stopka"/>
              <w:spacing w:before="80" w:after="80"/>
              <w:rPr>
                <w:rFonts w:ascii="Cambria" w:hAnsi="Cambria"/>
                <w:b/>
                <w:bCs/>
                <w:iCs/>
                <w:sz w:val="18"/>
                <w:szCs w:val="18"/>
              </w:rPr>
            </w:pPr>
            <w:r w:rsidRPr="008F2C2B">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tcPr>
          <w:p w14:paraId="48A25A41" w14:textId="77777777" w:rsidR="003C38C7" w:rsidRPr="008F2C2B" w:rsidRDefault="003C38C7" w:rsidP="003C38C7">
            <w:pPr>
              <w:pStyle w:val="Stopka"/>
              <w:tabs>
                <w:tab w:val="clear" w:pos="4536"/>
                <w:tab w:val="clear" w:pos="9072"/>
              </w:tabs>
              <w:spacing w:before="80" w:after="80"/>
              <w:jc w:val="right"/>
              <w:rPr>
                <w:rFonts w:ascii="Cambria" w:hAnsi="Cambria"/>
                <w:b/>
                <w:bCs/>
                <w:iCs/>
                <w:sz w:val="18"/>
                <w:szCs w:val="18"/>
              </w:rPr>
            </w:pPr>
            <w:r w:rsidRPr="008F2C2B">
              <w:rPr>
                <w:rFonts w:ascii="Cambria" w:hAnsi="Cambria"/>
                <w:b/>
                <w:bCs/>
                <w:color w:val="000000"/>
                <w:sz w:val="18"/>
                <w:szCs w:val="18"/>
                <w:lang w:eastAsia="pl-PL"/>
              </w:rPr>
              <w:t>8 000 000,00 zł</w:t>
            </w:r>
          </w:p>
        </w:tc>
        <w:tc>
          <w:tcPr>
            <w:tcW w:w="2492" w:type="dxa"/>
            <w:gridSpan w:val="2"/>
            <w:tcBorders>
              <w:top w:val="single" w:sz="12" w:space="0" w:color="auto"/>
              <w:right w:val="single" w:sz="12" w:space="0" w:color="auto"/>
            </w:tcBorders>
            <w:shd w:val="clear" w:color="auto" w:fill="FFFFFF"/>
          </w:tcPr>
          <w:p w14:paraId="176D385F" w14:textId="77777777" w:rsidR="003C38C7" w:rsidRPr="008F2C2B" w:rsidRDefault="003C38C7" w:rsidP="003C38C7">
            <w:pPr>
              <w:pStyle w:val="Stopka"/>
              <w:tabs>
                <w:tab w:val="clear" w:pos="4536"/>
                <w:tab w:val="clear" w:pos="9072"/>
              </w:tabs>
              <w:spacing w:before="80" w:after="80"/>
              <w:rPr>
                <w:rFonts w:ascii="Cambria" w:hAnsi="Cambria"/>
                <w:b/>
                <w:bCs/>
                <w:iCs/>
                <w:sz w:val="18"/>
                <w:szCs w:val="18"/>
              </w:rPr>
            </w:pPr>
            <w:r w:rsidRPr="008F2C2B">
              <w:rPr>
                <w:rFonts w:ascii="Cambria" w:hAnsi="Cambria"/>
                <w:b/>
                <w:bCs/>
                <w:iCs/>
                <w:sz w:val="18"/>
                <w:szCs w:val="18"/>
              </w:rPr>
              <w:t>-</w:t>
            </w:r>
          </w:p>
        </w:tc>
      </w:tr>
      <w:tr w:rsidR="003C38C7" w:rsidRPr="008F2C2B" w14:paraId="353E8EBA" w14:textId="77777777" w:rsidTr="003C38C7">
        <w:trPr>
          <w:cantSplit/>
          <w:trHeight w:val="427"/>
        </w:trPr>
        <w:tc>
          <w:tcPr>
            <w:tcW w:w="4253" w:type="dxa"/>
            <w:gridSpan w:val="2"/>
            <w:tcBorders>
              <w:left w:val="single" w:sz="12" w:space="0" w:color="auto"/>
            </w:tcBorders>
            <w:shd w:val="clear" w:color="auto" w:fill="E6E6E6"/>
          </w:tcPr>
          <w:p w14:paraId="44B38DE1" w14:textId="77777777" w:rsidR="003C38C7" w:rsidRPr="008F2C2B" w:rsidRDefault="003C38C7" w:rsidP="003C38C7">
            <w:pPr>
              <w:pStyle w:val="Stopka"/>
              <w:spacing w:before="80" w:after="80"/>
              <w:rPr>
                <w:rFonts w:ascii="Cambria" w:hAnsi="Cambria"/>
                <w:b/>
                <w:bCs/>
                <w:iCs/>
                <w:sz w:val="18"/>
                <w:szCs w:val="18"/>
              </w:rPr>
            </w:pPr>
            <w:r w:rsidRPr="008F2C2B">
              <w:rPr>
                <w:rFonts w:ascii="Cambria" w:hAnsi="Cambria"/>
                <w:b/>
                <w:bCs/>
                <w:iCs/>
                <w:sz w:val="18"/>
                <w:szCs w:val="18"/>
              </w:rPr>
              <w:t>6. Oczekiwana wielkość wsparcia z EFRR</w:t>
            </w:r>
          </w:p>
        </w:tc>
        <w:tc>
          <w:tcPr>
            <w:tcW w:w="2491" w:type="dxa"/>
            <w:gridSpan w:val="2"/>
            <w:tcBorders>
              <w:right w:val="single" w:sz="12" w:space="0" w:color="auto"/>
            </w:tcBorders>
            <w:shd w:val="clear" w:color="auto" w:fill="FFFFFF"/>
          </w:tcPr>
          <w:p w14:paraId="3756DCA3" w14:textId="77777777" w:rsidR="003C38C7" w:rsidRPr="008F2C2B" w:rsidRDefault="003C38C7" w:rsidP="003C38C7">
            <w:pPr>
              <w:pStyle w:val="Stopka"/>
              <w:tabs>
                <w:tab w:val="clear" w:pos="4536"/>
                <w:tab w:val="clear" w:pos="9072"/>
              </w:tabs>
              <w:spacing w:before="80" w:after="80"/>
              <w:jc w:val="right"/>
              <w:rPr>
                <w:rFonts w:ascii="Cambria" w:hAnsi="Cambria"/>
                <w:bCs/>
                <w:iCs/>
                <w:sz w:val="18"/>
                <w:szCs w:val="18"/>
              </w:rPr>
            </w:pPr>
            <w:r w:rsidRPr="008F2C2B">
              <w:rPr>
                <w:rFonts w:ascii="Cambria" w:hAnsi="Cambria"/>
                <w:bCs/>
                <w:iCs/>
                <w:sz w:val="18"/>
                <w:szCs w:val="18"/>
              </w:rPr>
              <w:t>-</w:t>
            </w:r>
          </w:p>
        </w:tc>
        <w:tc>
          <w:tcPr>
            <w:tcW w:w="2492" w:type="dxa"/>
            <w:gridSpan w:val="2"/>
            <w:tcBorders>
              <w:right w:val="single" w:sz="12" w:space="0" w:color="auto"/>
            </w:tcBorders>
            <w:shd w:val="clear" w:color="auto" w:fill="FFFFFF"/>
          </w:tcPr>
          <w:p w14:paraId="1A5B2246" w14:textId="77777777" w:rsidR="003C38C7" w:rsidRPr="008F2C2B" w:rsidRDefault="003C38C7" w:rsidP="003C38C7">
            <w:pPr>
              <w:pStyle w:val="Stopka"/>
              <w:tabs>
                <w:tab w:val="clear" w:pos="4536"/>
                <w:tab w:val="clear" w:pos="9072"/>
              </w:tabs>
              <w:spacing w:before="80" w:after="80"/>
              <w:rPr>
                <w:rFonts w:ascii="Cambria" w:hAnsi="Cambria"/>
                <w:b/>
                <w:bCs/>
                <w:iCs/>
                <w:sz w:val="18"/>
                <w:szCs w:val="18"/>
              </w:rPr>
            </w:pPr>
            <w:r w:rsidRPr="008F2C2B">
              <w:rPr>
                <w:rFonts w:ascii="Cambria" w:hAnsi="Cambria"/>
                <w:b/>
                <w:bCs/>
                <w:iCs/>
                <w:sz w:val="18"/>
                <w:szCs w:val="18"/>
              </w:rPr>
              <w:t>-</w:t>
            </w:r>
          </w:p>
        </w:tc>
      </w:tr>
      <w:tr w:rsidR="003C38C7" w:rsidRPr="008F2C2B" w14:paraId="545721E2" w14:textId="77777777" w:rsidTr="003C38C7">
        <w:trPr>
          <w:cantSplit/>
          <w:trHeight w:val="192"/>
        </w:trPr>
        <w:tc>
          <w:tcPr>
            <w:tcW w:w="4242" w:type="dxa"/>
            <w:vMerge w:val="restart"/>
            <w:tcBorders>
              <w:left w:val="single" w:sz="12" w:space="0" w:color="auto"/>
            </w:tcBorders>
            <w:shd w:val="clear" w:color="auto" w:fill="E6E6E6"/>
          </w:tcPr>
          <w:p w14:paraId="3BF6515C" w14:textId="77777777" w:rsidR="003C38C7" w:rsidRPr="008F2C2B" w:rsidRDefault="003C38C7" w:rsidP="003C38C7">
            <w:pPr>
              <w:pStyle w:val="Stopka"/>
              <w:spacing w:before="80" w:after="80"/>
              <w:rPr>
                <w:rFonts w:ascii="Cambria" w:hAnsi="Cambria"/>
                <w:b/>
                <w:bCs/>
                <w:iCs/>
                <w:sz w:val="18"/>
                <w:szCs w:val="18"/>
              </w:rPr>
            </w:pPr>
            <w:r w:rsidRPr="008F2C2B">
              <w:rPr>
                <w:rFonts w:ascii="Cambria" w:hAnsi="Cambria"/>
                <w:b/>
                <w:bCs/>
                <w:iCs/>
                <w:sz w:val="18"/>
                <w:szCs w:val="18"/>
              </w:rPr>
              <w:t>6. Udział środków własnych</w:t>
            </w:r>
          </w:p>
        </w:tc>
        <w:tc>
          <w:tcPr>
            <w:tcW w:w="2138" w:type="dxa"/>
            <w:gridSpan w:val="2"/>
            <w:tcBorders>
              <w:right w:val="single" w:sz="12" w:space="0" w:color="auto"/>
            </w:tcBorders>
            <w:shd w:val="clear" w:color="auto" w:fill="FFFFFF"/>
          </w:tcPr>
          <w:p w14:paraId="739BFD73" w14:textId="77777777" w:rsidR="003C38C7" w:rsidRPr="008F2C2B" w:rsidRDefault="003C38C7" w:rsidP="003C38C7">
            <w:pPr>
              <w:pStyle w:val="Stopka"/>
              <w:tabs>
                <w:tab w:val="clear" w:pos="4536"/>
                <w:tab w:val="clear" w:pos="9072"/>
              </w:tabs>
              <w:spacing w:before="80" w:after="80"/>
              <w:rPr>
                <w:rFonts w:ascii="Cambria" w:hAnsi="Cambria"/>
                <w:b/>
                <w:bCs/>
                <w:iCs/>
                <w:sz w:val="18"/>
                <w:szCs w:val="18"/>
              </w:rPr>
            </w:pPr>
            <w:r w:rsidRPr="008F2C2B">
              <w:rPr>
                <w:rFonts w:ascii="Cambria" w:hAnsi="Cambria"/>
                <w:b/>
                <w:bCs/>
                <w:iCs/>
                <w:sz w:val="18"/>
                <w:szCs w:val="18"/>
              </w:rPr>
              <w:t>Kapitał własny</w:t>
            </w:r>
          </w:p>
        </w:tc>
        <w:tc>
          <w:tcPr>
            <w:tcW w:w="1638" w:type="dxa"/>
            <w:gridSpan w:val="2"/>
            <w:tcBorders>
              <w:right w:val="single" w:sz="12" w:space="0" w:color="auto"/>
            </w:tcBorders>
            <w:shd w:val="clear" w:color="auto" w:fill="FFFFFF"/>
          </w:tcPr>
          <w:p w14:paraId="42572C79" w14:textId="77777777" w:rsidR="003C38C7" w:rsidRPr="008F2C2B" w:rsidRDefault="003C38C7" w:rsidP="003C38C7">
            <w:pPr>
              <w:pStyle w:val="Stopka"/>
              <w:tabs>
                <w:tab w:val="clear" w:pos="4536"/>
                <w:tab w:val="clear" w:pos="9072"/>
              </w:tabs>
              <w:spacing w:before="80" w:after="80"/>
              <w:rPr>
                <w:rFonts w:ascii="Cambria" w:hAnsi="Cambria"/>
                <w:b/>
                <w:bCs/>
                <w:iCs/>
                <w:sz w:val="18"/>
                <w:szCs w:val="18"/>
              </w:rPr>
            </w:pPr>
            <w:r w:rsidRPr="008F2C2B">
              <w:rPr>
                <w:rFonts w:ascii="Cambria" w:hAnsi="Cambria"/>
                <w:b/>
                <w:bCs/>
                <w:iCs/>
                <w:sz w:val="18"/>
                <w:szCs w:val="18"/>
              </w:rPr>
              <w:t>Kredyt</w:t>
            </w:r>
          </w:p>
        </w:tc>
        <w:tc>
          <w:tcPr>
            <w:tcW w:w="1218" w:type="dxa"/>
            <w:tcBorders>
              <w:right w:val="single" w:sz="12" w:space="0" w:color="auto"/>
            </w:tcBorders>
            <w:shd w:val="clear" w:color="auto" w:fill="FFFFFF"/>
          </w:tcPr>
          <w:p w14:paraId="2551F600" w14:textId="77777777" w:rsidR="003C38C7" w:rsidRPr="008F2C2B" w:rsidRDefault="003C38C7" w:rsidP="003C38C7">
            <w:pPr>
              <w:pStyle w:val="Stopka"/>
              <w:tabs>
                <w:tab w:val="clear" w:pos="4536"/>
                <w:tab w:val="clear" w:pos="9072"/>
              </w:tabs>
              <w:spacing w:before="80" w:after="80"/>
              <w:rPr>
                <w:rFonts w:ascii="Cambria" w:hAnsi="Cambria"/>
                <w:b/>
                <w:bCs/>
                <w:iCs/>
                <w:sz w:val="18"/>
                <w:szCs w:val="18"/>
              </w:rPr>
            </w:pPr>
            <w:r w:rsidRPr="008F2C2B">
              <w:rPr>
                <w:rFonts w:ascii="Cambria" w:hAnsi="Cambria"/>
                <w:b/>
                <w:bCs/>
                <w:iCs/>
                <w:sz w:val="18"/>
                <w:szCs w:val="18"/>
              </w:rPr>
              <w:t>Inny (jaki)</w:t>
            </w:r>
          </w:p>
        </w:tc>
      </w:tr>
      <w:tr w:rsidR="003C38C7" w:rsidRPr="008F2C2B" w14:paraId="2D33F79D" w14:textId="77777777" w:rsidTr="003C38C7">
        <w:trPr>
          <w:cantSplit/>
          <w:trHeight w:val="192"/>
        </w:trPr>
        <w:tc>
          <w:tcPr>
            <w:tcW w:w="4242" w:type="dxa"/>
            <w:vMerge/>
            <w:tcBorders>
              <w:left w:val="single" w:sz="12" w:space="0" w:color="auto"/>
            </w:tcBorders>
            <w:shd w:val="clear" w:color="auto" w:fill="E6E6E6"/>
          </w:tcPr>
          <w:p w14:paraId="2DBBCAAC" w14:textId="77777777" w:rsidR="003C38C7" w:rsidRPr="008F2C2B" w:rsidRDefault="003C38C7" w:rsidP="003C38C7">
            <w:pPr>
              <w:pStyle w:val="Stopka"/>
              <w:spacing w:before="80" w:after="80"/>
              <w:rPr>
                <w:rFonts w:ascii="Cambria" w:hAnsi="Cambria"/>
                <w:b/>
                <w:bCs/>
                <w:iCs/>
                <w:sz w:val="18"/>
                <w:szCs w:val="18"/>
              </w:rPr>
            </w:pPr>
          </w:p>
        </w:tc>
        <w:tc>
          <w:tcPr>
            <w:tcW w:w="2138" w:type="dxa"/>
            <w:gridSpan w:val="2"/>
            <w:tcBorders>
              <w:right w:val="single" w:sz="12" w:space="0" w:color="auto"/>
            </w:tcBorders>
            <w:shd w:val="clear" w:color="auto" w:fill="FFFFFF"/>
          </w:tcPr>
          <w:p w14:paraId="185AEDB9" w14:textId="77777777" w:rsidR="003C38C7" w:rsidRPr="008F2C2B" w:rsidRDefault="003C38C7" w:rsidP="003C38C7">
            <w:pPr>
              <w:pStyle w:val="Stopka"/>
              <w:tabs>
                <w:tab w:val="clear" w:pos="4536"/>
                <w:tab w:val="clear" w:pos="9072"/>
              </w:tabs>
              <w:spacing w:before="80" w:after="80"/>
              <w:rPr>
                <w:rFonts w:ascii="Cambria" w:hAnsi="Cambria"/>
                <w:bCs/>
                <w:iCs/>
                <w:sz w:val="18"/>
                <w:szCs w:val="18"/>
              </w:rPr>
            </w:pPr>
            <w:r w:rsidRPr="008F2C2B">
              <w:rPr>
                <w:rFonts w:ascii="Cambria" w:hAnsi="Cambria"/>
                <w:bCs/>
                <w:iCs/>
                <w:sz w:val="18"/>
                <w:szCs w:val="18"/>
              </w:rPr>
              <w:t>8</w:t>
            </w:r>
            <w:r w:rsidR="003A0C5E">
              <w:rPr>
                <w:rFonts w:ascii="Cambria" w:hAnsi="Cambria"/>
                <w:bCs/>
                <w:iCs/>
                <w:sz w:val="18"/>
                <w:szCs w:val="18"/>
              </w:rPr>
              <w:t xml:space="preserve"> </w:t>
            </w:r>
            <w:r w:rsidRPr="008F2C2B">
              <w:rPr>
                <w:rFonts w:ascii="Cambria" w:hAnsi="Cambria"/>
                <w:bCs/>
                <w:iCs/>
                <w:sz w:val="18"/>
                <w:szCs w:val="18"/>
              </w:rPr>
              <w:t>000</w:t>
            </w:r>
            <w:r w:rsidR="003A0C5E">
              <w:rPr>
                <w:rFonts w:ascii="Cambria" w:hAnsi="Cambria"/>
                <w:bCs/>
                <w:iCs/>
                <w:sz w:val="18"/>
                <w:szCs w:val="18"/>
              </w:rPr>
              <w:t xml:space="preserve"> </w:t>
            </w:r>
            <w:r w:rsidRPr="008F2C2B">
              <w:rPr>
                <w:rFonts w:ascii="Cambria" w:hAnsi="Cambria"/>
                <w:bCs/>
                <w:iCs/>
                <w:sz w:val="18"/>
                <w:szCs w:val="18"/>
              </w:rPr>
              <w:t>000,00</w:t>
            </w:r>
          </w:p>
        </w:tc>
        <w:tc>
          <w:tcPr>
            <w:tcW w:w="1638" w:type="dxa"/>
            <w:gridSpan w:val="2"/>
            <w:tcBorders>
              <w:right w:val="single" w:sz="12" w:space="0" w:color="auto"/>
            </w:tcBorders>
            <w:shd w:val="clear" w:color="auto" w:fill="FFFFFF"/>
          </w:tcPr>
          <w:p w14:paraId="735E7F63" w14:textId="77777777" w:rsidR="003C38C7" w:rsidRPr="008F2C2B" w:rsidRDefault="003C38C7" w:rsidP="003C38C7">
            <w:pPr>
              <w:pStyle w:val="Stopka"/>
              <w:tabs>
                <w:tab w:val="clear" w:pos="4536"/>
                <w:tab w:val="clear" w:pos="9072"/>
              </w:tabs>
              <w:spacing w:before="80" w:after="80"/>
              <w:rPr>
                <w:rFonts w:ascii="Cambria" w:hAnsi="Cambria"/>
                <w:b/>
                <w:bCs/>
                <w:iCs/>
                <w:sz w:val="18"/>
                <w:szCs w:val="18"/>
              </w:rPr>
            </w:pPr>
          </w:p>
        </w:tc>
        <w:tc>
          <w:tcPr>
            <w:tcW w:w="1218" w:type="dxa"/>
            <w:tcBorders>
              <w:right w:val="single" w:sz="12" w:space="0" w:color="auto"/>
            </w:tcBorders>
            <w:shd w:val="clear" w:color="auto" w:fill="FFFFFF"/>
          </w:tcPr>
          <w:p w14:paraId="0B49E71D" w14:textId="77777777" w:rsidR="003C38C7" w:rsidRPr="008F2C2B" w:rsidRDefault="003C38C7" w:rsidP="003C38C7">
            <w:pPr>
              <w:pStyle w:val="Stopka"/>
              <w:tabs>
                <w:tab w:val="clear" w:pos="4536"/>
                <w:tab w:val="clear" w:pos="9072"/>
              </w:tabs>
              <w:spacing w:before="80" w:after="80"/>
              <w:rPr>
                <w:rFonts w:ascii="Cambria" w:hAnsi="Cambria"/>
                <w:b/>
                <w:bCs/>
                <w:iCs/>
                <w:sz w:val="18"/>
                <w:szCs w:val="18"/>
              </w:rPr>
            </w:pPr>
          </w:p>
        </w:tc>
      </w:tr>
    </w:tbl>
    <w:p w14:paraId="3DAEFEBA" w14:textId="77777777" w:rsidR="003C38C7" w:rsidRPr="008F2C2B" w:rsidRDefault="003C38C7" w:rsidP="003C38C7">
      <w:pPr>
        <w:jc w:val="right"/>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3C38C7" w:rsidRPr="008F2C2B" w14:paraId="2706E848" w14:textId="77777777" w:rsidTr="003C38C7">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7D6F045A" w14:textId="77777777" w:rsidR="003C38C7" w:rsidRPr="008F2C2B" w:rsidRDefault="003C38C7" w:rsidP="003C38C7">
            <w:pPr>
              <w:pStyle w:val="Stopka"/>
              <w:tabs>
                <w:tab w:val="clear" w:pos="4536"/>
                <w:tab w:val="clear" w:pos="9072"/>
              </w:tabs>
              <w:spacing w:before="60" w:after="60"/>
              <w:rPr>
                <w:rFonts w:ascii="Cambria" w:hAnsi="Cambria"/>
                <w:b/>
                <w:bCs/>
                <w:iCs/>
                <w:caps/>
                <w:sz w:val="18"/>
                <w:szCs w:val="18"/>
              </w:rPr>
            </w:pPr>
            <w:r w:rsidRPr="008F2C2B">
              <w:rPr>
                <w:rFonts w:ascii="Cambria" w:hAnsi="Cambria"/>
                <w:b/>
                <w:bCs/>
                <w:iCs/>
                <w:caps/>
                <w:sz w:val="18"/>
                <w:szCs w:val="18"/>
              </w:rPr>
              <w:t>c.    Dane dotyczące Wnioskodawcy</w:t>
            </w:r>
          </w:p>
        </w:tc>
      </w:tr>
      <w:tr w:rsidR="003C38C7" w:rsidRPr="008F2C2B" w14:paraId="5FCD98C6" w14:textId="77777777" w:rsidTr="003C38C7">
        <w:trPr>
          <w:cantSplit/>
          <w:trHeight w:val="20"/>
        </w:trPr>
        <w:tc>
          <w:tcPr>
            <w:tcW w:w="2628" w:type="dxa"/>
            <w:tcBorders>
              <w:top w:val="single" w:sz="12" w:space="0" w:color="auto"/>
            </w:tcBorders>
            <w:shd w:val="clear" w:color="auto" w:fill="E6E6E6"/>
          </w:tcPr>
          <w:p w14:paraId="4F09E819"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4A19EE09" w14:textId="77777777" w:rsidR="003C38C7" w:rsidRPr="008F2C2B" w:rsidRDefault="003C38C7" w:rsidP="003C38C7">
            <w:pPr>
              <w:spacing w:before="60" w:after="60"/>
              <w:rPr>
                <w:rFonts w:ascii="Cambria" w:hAnsi="Cambria"/>
                <w:iCs/>
                <w:sz w:val="18"/>
                <w:szCs w:val="18"/>
              </w:rPr>
            </w:pPr>
            <w:r w:rsidRPr="008F2C2B">
              <w:rPr>
                <w:rFonts w:ascii="Cambria" w:hAnsi="Cambria"/>
                <w:iCs/>
                <w:sz w:val="18"/>
                <w:szCs w:val="18"/>
              </w:rPr>
              <w:t>Gmina Trzebownisko</w:t>
            </w:r>
          </w:p>
        </w:tc>
      </w:tr>
      <w:tr w:rsidR="003C38C7" w:rsidRPr="008F2C2B" w14:paraId="6B2B8436" w14:textId="77777777" w:rsidTr="003C38C7">
        <w:trPr>
          <w:cantSplit/>
          <w:trHeight w:val="20"/>
        </w:trPr>
        <w:tc>
          <w:tcPr>
            <w:tcW w:w="2628" w:type="dxa"/>
            <w:shd w:val="clear" w:color="auto" w:fill="E6E6E6"/>
          </w:tcPr>
          <w:p w14:paraId="6D6AC509"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bCs/>
                <w:iCs/>
                <w:sz w:val="18"/>
                <w:szCs w:val="18"/>
              </w:rPr>
              <w:t xml:space="preserve">7.1. Adres wnioskodawcy: </w:t>
            </w:r>
            <w:r w:rsidRPr="008F2C2B">
              <w:rPr>
                <w:rFonts w:ascii="Cambria" w:hAnsi="Cambria"/>
                <w:bCs/>
                <w:iCs/>
                <w:sz w:val="18"/>
                <w:szCs w:val="18"/>
              </w:rPr>
              <w:t>(kod, miejscowość, ul, nr lokalu)</w:t>
            </w:r>
          </w:p>
        </w:tc>
        <w:tc>
          <w:tcPr>
            <w:tcW w:w="2700" w:type="dxa"/>
            <w:tcBorders>
              <w:right w:val="single" w:sz="4" w:space="0" w:color="auto"/>
            </w:tcBorders>
            <w:shd w:val="clear" w:color="auto" w:fill="FFFFFF"/>
          </w:tcPr>
          <w:p w14:paraId="3415D3B2" w14:textId="77777777" w:rsidR="003C38C7" w:rsidRPr="008F2C2B" w:rsidRDefault="003C38C7" w:rsidP="003C38C7">
            <w:pPr>
              <w:spacing w:before="60" w:after="60"/>
              <w:rPr>
                <w:rFonts w:ascii="Cambria" w:hAnsi="Cambria"/>
                <w:iCs/>
                <w:sz w:val="18"/>
                <w:szCs w:val="18"/>
              </w:rPr>
            </w:pPr>
            <w:r w:rsidRPr="008F2C2B">
              <w:rPr>
                <w:rFonts w:ascii="Cambria" w:hAnsi="Cambria"/>
                <w:iCs/>
                <w:sz w:val="18"/>
                <w:szCs w:val="18"/>
              </w:rPr>
              <w:t>36-001 Trzebownisko 976</w:t>
            </w:r>
          </w:p>
        </w:tc>
        <w:tc>
          <w:tcPr>
            <w:tcW w:w="1800" w:type="dxa"/>
            <w:tcBorders>
              <w:left w:val="single" w:sz="4" w:space="0" w:color="auto"/>
            </w:tcBorders>
            <w:shd w:val="clear" w:color="auto" w:fill="E6E6E6"/>
          </w:tcPr>
          <w:p w14:paraId="44671D05" w14:textId="77777777" w:rsidR="003C38C7" w:rsidRPr="008F2C2B" w:rsidRDefault="003C38C7" w:rsidP="003C38C7">
            <w:pPr>
              <w:spacing w:before="60" w:after="60"/>
              <w:rPr>
                <w:rFonts w:ascii="Cambria" w:hAnsi="Cambria"/>
                <w:b/>
                <w:bCs/>
                <w:iCs/>
                <w:sz w:val="18"/>
                <w:szCs w:val="18"/>
              </w:rPr>
            </w:pPr>
            <w:r w:rsidRPr="008F2C2B">
              <w:rPr>
                <w:rFonts w:ascii="Cambria" w:hAnsi="Cambria"/>
                <w:b/>
                <w:bCs/>
                <w:iCs/>
                <w:sz w:val="18"/>
                <w:szCs w:val="18"/>
              </w:rPr>
              <w:t>7.2</w:t>
            </w:r>
            <w:r w:rsidRPr="008F2C2B">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42D11BFD" w14:textId="77777777" w:rsidR="003C38C7" w:rsidRPr="008F2C2B" w:rsidRDefault="003C38C7" w:rsidP="003C38C7">
            <w:pPr>
              <w:spacing w:before="60" w:after="60"/>
              <w:rPr>
                <w:rFonts w:ascii="Cambria" w:hAnsi="Cambria"/>
                <w:iCs/>
                <w:sz w:val="18"/>
                <w:szCs w:val="18"/>
              </w:rPr>
            </w:pPr>
            <w:r w:rsidRPr="008F2C2B">
              <w:rPr>
                <w:rFonts w:ascii="Cambria" w:hAnsi="Cambria"/>
                <w:iCs/>
                <w:sz w:val="18"/>
                <w:szCs w:val="18"/>
              </w:rPr>
              <w:t>Tel. 17 77 13 700</w:t>
            </w:r>
            <w:r w:rsidRPr="008F2C2B">
              <w:rPr>
                <w:rFonts w:ascii="Cambria" w:hAnsi="Cambria"/>
                <w:iCs/>
                <w:sz w:val="18"/>
                <w:szCs w:val="18"/>
              </w:rPr>
              <w:br/>
              <w:t>fax 17 77 13 719</w:t>
            </w:r>
          </w:p>
        </w:tc>
      </w:tr>
      <w:tr w:rsidR="003C38C7" w:rsidRPr="008F2C2B" w14:paraId="23BF86F3" w14:textId="77777777" w:rsidTr="003C38C7">
        <w:trPr>
          <w:cantSplit/>
          <w:trHeight w:val="20"/>
        </w:trPr>
        <w:tc>
          <w:tcPr>
            <w:tcW w:w="2628" w:type="dxa"/>
            <w:tcBorders>
              <w:bottom w:val="single" w:sz="4" w:space="0" w:color="auto"/>
            </w:tcBorders>
            <w:shd w:val="clear" w:color="auto" w:fill="E6E6E6"/>
          </w:tcPr>
          <w:p w14:paraId="7F7BFA82"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bCs/>
                <w:iCs/>
                <w:sz w:val="18"/>
                <w:szCs w:val="18"/>
              </w:rPr>
              <w:t xml:space="preserve">7.3. Dane osoby upoważnionej do kontaktu </w:t>
            </w:r>
          </w:p>
        </w:tc>
        <w:tc>
          <w:tcPr>
            <w:tcW w:w="6978" w:type="dxa"/>
            <w:gridSpan w:val="4"/>
            <w:shd w:val="clear" w:color="auto" w:fill="FFFFFF"/>
          </w:tcPr>
          <w:p w14:paraId="524646D6" w14:textId="77777777" w:rsidR="003C38C7" w:rsidRPr="008F2C2B" w:rsidRDefault="003C38C7" w:rsidP="003C38C7">
            <w:pPr>
              <w:spacing w:before="60" w:after="60"/>
              <w:rPr>
                <w:rFonts w:ascii="Cambria" w:hAnsi="Cambria"/>
                <w:bCs/>
                <w:iCs/>
                <w:sz w:val="18"/>
                <w:szCs w:val="18"/>
              </w:rPr>
            </w:pPr>
            <w:r w:rsidRPr="008F2C2B">
              <w:rPr>
                <w:rFonts w:ascii="Cambria" w:hAnsi="Cambria"/>
                <w:bCs/>
                <w:iCs/>
                <w:sz w:val="18"/>
                <w:szCs w:val="18"/>
              </w:rPr>
              <w:t>(imię, nazwisko, telefon, e-mail)</w:t>
            </w:r>
          </w:p>
          <w:p w14:paraId="6D185216" w14:textId="77777777" w:rsidR="003C38C7" w:rsidRPr="008F2C2B" w:rsidRDefault="003C38C7" w:rsidP="003C38C7">
            <w:pPr>
              <w:spacing w:before="60" w:after="60"/>
              <w:rPr>
                <w:rFonts w:ascii="Cambria" w:hAnsi="Cambria"/>
                <w:bCs/>
                <w:iCs/>
                <w:sz w:val="18"/>
                <w:szCs w:val="18"/>
              </w:rPr>
            </w:pPr>
            <w:r w:rsidRPr="008F2C2B">
              <w:rPr>
                <w:rFonts w:ascii="Cambria" w:hAnsi="Cambria"/>
                <w:bCs/>
                <w:iCs/>
                <w:sz w:val="18"/>
                <w:szCs w:val="18"/>
              </w:rPr>
              <w:t>Agata Nowacka Bednarz</w:t>
            </w:r>
          </w:p>
          <w:p w14:paraId="591207BB" w14:textId="77777777" w:rsidR="003C38C7" w:rsidRPr="008F2C2B" w:rsidRDefault="003C38C7" w:rsidP="003C38C7">
            <w:pPr>
              <w:spacing w:before="60" w:after="60"/>
              <w:rPr>
                <w:rFonts w:ascii="Cambria" w:hAnsi="Cambria"/>
                <w:iCs/>
                <w:sz w:val="18"/>
                <w:szCs w:val="18"/>
              </w:rPr>
            </w:pPr>
            <w:r w:rsidRPr="008F2C2B">
              <w:rPr>
                <w:rFonts w:ascii="Cambria" w:hAnsi="Cambria"/>
                <w:bCs/>
                <w:iCs/>
                <w:sz w:val="18"/>
                <w:szCs w:val="18"/>
              </w:rPr>
              <w:t>Tel. 17 77 13 743</w:t>
            </w:r>
          </w:p>
        </w:tc>
      </w:tr>
      <w:tr w:rsidR="003C38C7" w:rsidRPr="008F2C2B" w14:paraId="5B8C7716" w14:textId="77777777" w:rsidTr="003C38C7">
        <w:trPr>
          <w:cantSplit/>
          <w:trHeight w:val="516"/>
        </w:trPr>
        <w:tc>
          <w:tcPr>
            <w:tcW w:w="2628" w:type="dxa"/>
            <w:vMerge w:val="restart"/>
            <w:shd w:val="clear" w:color="auto" w:fill="E6E6E6"/>
          </w:tcPr>
          <w:p w14:paraId="05A8CEFB"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r w:rsidRPr="008F2C2B">
              <w:rPr>
                <w:rFonts w:ascii="Cambria" w:hAnsi="Cambria"/>
                <w:b/>
                <w:bCs/>
                <w:iCs/>
                <w:sz w:val="18"/>
                <w:szCs w:val="18"/>
              </w:rPr>
              <w:t xml:space="preserve">8. Typ beneficjenta </w:t>
            </w:r>
          </w:p>
        </w:tc>
        <w:tc>
          <w:tcPr>
            <w:tcW w:w="6480" w:type="dxa"/>
            <w:gridSpan w:val="3"/>
            <w:shd w:val="clear" w:color="auto" w:fill="FFFFFF"/>
            <w:vAlign w:val="center"/>
          </w:tcPr>
          <w:p w14:paraId="3819173A" w14:textId="77777777" w:rsidR="003C38C7" w:rsidRPr="008F2C2B" w:rsidRDefault="003C38C7" w:rsidP="003C38C7">
            <w:pPr>
              <w:pStyle w:val="Default"/>
              <w:tabs>
                <w:tab w:val="num" w:pos="252"/>
              </w:tabs>
              <w:rPr>
                <w:rFonts w:ascii="Cambria" w:hAnsi="Cambria"/>
                <w:iCs/>
                <w:sz w:val="18"/>
                <w:szCs w:val="18"/>
              </w:rPr>
            </w:pPr>
            <w:r w:rsidRPr="008F2C2B">
              <w:rPr>
                <w:rFonts w:ascii="Cambria" w:hAnsi="Cambria"/>
                <w:sz w:val="18"/>
                <w:szCs w:val="18"/>
              </w:rPr>
              <w:t xml:space="preserve">jednostki samorządu terytorialnego, ich związki i stowarzyszenia </w:t>
            </w:r>
          </w:p>
        </w:tc>
        <w:tc>
          <w:tcPr>
            <w:tcW w:w="498" w:type="dxa"/>
            <w:shd w:val="clear" w:color="auto" w:fill="FFFFFF"/>
          </w:tcPr>
          <w:p w14:paraId="359CCDB5" w14:textId="77777777" w:rsidR="003C38C7" w:rsidRPr="008F2C2B" w:rsidRDefault="003C38C7" w:rsidP="003C38C7">
            <w:pPr>
              <w:spacing w:before="60" w:after="60"/>
              <w:rPr>
                <w:rFonts w:ascii="Cambria" w:hAnsi="Cambria"/>
                <w:iCs/>
                <w:sz w:val="18"/>
                <w:szCs w:val="18"/>
              </w:rPr>
            </w:pPr>
            <w:r w:rsidRPr="008F2C2B">
              <w:rPr>
                <w:rFonts w:ascii="Cambria" w:hAnsi="Cambria"/>
                <w:iCs/>
                <w:sz w:val="18"/>
                <w:szCs w:val="18"/>
              </w:rPr>
              <w:t>x</w:t>
            </w:r>
          </w:p>
        </w:tc>
      </w:tr>
      <w:tr w:rsidR="003C38C7" w:rsidRPr="008F2C2B" w14:paraId="4CCB7EEE" w14:textId="77777777" w:rsidTr="003C38C7">
        <w:trPr>
          <w:cantSplit/>
          <w:trHeight w:val="708"/>
        </w:trPr>
        <w:tc>
          <w:tcPr>
            <w:tcW w:w="2628" w:type="dxa"/>
            <w:vMerge/>
            <w:shd w:val="clear" w:color="auto" w:fill="E6E6E6"/>
          </w:tcPr>
          <w:p w14:paraId="36C17B22"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79D8FA9" w14:textId="77777777" w:rsidR="003C38C7" w:rsidRPr="008F2C2B" w:rsidRDefault="003C38C7" w:rsidP="003C38C7">
            <w:pPr>
              <w:pStyle w:val="Default"/>
              <w:tabs>
                <w:tab w:val="num" w:pos="252"/>
              </w:tabs>
              <w:rPr>
                <w:rFonts w:ascii="Cambria" w:hAnsi="Cambria"/>
                <w:sz w:val="18"/>
                <w:szCs w:val="18"/>
              </w:rPr>
            </w:pPr>
            <w:r w:rsidRPr="008F2C2B">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329D04BC" w14:textId="77777777" w:rsidR="003C38C7" w:rsidRPr="008F2C2B" w:rsidRDefault="003C38C7" w:rsidP="003C38C7">
            <w:pPr>
              <w:spacing w:before="60" w:after="60"/>
              <w:rPr>
                <w:rFonts w:ascii="Cambria" w:hAnsi="Cambria"/>
                <w:iCs/>
                <w:sz w:val="18"/>
                <w:szCs w:val="18"/>
              </w:rPr>
            </w:pPr>
          </w:p>
        </w:tc>
      </w:tr>
      <w:tr w:rsidR="003C38C7" w:rsidRPr="008F2C2B" w14:paraId="76ACF1E2" w14:textId="77777777" w:rsidTr="003C38C7">
        <w:trPr>
          <w:cantSplit/>
          <w:trHeight w:val="180"/>
        </w:trPr>
        <w:tc>
          <w:tcPr>
            <w:tcW w:w="2628" w:type="dxa"/>
            <w:vMerge/>
            <w:shd w:val="clear" w:color="auto" w:fill="E6E6E6"/>
          </w:tcPr>
          <w:p w14:paraId="35D15A1C"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B7AC25B" w14:textId="77777777" w:rsidR="003C38C7" w:rsidRPr="008F2C2B" w:rsidRDefault="003C38C7" w:rsidP="003C38C7">
            <w:pPr>
              <w:pStyle w:val="Default"/>
              <w:tabs>
                <w:tab w:val="num" w:pos="252"/>
              </w:tabs>
              <w:rPr>
                <w:rFonts w:ascii="Cambria" w:hAnsi="Cambria"/>
                <w:sz w:val="18"/>
                <w:szCs w:val="18"/>
              </w:rPr>
            </w:pPr>
            <w:r w:rsidRPr="008F2C2B">
              <w:rPr>
                <w:rFonts w:ascii="Cambria" w:hAnsi="Cambria"/>
                <w:sz w:val="18"/>
                <w:szCs w:val="18"/>
              </w:rPr>
              <w:t xml:space="preserve">instytucje kultury </w:t>
            </w:r>
          </w:p>
        </w:tc>
        <w:tc>
          <w:tcPr>
            <w:tcW w:w="498" w:type="dxa"/>
            <w:shd w:val="clear" w:color="auto" w:fill="FFFFFF"/>
          </w:tcPr>
          <w:p w14:paraId="6F7F0342" w14:textId="77777777" w:rsidR="003C38C7" w:rsidRPr="008F2C2B" w:rsidRDefault="003C38C7" w:rsidP="003C38C7">
            <w:pPr>
              <w:spacing w:before="60" w:after="60"/>
              <w:rPr>
                <w:rFonts w:ascii="Cambria" w:hAnsi="Cambria"/>
                <w:iCs/>
                <w:sz w:val="18"/>
                <w:szCs w:val="18"/>
              </w:rPr>
            </w:pPr>
          </w:p>
        </w:tc>
      </w:tr>
      <w:tr w:rsidR="003C38C7" w:rsidRPr="008F2C2B" w14:paraId="25074998" w14:textId="77777777" w:rsidTr="003C38C7">
        <w:trPr>
          <w:cantSplit/>
          <w:trHeight w:val="528"/>
        </w:trPr>
        <w:tc>
          <w:tcPr>
            <w:tcW w:w="2628" w:type="dxa"/>
            <w:vMerge/>
            <w:shd w:val="clear" w:color="auto" w:fill="E6E6E6"/>
          </w:tcPr>
          <w:p w14:paraId="63C8757E"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1C504F7F" w14:textId="77777777" w:rsidR="003C38C7" w:rsidRPr="008F2C2B" w:rsidRDefault="003C38C7" w:rsidP="003C38C7">
            <w:pPr>
              <w:pStyle w:val="Default"/>
              <w:tabs>
                <w:tab w:val="num" w:pos="252"/>
              </w:tabs>
              <w:rPr>
                <w:rFonts w:ascii="Cambria" w:hAnsi="Cambria"/>
                <w:sz w:val="18"/>
                <w:szCs w:val="18"/>
              </w:rPr>
            </w:pPr>
            <w:r w:rsidRPr="008F2C2B">
              <w:rPr>
                <w:rFonts w:ascii="Cambria" w:hAnsi="Cambria"/>
                <w:sz w:val="18"/>
                <w:szCs w:val="18"/>
              </w:rPr>
              <w:t>osoby prawne i fizyczne będące organami prowadzącymi szkoły i placówki</w:t>
            </w:r>
          </w:p>
        </w:tc>
        <w:tc>
          <w:tcPr>
            <w:tcW w:w="498" w:type="dxa"/>
            <w:shd w:val="clear" w:color="auto" w:fill="FFFFFF"/>
          </w:tcPr>
          <w:p w14:paraId="5006841E" w14:textId="77777777" w:rsidR="003C38C7" w:rsidRPr="008F2C2B" w:rsidRDefault="003C38C7" w:rsidP="003C38C7">
            <w:pPr>
              <w:spacing w:before="60" w:after="60"/>
              <w:rPr>
                <w:rFonts w:ascii="Cambria" w:hAnsi="Cambria"/>
                <w:iCs/>
                <w:sz w:val="18"/>
                <w:szCs w:val="18"/>
              </w:rPr>
            </w:pPr>
          </w:p>
        </w:tc>
      </w:tr>
      <w:tr w:rsidR="003C38C7" w:rsidRPr="008F2C2B" w14:paraId="62E6AA80" w14:textId="77777777" w:rsidTr="003C38C7">
        <w:trPr>
          <w:cantSplit/>
          <w:trHeight w:val="180"/>
        </w:trPr>
        <w:tc>
          <w:tcPr>
            <w:tcW w:w="2628" w:type="dxa"/>
            <w:vMerge/>
            <w:shd w:val="clear" w:color="auto" w:fill="E6E6E6"/>
          </w:tcPr>
          <w:p w14:paraId="239F05C4"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6ACF6DD" w14:textId="77777777" w:rsidR="003C38C7" w:rsidRPr="008F2C2B" w:rsidRDefault="003C38C7" w:rsidP="003C38C7">
            <w:pPr>
              <w:pStyle w:val="Default"/>
              <w:tabs>
                <w:tab w:val="num" w:pos="252"/>
              </w:tabs>
              <w:rPr>
                <w:rFonts w:ascii="Cambria" w:hAnsi="Cambria"/>
                <w:sz w:val="18"/>
                <w:szCs w:val="18"/>
              </w:rPr>
            </w:pPr>
            <w:r w:rsidRPr="008F2C2B">
              <w:rPr>
                <w:rFonts w:ascii="Cambria" w:hAnsi="Cambria"/>
                <w:sz w:val="18"/>
                <w:szCs w:val="18"/>
              </w:rPr>
              <w:t xml:space="preserve">partnerzy społeczni i gospodarczy (w tym organizacje pozarządowe) </w:t>
            </w:r>
          </w:p>
        </w:tc>
        <w:tc>
          <w:tcPr>
            <w:tcW w:w="498" w:type="dxa"/>
            <w:shd w:val="clear" w:color="auto" w:fill="FFFFFF"/>
          </w:tcPr>
          <w:p w14:paraId="54873AC6" w14:textId="77777777" w:rsidR="003C38C7" w:rsidRPr="008F2C2B" w:rsidRDefault="003C38C7" w:rsidP="003C38C7">
            <w:pPr>
              <w:spacing w:before="60" w:after="60"/>
              <w:rPr>
                <w:rFonts w:ascii="Cambria" w:hAnsi="Cambria"/>
                <w:iCs/>
                <w:sz w:val="18"/>
                <w:szCs w:val="18"/>
              </w:rPr>
            </w:pPr>
          </w:p>
        </w:tc>
      </w:tr>
      <w:tr w:rsidR="003C38C7" w:rsidRPr="008F2C2B" w14:paraId="71D8CBC7" w14:textId="77777777" w:rsidTr="003C38C7">
        <w:trPr>
          <w:cantSplit/>
          <w:trHeight w:val="587"/>
        </w:trPr>
        <w:tc>
          <w:tcPr>
            <w:tcW w:w="2628" w:type="dxa"/>
            <w:vMerge/>
            <w:shd w:val="clear" w:color="auto" w:fill="E6E6E6"/>
          </w:tcPr>
          <w:p w14:paraId="4627D1E8"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0AC9038" w14:textId="77777777" w:rsidR="003C38C7" w:rsidRPr="008F2C2B" w:rsidRDefault="003C38C7" w:rsidP="003C38C7">
            <w:pPr>
              <w:tabs>
                <w:tab w:val="num" w:pos="252"/>
              </w:tabs>
              <w:spacing w:before="60" w:after="60"/>
              <w:rPr>
                <w:rFonts w:ascii="Cambria" w:hAnsi="Cambria"/>
                <w:sz w:val="18"/>
                <w:szCs w:val="18"/>
              </w:rPr>
            </w:pPr>
            <w:r w:rsidRPr="008F2C2B">
              <w:rPr>
                <w:rFonts w:ascii="Cambria" w:hAnsi="Cambria"/>
                <w:sz w:val="18"/>
                <w:szCs w:val="18"/>
              </w:rPr>
              <w:t>kościoły i związki wyznaniowe oraz osoby prawne kościołów i związków wyznaniowych</w:t>
            </w:r>
          </w:p>
        </w:tc>
        <w:tc>
          <w:tcPr>
            <w:tcW w:w="498" w:type="dxa"/>
            <w:shd w:val="clear" w:color="auto" w:fill="FFFFFF"/>
          </w:tcPr>
          <w:p w14:paraId="77256D23" w14:textId="77777777" w:rsidR="003C38C7" w:rsidRPr="008F2C2B" w:rsidRDefault="003C38C7" w:rsidP="003C38C7">
            <w:pPr>
              <w:spacing w:before="60" w:after="60"/>
              <w:rPr>
                <w:rFonts w:ascii="Cambria" w:hAnsi="Cambria"/>
                <w:iCs/>
                <w:sz w:val="18"/>
                <w:szCs w:val="18"/>
              </w:rPr>
            </w:pPr>
          </w:p>
        </w:tc>
      </w:tr>
      <w:tr w:rsidR="003C38C7" w:rsidRPr="008F2C2B" w14:paraId="07CED219" w14:textId="77777777" w:rsidTr="003C38C7">
        <w:trPr>
          <w:cantSplit/>
          <w:trHeight w:val="587"/>
        </w:trPr>
        <w:tc>
          <w:tcPr>
            <w:tcW w:w="2628" w:type="dxa"/>
            <w:vMerge/>
            <w:tcBorders>
              <w:bottom w:val="single" w:sz="12" w:space="0" w:color="auto"/>
            </w:tcBorders>
            <w:shd w:val="clear" w:color="auto" w:fill="E6E6E6"/>
          </w:tcPr>
          <w:p w14:paraId="250E849C" w14:textId="77777777" w:rsidR="003C38C7" w:rsidRPr="008F2C2B"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39021D21" w14:textId="77777777" w:rsidR="003C38C7" w:rsidRPr="008F2C2B" w:rsidRDefault="003C38C7" w:rsidP="003C38C7">
            <w:pPr>
              <w:tabs>
                <w:tab w:val="num" w:pos="252"/>
              </w:tabs>
              <w:spacing w:before="60" w:after="60"/>
              <w:rPr>
                <w:rFonts w:ascii="Cambria" w:hAnsi="Cambria"/>
                <w:sz w:val="18"/>
                <w:szCs w:val="18"/>
              </w:rPr>
            </w:pPr>
            <w:r w:rsidRPr="008F2C2B">
              <w:rPr>
                <w:rFonts w:ascii="Cambria" w:hAnsi="Cambria"/>
                <w:sz w:val="18"/>
                <w:szCs w:val="18"/>
              </w:rPr>
              <w:t xml:space="preserve">Inne </w:t>
            </w:r>
          </w:p>
        </w:tc>
        <w:tc>
          <w:tcPr>
            <w:tcW w:w="498" w:type="dxa"/>
            <w:tcBorders>
              <w:bottom w:val="single" w:sz="12" w:space="0" w:color="auto"/>
            </w:tcBorders>
            <w:shd w:val="clear" w:color="auto" w:fill="FFFFFF"/>
          </w:tcPr>
          <w:p w14:paraId="21244744" w14:textId="77777777" w:rsidR="003C38C7" w:rsidRPr="008F2C2B" w:rsidRDefault="003C38C7" w:rsidP="003C38C7">
            <w:pPr>
              <w:spacing w:before="60" w:after="60"/>
              <w:rPr>
                <w:rFonts w:ascii="Cambria" w:hAnsi="Cambria"/>
                <w:iCs/>
                <w:sz w:val="18"/>
                <w:szCs w:val="18"/>
              </w:rPr>
            </w:pPr>
          </w:p>
        </w:tc>
      </w:tr>
    </w:tbl>
    <w:p w14:paraId="245ECD1E" w14:textId="77777777" w:rsidR="003C38C7" w:rsidRPr="008F2C2B" w:rsidRDefault="003C38C7" w:rsidP="003C38C7"/>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3C38C7" w:rsidRPr="001319E8" w14:paraId="140362B6" w14:textId="77777777" w:rsidTr="003C38C7">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63EFCF0A" w14:textId="77777777" w:rsidR="003C38C7" w:rsidRPr="001319E8" w:rsidRDefault="003C38C7" w:rsidP="003C38C7">
            <w:pPr>
              <w:pStyle w:val="Tytu"/>
              <w:tabs>
                <w:tab w:val="left" w:pos="1515"/>
              </w:tabs>
              <w:spacing w:before="120" w:after="120"/>
              <w:ind w:left="108"/>
              <w:rPr>
                <w:b w:val="0"/>
                <w:bCs w:val="0"/>
                <w:sz w:val="18"/>
                <w:szCs w:val="18"/>
              </w:rPr>
            </w:pPr>
            <w:r w:rsidRPr="00A974AF">
              <w:rPr>
                <w:b w:val="0"/>
                <w:bCs w:val="0"/>
                <w:sz w:val="18"/>
                <w:szCs w:val="18"/>
              </w:rPr>
              <w:t>Z/IN/</w:t>
            </w:r>
            <w:r w:rsidRPr="00A974AF">
              <w:rPr>
                <w:b w:val="0"/>
                <w:bCs w:val="0"/>
                <w:sz w:val="18"/>
                <w:szCs w:val="18"/>
                <w:shd w:val="clear" w:color="auto" w:fill="CCFFFF"/>
              </w:rPr>
              <w:t>7</w:t>
            </w:r>
            <w:r w:rsidRPr="00A974AF">
              <w:rPr>
                <w:b w:val="0"/>
                <w:bCs w:val="0"/>
                <w:sz w:val="18"/>
                <w:szCs w:val="18"/>
              </w:rPr>
              <w:t>/2019</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01E695FE" w14:textId="77777777" w:rsidR="003C38C7" w:rsidRPr="001319E8" w:rsidRDefault="003C38C7" w:rsidP="003C38C7">
            <w:pPr>
              <w:pStyle w:val="Tytu"/>
              <w:tabs>
                <w:tab w:val="left" w:pos="1515"/>
              </w:tabs>
              <w:spacing w:before="120" w:after="120"/>
              <w:ind w:left="108"/>
              <w:rPr>
                <w:b w:val="0"/>
                <w:bCs w:val="0"/>
                <w:sz w:val="18"/>
                <w:szCs w:val="18"/>
              </w:rPr>
            </w:pPr>
            <w:r w:rsidRPr="001319E8">
              <w:rPr>
                <w:b w:val="0"/>
                <w:bCs w:val="0"/>
                <w:sz w:val="18"/>
                <w:szCs w:val="18"/>
              </w:rPr>
              <w:t>WNIOSEK O</w:t>
            </w:r>
            <w:r w:rsidRPr="001319E8">
              <w:rPr>
                <w:sz w:val="18"/>
                <w:szCs w:val="18"/>
              </w:rPr>
              <w:t xml:space="preserve"> UMIESZCZENIE </w:t>
            </w:r>
            <w:r w:rsidRPr="001319E8">
              <w:rPr>
                <w:b w:val="0"/>
                <w:bCs w:val="0"/>
                <w:sz w:val="18"/>
                <w:szCs w:val="18"/>
              </w:rPr>
              <w:t>PROJEKTU INWESTYCYJNEGO</w:t>
            </w:r>
          </w:p>
          <w:p w14:paraId="0614DF35" w14:textId="77777777" w:rsidR="003C38C7" w:rsidRPr="001319E8" w:rsidRDefault="003C38C7" w:rsidP="003C38C7">
            <w:pPr>
              <w:pStyle w:val="Tytu"/>
              <w:tabs>
                <w:tab w:val="left" w:pos="1515"/>
              </w:tabs>
              <w:spacing w:before="120" w:after="120"/>
              <w:ind w:left="108"/>
              <w:rPr>
                <w:rFonts w:cs="Tahoma"/>
                <w:b w:val="0"/>
                <w:sz w:val="18"/>
                <w:szCs w:val="18"/>
              </w:rPr>
            </w:pPr>
            <w:r w:rsidRPr="001319E8">
              <w:rPr>
                <w:b w:val="0"/>
                <w:bCs w:val="0"/>
                <w:sz w:val="18"/>
                <w:szCs w:val="18"/>
              </w:rPr>
              <w:t xml:space="preserve">w </w:t>
            </w:r>
            <w:r w:rsidRPr="001319E8">
              <w:rPr>
                <w:rFonts w:cs="Tahoma"/>
                <w:b w:val="0"/>
                <w:sz w:val="18"/>
                <w:szCs w:val="18"/>
              </w:rPr>
              <w:t xml:space="preserve">Lokalnym Programie Rewitalizacji  Gminy  Trzebownisko </w:t>
            </w:r>
          </w:p>
          <w:p w14:paraId="69C3B4FE" w14:textId="77777777" w:rsidR="003C38C7" w:rsidRPr="001319E8" w:rsidRDefault="003C38C7" w:rsidP="003C38C7">
            <w:pPr>
              <w:pStyle w:val="Tytu"/>
              <w:tabs>
                <w:tab w:val="left" w:pos="1515"/>
              </w:tabs>
              <w:spacing w:before="120" w:after="120"/>
              <w:ind w:left="108"/>
              <w:rPr>
                <w:b w:val="0"/>
                <w:bCs w:val="0"/>
                <w:sz w:val="18"/>
                <w:szCs w:val="18"/>
              </w:rPr>
            </w:pPr>
            <w:r w:rsidRPr="001319E8">
              <w:rPr>
                <w:rFonts w:cs="Tahoma"/>
                <w:b w:val="0"/>
                <w:sz w:val="18"/>
                <w:szCs w:val="18"/>
              </w:rPr>
              <w:t>na lata 2016-2020</w:t>
            </w:r>
          </w:p>
        </w:tc>
      </w:tr>
    </w:tbl>
    <w:p w14:paraId="60EEA0A1" w14:textId="77777777" w:rsidR="003C38C7" w:rsidRPr="001319E8" w:rsidRDefault="003C38C7" w:rsidP="003C38C7">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8"/>
        <w:gridCol w:w="210"/>
        <w:gridCol w:w="142"/>
        <w:gridCol w:w="2659"/>
        <w:gridCol w:w="4204"/>
        <w:gridCol w:w="114"/>
      </w:tblGrid>
      <w:tr w:rsidR="003C38C7" w:rsidRPr="001319E8" w14:paraId="224B60DA" w14:textId="77777777" w:rsidTr="003C38C7">
        <w:trPr>
          <w:cantSplit/>
          <w:trHeight w:val="20"/>
        </w:trPr>
        <w:tc>
          <w:tcPr>
            <w:tcW w:w="2628" w:type="dxa"/>
            <w:gridSpan w:val="2"/>
            <w:shd w:val="clear" w:color="auto" w:fill="E6E6E6"/>
          </w:tcPr>
          <w:p w14:paraId="3D952963" w14:textId="77777777" w:rsidR="003C38C7" w:rsidRPr="001319E8" w:rsidRDefault="003C38C7" w:rsidP="003C38C7">
            <w:pPr>
              <w:spacing w:before="60" w:after="60"/>
              <w:rPr>
                <w:rFonts w:ascii="Cambria" w:hAnsi="Cambria"/>
                <w:b/>
                <w:bCs/>
                <w:iCs/>
                <w:sz w:val="18"/>
                <w:szCs w:val="18"/>
              </w:rPr>
            </w:pPr>
            <w:r w:rsidRPr="001319E8">
              <w:rPr>
                <w:rFonts w:ascii="Cambria" w:hAnsi="Cambria"/>
                <w:b/>
                <w:bCs/>
                <w:iCs/>
                <w:sz w:val="18"/>
                <w:szCs w:val="18"/>
              </w:rPr>
              <w:t>Data wpływu wniosku</w:t>
            </w:r>
          </w:p>
        </w:tc>
        <w:tc>
          <w:tcPr>
            <w:tcW w:w="7119" w:type="dxa"/>
            <w:gridSpan w:val="4"/>
            <w:shd w:val="clear" w:color="auto" w:fill="E6E6E6"/>
          </w:tcPr>
          <w:p w14:paraId="1E61A032" w14:textId="77777777" w:rsidR="003C38C7" w:rsidRPr="001319E8" w:rsidRDefault="003C38C7" w:rsidP="003C38C7">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23.01.2017r.</w:t>
            </w:r>
          </w:p>
        </w:tc>
      </w:tr>
      <w:tr w:rsidR="003C38C7" w:rsidRPr="001319E8" w14:paraId="15B5B993" w14:textId="77777777" w:rsidTr="003C38C7">
        <w:trPr>
          <w:cantSplit/>
          <w:trHeight w:val="20"/>
        </w:trPr>
        <w:tc>
          <w:tcPr>
            <w:tcW w:w="2628" w:type="dxa"/>
            <w:gridSpan w:val="2"/>
            <w:shd w:val="clear" w:color="auto" w:fill="E6E6E6"/>
          </w:tcPr>
          <w:p w14:paraId="40CF57FF" w14:textId="77777777" w:rsidR="003C38C7" w:rsidRPr="001319E8" w:rsidRDefault="003C38C7" w:rsidP="003C38C7">
            <w:pPr>
              <w:spacing w:before="60" w:after="60"/>
              <w:rPr>
                <w:rFonts w:ascii="Cambria" w:hAnsi="Cambria"/>
                <w:b/>
                <w:bCs/>
                <w:sz w:val="18"/>
                <w:szCs w:val="18"/>
              </w:rPr>
            </w:pPr>
            <w:r w:rsidRPr="001319E8">
              <w:rPr>
                <w:rFonts w:ascii="Cambria" w:hAnsi="Cambria"/>
                <w:b/>
                <w:bCs/>
                <w:iCs/>
                <w:sz w:val="18"/>
                <w:szCs w:val="18"/>
              </w:rPr>
              <w:t xml:space="preserve"> Miejsce składania</w:t>
            </w:r>
          </w:p>
        </w:tc>
        <w:tc>
          <w:tcPr>
            <w:tcW w:w="7119" w:type="dxa"/>
            <w:gridSpan w:val="4"/>
            <w:shd w:val="clear" w:color="auto" w:fill="E6E6E6"/>
          </w:tcPr>
          <w:p w14:paraId="6D6FB271" w14:textId="77777777" w:rsidR="003C38C7" w:rsidRPr="001319E8" w:rsidRDefault="003C38C7" w:rsidP="003C38C7">
            <w:pPr>
              <w:pStyle w:val="Stopka"/>
              <w:spacing w:before="60" w:after="60"/>
              <w:rPr>
                <w:rFonts w:ascii="Cambria" w:hAnsi="Cambria"/>
                <w:b/>
                <w:bCs/>
                <w:iCs/>
                <w:sz w:val="18"/>
                <w:szCs w:val="18"/>
              </w:rPr>
            </w:pPr>
            <w:r w:rsidRPr="001319E8">
              <w:rPr>
                <w:rFonts w:ascii="Cambria" w:hAnsi="Cambria"/>
                <w:b/>
                <w:bCs/>
                <w:iCs/>
                <w:sz w:val="18"/>
                <w:szCs w:val="18"/>
              </w:rPr>
              <w:t>Urząd Gminy Trzebownisko</w:t>
            </w:r>
          </w:p>
          <w:p w14:paraId="711D8CF6"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p>
        </w:tc>
      </w:tr>
      <w:tr w:rsidR="003C38C7" w:rsidRPr="001319E8" w14:paraId="5974EA60" w14:textId="77777777" w:rsidTr="003C38C7">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top w:val="single" w:sz="12" w:space="0" w:color="auto"/>
              <w:left w:val="single" w:sz="12" w:space="0" w:color="auto"/>
              <w:bottom w:val="single" w:sz="12" w:space="0" w:color="auto"/>
              <w:right w:val="single" w:sz="12" w:space="0" w:color="auto"/>
            </w:tcBorders>
            <w:shd w:val="clear" w:color="auto" w:fill="E6E6E6"/>
          </w:tcPr>
          <w:p w14:paraId="779CE7C8" w14:textId="77777777" w:rsidR="003C38C7" w:rsidRPr="001319E8" w:rsidRDefault="003C38C7" w:rsidP="003C38C7">
            <w:pPr>
              <w:pStyle w:val="Nagwek6"/>
              <w:spacing w:before="60"/>
              <w:rPr>
                <w:rFonts w:ascii="Cambria" w:hAnsi="Cambria"/>
                <w:iCs/>
                <w:caps/>
                <w:sz w:val="18"/>
                <w:szCs w:val="18"/>
              </w:rPr>
            </w:pPr>
            <w:r w:rsidRPr="001319E8">
              <w:rPr>
                <w:rFonts w:ascii="Cambria" w:hAnsi="Cambria"/>
                <w:iCs/>
                <w:caps/>
                <w:sz w:val="18"/>
                <w:szCs w:val="18"/>
                <w:lang w:val="en-US"/>
              </w:rPr>
              <w:t xml:space="preserve">A.  </w:t>
            </w:r>
            <w:r w:rsidRPr="001319E8">
              <w:rPr>
                <w:rFonts w:ascii="Cambria" w:hAnsi="Cambria"/>
                <w:iCs/>
                <w:caps/>
                <w:sz w:val="18"/>
                <w:szCs w:val="18"/>
              </w:rPr>
              <w:t>Dane dotyczące projektu</w:t>
            </w:r>
          </w:p>
        </w:tc>
      </w:tr>
      <w:tr w:rsidR="003C38C7" w:rsidRPr="001319E8" w14:paraId="0149A479" w14:textId="77777777" w:rsidTr="003C38C7">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321"/>
        </w:trPr>
        <w:tc>
          <w:tcPr>
            <w:tcW w:w="2770" w:type="dxa"/>
            <w:gridSpan w:val="3"/>
            <w:tcBorders>
              <w:top w:val="single" w:sz="12" w:space="0" w:color="auto"/>
              <w:left w:val="single" w:sz="12" w:space="0" w:color="auto"/>
            </w:tcBorders>
            <w:shd w:val="clear" w:color="auto" w:fill="E6E6E6"/>
          </w:tcPr>
          <w:p w14:paraId="7550557D"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25EC9CD7" w14:textId="77777777" w:rsidR="003C38C7" w:rsidRPr="001319E8" w:rsidRDefault="003C38C7" w:rsidP="003C38C7">
            <w:pPr>
              <w:pStyle w:val="Stopka"/>
              <w:tabs>
                <w:tab w:val="clear" w:pos="4536"/>
                <w:tab w:val="clear" w:pos="9072"/>
              </w:tabs>
              <w:spacing w:before="60" w:after="60"/>
              <w:rPr>
                <w:rFonts w:ascii="Cambria" w:hAnsi="Cambria"/>
                <w:sz w:val="18"/>
                <w:szCs w:val="18"/>
              </w:rPr>
            </w:pPr>
            <w:r w:rsidRPr="001319E8">
              <w:rPr>
                <w:rFonts w:ascii="Cambria" w:hAnsi="Cambria" w:cs="TimesNewRomanPSMT"/>
                <w:sz w:val="18"/>
                <w:szCs w:val="18"/>
              </w:rPr>
              <w:t>Modernizacja budynku LKS Jasionka wraz z modernizacją stadionu</w:t>
            </w:r>
          </w:p>
        </w:tc>
      </w:tr>
      <w:tr w:rsidR="003C38C7" w:rsidRPr="001319E8" w14:paraId="36911FB6" w14:textId="77777777" w:rsidTr="003C38C7">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770" w:type="dxa"/>
            <w:gridSpan w:val="3"/>
            <w:tcBorders>
              <w:left w:val="single" w:sz="12" w:space="0" w:color="auto"/>
            </w:tcBorders>
            <w:shd w:val="clear" w:color="auto" w:fill="E6E6E6"/>
          </w:tcPr>
          <w:p w14:paraId="01376A90"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45FFB70F"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bCs/>
                <w:iCs/>
                <w:sz w:val="18"/>
                <w:szCs w:val="18"/>
              </w:rPr>
              <w:t xml:space="preserve">OBSZAR RWITALIZACJI: </w:t>
            </w:r>
          </w:p>
          <w:p w14:paraId="7E1E87E2"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bCs/>
                <w:iCs/>
                <w:sz w:val="18"/>
                <w:szCs w:val="18"/>
              </w:rPr>
              <w:t>Jasionka</w:t>
            </w:r>
          </w:p>
        </w:tc>
        <w:tc>
          <w:tcPr>
            <w:tcW w:w="4204" w:type="dxa"/>
            <w:tcBorders>
              <w:bottom w:val="single" w:sz="4" w:space="0" w:color="auto"/>
              <w:right w:val="single" w:sz="12" w:space="0" w:color="auto"/>
            </w:tcBorders>
            <w:shd w:val="clear" w:color="auto" w:fill="FFFFFF"/>
          </w:tcPr>
          <w:p w14:paraId="744FDAFD"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bCs/>
                <w:iCs/>
                <w:sz w:val="18"/>
                <w:szCs w:val="18"/>
              </w:rPr>
              <w:t>ADRES:</w:t>
            </w:r>
            <w:r w:rsidRPr="001319E8">
              <w:rPr>
                <w:rFonts w:ascii="Cambria" w:hAnsi="Cambria"/>
                <w:b/>
                <w:bCs/>
                <w:iCs/>
                <w:sz w:val="18"/>
                <w:szCs w:val="18"/>
              </w:rPr>
              <w:br/>
              <w:t>Jasionka</w:t>
            </w:r>
          </w:p>
        </w:tc>
      </w:tr>
      <w:tr w:rsidR="003C38C7" w:rsidRPr="001319E8" w14:paraId="1AB65F08" w14:textId="77777777" w:rsidTr="003C38C7">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770" w:type="dxa"/>
            <w:gridSpan w:val="3"/>
            <w:vMerge w:val="restart"/>
            <w:tcBorders>
              <w:left w:val="single" w:sz="12" w:space="0" w:color="auto"/>
            </w:tcBorders>
            <w:shd w:val="clear" w:color="auto" w:fill="E6E6E6"/>
          </w:tcPr>
          <w:p w14:paraId="787A5012"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075EC345" w14:textId="77777777" w:rsidR="003C38C7" w:rsidRPr="001319E8" w:rsidRDefault="003C38C7" w:rsidP="003C38C7">
            <w:pPr>
              <w:spacing w:before="60" w:after="60"/>
              <w:jc w:val="center"/>
              <w:rPr>
                <w:rFonts w:ascii="Cambria" w:hAnsi="Cambria"/>
                <w:b/>
                <w:bCs/>
                <w:iCs/>
                <w:sz w:val="18"/>
                <w:szCs w:val="18"/>
              </w:rPr>
            </w:pPr>
            <w:r w:rsidRPr="001319E8">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5975E3F0" w14:textId="77777777" w:rsidR="003C38C7" w:rsidRPr="001319E8" w:rsidRDefault="003C38C7" w:rsidP="003C38C7">
            <w:pPr>
              <w:spacing w:before="60" w:after="60"/>
              <w:jc w:val="center"/>
              <w:rPr>
                <w:rFonts w:ascii="Cambria" w:hAnsi="Cambria"/>
                <w:b/>
                <w:bCs/>
                <w:iCs/>
                <w:sz w:val="18"/>
                <w:szCs w:val="18"/>
              </w:rPr>
            </w:pPr>
            <w:r w:rsidRPr="001319E8">
              <w:rPr>
                <w:rFonts w:ascii="Cambria" w:hAnsi="Cambria"/>
                <w:b/>
                <w:bCs/>
                <w:iCs/>
                <w:sz w:val="18"/>
                <w:szCs w:val="18"/>
              </w:rPr>
              <w:t>Termin zakończenia</w:t>
            </w:r>
          </w:p>
        </w:tc>
      </w:tr>
      <w:tr w:rsidR="003C38C7" w:rsidRPr="001319E8" w14:paraId="656233B2" w14:textId="77777777" w:rsidTr="003C38C7">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770" w:type="dxa"/>
            <w:gridSpan w:val="3"/>
            <w:vMerge/>
            <w:tcBorders>
              <w:left w:val="single" w:sz="12" w:space="0" w:color="auto"/>
            </w:tcBorders>
            <w:shd w:val="clear" w:color="auto" w:fill="E6E6E6"/>
          </w:tcPr>
          <w:p w14:paraId="61687E83"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00CA41CF" w14:textId="77777777" w:rsidR="003C38C7" w:rsidRPr="001319E8" w:rsidRDefault="003C38C7" w:rsidP="003C38C7">
            <w:pPr>
              <w:spacing w:before="60" w:after="60"/>
              <w:rPr>
                <w:rFonts w:ascii="Cambria" w:hAnsi="Cambria"/>
                <w:b/>
                <w:bCs/>
                <w:iCs/>
                <w:sz w:val="18"/>
                <w:szCs w:val="18"/>
              </w:rPr>
            </w:pPr>
            <w:r w:rsidRPr="001319E8">
              <w:rPr>
                <w:rFonts w:ascii="Cambria" w:hAnsi="Cambria"/>
                <w:b/>
                <w:bCs/>
                <w:iCs/>
                <w:sz w:val="18"/>
                <w:szCs w:val="18"/>
              </w:rPr>
              <w:t>V.2018</w:t>
            </w:r>
          </w:p>
        </w:tc>
        <w:tc>
          <w:tcPr>
            <w:tcW w:w="4204" w:type="dxa"/>
            <w:tcBorders>
              <w:right w:val="single" w:sz="12" w:space="0" w:color="auto"/>
            </w:tcBorders>
            <w:shd w:val="clear" w:color="auto" w:fill="FFFFFF"/>
          </w:tcPr>
          <w:p w14:paraId="6A4B49FC" w14:textId="77777777" w:rsidR="003C38C7" w:rsidRPr="001319E8" w:rsidRDefault="003C38C7" w:rsidP="003C38C7">
            <w:pPr>
              <w:spacing w:before="60" w:after="60"/>
              <w:rPr>
                <w:rFonts w:ascii="Cambria" w:hAnsi="Cambria"/>
                <w:b/>
                <w:bCs/>
                <w:iCs/>
                <w:sz w:val="18"/>
                <w:szCs w:val="18"/>
              </w:rPr>
            </w:pPr>
            <w:r w:rsidRPr="001319E8">
              <w:rPr>
                <w:rFonts w:ascii="Cambria" w:hAnsi="Cambria"/>
                <w:b/>
                <w:bCs/>
                <w:iCs/>
                <w:sz w:val="18"/>
                <w:szCs w:val="18"/>
              </w:rPr>
              <w:t>XII.2019</w:t>
            </w:r>
          </w:p>
        </w:tc>
      </w:tr>
      <w:tr w:rsidR="003C38C7" w:rsidRPr="001319E8" w14:paraId="597FE7A5" w14:textId="77777777" w:rsidTr="003C38C7">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770" w:type="dxa"/>
            <w:gridSpan w:val="3"/>
            <w:tcBorders>
              <w:left w:val="single" w:sz="12" w:space="0" w:color="auto"/>
            </w:tcBorders>
            <w:shd w:val="clear" w:color="auto" w:fill="E6E6E6"/>
          </w:tcPr>
          <w:p w14:paraId="03660F3B" w14:textId="77777777" w:rsidR="003C38C7" w:rsidRPr="001319E8" w:rsidRDefault="003C38C7" w:rsidP="003C38C7">
            <w:pPr>
              <w:pStyle w:val="Stopka"/>
              <w:tabs>
                <w:tab w:val="clear" w:pos="4536"/>
                <w:tab w:val="clear" w:pos="9072"/>
                <w:tab w:val="left" w:pos="1980"/>
              </w:tabs>
              <w:spacing w:before="60" w:after="60"/>
              <w:rPr>
                <w:rFonts w:ascii="Cambria" w:hAnsi="Cambria"/>
                <w:b/>
                <w:bCs/>
                <w:iCs/>
                <w:sz w:val="18"/>
                <w:szCs w:val="18"/>
              </w:rPr>
            </w:pPr>
            <w:r w:rsidRPr="001319E8">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7D62FC8F" w14:textId="77777777" w:rsidR="003C38C7" w:rsidRPr="001319E8" w:rsidRDefault="003C38C7" w:rsidP="003C38C7">
            <w:pPr>
              <w:spacing w:before="60" w:after="60"/>
              <w:rPr>
                <w:rFonts w:ascii="Cambria" w:hAnsi="Cambria"/>
                <w:b/>
                <w:bCs/>
                <w:iCs/>
                <w:sz w:val="18"/>
                <w:szCs w:val="18"/>
              </w:rPr>
            </w:pPr>
            <w:r w:rsidRPr="001319E8">
              <w:rPr>
                <w:rFonts w:ascii="Cambria" w:hAnsi="Cambria"/>
                <w:b/>
                <w:bCs/>
                <w:iCs/>
                <w:sz w:val="18"/>
                <w:szCs w:val="18"/>
              </w:rPr>
              <w:t>- dokumentacja w trakcie przygotowania</w:t>
            </w:r>
          </w:p>
        </w:tc>
      </w:tr>
      <w:tr w:rsidR="003C38C7" w:rsidRPr="001319E8" w14:paraId="17279581" w14:textId="77777777" w:rsidTr="003C38C7">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left w:val="single" w:sz="12" w:space="0" w:color="auto"/>
              <w:right w:val="single" w:sz="12" w:space="0" w:color="auto"/>
            </w:tcBorders>
            <w:shd w:val="clear" w:color="auto" w:fill="E6E6E6"/>
          </w:tcPr>
          <w:p w14:paraId="1AE67BC9" w14:textId="77777777" w:rsidR="003C38C7" w:rsidRPr="001319E8" w:rsidRDefault="003C38C7" w:rsidP="003C38C7">
            <w:pPr>
              <w:spacing w:before="60" w:after="60"/>
              <w:rPr>
                <w:rFonts w:ascii="Cambria" w:hAnsi="Cambria"/>
                <w:b/>
                <w:sz w:val="18"/>
                <w:szCs w:val="18"/>
              </w:rPr>
            </w:pPr>
            <w:r w:rsidRPr="001319E8">
              <w:rPr>
                <w:rFonts w:ascii="Cambria" w:hAnsi="Cambria"/>
                <w:b/>
                <w:sz w:val="18"/>
                <w:szCs w:val="18"/>
              </w:rPr>
              <w:t xml:space="preserve">2. Opis projektu (max. 4000 znaków) - cel projektu, realizacja działań </w:t>
            </w:r>
          </w:p>
        </w:tc>
      </w:tr>
      <w:tr w:rsidR="003C38C7" w:rsidRPr="001319E8" w14:paraId="1601E39A" w14:textId="77777777" w:rsidTr="003C38C7">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1336"/>
        </w:trPr>
        <w:tc>
          <w:tcPr>
            <w:tcW w:w="2418" w:type="dxa"/>
            <w:tcBorders>
              <w:left w:val="single" w:sz="12" w:space="0" w:color="auto"/>
              <w:right w:val="single" w:sz="4" w:space="0" w:color="auto"/>
            </w:tcBorders>
            <w:shd w:val="clear" w:color="auto" w:fill="FFFFFF"/>
          </w:tcPr>
          <w:p w14:paraId="649F3447" w14:textId="77777777" w:rsidR="003C38C7" w:rsidRPr="001319E8" w:rsidRDefault="003C38C7" w:rsidP="003C38C7">
            <w:pPr>
              <w:tabs>
                <w:tab w:val="left" w:pos="0"/>
              </w:tabs>
              <w:spacing w:before="60" w:after="60"/>
              <w:rPr>
                <w:rFonts w:ascii="Cambria" w:hAnsi="Cambria"/>
                <w:b/>
                <w:sz w:val="18"/>
                <w:szCs w:val="18"/>
              </w:rPr>
            </w:pPr>
          </w:p>
          <w:p w14:paraId="4AA56D65" w14:textId="77777777" w:rsidR="003C38C7" w:rsidRPr="001319E8" w:rsidRDefault="003C38C7" w:rsidP="003C38C7">
            <w:pPr>
              <w:tabs>
                <w:tab w:val="left" w:pos="0"/>
              </w:tabs>
              <w:spacing w:before="60" w:after="60"/>
              <w:rPr>
                <w:rFonts w:ascii="Cambria" w:hAnsi="Cambria"/>
                <w:b/>
                <w:sz w:val="18"/>
                <w:szCs w:val="18"/>
              </w:rPr>
            </w:pPr>
            <w:r w:rsidRPr="001319E8">
              <w:rPr>
                <w:rFonts w:ascii="Cambria" w:hAnsi="Cambria"/>
                <w:b/>
                <w:sz w:val="18"/>
                <w:szCs w:val="18"/>
              </w:rPr>
              <w:t>Cel projektu:</w:t>
            </w:r>
          </w:p>
        </w:tc>
        <w:tc>
          <w:tcPr>
            <w:tcW w:w="7215" w:type="dxa"/>
            <w:gridSpan w:val="4"/>
            <w:tcBorders>
              <w:left w:val="single" w:sz="4" w:space="0" w:color="auto"/>
              <w:right w:val="single" w:sz="12" w:space="0" w:color="auto"/>
            </w:tcBorders>
            <w:shd w:val="clear" w:color="auto" w:fill="FFFFFF"/>
          </w:tcPr>
          <w:p w14:paraId="4762A138" w14:textId="77777777" w:rsidR="003C38C7" w:rsidRPr="001319E8" w:rsidRDefault="003C38C7" w:rsidP="003C38C7">
            <w:pPr>
              <w:autoSpaceDE w:val="0"/>
              <w:autoSpaceDN w:val="0"/>
              <w:adjustRightInd w:val="0"/>
              <w:rPr>
                <w:rFonts w:ascii="Cambria" w:hAnsi="Cambria"/>
                <w:sz w:val="18"/>
                <w:szCs w:val="18"/>
              </w:rPr>
            </w:pPr>
            <w:r w:rsidRPr="001319E8">
              <w:rPr>
                <w:rFonts w:ascii="Cambria" w:hAnsi="Cambria"/>
                <w:sz w:val="18"/>
                <w:szCs w:val="18"/>
              </w:rPr>
              <w:t>Celem projektu jest zaspokojenie potrzeb społecznych mieszkańców oraz podniesienie standardu boiska dla zwiększenia atrakcyjności jego wykorzystania i co za tym idzie – poprawy jakości oferty sportowo-rekreacyjnej miejscowości Jasionka poprzez „Modernizacja budynku LKS Jasionka wraz z modernizacją stadionu”</w:t>
            </w:r>
          </w:p>
          <w:p w14:paraId="2DCFBFE8" w14:textId="77777777" w:rsidR="003C38C7" w:rsidRPr="001319E8" w:rsidRDefault="003C38C7" w:rsidP="003C38C7">
            <w:pPr>
              <w:tabs>
                <w:tab w:val="left" w:pos="0"/>
              </w:tabs>
              <w:spacing w:before="60" w:after="60"/>
              <w:rPr>
                <w:rFonts w:ascii="Cambria" w:hAnsi="Cambria"/>
                <w:b/>
                <w:sz w:val="18"/>
                <w:szCs w:val="18"/>
              </w:rPr>
            </w:pPr>
            <w:r w:rsidRPr="001319E8">
              <w:rPr>
                <w:rFonts w:ascii="Cambria" w:hAnsi="Cambria"/>
                <w:sz w:val="18"/>
                <w:szCs w:val="18"/>
              </w:rPr>
              <w:t>Zakres prac obejmował roboty ogólnobudowlane związane z modernizacją budynku klubu i płyty boiska.</w:t>
            </w:r>
          </w:p>
        </w:tc>
      </w:tr>
    </w:tbl>
    <w:p w14:paraId="618546E3" w14:textId="77777777" w:rsidR="003C38C7" w:rsidRPr="001319E8" w:rsidRDefault="003C38C7" w:rsidP="003C38C7">
      <w:pPr>
        <w:ind w:left="-284"/>
        <w:rPr>
          <w:rFonts w:ascii="Cambria" w:eastAsia="Arial Unicode MS" w:hAnsi="Cambria"/>
          <w:snapToGrid w:val="0"/>
          <w:sz w:val="18"/>
          <w:szCs w:val="18"/>
          <w:lang w:eastAsia="lt-LT"/>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6"/>
      </w:tblGrid>
      <w:tr w:rsidR="003C38C7" w:rsidRPr="001319E8" w14:paraId="22310951" w14:textId="77777777" w:rsidTr="003C38C7">
        <w:trPr>
          <w:trHeight w:val="399"/>
        </w:trPr>
        <w:tc>
          <w:tcPr>
            <w:tcW w:w="9186" w:type="dxa"/>
            <w:shd w:val="clear" w:color="auto" w:fill="D9D9D9"/>
            <w:vAlign w:val="center"/>
          </w:tcPr>
          <w:p w14:paraId="50FD584B" w14:textId="77777777" w:rsidR="003C38C7" w:rsidRPr="001319E8" w:rsidRDefault="003C38C7" w:rsidP="003C38C7">
            <w:pPr>
              <w:spacing w:after="0" w:line="240" w:lineRule="auto"/>
              <w:rPr>
                <w:rFonts w:ascii="Cambria" w:eastAsia="Calibri" w:hAnsi="Cambria"/>
                <w:b/>
                <w:iCs/>
                <w:color w:val="000000"/>
                <w:sz w:val="18"/>
                <w:szCs w:val="18"/>
              </w:rPr>
            </w:pPr>
            <w:r w:rsidRPr="001319E8">
              <w:rPr>
                <w:rFonts w:ascii="Cambria" w:eastAsia="Calibri" w:hAnsi="Cambria"/>
                <w:b/>
                <w:color w:val="000000"/>
                <w:sz w:val="18"/>
                <w:szCs w:val="18"/>
              </w:rPr>
              <w:t>2.1.Oczekiwane rezultaty</w:t>
            </w:r>
          </w:p>
        </w:tc>
      </w:tr>
      <w:tr w:rsidR="003C38C7" w:rsidRPr="001319E8" w14:paraId="4386AA8C" w14:textId="77777777" w:rsidTr="003C38C7">
        <w:trPr>
          <w:trHeight w:val="2469"/>
        </w:trPr>
        <w:tc>
          <w:tcPr>
            <w:tcW w:w="9186" w:type="dxa"/>
            <w:shd w:val="clear" w:color="auto" w:fill="auto"/>
            <w:vAlign w:val="center"/>
          </w:tcPr>
          <w:p w14:paraId="4E3F3A9F" w14:textId="77777777" w:rsidR="003C38C7" w:rsidRPr="001319E8" w:rsidRDefault="003C38C7" w:rsidP="003C38C7">
            <w:pPr>
              <w:spacing w:after="0" w:line="240" w:lineRule="auto"/>
              <w:rPr>
                <w:rFonts w:ascii="Cambria" w:eastAsia="Calibri" w:hAnsi="Cambria"/>
                <w:b/>
                <w:iCs/>
                <w:color w:val="000000"/>
                <w:sz w:val="18"/>
                <w:szCs w:val="18"/>
              </w:rPr>
            </w:pPr>
            <w:r w:rsidRPr="001319E8">
              <w:rPr>
                <w:rFonts w:ascii="Cambria" w:eastAsia="Calibri" w:hAnsi="Cambria"/>
                <w:b/>
                <w:iCs/>
                <w:color w:val="000000"/>
                <w:sz w:val="18"/>
                <w:szCs w:val="18"/>
              </w:rPr>
              <w:t xml:space="preserve">Jaki problem społeczny zostanie rozwiązany w wyniku realizacji projektu? </w:t>
            </w:r>
            <w:r w:rsidRPr="001319E8">
              <w:rPr>
                <w:rFonts w:ascii="Cambria" w:eastAsia="Calibri" w:hAnsi="Cambria"/>
                <w:iCs/>
                <w:color w:val="000000"/>
                <w:sz w:val="18"/>
                <w:szCs w:val="18"/>
              </w:rPr>
              <w:t>(proszę zaznaczyć max. 5 odpowiedzi)</w:t>
            </w:r>
          </w:p>
          <w:p w14:paraId="6AB8C990" w14:textId="77777777" w:rsidR="003C38C7" w:rsidRPr="001319E8" w:rsidRDefault="003C38C7" w:rsidP="003C38C7">
            <w:pPr>
              <w:spacing w:after="0" w:line="240" w:lineRule="auto"/>
              <w:rPr>
                <w:rFonts w:ascii="Cambria" w:eastAsia="Calibri" w:hAnsi="Cambria"/>
                <w:b/>
                <w:iCs/>
                <w:color w:val="000000"/>
                <w:sz w:val="18"/>
                <w:szCs w:val="18"/>
              </w:rPr>
            </w:pPr>
          </w:p>
          <w:p w14:paraId="4E19976B"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t>x zwiększenie stopnia integracji mieszkańców</w:t>
            </w:r>
          </w:p>
          <w:p w14:paraId="46D2B23F"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t>x podniesienie poziomu aktywności społecznej mieszkańców</w:t>
            </w:r>
          </w:p>
          <w:p w14:paraId="1C0CF494"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sym w:font="Symbol" w:char="F0F0"/>
            </w:r>
            <w:r w:rsidRPr="001319E8">
              <w:rPr>
                <w:rFonts w:ascii="Cambria" w:eastAsia="Calibri" w:hAnsi="Cambria"/>
                <w:iCs/>
                <w:color w:val="000000"/>
                <w:sz w:val="18"/>
                <w:szCs w:val="18"/>
              </w:rPr>
              <w:t xml:space="preserve"> podniesienie poziomu aktywności zawodowej mieszkańców</w:t>
            </w:r>
          </w:p>
          <w:p w14:paraId="380F9580"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sym w:font="Symbol" w:char="F0F0"/>
            </w:r>
            <w:r w:rsidRPr="001319E8">
              <w:rPr>
                <w:rFonts w:ascii="Cambria" w:eastAsia="Calibri" w:hAnsi="Cambria"/>
                <w:iCs/>
                <w:color w:val="000000"/>
                <w:sz w:val="18"/>
                <w:szCs w:val="18"/>
              </w:rPr>
              <w:t>poprawa dostępności oferty usług edukacyjno-kulturalnych dla dzieci i  młodzieży</w:t>
            </w:r>
          </w:p>
          <w:p w14:paraId="48E73122"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sym w:font="Symbol" w:char="F0F0"/>
            </w:r>
            <w:r w:rsidRPr="001319E8">
              <w:rPr>
                <w:rFonts w:ascii="Cambria" w:eastAsia="Calibri" w:hAnsi="Cambria"/>
                <w:iCs/>
                <w:color w:val="000000"/>
                <w:sz w:val="18"/>
                <w:szCs w:val="18"/>
              </w:rPr>
              <w:t>poprawa dostępności oferty usług edukacyjno-kulturalnych osób starszych</w:t>
            </w:r>
          </w:p>
          <w:p w14:paraId="6854B2D3"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t>x poprawa dostępności oferty usług sportowo-rekreacyjnych dla dzieci i  młodzieży</w:t>
            </w:r>
          </w:p>
          <w:p w14:paraId="145D41D0"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t>x poprawa dostępności oferty usług sportowo-rekreacyjnych dla osób starszych</w:t>
            </w:r>
          </w:p>
          <w:p w14:paraId="58B29763"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sym w:font="Symbol" w:char="F0F0"/>
            </w:r>
            <w:r w:rsidRPr="001319E8">
              <w:rPr>
                <w:rFonts w:ascii="Cambria" w:eastAsia="Calibri" w:hAnsi="Cambria"/>
                <w:iCs/>
                <w:color w:val="000000"/>
                <w:sz w:val="18"/>
                <w:szCs w:val="18"/>
              </w:rPr>
              <w:t xml:space="preserve"> aktywizacja społeczna osób zagrożonych wykluczeniem  społecznym</w:t>
            </w:r>
          </w:p>
          <w:p w14:paraId="56668E1A"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sym w:font="Symbol" w:char="F0F0"/>
            </w:r>
            <w:r w:rsidRPr="001319E8">
              <w:rPr>
                <w:rFonts w:ascii="Cambria" w:eastAsia="Calibri" w:hAnsi="Cambria"/>
                <w:iCs/>
                <w:color w:val="000000"/>
                <w:sz w:val="18"/>
                <w:szCs w:val="18"/>
              </w:rPr>
              <w:t xml:space="preserve"> aktywizacja zawodowa osób zagrożonych wykluczeniem  społecznym</w:t>
            </w:r>
          </w:p>
          <w:p w14:paraId="37664CD1" w14:textId="77777777" w:rsidR="003C38C7" w:rsidRPr="001319E8" w:rsidRDefault="003C38C7" w:rsidP="003C38C7">
            <w:pPr>
              <w:spacing w:after="0" w:line="240" w:lineRule="auto"/>
              <w:rPr>
                <w:rFonts w:ascii="Cambria" w:eastAsia="Calibri" w:hAnsi="Cambria"/>
                <w:iCs/>
                <w:color w:val="000000"/>
                <w:sz w:val="18"/>
                <w:szCs w:val="18"/>
              </w:rPr>
            </w:pPr>
            <w:r w:rsidRPr="001319E8">
              <w:rPr>
                <w:rFonts w:ascii="Cambria" w:eastAsia="Calibri" w:hAnsi="Cambria"/>
                <w:iCs/>
                <w:color w:val="000000"/>
                <w:sz w:val="18"/>
                <w:szCs w:val="18"/>
              </w:rPr>
              <w:sym w:font="Symbol" w:char="F0F0"/>
            </w:r>
            <w:r w:rsidRPr="001319E8">
              <w:rPr>
                <w:rFonts w:ascii="Cambria" w:eastAsia="Calibri" w:hAnsi="Cambria"/>
                <w:iCs/>
                <w:color w:val="000000"/>
                <w:sz w:val="18"/>
                <w:szCs w:val="18"/>
              </w:rPr>
              <w:t xml:space="preserve"> aktywizacja zawodowa kobiet (w szczególności młodych matek)</w:t>
            </w:r>
          </w:p>
          <w:p w14:paraId="6A9DD1CE" w14:textId="77777777" w:rsidR="003C38C7" w:rsidRPr="001319E8" w:rsidRDefault="003C38C7" w:rsidP="003C38C7">
            <w:pPr>
              <w:spacing w:after="0" w:line="240" w:lineRule="auto"/>
              <w:rPr>
                <w:rFonts w:ascii="Cambria" w:eastAsia="Calibri" w:hAnsi="Cambria"/>
                <w:iCs/>
                <w:color w:val="000000"/>
                <w:sz w:val="18"/>
                <w:szCs w:val="18"/>
              </w:rPr>
            </w:pPr>
          </w:p>
        </w:tc>
      </w:tr>
    </w:tbl>
    <w:p w14:paraId="2049871E" w14:textId="77777777" w:rsidR="003C38C7" w:rsidRPr="001319E8" w:rsidRDefault="003C38C7" w:rsidP="003C38C7">
      <w:pPr>
        <w:jc w:val="right"/>
        <w:rPr>
          <w:rFonts w:ascii="Cambria" w:hAnsi="Cambria"/>
          <w:sz w:val="18"/>
          <w:szCs w:val="18"/>
        </w:rPr>
      </w:pPr>
    </w:p>
    <w:tbl>
      <w:tblPr>
        <w:tblW w:w="93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6"/>
        <w:gridCol w:w="779"/>
        <w:gridCol w:w="1745"/>
        <w:gridCol w:w="415"/>
        <w:gridCol w:w="685"/>
        <w:gridCol w:w="2520"/>
        <w:gridCol w:w="720"/>
        <w:gridCol w:w="9"/>
        <w:gridCol w:w="21"/>
      </w:tblGrid>
      <w:tr w:rsidR="003C38C7" w:rsidRPr="001319E8" w14:paraId="59BB902E" w14:textId="77777777" w:rsidTr="003C38C7">
        <w:trPr>
          <w:cantSplit/>
          <w:trHeight w:val="20"/>
        </w:trPr>
        <w:tc>
          <w:tcPr>
            <w:tcW w:w="2446" w:type="dxa"/>
            <w:tcBorders>
              <w:left w:val="single" w:sz="12" w:space="0" w:color="auto"/>
              <w:right w:val="single" w:sz="4" w:space="0" w:color="auto"/>
            </w:tcBorders>
            <w:shd w:val="clear" w:color="auto" w:fill="E6E6E6"/>
          </w:tcPr>
          <w:p w14:paraId="3FD13D99" w14:textId="77777777" w:rsidR="003C38C7" w:rsidRPr="001319E8" w:rsidRDefault="003C38C7" w:rsidP="003C38C7">
            <w:pPr>
              <w:spacing w:before="60" w:after="60"/>
              <w:rPr>
                <w:rFonts w:ascii="Cambria" w:hAnsi="Cambria"/>
                <w:b/>
                <w:sz w:val="18"/>
                <w:szCs w:val="18"/>
              </w:rPr>
            </w:pPr>
            <w:r w:rsidRPr="001319E8">
              <w:rPr>
                <w:rFonts w:ascii="Cambria" w:hAnsi="Cambria"/>
                <w:b/>
                <w:sz w:val="18"/>
                <w:szCs w:val="18"/>
              </w:rPr>
              <w:t>3. Typ projektu:</w:t>
            </w:r>
          </w:p>
          <w:p w14:paraId="5934FD28" w14:textId="77777777" w:rsidR="003C38C7" w:rsidRPr="001319E8" w:rsidRDefault="003C38C7" w:rsidP="003C38C7">
            <w:pPr>
              <w:spacing w:before="60" w:after="60"/>
              <w:rPr>
                <w:rFonts w:ascii="Cambria" w:hAnsi="Cambria"/>
                <w:b/>
                <w:sz w:val="18"/>
                <w:szCs w:val="18"/>
              </w:rPr>
            </w:pPr>
          </w:p>
        </w:tc>
        <w:tc>
          <w:tcPr>
            <w:tcW w:w="6894" w:type="dxa"/>
            <w:gridSpan w:val="8"/>
            <w:tcBorders>
              <w:left w:val="single" w:sz="4" w:space="0" w:color="auto"/>
              <w:right w:val="single" w:sz="12" w:space="0" w:color="auto"/>
            </w:tcBorders>
            <w:shd w:val="clear" w:color="auto" w:fill="E6E6E6"/>
          </w:tcPr>
          <w:p w14:paraId="60E0DAEB" w14:textId="77777777" w:rsidR="003C38C7" w:rsidRPr="001319E8" w:rsidRDefault="003C38C7" w:rsidP="003C38C7">
            <w:pPr>
              <w:rPr>
                <w:rFonts w:ascii="Cambria" w:hAnsi="Cambria"/>
                <w:b/>
                <w:sz w:val="18"/>
                <w:szCs w:val="18"/>
              </w:rPr>
            </w:pPr>
          </w:p>
          <w:p w14:paraId="2D3B5F16" w14:textId="77777777" w:rsidR="003C38C7" w:rsidRPr="001319E8" w:rsidRDefault="003C38C7" w:rsidP="003C38C7">
            <w:pPr>
              <w:spacing w:before="60" w:after="60"/>
              <w:rPr>
                <w:rFonts w:ascii="Cambria" w:hAnsi="Cambria"/>
                <w:b/>
                <w:sz w:val="18"/>
                <w:szCs w:val="18"/>
              </w:rPr>
            </w:pPr>
          </w:p>
        </w:tc>
      </w:tr>
      <w:tr w:rsidR="003C38C7" w:rsidRPr="001319E8" w14:paraId="612D56E5" w14:textId="77777777" w:rsidTr="003C38C7">
        <w:trPr>
          <w:gridAfter w:val="2"/>
          <w:wAfter w:w="30" w:type="dxa"/>
          <w:cantSplit/>
          <w:trHeight w:val="826"/>
        </w:trPr>
        <w:tc>
          <w:tcPr>
            <w:tcW w:w="2446" w:type="dxa"/>
            <w:tcBorders>
              <w:left w:val="single" w:sz="12" w:space="0" w:color="auto"/>
              <w:right w:val="single" w:sz="4" w:space="0" w:color="auto"/>
            </w:tcBorders>
            <w:shd w:val="clear" w:color="auto" w:fill="FFFFFF"/>
          </w:tcPr>
          <w:p w14:paraId="0B970F9A" w14:textId="77777777" w:rsidR="003C38C7" w:rsidRPr="001319E8" w:rsidRDefault="003C38C7" w:rsidP="003C38C7">
            <w:pPr>
              <w:pStyle w:val="Default"/>
              <w:rPr>
                <w:rFonts w:ascii="Cambria" w:hAnsi="Cambria"/>
                <w:b/>
                <w:sz w:val="18"/>
                <w:szCs w:val="18"/>
              </w:rPr>
            </w:pPr>
            <w:r w:rsidRPr="001319E8">
              <w:rPr>
                <w:rFonts w:ascii="Cambria" w:hAnsi="Cambria"/>
                <w:b/>
                <w:bCs/>
                <w:sz w:val="18"/>
                <w:szCs w:val="18"/>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3D3E4716" w14:textId="77777777" w:rsidR="003C38C7" w:rsidRPr="001319E8" w:rsidRDefault="003C38C7" w:rsidP="003C38C7">
            <w:pPr>
              <w:spacing w:before="60" w:after="60"/>
              <w:rPr>
                <w:rFonts w:ascii="Cambria" w:hAnsi="Cambria"/>
                <w:b/>
                <w:sz w:val="18"/>
                <w:szCs w:val="18"/>
              </w:rPr>
            </w:pPr>
          </w:p>
        </w:tc>
        <w:tc>
          <w:tcPr>
            <w:tcW w:w="2160" w:type="dxa"/>
            <w:gridSpan w:val="2"/>
            <w:shd w:val="clear" w:color="auto" w:fill="FFFFFF"/>
          </w:tcPr>
          <w:p w14:paraId="1939DD0E" w14:textId="77777777" w:rsidR="003C38C7" w:rsidRPr="001319E8" w:rsidRDefault="003C38C7" w:rsidP="003C38C7">
            <w:pPr>
              <w:pStyle w:val="Default"/>
              <w:rPr>
                <w:rFonts w:ascii="Cambria" w:hAnsi="Cambria"/>
                <w:b/>
                <w:sz w:val="18"/>
                <w:szCs w:val="18"/>
              </w:rPr>
            </w:pPr>
            <w:r w:rsidRPr="001319E8">
              <w:rPr>
                <w:rFonts w:ascii="Cambria" w:hAnsi="Cambria"/>
                <w:b/>
                <w:bCs/>
                <w:sz w:val="18"/>
                <w:szCs w:val="18"/>
              </w:rPr>
              <w:t xml:space="preserve">B. budowa, przebudowa, rozbudowa, modernizacja i adaptacja obiektów infrastruktury kultury </w:t>
            </w:r>
          </w:p>
        </w:tc>
        <w:tc>
          <w:tcPr>
            <w:tcW w:w="685" w:type="dxa"/>
            <w:shd w:val="clear" w:color="auto" w:fill="FFFFFF"/>
          </w:tcPr>
          <w:p w14:paraId="5BE20F31" w14:textId="77777777" w:rsidR="003C38C7" w:rsidRPr="001319E8" w:rsidRDefault="003C38C7" w:rsidP="003C38C7">
            <w:pPr>
              <w:shd w:val="clear" w:color="auto" w:fill="FFFFFF"/>
              <w:spacing w:before="60" w:after="60"/>
              <w:rPr>
                <w:rFonts w:ascii="Cambria" w:hAnsi="Cambria"/>
                <w:b/>
                <w:sz w:val="18"/>
                <w:szCs w:val="18"/>
              </w:rPr>
            </w:pPr>
          </w:p>
        </w:tc>
        <w:tc>
          <w:tcPr>
            <w:tcW w:w="2520" w:type="dxa"/>
            <w:tcBorders>
              <w:right w:val="single" w:sz="4" w:space="0" w:color="auto"/>
            </w:tcBorders>
            <w:shd w:val="clear" w:color="auto" w:fill="FFFFFF"/>
          </w:tcPr>
          <w:p w14:paraId="0A6DB1FB" w14:textId="77777777" w:rsidR="003C38C7" w:rsidRPr="001319E8" w:rsidRDefault="003C38C7" w:rsidP="003C38C7">
            <w:pPr>
              <w:pStyle w:val="Default"/>
              <w:rPr>
                <w:rFonts w:ascii="Cambria" w:hAnsi="Cambria"/>
                <w:sz w:val="18"/>
                <w:szCs w:val="18"/>
              </w:rPr>
            </w:pPr>
            <w:r w:rsidRPr="001319E8">
              <w:rPr>
                <w:rFonts w:ascii="Cambria" w:hAnsi="Cambria"/>
                <w:b/>
                <w:bCs/>
                <w:sz w:val="18"/>
                <w:szCs w:val="18"/>
              </w:rPr>
              <w:t xml:space="preserve">C. działania prowadzące do ożywienia gospodarczego rewitalizowanych obszarów </w:t>
            </w:r>
          </w:p>
          <w:p w14:paraId="2D51A23B" w14:textId="77777777" w:rsidR="003C38C7" w:rsidRPr="001319E8" w:rsidRDefault="003C38C7" w:rsidP="003C38C7">
            <w:pPr>
              <w:shd w:val="clear" w:color="auto" w:fill="FFFFFF"/>
              <w:spacing w:before="60" w:after="60"/>
              <w:rPr>
                <w:rFonts w:ascii="Cambria" w:hAnsi="Cambria"/>
                <w:b/>
                <w:sz w:val="18"/>
                <w:szCs w:val="18"/>
              </w:rPr>
            </w:pPr>
          </w:p>
        </w:tc>
        <w:tc>
          <w:tcPr>
            <w:tcW w:w="720" w:type="dxa"/>
            <w:tcBorders>
              <w:left w:val="single" w:sz="4" w:space="0" w:color="auto"/>
              <w:right w:val="single" w:sz="12" w:space="0" w:color="auto"/>
            </w:tcBorders>
            <w:shd w:val="clear" w:color="auto" w:fill="FFFFFF"/>
          </w:tcPr>
          <w:p w14:paraId="2FC9862E" w14:textId="77777777" w:rsidR="003C38C7" w:rsidRPr="001319E8" w:rsidRDefault="003C38C7" w:rsidP="003C38C7">
            <w:pPr>
              <w:shd w:val="clear" w:color="auto" w:fill="FFFFFF"/>
              <w:spacing w:before="60" w:after="60"/>
              <w:rPr>
                <w:rFonts w:ascii="Cambria" w:hAnsi="Cambria"/>
                <w:b/>
                <w:sz w:val="18"/>
                <w:szCs w:val="18"/>
              </w:rPr>
            </w:pPr>
          </w:p>
        </w:tc>
      </w:tr>
      <w:tr w:rsidR="003C38C7" w:rsidRPr="001319E8" w14:paraId="7943B165" w14:textId="77777777" w:rsidTr="003C38C7">
        <w:trPr>
          <w:gridAfter w:val="2"/>
          <w:wAfter w:w="30" w:type="dxa"/>
          <w:cantSplit/>
          <w:trHeight w:val="656"/>
        </w:trPr>
        <w:tc>
          <w:tcPr>
            <w:tcW w:w="2446" w:type="dxa"/>
            <w:tcBorders>
              <w:left w:val="single" w:sz="12" w:space="0" w:color="auto"/>
              <w:right w:val="single" w:sz="4" w:space="0" w:color="auto"/>
            </w:tcBorders>
            <w:shd w:val="clear" w:color="auto" w:fill="FFFFFF"/>
          </w:tcPr>
          <w:p w14:paraId="236B7446" w14:textId="77777777" w:rsidR="003C38C7" w:rsidRPr="001319E8" w:rsidRDefault="003C38C7" w:rsidP="003C38C7">
            <w:pPr>
              <w:spacing w:before="60" w:after="60"/>
              <w:rPr>
                <w:rFonts w:ascii="Cambria" w:hAnsi="Cambria"/>
                <w:sz w:val="18"/>
                <w:szCs w:val="18"/>
              </w:rPr>
            </w:pPr>
            <w:r w:rsidRPr="001319E8">
              <w:rPr>
                <w:rFonts w:ascii="Cambria" w:hAnsi="Cambria"/>
                <w:b/>
                <w:bCs/>
                <w:sz w:val="18"/>
                <w:szCs w:val="18"/>
              </w:rPr>
              <w:t xml:space="preserve">D. zagospodarowanie przestrzeni publicznej na cele społeczne </w:t>
            </w:r>
          </w:p>
        </w:tc>
        <w:tc>
          <w:tcPr>
            <w:tcW w:w="779" w:type="dxa"/>
            <w:tcBorders>
              <w:left w:val="single" w:sz="4" w:space="0" w:color="auto"/>
            </w:tcBorders>
            <w:shd w:val="clear" w:color="auto" w:fill="FFFFFF"/>
          </w:tcPr>
          <w:p w14:paraId="6C58562D" w14:textId="77777777" w:rsidR="003C38C7" w:rsidRPr="001319E8" w:rsidRDefault="003C38C7" w:rsidP="003C38C7">
            <w:pPr>
              <w:spacing w:before="60" w:after="60"/>
              <w:rPr>
                <w:rFonts w:ascii="Cambria" w:hAnsi="Cambria"/>
                <w:sz w:val="18"/>
                <w:szCs w:val="18"/>
              </w:rPr>
            </w:pPr>
            <w:r w:rsidRPr="001319E8">
              <w:rPr>
                <w:rFonts w:ascii="Cambria" w:hAnsi="Cambria"/>
                <w:sz w:val="18"/>
                <w:szCs w:val="18"/>
              </w:rPr>
              <w:t>x</w:t>
            </w:r>
          </w:p>
        </w:tc>
        <w:tc>
          <w:tcPr>
            <w:tcW w:w="2160" w:type="dxa"/>
            <w:gridSpan w:val="2"/>
            <w:shd w:val="clear" w:color="auto" w:fill="FFFFFF"/>
          </w:tcPr>
          <w:p w14:paraId="13EEF7C2" w14:textId="77777777" w:rsidR="003C38C7" w:rsidRPr="001319E8" w:rsidRDefault="003C38C7" w:rsidP="003C38C7">
            <w:pPr>
              <w:shd w:val="clear" w:color="auto" w:fill="FFFFFF"/>
              <w:spacing w:before="60" w:after="60"/>
              <w:rPr>
                <w:rFonts w:ascii="Cambria" w:hAnsi="Cambria"/>
                <w:b/>
                <w:bCs/>
                <w:sz w:val="18"/>
                <w:szCs w:val="18"/>
              </w:rPr>
            </w:pPr>
            <w:r w:rsidRPr="001319E8">
              <w:rPr>
                <w:rFonts w:ascii="Cambria" w:hAnsi="Cambria"/>
                <w:b/>
                <w:bCs/>
                <w:sz w:val="18"/>
                <w:szCs w:val="18"/>
              </w:rPr>
              <w:t xml:space="preserve">E. modernizacje, renowacje budynków użyteczności publicznej poprawiające ich estetykę zewnętrzną </w:t>
            </w:r>
          </w:p>
        </w:tc>
        <w:tc>
          <w:tcPr>
            <w:tcW w:w="685" w:type="dxa"/>
            <w:shd w:val="clear" w:color="auto" w:fill="FFFFFF"/>
          </w:tcPr>
          <w:p w14:paraId="51A3873F" w14:textId="77777777" w:rsidR="003C38C7" w:rsidRPr="001319E8" w:rsidRDefault="003C38C7" w:rsidP="003C38C7">
            <w:pPr>
              <w:shd w:val="clear" w:color="auto" w:fill="FFFFFF"/>
              <w:spacing w:before="60" w:after="60"/>
              <w:rPr>
                <w:rFonts w:ascii="Cambria" w:hAnsi="Cambria"/>
                <w:b/>
                <w:bCs/>
                <w:sz w:val="18"/>
                <w:szCs w:val="18"/>
              </w:rPr>
            </w:pPr>
          </w:p>
        </w:tc>
        <w:tc>
          <w:tcPr>
            <w:tcW w:w="2520" w:type="dxa"/>
            <w:tcBorders>
              <w:right w:val="single" w:sz="4" w:space="0" w:color="auto"/>
            </w:tcBorders>
            <w:shd w:val="clear" w:color="auto" w:fill="FFFFFF"/>
          </w:tcPr>
          <w:p w14:paraId="09885774" w14:textId="77777777" w:rsidR="003C38C7" w:rsidRPr="001319E8" w:rsidRDefault="003C38C7" w:rsidP="003C38C7">
            <w:pPr>
              <w:shd w:val="clear" w:color="auto" w:fill="FFFFFF"/>
              <w:spacing w:before="60" w:after="60"/>
              <w:rPr>
                <w:rFonts w:ascii="Cambria" w:hAnsi="Cambria"/>
                <w:b/>
                <w:bCs/>
                <w:sz w:val="18"/>
                <w:szCs w:val="18"/>
              </w:rPr>
            </w:pPr>
            <w:r w:rsidRPr="001319E8">
              <w:rPr>
                <w:rFonts w:ascii="Cambria" w:hAnsi="Cambria"/>
                <w:b/>
                <w:bCs/>
                <w:sz w:val="18"/>
                <w:szCs w:val="18"/>
              </w:rPr>
              <w:t xml:space="preserve">F. modernizacje, renowacje części wspólnych wielorodzinnych budynków mieszkalnych </w:t>
            </w:r>
          </w:p>
        </w:tc>
        <w:tc>
          <w:tcPr>
            <w:tcW w:w="720" w:type="dxa"/>
            <w:tcBorders>
              <w:left w:val="single" w:sz="4" w:space="0" w:color="auto"/>
              <w:right w:val="single" w:sz="12" w:space="0" w:color="auto"/>
            </w:tcBorders>
            <w:shd w:val="clear" w:color="auto" w:fill="FFFFFF"/>
          </w:tcPr>
          <w:p w14:paraId="4E8FAF44" w14:textId="77777777" w:rsidR="003C38C7" w:rsidRPr="001319E8" w:rsidRDefault="003C38C7" w:rsidP="003C38C7">
            <w:pPr>
              <w:shd w:val="clear" w:color="auto" w:fill="FFFFFF"/>
              <w:spacing w:before="60" w:after="60"/>
              <w:rPr>
                <w:rFonts w:ascii="Cambria" w:hAnsi="Cambria"/>
                <w:b/>
                <w:bCs/>
                <w:sz w:val="18"/>
                <w:szCs w:val="18"/>
              </w:rPr>
            </w:pPr>
          </w:p>
        </w:tc>
      </w:tr>
      <w:tr w:rsidR="003C38C7" w:rsidRPr="001319E8" w14:paraId="5FD37B1C" w14:textId="77777777" w:rsidTr="003C38C7">
        <w:trPr>
          <w:cantSplit/>
          <w:trHeight w:val="20"/>
        </w:trPr>
        <w:tc>
          <w:tcPr>
            <w:tcW w:w="9340" w:type="dxa"/>
            <w:gridSpan w:val="9"/>
            <w:tcBorders>
              <w:left w:val="single" w:sz="12" w:space="0" w:color="auto"/>
              <w:right w:val="single" w:sz="12" w:space="0" w:color="auto"/>
            </w:tcBorders>
            <w:shd w:val="clear" w:color="auto" w:fill="auto"/>
          </w:tcPr>
          <w:p w14:paraId="34F96CE6" w14:textId="77777777" w:rsidR="003C38C7" w:rsidRPr="001319E8" w:rsidRDefault="003C38C7" w:rsidP="003C38C7">
            <w:pPr>
              <w:spacing w:before="60" w:after="60"/>
              <w:rPr>
                <w:rFonts w:ascii="Cambria" w:hAnsi="Cambria"/>
                <w:b/>
                <w:sz w:val="18"/>
                <w:szCs w:val="18"/>
              </w:rPr>
            </w:pPr>
            <w:r w:rsidRPr="001319E8">
              <w:rPr>
                <w:rFonts w:ascii="Cambria" w:hAnsi="Cambria"/>
                <w:b/>
                <w:sz w:val="18"/>
                <w:szCs w:val="18"/>
              </w:rPr>
              <w:t>G.INNE:</w:t>
            </w:r>
          </w:p>
        </w:tc>
      </w:tr>
      <w:tr w:rsidR="003C38C7" w:rsidRPr="001319E8" w14:paraId="1E9034DB" w14:textId="77777777" w:rsidTr="003C38C7">
        <w:trPr>
          <w:cantSplit/>
          <w:trHeight w:val="20"/>
        </w:trPr>
        <w:tc>
          <w:tcPr>
            <w:tcW w:w="9340" w:type="dxa"/>
            <w:gridSpan w:val="9"/>
            <w:tcBorders>
              <w:left w:val="single" w:sz="12" w:space="0" w:color="auto"/>
              <w:right w:val="single" w:sz="12" w:space="0" w:color="auto"/>
            </w:tcBorders>
            <w:shd w:val="clear" w:color="auto" w:fill="E6E6E6"/>
          </w:tcPr>
          <w:p w14:paraId="4F26CCEB" w14:textId="77777777" w:rsidR="003C38C7" w:rsidRPr="001319E8" w:rsidRDefault="003C38C7" w:rsidP="003C38C7">
            <w:pPr>
              <w:spacing w:before="60" w:after="60"/>
              <w:rPr>
                <w:rFonts w:ascii="Cambria" w:hAnsi="Cambria"/>
                <w:b/>
                <w:sz w:val="18"/>
                <w:szCs w:val="18"/>
              </w:rPr>
            </w:pPr>
            <w:r w:rsidRPr="001319E8">
              <w:rPr>
                <w:rFonts w:ascii="Cambria" w:hAnsi="Cambria"/>
                <w:b/>
                <w:sz w:val="18"/>
                <w:szCs w:val="18"/>
              </w:rPr>
              <w:t>4.Wskaźniki osiągnięte w wyniku realizacji projektu</w:t>
            </w:r>
          </w:p>
        </w:tc>
      </w:tr>
      <w:tr w:rsidR="003C38C7" w:rsidRPr="001319E8" w14:paraId="5381E032" w14:textId="77777777" w:rsidTr="003C38C7">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1D48751A" w14:textId="77777777" w:rsidR="003C38C7" w:rsidRPr="001319E8" w:rsidRDefault="003C38C7" w:rsidP="003C38C7">
            <w:pPr>
              <w:numPr>
                <w:ilvl w:val="0"/>
                <w:numId w:val="10"/>
              </w:numPr>
              <w:spacing w:before="60" w:after="60" w:line="240" w:lineRule="auto"/>
              <w:rPr>
                <w:rFonts w:ascii="Cambria" w:hAnsi="Cambria"/>
                <w:sz w:val="18"/>
                <w:szCs w:val="18"/>
              </w:rPr>
            </w:pPr>
            <w:r w:rsidRPr="001319E8">
              <w:rPr>
                <w:rFonts w:ascii="Cambria" w:hAnsi="Cambria"/>
                <w:sz w:val="18"/>
                <w:szCs w:val="18"/>
              </w:rPr>
              <w:t>Powierzchnia odnowionych budynków [m</w:t>
            </w:r>
            <w:r w:rsidRPr="001319E8">
              <w:rPr>
                <w:rFonts w:ascii="Cambria" w:hAnsi="Cambria"/>
                <w:sz w:val="18"/>
                <w:szCs w:val="18"/>
                <w:vertAlign w:val="superscript"/>
              </w:rPr>
              <w:t>2</w:t>
            </w:r>
            <w:r w:rsidRPr="001319E8">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7FC11B1E" w14:textId="77777777" w:rsidR="003C38C7" w:rsidRPr="001319E8" w:rsidRDefault="003C38C7" w:rsidP="003C38C7">
            <w:pPr>
              <w:spacing w:before="60" w:after="60"/>
              <w:rPr>
                <w:rFonts w:ascii="Cambria" w:hAnsi="Cambria"/>
                <w:sz w:val="18"/>
                <w:szCs w:val="18"/>
              </w:rPr>
            </w:pPr>
            <w:r w:rsidRPr="001319E8">
              <w:rPr>
                <w:rFonts w:ascii="Cambria" w:hAnsi="Cambria"/>
                <w:sz w:val="18"/>
                <w:szCs w:val="18"/>
              </w:rPr>
              <w:t>-</w:t>
            </w:r>
          </w:p>
        </w:tc>
        <w:tc>
          <w:tcPr>
            <w:tcW w:w="3620" w:type="dxa"/>
            <w:gridSpan w:val="3"/>
            <w:tcBorders>
              <w:left w:val="single" w:sz="12" w:space="0" w:color="auto"/>
            </w:tcBorders>
            <w:shd w:val="clear" w:color="auto" w:fill="E6E6E6"/>
            <w:vAlign w:val="center"/>
          </w:tcPr>
          <w:p w14:paraId="2E3A4257" w14:textId="77777777" w:rsidR="003C38C7" w:rsidRPr="001319E8" w:rsidRDefault="003C38C7" w:rsidP="003C38C7">
            <w:pPr>
              <w:numPr>
                <w:ilvl w:val="0"/>
                <w:numId w:val="11"/>
              </w:numPr>
              <w:spacing w:before="60" w:after="60" w:line="240" w:lineRule="auto"/>
              <w:rPr>
                <w:rFonts w:ascii="Cambria" w:hAnsi="Cambria"/>
                <w:sz w:val="18"/>
                <w:szCs w:val="18"/>
              </w:rPr>
            </w:pPr>
            <w:r w:rsidRPr="001319E8">
              <w:rPr>
                <w:rFonts w:ascii="Cambria" w:hAnsi="Cambria"/>
                <w:sz w:val="18"/>
                <w:szCs w:val="18"/>
              </w:rPr>
              <w:t>Liczba utworzonych miejsc pracy [szt.]:</w:t>
            </w:r>
          </w:p>
        </w:tc>
        <w:tc>
          <w:tcPr>
            <w:tcW w:w="729" w:type="dxa"/>
            <w:gridSpan w:val="2"/>
            <w:tcBorders>
              <w:right w:val="single" w:sz="12" w:space="0" w:color="auto"/>
            </w:tcBorders>
            <w:shd w:val="clear" w:color="auto" w:fill="auto"/>
            <w:vAlign w:val="center"/>
          </w:tcPr>
          <w:p w14:paraId="0C0FC193" w14:textId="77777777" w:rsidR="003C38C7" w:rsidRPr="001319E8" w:rsidRDefault="003C38C7" w:rsidP="003C38C7">
            <w:pPr>
              <w:spacing w:before="60" w:after="60"/>
              <w:rPr>
                <w:rFonts w:ascii="Cambria" w:hAnsi="Cambria"/>
                <w:sz w:val="18"/>
                <w:szCs w:val="18"/>
              </w:rPr>
            </w:pPr>
            <w:r w:rsidRPr="001319E8">
              <w:rPr>
                <w:rFonts w:ascii="Cambria" w:hAnsi="Cambria"/>
                <w:sz w:val="18"/>
                <w:szCs w:val="18"/>
              </w:rPr>
              <w:t>-</w:t>
            </w:r>
          </w:p>
        </w:tc>
      </w:tr>
      <w:tr w:rsidR="003C38C7" w:rsidRPr="001319E8" w14:paraId="475F0EEC" w14:textId="77777777" w:rsidTr="003C38C7">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3882B60E" w14:textId="77777777" w:rsidR="003C38C7" w:rsidRPr="001319E8" w:rsidRDefault="003C38C7" w:rsidP="003C38C7">
            <w:pPr>
              <w:numPr>
                <w:ilvl w:val="0"/>
                <w:numId w:val="10"/>
              </w:numPr>
              <w:spacing w:before="60" w:after="60" w:line="240" w:lineRule="auto"/>
              <w:rPr>
                <w:rFonts w:ascii="Cambria" w:hAnsi="Cambria"/>
                <w:sz w:val="18"/>
                <w:szCs w:val="18"/>
              </w:rPr>
            </w:pPr>
            <w:r w:rsidRPr="001319E8">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098F1367" w14:textId="77777777" w:rsidR="003C38C7" w:rsidRPr="001319E8" w:rsidRDefault="003C38C7" w:rsidP="003C38C7">
            <w:pPr>
              <w:spacing w:before="60" w:after="60"/>
              <w:rPr>
                <w:rFonts w:ascii="Cambria" w:hAnsi="Cambria"/>
                <w:sz w:val="18"/>
                <w:szCs w:val="18"/>
              </w:rPr>
            </w:pPr>
            <w:r w:rsidRPr="001319E8">
              <w:rPr>
                <w:rFonts w:ascii="Cambria" w:hAnsi="Cambria"/>
                <w:sz w:val="18"/>
                <w:szCs w:val="18"/>
              </w:rPr>
              <w:t>250 m2</w:t>
            </w:r>
          </w:p>
        </w:tc>
        <w:tc>
          <w:tcPr>
            <w:tcW w:w="3620" w:type="dxa"/>
            <w:gridSpan w:val="3"/>
            <w:tcBorders>
              <w:left w:val="single" w:sz="12" w:space="0" w:color="auto"/>
            </w:tcBorders>
            <w:shd w:val="clear" w:color="auto" w:fill="E6E6E6"/>
            <w:vAlign w:val="center"/>
          </w:tcPr>
          <w:p w14:paraId="50E80180" w14:textId="77777777" w:rsidR="003C38C7" w:rsidRPr="001319E8" w:rsidRDefault="003C38C7" w:rsidP="003C38C7">
            <w:pPr>
              <w:numPr>
                <w:ilvl w:val="0"/>
                <w:numId w:val="11"/>
              </w:numPr>
              <w:spacing w:before="60" w:after="60" w:line="240" w:lineRule="auto"/>
              <w:rPr>
                <w:rFonts w:ascii="Cambria" w:hAnsi="Cambria"/>
                <w:sz w:val="18"/>
                <w:szCs w:val="18"/>
              </w:rPr>
            </w:pPr>
            <w:r w:rsidRPr="001319E8">
              <w:rPr>
                <w:rFonts w:ascii="Cambria" w:hAnsi="Cambria"/>
                <w:sz w:val="18"/>
                <w:szCs w:val="18"/>
              </w:rPr>
              <w:t>Liczba założonych firm [szt.]:</w:t>
            </w:r>
          </w:p>
        </w:tc>
        <w:tc>
          <w:tcPr>
            <w:tcW w:w="729" w:type="dxa"/>
            <w:gridSpan w:val="2"/>
            <w:tcBorders>
              <w:right w:val="single" w:sz="12" w:space="0" w:color="auto"/>
            </w:tcBorders>
            <w:shd w:val="clear" w:color="auto" w:fill="auto"/>
            <w:vAlign w:val="center"/>
          </w:tcPr>
          <w:p w14:paraId="6F8E7658" w14:textId="77777777" w:rsidR="003C38C7" w:rsidRPr="001319E8" w:rsidRDefault="003C38C7" w:rsidP="003C38C7">
            <w:pPr>
              <w:spacing w:before="60" w:after="60"/>
              <w:rPr>
                <w:rFonts w:ascii="Cambria" w:hAnsi="Cambria"/>
                <w:sz w:val="18"/>
                <w:szCs w:val="18"/>
              </w:rPr>
            </w:pPr>
            <w:r w:rsidRPr="001319E8">
              <w:rPr>
                <w:rFonts w:ascii="Cambria" w:hAnsi="Cambria"/>
                <w:sz w:val="18"/>
                <w:szCs w:val="18"/>
              </w:rPr>
              <w:t>-</w:t>
            </w:r>
          </w:p>
        </w:tc>
      </w:tr>
    </w:tbl>
    <w:p w14:paraId="24CC3E71" w14:textId="77777777" w:rsidR="003C38C7" w:rsidRPr="001319E8" w:rsidRDefault="003C38C7" w:rsidP="003C38C7">
      <w:pPr>
        <w:rPr>
          <w:rFonts w:ascii="Cambria" w:hAnsi="Cambria"/>
          <w:sz w:val="18"/>
          <w:szCs w:val="18"/>
        </w:rPr>
      </w:pPr>
    </w:p>
    <w:tbl>
      <w:tblPr>
        <w:tblW w:w="9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2127"/>
        <w:gridCol w:w="364"/>
        <w:gridCol w:w="1274"/>
        <w:gridCol w:w="1218"/>
      </w:tblGrid>
      <w:tr w:rsidR="003C38C7" w:rsidRPr="001319E8" w14:paraId="4BA06E61" w14:textId="77777777" w:rsidTr="003C38C7">
        <w:trPr>
          <w:cantSplit/>
          <w:trHeight w:val="20"/>
        </w:trPr>
        <w:tc>
          <w:tcPr>
            <w:tcW w:w="9236" w:type="dxa"/>
            <w:gridSpan w:val="6"/>
            <w:tcBorders>
              <w:top w:val="single" w:sz="12" w:space="0" w:color="auto"/>
              <w:left w:val="single" w:sz="12" w:space="0" w:color="auto"/>
              <w:bottom w:val="single" w:sz="12" w:space="0" w:color="auto"/>
              <w:right w:val="single" w:sz="12" w:space="0" w:color="auto"/>
            </w:tcBorders>
            <w:shd w:val="clear" w:color="auto" w:fill="E6E6E6"/>
          </w:tcPr>
          <w:p w14:paraId="4A842C33" w14:textId="77777777" w:rsidR="003C38C7" w:rsidRPr="001319E8" w:rsidRDefault="003C38C7" w:rsidP="003C38C7">
            <w:pPr>
              <w:spacing w:before="80" w:after="80"/>
              <w:rPr>
                <w:rFonts w:ascii="Cambria" w:hAnsi="Cambria"/>
                <w:b/>
                <w:sz w:val="18"/>
                <w:szCs w:val="18"/>
              </w:rPr>
            </w:pPr>
            <w:r w:rsidRPr="001319E8">
              <w:rPr>
                <w:rFonts w:ascii="Cambria" w:hAnsi="Cambria"/>
                <w:b/>
                <w:sz w:val="18"/>
                <w:szCs w:val="18"/>
              </w:rPr>
              <w:t>B. FINANSOWANIE PROJEKTU</w:t>
            </w:r>
          </w:p>
        </w:tc>
      </w:tr>
      <w:tr w:rsidR="003C38C7" w:rsidRPr="001319E8" w14:paraId="15CD6C67" w14:textId="77777777" w:rsidTr="003C38C7">
        <w:trPr>
          <w:cantSplit/>
          <w:trHeight w:val="20"/>
        </w:trPr>
        <w:tc>
          <w:tcPr>
            <w:tcW w:w="4253" w:type="dxa"/>
            <w:gridSpan w:val="2"/>
            <w:tcBorders>
              <w:top w:val="single" w:sz="12" w:space="0" w:color="auto"/>
              <w:left w:val="single" w:sz="12" w:space="0" w:color="auto"/>
            </w:tcBorders>
            <w:shd w:val="clear" w:color="auto" w:fill="E6E6E6"/>
          </w:tcPr>
          <w:p w14:paraId="64B74E83" w14:textId="77777777" w:rsidR="003C38C7" w:rsidRPr="001319E8" w:rsidRDefault="003C38C7" w:rsidP="003C38C7">
            <w:pPr>
              <w:pStyle w:val="Stopka"/>
              <w:spacing w:before="80" w:after="80"/>
              <w:rPr>
                <w:rFonts w:ascii="Cambria" w:hAnsi="Cambria"/>
                <w:b/>
                <w:bCs/>
                <w:iCs/>
                <w:sz w:val="18"/>
                <w:szCs w:val="18"/>
              </w:rPr>
            </w:pPr>
            <w:r w:rsidRPr="001319E8">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tcPr>
          <w:p w14:paraId="674BD82C" w14:textId="77777777" w:rsidR="003C38C7" w:rsidRPr="001319E8" w:rsidRDefault="003C38C7" w:rsidP="003C38C7">
            <w:pPr>
              <w:pStyle w:val="Stopka"/>
              <w:tabs>
                <w:tab w:val="clear" w:pos="4536"/>
                <w:tab w:val="clear" w:pos="9072"/>
              </w:tabs>
              <w:spacing w:before="80" w:after="80"/>
              <w:jc w:val="right"/>
              <w:rPr>
                <w:rFonts w:ascii="Cambria" w:hAnsi="Cambria"/>
                <w:b/>
                <w:bCs/>
                <w:iCs/>
                <w:sz w:val="18"/>
                <w:szCs w:val="18"/>
              </w:rPr>
            </w:pPr>
            <w:r w:rsidRPr="001319E8">
              <w:rPr>
                <w:rFonts w:ascii="Cambria" w:hAnsi="Cambria" w:cs="TimesNewRomanPS-BoldMT"/>
                <w:bCs/>
                <w:sz w:val="18"/>
                <w:szCs w:val="18"/>
              </w:rPr>
              <w:t>650</w:t>
            </w:r>
            <w:r w:rsidR="003A0C5E">
              <w:rPr>
                <w:rFonts w:ascii="Cambria" w:hAnsi="Cambria" w:cs="TimesNewRomanPS-BoldMT"/>
                <w:bCs/>
                <w:sz w:val="18"/>
                <w:szCs w:val="18"/>
              </w:rPr>
              <w:t xml:space="preserve"> </w:t>
            </w:r>
            <w:r w:rsidRPr="001319E8">
              <w:rPr>
                <w:rFonts w:ascii="Cambria" w:hAnsi="Cambria" w:cs="TimesNewRomanPS-BoldMT"/>
                <w:bCs/>
                <w:sz w:val="18"/>
                <w:szCs w:val="18"/>
              </w:rPr>
              <w:t>000,00</w:t>
            </w:r>
          </w:p>
        </w:tc>
        <w:tc>
          <w:tcPr>
            <w:tcW w:w="2492" w:type="dxa"/>
            <w:gridSpan w:val="2"/>
            <w:tcBorders>
              <w:top w:val="single" w:sz="12" w:space="0" w:color="auto"/>
              <w:right w:val="single" w:sz="12" w:space="0" w:color="auto"/>
            </w:tcBorders>
            <w:shd w:val="clear" w:color="auto" w:fill="FFFFFF"/>
          </w:tcPr>
          <w:p w14:paraId="63B0EEFE" w14:textId="77777777" w:rsidR="003C38C7" w:rsidRPr="001319E8" w:rsidRDefault="003C38C7" w:rsidP="003C38C7">
            <w:pPr>
              <w:pStyle w:val="Stopka"/>
              <w:tabs>
                <w:tab w:val="clear" w:pos="4536"/>
                <w:tab w:val="clear" w:pos="9072"/>
              </w:tabs>
              <w:spacing w:before="80" w:after="80"/>
              <w:rPr>
                <w:rFonts w:ascii="Cambria" w:hAnsi="Cambria"/>
                <w:b/>
                <w:bCs/>
                <w:iCs/>
                <w:sz w:val="18"/>
                <w:szCs w:val="18"/>
              </w:rPr>
            </w:pPr>
          </w:p>
        </w:tc>
      </w:tr>
      <w:tr w:rsidR="003C38C7" w:rsidRPr="001319E8" w14:paraId="17D569E4" w14:textId="77777777" w:rsidTr="003C38C7">
        <w:trPr>
          <w:cantSplit/>
          <w:trHeight w:val="427"/>
        </w:trPr>
        <w:tc>
          <w:tcPr>
            <w:tcW w:w="4253" w:type="dxa"/>
            <w:gridSpan w:val="2"/>
            <w:tcBorders>
              <w:left w:val="single" w:sz="12" w:space="0" w:color="auto"/>
            </w:tcBorders>
            <w:shd w:val="clear" w:color="auto" w:fill="E6E6E6"/>
          </w:tcPr>
          <w:p w14:paraId="04C47500" w14:textId="7E81D342" w:rsidR="003C38C7" w:rsidRPr="001319E8" w:rsidRDefault="003C38C7" w:rsidP="003C38C7">
            <w:pPr>
              <w:pStyle w:val="Stopka"/>
              <w:spacing w:before="80" w:after="80"/>
              <w:rPr>
                <w:rFonts w:ascii="Cambria" w:hAnsi="Cambria"/>
                <w:b/>
                <w:bCs/>
                <w:iCs/>
                <w:sz w:val="18"/>
                <w:szCs w:val="18"/>
              </w:rPr>
            </w:pPr>
            <w:r w:rsidRPr="001319E8">
              <w:rPr>
                <w:rFonts w:ascii="Cambria" w:hAnsi="Cambria"/>
                <w:b/>
                <w:bCs/>
                <w:iCs/>
                <w:sz w:val="18"/>
                <w:szCs w:val="18"/>
              </w:rPr>
              <w:t xml:space="preserve">6. Oczekiwana wielkość wsparcia </w:t>
            </w:r>
          </w:p>
        </w:tc>
        <w:tc>
          <w:tcPr>
            <w:tcW w:w="2491" w:type="dxa"/>
            <w:gridSpan w:val="2"/>
            <w:tcBorders>
              <w:right w:val="single" w:sz="12" w:space="0" w:color="auto"/>
            </w:tcBorders>
            <w:shd w:val="clear" w:color="auto" w:fill="FFFFFF"/>
          </w:tcPr>
          <w:p w14:paraId="7FC942B5" w14:textId="77777777" w:rsidR="003C38C7" w:rsidRPr="001319E8" w:rsidRDefault="003C38C7" w:rsidP="003C38C7">
            <w:pPr>
              <w:pStyle w:val="Stopka"/>
              <w:tabs>
                <w:tab w:val="clear" w:pos="4536"/>
                <w:tab w:val="clear" w:pos="9072"/>
              </w:tabs>
              <w:spacing w:before="80" w:after="80"/>
              <w:jc w:val="right"/>
              <w:rPr>
                <w:rFonts w:ascii="Cambria" w:hAnsi="Cambria"/>
                <w:bCs/>
                <w:iCs/>
                <w:sz w:val="18"/>
                <w:szCs w:val="18"/>
              </w:rPr>
            </w:pPr>
            <w:r w:rsidRPr="001319E8">
              <w:rPr>
                <w:rFonts w:ascii="Cambria" w:hAnsi="Cambria"/>
                <w:bCs/>
                <w:iCs/>
                <w:sz w:val="18"/>
                <w:szCs w:val="18"/>
              </w:rPr>
              <w:t>325</w:t>
            </w:r>
            <w:r w:rsidR="003A0C5E">
              <w:rPr>
                <w:rFonts w:ascii="Cambria" w:hAnsi="Cambria"/>
                <w:bCs/>
                <w:iCs/>
                <w:sz w:val="18"/>
                <w:szCs w:val="18"/>
              </w:rPr>
              <w:t xml:space="preserve"> </w:t>
            </w:r>
            <w:r w:rsidRPr="001319E8">
              <w:rPr>
                <w:rFonts w:ascii="Cambria" w:hAnsi="Cambria"/>
                <w:bCs/>
                <w:iCs/>
                <w:sz w:val="18"/>
                <w:szCs w:val="18"/>
              </w:rPr>
              <w:t>000,00</w:t>
            </w:r>
          </w:p>
        </w:tc>
        <w:tc>
          <w:tcPr>
            <w:tcW w:w="2492" w:type="dxa"/>
            <w:gridSpan w:val="2"/>
            <w:tcBorders>
              <w:right w:val="single" w:sz="12" w:space="0" w:color="auto"/>
            </w:tcBorders>
            <w:shd w:val="clear" w:color="auto" w:fill="FFFFFF"/>
          </w:tcPr>
          <w:p w14:paraId="6711256B" w14:textId="77777777" w:rsidR="003C38C7" w:rsidRPr="001319E8" w:rsidRDefault="003C38C7" w:rsidP="003C38C7">
            <w:pPr>
              <w:pStyle w:val="Stopka"/>
              <w:tabs>
                <w:tab w:val="clear" w:pos="4536"/>
                <w:tab w:val="clear" w:pos="9072"/>
              </w:tabs>
              <w:spacing w:before="80" w:after="80"/>
              <w:rPr>
                <w:rFonts w:ascii="Cambria" w:hAnsi="Cambria"/>
                <w:b/>
                <w:bCs/>
                <w:iCs/>
                <w:sz w:val="18"/>
                <w:szCs w:val="18"/>
              </w:rPr>
            </w:pPr>
            <w:r w:rsidRPr="001319E8">
              <w:rPr>
                <w:rFonts w:ascii="Cambria" w:hAnsi="Cambria"/>
                <w:b/>
                <w:bCs/>
                <w:iCs/>
                <w:sz w:val="18"/>
                <w:szCs w:val="18"/>
              </w:rPr>
              <w:t>MSIT</w:t>
            </w:r>
          </w:p>
        </w:tc>
      </w:tr>
      <w:tr w:rsidR="003C38C7" w:rsidRPr="001319E8" w14:paraId="578BE2B1" w14:textId="77777777" w:rsidTr="003C38C7">
        <w:trPr>
          <w:cantSplit/>
          <w:trHeight w:val="192"/>
        </w:trPr>
        <w:tc>
          <w:tcPr>
            <w:tcW w:w="4242" w:type="dxa"/>
            <w:vMerge w:val="restart"/>
            <w:tcBorders>
              <w:left w:val="single" w:sz="12" w:space="0" w:color="auto"/>
            </w:tcBorders>
            <w:shd w:val="clear" w:color="auto" w:fill="E6E6E6"/>
          </w:tcPr>
          <w:p w14:paraId="714C1882" w14:textId="77777777" w:rsidR="003C38C7" w:rsidRPr="001319E8" w:rsidRDefault="003C38C7" w:rsidP="003C38C7">
            <w:pPr>
              <w:pStyle w:val="Stopka"/>
              <w:spacing w:before="80" w:after="80"/>
              <w:rPr>
                <w:rFonts w:ascii="Cambria" w:hAnsi="Cambria"/>
                <w:b/>
                <w:bCs/>
                <w:iCs/>
                <w:sz w:val="18"/>
                <w:szCs w:val="18"/>
              </w:rPr>
            </w:pPr>
            <w:r w:rsidRPr="001319E8">
              <w:rPr>
                <w:rFonts w:ascii="Cambria" w:hAnsi="Cambria"/>
                <w:b/>
                <w:bCs/>
                <w:iCs/>
                <w:sz w:val="18"/>
                <w:szCs w:val="18"/>
              </w:rPr>
              <w:t>6. Udział środków własnych</w:t>
            </w:r>
          </w:p>
        </w:tc>
        <w:tc>
          <w:tcPr>
            <w:tcW w:w="2138" w:type="dxa"/>
            <w:gridSpan w:val="2"/>
            <w:tcBorders>
              <w:right w:val="single" w:sz="12" w:space="0" w:color="auto"/>
            </w:tcBorders>
            <w:shd w:val="clear" w:color="auto" w:fill="FFFFFF"/>
          </w:tcPr>
          <w:p w14:paraId="0F551469" w14:textId="77777777" w:rsidR="003C38C7" w:rsidRPr="001319E8" w:rsidRDefault="003C38C7" w:rsidP="003C38C7">
            <w:pPr>
              <w:pStyle w:val="Stopka"/>
              <w:tabs>
                <w:tab w:val="clear" w:pos="4536"/>
                <w:tab w:val="clear" w:pos="9072"/>
              </w:tabs>
              <w:spacing w:before="80" w:after="80"/>
              <w:rPr>
                <w:rFonts w:ascii="Cambria" w:hAnsi="Cambria"/>
                <w:b/>
                <w:bCs/>
                <w:iCs/>
                <w:sz w:val="18"/>
                <w:szCs w:val="18"/>
              </w:rPr>
            </w:pPr>
            <w:r w:rsidRPr="001319E8">
              <w:rPr>
                <w:rFonts w:ascii="Cambria" w:hAnsi="Cambria"/>
                <w:b/>
                <w:bCs/>
                <w:iCs/>
                <w:sz w:val="18"/>
                <w:szCs w:val="18"/>
              </w:rPr>
              <w:t>Kapitał własny</w:t>
            </w:r>
          </w:p>
        </w:tc>
        <w:tc>
          <w:tcPr>
            <w:tcW w:w="1638" w:type="dxa"/>
            <w:gridSpan w:val="2"/>
            <w:tcBorders>
              <w:right w:val="single" w:sz="12" w:space="0" w:color="auto"/>
            </w:tcBorders>
            <w:shd w:val="clear" w:color="auto" w:fill="FFFFFF"/>
          </w:tcPr>
          <w:p w14:paraId="4DFCCA40" w14:textId="77777777" w:rsidR="003C38C7" w:rsidRPr="001319E8" w:rsidRDefault="003C38C7" w:rsidP="003C38C7">
            <w:pPr>
              <w:pStyle w:val="Stopka"/>
              <w:tabs>
                <w:tab w:val="clear" w:pos="4536"/>
                <w:tab w:val="clear" w:pos="9072"/>
              </w:tabs>
              <w:spacing w:before="80" w:after="80"/>
              <w:rPr>
                <w:rFonts w:ascii="Cambria" w:hAnsi="Cambria"/>
                <w:b/>
                <w:bCs/>
                <w:iCs/>
                <w:sz w:val="18"/>
                <w:szCs w:val="18"/>
              </w:rPr>
            </w:pPr>
            <w:r w:rsidRPr="001319E8">
              <w:rPr>
                <w:rFonts w:ascii="Cambria" w:hAnsi="Cambria"/>
                <w:b/>
                <w:bCs/>
                <w:iCs/>
                <w:sz w:val="18"/>
                <w:szCs w:val="18"/>
              </w:rPr>
              <w:t>Kredyt</w:t>
            </w:r>
          </w:p>
        </w:tc>
        <w:tc>
          <w:tcPr>
            <w:tcW w:w="1218" w:type="dxa"/>
            <w:tcBorders>
              <w:right w:val="single" w:sz="12" w:space="0" w:color="auto"/>
            </w:tcBorders>
            <w:shd w:val="clear" w:color="auto" w:fill="FFFFFF"/>
          </w:tcPr>
          <w:p w14:paraId="75E7C560" w14:textId="77777777" w:rsidR="003C38C7" w:rsidRPr="001319E8" w:rsidRDefault="003C38C7" w:rsidP="003C38C7">
            <w:pPr>
              <w:pStyle w:val="Stopka"/>
              <w:tabs>
                <w:tab w:val="clear" w:pos="4536"/>
                <w:tab w:val="clear" w:pos="9072"/>
              </w:tabs>
              <w:spacing w:before="80" w:after="80"/>
              <w:rPr>
                <w:rFonts w:ascii="Cambria" w:hAnsi="Cambria"/>
                <w:b/>
                <w:bCs/>
                <w:iCs/>
                <w:sz w:val="18"/>
                <w:szCs w:val="18"/>
              </w:rPr>
            </w:pPr>
            <w:r w:rsidRPr="001319E8">
              <w:rPr>
                <w:rFonts w:ascii="Cambria" w:hAnsi="Cambria"/>
                <w:b/>
                <w:bCs/>
                <w:iCs/>
                <w:sz w:val="18"/>
                <w:szCs w:val="18"/>
              </w:rPr>
              <w:t>Inny (jaki)</w:t>
            </w:r>
          </w:p>
        </w:tc>
      </w:tr>
      <w:tr w:rsidR="003C38C7" w:rsidRPr="001319E8" w14:paraId="14BAB08B" w14:textId="77777777" w:rsidTr="003C38C7">
        <w:trPr>
          <w:cantSplit/>
          <w:trHeight w:val="192"/>
        </w:trPr>
        <w:tc>
          <w:tcPr>
            <w:tcW w:w="4242" w:type="dxa"/>
            <w:vMerge/>
            <w:tcBorders>
              <w:left w:val="single" w:sz="12" w:space="0" w:color="auto"/>
            </w:tcBorders>
            <w:shd w:val="clear" w:color="auto" w:fill="E6E6E6"/>
          </w:tcPr>
          <w:p w14:paraId="2C849304" w14:textId="77777777" w:rsidR="003C38C7" w:rsidRPr="001319E8" w:rsidRDefault="003C38C7" w:rsidP="003C38C7">
            <w:pPr>
              <w:pStyle w:val="Stopka"/>
              <w:spacing w:before="80" w:after="80"/>
              <w:rPr>
                <w:rFonts w:ascii="Cambria" w:hAnsi="Cambria"/>
                <w:b/>
                <w:bCs/>
                <w:iCs/>
                <w:sz w:val="18"/>
                <w:szCs w:val="18"/>
              </w:rPr>
            </w:pPr>
          </w:p>
        </w:tc>
        <w:tc>
          <w:tcPr>
            <w:tcW w:w="2138" w:type="dxa"/>
            <w:gridSpan w:val="2"/>
            <w:tcBorders>
              <w:right w:val="single" w:sz="12" w:space="0" w:color="auto"/>
            </w:tcBorders>
            <w:shd w:val="clear" w:color="auto" w:fill="FFFFFF"/>
          </w:tcPr>
          <w:p w14:paraId="7508DDD0" w14:textId="77777777" w:rsidR="003C38C7" w:rsidRPr="001319E8" w:rsidRDefault="003C38C7" w:rsidP="003C38C7">
            <w:pPr>
              <w:pStyle w:val="Stopka"/>
              <w:tabs>
                <w:tab w:val="clear" w:pos="4536"/>
                <w:tab w:val="clear" w:pos="9072"/>
              </w:tabs>
              <w:spacing w:before="80" w:after="80"/>
              <w:rPr>
                <w:rFonts w:ascii="Cambria" w:hAnsi="Cambria"/>
                <w:bCs/>
                <w:iCs/>
                <w:sz w:val="18"/>
                <w:szCs w:val="18"/>
              </w:rPr>
            </w:pPr>
            <w:r w:rsidRPr="001319E8">
              <w:rPr>
                <w:rFonts w:ascii="Cambria" w:hAnsi="Cambria"/>
                <w:bCs/>
                <w:iCs/>
                <w:sz w:val="18"/>
                <w:szCs w:val="18"/>
              </w:rPr>
              <w:t>325</w:t>
            </w:r>
            <w:r w:rsidR="003A0C5E">
              <w:rPr>
                <w:rFonts w:ascii="Cambria" w:hAnsi="Cambria"/>
                <w:bCs/>
                <w:iCs/>
                <w:sz w:val="18"/>
                <w:szCs w:val="18"/>
              </w:rPr>
              <w:t xml:space="preserve"> </w:t>
            </w:r>
            <w:r w:rsidRPr="001319E8">
              <w:rPr>
                <w:rFonts w:ascii="Cambria" w:hAnsi="Cambria"/>
                <w:bCs/>
                <w:iCs/>
                <w:sz w:val="18"/>
                <w:szCs w:val="18"/>
              </w:rPr>
              <w:t>000,00</w:t>
            </w:r>
          </w:p>
        </w:tc>
        <w:tc>
          <w:tcPr>
            <w:tcW w:w="1638" w:type="dxa"/>
            <w:gridSpan w:val="2"/>
            <w:tcBorders>
              <w:right w:val="single" w:sz="12" w:space="0" w:color="auto"/>
            </w:tcBorders>
            <w:shd w:val="clear" w:color="auto" w:fill="FFFFFF"/>
          </w:tcPr>
          <w:p w14:paraId="70325AD6" w14:textId="77777777" w:rsidR="003C38C7" w:rsidRPr="001319E8" w:rsidRDefault="003C38C7" w:rsidP="003C38C7">
            <w:pPr>
              <w:pStyle w:val="Stopka"/>
              <w:tabs>
                <w:tab w:val="clear" w:pos="4536"/>
                <w:tab w:val="clear" w:pos="9072"/>
              </w:tabs>
              <w:spacing w:before="80" w:after="80"/>
              <w:rPr>
                <w:rFonts w:ascii="Cambria" w:hAnsi="Cambria"/>
                <w:b/>
                <w:bCs/>
                <w:iCs/>
                <w:sz w:val="18"/>
                <w:szCs w:val="18"/>
              </w:rPr>
            </w:pPr>
          </w:p>
        </w:tc>
        <w:tc>
          <w:tcPr>
            <w:tcW w:w="1218" w:type="dxa"/>
            <w:tcBorders>
              <w:right w:val="single" w:sz="12" w:space="0" w:color="auto"/>
            </w:tcBorders>
            <w:shd w:val="clear" w:color="auto" w:fill="FFFFFF"/>
          </w:tcPr>
          <w:p w14:paraId="56D3C1B2" w14:textId="77777777" w:rsidR="003C38C7" w:rsidRPr="001319E8" w:rsidRDefault="003C38C7" w:rsidP="003C38C7">
            <w:pPr>
              <w:pStyle w:val="Stopka"/>
              <w:tabs>
                <w:tab w:val="clear" w:pos="4536"/>
                <w:tab w:val="clear" w:pos="9072"/>
              </w:tabs>
              <w:spacing w:before="80" w:after="80"/>
              <w:rPr>
                <w:rFonts w:ascii="Cambria" w:hAnsi="Cambria"/>
                <w:b/>
                <w:bCs/>
                <w:iCs/>
                <w:sz w:val="18"/>
                <w:szCs w:val="18"/>
              </w:rPr>
            </w:pPr>
          </w:p>
        </w:tc>
      </w:tr>
    </w:tbl>
    <w:p w14:paraId="59138708" w14:textId="77777777" w:rsidR="003C38C7" w:rsidRPr="001319E8" w:rsidRDefault="003C38C7" w:rsidP="003C38C7">
      <w:pPr>
        <w:jc w:val="right"/>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3C38C7" w:rsidRPr="001319E8" w14:paraId="1AC0B867" w14:textId="77777777" w:rsidTr="003C38C7">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5D302322" w14:textId="77777777" w:rsidR="003C38C7" w:rsidRPr="001319E8" w:rsidRDefault="003C38C7" w:rsidP="003C38C7">
            <w:pPr>
              <w:pStyle w:val="Stopka"/>
              <w:tabs>
                <w:tab w:val="clear" w:pos="4536"/>
                <w:tab w:val="clear" w:pos="9072"/>
              </w:tabs>
              <w:spacing w:before="60" w:after="60"/>
              <w:rPr>
                <w:rFonts w:ascii="Cambria" w:hAnsi="Cambria"/>
                <w:b/>
                <w:bCs/>
                <w:iCs/>
                <w:caps/>
                <w:sz w:val="18"/>
                <w:szCs w:val="18"/>
              </w:rPr>
            </w:pPr>
            <w:r w:rsidRPr="001319E8">
              <w:rPr>
                <w:rFonts w:ascii="Cambria" w:hAnsi="Cambria"/>
                <w:b/>
                <w:bCs/>
                <w:iCs/>
                <w:caps/>
                <w:sz w:val="18"/>
                <w:szCs w:val="18"/>
              </w:rPr>
              <w:t>c.    Dane dotyczące Wnioskodawcy</w:t>
            </w:r>
          </w:p>
        </w:tc>
      </w:tr>
      <w:tr w:rsidR="003C38C7" w:rsidRPr="001319E8" w14:paraId="3D056AB8" w14:textId="77777777" w:rsidTr="003C38C7">
        <w:trPr>
          <w:cantSplit/>
          <w:trHeight w:val="20"/>
        </w:trPr>
        <w:tc>
          <w:tcPr>
            <w:tcW w:w="2628" w:type="dxa"/>
            <w:tcBorders>
              <w:top w:val="single" w:sz="12" w:space="0" w:color="auto"/>
            </w:tcBorders>
            <w:shd w:val="clear" w:color="auto" w:fill="E6E6E6"/>
          </w:tcPr>
          <w:p w14:paraId="6E6F1438"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36678927" w14:textId="77777777" w:rsidR="003C38C7" w:rsidRPr="001319E8" w:rsidRDefault="003C38C7" w:rsidP="003C38C7">
            <w:pPr>
              <w:spacing w:before="60" w:after="60"/>
              <w:rPr>
                <w:rFonts w:ascii="Cambria" w:hAnsi="Cambria"/>
                <w:iCs/>
                <w:sz w:val="18"/>
                <w:szCs w:val="18"/>
              </w:rPr>
            </w:pPr>
            <w:r w:rsidRPr="001319E8">
              <w:rPr>
                <w:rFonts w:ascii="Cambria" w:hAnsi="Cambria"/>
                <w:iCs/>
                <w:sz w:val="18"/>
                <w:szCs w:val="18"/>
              </w:rPr>
              <w:t>Gmina Trzebownisko</w:t>
            </w:r>
          </w:p>
        </w:tc>
      </w:tr>
      <w:tr w:rsidR="003C38C7" w:rsidRPr="001319E8" w14:paraId="62A9BD33" w14:textId="77777777" w:rsidTr="003C38C7">
        <w:trPr>
          <w:cantSplit/>
          <w:trHeight w:val="20"/>
        </w:trPr>
        <w:tc>
          <w:tcPr>
            <w:tcW w:w="2628" w:type="dxa"/>
            <w:shd w:val="clear" w:color="auto" w:fill="E6E6E6"/>
          </w:tcPr>
          <w:p w14:paraId="13DBEE9C"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bCs/>
                <w:iCs/>
                <w:sz w:val="18"/>
                <w:szCs w:val="18"/>
              </w:rPr>
              <w:t xml:space="preserve">7.1. Adres wnioskodawcy: </w:t>
            </w:r>
            <w:r w:rsidRPr="001319E8">
              <w:rPr>
                <w:rFonts w:ascii="Cambria" w:hAnsi="Cambria"/>
                <w:bCs/>
                <w:iCs/>
                <w:sz w:val="18"/>
                <w:szCs w:val="18"/>
              </w:rPr>
              <w:t>(kod, miejscowość, ul, nr lokalu)</w:t>
            </w:r>
          </w:p>
        </w:tc>
        <w:tc>
          <w:tcPr>
            <w:tcW w:w="2700" w:type="dxa"/>
            <w:tcBorders>
              <w:right w:val="single" w:sz="4" w:space="0" w:color="auto"/>
            </w:tcBorders>
            <w:shd w:val="clear" w:color="auto" w:fill="FFFFFF"/>
          </w:tcPr>
          <w:p w14:paraId="775DA15F" w14:textId="77777777" w:rsidR="003C38C7" w:rsidRPr="001319E8" w:rsidRDefault="003C38C7" w:rsidP="003C38C7">
            <w:pPr>
              <w:spacing w:before="60" w:after="60"/>
              <w:rPr>
                <w:rFonts w:ascii="Cambria" w:hAnsi="Cambria"/>
                <w:iCs/>
                <w:sz w:val="18"/>
                <w:szCs w:val="18"/>
              </w:rPr>
            </w:pPr>
            <w:r w:rsidRPr="001319E8">
              <w:rPr>
                <w:rFonts w:ascii="Cambria" w:hAnsi="Cambria"/>
                <w:iCs/>
                <w:sz w:val="18"/>
                <w:szCs w:val="18"/>
              </w:rPr>
              <w:t>36-001 Trzebownisko 976</w:t>
            </w:r>
          </w:p>
        </w:tc>
        <w:tc>
          <w:tcPr>
            <w:tcW w:w="1800" w:type="dxa"/>
            <w:tcBorders>
              <w:left w:val="single" w:sz="4" w:space="0" w:color="auto"/>
            </w:tcBorders>
            <w:shd w:val="clear" w:color="auto" w:fill="E6E6E6"/>
          </w:tcPr>
          <w:p w14:paraId="5E04BD62" w14:textId="77777777" w:rsidR="003C38C7" w:rsidRPr="001319E8" w:rsidRDefault="003C38C7" w:rsidP="003C38C7">
            <w:pPr>
              <w:spacing w:before="60" w:after="60"/>
              <w:rPr>
                <w:rFonts w:ascii="Cambria" w:hAnsi="Cambria"/>
                <w:b/>
                <w:bCs/>
                <w:iCs/>
                <w:sz w:val="18"/>
                <w:szCs w:val="18"/>
              </w:rPr>
            </w:pPr>
            <w:r w:rsidRPr="001319E8">
              <w:rPr>
                <w:rFonts w:ascii="Cambria" w:hAnsi="Cambria"/>
                <w:b/>
                <w:bCs/>
                <w:iCs/>
                <w:sz w:val="18"/>
                <w:szCs w:val="18"/>
              </w:rPr>
              <w:t>7.2</w:t>
            </w:r>
            <w:r w:rsidRPr="001319E8">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76E24CD0" w14:textId="77777777" w:rsidR="003C38C7" w:rsidRPr="001319E8" w:rsidRDefault="003C38C7" w:rsidP="003C38C7">
            <w:pPr>
              <w:spacing w:before="60" w:after="60"/>
              <w:rPr>
                <w:rFonts w:ascii="Cambria" w:hAnsi="Cambria"/>
                <w:iCs/>
                <w:sz w:val="18"/>
                <w:szCs w:val="18"/>
              </w:rPr>
            </w:pPr>
            <w:r w:rsidRPr="001319E8">
              <w:rPr>
                <w:rFonts w:ascii="Cambria" w:hAnsi="Cambria"/>
                <w:iCs/>
                <w:sz w:val="18"/>
                <w:szCs w:val="18"/>
              </w:rPr>
              <w:t>Tel. 17 77 13 700</w:t>
            </w:r>
            <w:r w:rsidRPr="001319E8">
              <w:rPr>
                <w:rFonts w:ascii="Cambria" w:hAnsi="Cambria"/>
                <w:iCs/>
                <w:sz w:val="18"/>
                <w:szCs w:val="18"/>
              </w:rPr>
              <w:br/>
              <w:t>fax 17 77 13 719</w:t>
            </w:r>
          </w:p>
        </w:tc>
      </w:tr>
      <w:tr w:rsidR="003C38C7" w:rsidRPr="001319E8" w14:paraId="1B64AA64" w14:textId="77777777" w:rsidTr="003C38C7">
        <w:trPr>
          <w:cantSplit/>
          <w:trHeight w:val="20"/>
        </w:trPr>
        <w:tc>
          <w:tcPr>
            <w:tcW w:w="2628" w:type="dxa"/>
            <w:tcBorders>
              <w:bottom w:val="single" w:sz="4" w:space="0" w:color="auto"/>
            </w:tcBorders>
            <w:shd w:val="clear" w:color="auto" w:fill="E6E6E6"/>
          </w:tcPr>
          <w:p w14:paraId="24CC2E43"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bCs/>
                <w:iCs/>
                <w:sz w:val="18"/>
                <w:szCs w:val="18"/>
              </w:rPr>
              <w:t xml:space="preserve">7.3. Dane osoby upoważnionej do kontaktu </w:t>
            </w:r>
          </w:p>
        </w:tc>
        <w:tc>
          <w:tcPr>
            <w:tcW w:w="6978" w:type="dxa"/>
            <w:gridSpan w:val="4"/>
            <w:shd w:val="clear" w:color="auto" w:fill="FFFFFF"/>
          </w:tcPr>
          <w:p w14:paraId="481786EC" w14:textId="77777777" w:rsidR="003C38C7" w:rsidRPr="001319E8" w:rsidRDefault="003C38C7" w:rsidP="003C38C7">
            <w:pPr>
              <w:spacing w:before="60" w:after="60"/>
              <w:rPr>
                <w:rFonts w:ascii="Cambria" w:hAnsi="Cambria"/>
                <w:bCs/>
                <w:iCs/>
                <w:sz w:val="18"/>
                <w:szCs w:val="18"/>
              </w:rPr>
            </w:pPr>
            <w:r w:rsidRPr="001319E8">
              <w:rPr>
                <w:rFonts w:ascii="Cambria" w:hAnsi="Cambria"/>
                <w:bCs/>
                <w:iCs/>
                <w:sz w:val="18"/>
                <w:szCs w:val="18"/>
              </w:rPr>
              <w:t>(imię, nazwisko, telefon, e-mail)</w:t>
            </w:r>
          </w:p>
          <w:p w14:paraId="499FE99F" w14:textId="77777777" w:rsidR="003C38C7" w:rsidRPr="001319E8" w:rsidRDefault="003C38C7" w:rsidP="003C38C7">
            <w:pPr>
              <w:spacing w:before="60" w:after="60"/>
              <w:rPr>
                <w:rFonts w:ascii="Cambria" w:hAnsi="Cambria"/>
                <w:bCs/>
                <w:iCs/>
                <w:sz w:val="18"/>
                <w:szCs w:val="18"/>
              </w:rPr>
            </w:pPr>
            <w:r w:rsidRPr="001319E8">
              <w:rPr>
                <w:rFonts w:ascii="Cambria" w:hAnsi="Cambria"/>
                <w:bCs/>
                <w:iCs/>
                <w:sz w:val="18"/>
                <w:szCs w:val="18"/>
              </w:rPr>
              <w:t>Sławomir Guzek</w:t>
            </w:r>
          </w:p>
          <w:p w14:paraId="16D24318" w14:textId="77777777" w:rsidR="003C38C7" w:rsidRPr="001319E8" w:rsidRDefault="003C38C7" w:rsidP="003C38C7">
            <w:pPr>
              <w:spacing w:before="60" w:after="60"/>
              <w:rPr>
                <w:rFonts w:ascii="Cambria" w:hAnsi="Cambria"/>
                <w:iCs/>
                <w:sz w:val="18"/>
                <w:szCs w:val="18"/>
              </w:rPr>
            </w:pPr>
            <w:r w:rsidRPr="001319E8">
              <w:rPr>
                <w:rFonts w:ascii="Cambria" w:hAnsi="Cambria"/>
                <w:bCs/>
                <w:iCs/>
                <w:sz w:val="18"/>
                <w:szCs w:val="18"/>
              </w:rPr>
              <w:t>Tel. 607 266 866</w:t>
            </w:r>
          </w:p>
        </w:tc>
      </w:tr>
      <w:tr w:rsidR="003C38C7" w:rsidRPr="001319E8" w14:paraId="26BA4BD0" w14:textId="77777777" w:rsidTr="003C38C7">
        <w:trPr>
          <w:cantSplit/>
          <w:trHeight w:val="516"/>
        </w:trPr>
        <w:tc>
          <w:tcPr>
            <w:tcW w:w="2628" w:type="dxa"/>
            <w:vMerge w:val="restart"/>
            <w:shd w:val="clear" w:color="auto" w:fill="E6E6E6"/>
          </w:tcPr>
          <w:p w14:paraId="7FE97A6B"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r w:rsidRPr="001319E8">
              <w:rPr>
                <w:rFonts w:ascii="Cambria" w:hAnsi="Cambria"/>
                <w:b/>
                <w:bCs/>
                <w:iCs/>
                <w:sz w:val="18"/>
                <w:szCs w:val="18"/>
              </w:rPr>
              <w:t xml:space="preserve">8. Typ beneficjenta </w:t>
            </w:r>
          </w:p>
        </w:tc>
        <w:tc>
          <w:tcPr>
            <w:tcW w:w="6480" w:type="dxa"/>
            <w:gridSpan w:val="3"/>
            <w:shd w:val="clear" w:color="auto" w:fill="FFFFFF"/>
            <w:vAlign w:val="center"/>
          </w:tcPr>
          <w:p w14:paraId="3B0A4EA3" w14:textId="77777777" w:rsidR="003C38C7" w:rsidRPr="001319E8" w:rsidRDefault="003C38C7" w:rsidP="003C38C7">
            <w:pPr>
              <w:pStyle w:val="Default"/>
              <w:tabs>
                <w:tab w:val="num" w:pos="252"/>
              </w:tabs>
              <w:rPr>
                <w:rFonts w:ascii="Cambria" w:hAnsi="Cambria"/>
                <w:iCs/>
                <w:sz w:val="18"/>
                <w:szCs w:val="18"/>
              </w:rPr>
            </w:pPr>
            <w:r w:rsidRPr="001319E8">
              <w:rPr>
                <w:rFonts w:ascii="Cambria" w:hAnsi="Cambria"/>
                <w:sz w:val="18"/>
                <w:szCs w:val="18"/>
              </w:rPr>
              <w:t xml:space="preserve">jednostki samorządu terytorialnego, ich związki i stowarzyszenia </w:t>
            </w:r>
          </w:p>
        </w:tc>
        <w:tc>
          <w:tcPr>
            <w:tcW w:w="498" w:type="dxa"/>
            <w:shd w:val="clear" w:color="auto" w:fill="FFFFFF"/>
          </w:tcPr>
          <w:p w14:paraId="15778F1F" w14:textId="77777777" w:rsidR="003C38C7" w:rsidRPr="001319E8" w:rsidRDefault="003C38C7" w:rsidP="003C38C7">
            <w:pPr>
              <w:spacing w:before="60" w:after="60"/>
              <w:rPr>
                <w:rFonts w:ascii="Cambria" w:hAnsi="Cambria"/>
                <w:iCs/>
                <w:sz w:val="18"/>
                <w:szCs w:val="18"/>
              </w:rPr>
            </w:pPr>
            <w:r w:rsidRPr="001319E8">
              <w:rPr>
                <w:rFonts w:ascii="Cambria" w:hAnsi="Cambria"/>
                <w:iCs/>
                <w:sz w:val="18"/>
                <w:szCs w:val="18"/>
              </w:rPr>
              <w:t>x</w:t>
            </w:r>
          </w:p>
        </w:tc>
      </w:tr>
      <w:tr w:rsidR="003C38C7" w:rsidRPr="001319E8" w14:paraId="47A6065E" w14:textId="77777777" w:rsidTr="003C38C7">
        <w:trPr>
          <w:cantSplit/>
          <w:trHeight w:val="708"/>
        </w:trPr>
        <w:tc>
          <w:tcPr>
            <w:tcW w:w="2628" w:type="dxa"/>
            <w:vMerge/>
            <w:shd w:val="clear" w:color="auto" w:fill="E6E6E6"/>
          </w:tcPr>
          <w:p w14:paraId="53FB4334"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694DF728" w14:textId="77777777" w:rsidR="003C38C7" w:rsidRPr="001319E8" w:rsidRDefault="003C38C7" w:rsidP="003C38C7">
            <w:pPr>
              <w:pStyle w:val="Default"/>
              <w:tabs>
                <w:tab w:val="num" w:pos="252"/>
              </w:tabs>
              <w:rPr>
                <w:rFonts w:ascii="Cambria" w:hAnsi="Cambria"/>
                <w:sz w:val="18"/>
                <w:szCs w:val="18"/>
              </w:rPr>
            </w:pPr>
            <w:r w:rsidRPr="001319E8">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6F0FAE7E" w14:textId="77777777" w:rsidR="003C38C7" w:rsidRPr="001319E8" w:rsidRDefault="003C38C7" w:rsidP="003C38C7">
            <w:pPr>
              <w:spacing w:before="60" w:after="60"/>
              <w:rPr>
                <w:rFonts w:ascii="Cambria" w:hAnsi="Cambria"/>
                <w:iCs/>
                <w:sz w:val="18"/>
                <w:szCs w:val="18"/>
              </w:rPr>
            </w:pPr>
          </w:p>
        </w:tc>
      </w:tr>
      <w:tr w:rsidR="003C38C7" w:rsidRPr="001319E8" w14:paraId="492DC416" w14:textId="77777777" w:rsidTr="003C38C7">
        <w:trPr>
          <w:cantSplit/>
          <w:trHeight w:val="180"/>
        </w:trPr>
        <w:tc>
          <w:tcPr>
            <w:tcW w:w="2628" w:type="dxa"/>
            <w:vMerge/>
            <w:shd w:val="clear" w:color="auto" w:fill="E6E6E6"/>
          </w:tcPr>
          <w:p w14:paraId="474F21E2"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1D3BDDB" w14:textId="77777777" w:rsidR="003C38C7" w:rsidRPr="001319E8" w:rsidRDefault="003C38C7" w:rsidP="003C38C7">
            <w:pPr>
              <w:pStyle w:val="Default"/>
              <w:tabs>
                <w:tab w:val="num" w:pos="252"/>
              </w:tabs>
              <w:rPr>
                <w:rFonts w:ascii="Cambria" w:hAnsi="Cambria"/>
                <w:sz w:val="18"/>
                <w:szCs w:val="18"/>
              </w:rPr>
            </w:pPr>
            <w:r w:rsidRPr="001319E8">
              <w:rPr>
                <w:rFonts w:ascii="Cambria" w:hAnsi="Cambria"/>
                <w:sz w:val="18"/>
                <w:szCs w:val="18"/>
              </w:rPr>
              <w:t xml:space="preserve">instytucje kultury </w:t>
            </w:r>
          </w:p>
        </w:tc>
        <w:tc>
          <w:tcPr>
            <w:tcW w:w="498" w:type="dxa"/>
            <w:shd w:val="clear" w:color="auto" w:fill="FFFFFF"/>
          </w:tcPr>
          <w:p w14:paraId="732763D4" w14:textId="77777777" w:rsidR="003C38C7" w:rsidRPr="001319E8" w:rsidRDefault="003C38C7" w:rsidP="003C38C7">
            <w:pPr>
              <w:spacing w:before="60" w:after="60"/>
              <w:rPr>
                <w:rFonts w:ascii="Cambria" w:hAnsi="Cambria"/>
                <w:iCs/>
                <w:sz w:val="18"/>
                <w:szCs w:val="18"/>
              </w:rPr>
            </w:pPr>
          </w:p>
        </w:tc>
      </w:tr>
      <w:tr w:rsidR="003C38C7" w:rsidRPr="001319E8" w14:paraId="606395E7" w14:textId="77777777" w:rsidTr="003C38C7">
        <w:trPr>
          <w:cantSplit/>
          <w:trHeight w:val="528"/>
        </w:trPr>
        <w:tc>
          <w:tcPr>
            <w:tcW w:w="2628" w:type="dxa"/>
            <w:vMerge/>
            <w:shd w:val="clear" w:color="auto" w:fill="E6E6E6"/>
          </w:tcPr>
          <w:p w14:paraId="7BC8546F"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F5C1B5D" w14:textId="77777777" w:rsidR="003C38C7" w:rsidRPr="001319E8" w:rsidRDefault="003C38C7" w:rsidP="003C38C7">
            <w:pPr>
              <w:pStyle w:val="Default"/>
              <w:tabs>
                <w:tab w:val="num" w:pos="252"/>
              </w:tabs>
              <w:rPr>
                <w:rFonts w:ascii="Cambria" w:hAnsi="Cambria"/>
                <w:sz w:val="18"/>
                <w:szCs w:val="18"/>
              </w:rPr>
            </w:pPr>
            <w:r w:rsidRPr="001319E8">
              <w:rPr>
                <w:rFonts w:ascii="Cambria" w:hAnsi="Cambria"/>
                <w:sz w:val="18"/>
                <w:szCs w:val="18"/>
              </w:rPr>
              <w:t>osoby prawne i fizyczne będące organami prowadzącymi szkoły i placówki</w:t>
            </w:r>
          </w:p>
        </w:tc>
        <w:tc>
          <w:tcPr>
            <w:tcW w:w="498" w:type="dxa"/>
            <w:shd w:val="clear" w:color="auto" w:fill="FFFFFF"/>
          </w:tcPr>
          <w:p w14:paraId="1B928E23" w14:textId="77777777" w:rsidR="003C38C7" w:rsidRPr="001319E8" w:rsidRDefault="003C38C7" w:rsidP="003C38C7">
            <w:pPr>
              <w:spacing w:before="60" w:after="60"/>
              <w:rPr>
                <w:rFonts w:ascii="Cambria" w:hAnsi="Cambria"/>
                <w:iCs/>
                <w:sz w:val="18"/>
                <w:szCs w:val="18"/>
              </w:rPr>
            </w:pPr>
          </w:p>
        </w:tc>
      </w:tr>
      <w:tr w:rsidR="003C38C7" w:rsidRPr="001319E8" w14:paraId="50FC2A3A" w14:textId="77777777" w:rsidTr="003C38C7">
        <w:trPr>
          <w:cantSplit/>
          <w:trHeight w:val="180"/>
        </w:trPr>
        <w:tc>
          <w:tcPr>
            <w:tcW w:w="2628" w:type="dxa"/>
            <w:vMerge/>
            <w:shd w:val="clear" w:color="auto" w:fill="E6E6E6"/>
          </w:tcPr>
          <w:p w14:paraId="677A99CE"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656B5A56" w14:textId="77777777" w:rsidR="003C38C7" w:rsidRPr="001319E8" w:rsidRDefault="003C38C7" w:rsidP="003C38C7">
            <w:pPr>
              <w:pStyle w:val="Default"/>
              <w:tabs>
                <w:tab w:val="num" w:pos="252"/>
              </w:tabs>
              <w:rPr>
                <w:rFonts w:ascii="Cambria" w:hAnsi="Cambria"/>
                <w:sz w:val="18"/>
                <w:szCs w:val="18"/>
              </w:rPr>
            </w:pPr>
            <w:r w:rsidRPr="001319E8">
              <w:rPr>
                <w:rFonts w:ascii="Cambria" w:hAnsi="Cambria"/>
                <w:sz w:val="18"/>
                <w:szCs w:val="18"/>
              </w:rPr>
              <w:t xml:space="preserve">partnerzy społeczni i gospodarczy (w tym organizacje pozarządowe) </w:t>
            </w:r>
          </w:p>
        </w:tc>
        <w:tc>
          <w:tcPr>
            <w:tcW w:w="498" w:type="dxa"/>
            <w:shd w:val="clear" w:color="auto" w:fill="FFFFFF"/>
          </w:tcPr>
          <w:p w14:paraId="627581A9" w14:textId="77777777" w:rsidR="003C38C7" w:rsidRPr="001319E8" w:rsidRDefault="003C38C7" w:rsidP="003C38C7">
            <w:pPr>
              <w:spacing w:before="60" w:after="60"/>
              <w:rPr>
                <w:rFonts w:ascii="Cambria" w:hAnsi="Cambria"/>
                <w:iCs/>
                <w:sz w:val="18"/>
                <w:szCs w:val="18"/>
              </w:rPr>
            </w:pPr>
            <w:r w:rsidRPr="001319E8">
              <w:rPr>
                <w:rFonts w:ascii="Cambria" w:hAnsi="Cambria"/>
                <w:iCs/>
                <w:sz w:val="18"/>
                <w:szCs w:val="18"/>
              </w:rPr>
              <w:t>x</w:t>
            </w:r>
          </w:p>
        </w:tc>
      </w:tr>
      <w:tr w:rsidR="003C38C7" w:rsidRPr="001319E8" w14:paraId="39FE083E" w14:textId="77777777" w:rsidTr="003C38C7">
        <w:trPr>
          <w:cantSplit/>
          <w:trHeight w:val="587"/>
        </w:trPr>
        <w:tc>
          <w:tcPr>
            <w:tcW w:w="2628" w:type="dxa"/>
            <w:vMerge/>
            <w:shd w:val="clear" w:color="auto" w:fill="E6E6E6"/>
          </w:tcPr>
          <w:p w14:paraId="74ECDA3E"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D7D814C" w14:textId="77777777" w:rsidR="003C38C7" w:rsidRPr="001319E8" w:rsidRDefault="003C38C7" w:rsidP="003C38C7">
            <w:pPr>
              <w:tabs>
                <w:tab w:val="num" w:pos="252"/>
              </w:tabs>
              <w:spacing w:before="60" w:after="60"/>
              <w:rPr>
                <w:rFonts w:ascii="Cambria" w:hAnsi="Cambria"/>
                <w:sz w:val="18"/>
                <w:szCs w:val="18"/>
              </w:rPr>
            </w:pPr>
            <w:r w:rsidRPr="001319E8">
              <w:rPr>
                <w:rFonts w:ascii="Cambria" w:hAnsi="Cambria"/>
                <w:sz w:val="18"/>
                <w:szCs w:val="18"/>
              </w:rPr>
              <w:t>kościoły i związki wyznaniowe oraz osoby prawne kościołów i związków wyznaniowych</w:t>
            </w:r>
          </w:p>
        </w:tc>
        <w:tc>
          <w:tcPr>
            <w:tcW w:w="498" w:type="dxa"/>
            <w:shd w:val="clear" w:color="auto" w:fill="FFFFFF"/>
          </w:tcPr>
          <w:p w14:paraId="12D6155B" w14:textId="77777777" w:rsidR="003C38C7" w:rsidRPr="001319E8" w:rsidRDefault="003C38C7" w:rsidP="003C38C7">
            <w:pPr>
              <w:spacing w:before="60" w:after="60"/>
              <w:rPr>
                <w:rFonts w:ascii="Cambria" w:hAnsi="Cambria"/>
                <w:iCs/>
                <w:sz w:val="18"/>
                <w:szCs w:val="18"/>
              </w:rPr>
            </w:pPr>
          </w:p>
        </w:tc>
      </w:tr>
      <w:tr w:rsidR="003C38C7" w:rsidRPr="001319E8" w14:paraId="7AFF1FD4" w14:textId="77777777" w:rsidTr="003C38C7">
        <w:trPr>
          <w:cantSplit/>
          <w:trHeight w:val="587"/>
        </w:trPr>
        <w:tc>
          <w:tcPr>
            <w:tcW w:w="2628" w:type="dxa"/>
            <w:vMerge/>
            <w:tcBorders>
              <w:bottom w:val="single" w:sz="12" w:space="0" w:color="auto"/>
            </w:tcBorders>
            <w:shd w:val="clear" w:color="auto" w:fill="E6E6E6"/>
          </w:tcPr>
          <w:p w14:paraId="618F179A" w14:textId="77777777" w:rsidR="003C38C7" w:rsidRPr="001319E8"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49894A0F" w14:textId="77777777" w:rsidR="003C38C7" w:rsidRPr="001319E8" w:rsidRDefault="003C38C7" w:rsidP="003C38C7">
            <w:pPr>
              <w:tabs>
                <w:tab w:val="num" w:pos="252"/>
              </w:tabs>
              <w:spacing w:before="60" w:after="60"/>
              <w:rPr>
                <w:rFonts w:ascii="Cambria" w:hAnsi="Cambria"/>
                <w:sz w:val="18"/>
                <w:szCs w:val="18"/>
              </w:rPr>
            </w:pPr>
            <w:r w:rsidRPr="001319E8">
              <w:rPr>
                <w:rFonts w:ascii="Cambria" w:hAnsi="Cambria"/>
                <w:sz w:val="18"/>
                <w:szCs w:val="18"/>
              </w:rPr>
              <w:t xml:space="preserve">Inne </w:t>
            </w:r>
          </w:p>
        </w:tc>
        <w:tc>
          <w:tcPr>
            <w:tcW w:w="498" w:type="dxa"/>
            <w:tcBorders>
              <w:bottom w:val="single" w:sz="12" w:space="0" w:color="auto"/>
            </w:tcBorders>
            <w:shd w:val="clear" w:color="auto" w:fill="FFFFFF"/>
          </w:tcPr>
          <w:p w14:paraId="32EAF67E" w14:textId="77777777" w:rsidR="003C38C7" w:rsidRPr="001319E8" w:rsidRDefault="003C38C7" w:rsidP="003C38C7">
            <w:pPr>
              <w:spacing w:before="60" w:after="60"/>
              <w:rPr>
                <w:rFonts w:ascii="Cambria" w:hAnsi="Cambria"/>
                <w:iCs/>
                <w:sz w:val="18"/>
                <w:szCs w:val="18"/>
              </w:rPr>
            </w:pPr>
          </w:p>
        </w:tc>
      </w:tr>
    </w:tbl>
    <w:p w14:paraId="287502FA" w14:textId="77777777" w:rsidR="003C38C7" w:rsidRPr="001319E8" w:rsidRDefault="003C38C7" w:rsidP="003C38C7"/>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3C38C7" w:rsidRPr="00BB19E3" w14:paraId="4C783CEA" w14:textId="77777777" w:rsidTr="003C38C7">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2BFFE725" w14:textId="77777777" w:rsidR="003C38C7" w:rsidRPr="00BB19E3" w:rsidRDefault="003C38C7" w:rsidP="003C38C7">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shd w:val="clear" w:color="auto" w:fill="CCFFFF"/>
              </w:rPr>
              <w:t>8</w:t>
            </w:r>
            <w:r w:rsidRPr="00A974AF">
              <w:rPr>
                <w:b w:val="0"/>
                <w:bCs w:val="0"/>
                <w:sz w:val="18"/>
                <w:szCs w:val="18"/>
              </w:rPr>
              <w:t>/2019</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1353445F" w14:textId="77777777" w:rsidR="003C38C7" w:rsidRPr="00BB19E3" w:rsidRDefault="003C38C7" w:rsidP="003C38C7">
            <w:pPr>
              <w:pStyle w:val="Tytu"/>
              <w:tabs>
                <w:tab w:val="left" w:pos="1515"/>
              </w:tabs>
              <w:spacing w:before="120" w:after="120"/>
              <w:ind w:left="108"/>
              <w:rPr>
                <w:b w:val="0"/>
                <w:bCs w:val="0"/>
                <w:sz w:val="18"/>
                <w:szCs w:val="18"/>
              </w:rPr>
            </w:pPr>
            <w:r w:rsidRPr="00BB19E3">
              <w:rPr>
                <w:b w:val="0"/>
                <w:bCs w:val="0"/>
                <w:sz w:val="18"/>
                <w:szCs w:val="18"/>
              </w:rPr>
              <w:t>WNIOSEK O</w:t>
            </w:r>
            <w:r w:rsidRPr="00BB19E3">
              <w:rPr>
                <w:sz w:val="18"/>
                <w:szCs w:val="18"/>
              </w:rPr>
              <w:t xml:space="preserve"> UMIESZCZENIE </w:t>
            </w:r>
            <w:r w:rsidRPr="00BB19E3">
              <w:rPr>
                <w:b w:val="0"/>
                <w:bCs w:val="0"/>
                <w:sz w:val="18"/>
                <w:szCs w:val="18"/>
              </w:rPr>
              <w:t>PROJEKTU INWESTYCYJNEGO</w:t>
            </w:r>
          </w:p>
          <w:p w14:paraId="7C72A063" w14:textId="77777777" w:rsidR="003C38C7" w:rsidRPr="00BB19E3" w:rsidRDefault="003C38C7" w:rsidP="003C38C7">
            <w:pPr>
              <w:pStyle w:val="Tytu"/>
              <w:tabs>
                <w:tab w:val="left" w:pos="1515"/>
              </w:tabs>
              <w:spacing w:before="120" w:after="120"/>
              <w:ind w:left="108"/>
              <w:rPr>
                <w:rFonts w:cs="Tahoma"/>
                <w:b w:val="0"/>
                <w:sz w:val="18"/>
                <w:szCs w:val="18"/>
              </w:rPr>
            </w:pPr>
            <w:r w:rsidRPr="00BB19E3">
              <w:rPr>
                <w:b w:val="0"/>
                <w:bCs w:val="0"/>
                <w:sz w:val="18"/>
                <w:szCs w:val="18"/>
              </w:rPr>
              <w:t xml:space="preserve">w </w:t>
            </w:r>
            <w:r w:rsidRPr="00BB19E3">
              <w:rPr>
                <w:rFonts w:cs="Tahoma"/>
                <w:b w:val="0"/>
                <w:sz w:val="18"/>
                <w:szCs w:val="18"/>
              </w:rPr>
              <w:t xml:space="preserve">Lokalnym Programie Rewitalizacji  Gminy  Trzebownisko </w:t>
            </w:r>
          </w:p>
          <w:p w14:paraId="547FF8CA" w14:textId="77777777" w:rsidR="003C38C7" w:rsidRPr="00BB19E3" w:rsidRDefault="003C38C7" w:rsidP="003C38C7">
            <w:pPr>
              <w:pStyle w:val="Tytu"/>
              <w:tabs>
                <w:tab w:val="left" w:pos="1515"/>
              </w:tabs>
              <w:spacing w:before="120" w:after="120"/>
              <w:ind w:left="108"/>
              <w:rPr>
                <w:b w:val="0"/>
                <w:bCs w:val="0"/>
                <w:sz w:val="18"/>
                <w:szCs w:val="18"/>
              </w:rPr>
            </w:pPr>
            <w:r w:rsidRPr="00BB19E3">
              <w:rPr>
                <w:rFonts w:cs="Tahoma"/>
                <w:b w:val="0"/>
                <w:sz w:val="18"/>
                <w:szCs w:val="18"/>
              </w:rPr>
              <w:t>na lata 2016-202</w:t>
            </w:r>
            <w:r>
              <w:rPr>
                <w:rFonts w:cs="Tahoma"/>
                <w:b w:val="0"/>
                <w:sz w:val="18"/>
                <w:szCs w:val="18"/>
              </w:rPr>
              <w:t>2</w:t>
            </w:r>
          </w:p>
        </w:tc>
      </w:tr>
    </w:tbl>
    <w:p w14:paraId="3BC5CD8D" w14:textId="77777777" w:rsidR="003C38C7" w:rsidRPr="00BB19E3" w:rsidRDefault="003C38C7" w:rsidP="003C38C7">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7119"/>
      </w:tblGrid>
      <w:tr w:rsidR="003C38C7" w:rsidRPr="00BB19E3" w14:paraId="40114347" w14:textId="77777777" w:rsidTr="003C38C7">
        <w:trPr>
          <w:cantSplit/>
          <w:trHeight w:val="20"/>
        </w:trPr>
        <w:tc>
          <w:tcPr>
            <w:tcW w:w="2628" w:type="dxa"/>
            <w:shd w:val="clear" w:color="auto" w:fill="E6E6E6"/>
          </w:tcPr>
          <w:p w14:paraId="2E6B6D52" w14:textId="77777777" w:rsidR="003C38C7" w:rsidRPr="00BB19E3" w:rsidRDefault="003C38C7" w:rsidP="003C38C7">
            <w:pPr>
              <w:spacing w:before="60" w:after="60"/>
              <w:rPr>
                <w:rFonts w:ascii="Cambria" w:hAnsi="Cambria"/>
                <w:b/>
                <w:bCs/>
                <w:iCs/>
                <w:sz w:val="18"/>
                <w:szCs w:val="18"/>
              </w:rPr>
            </w:pPr>
            <w:r w:rsidRPr="00BB19E3">
              <w:rPr>
                <w:rFonts w:ascii="Cambria" w:hAnsi="Cambria"/>
                <w:b/>
                <w:bCs/>
                <w:iCs/>
                <w:sz w:val="18"/>
                <w:szCs w:val="18"/>
              </w:rPr>
              <w:t>Data wpływu wniosku</w:t>
            </w:r>
          </w:p>
        </w:tc>
        <w:tc>
          <w:tcPr>
            <w:tcW w:w="7119" w:type="dxa"/>
            <w:shd w:val="clear" w:color="auto" w:fill="E6E6E6"/>
          </w:tcPr>
          <w:p w14:paraId="6A4DA71F" w14:textId="77777777" w:rsidR="003C38C7" w:rsidRPr="00BB19E3" w:rsidRDefault="003C38C7" w:rsidP="003C38C7">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23.01.2017r.</w:t>
            </w:r>
          </w:p>
        </w:tc>
      </w:tr>
      <w:tr w:rsidR="003C38C7" w:rsidRPr="00BB19E3" w14:paraId="49A5AFDA" w14:textId="77777777" w:rsidTr="003C38C7">
        <w:trPr>
          <w:cantSplit/>
          <w:trHeight w:val="20"/>
        </w:trPr>
        <w:tc>
          <w:tcPr>
            <w:tcW w:w="2628" w:type="dxa"/>
            <w:shd w:val="clear" w:color="auto" w:fill="E6E6E6"/>
          </w:tcPr>
          <w:p w14:paraId="714ECDA9" w14:textId="77777777" w:rsidR="003C38C7" w:rsidRPr="00BB19E3" w:rsidRDefault="003C38C7" w:rsidP="003C38C7">
            <w:pPr>
              <w:spacing w:before="60" w:after="60"/>
              <w:rPr>
                <w:rFonts w:ascii="Cambria" w:hAnsi="Cambria"/>
                <w:b/>
                <w:bCs/>
                <w:sz w:val="18"/>
                <w:szCs w:val="18"/>
              </w:rPr>
            </w:pPr>
            <w:r w:rsidRPr="00BB19E3">
              <w:rPr>
                <w:rFonts w:ascii="Cambria" w:hAnsi="Cambria"/>
                <w:b/>
                <w:bCs/>
                <w:iCs/>
                <w:sz w:val="18"/>
                <w:szCs w:val="18"/>
              </w:rPr>
              <w:t xml:space="preserve"> Miejsce składania</w:t>
            </w:r>
          </w:p>
        </w:tc>
        <w:tc>
          <w:tcPr>
            <w:tcW w:w="7119" w:type="dxa"/>
            <w:shd w:val="clear" w:color="auto" w:fill="E6E6E6"/>
          </w:tcPr>
          <w:p w14:paraId="7734C88C" w14:textId="77777777" w:rsidR="003C38C7" w:rsidRPr="00BB19E3" w:rsidRDefault="003C38C7" w:rsidP="003C38C7">
            <w:pPr>
              <w:pStyle w:val="Stopka"/>
              <w:spacing w:before="60" w:after="60"/>
              <w:rPr>
                <w:rFonts w:ascii="Cambria" w:hAnsi="Cambria"/>
                <w:b/>
                <w:bCs/>
                <w:iCs/>
                <w:sz w:val="18"/>
                <w:szCs w:val="18"/>
              </w:rPr>
            </w:pPr>
            <w:r w:rsidRPr="00BB19E3">
              <w:rPr>
                <w:rFonts w:ascii="Cambria" w:hAnsi="Cambria"/>
                <w:b/>
                <w:bCs/>
                <w:iCs/>
                <w:sz w:val="18"/>
                <w:szCs w:val="18"/>
              </w:rPr>
              <w:t>Urząd Gminy Trzebownisko</w:t>
            </w:r>
          </w:p>
          <w:p w14:paraId="3EFEA250"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p>
        </w:tc>
      </w:tr>
    </w:tbl>
    <w:p w14:paraId="74582166" w14:textId="77777777" w:rsidR="003C38C7" w:rsidRPr="00BB19E3" w:rsidRDefault="003C38C7" w:rsidP="003C38C7">
      <w:pPr>
        <w:ind w:left="-284"/>
        <w:rPr>
          <w:rFonts w:ascii="Cambria" w:eastAsia="Arial Unicode MS" w:hAnsi="Cambria"/>
          <w:snapToGrid w:val="0"/>
          <w:sz w:val="18"/>
          <w:szCs w:val="18"/>
          <w:lang w:eastAsia="lt-LT"/>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0"/>
        <w:gridCol w:w="2408"/>
        <w:gridCol w:w="352"/>
        <w:gridCol w:w="2659"/>
        <w:gridCol w:w="4204"/>
        <w:gridCol w:w="8"/>
      </w:tblGrid>
      <w:tr w:rsidR="003C38C7" w:rsidRPr="00BB19E3" w14:paraId="2CD6C559" w14:textId="77777777" w:rsidTr="003C38C7">
        <w:trPr>
          <w:gridAfter w:val="1"/>
          <w:wAfter w:w="8" w:type="dxa"/>
          <w:cantSplit/>
          <w:trHeight w:val="22"/>
        </w:trPr>
        <w:tc>
          <w:tcPr>
            <w:tcW w:w="9633" w:type="dxa"/>
            <w:gridSpan w:val="5"/>
            <w:tcBorders>
              <w:top w:val="single" w:sz="12" w:space="0" w:color="auto"/>
              <w:left w:val="single" w:sz="12" w:space="0" w:color="auto"/>
              <w:bottom w:val="single" w:sz="12" w:space="0" w:color="auto"/>
              <w:right w:val="single" w:sz="12" w:space="0" w:color="auto"/>
            </w:tcBorders>
            <w:shd w:val="clear" w:color="auto" w:fill="E6E6E6"/>
          </w:tcPr>
          <w:p w14:paraId="740632C6" w14:textId="77777777" w:rsidR="003C38C7" w:rsidRPr="00BB19E3" w:rsidRDefault="003C38C7" w:rsidP="003C38C7">
            <w:pPr>
              <w:pStyle w:val="Nagwek6"/>
              <w:spacing w:before="60"/>
              <w:rPr>
                <w:rFonts w:ascii="Cambria" w:hAnsi="Cambria"/>
                <w:iCs/>
                <w:caps/>
                <w:sz w:val="18"/>
                <w:szCs w:val="18"/>
              </w:rPr>
            </w:pPr>
            <w:r w:rsidRPr="00BB19E3">
              <w:rPr>
                <w:rFonts w:ascii="Cambria" w:hAnsi="Cambria"/>
                <w:iCs/>
                <w:caps/>
                <w:sz w:val="18"/>
                <w:szCs w:val="18"/>
                <w:lang w:val="en-US"/>
              </w:rPr>
              <w:t xml:space="preserve">A.  </w:t>
            </w:r>
            <w:r w:rsidRPr="00BB19E3">
              <w:rPr>
                <w:rFonts w:ascii="Cambria" w:hAnsi="Cambria"/>
                <w:iCs/>
                <w:caps/>
                <w:sz w:val="18"/>
                <w:szCs w:val="18"/>
              </w:rPr>
              <w:t>Dane dotyczące projektu</w:t>
            </w:r>
          </w:p>
        </w:tc>
      </w:tr>
      <w:tr w:rsidR="003C38C7" w:rsidRPr="00BB19E3" w14:paraId="2F3036BD" w14:textId="77777777" w:rsidTr="003C38C7">
        <w:trPr>
          <w:gridAfter w:val="1"/>
          <w:wAfter w:w="8" w:type="dxa"/>
          <w:cantSplit/>
          <w:trHeight w:val="760"/>
        </w:trPr>
        <w:tc>
          <w:tcPr>
            <w:tcW w:w="2770" w:type="dxa"/>
            <w:gridSpan w:val="3"/>
            <w:tcBorders>
              <w:top w:val="single" w:sz="12" w:space="0" w:color="auto"/>
              <w:left w:val="single" w:sz="12" w:space="0" w:color="auto"/>
            </w:tcBorders>
            <w:shd w:val="clear" w:color="auto" w:fill="E6E6E6"/>
          </w:tcPr>
          <w:p w14:paraId="465DC511"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165DFFEF" w14:textId="77777777" w:rsidR="003C38C7" w:rsidRPr="00BB19E3" w:rsidRDefault="003C38C7" w:rsidP="003C38C7">
            <w:pPr>
              <w:pStyle w:val="Stopka"/>
              <w:tabs>
                <w:tab w:val="clear" w:pos="4536"/>
                <w:tab w:val="clear" w:pos="9072"/>
              </w:tabs>
              <w:spacing w:before="60" w:after="60"/>
              <w:rPr>
                <w:rFonts w:ascii="Cambria" w:hAnsi="Cambria"/>
                <w:sz w:val="18"/>
                <w:szCs w:val="18"/>
              </w:rPr>
            </w:pPr>
            <w:r w:rsidRPr="00BB19E3">
              <w:rPr>
                <w:rFonts w:ascii="Cambria" w:hAnsi="Cambria" w:cs="Arial"/>
                <w:iCs/>
                <w:sz w:val="18"/>
                <w:szCs w:val="18"/>
              </w:rPr>
              <w:t>Budowa Orlika Lekkoatletycznego w Jasionce</w:t>
            </w:r>
          </w:p>
        </w:tc>
      </w:tr>
      <w:tr w:rsidR="003C38C7" w:rsidRPr="00BB19E3" w14:paraId="6F7279C1" w14:textId="77777777" w:rsidTr="003C38C7">
        <w:trPr>
          <w:gridAfter w:val="1"/>
          <w:wAfter w:w="8" w:type="dxa"/>
          <w:cantSplit/>
          <w:trHeight w:val="22"/>
        </w:trPr>
        <w:tc>
          <w:tcPr>
            <w:tcW w:w="2770" w:type="dxa"/>
            <w:gridSpan w:val="3"/>
            <w:tcBorders>
              <w:left w:val="single" w:sz="12" w:space="0" w:color="auto"/>
            </w:tcBorders>
            <w:shd w:val="clear" w:color="auto" w:fill="E6E6E6"/>
          </w:tcPr>
          <w:p w14:paraId="67B0AC00"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7FC376CE"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bCs/>
                <w:iCs/>
                <w:sz w:val="18"/>
                <w:szCs w:val="18"/>
              </w:rPr>
              <w:t xml:space="preserve">OBSZAR RWITALIZACJI: </w:t>
            </w:r>
          </w:p>
          <w:p w14:paraId="08B1B1E1"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bCs/>
                <w:iCs/>
                <w:sz w:val="18"/>
                <w:szCs w:val="18"/>
              </w:rPr>
              <w:t>Jasionka</w:t>
            </w:r>
          </w:p>
        </w:tc>
        <w:tc>
          <w:tcPr>
            <w:tcW w:w="4204" w:type="dxa"/>
            <w:tcBorders>
              <w:bottom w:val="single" w:sz="4" w:space="0" w:color="auto"/>
              <w:right w:val="single" w:sz="12" w:space="0" w:color="auto"/>
            </w:tcBorders>
            <w:shd w:val="clear" w:color="auto" w:fill="FFFFFF"/>
          </w:tcPr>
          <w:p w14:paraId="2401ADBA"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bCs/>
                <w:iCs/>
                <w:sz w:val="18"/>
                <w:szCs w:val="18"/>
              </w:rPr>
              <w:t>ADRES:</w:t>
            </w:r>
            <w:r w:rsidRPr="00BB19E3">
              <w:rPr>
                <w:rFonts w:ascii="Cambria" w:hAnsi="Cambria"/>
                <w:b/>
                <w:bCs/>
                <w:iCs/>
                <w:sz w:val="18"/>
                <w:szCs w:val="18"/>
              </w:rPr>
              <w:br/>
              <w:t>Jasionka</w:t>
            </w:r>
          </w:p>
        </w:tc>
      </w:tr>
      <w:tr w:rsidR="003C38C7" w:rsidRPr="00BB19E3" w14:paraId="78F7B6E9" w14:textId="77777777" w:rsidTr="003C38C7">
        <w:trPr>
          <w:gridAfter w:val="1"/>
          <w:wAfter w:w="8" w:type="dxa"/>
          <w:cantSplit/>
          <w:trHeight w:val="461"/>
        </w:trPr>
        <w:tc>
          <w:tcPr>
            <w:tcW w:w="2770" w:type="dxa"/>
            <w:gridSpan w:val="3"/>
            <w:vMerge w:val="restart"/>
            <w:tcBorders>
              <w:left w:val="single" w:sz="12" w:space="0" w:color="auto"/>
            </w:tcBorders>
            <w:shd w:val="clear" w:color="auto" w:fill="E6E6E6"/>
          </w:tcPr>
          <w:p w14:paraId="15B5E25E"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7DB9F05C" w14:textId="77777777" w:rsidR="003C38C7" w:rsidRPr="00BB19E3" w:rsidRDefault="003C38C7" w:rsidP="003C38C7">
            <w:pPr>
              <w:spacing w:before="60" w:after="60"/>
              <w:jc w:val="center"/>
              <w:rPr>
                <w:rFonts w:ascii="Cambria" w:hAnsi="Cambria"/>
                <w:b/>
                <w:bCs/>
                <w:iCs/>
                <w:sz w:val="18"/>
                <w:szCs w:val="18"/>
              </w:rPr>
            </w:pPr>
            <w:r w:rsidRPr="00BB19E3">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6146ECCF" w14:textId="77777777" w:rsidR="003C38C7" w:rsidRPr="00BB19E3" w:rsidRDefault="003C38C7" w:rsidP="003C38C7">
            <w:pPr>
              <w:spacing w:before="60" w:after="60"/>
              <w:jc w:val="center"/>
              <w:rPr>
                <w:rFonts w:ascii="Cambria" w:hAnsi="Cambria"/>
                <w:b/>
                <w:bCs/>
                <w:iCs/>
                <w:sz w:val="18"/>
                <w:szCs w:val="18"/>
              </w:rPr>
            </w:pPr>
            <w:r w:rsidRPr="00BB19E3">
              <w:rPr>
                <w:rFonts w:ascii="Cambria" w:hAnsi="Cambria"/>
                <w:b/>
                <w:bCs/>
                <w:iCs/>
                <w:sz w:val="18"/>
                <w:szCs w:val="18"/>
              </w:rPr>
              <w:t>Termin zakończenia</w:t>
            </w:r>
          </w:p>
        </w:tc>
      </w:tr>
      <w:tr w:rsidR="003C38C7" w:rsidRPr="00BB19E3" w14:paraId="5660B0E9" w14:textId="77777777" w:rsidTr="003C38C7">
        <w:trPr>
          <w:gridAfter w:val="1"/>
          <w:wAfter w:w="8" w:type="dxa"/>
          <w:cantSplit/>
          <w:trHeight w:val="262"/>
        </w:trPr>
        <w:tc>
          <w:tcPr>
            <w:tcW w:w="2770" w:type="dxa"/>
            <w:gridSpan w:val="3"/>
            <w:vMerge/>
            <w:tcBorders>
              <w:left w:val="single" w:sz="12" w:space="0" w:color="auto"/>
            </w:tcBorders>
            <w:shd w:val="clear" w:color="auto" w:fill="E6E6E6"/>
          </w:tcPr>
          <w:p w14:paraId="5230F032"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3A7B8934" w14:textId="77777777" w:rsidR="003C38C7" w:rsidRPr="00BB19E3" w:rsidRDefault="003C38C7" w:rsidP="003C38C7">
            <w:pPr>
              <w:spacing w:before="60" w:after="60"/>
              <w:rPr>
                <w:rFonts w:ascii="Cambria" w:hAnsi="Cambria"/>
                <w:b/>
                <w:bCs/>
                <w:iCs/>
                <w:sz w:val="18"/>
                <w:szCs w:val="18"/>
              </w:rPr>
            </w:pPr>
            <w:r w:rsidRPr="00BB19E3">
              <w:rPr>
                <w:rFonts w:ascii="Cambria" w:hAnsi="Cambria"/>
                <w:b/>
                <w:bCs/>
                <w:iCs/>
                <w:sz w:val="18"/>
                <w:szCs w:val="18"/>
              </w:rPr>
              <w:t>X.2017</w:t>
            </w:r>
          </w:p>
        </w:tc>
        <w:tc>
          <w:tcPr>
            <w:tcW w:w="4204" w:type="dxa"/>
            <w:tcBorders>
              <w:right w:val="single" w:sz="12" w:space="0" w:color="auto"/>
            </w:tcBorders>
            <w:shd w:val="clear" w:color="auto" w:fill="FFFFFF"/>
          </w:tcPr>
          <w:p w14:paraId="304B5DF8" w14:textId="77777777" w:rsidR="003C38C7" w:rsidRPr="00BB19E3" w:rsidRDefault="003C38C7" w:rsidP="003C38C7">
            <w:pPr>
              <w:spacing w:before="60" w:after="60"/>
              <w:rPr>
                <w:rFonts w:ascii="Cambria" w:hAnsi="Cambria"/>
                <w:b/>
                <w:bCs/>
                <w:iCs/>
                <w:sz w:val="18"/>
                <w:szCs w:val="18"/>
              </w:rPr>
            </w:pPr>
            <w:r w:rsidRPr="00BB19E3">
              <w:rPr>
                <w:rFonts w:ascii="Cambria" w:hAnsi="Cambria"/>
                <w:b/>
                <w:bCs/>
                <w:iCs/>
                <w:sz w:val="18"/>
                <w:szCs w:val="18"/>
              </w:rPr>
              <w:t>XII.2018</w:t>
            </w:r>
          </w:p>
        </w:tc>
      </w:tr>
      <w:tr w:rsidR="003C38C7" w:rsidRPr="00BB19E3" w14:paraId="71ABC86E" w14:textId="77777777" w:rsidTr="003C38C7">
        <w:trPr>
          <w:gridAfter w:val="1"/>
          <w:wAfter w:w="8" w:type="dxa"/>
          <w:cantSplit/>
          <w:trHeight w:val="839"/>
        </w:trPr>
        <w:tc>
          <w:tcPr>
            <w:tcW w:w="2770" w:type="dxa"/>
            <w:gridSpan w:val="3"/>
            <w:tcBorders>
              <w:left w:val="single" w:sz="12" w:space="0" w:color="auto"/>
            </w:tcBorders>
            <w:shd w:val="clear" w:color="auto" w:fill="E6E6E6"/>
          </w:tcPr>
          <w:p w14:paraId="566FAEDD" w14:textId="77777777" w:rsidR="003C38C7" w:rsidRPr="00BB19E3" w:rsidRDefault="003C38C7" w:rsidP="003C38C7">
            <w:pPr>
              <w:pStyle w:val="Stopka"/>
              <w:tabs>
                <w:tab w:val="clear" w:pos="4536"/>
                <w:tab w:val="clear" w:pos="9072"/>
                <w:tab w:val="left" w:pos="1980"/>
              </w:tabs>
              <w:spacing w:before="60" w:after="60"/>
              <w:rPr>
                <w:rFonts w:ascii="Cambria" w:hAnsi="Cambria"/>
                <w:b/>
                <w:bCs/>
                <w:iCs/>
                <w:sz w:val="18"/>
                <w:szCs w:val="18"/>
              </w:rPr>
            </w:pPr>
            <w:r w:rsidRPr="00BB19E3">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1594346C" w14:textId="77777777" w:rsidR="003C38C7" w:rsidRPr="00BB19E3" w:rsidRDefault="003C38C7" w:rsidP="003C38C7">
            <w:pPr>
              <w:spacing w:before="60" w:after="60"/>
              <w:rPr>
                <w:rFonts w:ascii="Cambria" w:hAnsi="Cambria"/>
                <w:b/>
                <w:bCs/>
                <w:iCs/>
                <w:sz w:val="18"/>
                <w:szCs w:val="18"/>
              </w:rPr>
            </w:pPr>
            <w:r w:rsidRPr="00BB19E3">
              <w:rPr>
                <w:rFonts w:ascii="Cambria" w:hAnsi="Cambria"/>
                <w:b/>
                <w:bCs/>
                <w:iCs/>
                <w:sz w:val="18"/>
                <w:szCs w:val="18"/>
              </w:rPr>
              <w:t>Prawomocne pozwolenie na budowę</w:t>
            </w:r>
          </w:p>
        </w:tc>
      </w:tr>
      <w:tr w:rsidR="003C38C7" w:rsidRPr="00BB19E3" w14:paraId="1F857356" w14:textId="77777777" w:rsidTr="003C38C7">
        <w:trPr>
          <w:gridAfter w:val="1"/>
          <w:wAfter w:w="8" w:type="dxa"/>
          <w:cantSplit/>
          <w:trHeight w:val="22"/>
        </w:trPr>
        <w:tc>
          <w:tcPr>
            <w:tcW w:w="9633" w:type="dxa"/>
            <w:gridSpan w:val="5"/>
            <w:tcBorders>
              <w:left w:val="single" w:sz="12" w:space="0" w:color="auto"/>
              <w:right w:val="single" w:sz="12" w:space="0" w:color="auto"/>
            </w:tcBorders>
            <w:shd w:val="clear" w:color="auto" w:fill="E6E6E6"/>
          </w:tcPr>
          <w:p w14:paraId="663522D0" w14:textId="77777777" w:rsidR="003C38C7" w:rsidRPr="00BB19E3" w:rsidRDefault="003C38C7" w:rsidP="003C38C7">
            <w:pPr>
              <w:spacing w:before="60" w:after="60"/>
              <w:rPr>
                <w:rFonts w:ascii="Cambria" w:hAnsi="Cambria"/>
                <w:b/>
                <w:sz w:val="18"/>
                <w:szCs w:val="18"/>
              </w:rPr>
            </w:pPr>
            <w:r w:rsidRPr="00BB19E3">
              <w:rPr>
                <w:rFonts w:ascii="Cambria" w:hAnsi="Cambria"/>
                <w:b/>
                <w:sz w:val="18"/>
                <w:szCs w:val="18"/>
              </w:rPr>
              <w:t xml:space="preserve">2. Opis projektu (max. 4000 znaków) - cel projektu, realizacja działań </w:t>
            </w:r>
          </w:p>
        </w:tc>
      </w:tr>
      <w:tr w:rsidR="003C38C7" w:rsidRPr="00BB19E3" w14:paraId="7AE5A5A2" w14:textId="77777777" w:rsidTr="003C38C7">
        <w:trPr>
          <w:gridAfter w:val="1"/>
          <w:wAfter w:w="8" w:type="dxa"/>
          <w:cantSplit/>
          <w:trHeight w:val="3371"/>
        </w:trPr>
        <w:tc>
          <w:tcPr>
            <w:tcW w:w="2418" w:type="dxa"/>
            <w:gridSpan w:val="2"/>
            <w:tcBorders>
              <w:left w:val="single" w:sz="12" w:space="0" w:color="auto"/>
              <w:right w:val="single" w:sz="4" w:space="0" w:color="auto"/>
            </w:tcBorders>
            <w:shd w:val="clear" w:color="auto" w:fill="FFFFFF"/>
          </w:tcPr>
          <w:p w14:paraId="5DA661B0" w14:textId="77777777" w:rsidR="003C38C7" w:rsidRPr="00BB19E3" w:rsidRDefault="003C38C7" w:rsidP="003C38C7">
            <w:pPr>
              <w:tabs>
                <w:tab w:val="left" w:pos="0"/>
              </w:tabs>
              <w:spacing w:before="60" w:after="60"/>
              <w:rPr>
                <w:rFonts w:ascii="Cambria" w:hAnsi="Cambria"/>
                <w:b/>
                <w:sz w:val="18"/>
                <w:szCs w:val="18"/>
              </w:rPr>
            </w:pPr>
          </w:p>
          <w:p w14:paraId="52FE86A9" w14:textId="77777777" w:rsidR="003C38C7" w:rsidRPr="00BB19E3" w:rsidRDefault="003C38C7" w:rsidP="003C38C7">
            <w:pPr>
              <w:tabs>
                <w:tab w:val="left" w:pos="0"/>
              </w:tabs>
              <w:spacing w:before="60" w:after="60"/>
              <w:rPr>
                <w:rFonts w:ascii="Cambria" w:hAnsi="Cambria"/>
                <w:b/>
                <w:sz w:val="18"/>
                <w:szCs w:val="18"/>
              </w:rPr>
            </w:pPr>
            <w:r w:rsidRPr="00BB19E3">
              <w:rPr>
                <w:rFonts w:ascii="Cambria" w:hAnsi="Cambria"/>
                <w:b/>
                <w:sz w:val="18"/>
                <w:szCs w:val="18"/>
              </w:rPr>
              <w:t>Cel projektu:</w:t>
            </w:r>
          </w:p>
        </w:tc>
        <w:tc>
          <w:tcPr>
            <w:tcW w:w="7215" w:type="dxa"/>
            <w:gridSpan w:val="3"/>
            <w:tcBorders>
              <w:left w:val="single" w:sz="4" w:space="0" w:color="auto"/>
              <w:right w:val="single" w:sz="12" w:space="0" w:color="auto"/>
            </w:tcBorders>
            <w:shd w:val="clear" w:color="auto" w:fill="FFFFFF"/>
          </w:tcPr>
          <w:p w14:paraId="0980E68D" w14:textId="77777777" w:rsidR="003C38C7" w:rsidRPr="003C38C7" w:rsidRDefault="003C38C7" w:rsidP="0004377F">
            <w:pPr>
              <w:autoSpaceDE w:val="0"/>
              <w:autoSpaceDN w:val="0"/>
              <w:adjustRightInd w:val="0"/>
              <w:spacing w:after="0" w:line="240" w:lineRule="auto"/>
              <w:rPr>
                <w:rFonts w:ascii="Cambria" w:hAnsi="Cambria"/>
                <w:bCs/>
                <w:sz w:val="18"/>
                <w:szCs w:val="18"/>
              </w:rPr>
            </w:pPr>
            <w:r w:rsidRPr="003C38C7">
              <w:rPr>
                <w:rFonts w:ascii="Cambria" w:hAnsi="Cambria" w:cs="TimesNewRomanPSMT"/>
                <w:bCs/>
                <w:sz w:val="18"/>
                <w:szCs w:val="18"/>
              </w:rPr>
              <w:t xml:space="preserve"> </w:t>
            </w:r>
            <w:r w:rsidRPr="003C38C7">
              <w:rPr>
                <w:rFonts w:ascii="Cambria" w:hAnsi="Cambria"/>
                <w:bCs/>
                <w:sz w:val="18"/>
                <w:szCs w:val="18"/>
              </w:rPr>
              <w:t>W ujęciu całościowym inwestycja pn. "Budowa Orlika Lekkoatletycznego w Jasionce" zlokalizowany w miejscowości Jasionka obejmuje budowę boiska wielofunkcyjnego o nawierzchni poliuretanowej i powierzchni 1378,92m2 w skład wchodzą:</w:t>
            </w:r>
          </w:p>
          <w:p w14:paraId="31196AF1"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a) Boisko do piłki ręcznej o powierzchni 800m2 (pole gry 40,0m x 20,0m)</w:t>
            </w:r>
          </w:p>
          <w:p w14:paraId="37287079"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b) Boisko do koszykówki o powierzchni 424,31m2 (pole gry 28,10m x 15,10m)</w:t>
            </w:r>
          </w:p>
          <w:p w14:paraId="256FB264"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Boisko do koszykówki o powierzchni 424,31m2 (pole gry 28,10m x 15,10m)</w:t>
            </w:r>
          </w:p>
          <w:p w14:paraId="491B7766"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budowę boiska do siatkówki o nawierzchni poliuretanowej o wymiarze 12,16m x 21,16m i powierzchni 257,31m2 (pole gry 9,0m x 18,0m)</w:t>
            </w:r>
          </w:p>
          <w:p w14:paraId="3DC0726D"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budowę bieżni okrężnej, bieżni prostej będącej przedłużeniem odcinaka prostego bieżni okrężnej oraz skocznię do skoku w dal o nawierzchni poliuretanowej i powierzchni łącznej 1271,3m2</w:t>
            </w:r>
          </w:p>
          <w:p w14:paraId="1AF2886E"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budowę rzutni do pchnięcia kulą o promieniu r=20,0m i powierzchni 144,91m2</w:t>
            </w:r>
          </w:p>
          <w:p w14:paraId="6568ACB7"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budowę ciągów komunikacyjnych pieszo-jezdnych wraz z miejscami postojowymi dla samochodów w ilości 4 szt.</w:t>
            </w:r>
          </w:p>
          <w:p w14:paraId="7BB6D0A1"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budowę oświetlenia boisk.</w:t>
            </w:r>
          </w:p>
          <w:p w14:paraId="2F6E9CC3"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budowę ogrodzenia 4,0 m, wraz z bramą wjazdową i furtką wejściową</w:t>
            </w:r>
          </w:p>
          <w:p w14:paraId="4180AA73"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wymianę istniejącego oraz budowę nowego ogrodzenia o wys. 4,0m</w:t>
            </w:r>
          </w:p>
          <w:p w14:paraId="0017CDCE"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budowę piłkochwytów o wys. 4,0m</w:t>
            </w:r>
          </w:p>
          <w:p w14:paraId="2C3F0B03"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wykonanie fundamentów pod urządzenia sportowe</w:t>
            </w:r>
          </w:p>
          <w:p w14:paraId="09964E42"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 montaż urządzeń sportowych ( kosze, bramki, słupki do siatki)</w:t>
            </w:r>
          </w:p>
          <w:p w14:paraId="6644E4C2" w14:textId="77777777" w:rsidR="003C38C7" w:rsidRPr="003C38C7" w:rsidRDefault="003C38C7" w:rsidP="0004377F">
            <w:pPr>
              <w:spacing w:after="0" w:line="240" w:lineRule="auto"/>
              <w:rPr>
                <w:rFonts w:ascii="Cambria" w:hAnsi="Cambria"/>
                <w:bCs/>
                <w:sz w:val="18"/>
                <w:szCs w:val="18"/>
              </w:rPr>
            </w:pPr>
            <w:r w:rsidRPr="003C38C7">
              <w:rPr>
                <w:rFonts w:ascii="Cambria" w:hAnsi="Cambria"/>
                <w:bCs/>
                <w:sz w:val="18"/>
                <w:szCs w:val="18"/>
              </w:rPr>
              <w:t>W ramach realizacji przedmiotowego zadania zostanie wykonany etap pierwszy w ramach, którego nie zostanie wykonane oświetlenie boisk oraz ciągów komunikacyjnych pieszo-jezdnych wraz z miejscami postojowymi dla samochodów w ilości 4 szt. Celem projektu jest zaspokojenie potrzeb społecznych mieszkańców oraz podniesienie standardu boiska dla zwiększenia atrakcyjności jego wykorzystania i co za tym idzie – poprawy jakości oferty sportowo-rekreacyjnej miejscowości Jasionka.</w:t>
            </w:r>
          </w:p>
          <w:p w14:paraId="7C08DBD0" w14:textId="77777777" w:rsidR="003C38C7" w:rsidRPr="003C38C7" w:rsidRDefault="003C38C7" w:rsidP="003C38C7">
            <w:pPr>
              <w:tabs>
                <w:tab w:val="left" w:pos="0"/>
              </w:tabs>
              <w:spacing w:before="60" w:after="60"/>
              <w:rPr>
                <w:rFonts w:ascii="Cambria" w:hAnsi="Cambria"/>
                <w:bCs/>
                <w:sz w:val="18"/>
                <w:szCs w:val="18"/>
              </w:rPr>
            </w:pPr>
          </w:p>
        </w:tc>
      </w:tr>
      <w:tr w:rsidR="003C38C7" w:rsidRPr="00BB19E3" w14:paraId="21C51F8C" w14:textId="77777777" w:rsidTr="003C38C7">
        <w:tblPrEx>
          <w:shd w:val="clear" w:color="auto" w:fill="auto"/>
          <w:tblLook w:val="04A0" w:firstRow="1" w:lastRow="0" w:firstColumn="1" w:lastColumn="0" w:noHBand="0" w:noVBand="1"/>
        </w:tblPrEx>
        <w:trPr>
          <w:gridBefore w:val="1"/>
          <w:wBefore w:w="10" w:type="dxa"/>
          <w:trHeight w:val="399"/>
        </w:trPr>
        <w:tc>
          <w:tcPr>
            <w:tcW w:w="9631" w:type="dxa"/>
            <w:gridSpan w:val="5"/>
            <w:shd w:val="clear" w:color="auto" w:fill="D9D9D9"/>
            <w:vAlign w:val="center"/>
          </w:tcPr>
          <w:p w14:paraId="5710276B" w14:textId="77777777" w:rsidR="003C38C7" w:rsidRPr="00BB19E3" w:rsidRDefault="003C38C7" w:rsidP="003C38C7">
            <w:pPr>
              <w:spacing w:after="0" w:line="240" w:lineRule="auto"/>
              <w:rPr>
                <w:rFonts w:ascii="Cambria" w:eastAsia="Calibri" w:hAnsi="Cambria"/>
                <w:b/>
                <w:iCs/>
                <w:color w:val="000000"/>
                <w:sz w:val="18"/>
                <w:szCs w:val="18"/>
              </w:rPr>
            </w:pPr>
            <w:r w:rsidRPr="00BB19E3">
              <w:rPr>
                <w:rFonts w:ascii="Cambria" w:eastAsia="Calibri" w:hAnsi="Cambria"/>
                <w:b/>
                <w:color w:val="000000"/>
                <w:sz w:val="18"/>
                <w:szCs w:val="18"/>
              </w:rPr>
              <w:t>2.1.Oczekiwane rezultaty</w:t>
            </w:r>
          </w:p>
        </w:tc>
      </w:tr>
      <w:tr w:rsidR="003C38C7" w:rsidRPr="00BB19E3" w14:paraId="7AE7DB71" w14:textId="77777777" w:rsidTr="003C38C7">
        <w:tblPrEx>
          <w:shd w:val="clear" w:color="auto" w:fill="auto"/>
          <w:tblLook w:val="04A0" w:firstRow="1" w:lastRow="0" w:firstColumn="1" w:lastColumn="0" w:noHBand="0" w:noVBand="1"/>
        </w:tblPrEx>
        <w:trPr>
          <w:gridBefore w:val="1"/>
          <w:wBefore w:w="10" w:type="dxa"/>
          <w:trHeight w:val="2469"/>
        </w:trPr>
        <w:tc>
          <w:tcPr>
            <w:tcW w:w="9631" w:type="dxa"/>
            <w:gridSpan w:val="5"/>
            <w:shd w:val="clear" w:color="auto" w:fill="auto"/>
            <w:vAlign w:val="center"/>
          </w:tcPr>
          <w:p w14:paraId="2257F203" w14:textId="77777777" w:rsidR="003C38C7" w:rsidRPr="00BB19E3" w:rsidRDefault="003C38C7" w:rsidP="003C38C7">
            <w:pPr>
              <w:spacing w:after="0" w:line="240" w:lineRule="auto"/>
              <w:rPr>
                <w:rFonts w:ascii="Cambria" w:eastAsia="Calibri" w:hAnsi="Cambria"/>
                <w:b/>
                <w:iCs/>
                <w:color w:val="000000"/>
                <w:sz w:val="18"/>
                <w:szCs w:val="18"/>
              </w:rPr>
            </w:pPr>
            <w:r w:rsidRPr="00BB19E3">
              <w:rPr>
                <w:rFonts w:ascii="Cambria" w:eastAsia="Calibri" w:hAnsi="Cambria"/>
                <w:b/>
                <w:iCs/>
                <w:color w:val="000000"/>
                <w:sz w:val="18"/>
                <w:szCs w:val="18"/>
              </w:rPr>
              <w:t xml:space="preserve">Jaki problem społeczny zostanie rozwiązany w wyniku realizacji projektu? </w:t>
            </w:r>
            <w:r w:rsidRPr="00BB19E3">
              <w:rPr>
                <w:rFonts w:ascii="Cambria" w:eastAsia="Calibri" w:hAnsi="Cambria"/>
                <w:iCs/>
                <w:color w:val="000000"/>
                <w:sz w:val="18"/>
                <w:szCs w:val="18"/>
              </w:rPr>
              <w:t>(proszę zaznaczyć max. 5 odpowiedzi)</w:t>
            </w:r>
          </w:p>
          <w:p w14:paraId="22EC20C1" w14:textId="77777777" w:rsidR="003C38C7" w:rsidRPr="00BB19E3" w:rsidRDefault="003C38C7" w:rsidP="003C38C7">
            <w:pPr>
              <w:spacing w:after="0" w:line="240" w:lineRule="auto"/>
              <w:rPr>
                <w:rFonts w:ascii="Cambria" w:eastAsia="Calibri" w:hAnsi="Cambria"/>
                <w:b/>
                <w:iCs/>
                <w:color w:val="000000"/>
                <w:sz w:val="18"/>
                <w:szCs w:val="18"/>
              </w:rPr>
            </w:pPr>
          </w:p>
          <w:p w14:paraId="57B1406A"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t>x zwiększenie stopnia integracji mieszkańców</w:t>
            </w:r>
          </w:p>
          <w:p w14:paraId="4600F41B"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t>x podniesienie poziomu aktywności społecznej mieszkańców</w:t>
            </w:r>
          </w:p>
          <w:p w14:paraId="2DA1823B"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sym w:font="Symbol" w:char="F0F0"/>
            </w:r>
            <w:r w:rsidRPr="00BB19E3">
              <w:rPr>
                <w:rFonts w:ascii="Cambria" w:eastAsia="Calibri" w:hAnsi="Cambria"/>
                <w:iCs/>
                <w:color w:val="000000"/>
                <w:sz w:val="18"/>
                <w:szCs w:val="18"/>
              </w:rPr>
              <w:t xml:space="preserve"> podniesienie poziomu aktywności zawodowej mieszkańców</w:t>
            </w:r>
          </w:p>
          <w:p w14:paraId="280DE3C8"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sym w:font="Symbol" w:char="F0F0"/>
            </w:r>
            <w:r w:rsidRPr="00BB19E3">
              <w:rPr>
                <w:rFonts w:ascii="Cambria" w:eastAsia="Calibri" w:hAnsi="Cambria"/>
                <w:iCs/>
                <w:color w:val="000000"/>
                <w:sz w:val="18"/>
                <w:szCs w:val="18"/>
              </w:rPr>
              <w:t>poprawa dostępności oferty usług edukacyjno-kulturalnych dla dzieci i  młodzieży</w:t>
            </w:r>
          </w:p>
          <w:p w14:paraId="37E83B09"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sym w:font="Symbol" w:char="F0F0"/>
            </w:r>
            <w:r w:rsidRPr="00BB19E3">
              <w:rPr>
                <w:rFonts w:ascii="Cambria" w:eastAsia="Calibri" w:hAnsi="Cambria"/>
                <w:iCs/>
                <w:color w:val="000000"/>
                <w:sz w:val="18"/>
                <w:szCs w:val="18"/>
              </w:rPr>
              <w:t>poprawa dostępności oferty usług edukacyjno-kulturalnych osób starszych</w:t>
            </w:r>
          </w:p>
          <w:p w14:paraId="632D97C4"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t>x poprawa dostępności oferty usług sportowo-rekreacyjnych dla dzieci i  młodzieży</w:t>
            </w:r>
          </w:p>
          <w:p w14:paraId="67242FB0"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t>x poprawa dostępności oferty usług sportowo-rekreacyjnych dla osób starszych</w:t>
            </w:r>
          </w:p>
          <w:p w14:paraId="72466BF2"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sym w:font="Symbol" w:char="F0F0"/>
            </w:r>
            <w:r w:rsidRPr="00BB19E3">
              <w:rPr>
                <w:rFonts w:ascii="Cambria" w:eastAsia="Calibri" w:hAnsi="Cambria"/>
                <w:iCs/>
                <w:color w:val="000000"/>
                <w:sz w:val="18"/>
                <w:szCs w:val="18"/>
              </w:rPr>
              <w:t xml:space="preserve"> aktywizacja społeczna osób zagrożonych wykluczeniem  społecznym</w:t>
            </w:r>
          </w:p>
          <w:p w14:paraId="12A80A2B"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sym w:font="Symbol" w:char="F0F0"/>
            </w:r>
            <w:r w:rsidRPr="00BB19E3">
              <w:rPr>
                <w:rFonts w:ascii="Cambria" w:eastAsia="Calibri" w:hAnsi="Cambria"/>
                <w:iCs/>
                <w:color w:val="000000"/>
                <w:sz w:val="18"/>
                <w:szCs w:val="18"/>
              </w:rPr>
              <w:t xml:space="preserve"> aktywizacja zawodowa osób zagrożonych wykluczeniem  społecznym</w:t>
            </w:r>
          </w:p>
          <w:p w14:paraId="539AD2C9" w14:textId="77777777" w:rsidR="003C38C7" w:rsidRPr="00BB19E3" w:rsidRDefault="003C38C7" w:rsidP="003C38C7">
            <w:pPr>
              <w:spacing w:after="0" w:line="240" w:lineRule="auto"/>
              <w:rPr>
                <w:rFonts w:ascii="Cambria" w:eastAsia="Calibri" w:hAnsi="Cambria"/>
                <w:iCs/>
                <w:color w:val="000000"/>
                <w:sz w:val="18"/>
                <w:szCs w:val="18"/>
              </w:rPr>
            </w:pPr>
            <w:r w:rsidRPr="00BB19E3">
              <w:rPr>
                <w:rFonts w:ascii="Cambria" w:eastAsia="Calibri" w:hAnsi="Cambria"/>
                <w:iCs/>
                <w:color w:val="000000"/>
                <w:sz w:val="18"/>
                <w:szCs w:val="18"/>
              </w:rPr>
              <w:sym w:font="Symbol" w:char="F0F0"/>
            </w:r>
            <w:r w:rsidRPr="00BB19E3">
              <w:rPr>
                <w:rFonts w:ascii="Cambria" w:eastAsia="Calibri" w:hAnsi="Cambria"/>
                <w:iCs/>
                <w:color w:val="000000"/>
                <w:sz w:val="18"/>
                <w:szCs w:val="18"/>
              </w:rPr>
              <w:t xml:space="preserve"> aktywizacja zawodowa kobiet (w szczególności młodych matek)</w:t>
            </w:r>
          </w:p>
          <w:p w14:paraId="75954793" w14:textId="77777777" w:rsidR="003C38C7" w:rsidRPr="00BB19E3" w:rsidRDefault="003C38C7" w:rsidP="003C38C7">
            <w:pPr>
              <w:spacing w:after="0" w:line="240" w:lineRule="auto"/>
              <w:rPr>
                <w:rFonts w:ascii="Cambria" w:eastAsia="Calibri" w:hAnsi="Cambria"/>
                <w:iCs/>
                <w:color w:val="000000"/>
                <w:sz w:val="18"/>
                <w:szCs w:val="18"/>
              </w:rPr>
            </w:pPr>
          </w:p>
        </w:tc>
      </w:tr>
    </w:tbl>
    <w:p w14:paraId="2BDA86CC" w14:textId="77777777" w:rsidR="003C38C7" w:rsidRPr="00BB19E3" w:rsidRDefault="003C38C7" w:rsidP="003C38C7">
      <w:pPr>
        <w:jc w:val="right"/>
        <w:rPr>
          <w:rFonts w:ascii="Cambria" w:hAnsi="Cambria"/>
          <w:sz w:val="18"/>
          <w:szCs w:val="18"/>
        </w:rPr>
      </w:pPr>
    </w:p>
    <w:tbl>
      <w:tblPr>
        <w:tblW w:w="98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6"/>
        <w:gridCol w:w="779"/>
        <w:gridCol w:w="1745"/>
        <w:gridCol w:w="415"/>
        <w:gridCol w:w="685"/>
        <w:gridCol w:w="2520"/>
        <w:gridCol w:w="1241"/>
      </w:tblGrid>
      <w:tr w:rsidR="003C38C7" w:rsidRPr="00BB19E3" w14:paraId="00B335E3" w14:textId="77777777" w:rsidTr="0004377F">
        <w:trPr>
          <w:cantSplit/>
          <w:trHeight w:val="20"/>
        </w:trPr>
        <w:tc>
          <w:tcPr>
            <w:tcW w:w="2446" w:type="dxa"/>
            <w:tcBorders>
              <w:left w:val="single" w:sz="12" w:space="0" w:color="auto"/>
              <w:right w:val="single" w:sz="4" w:space="0" w:color="auto"/>
            </w:tcBorders>
            <w:shd w:val="clear" w:color="auto" w:fill="E6E6E6"/>
          </w:tcPr>
          <w:p w14:paraId="7972069D" w14:textId="77777777" w:rsidR="003C38C7" w:rsidRPr="00BB19E3" w:rsidRDefault="003C38C7" w:rsidP="003C38C7">
            <w:pPr>
              <w:spacing w:before="60" w:after="60"/>
              <w:rPr>
                <w:rFonts w:ascii="Cambria" w:hAnsi="Cambria"/>
                <w:b/>
                <w:sz w:val="18"/>
                <w:szCs w:val="18"/>
              </w:rPr>
            </w:pPr>
            <w:r w:rsidRPr="00BB19E3">
              <w:rPr>
                <w:rFonts w:ascii="Cambria" w:hAnsi="Cambria"/>
                <w:b/>
                <w:sz w:val="18"/>
                <w:szCs w:val="18"/>
              </w:rPr>
              <w:t>3. Typ projektu:</w:t>
            </w:r>
          </w:p>
          <w:p w14:paraId="2674B251" w14:textId="77777777" w:rsidR="003C38C7" w:rsidRPr="00BB19E3" w:rsidRDefault="003C38C7" w:rsidP="003C38C7">
            <w:pPr>
              <w:spacing w:before="60" w:after="60"/>
              <w:rPr>
                <w:rFonts w:ascii="Cambria" w:hAnsi="Cambria"/>
                <w:b/>
                <w:sz w:val="18"/>
                <w:szCs w:val="18"/>
              </w:rPr>
            </w:pPr>
          </w:p>
        </w:tc>
        <w:tc>
          <w:tcPr>
            <w:tcW w:w="7385" w:type="dxa"/>
            <w:gridSpan w:val="6"/>
            <w:tcBorders>
              <w:left w:val="single" w:sz="4" w:space="0" w:color="auto"/>
              <w:right w:val="single" w:sz="12" w:space="0" w:color="auto"/>
            </w:tcBorders>
            <w:shd w:val="clear" w:color="auto" w:fill="E6E6E6"/>
          </w:tcPr>
          <w:p w14:paraId="65E99BE0" w14:textId="77777777" w:rsidR="003C38C7" w:rsidRPr="00BB19E3" w:rsidRDefault="003C38C7" w:rsidP="003C38C7">
            <w:pPr>
              <w:rPr>
                <w:rFonts w:ascii="Cambria" w:hAnsi="Cambria"/>
                <w:b/>
                <w:sz w:val="18"/>
                <w:szCs w:val="18"/>
              </w:rPr>
            </w:pPr>
          </w:p>
          <w:p w14:paraId="4E0DC108" w14:textId="77777777" w:rsidR="003C38C7" w:rsidRPr="00BB19E3" w:rsidRDefault="003C38C7" w:rsidP="003C38C7">
            <w:pPr>
              <w:spacing w:before="60" w:after="60"/>
              <w:rPr>
                <w:rFonts w:ascii="Cambria" w:hAnsi="Cambria"/>
                <w:b/>
                <w:sz w:val="18"/>
                <w:szCs w:val="18"/>
              </w:rPr>
            </w:pPr>
          </w:p>
        </w:tc>
      </w:tr>
      <w:tr w:rsidR="003C38C7" w:rsidRPr="00BB19E3" w14:paraId="5D52852E" w14:textId="77777777" w:rsidTr="0004377F">
        <w:trPr>
          <w:cantSplit/>
          <w:trHeight w:val="826"/>
        </w:trPr>
        <w:tc>
          <w:tcPr>
            <w:tcW w:w="2446" w:type="dxa"/>
            <w:tcBorders>
              <w:left w:val="single" w:sz="12" w:space="0" w:color="auto"/>
              <w:right w:val="single" w:sz="4" w:space="0" w:color="auto"/>
            </w:tcBorders>
            <w:shd w:val="clear" w:color="auto" w:fill="FFFFFF"/>
          </w:tcPr>
          <w:p w14:paraId="7627011B" w14:textId="77777777" w:rsidR="003C38C7" w:rsidRPr="00BB19E3" w:rsidRDefault="003C38C7" w:rsidP="003C38C7">
            <w:pPr>
              <w:pStyle w:val="Default"/>
              <w:rPr>
                <w:rFonts w:ascii="Cambria" w:hAnsi="Cambria"/>
                <w:b/>
                <w:sz w:val="18"/>
                <w:szCs w:val="18"/>
              </w:rPr>
            </w:pPr>
            <w:r w:rsidRPr="00BB19E3">
              <w:rPr>
                <w:rFonts w:ascii="Cambria" w:hAnsi="Cambria"/>
                <w:b/>
                <w:bCs/>
                <w:sz w:val="18"/>
                <w:szCs w:val="18"/>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51625920" w14:textId="77777777" w:rsidR="003C38C7" w:rsidRPr="00BB19E3" w:rsidRDefault="003C38C7" w:rsidP="003C38C7">
            <w:pPr>
              <w:spacing w:before="60" w:after="60"/>
              <w:rPr>
                <w:rFonts w:ascii="Cambria" w:hAnsi="Cambria"/>
                <w:b/>
                <w:sz w:val="18"/>
                <w:szCs w:val="18"/>
              </w:rPr>
            </w:pPr>
          </w:p>
        </w:tc>
        <w:tc>
          <w:tcPr>
            <w:tcW w:w="2160" w:type="dxa"/>
            <w:gridSpan w:val="2"/>
            <w:shd w:val="clear" w:color="auto" w:fill="FFFFFF"/>
          </w:tcPr>
          <w:p w14:paraId="450210CB" w14:textId="77777777" w:rsidR="003C38C7" w:rsidRPr="00BB19E3" w:rsidRDefault="003C38C7" w:rsidP="003C38C7">
            <w:pPr>
              <w:pStyle w:val="Default"/>
              <w:rPr>
                <w:rFonts w:ascii="Cambria" w:hAnsi="Cambria"/>
                <w:b/>
                <w:sz w:val="18"/>
                <w:szCs w:val="18"/>
              </w:rPr>
            </w:pPr>
            <w:r w:rsidRPr="00BB19E3">
              <w:rPr>
                <w:rFonts w:ascii="Cambria" w:hAnsi="Cambria"/>
                <w:b/>
                <w:bCs/>
                <w:sz w:val="18"/>
                <w:szCs w:val="18"/>
              </w:rPr>
              <w:t xml:space="preserve">B. budowa, przebudowa, rozbudowa, modernizacja i adaptacja obiektów infrastruktury kultury </w:t>
            </w:r>
          </w:p>
        </w:tc>
        <w:tc>
          <w:tcPr>
            <w:tcW w:w="685" w:type="dxa"/>
            <w:shd w:val="clear" w:color="auto" w:fill="FFFFFF"/>
          </w:tcPr>
          <w:p w14:paraId="7B4B125C" w14:textId="77777777" w:rsidR="003C38C7" w:rsidRPr="00BB19E3" w:rsidRDefault="003C38C7" w:rsidP="003C38C7">
            <w:pPr>
              <w:shd w:val="clear" w:color="auto" w:fill="FFFFFF"/>
              <w:spacing w:before="60" w:after="60"/>
              <w:rPr>
                <w:rFonts w:ascii="Cambria" w:hAnsi="Cambria"/>
                <w:b/>
                <w:sz w:val="18"/>
                <w:szCs w:val="18"/>
              </w:rPr>
            </w:pPr>
          </w:p>
        </w:tc>
        <w:tc>
          <w:tcPr>
            <w:tcW w:w="2520" w:type="dxa"/>
            <w:tcBorders>
              <w:right w:val="single" w:sz="4" w:space="0" w:color="auto"/>
            </w:tcBorders>
            <w:shd w:val="clear" w:color="auto" w:fill="FFFFFF"/>
          </w:tcPr>
          <w:p w14:paraId="0A0C52BB" w14:textId="77777777" w:rsidR="003C38C7" w:rsidRPr="00BB19E3" w:rsidRDefault="003C38C7" w:rsidP="003C38C7">
            <w:pPr>
              <w:pStyle w:val="Default"/>
              <w:rPr>
                <w:rFonts w:ascii="Cambria" w:hAnsi="Cambria"/>
                <w:sz w:val="18"/>
                <w:szCs w:val="18"/>
              </w:rPr>
            </w:pPr>
            <w:r w:rsidRPr="00BB19E3">
              <w:rPr>
                <w:rFonts w:ascii="Cambria" w:hAnsi="Cambria"/>
                <w:b/>
                <w:bCs/>
                <w:sz w:val="18"/>
                <w:szCs w:val="18"/>
              </w:rPr>
              <w:t xml:space="preserve">C. działania prowadzące do ożywienia gospodarczego rewitalizowanych obszarów </w:t>
            </w:r>
          </w:p>
          <w:p w14:paraId="15CE746D" w14:textId="77777777" w:rsidR="003C38C7" w:rsidRPr="00BB19E3" w:rsidRDefault="003C38C7" w:rsidP="003C38C7">
            <w:pPr>
              <w:shd w:val="clear" w:color="auto" w:fill="FFFFFF"/>
              <w:spacing w:before="60" w:after="60"/>
              <w:rPr>
                <w:rFonts w:ascii="Cambria" w:hAnsi="Cambria"/>
                <w:b/>
                <w:sz w:val="18"/>
                <w:szCs w:val="18"/>
              </w:rPr>
            </w:pPr>
          </w:p>
        </w:tc>
        <w:tc>
          <w:tcPr>
            <w:tcW w:w="1241" w:type="dxa"/>
            <w:tcBorders>
              <w:left w:val="single" w:sz="4" w:space="0" w:color="auto"/>
              <w:right w:val="single" w:sz="12" w:space="0" w:color="auto"/>
            </w:tcBorders>
            <w:shd w:val="clear" w:color="auto" w:fill="FFFFFF"/>
          </w:tcPr>
          <w:p w14:paraId="2C553EAF" w14:textId="77777777" w:rsidR="003C38C7" w:rsidRPr="00BB19E3" w:rsidRDefault="003C38C7" w:rsidP="003C38C7">
            <w:pPr>
              <w:shd w:val="clear" w:color="auto" w:fill="FFFFFF"/>
              <w:spacing w:before="60" w:after="60"/>
              <w:rPr>
                <w:rFonts w:ascii="Cambria" w:hAnsi="Cambria"/>
                <w:b/>
                <w:sz w:val="18"/>
                <w:szCs w:val="18"/>
              </w:rPr>
            </w:pPr>
          </w:p>
        </w:tc>
      </w:tr>
      <w:tr w:rsidR="003C38C7" w:rsidRPr="00BB19E3" w14:paraId="038617DE" w14:textId="77777777" w:rsidTr="0004377F">
        <w:trPr>
          <w:cantSplit/>
          <w:trHeight w:val="656"/>
        </w:trPr>
        <w:tc>
          <w:tcPr>
            <w:tcW w:w="2446" w:type="dxa"/>
            <w:tcBorders>
              <w:left w:val="single" w:sz="12" w:space="0" w:color="auto"/>
              <w:right w:val="single" w:sz="4" w:space="0" w:color="auto"/>
            </w:tcBorders>
            <w:shd w:val="clear" w:color="auto" w:fill="FFFFFF"/>
          </w:tcPr>
          <w:p w14:paraId="41CC2C19" w14:textId="77777777" w:rsidR="003C38C7" w:rsidRPr="00BB19E3" w:rsidRDefault="003C38C7" w:rsidP="003C38C7">
            <w:pPr>
              <w:spacing w:before="60" w:after="60"/>
              <w:rPr>
                <w:rFonts w:ascii="Cambria" w:hAnsi="Cambria"/>
                <w:sz w:val="18"/>
                <w:szCs w:val="18"/>
              </w:rPr>
            </w:pPr>
            <w:r w:rsidRPr="00BB19E3">
              <w:rPr>
                <w:rFonts w:ascii="Cambria" w:hAnsi="Cambria"/>
                <w:b/>
                <w:bCs/>
                <w:sz w:val="18"/>
                <w:szCs w:val="18"/>
              </w:rPr>
              <w:t xml:space="preserve">D. zagospodarowanie przestrzeni publicznej na cele społeczne </w:t>
            </w:r>
          </w:p>
        </w:tc>
        <w:tc>
          <w:tcPr>
            <w:tcW w:w="779" w:type="dxa"/>
            <w:tcBorders>
              <w:left w:val="single" w:sz="4" w:space="0" w:color="auto"/>
            </w:tcBorders>
            <w:shd w:val="clear" w:color="auto" w:fill="FFFFFF"/>
          </w:tcPr>
          <w:p w14:paraId="50C4949F" w14:textId="77777777" w:rsidR="003C38C7" w:rsidRPr="00BB19E3" w:rsidRDefault="003C38C7" w:rsidP="003C38C7">
            <w:pPr>
              <w:spacing w:before="60" w:after="60"/>
              <w:rPr>
                <w:rFonts w:ascii="Cambria" w:hAnsi="Cambria"/>
                <w:sz w:val="18"/>
                <w:szCs w:val="18"/>
              </w:rPr>
            </w:pPr>
            <w:r w:rsidRPr="00BB19E3">
              <w:rPr>
                <w:rFonts w:ascii="Cambria" w:hAnsi="Cambria"/>
                <w:sz w:val="18"/>
                <w:szCs w:val="18"/>
              </w:rPr>
              <w:t>x</w:t>
            </w:r>
          </w:p>
        </w:tc>
        <w:tc>
          <w:tcPr>
            <w:tcW w:w="2160" w:type="dxa"/>
            <w:gridSpan w:val="2"/>
            <w:shd w:val="clear" w:color="auto" w:fill="FFFFFF"/>
          </w:tcPr>
          <w:p w14:paraId="208673ED" w14:textId="77777777" w:rsidR="003C38C7" w:rsidRPr="00BB19E3" w:rsidRDefault="003C38C7" w:rsidP="003C38C7">
            <w:pPr>
              <w:shd w:val="clear" w:color="auto" w:fill="FFFFFF"/>
              <w:spacing w:before="60" w:after="60"/>
              <w:rPr>
                <w:rFonts w:ascii="Cambria" w:hAnsi="Cambria"/>
                <w:b/>
                <w:bCs/>
                <w:sz w:val="18"/>
                <w:szCs w:val="18"/>
              </w:rPr>
            </w:pPr>
            <w:r w:rsidRPr="00BB19E3">
              <w:rPr>
                <w:rFonts w:ascii="Cambria" w:hAnsi="Cambria"/>
                <w:b/>
                <w:bCs/>
                <w:sz w:val="18"/>
                <w:szCs w:val="18"/>
              </w:rPr>
              <w:t xml:space="preserve">E. modernizacje, renowacje budynków użyteczności publicznej poprawiające ich estetykę zewnętrzną </w:t>
            </w:r>
          </w:p>
        </w:tc>
        <w:tc>
          <w:tcPr>
            <w:tcW w:w="685" w:type="dxa"/>
            <w:shd w:val="clear" w:color="auto" w:fill="FFFFFF"/>
          </w:tcPr>
          <w:p w14:paraId="611A0E9B" w14:textId="77777777" w:rsidR="003C38C7" w:rsidRPr="00BB19E3" w:rsidRDefault="003C38C7" w:rsidP="003C38C7">
            <w:pPr>
              <w:shd w:val="clear" w:color="auto" w:fill="FFFFFF"/>
              <w:spacing w:before="60" w:after="60"/>
              <w:rPr>
                <w:rFonts w:ascii="Cambria" w:hAnsi="Cambria"/>
                <w:b/>
                <w:bCs/>
                <w:sz w:val="18"/>
                <w:szCs w:val="18"/>
              </w:rPr>
            </w:pPr>
          </w:p>
        </w:tc>
        <w:tc>
          <w:tcPr>
            <w:tcW w:w="2520" w:type="dxa"/>
            <w:tcBorders>
              <w:right w:val="single" w:sz="4" w:space="0" w:color="auto"/>
            </w:tcBorders>
            <w:shd w:val="clear" w:color="auto" w:fill="FFFFFF"/>
          </w:tcPr>
          <w:p w14:paraId="3FAF4366" w14:textId="77777777" w:rsidR="003C38C7" w:rsidRPr="00BB19E3" w:rsidRDefault="003C38C7" w:rsidP="003C38C7">
            <w:pPr>
              <w:shd w:val="clear" w:color="auto" w:fill="FFFFFF"/>
              <w:spacing w:before="60" w:after="60"/>
              <w:rPr>
                <w:rFonts w:ascii="Cambria" w:hAnsi="Cambria"/>
                <w:b/>
                <w:bCs/>
                <w:sz w:val="18"/>
                <w:szCs w:val="18"/>
              </w:rPr>
            </w:pPr>
            <w:r w:rsidRPr="00BB19E3">
              <w:rPr>
                <w:rFonts w:ascii="Cambria" w:hAnsi="Cambria"/>
                <w:b/>
                <w:bCs/>
                <w:sz w:val="18"/>
                <w:szCs w:val="18"/>
              </w:rPr>
              <w:t xml:space="preserve">F. modernizacje, renowacje części wspólnych wielorodzinnych budynków mieszkalnych </w:t>
            </w:r>
          </w:p>
        </w:tc>
        <w:tc>
          <w:tcPr>
            <w:tcW w:w="1241" w:type="dxa"/>
            <w:tcBorders>
              <w:left w:val="single" w:sz="4" w:space="0" w:color="auto"/>
              <w:right w:val="single" w:sz="12" w:space="0" w:color="auto"/>
            </w:tcBorders>
            <w:shd w:val="clear" w:color="auto" w:fill="FFFFFF"/>
          </w:tcPr>
          <w:p w14:paraId="41B979E5" w14:textId="77777777" w:rsidR="003C38C7" w:rsidRPr="00BB19E3" w:rsidRDefault="003C38C7" w:rsidP="003C38C7">
            <w:pPr>
              <w:shd w:val="clear" w:color="auto" w:fill="FFFFFF"/>
              <w:spacing w:before="60" w:after="60"/>
              <w:rPr>
                <w:rFonts w:ascii="Cambria" w:hAnsi="Cambria"/>
                <w:b/>
                <w:bCs/>
                <w:sz w:val="18"/>
                <w:szCs w:val="18"/>
              </w:rPr>
            </w:pPr>
          </w:p>
        </w:tc>
      </w:tr>
      <w:tr w:rsidR="003C38C7" w:rsidRPr="00BB19E3" w14:paraId="39C68513" w14:textId="77777777" w:rsidTr="0004377F">
        <w:trPr>
          <w:cantSplit/>
          <w:trHeight w:val="20"/>
        </w:trPr>
        <w:tc>
          <w:tcPr>
            <w:tcW w:w="9831" w:type="dxa"/>
            <w:gridSpan w:val="7"/>
            <w:tcBorders>
              <w:left w:val="single" w:sz="12" w:space="0" w:color="auto"/>
              <w:right w:val="single" w:sz="12" w:space="0" w:color="auto"/>
            </w:tcBorders>
            <w:shd w:val="clear" w:color="auto" w:fill="auto"/>
          </w:tcPr>
          <w:p w14:paraId="4A4E52AD" w14:textId="77777777" w:rsidR="003C38C7" w:rsidRPr="00BB19E3" w:rsidRDefault="003C38C7" w:rsidP="003C38C7">
            <w:pPr>
              <w:spacing w:before="60" w:after="60"/>
              <w:rPr>
                <w:rFonts w:ascii="Cambria" w:hAnsi="Cambria"/>
                <w:b/>
                <w:sz w:val="18"/>
                <w:szCs w:val="18"/>
              </w:rPr>
            </w:pPr>
            <w:r w:rsidRPr="00BB19E3">
              <w:rPr>
                <w:rFonts w:ascii="Cambria" w:hAnsi="Cambria"/>
                <w:b/>
                <w:sz w:val="18"/>
                <w:szCs w:val="18"/>
              </w:rPr>
              <w:t>G.INNE:</w:t>
            </w:r>
          </w:p>
        </w:tc>
      </w:tr>
      <w:tr w:rsidR="003C38C7" w:rsidRPr="00BB19E3" w14:paraId="6A3BFA02" w14:textId="77777777" w:rsidTr="0004377F">
        <w:trPr>
          <w:cantSplit/>
          <w:trHeight w:val="20"/>
        </w:trPr>
        <w:tc>
          <w:tcPr>
            <w:tcW w:w="9831" w:type="dxa"/>
            <w:gridSpan w:val="7"/>
            <w:tcBorders>
              <w:left w:val="single" w:sz="12" w:space="0" w:color="auto"/>
              <w:right w:val="single" w:sz="12" w:space="0" w:color="auto"/>
            </w:tcBorders>
            <w:shd w:val="clear" w:color="auto" w:fill="E6E6E6"/>
          </w:tcPr>
          <w:p w14:paraId="0FEBF5A8" w14:textId="77777777" w:rsidR="003C38C7" w:rsidRPr="00BB19E3" w:rsidRDefault="003C38C7" w:rsidP="003C38C7">
            <w:pPr>
              <w:spacing w:before="60" w:after="60"/>
              <w:rPr>
                <w:rFonts w:ascii="Cambria" w:hAnsi="Cambria"/>
                <w:b/>
                <w:sz w:val="18"/>
                <w:szCs w:val="18"/>
              </w:rPr>
            </w:pPr>
            <w:r w:rsidRPr="00BB19E3">
              <w:rPr>
                <w:rFonts w:ascii="Cambria" w:hAnsi="Cambria"/>
                <w:b/>
                <w:sz w:val="18"/>
                <w:szCs w:val="18"/>
              </w:rPr>
              <w:t>4.Wskaźniki osiągnięte w wyniku realizacji projektu</w:t>
            </w:r>
          </w:p>
        </w:tc>
      </w:tr>
      <w:tr w:rsidR="003C38C7" w:rsidRPr="00BB19E3" w14:paraId="7362A8C2" w14:textId="77777777" w:rsidTr="0004377F">
        <w:trPr>
          <w:cantSplit/>
          <w:trHeight w:val="20"/>
        </w:trPr>
        <w:tc>
          <w:tcPr>
            <w:tcW w:w="3225" w:type="dxa"/>
            <w:gridSpan w:val="2"/>
            <w:tcBorders>
              <w:left w:val="single" w:sz="12" w:space="0" w:color="auto"/>
              <w:right w:val="single" w:sz="4" w:space="0" w:color="auto"/>
            </w:tcBorders>
            <w:shd w:val="clear" w:color="auto" w:fill="E6E6E6"/>
            <w:vAlign w:val="center"/>
          </w:tcPr>
          <w:p w14:paraId="19F2FF9D" w14:textId="77777777" w:rsidR="003C38C7" w:rsidRPr="00BB19E3" w:rsidRDefault="003C38C7" w:rsidP="003C38C7">
            <w:pPr>
              <w:numPr>
                <w:ilvl w:val="0"/>
                <w:numId w:val="10"/>
              </w:numPr>
              <w:spacing w:before="60" w:after="60" w:line="240" w:lineRule="auto"/>
              <w:rPr>
                <w:rFonts w:ascii="Cambria" w:hAnsi="Cambria"/>
                <w:sz w:val="18"/>
                <w:szCs w:val="18"/>
              </w:rPr>
            </w:pPr>
            <w:r w:rsidRPr="00BB19E3">
              <w:rPr>
                <w:rFonts w:ascii="Cambria" w:hAnsi="Cambria"/>
                <w:sz w:val="18"/>
                <w:szCs w:val="18"/>
              </w:rPr>
              <w:t>Powierzchnia odnowionych budynków [m</w:t>
            </w:r>
            <w:r w:rsidRPr="00BB19E3">
              <w:rPr>
                <w:rFonts w:ascii="Cambria" w:hAnsi="Cambria"/>
                <w:sz w:val="18"/>
                <w:szCs w:val="18"/>
                <w:vertAlign w:val="superscript"/>
              </w:rPr>
              <w:t>2</w:t>
            </w:r>
            <w:r w:rsidRPr="00BB19E3">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1A44D832" w14:textId="77777777" w:rsidR="003C38C7" w:rsidRPr="00BB19E3" w:rsidRDefault="003C38C7" w:rsidP="003C38C7">
            <w:pPr>
              <w:spacing w:before="60" w:after="60"/>
              <w:rPr>
                <w:rFonts w:ascii="Cambria" w:hAnsi="Cambria"/>
                <w:sz w:val="18"/>
                <w:szCs w:val="18"/>
              </w:rPr>
            </w:pPr>
            <w:r w:rsidRPr="00BB19E3">
              <w:rPr>
                <w:rFonts w:ascii="Cambria" w:hAnsi="Cambria"/>
                <w:sz w:val="18"/>
                <w:szCs w:val="18"/>
              </w:rPr>
              <w:t>-</w:t>
            </w:r>
          </w:p>
        </w:tc>
        <w:tc>
          <w:tcPr>
            <w:tcW w:w="3620" w:type="dxa"/>
            <w:gridSpan w:val="3"/>
            <w:tcBorders>
              <w:left w:val="single" w:sz="12" w:space="0" w:color="auto"/>
            </w:tcBorders>
            <w:shd w:val="clear" w:color="auto" w:fill="E6E6E6"/>
            <w:vAlign w:val="center"/>
          </w:tcPr>
          <w:p w14:paraId="5E26A571" w14:textId="77777777" w:rsidR="003C38C7" w:rsidRPr="00BB19E3" w:rsidRDefault="003C38C7" w:rsidP="003C38C7">
            <w:pPr>
              <w:numPr>
                <w:ilvl w:val="0"/>
                <w:numId w:val="11"/>
              </w:numPr>
              <w:spacing w:before="60" w:after="60" w:line="240" w:lineRule="auto"/>
              <w:rPr>
                <w:rFonts w:ascii="Cambria" w:hAnsi="Cambria"/>
                <w:sz w:val="18"/>
                <w:szCs w:val="18"/>
              </w:rPr>
            </w:pPr>
            <w:r w:rsidRPr="00BB19E3">
              <w:rPr>
                <w:rFonts w:ascii="Cambria" w:hAnsi="Cambria"/>
                <w:sz w:val="18"/>
                <w:szCs w:val="18"/>
              </w:rPr>
              <w:t>Liczba utworzonych miejsc pracy [szt.]:</w:t>
            </w:r>
          </w:p>
        </w:tc>
        <w:tc>
          <w:tcPr>
            <w:tcW w:w="1241" w:type="dxa"/>
            <w:tcBorders>
              <w:right w:val="single" w:sz="12" w:space="0" w:color="auto"/>
            </w:tcBorders>
            <w:shd w:val="clear" w:color="auto" w:fill="auto"/>
            <w:vAlign w:val="center"/>
          </w:tcPr>
          <w:p w14:paraId="0BA5D17F" w14:textId="77777777" w:rsidR="003C38C7" w:rsidRPr="00BB19E3" w:rsidRDefault="003C38C7" w:rsidP="003C38C7">
            <w:pPr>
              <w:spacing w:before="60" w:after="60"/>
              <w:rPr>
                <w:rFonts w:ascii="Cambria" w:hAnsi="Cambria"/>
                <w:sz w:val="18"/>
                <w:szCs w:val="18"/>
              </w:rPr>
            </w:pPr>
            <w:r w:rsidRPr="00BB19E3">
              <w:rPr>
                <w:rFonts w:ascii="Cambria" w:hAnsi="Cambria"/>
                <w:sz w:val="18"/>
                <w:szCs w:val="18"/>
              </w:rPr>
              <w:t>-</w:t>
            </w:r>
          </w:p>
        </w:tc>
      </w:tr>
      <w:tr w:rsidR="003C38C7" w:rsidRPr="00BB19E3" w14:paraId="2C0D9FE8" w14:textId="77777777" w:rsidTr="0004377F">
        <w:trPr>
          <w:cantSplit/>
          <w:trHeight w:val="20"/>
        </w:trPr>
        <w:tc>
          <w:tcPr>
            <w:tcW w:w="3225" w:type="dxa"/>
            <w:gridSpan w:val="2"/>
            <w:tcBorders>
              <w:left w:val="single" w:sz="12" w:space="0" w:color="auto"/>
              <w:right w:val="single" w:sz="4" w:space="0" w:color="auto"/>
            </w:tcBorders>
            <w:shd w:val="clear" w:color="auto" w:fill="E6E6E6"/>
            <w:vAlign w:val="center"/>
          </w:tcPr>
          <w:p w14:paraId="2AF12073" w14:textId="77777777" w:rsidR="003C38C7" w:rsidRPr="00BB19E3" w:rsidRDefault="003C38C7" w:rsidP="003C38C7">
            <w:pPr>
              <w:numPr>
                <w:ilvl w:val="0"/>
                <w:numId w:val="10"/>
              </w:numPr>
              <w:spacing w:before="60" w:after="60" w:line="240" w:lineRule="auto"/>
              <w:rPr>
                <w:rFonts w:ascii="Cambria" w:hAnsi="Cambria"/>
                <w:sz w:val="18"/>
                <w:szCs w:val="18"/>
              </w:rPr>
            </w:pPr>
            <w:r w:rsidRPr="00BB19E3">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7F76ACEC" w14:textId="77777777" w:rsidR="003C38C7" w:rsidRPr="00BB19E3" w:rsidRDefault="003C38C7" w:rsidP="003C38C7">
            <w:pPr>
              <w:spacing w:before="60" w:after="60"/>
              <w:rPr>
                <w:rFonts w:ascii="Cambria" w:hAnsi="Cambria"/>
                <w:sz w:val="18"/>
                <w:szCs w:val="18"/>
              </w:rPr>
            </w:pPr>
            <w:r w:rsidRPr="00BB19E3">
              <w:rPr>
                <w:rFonts w:ascii="Cambria" w:hAnsi="Cambria"/>
                <w:b/>
                <w:sz w:val="18"/>
                <w:szCs w:val="18"/>
              </w:rPr>
              <w:t>1378,92m2</w:t>
            </w:r>
          </w:p>
        </w:tc>
        <w:tc>
          <w:tcPr>
            <w:tcW w:w="3620" w:type="dxa"/>
            <w:gridSpan w:val="3"/>
            <w:tcBorders>
              <w:left w:val="single" w:sz="12" w:space="0" w:color="auto"/>
            </w:tcBorders>
            <w:shd w:val="clear" w:color="auto" w:fill="E6E6E6"/>
            <w:vAlign w:val="center"/>
          </w:tcPr>
          <w:p w14:paraId="06D4CF13" w14:textId="77777777" w:rsidR="003C38C7" w:rsidRPr="00BB19E3" w:rsidRDefault="003C38C7" w:rsidP="003C38C7">
            <w:pPr>
              <w:numPr>
                <w:ilvl w:val="0"/>
                <w:numId w:val="11"/>
              </w:numPr>
              <w:spacing w:before="60" w:after="60" w:line="240" w:lineRule="auto"/>
              <w:rPr>
                <w:rFonts w:ascii="Cambria" w:hAnsi="Cambria"/>
                <w:sz w:val="18"/>
                <w:szCs w:val="18"/>
              </w:rPr>
            </w:pPr>
            <w:r w:rsidRPr="00BB19E3">
              <w:rPr>
                <w:rFonts w:ascii="Cambria" w:hAnsi="Cambria"/>
                <w:sz w:val="18"/>
                <w:szCs w:val="18"/>
              </w:rPr>
              <w:t>Liczba założonych firm [szt.]:</w:t>
            </w:r>
          </w:p>
        </w:tc>
        <w:tc>
          <w:tcPr>
            <w:tcW w:w="1241" w:type="dxa"/>
            <w:tcBorders>
              <w:right w:val="single" w:sz="12" w:space="0" w:color="auto"/>
            </w:tcBorders>
            <w:shd w:val="clear" w:color="auto" w:fill="auto"/>
            <w:vAlign w:val="center"/>
          </w:tcPr>
          <w:p w14:paraId="2D18D0C3" w14:textId="77777777" w:rsidR="003C38C7" w:rsidRPr="00BB19E3" w:rsidRDefault="003C38C7" w:rsidP="003C38C7">
            <w:pPr>
              <w:spacing w:before="60" w:after="60"/>
              <w:rPr>
                <w:rFonts w:ascii="Cambria" w:hAnsi="Cambria"/>
                <w:sz w:val="18"/>
                <w:szCs w:val="18"/>
              </w:rPr>
            </w:pPr>
            <w:r w:rsidRPr="00BB19E3">
              <w:rPr>
                <w:rFonts w:ascii="Cambria" w:hAnsi="Cambria"/>
                <w:sz w:val="18"/>
                <w:szCs w:val="18"/>
              </w:rPr>
              <w:t>-</w:t>
            </w:r>
          </w:p>
        </w:tc>
      </w:tr>
    </w:tbl>
    <w:p w14:paraId="21BC63AC" w14:textId="77777777" w:rsidR="003C38C7" w:rsidRPr="00BB19E3" w:rsidRDefault="003C38C7" w:rsidP="003C38C7">
      <w:pPr>
        <w:rPr>
          <w:rFonts w:ascii="Cambria" w:hAnsi="Cambria"/>
          <w:sz w:val="18"/>
          <w:szCs w:val="18"/>
        </w:rPr>
      </w:pPr>
    </w:p>
    <w:tbl>
      <w:tblPr>
        <w:tblW w:w="9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2127"/>
        <w:gridCol w:w="364"/>
        <w:gridCol w:w="1274"/>
        <w:gridCol w:w="1218"/>
      </w:tblGrid>
      <w:tr w:rsidR="003C38C7" w:rsidRPr="00BB19E3" w14:paraId="1CEBC180" w14:textId="77777777" w:rsidTr="003C38C7">
        <w:trPr>
          <w:cantSplit/>
          <w:trHeight w:val="20"/>
        </w:trPr>
        <w:tc>
          <w:tcPr>
            <w:tcW w:w="9236" w:type="dxa"/>
            <w:gridSpan w:val="6"/>
            <w:tcBorders>
              <w:top w:val="single" w:sz="12" w:space="0" w:color="auto"/>
              <w:left w:val="single" w:sz="12" w:space="0" w:color="auto"/>
              <w:bottom w:val="single" w:sz="12" w:space="0" w:color="auto"/>
              <w:right w:val="single" w:sz="12" w:space="0" w:color="auto"/>
            </w:tcBorders>
            <w:shd w:val="clear" w:color="auto" w:fill="E6E6E6"/>
          </w:tcPr>
          <w:p w14:paraId="53486F89" w14:textId="77777777" w:rsidR="003C38C7" w:rsidRPr="00BB19E3" w:rsidRDefault="003C38C7" w:rsidP="003C38C7">
            <w:pPr>
              <w:spacing w:before="80" w:after="80"/>
              <w:rPr>
                <w:rFonts w:ascii="Cambria" w:hAnsi="Cambria"/>
                <w:b/>
                <w:sz w:val="18"/>
                <w:szCs w:val="18"/>
              </w:rPr>
            </w:pPr>
            <w:r w:rsidRPr="00BB19E3">
              <w:rPr>
                <w:rFonts w:ascii="Cambria" w:hAnsi="Cambria"/>
                <w:b/>
                <w:sz w:val="18"/>
                <w:szCs w:val="18"/>
              </w:rPr>
              <w:t>B. FINANSOWANIE PROJEKTU</w:t>
            </w:r>
          </w:p>
        </w:tc>
      </w:tr>
      <w:tr w:rsidR="003C38C7" w:rsidRPr="00BB19E3" w14:paraId="07FE3987" w14:textId="77777777" w:rsidTr="003C38C7">
        <w:trPr>
          <w:cantSplit/>
          <w:trHeight w:val="20"/>
        </w:trPr>
        <w:tc>
          <w:tcPr>
            <w:tcW w:w="4253" w:type="dxa"/>
            <w:gridSpan w:val="2"/>
            <w:tcBorders>
              <w:top w:val="single" w:sz="12" w:space="0" w:color="auto"/>
              <w:left w:val="single" w:sz="12" w:space="0" w:color="auto"/>
            </w:tcBorders>
            <w:shd w:val="clear" w:color="auto" w:fill="E6E6E6"/>
          </w:tcPr>
          <w:p w14:paraId="1B6B001A" w14:textId="77777777" w:rsidR="003C38C7" w:rsidRPr="00BB19E3" w:rsidRDefault="003C38C7" w:rsidP="003C38C7">
            <w:pPr>
              <w:pStyle w:val="Stopka"/>
              <w:spacing w:before="80" w:after="80"/>
              <w:rPr>
                <w:rFonts w:ascii="Cambria" w:hAnsi="Cambria"/>
                <w:b/>
                <w:bCs/>
                <w:iCs/>
                <w:sz w:val="18"/>
                <w:szCs w:val="18"/>
              </w:rPr>
            </w:pPr>
            <w:r w:rsidRPr="00BB19E3">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tcPr>
          <w:p w14:paraId="72EFAC8D" w14:textId="77777777" w:rsidR="003C38C7" w:rsidRPr="00BB19E3" w:rsidRDefault="003C38C7" w:rsidP="003C38C7">
            <w:pPr>
              <w:pStyle w:val="Stopka"/>
              <w:tabs>
                <w:tab w:val="clear" w:pos="4536"/>
                <w:tab w:val="clear" w:pos="9072"/>
              </w:tabs>
              <w:spacing w:before="80" w:after="80"/>
              <w:jc w:val="right"/>
              <w:rPr>
                <w:rFonts w:ascii="Cambria" w:hAnsi="Cambria"/>
                <w:b/>
                <w:bCs/>
                <w:iCs/>
                <w:sz w:val="18"/>
                <w:szCs w:val="18"/>
              </w:rPr>
            </w:pPr>
            <w:r w:rsidRPr="00BB19E3">
              <w:rPr>
                <w:rFonts w:ascii="Cambria" w:hAnsi="Cambria"/>
                <w:b/>
                <w:bCs/>
                <w:color w:val="000000"/>
                <w:sz w:val="18"/>
                <w:szCs w:val="18"/>
                <w:lang w:eastAsia="pl-PL"/>
              </w:rPr>
              <w:t>1 201 942,00 zł</w:t>
            </w:r>
          </w:p>
        </w:tc>
        <w:tc>
          <w:tcPr>
            <w:tcW w:w="2492" w:type="dxa"/>
            <w:gridSpan w:val="2"/>
            <w:tcBorders>
              <w:top w:val="single" w:sz="12" w:space="0" w:color="auto"/>
              <w:right w:val="single" w:sz="12" w:space="0" w:color="auto"/>
            </w:tcBorders>
            <w:shd w:val="clear" w:color="auto" w:fill="FFFFFF"/>
          </w:tcPr>
          <w:p w14:paraId="6FBB8585" w14:textId="77777777" w:rsidR="003C38C7" w:rsidRPr="00BB19E3" w:rsidRDefault="003C38C7" w:rsidP="003C38C7">
            <w:pPr>
              <w:pStyle w:val="Stopka"/>
              <w:tabs>
                <w:tab w:val="clear" w:pos="4536"/>
                <w:tab w:val="clear" w:pos="9072"/>
              </w:tabs>
              <w:spacing w:before="80" w:after="80"/>
              <w:rPr>
                <w:rFonts w:ascii="Cambria" w:hAnsi="Cambria"/>
                <w:b/>
                <w:bCs/>
                <w:iCs/>
                <w:sz w:val="18"/>
                <w:szCs w:val="18"/>
              </w:rPr>
            </w:pPr>
          </w:p>
        </w:tc>
      </w:tr>
      <w:tr w:rsidR="003C38C7" w:rsidRPr="00BB19E3" w14:paraId="0E9DAFF7" w14:textId="77777777" w:rsidTr="003C38C7">
        <w:trPr>
          <w:cantSplit/>
          <w:trHeight w:val="427"/>
        </w:trPr>
        <w:tc>
          <w:tcPr>
            <w:tcW w:w="4253" w:type="dxa"/>
            <w:gridSpan w:val="2"/>
            <w:tcBorders>
              <w:left w:val="single" w:sz="12" w:space="0" w:color="auto"/>
            </w:tcBorders>
            <w:shd w:val="clear" w:color="auto" w:fill="E6E6E6"/>
          </w:tcPr>
          <w:p w14:paraId="3EF1AD69" w14:textId="6EBEFA63" w:rsidR="003C38C7" w:rsidRPr="00BB19E3" w:rsidRDefault="003C38C7" w:rsidP="003C38C7">
            <w:pPr>
              <w:pStyle w:val="Stopka"/>
              <w:spacing w:before="80" w:after="80"/>
              <w:rPr>
                <w:rFonts w:ascii="Cambria" w:hAnsi="Cambria"/>
                <w:b/>
                <w:bCs/>
                <w:iCs/>
                <w:sz w:val="18"/>
                <w:szCs w:val="18"/>
              </w:rPr>
            </w:pPr>
            <w:r w:rsidRPr="00BB19E3">
              <w:rPr>
                <w:rFonts w:ascii="Cambria" w:hAnsi="Cambria"/>
                <w:b/>
                <w:bCs/>
                <w:iCs/>
                <w:sz w:val="18"/>
                <w:szCs w:val="18"/>
              </w:rPr>
              <w:t xml:space="preserve">6. Oczekiwana wielkość wsparcia </w:t>
            </w:r>
          </w:p>
        </w:tc>
        <w:tc>
          <w:tcPr>
            <w:tcW w:w="2491" w:type="dxa"/>
            <w:gridSpan w:val="2"/>
            <w:tcBorders>
              <w:right w:val="single" w:sz="12" w:space="0" w:color="auto"/>
            </w:tcBorders>
            <w:shd w:val="clear" w:color="auto" w:fill="FFFFFF"/>
          </w:tcPr>
          <w:p w14:paraId="589665EB" w14:textId="77777777" w:rsidR="003C38C7" w:rsidRPr="00BB19E3" w:rsidRDefault="003C38C7" w:rsidP="003C38C7">
            <w:pPr>
              <w:pStyle w:val="Stopka"/>
              <w:tabs>
                <w:tab w:val="clear" w:pos="4536"/>
                <w:tab w:val="clear" w:pos="9072"/>
              </w:tabs>
              <w:spacing w:before="80" w:after="80"/>
              <w:jc w:val="right"/>
              <w:rPr>
                <w:rFonts w:ascii="Cambria" w:hAnsi="Cambria"/>
                <w:bCs/>
                <w:iCs/>
                <w:sz w:val="18"/>
                <w:szCs w:val="18"/>
              </w:rPr>
            </w:pPr>
            <w:r w:rsidRPr="00BB19E3">
              <w:rPr>
                <w:rFonts w:ascii="Cambria" w:hAnsi="Cambria"/>
                <w:bCs/>
                <w:iCs/>
                <w:sz w:val="18"/>
                <w:szCs w:val="18"/>
              </w:rPr>
              <w:t>350</w:t>
            </w:r>
            <w:r w:rsidR="003A0C5E">
              <w:rPr>
                <w:rFonts w:ascii="Cambria" w:hAnsi="Cambria"/>
                <w:bCs/>
                <w:iCs/>
                <w:sz w:val="18"/>
                <w:szCs w:val="18"/>
              </w:rPr>
              <w:t xml:space="preserve"> </w:t>
            </w:r>
            <w:r w:rsidRPr="00BB19E3">
              <w:rPr>
                <w:rFonts w:ascii="Cambria" w:hAnsi="Cambria"/>
                <w:bCs/>
                <w:iCs/>
                <w:sz w:val="18"/>
                <w:szCs w:val="18"/>
              </w:rPr>
              <w:t>000,00</w:t>
            </w:r>
          </w:p>
        </w:tc>
        <w:tc>
          <w:tcPr>
            <w:tcW w:w="2492" w:type="dxa"/>
            <w:gridSpan w:val="2"/>
            <w:tcBorders>
              <w:right w:val="single" w:sz="12" w:space="0" w:color="auto"/>
            </w:tcBorders>
            <w:shd w:val="clear" w:color="auto" w:fill="FFFFFF"/>
          </w:tcPr>
          <w:p w14:paraId="1CD0BADF" w14:textId="77777777" w:rsidR="003C38C7" w:rsidRPr="00BB19E3" w:rsidRDefault="003C38C7" w:rsidP="003C38C7">
            <w:pPr>
              <w:pStyle w:val="Stopka"/>
              <w:tabs>
                <w:tab w:val="clear" w:pos="4536"/>
                <w:tab w:val="clear" w:pos="9072"/>
              </w:tabs>
              <w:spacing w:before="80" w:after="80"/>
              <w:rPr>
                <w:rFonts w:ascii="Cambria" w:hAnsi="Cambria"/>
                <w:b/>
                <w:bCs/>
                <w:iCs/>
                <w:sz w:val="18"/>
                <w:szCs w:val="18"/>
              </w:rPr>
            </w:pPr>
            <w:r w:rsidRPr="00BB19E3">
              <w:rPr>
                <w:rFonts w:ascii="Cambria" w:hAnsi="Cambria"/>
                <w:b/>
                <w:bCs/>
                <w:iCs/>
                <w:sz w:val="18"/>
                <w:szCs w:val="18"/>
              </w:rPr>
              <w:t>MSIT</w:t>
            </w:r>
          </w:p>
        </w:tc>
      </w:tr>
      <w:tr w:rsidR="003C38C7" w:rsidRPr="00BB19E3" w14:paraId="6A1E5061" w14:textId="77777777" w:rsidTr="003C38C7">
        <w:trPr>
          <w:cantSplit/>
          <w:trHeight w:val="192"/>
        </w:trPr>
        <w:tc>
          <w:tcPr>
            <w:tcW w:w="4242" w:type="dxa"/>
            <w:vMerge w:val="restart"/>
            <w:tcBorders>
              <w:left w:val="single" w:sz="12" w:space="0" w:color="auto"/>
            </w:tcBorders>
            <w:shd w:val="clear" w:color="auto" w:fill="E6E6E6"/>
          </w:tcPr>
          <w:p w14:paraId="52745DFD" w14:textId="77777777" w:rsidR="003C38C7" w:rsidRPr="00BB19E3" w:rsidRDefault="003C38C7" w:rsidP="003C38C7">
            <w:pPr>
              <w:pStyle w:val="Stopka"/>
              <w:spacing w:before="80" w:after="80"/>
              <w:rPr>
                <w:rFonts w:ascii="Cambria" w:hAnsi="Cambria"/>
                <w:b/>
                <w:bCs/>
                <w:iCs/>
                <w:sz w:val="18"/>
                <w:szCs w:val="18"/>
              </w:rPr>
            </w:pPr>
            <w:r w:rsidRPr="00BB19E3">
              <w:rPr>
                <w:rFonts w:ascii="Cambria" w:hAnsi="Cambria"/>
                <w:b/>
                <w:bCs/>
                <w:iCs/>
                <w:sz w:val="18"/>
                <w:szCs w:val="18"/>
              </w:rPr>
              <w:t>6. Udział środków własnych</w:t>
            </w:r>
          </w:p>
        </w:tc>
        <w:tc>
          <w:tcPr>
            <w:tcW w:w="2138" w:type="dxa"/>
            <w:gridSpan w:val="2"/>
            <w:tcBorders>
              <w:right w:val="single" w:sz="12" w:space="0" w:color="auto"/>
            </w:tcBorders>
            <w:shd w:val="clear" w:color="auto" w:fill="FFFFFF"/>
          </w:tcPr>
          <w:p w14:paraId="554682C8" w14:textId="77777777" w:rsidR="003C38C7" w:rsidRPr="00BB19E3" w:rsidRDefault="003C38C7" w:rsidP="003C38C7">
            <w:pPr>
              <w:pStyle w:val="Stopka"/>
              <w:tabs>
                <w:tab w:val="clear" w:pos="4536"/>
                <w:tab w:val="clear" w:pos="9072"/>
              </w:tabs>
              <w:spacing w:before="80" w:after="80"/>
              <w:rPr>
                <w:rFonts w:ascii="Cambria" w:hAnsi="Cambria"/>
                <w:b/>
                <w:bCs/>
                <w:iCs/>
                <w:sz w:val="18"/>
                <w:szCs w:val="18"/>
              </w:rPr>
            </w:pPr>
            <w:r w:rsidRPr="00BB19E3">
              <w:rPr>
                <w:rFonts w:ascii="Cambria" w:hAnsi="Cambria"/>
                <w:b/>
                <w:bCs/>
                <w:iCs/>
                <w:sz w:val="18"/>
                <w:szCs w:val="18"/>
              </w:rPr>
              <w:t>Kapitał własny</w:t>
            </w:r>
          </w:p>
        </w:tc>
        <w:tc>
          <w:tcPr>
            <w:tcW w:w="1638" w:type="dxa"/>
            <w:gridSpan w:val="2"/>
            <w:tcBorders>
              <w:right w:val="single" w:sz="12" w:space="0" w:color="auto"/>
            </w:tcBorders>
            <w:shd w:val="clear" w:color="auto" w:fill="FFFFFF"/>
          </w:tcPr>
          <w:p w14:paraId="0D1424A0" w14:textId="77777777" w:rsidR="003C38C7" w:rsidRPr="00BB19E3" w:rsidRDefault="003C38C7" w:rsidP="003C38C7">
            <w:pPr>
              <w:pStyle w:val="Stopka"/>
              <w:tabs>
                <w:tab w:val="clear" w:pos="4536"/>
                <w:tab w:val="clear" w:pos="9072"/>
              </w:tabs>
              <w:spacing w:before="80" w:after="80"/>
              <w:rPr>
                <w:rFonts w:ascii="Cambria" w:hAnsi="Cambria"/>
                <w:b/>
                <w:bCs/>
                <w:iCs/>
                <w:sz w:val="18"/>
                <w:szCs w:val="18"/>
              </w:rPr>
            </w:pPr>
            <w:r w:rsidRPr="00BB19E3">
              <w:rPr>
                <w:rFonts w:ascii="Cambria" w:hAnsi="Cambria"/>
                <w:b/>
                <w:bCs/>
                <w:iCs/>
                <w:sz w:val="18"/>
                <w:szCs w:val="18"/>
              </w:rPr>
              <w:t>Kredyt</w:t>
            </w:r>
          </w:p>
        </w:tc>
        <w:tc>
          <w:tcPr>
            <w:tcW w:w="1218" w:type="dxa"/>
            <w:tcBorders>
              <w:right w:val="single" w:sz="12" w:space="0" w:color="auto"/>
            </w:tcBorders>
            <w:shd w:val="clear" w:color="auto" w:fill="FFFFFF"/>
          </w:tcPr>
          <w:p w14:paraId="58CDCC2A" w14:textId="77777777" w:rsidR="003C38C7" w:rsidRPr="00BB19E3" w:rsidRDefault="003C38C7" w:rsidP="003C38C7">
            <w:pPr>
              <w:pStyle w:val="Stopka"/>
              <w:tabs>
                <w:tab w:val="clear" w:pos="4536"/>
                <w:tab w:val="clear" w:pos="9072"/>
              </w:tabs>
              <w:spacing w:before="80" w:after="80"/>
              <w:rPr>
                <w:rFonts w:ascii="Cambria" w:hAnsi="Cambria"/>
                <w:b/>
                <w:bCs/>
                <w:iCs/>
                <w:sz w:val="18"/>
                <w:szCs w:val="18"/>
              </w:rPr>
            </w:pPr>
            <w:r w:rsidRPr="00BB19E3">
              <w:rPr>
                <w:rFonts w:ascii="Cambria" w:hAnsi="Cambria"/>
                <w:b/>
                <w:bCs/>
                <w:iCs/>
                <w:sz w:val="18"/>
                <w:szCs w:val="18"/>
              </w:rPr>
              <w:t>Inny (jaki)</w:t>
            </w:r>
          </w:p>
        </w:tc>
      </w:tr>
      <w:tr w:rsidR="003C38C7" w:rsidRPr="00BB19E3" w14:paraId="1CA7E611" w14:textId="77777777" w:rsidTr="003C38C7">
        <w:trPr>
          <w:cantSplit/>
          <w:trHeight w:val="192"/>
        </w:trPr>
        <w:tc>
          <w:tcPr>
            <w:tcW w:w="4242" w:type="dxa"/>
            <w:vMerge/>
            <w:tcBorders>
              <w:left w:val="single" w:sz="12" w:space="0" w:color="auto"/>
            </w:tcBorders>
            <w:shd w:val="clear" w:color="auto" w:fill="E6E6E6"/>
          </w:tcPr>
          <w:p w14:paraId="27FE9360" w14:textId="77777777" w:rsidR="003C38C7" w:rsidRPr="00BB19E3" w:rsidRDefault="003C38C7" w:rsidP="003C38C7">
            <w:pPr>
              <w:pStyle w:val="Stopka"/>
              <w:spacing w:before="80" w:after="80"/>
              <w:rPr>
                <w:rFonts w:ascii="Cambria" w:hAnsi="Cambria"/>
                <w:b/>
                <w:bCs/>
                <w:iCs/>
                <w:sz w:val="18"/>
                <w:szCs w:val="18"/>
              </w:rPr>
            </w:pPr>
          </w:p>
        </w:tc>
        <w:tc>
          <w:tcPr>
            <w:tcW w:w="2138" w:type="dxa"/>
            <w:gridSpan w:val="2"/>
            <w:tcBorders>
              <w:right w:val="single" w:sz="12" w:space="0" w:color="auto"/>
            </w:tcBorders>
            <w:shd w:val="clear" w:color="auto" w:fill="FFFFFF"/>
          </w:tcPr>
          <w:p w14:paraId="6C688032" w14:textId="77777777" w:rsidR="003C38C7" w:rsidRPr="00BB19E3" w:rsidRDefault="003C38C7" w:rsidP="003C38C7">
            <w:pPr>
              <w:pStyle w:val="Stopka"/>
              <w:tabs>
                <w:tab w:val="clear" w:pos="4536"/>
                <w:tab w:val="clear" w:pos="9072"/>
              </w:tabs>
              <w:spacing w:before="80" w:after="80"/>
              <w:rPr>
                <w:rFonts w:ascii="Cambria" w:hAnsi="Cambria"/>
                <w:bCs/>
                <w:iCs/>
                <w:sz w:val="18"/>
                <w:szCs w:val="18"/>
              </w:rPr>
            </w:pPr>
            <w:r w:rsidRPr="00BB19E3">
              <w:rPr>
                <w:rFonts w:ascii="Cambria" w:hAnsi="Cambria"/>
                <w:bCs/>
                <w:iCs/>
                <w:sz w:val="18"/>
                <w:szCs w:val="18"/>
              </w:rPr>
              <w:t>851</w:t>
            </w:r>
            <w:r w:rsidR="003A0C5E">
              <w:rPr>
                <w:rFonts w:ascii="Cambria" w:hAnsi="Cambria"/>
                <w:bCs/>
                <w:iCs/>
                <w:sz w:val="18"/>
                <w:szCs w:val="18"/>
              </w:rPr>
              <w:t xml:space="preserve"> </w:t>
            </w:r>
            <w:r w:rsidRPr="00BB19E3">
              <w:rPr>
                <w:rFonts w:ascii="Cambria" w:hAnsi="Cambria"/>
                <w:bCs/>
                <w:iCs/>
                <w:sz w:val="18"/>
                <w:szCs w:val="18"/>
              </w:rPr>
              <w:t>942,00</w:t>
            </w:r>
          </w:p>
        </w:tc>
        <w:tc>
          <w:tcPr>
            <w:tcW w:w="1638" w:type="dxa"/>
            <w:gridSpan w:val="2"/>
            <w:tcBorders>
              <w:right w:val="single" w:sz="12" w:space="0" w:color="auto"/>
            </w:tcBorders>
            <w:shd w:val="clear" w:color="auto" w:fill="FFFFFF"/>
          </w:tcPr>
          <w:p w14:paraId="000AF275" w14:textId="77777777" w:rsidR="003C38C7" w:rsidRPr="00BB19E3" w:rsidRDefault="003C38C7" w:rsidP="003C38C7">
            <w:pPr>
              <w:pStyle w:val="Stopka"/>
              <w:tabs>
                <w:tab w:val="clear" w:pos="4536"/>
                <w:tab w:val="clear" w:pos="9072"/>
              </w:tabs>
              <w:spacing w:before="80" w:after="80"/>
              <w:rPr>
                <w:rFonts w:ascii="Cambria" w:hAnsi="Cambria"/>
                <w:b/>
                <w:bCs/>
                <w:iCs/>
                <w:sz w:val="18"/>
                <w:szCs w:val="18"/>
              </w:rPr>
            </w:pPr>
          </w:p>
        </w:tc>
        <w:tc>
          <w:tcPr>
            <w:tcW w:w="1218" w:type="dxa"/>
            <w:tcBorders>
              <w:right w:val="single" w:sz="12" w:space="0" w:color="auto"/>
            </w:tcBorders>
            <w:shd w:val="clear" w:color="auto" w:fill="FFFFFF"/>
          </w:tcPr>
          <w:p w14:paraId="3F042262" w14:textId="77777777" w:rsidR="003C38C7" w:rsidRPr="00BB19E3" w:rsidRDefault="003C38C7" w:rsidP="003C38C7">
            <w:pPr>
              <w:pStyle w:val="Stopka"/>
              <w:tabs>
                <w:tab w:val="clear" w:pos="4536"/>
                <w:tab w:val="clear" w:pos="9072"/>
              </w:tabs>
              <w:spacing w:before="80" w:after="80"/>
              <w:rPr>
                <w:rFonts w:ascii="Cambria" w:hAnsi="Cambria"/>
                <w:b/>
                <w:bCs/>
                <w:iCs/>
                <w:sz w:val="18"/>
                <w:szCs w:val="18"/>
              </w:rPr>
            </w:pPr>
          </w:p>
        </w:tc>
      </w:tr>
    </w:tbl>
    <w:p w14:paraId="7031E0D5" w14:textId="77777777" w:rsidR="003C38C7" w:rsidRPr="00BB19E3" w:rsidRDefault="003C38C7" w:rsidP="003C38C7">
      <w:pPr>
        <w:jc w:val="right"/>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3C38C7" w:rsidRPr="00BB19E3" w14:paraId="2AC63428" w14:textId="77777777" w:rsidTr="003C38C7">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448B303C" w14:textId="77777777" w:rsidR="003C38C7" w:rsidRPr="00BB19E3" w:rsidRDefault="003C38C7" w:rsidP="003C38C7">
            <w:pPr>
              <w:pStyle w:val="Stopka"/>
              <w:tabs>
                <w:tab w:val="clear" w:pos="4536"/>
                <w:tab w:val="clear" w:pos="9072"/>
              </w:tabs>
              <w:spacing w:before="60" w:after="60"/>
              <w:rPr>
                <w:rFonts w:ascii="Cambria" w:hAnsi="Cambria"/>
                <w:b/>
                <w:bCs/>
                <w:iCs/>
                <w:caps/>
                <w:sz w:val="18"/>
                <w:szCs w:val="18"/>
              </w:rPr>
            </w:pPr>
            <w:r w:rsidRPr="00BB19E3">
              <w:rPr>
                <w:rFonts w:ascii="Cambria" w:hAnsi="Cambria"/>
                <w:b/>
                <w:bCs/>
                <w:iCs/>
                <w:caps/>
                <w:sz w:val="18"/>
                <w:szCs w:val="18"/>
              </w:rPr>
              <w:t>c.    Dane dotyczące Wnioskodawcy</w:t>
            </w:r>
          </w:p>
        </w:tc>
      </w:tr>
      <w:tr w:rsidR="003C38C7" w:rsidRPr="00BB19E3" w14:paraId="69DB8510" w14:textId="77777777" w:rsidTr="003C38C7">
        <w:trPr>
          <w:cantSplit/>
          <w:trHeight w:val="20"/>
        </w:trPr>
        <w:tc>
          <w:tcPr>
            <w:tcW w:w="2628" w:type="dxa"/>
            <w:tcBorders>
              <w:top w:val="single" w:sz="12" w:space="0" w:color="auto"/>
            </w:tcBorders>
            <w:shd w:val="clear" w:color="auto" w:fill="E6E6E6"/>
          </w:tcPr>
          <w:p w14:paraId="10CBAB84"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707F9747" w14:textId="77777777" w:rsidR="003C38C7" w:rsidRPr="00BB19E3" w:rsidRDefault="003C38C7" w:rsidP="003C38C7">
            <w:pPr>
              <w:spacing w:before="60" w:after="60"/>
              <w:rPr>
                <w:rFonts w:ascii="Cambria" w:hAnsi="Cambria"/>
                <w:iCs/>
                <w:sz w:val="18"/>
                <w:szCs w:val="18"/>
              </w:rPr>
            </w:pPr>
            <w:r w:rsidRPr="00BB19E3">
              <w:rPr>
                <w:rFonts w:ascii="Cambria" w:hAnsi="Cambria"/>
                <w:iCs/>
                <w:sz w:val="18"/>
                <w:szCs w:val="18"/>
              </w:rPr>
              <w:t>Gmina Trzebownisko</w:t>
            </w:r>
          </w:p>
        </w:tc>
      </w:tr>
      <w:tr w:rsidR="003C38C7" w:rsidRPr="00BB19E3" w14:paraId="0780F681" w14:textId="77777777" w:rsidTr="003C38C7">
        <w:trPr>
          <w:cantSplit/>
          <w:trHeight w:val="20"/>
        </w:trPr>
        <w:tc>
          <w:tcPr>
            <w:tcW w:w="2628" w:type="dxa"/>
            <w:shd w:val="clear" w:color="auto" w:fill="E6E6E6"/>
          </w:tcPr>
          <w:p w14:paraId="258CA3D6"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bCs/>
                <w:iCs/>
                <w:sz w:val="18"/>
                <w:szCs w:val="18"/>
              </w:rPr>
              <w:t xml:space="preserve">7.1. Adres wnioskodawcy: </w:t>
            </w:r>
            <w:r w:rsidRPr="00BB19E3">
              <w:rPr>
                <w:rFonts w:ascii="Cambria" w:hAnsi="Cambria"/>
                <w:bCs/>
                <w:iCs/>
                <w:sz w:val="18"/>
                <w:szCs w:val="18"/>
              </w:rPr>
              <w:t>(kod, miejscowość, ul, nr lokalu)</w:t>
            </w:r>
          </w:p>
        </w:tc>
        <w:tc>
          <w:tcPr>
            <w:tcW w:w="2700" w:type="dxa"/>
            <w:tcBorders>
              <w:right w:val="single" w:sz="4" w:space="0" w:color="auto"/>
            </w:tcBorders>
            <w:shd w:val="clear" w:color="auto" w:fill="FFFFFF"/>
          </w:tcPr>
          <w:p w14:paraId="1F76073C" w14:textId="77777777" w:rsidR="003C38C7" w:rsidRPr="00BB19E3" w:rsidRDefault="003C38C7" w:rsidP="003C38C7">
            <w:pPr>
              <w:spacing w:before="60" w:after="60"/>
              <w:rPr>
                <w:rFonts w:ascii="Cambria" w:hAnsi="Cambria"/>
                <w:iCs/>
                <w:sz w:val="18"/>
                <w:szCs w:val="18"/>
              </w:rPr>
            </w:pPr>
            <w:r w:rsidRPr="00BB19E3">
              <w:rPr>
                <w:rFonts w:ascii="Cambria" w:hAnsi="Cambria"/>
                <w:iCs/>
                <w:sz w:val="18"/>
                <w:szCs w:val="18"/>
              </w:rPr>
              <w:t>36-001 Trzebownisko 976</w:t>
            </w:r>
          </w:p>
        </w:tc>
        <w:tc>
          <w:tcPr>
            <w:tcW w:w="1800" w:type="dxa"/>
            <w:tcBorders>
              <w:left w:val="single" w:sz="4" w:space="0" w:color="auto"/>
            </w:tcBorders>
            <w:shd w:val="clear" w:color="auto" w:fill="E6E6E6"/>
          </w:tcPr>
          <w:p w14:paraId="0E004F02" w14:textId="77777777" w:rsidR="003C38C7" w:rsidRPr="00BB19E3" w:rsidRDefault="003C38C7" w:rsidP="003C38C7">
            <w:pPr>
              <w:spacing w:before="60" w:after="60"/>
              <w:rPr>
                <w:rFonts w:ascii="Cambria" w:hAnsi="Cambria"/>
                <w:b/>
                <w:bCs/>
                <w:iCs/>
                <w:sz w:val="18"/>
                <w:szCs w:val="18"/>
              </w:rPr>
            </w:pPr>
            <w:r w:rsidRPr="00BB19E3">
              <w:rPr>
                <w:rFonts w:ascii="Cambria" w:hAnsi="Cambria"/>
                <w:b/>
                <w:bCs/>
                <w:iCs/>
                <w:sz w:val="18"/>
                <w:szCs w:val="18"/>
              </w:rPr>
              <w:t>7.2</w:t>
            </w:r>
            <w:r w:rsidRPr="00BB19E3">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3CE3BAC5" w14:textId="77777777" w:rsidR="003C38C7" w:rsidRPr="00BB19E3" w:rsidRDefault="003C38C7" w:rsidP="003C38C7">
            <w:pPr>
              <w:spacing w:before="60" w:after="60"/>
              <w:rPr>
                <w:rFonts w:ascii="Cambria" w:hAnsi="Cambria"/>
                <w:iCs/>
                <w:sz w:val="18"/>
                <w:szCs w:val="18"/>
              </w:rPr>
            </w:pPr>
            <w:r w:rsidRPr="00BB19E3">
              <w:rPr>
                <w:rFonts w:ascii="Cambria" w:hAnsi="Cambria"/>
                <w:iCs/>
                <w:sz w:val="18"/>
                <w:szCs w:val="18"/>
              </w:rPr>
              <w:t>Tel. 17 77 13 700</w:t>
            </w:r>
            <w:r w:rsidRPr="00BB19E3">
              <w:rPr>
                <w:rFonts w:ascii="Cambria" w:hAnsi="Cambria"/>
                <w:iCs/>
                <w:sz w:val="18"/>
                <w:szCs w:val="18"/>
              </w:rPr>
              <w:br/>
              <w:t>fax 17 77 13 719</w:t>
            </w:r>
          </w:p>
        </w:tc>
      </w:tr>
      <w:tr w:rsidR="003C38C7" w:rsidRPr="00BB19E3" w14:paraId="272401D1" w14:textId="77777777" w:rsidTr="003C38C7">
        <w:trPr>
          <w:cantSplit/>
          <w:trHeight w:val="20"/>
        </w:trPr>
        <w:tc>
          <w:tcPr>
            <w:tcW w:w="2628" w:type="dxa"/>
            <w:tcBorders>
              <w:bottom w:val="single" w:sz="4" w:space="0" w:color="auto"/>
            </w:tcBorders>
            <w:shd w:val="clear" w:color="auto" w:fill="E6E6E6"/>
          </w:tcPr>
          <w:p w14:paraId="797D6BA8"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bCs/>
                <w:iCs/>
                <w:sz w:val="18"/>
                <w:szCs w:val="18"/>
              </w:rPr>
              <w:t xml:space="preserve">7.3. Dane osoby upoważnionej do kontaktu </w:t>
            </w:r>
          </w:p>
        </w:tc>
        <w:tc>
          <w:tcPr>
            <w:tcW w:w="6978" w:type="dxa"/>
            <w:gridSpan w:val="4"/>
            <w:shd w:val="clear" w:color="auto" w:fill="FFFFFF"/>
          </w:tcPr>
          <w:p w14:paraId="5B980018" w14:textId="77777777" w:rsidR="003C38C7" w:rsidRPr="00BB19E3" w:rsidRDefault="003C38C7" w:rsidP="003C38C7">
            <w:pPr>
              <w:spacing w:before="60" w:after="60"/>
              <w:rPr>
                <w:rFonts w:ascii="Cambria" w:hAnsi="Cambria"/>
                <w:bCs/>
                <w:iCs/>
                <w:sz w:val="18"/>
                <w:szCs w:val="18"/>
              </w:rPr>
            </w:pPr>
            <w:r w:rsidRPr="00BB19E3">
              <w:rPr>
                <w:rFonts w:ascii="Cambria" w:hAnsi="Cambria"/>
                <w:bCs/>
                <w:iCs/>
                <w:sz w:val="18"/>
                <w:szCs w:val="18"/>
              </w:rPr>
              <w:t>(imię, nazwisko, telefon, e-mail)</w:t>
            </w:r>
          </w:p>
          <w:p w14:paraId="7148807E" w14:textId="77777777" w:rsidR="003C38C7" w:rsidRPr="00BB19E3" w:rsidRDefault="003C38C7" w:rsidP="003C38C7">
            <w:pPr>
              <w:spacing w:before="60" w:after="60"/>
              <w:rPr>
                <w:rFonts w:ascii="Cambria" w:hAnsi="Cambria"/>
                <w:bCs/>
                <w:iCs/>
                <w:sz w:val="18"/>
                <w:szCs w:val="18"/>
              </w:rPr>
            </w:pPr>
            <w:r w:rsidRPr="00BB19E3">
              <w:rPr>
                <w:rFonts w:ascii="Cambria" w:hAnsi="Cambria"/>
                <w:bCs/>
                <w:iCs/>
                <w:sz w:val="18"/>
                <w:szCs w:val="18"/>
              </w:rPr>
              <w:t>Sławomir Guzek</w:t>
            </w:r>
          </w:p>
          <w:p w14:paraId="05765192" w14:textId="77777777" w:rsidR="003C38C7" w:rsidRPr="00BB19E3" w:rsidRDefault="003C38C7" w:rsidP="003C38C7">
            <w:pPr>
              <w:spacing w:before="60" w:after="60"/>
              <w:rPr>
                <w:rFonts w:ascii="Cambria" w:hAnsi="Cambria"/>
                <w:iCs/>
                <w:sz w:val="18"/>
                <w:szCs w:val="18"/>
              </w:rPr>
            </w:pPr>
            <w:r w:rsidRPr="00BB19E3">
              <w:rPr>
                <w:rFonts w:ascii="Cambria" w:hAnsi="Cambria"/>
                <w:bCs/>
                <w:iCs/>
                <w:sz w:val="18"/>
                <w:szCs w:val="18"/>
              </w:rPr>
              <w:t>Tel. 607 266 866</w:t>
            </w:r>
          </w:p>
        </w:tc>
      </w:tr>
      <w:tr w:rsidR="003C38C7" w:rsidRPr="00BB19E3" w14:paraId="7E5904F0" w14:textId="77777777" w:rsidTr="003C38C7">
        <w:trPr>
          <w:cantSplit/>
          <w:trHeight w:val="516"/>
        </w:trPr>
        <w:tc>
          <w:tcPr>
            <w:tcW w:w="2628" w:type="dxa"/>
            <w:vMerge w:val="restart"/>
            <w:shd w:val="clear" w:color="auto" w:fill="E6E6E6"/>
          </w:tcPr>
          <w:p w14:paraId="2B66761C"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r w:rsidRPr="00BB19E3">
              <w:rPr>
                <w:rFonts w:ascii="Cambria" w:hAnsi="Cambria"/>
                <w:b/>
                <w:bCs/>
                <w:iCs/>
                <w:sz w:val="18"/>
                <w:szCs w:val="18"/>
              </w:rPr>
              <w:t xml:space="preserve">8. Typ beneficjenta </w:t>
            </w:r>
          </w:p>
        </w:tc>
        <w:tc>
          <w:tcPr>
            <w:tcW w:w="6480" w:type="dxa"/>
            <w:gridSpan w:val="3"/>
            <w:shd w:val="clear" w:color="auto" w:fill="FFFFFF"/>
            <w:vAlign w:val="center"/>
          </w:tcPr>
          <w:p w14:paraId="14CDD914" w14:textId="77777777" w:rsidR="003C38C7" w:rsidRPr="00BB19E3" w:rsidRDefault="003C38C7" w:rsidP="003C38C7">
            <w:pPr>
              <w:pStyle w:val="Default"/>
              <w:tabs>
                <w:tab w:val="num" w:pos="252"/>
              </w:tabs>
              <w:rPr>
                <w:rFonts w:ascii="Cambria" w:hAnsi="Cambria"/>
                <w:iCs/>
                <w:sz w:val="18"/>
                <w:szCs w:val="18"/>
              </w:rPr>
            </w:pPr>
            <w:r w:rsidRPr="00BB19E3">
              <w:rPr>
                <w:rFonts w:ascii="Cambria" w:hAnsi="Cambria"/>
                <w:sz w:val="18"/>
                <w:szCs w:val="18"/>
              </w:rPr>
              <w:t xml:space="preserve">jednostki samorządu terytorialnego, ich związki i stowarzyszenia </w:t>
            </w:r>
          </w:p>
        </w:tc>
        <w:tc>
          <w:tcPr>
            <w:tcW w:w="498" w:type="dxa"/>
            <w:shd w:val="clear" w:color="auto" w:fill="FFFFFF"/>
          </w:tcPr>
          <w:p w14:paraId="380DA3FD" w14:textId="77777777" w:rsidR="003C38C7" w:rsidRPr="00BB19E3" w:rsidRDefault="003C38C7" w:rsidP="003C38C7">
            <w:pPr>
              <w:spacing w:before="60" w:after="60"/>
              <w:rPr>
                <w:rFonts w:ascii="Cambria" w:hAnsi="Cambria"/>
                <w:iCs/>
                <w:sz w:val="18"/>
                <w:szCs w:val="18"/>
              </w:rPr>
            </w:pPr>
            <w:r w:rsidRPr="00BB19E3">
              <w:rPr>
                <w:rFonts w:ascii="Cambria" w:hAnsi="Cambria"/>
                <w:iCs/>
                <w:sz w:val="18"/>
                <w:szCs w:val="18"/>
              </w:rPr>
              <w:t>x</w:t>
            </w:r>
          </w:p>
        </w:tc>
      </w:tr>
      <w:tr w:rsidR="003C38C7" w:rsidRPr="00BB19E3" w14:paraId="2DDB836A" w14:textId="77777777" w:rsidTr="003C38C7">
        <w:trPr>
          <w:cantSplit/>
          <w:trHeight w:val="708"/>
        </w:trPr>
        <w:tc>
          <w:tcPr>
            <w:tcW w:w="2628" w:type="dxa"/>
            <w:vMerge/>
            <w:shd w:val="clear" w:color="auto" w:fill="E6E6E6"/>
          </w:tcPr>
          <w:p w14:paraId="381F57D6"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5796EE8" w14:textId="77777777" w:rsidR="003C38C7" w:rsidRPr="00BB19E3" w:rsidRDefault="003C38C7" w:rsidP="003C38C7">
            <w:pPr>
              <w:pStyle w:val="Default"/>
              <w:tabs>
                <w:tab w:val="num" w:pos="252"/>
              </w:tabs>
              <w:rPr>
                <w:rFonts w:ascii="Cambria" w:hAnsi="Cambria"/>
                <w:sz w:val="18"/>
                <w:szCs w:val="18"/>
              </w:rPr>
            </w:pPr>
            <w:r w:rsidRPr="00BB19E3">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3EA07CAB" w14:textId="77777777" w:rsidR="003C38C7" w:rsidRPr="00BB19E3" w:rsidRDefault="003C38C7" w:rsidP="003C38C7">
            <w:pPr>
              <w:spacing w:before="60" w:after="60"/>
              <w:rPr>
                <w:rFonts w:ascii="Cambria" w:hAnsi="Cambria"/>
                <w:iCs/>
                <w:sz w:val="18"/>
                <w:szCs w:val="18"/>
              </w:rPr>
            </w:pPr>
          </w:p>
        </w:tc>
      </w:tr>
      <w:tr w:rsidR="003C38C7" w:rsidRPr="00BB19E3" w14:paraId="4BD60BFD" w14:textId="77777777" w:rsidTr="003C38C7">
        <w:trPr>
          <w:cantSplit/>
          <w:trHeight w:val="180"/>
        </w:trPr>
        <w:tc>
          <w:tcPr>
            <w:tcW w:w="2628" w:type="dxa"/>
            <w:vMerge/>
            <w:shd w:val="clear" w:color="auto" w:fill="E6E6E6"/>
          </w:tcPr>
          <w:p w14:paraId="594D446F"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44748BE" w14:textId="77777777" w:rsidR="003C38C7" w:rsidRPr="00BB19E3" w:rsidRDefault="003C38C7" w:rsidP="003C38C7">
            <w:pPr>
              <w:pStyle w:val="Default"/>
              <w:tabs>
                <w:tab w:val="num" w:pos="252"/>
              </w:tabs>
              <w:rPr>
                <w:rFonts w:ascii="Cambria" w:hAnsi="Cambria"/>
                <w:sz w:val="18"/>
                <w:szCs w:val="18"/>
              </w:rPr>
            </w:pPr>
            <w:r w:rsidRPr="00BB19E3">
              <w:rPr>
                <w:rFonts w:ascii="Cambria" w:hAnsi="Cambria"/>
                <w:sz w:val="18"/>
                <w:szCs w:val="18"/>
              </w:rPr>
              <w:t xml:space="preserve">instytucje kultury </w:t>
            </w:r>
          </w:p>
        </w:tc>
        <w:tc>
          <w:tcPr>
            <w:tcW w:w="498" w:type="dxa"/>
            <w:shd w:val="clear" w:color="auto" w:fill="FFFFFF"/>
          </w:tcPr>
          <w:p w14:paraId="3DBE6283" w14:textId="77777777" w:rsidR="003C38C7" w:rsidRPr="00BB19E3" w:rsidRDefault="003C38C7" w:rsidP="003C38C7">
            <w:pPr>
              <w:spacing w:before="60" w:after="60"/>
              <w:rPr>
                <w:rFonts w:ascii="Cambria" w:hAnsi="Cambria"/>
                <w:iCs/>
                <w:sz w:val="18"/>
                <w:szCs w:val="18"/>
              </w:rPr>
            </w:pPr>
          </w:p>
        </w:tc>
      </w:tr>
      <w:tr w:rsidR="003C38C7" w:rsidRPr="00BB19E3" w14:paraId="1E53EEE2" w14:textId="77777777" w:rsidTr="003C38C7">
        <w:trPr>
          <w:cantSplit/>
          <w:trHeight w:val="528"/>
        </w:trPr>
        <w:tc>
          <w:tcPr>
            <w:tcW w:w="2628" w:type="dxa"/>
            <w:vMerge/>
            <w:shd w:val="clear" w:color="auto" w:fill="E6E6E6"/>
          </w:tcPr>
          <w:p w14:paraId="6D96BEED"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B277804" w14:textId="77777777" w:rsidR="003C38C7" w:rsidRPr="00BB19E3" w:rsidRDefault="003C38C7" w:rsidP="003C38C7">
            <w:pPr>
              <w:pStyle w:val="Default"/>
              <w:tabs>
                <w:tab w:val="num" w:pos="252"/>
              </w:tabs>
              <w:rPr>
                <w:rFonts w:ascii="Cambria" w:hAnsi="Cambria"/>
                <w:sz w:val="18"/>
                <w:szCs w:val="18"/>
              </w:rPr>
            </w:pPr>
            <w:r w:rsidRPr="00BB19E3">
              <w:rPr>
                <w:rFonts w:ascii="Cambria" w:hAnsi="Cambria"/>
                <w:sz w:val="18"/>
                <w:szCs w:val="18"/>
              </w:rPr>
              <w:t>osoby prawne i fizyczne będące organami prowadzącymi szkoły i placówki</w:t>
            </w:r>
          </w:p>
        </w:tc>
        <w:tc>
          <w:tcPr>
            <w:tcW w:w="498" w:type="dxa"/>
            <w:shd w:val="clear" w:color="auto" w:fill="FFFFFF"/>
          </w:tcPr>
          <w:p w14:paraId="44341D46" w14:textId="77777777" w:rsidR="003C38C7" w:rsidRPr="00BB19E3" w:rsidRDefault="003C38C7" w:rsidP="003C38C7">
            <w:pPr>
              <w:spacing w:before="60" w:after="60"/>
              <w:rPr>
                <w:rFonts w:ascii="Cambria" w:hAnsi="Cambria"/>
                <w:iCs/>
                <w:sz w:val="18"/>
                <w:szCs w:val="18"/>
              </w:rPr>
            </w:pPr>
          </w:p>
        </w:tc>
      </w:tr>
      <w:tr w:rsidR="003C38C7" w:rsidRPr="00BB19E3" w14:paraId="51AE36FC" w14:textId="77777777" w:rsidTr="003C38C7">
        <w:trPr>
          <w:cantSplit/>
          <w:trHeight w:val="180"/>
        </w:trPr>
        <w:tc>
          <w:tcPr>
            <w:tcW w:w="2628" w:type="dxa"/>
            <w:vMerge/>
            <w:shd w:val="clear" w:color="auto" w:fill="E6E6E6"/>
          </w:tcPr>
          <w:p w14:paraId="15000F86"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E603CBB" w14:textId="77777777" w:rsidR="003C38C7" w:rsidRPr="00BB19E3" w:rsidRDefault="003C38C7" w:rsidP="003C38C7">
            <w:pPr>
              <w:pStyle w:val="Default"/>
              <w:tabs>
                <w:tab w:val="num" w:pos="252"/>
              </w:tabs>
              <w:rPr>
                <w:rFonts w:ascii="Cambria" w:hAnsi="Cambria"/>
                <w:sz w:val="18"/>
                <w:szCs w:val="18"/>
              </w:rPr>
            </w:pPr>
            <w:r w:rsidRPr="00BB19E3">
              <w:rPr>
                <w:rFonts w:ascii="Cambria" w:hAnsi="Cambria"/>
                <w:sz w:val="18"/>
                <w:szCs w:val="18"/>
              </w:rPr>
              <w:t xml:space="preserve">partnerzy społeczni i gospodarczy (w tym organizacje pozarządowe) </w:t>
            </w:r>
          </w:p>
        </w:tc>
        <w:tc>
          <w:tcPr>
            <w:tcW w:w="498" w:type="dxa"/>
            <w:shd w:val="clear" w:color="auto" w:fill="FFFFFF"/>
          </w:tcPr>
          <w:p w14:paraId="0D069C7E" w14:textId="77777777" w:rsidR="003C38C7" w:rsidRPr="00BB19E3" w:rsidRDefault="003C38C7" w:rsidP="003C38C7">
            <w:pPr>
              <w:spacing w:before="60" w:after="60"/>
              <w:rPr>
                <w:rFonts w:ascii="Cambria" w:hAnsi="Cambria"/>
                <w:iCs/>
                <w:sz w:val="18"/>
                <w:szCs w:val="18"/>
              </w:rPr>
            </w:pPr>
            <w:r w:rsidRPr="00BB19E3">
              <w:rPr>
                <w:rFonts w:ascii="Cambria" w:hAnsi="Cambria"/>
                <w:iCs/>
                <w:sz w:val="18"/>
                <w:szCs w:val="18"/>
              </w:rPr>
              <w:t>x</w:t>
            </w:r>
          </w:p>
        </w:tc>
      </w:tr>
      <w:tr w:rsidR="003C38C7" w:rsidRPr="00BB19E3" w14:paraId="27C51266" w14:textId="77777777" w:rsidTr="003C38C7">
        <w:trPr>
          <w:cantSplit/>
          <w:trHeight w:val="587"/>
        </w:trPr>
        <w:tc>
          <w:tcPr>
            <w:tcW w:w="2628" w:type="dxa"/>
            <w:vMerge/>
            <w:shd w:val="clear" w:color="auto" w:fill="E6E6E6"/>
          </w:tcPr>
          <w:p w14:paraId="238037A4"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8E35D1B" w14:textId="77777777" w:rsidR="003C38C7" w:rsidRPr="00BB19E3" w:rsidRDefault="003C38C7" w:rsidP="003C38C7">
            <w:pPr>
              <w:tabs>
                <w:tab w:val="num" w:pos="252"/>
              </w:tabs>
              <w:spacing w:before="60" w:after="60"/>
              <w:rPr>
                <w:rFonts w:ascii="Cambria" w:hAnsi="Cambria"/>
                <w:sz w:val="18"/>
                <w:szCs w:val="18"/>
              </w:rPr>
            </w:pPr>
            <w:r w:rsidRPr="00BB19E3">
              <w:rPr>
                <w:rFonts w:ascii="Cambria" w:hAnsi="Cambria"/>
                <w:sz w:val="18"/>
                <w:szCs w:val="18"/>
              </w:rPr>
              <w:t>kościoły i związki wyznaniowe oraz osoby prawne kościołów i związków wyznaniowych</w:t>
            </w:r>
          </w:p>
        </w:tc>
        <w:tc>
          <w:tcPr>
            <w:tcW w:w="498" w:type="dxa"/>
            <w:shd w:val="clear" w:color="auto" w:fill="FFFFFF"/>
          </w:tcPr>
          <w:p w14:paraId="15779613" w14:textId="77777777" w:rsidR="003C38C7" w:rsidRPr="00BB19E3" w:rsidRDefault="003C38C7" w:rsidP="003C38C7">
            <w:pPr>
              <w:spacing w:before="60" w:after="60"/>
              <w:rPr>
                <w:rFonts w:ascii="Cambria" w:hAnsi="Cambria"/>
                <w:iCs/>
                <w:sz w:val="18"/>
                <w:szCs w:val="18"/>
              </w:rPr>
            </w:pPr>
          </w:p>
        </w:tc>
      </w:tr>
      <w:tr w:rsidR="003C38C7" w:rsidRPr="00BB19E3" w14:paraId="3938D35F" w14:textId="77777777" w:rsidTr="003C38C7">
        <w:trPr>
          <w:cantSplit/>
          <w:trHeight w:val="587"/>
        </w:trPr>
        <w:tc>
          <w:tcPr>
            <w:tcW w:w="2628" w:type="dxa"/>
            <w:vMerge/>
            <w:tcBorders>
              <w:bottom w:val="single" w:sz="12" w:space="0" w:color="auto"/>
            </w:tcBorders>
            <w:shd w:val="clear" w:color="auto" w:fill="E6E6E6"/>
          </w:tcPr>
          <w:p w14:paraId="4E5F8F12" w14:textId="77777777" w:rsidR="003C38C7" w:rsidRPr="00BB19E3" w:rsidRDefault="003C38C7" w:rsidP="003C38C7">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43009256" w14:textId="77777777" w:rsidR="003C38C7" w:rsidRPr="00BB19E3" w:rsidRDefault="003C38C7" w:rsidP="003C38C7">
            <w:pPr>
              <w:tabs>
                <w:tab w:val="num" w:pos="252"/>
              </w:tabs>
              <w:spacing w:before="60" w:after="60"/>
              <w:rPr>
                <w:rFonts w:ascii="Cambria" w:hAnsi="Cambria"/>
                <w:sz w:val="18"/>
                <w:szCs w:val="18"/>
              </w:rPr>
            </w:pPr>
            <w:r w:rsidRPr="00BB19E3">
              <w:rPr>
                <w:rFonts w:ascii="Cambria" w:hAnsi="Cambria"/>
                <w:sz w:val="18"/>
                <w:szCs w:val="18"/>
              </w:rPr>
              <w:t xml:space="preserve">Inne </w:t>
            </w:r>
          </w:p>
        </w:tc>
        <w:tc>
          <w:tcPr>
            <w:tcW w:w="498" w:type="dxa"/>
            <w:tcBorders>
              <w:bottom w:val="single" w:sz="12" w:space="0" w:color="auto"/>
            </w:tcBorders>
            <w:shd w:val="clear" w:color="auto" w:fill="FFFFFF"/>
          </w:tcPr>
          <w:p w14:paraId="07FABD32" w14:textId="77777777" w:rsidR="003C38C7" w:rsidRPr="00BB19E3" w:rsidRDefault="003C38C7" w:rsidP="003C38C7">
            <w:pPr>
              <w:spacing w:before="60" w:after="60"/>
              <w:rPr>
                <w:rFonts w:ascii="Cambria" w:hAnsi="Cambria"/>
                <w:iCs/>
                <w:sz w:val="18"/>
                <w:szCs w:val="18"/>
              </w:rPr>
            </w:pPr>
          </w:p>
        </w:tc>
      </w:tr>
    </w:tbl>
    <w:p w14:paraId="5411C3CB" w14:textId="77777777" w:rsidR="0004377F" w:rsidRPr="00BB19E3" w:rsidRDefault="0004377F" w:rsidP="003C38C7">
      <w:pPr>
        <w:rPr>
          <w:rFonts w:ascii="Cambria" w:hAnsi="Cambria"/>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951"/>
        <w:gridCol w:w="467"/>
        <w:gridCol w:w="210"/>
        <w:gridCol w:w="142"/>
        <w:gridCol w:w="2659"/>
        <w:gridCol w:w="4204"/>
        <w:gridCol w:w="114"/>
      </w:tblGrid>
      <w:tr w:rsidR="006C13AA" w:rsidRPr="00362B36" w14:paraId="3B452FCC" w14:textId="77777777" w:rsidTr="0081553F">
        <w:trPr>
          <w:cantSplit/>
          <w:trHeight w:val="20"/>
        </w:trPr>
        <w:tc>
          <w:tcPr>
            <w:tcW w:w="2628" w:type="dxa"/>
            <w:gridSpan w:val="3"/>
            <w:shd w:val="clear" w:color="auto" w:fill="E6E6E6"/>
          </w:tcPr>
          <w:p w14:paraId="48912C3F" w14:textId="77777777" w:rsidR="006C13AA" w:rsidRPr="00362B36" w:rsidRDefault="006C13AA" w:rsidP="0081553F">
            <w:pPr>
              <w:spacing w:before="60" w:after="60"/>
              <w:rPr>
                <w:rFonts w:ascii="Cambria" w:hAnsi="Cambria"/>
                <w:b/>
                <w:bCs/>
                <w:iCs/>
                <w:sz w:val="18"/>
                <w:szCs w:val="18"/>
              </w:rPr>
            </w:pPr>
            <w:r w:rsidRPr="00362B36">
              <w:rPr>
                <w:rFonts w:ascii="Cambria" w:hAnsi="Cambria"/>
                <w:b/>
                <w:bCs/>
                <w:iCs/>
                <w:sz w:val="18"/>
                <w:szCs w:val="18"/>
              </w:rPr>
              <w:t>Data wpływu wniosku</w:t>
            </w:r>
          </w:p>
        </w:tc>
        <w:tc>
          <w:tcPr>
            <w:tcW w:w="7119" w:type="dxa"/>
            <w:gridSpan w:val="4"/>
            <w:shd w:val="clear" w:color="auto" w:fill="E6E6E6"/>
          </w:tcPr>
          <w:p w14:paraId="045B3D24" w14:textId="77777777" w:rsidR="006C13AA" w:rsidRPr="00362B36" w:rsidRDefault="001D66F1" w:rsidP="0081553F">
            <w:pPr>
              <w:pStyle w:val="Stopka"/>
              <w:tabs>
                <w:tab w:val="clear" w:pos="4536"/>
                <w:tab w:val="clear" w:pos="9072"/>
              </w:tabs>
              <w:spacing w:before="60" w:after="60"/>
              <w:jc w:val="center"/>
              <w:rPr>
                <w:rFonts w:ascii="Cambria" w:hAnsi="Cambria"/>
                <w:sz w:val="18"/>
                <w:szCs w:val="18"/>
              </w:rPr>
            </w:pPr>
            <w:r>
              <w:rPr>
                <w:rFonts w:ascii="Cambria" w:hAnsi="Cambria"/>
                <w:sz w:val="18"/>
                <w:szCs w:val="18"/>
              </w:rPr>
              <w:t>20.01.2017</w:t>
            </w:r>
          </w:p>
        </w:tc>
      </w:tr>
      <w:tr w:rsidR="006C13AA" w:rsidRPr="00362B36" w14:paraId="2E75FCA4" w14:textId="77777777" w:rsidTr="006C13AA">
        <w:trPr>
          <w:cantSplit/>
          <w:trHeight w:val="20"/>
        </w:trPr>
        <w:tc>
          <w:tcPr>
            <w:tcW w:w="1951" w:type="dxa"/>
            <w:shd w:val="clear" w:color="auto" w:fill="E6E6E6"/>
          </w:tcPr>
          <w:p w14:paraId="684774E8" w14:textId="77777777" w:rsidR="006C13AA" w:rsidRPr="00BB19E3" w:rsidRDefault="006C13AA" w:rsidP="006C13AA">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shd w:val="clear" w:color="auto" w:fill="CCFFFF"/>
              </w:rPr>
              <w:t>9</w:t>
            </w:r>
            <w:r w:rsidRPr="00A974AF">
              <w:rPr>
                <w:b w:val="0"/>
                <w:bCs w:val="0"/>
                <w:sz w:val="18"/>
                <w:szCs w:val="18"/>
              </w:rPr>
              <w:t>/2019</w:t>
            </w:r>
          </w:p>
        </w:tc>
        <w:tc>
          <w:tcPr>
            <w:tcW w:w="7796" w:type="dxa"/>
            <w:gridSpan w:val="6"/>
            <w:shd w:val="clear" w:color="auto" w:fill="E5B8B7"/>
          </w:tcPr>
          <w:p w14:paraId="185CD348" w14:textId="77777777" w:rsidR="006C13AA" w:rsidRPr="00BB19E3" w:rsidRDefault="006C13AA" w:rsidP="006C13AA">
            <w:pPr>
              <w:pStyle w:val="Tytu"/>
              <w:tabs>
                <w:tab w:val="left" w:pos="1515"/>
              </w:tabs>
              <w:spacing w:before="120" w:after="120"/>
              <w:ind w:left="108"/>
              <w:rPr>
                <w:b w:val="0"/>
                <w:bCs w:val="0"/>
                <w:sz w:val="18"/>
                <w:szCs w:val="18"/>
              </w:rPr>
            </w:pPr>
            <w:r w:rsidRPr="00BB19E3">
              <w:rPr>
                <w:b w:val="0"/>
                <w:bCs w:val="0"/>
                <w:sz w:val="18"/>
                <w:szCs w:val="18"/>
              </w:rPr>
              <w:t>WNIOSEK O</w:t>
            </w:r>
            <w:r w:rsidRPr="00BB19E3">
              <w:rPr>
                <w:sz w:val="18"/>
                <w:szCs w:val="18"/>
              </w:rPr>
              <w:t xml:space="preserve"> UMIESZCZENIE </w:t>
            </w:r>
            <w:r w:rsidRPr="00BB19E3">
              <w:rPr>
                <w:b w:val="0"/>
                <w:bCs w:val="0"/>
                <w:sz w:val="18"/>
                <w:szCs w:val="18"/>
              </w:rPr>
              <w:t>PROJEKTU INWESTYCYJNEGO</w:t>
            </w:r>
          </w:p>
          <w:p w14:paraId="3C223352" w14:textId="77777777" w:rsidR="006C13AA" w:rsidRPr="00BB19E3" w:rsidRDefault="006C13AA" w:rsidP="006C13AA">
            <w:pPr>
              <w:pStyle w:val="Tytu"/>
              <w:tabs>
                <w:tab w:val="left" w:pos="1515"/>
              </w:tabs>
              <w:spacing w:before="120" w:after="120"/>
              <w:ind w:left="108"/>
              <w:rPr>
                <w:rFonts w:cs="Tahoma"/>
                <w:b w:val="0"/>
                <w:sz w:val="18"/>
                <w:szCs w:val="18"/>
              </w:rPr>
            </w:pPr>
            <w:r w:rsidRPr="00BB19E3">
              <w:rPr>
                <w:b w:val="0"/>
                <w:bCs w:val="0"/>
                <w:sz w:val="18"/>
                <w:szCs w:val="18"/>
              </w:rPr>
              <w:t xml:space="preserve">w </w:t>
            </w:r>
            <w:r w:rsidRPr="00BB19E3">
              <w:rPr>
                <w:rFonts w:cs="Tahoma"/>
                <w:b w:val="0"/>
                <w:sz w:val="18"/>
                <w:szCs w:val="18"/>
              </w:rPr>
              <w:t xml:space="preserve">Lokalnym Programie Rewitalizacji  Gminy  Trzebownisko </w:t>
            </w:r>
          </w:p>
          <w:p w14:paraId="0717932E" w14:textId="77777777" w:rsidR="006C13AA" w:rsidRPr="00BB19E3" w:rsidRDefault="006C13AA" w:rsidP="006C13AA">
            <w:pPr>
              <w:pStyle w:val="Tytu"/>
              <w:tabs>
                <w:tab w:val="left" w:pos="1515"/>
              </w:tabs>
              <w:spacing w:before="120" w:after="120"/>
              <w:ind w:left="108"/>
              <w:rPr>
                <w:b w:val="0"/>
                <w:bCs w:val="0"/>
                <w:sz w:val="18"/>
                <w:szCs w:val="18"/>
              </w:rPr>
            </w:pPr>
            <w:r w:rsidRPr="00BB19E3">
              <w:rPr>
                <w:rFonts w:cs="Tahoma"/>
                <w:b w:val="0"/>
                <w:sz w:val="18"/>
                <w:szCs w:val="18"/>
              </w:rPr>
              <w:t>na lata 2016-202</w:t>
            </w:r>
            <w:r>
              <w:rPr>
                <w:rFonts w:cs="Tahoma"/>
                <w:b w:val="0"/>
                <w:sz w:val="18"/>
                <w:szCs w:val="18"/>
              </w:rPr>
              <w:t>2</w:t>
            </w:r>
          </w:p>
        </w:tc>
      </w:tr>
      <w:tr w:rsidR="006C13AA" w:rsidRPr="00362B36" w14:paraId="24FC3A36" w14:textId="77777777" w:rsidTr="0081553F">
        <w:trPr>
          <w:cantSplit/>
          <w:trHeight w:val="20"/>
        </w:trPr>
        <w:tc>
          <w:tcPr>
            <w:tcW w:w="2628" w:type="dxa"/>
            <w:gridSpan w:val="3"/>
            <w:shd w:val="clear" w:color="auto" w:fill="E6E6E6"/>
          </w:tcPr>
          <w:p w14:paraId="7F69EA81" w14:textId="77777777" w:rsidR="006C13AA" w:rsidRPr="00362B36" w:rsidRDefault="006C13AA" w:rsidP="006C13AA">
            <w:pPr>
              <w:spacing w:before="60" w:after="60"/>
              <w:rPr>
                <w:rFonts w:ascii="Cambria" w:hAnsi="Cambria"/>
                <w:b/>
                <w:bCs/>
                <w:sz w:val="18"/>
                <w:szCs w:val="18"/>
              </w:rPr>
            </w:pPr>
            <w:r w:rsidRPr="00362B36">
              <w:rPr>
                <w:rFonts w:ascii="Cambria" w:hAnsi="Cambria"/>
                <w:b/>
                <w:bCs/>
                <w:iCs/>
                <w:sz w:val="18"/>
                <w:szCs w:val="18"/>
              </w:rPr>
              <w:t xml:space="preserve"> Miejsce składania</w:t>
            </w:r>
          </w:p>
        </w:tc>
        <w:tc>
          <w:tcPr>
            <w:tcW w:w="7119" w:type="dxa"/>
            <w:gridSpan w:val="4"/>
            <w:shd w:val="clear" w:color="auto" w:fill="E6E6E6"/>
          </w:tcPr>
          <w:p w14:paraId="1D564948" w14:textId="77777777" w:rsidR="006C13AA" w:rsidRPr="00362B36" w:rsidRDefault="006C13AA" w:rsidP="006C13AA">
            <w:pPr>
              <w:pStyle w:val="Stopka"/>
              <w:spacing w:before="60" w:after="60"/>
              <w:rPr>
                <w:rFonts w:ascii="Cambria" w:hAnsi="Cambria"/>
                <w:b/>
                <w:bCs/>
                <w:iCs/>
                <w:sz w:val="18"/>
                <w:szCs w:val="18"/>
              </w:rPr>
            </w:pPr>
            <w:r w:rsidRPr="00362B36">
              <w:rPr>
                <w:rFonts w:ascii="Cambria" w:hAnsi="Cambria"/>
                <w:b/>
                <w:bCs/>
                <w:iCs/>
                <w:sz w:val="18"/>
                <w:szCs w:val="18"/>
              </w:rPr>
              <w:t>Urząd Gminy Trzebownisko</w:t>
            </w:r>
          </w:p>
          <w:p w14:paraId="124610B9" w14:textId="77777777" w:rsidR="006C13AA" w:rsidRPr="00362B36" w:rsidRDefault="006C13AA" w:rsidP="006C13AA">
            <w:pPr>
              <w:pStyle w:val="Stopka"/>
              <w:tabs>
                <w:tab w:val="clear" w:pos="4536"/>
                <w:tab w:val="clear" w:pos="9072"/>
              </w:tabs>
              <w:spacing w:before="60" w:after="60"/>
              <w:rPr>
                <w:rFonts w:ascii="Cambria" w:hAnsi="Cambria"/>
                <w:b/>
                <w:bCs/>
                <w:iCs/>
                <w:sz w:val="18"/>
                <w:szCs w:val="18"/>
              </w:rPr>
            </w:pPr>
          </w:p>
        </w:tc>
      </w:tr>
      <w:tr w:rsidR="006C13AA" w:rsidRPr="00362B36" w14:paraId="132ABEE3"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6"/>
            <w:tcBorders>
              <w:top w:val="single" w:sz="12" w:space="0" w:color="auto"/>
              <w:left w:val="single" w:sz="12" w:space="0" w:color="auto"/>
              <w:bottom w:val="single" w:sz="12" w:space="0" w:color="auto"/>
              <w:right w:val="single" w:sz="12" w:space="0" w:color="auto"/>
            </w:tcBorders>
            <w:shd w:val="clear" w:color="auto" w:fill="E6E6E6"/>
          </w:tcPr>
          <w:p w14:paraId="7B51FB83" w14:textId="77777777" w:rsidR="006C13AA" w:rsidRPr="00362B36" w:rsidRDefault="006C13AA" w:rsidP="006C13AA">
            <w:pPr>
              <w:pStyle w:val="Nagwek6"/>
              <w:spacing w:before="60"/>
              <w:rPr>
                <w:rFonts w:ascii="Cambria" w:hAnsi="Cambria"/>
                <w:iCs/>
                <w:caps/>
                <w:sz w:val="18"/>
                <w:szCs w:val="18"/>
              </w:rPr>
            </w:pPr>
            <w:r w:rsidRPr="00362B36">
              <w:rPr>
                <w:rFonts w:ascii="Cambria" w:hAnsi="Cambria"/>
                <w:iCs/>
                <w:caps/>
                <w:sz w:val="18"/>
                <w:szCs w:val="18"/>
                <w:lang w:val="en-US"/>
              </w:rPr>
              <w:t xml:space="preserve">A.  </w:t>
            </w:r>
            <w:r w:rsidRPr="00362B36">
              <w:rPr>
                <w:rFonts w:ascii="Cambria" w:hAnsi="Cambria"/>
                <w:iCs/>
                <w:caps/>
                <w:sz w:val="18"/>
                <w:szCs w:val="18"/>
              </w:rPr>
              <w:t>Dane dotyczące projektu</w:t>
            </w:r>
          </w:p>
        </w:tc>
      </w:tr>
      <w:tr w:rsidR="006C13AA" w:rsidRPr="00362B36" w14:paraId="5701603D"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501"/>
        </w:trPr>
        <w:tc>
          <w:tcPr>
            <w:tcW w:w="2770" w:type="dxa"/>
            <w:gridSpan w:val="4"/>
            <w:tcBorders>
              <w:top w:val="single" w:sz="12" w:space="0" w:color="auto"/>
              <w:left w:val="single" w:sz="12" w:space="0" w:color="auto"/>
            </w:tcBorders>
            <w:shd w:val="clear" w:color="auto" w:fill="E6E6E6"/>
          </w:tcPr>
          <w:p w14:paraId="69E9CC53" w14:textId="77777777" w:rsidR="006C13AA" w:rsidRPr="00362B36" w:rsidRDefault="006C13AA" w:rsidP="006C13AA">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49507F64" w14:textId="77777777" w:rsidR="006C13AA" w:rsidRDefault="006C13AA" w:rsidP="006C13AA">
            <w:pPr>
              <w:spacing w:after="0" w:line="240" w:lineRule="auto"/>
              <w:rPr>
                <w:rFonts w:ascii="Cambria" w:hAnsi="Cambria"/>
                <w:sz w:val="18"/>
                <w:szCs w:val="18"/>
              </w:rPr>
            </w:pPr>
            <w:r>
              <w:rPr>
                <w:rFonts w:ascii="Cambria" w:hAnsi="Cambria"/>
                <w:sz w:val="18"/>
                <w:szCs w:val="18"/>
              </w:rPr>
              <w:t xml:space="preserve">Termomodernizacja budynków komunalnych w Łukawcu : </w:t>
            </w:r>
          </w:p>
          <w:p w14:paraId="3034071B" w14:textId="77777777" w:rsidR="006C13AA" w:rsidRPr="00362B36" w:rsidRDefault="006C13AA" w:rsidP="006C13AA">
            <w:pPr>
              <w:pStyle w:val="Stopka"/>
              <w:tabs>
                <w:tab w:val="clear" w:pos="4536"/>
                <w:tab w:val="clear" w:pos="9072"/>
              </w:tabs>
              <w:spacing w:before="60" w:after="60"/>
              <w:rPr>
                <w:rFonts w:ascii="Cambria" w:hAnsi="Cambria"/>
                <w:sz w:val="18"/>
                <w:szCs w:val="18"/>
              </w:rPr>
            </w:pPr>
            <w:r>
              <w:rPr>
                <w:rFonts w:ascii="Cambria" w:hAnsi="Cambria"/>
                <w:sz w:val="18"/>
                <w:szCs w:val="18"/>
              </w:rPr>
              <w:t>Dom Kultury , Dom Ludowy</w:t>
            </w:r>
          </w:p>
        </w:tc>
      </w:tr>
      <w:tr w:rsidR="006C13AA" w:rsidRPr="00362B36" w14:paraId="6099E6C7"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770" w:type="dxa"/>
            <w:gridSpan w:val="4"/>
            <w:tcBorders>
              <w:left w:val="single" w:sz="12" w:space="0" w:color="auto"/>
            </w:tcBorders>
            <w:shd w:val="clear" w:color="auto" w:fill="E6E6E6"/>
          </w:tcPr>
          <w:p w14:paraId="6AD5DE4C" w14:textId="77777777" w:rsidR="006C13AA" w:rsidRPr="00362B36" w:rsidRDefault="006C13AA" w:rsidP="006C13AA">
            <w:pPr>
              <w:pStyle w:val="Stopka"/>
              <w:tabs>
                <w:tab w:val="clear" w:pos="4536"/>
                <w:tab w:val="clear" w:pos="9072"/>
              </w:tabs>
              <w:spacing w:before="60" w:after="60"/>
              <w:rPr>
                <w:rFonts w:ascii="Cambria" w:hAnsi="Cambria"/>
                <w:b/>
                <w:bCs/>
                <w:iCs/>
                <w:sz w:val="18"/>
                <w:szCs w:val="18"/>
              </w:rPr>
            </w:pPr>
            <w:r w:rsidRPr="00362B36">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29BDF728" w14:textId="77777777" w:rsidR="006C13AA" w:rsidRPr="00362B36" w:rsidRDefault="006C13AA" w:rsidP="006C13AA">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 xml:space="preserve">OBSZAR RWITALIZACJI: </w:t>
            </w:r>
          </w:p>
          <w:p w14:paraId="77BF8295" w14:textId="77777777" w:rsidR="006C13AA" w:rsidRPr="00362B36" w:rsidRDefault="006C13AA" w:rsidP="006C13AA">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204" w:type="dxa"/>
            <w:tcBorders>
              <w:bottom w:val="single" w:sz="4" w:space="0" w:color="auto"/>
              <w:right w:val="single" w:sz="12" w:space="0" w:color="auto"/>
            </w:tcBorders>
            <w:shd w:val="clear" w:color="auto" w:fill="FFFFFF"/>
          </w:tcPr>
          <w:p w14:paraId="09019228" w14:textId="77777777" w:rsidR="006C13AA" w:rsidRDefault="006C13AA" w:rsidP="006C13AA">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ADRES:</w:t>
            </w:r>
            <w:r w:rsidRPr="00362B36">
              <w:rPr>
                <w:rFonts w:ascii="Cambria" w:hAnsi="Cambria"/>
                <w:b/>
                <w:bCs/>
                <w:iCs/>
                <w:sz w:val="18"/>
                <w:szCs w:val="18"/>
              </w:rPr>
              <w:br/>
            </w:r>
            <w:r>
              <w:rPr>
                <w:rFonts w:ascii="Cambria" w:hAnsi="Cambria"/>
                <w:b/>
                <w:bCs/>
                <w:iCs/>
                <w:sz w:val="18"/>
                <w:szCs w:val="18"/>
              </w:rPr>
              <w:t>Łukawiec 275</w:t>
            </w:r>
          </w:p>
          <w:p w14:paraId="1C50BE1C" w14:textId="77777777" w:rsidR="006C13AA" w:rsidRPr="00362B36" w:rsidRDefault="006C13AA" w:rsidP="006C13AA">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 751</w:t>
            </w:r>
          </w:p>
        </w:tc>
      </w:tr>
      <w:tr w:rsidR="006C13AA" w:rsidRPr="00362B36" w14:paraId="14B6CC3D"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770" w:type="dxa"/>
            <w:gridSpan w:val="4"/>
            <w:vMerge w:val="restart"/>
            <w:tcBorders>
              <w:left w:val="single" w:sz="12" w:space="0" w:color="auto"/>
            </w:tcBorders>
            <w:shd w:val="clear" w:color="auto" w:fill="E6E6E6"/>
          </w:tcPr>
          <w:p w14:paraId="0B373963" w14:textId="77777777" w:rsidR="006C13AA" w:rsidRPr="00362B36" w:rsidRDefault="006C13AA" w:rsidP="006C13AA">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60A13D51" w14:textId="77777777" w:rsidR="006C13AA" w:rsidRPr="00362B36" w:rsidRDefault="006C13AA" w:rsidP="006C13AA">
            <w:pPr>
              <w:spacing w:before="60" w:after="60"/>
              <w:jc w:val="center"/>
              <w:rPr>
                <w:rFonts w:ascii="Cambria" w:hAnsi="Cambria"/>
                <w:b/>
                <w:bCs/>
                <w:iCs/>
                <w:sz w:val="18"/>
                <w:szCs w:val="18"/>
              </w:rPr>
            </w:pPr>
            <w:r w:rsidRPr="00362B36">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24BA28AA" w14:textId="77777777" w:rsidR="006C13AA" w:rsidRPr="00362B36" w:rsidRDefault="006C13AA" w:rsidP="006C13AA">
            <w:pPr>
              <w:spacing w:before="60" w:after="60"/>
              <w:jc w:val="center"/>
              <w:rPr>
                <w:rFonts w:ascii="Cambria" w:hAnsi="Cambria"/>
                <w:b/>
                <w:bCs/>
                <w:iCs/>
                <w:sz w:val="18"/>
                <w:szCs w:val="18"/>
              </w:rPr>
            </w:pPr>
            <w:r w:rsidRPr="00362B36">
              <w:rPr>
                <w:rFonts w:ascii="Cambria" w:hAnsi="Cambria"/>
                <w:b/>
                <w:bCs/>
                <w:iCs/>
                <w:sz w:val="18"/>
                <w:szCs w:val="18"/>
              </w:rPr>
              <w:t>Termin zakończenia</w:t>
            </w:r>
          </w:p>
        </w:tc>
      </w:tr>
      <w:tr w:rsidR="006C13AA" w:rsidRPr="00362B36" w14:paraId="64CBAEF6"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770" w:type="dxa"/>
            <w:gridSpan w:val="4"/>
            <w:vMerge/>
            <w:tcBorders>
              <w:left w:val="single" w:sz="12" w:space="0" w:color="auto"/>
            </w:tcBorders>
            <w:shd w:val="clear" w:color="auto" w:fill="E6E6E6"/>
          </w:tcPr>
          <w:p w14:paraId="43C608C4" w14:textId="77777777" w:rsidR="006C13AA" w:rsidRPr="00362B36" w:rsidRDefault="006C13AA" w:rsidP="006C13AA">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1F4B216B" w14:textId="77777777" w:rsidR="006C13AA" w:rsidRPr="00362B36" w:rsidRDefault="006C13AA" w:rsidP="006C13AA">
            <w:pPr>
              <w:spacing w:before="60" w:after="60"/>
              <w:rPr>
                <w:rFonts w:ascii="Cambria" w:hAnsi="Cambria"/>
                <w:b/>
                <w:bCs/>
                <w:iCs/>
                <w:sz w:val="18"/>
                <w:szCs w:val="18"/>
              </w:rPr>
            </w:pPr>
            <w:r>
              <w:rPr>
                <w:rFonts w:ascii="Cambria" w:hAnsi="Cambria"/>
                <w:b/>
                <w:bCs/>
                <w:iCs/>
                <w:sz w:val="18"/>
                <w:szCs w:val="18"/>
              </w:rPr>
              <w:t>2018</w:t>
            </w:r>
          </w:p>
        </w:tc>
        <w:tc>
          <w:tcPr>
            <w:tcW w:w="4204" w:type="dxa"/>
            <w:tcBorders>
              <w:right w:val="single" w:sz="12" w:space="0" w:color="auto"/>
            </w:tcBorders>
            <w:shd w:val="clear" w:color="auto" w:fill="FFFFFF"/>
          </w:tcPr>
          <w:p w14:paraId="204DD406" w14:textId="77777777" w:rsidR="006C13AA" w:rsidRPr="00362B36" w:rsidRDefault="00EF7DE5" w:rsidP="006C13AA">
            <w:pPr>
              <w:spacing w:before="60" w:after="60"/>
              <w:rPr>
                <w:rFonts w:ascii="Cambria" w:hAnsi="Cambria"/>
                <w:b/>
                <w:bCs/>
                <w:iCs/>
                <w:sz w:val="18"/>
                <w:szCs w:val="18"/>
              </w:rPr>
            </w:pPr>
            <w:r>
              <w:rPr>
                <w:rFonts w:ascii="Cambria" w:hAnsi="Cambria"/>
                <w:b/>
                <w:bCs/>
                <w:iCs/>
                <w:sz w:val="18"/>
                <w:szCs w:val="18"/>
              </w:rPr>
              <w:t>2019</w:t>
            </w:r>
          </w:p>
        </w:tc>
      </w:tr>
      <w:tr w:rsidR="006C13AA" w:rsidRPr="00362B36" w14:paraId="2CA6EEB9"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770" w:type="dxa"/>
            <w:gridSpan w:val="4"/>
            <w:tcBorders>
              <w:left w:val="single" w:sz="12" w:space="0" w:color="auto"/>
            </w:tcBorders>
            <w:shd w:val="clear" w:color="auto" w:fill="E6E6E6"/>
          </w:tcPr>
          <w:p w14:paraId="750409D3" w14:textId="77777777" w:rsidR="006C13AA" w:rsidRPr="00362B36" w:rsidRDefault="006C13AA" w:rsidP="006C13AA">
            <w:pPr>
              <w:pStyle w:val="Stopka"/>
              <w:tabs>
                <w:tab w:val="clear" w:pos="4536"/>
                <w:tab w:val="clear" w:pos="9072"/>
                <w:tab w:val="left" w:pos="1980"/>
              </w:tabs>
              <w:spacing w:before="60" w:after="60"/>
              <w:rPr>
                <w:rFonts w:ascii="Cambria" w:hAnsi="Cambria"/>
                <w:b/>
                <w:bCs/>
                <w:iCs/>
                <w:sz w:val="18"/>
                <w:szCs w:val="18"/>
              </w:rPr>
            </w:pPr>
            <w:r w:rsidRPr="00362B36">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36F9EA86" w14:textId="77777777" w:rsidR="006C13AA" w:rsidRPr="00362B36" w:rsidRDefault="006C13AA" w:rsidP="006C13AA">
            <w:pPr>
              <w:spacing w:before="60" w:after="60"/>
              <w:rPr>
                <w:rFonts w:ascii="Cambria" w:hAnsi="Cambria"/>
                <w:b/>
                <w:bCs/>
                <w:iCs/>
                <w:sz w:val="18"/>
                <w:szCs w:val="18"/>
              </w:rPr>
            </w:pPr>
            <w:r>
              <w:rPr>
                <w:rFonts w:ascii="Cambria" w:hAnsi="Cambria"/>
                <w:b/>
                <w:bCs/>
                <w:iCs/>
                <w:sz w:val="18"/>
                <w:szCs w:val="18"/>
              </w:rPr>
              <w:t>Faza przygotowawcza</w:t>
            </w:r>
          </w:p>
        </w:tc>
      </w:tr>
      <w:tr w:rsidR="006C13AA" w:rsidRPr="00362B36" w14:paraId="5A1AA8EC"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6"/>
            <w:tcBorders>
              <w:left w:val="single" w:sz="12" w:space="0" w:color="auto"/>
              <w:right w:val="single" w:sz="12" w:space="0" w:color="auto"/>
            </w:tcBorders>
            <w:shd w:val="clear" w:color="auto" w:fill="E6E6E6"/>
          </w:tcPr>
          <w:p w14:paraId="1B20F318" w14:textId="77777777" w:rsidR="006C13AA" w:rsidRPr="00362B36" w:rsidRDefault="006C13AA" w:rsidP="006C13AA">
            <w:pPr>
              <w:spacing w:before="60" w:after="60"/>
              <w:rPr>
                <w:rFonts w:ascii="Cambria" w:hAnsi="Cambria"/>
                <w:b/>
                <w:sz w:val="18"/>
                <w:szCs w:val="18"/>
              </w:rPr>
            </w:pPr>
            <w:r w:rsidRPr="00362B36">
              <w:rPr>
                <w:rFonts w:ascii="Cambria" w:hAnsi="Cambria"/>
                <w:b/>
                <w:sz w:val="18"/>
                <w:szCs w:val="18"/>
              </w:rPr>
              <w:t xml:space="preserve">2. Opis projektu (max. 4000 znaków) - cel projektu, realizacja działań </w:t>
            </w:r>
          </w:p>
        </w:tc>
      </w:tr>
      <w:tr w:rsidR="006C13AA" w:rsidRPr="00362B36" w14:paraId="6B6FFD6C"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6"/>
            <w:tcBorders>
              <w:left w:val="single" w:sz="12" w:space="0" w:color="auto"/>
              <w:right w:val="single" w:sz="12" w:space="0" w:color="auto"/>
            </w:tcBorders>
            <w:shd w:val="clear" w:color="auto" w:fill="auto"/>
          </w:tcPr>
          <w:p w14:paraId="4BCF5155" w14:textId="77777777" w:rsidR="006C13AA" w:rsidRPr="00362B36" w:rsidRDefault="006C13AA" w:rsidP="006C13AA">
            <w:pPr>
              <w:spacing w:before="60" w:after="60"/>
              <w:jc w:val="both"/>
              <w:rPr>
                <w:rFonts w:ascii="Cambria" w:hAnsi="Cambria"/>
                <w:b/>
                <w:sz w:val="18"/>
                <w:szCs w:val="18"/>
              </w:rPr>
            </w:pPr>
          </w:p>
        </w:tc>
      </w:tr>
      <w:tr w:rsidR="006C13AA" w:rsidRPr="00362B36" w14:paraId="2B0C88B4" w14:textId="77777777" w:rsidTr="00BE257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693"/>
        </w:trPr>
        <w:tc>
          <w:tcPr>
            <w:tcW w:w="2418" w:type="dxa"/>
            <w:gridSpan w:val="2"/>
            <w:tcBorders>
              <w:left w:val="single" w:sz="12" w:space="0" w:color="auto"/>
              <w:right w:val="single" w:sz="4" w:space="0" w:color="auto"/>
            </w:tcBorders>
            <w:shd w:val="clear" w:color="auto" w:fill="FFFFFF"/>
          </w:tcPr>
          <w:p w14:paraId="425A0661" w14:textId="77777777" w:rsidR="006C13AA" w:rsidRPr="00362B36" w:rsidRDefault="006C13AA" w:rsidP="006C13AA">
            <w:pPr>
              <w:tabs>
                <w:tab w:val="left" w:pos="0"/>
              </w:tabs>
              <w:spacing w:before="60" w:after="60"/>
              <w:rPr>
                <w:rFonts w:ascii="Cambria" w:hAnsi="Cambria"/>
                <w:b/>
                <w:sz w:val="18"/>
                <w:szCs w:val="18"/>
              </w:rPr>
            </w:pPr>
          </w:p>
          <w:p w14:paraId="12B391AE" w14:textId="77777777" w:rsidR="006C13AA" w:rsidRPr="00362B36" w:rsidRDefault="006C13AA" w:rsidP="006C13AA">
            <w:pPr>
              <w:tabs>
                <w:tab w:val="left" w:pos="0"/>
              </w:tabs>
              <w:spacing w:before="60" w:after="60"/>
              <w:rPr>
                <w:rFonts w:ascii="Cambria" w:hAnsi="Cambria"/>
                <w:b/>
                <w:sz w:val="18"/>
                <w:szCs w:val="18"/>
              </w:rPr>
            </w:pPr>
            <w:r w:rsidRPr="00362B36">
              <w:rPr>
                <w:rFonts w:ascii="Cambria" w:hAnsi="Cambria"/>
                <w:b/>
                <w:sz w:val="18"/>
                <w:szCs w:val="18"/>
              </w:rPr>
              <w:t>Cel projektu:</w:t>
            </w:r>
          </w:p>
        </w:tc>
        <w:tc>
          <w:tcPr>
            <w:tcW w:w="7215" w:type="dxa"/>
            <w:gridSpan w:val="4"/>
            <w:tcBorders>
              <w:left w:val="single" w:sz="4" w:space="0" w:color="auto"/>
              <w:right w:val="single" w:sz="12" w:space="0" w:color="auto"/>
            </w:tcBorders>
            <w:shd w:val="clear" w:color="auto" w:fill="FFFFFF"/>
          </w:tcPr>
          <w:p w14:paraId="0DE87CE8" w14:textId="77777777" w:rsidR="006C13AA" w:rsidRPr="00362B36" w:rsidRDefault="00BE2575" w:rsidP="00BE2575">
            <w:pPr>
              <w:pStyle w:val="Akapitzlist"/>
              <w:spacing w:after="0" w:line="240" w:lineRule="auto"/>
              <w:ind w:left="134"/>
              <w:rPr>
                <w:rFonts w:ascii="Cambria" w:hAnsi="Cambria"/>
                <w:sz w:val="18"/>
                <w:szCs w:val="18"/>
              </w:rPr>
            </w:pPr>
            <w:r>
              <w:rPr>
                <w:rFonts w:ascii="Cambria" w:hAnsi="Cambria"/>
                <w:sz w:val="18"/>
                <w:szCs w:val="18"/>
              </w:rPr>
              <w:t>Przedsięwzięcie mające na celu zmniejszenie zapotrzebowania i zużycia energii cieplnej w danym obiekcie budowlanym</w:t>
            </w:r>
          </w:p>
        </w:tc>
      </w:tr>
    </w:tbl>
    <w:p w14:paraId="1AE5329E" w14:textId="77777777" w:rsidR="006C13AA" w:rsidRPr="00362B36" w:rsidRDefault="006C13AA" w:rsidP="006C13AA">
      <w:pPr>
        <w:rPr>
          <w:rFonts w:ascii="Cambria" w:hAnsi="Cambria"/>
          <w:sz w:val="18"/>
          <w:szCs w:val="18"/>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8"/>
      </w:tblGrid>
      <w:tr w:rsidR="006C13AA" w:rsidRPr="00362B36" w14:paraId="7EEE0BC5" w14:textId="77777777" w:rsidTr="0081553F">
        <w:trPr>
          <w:trHeight w:val="399"/>
          <w:jc w:val="center"/>
        </w:trPr>
        <w:tc>
          <w:tcPr>
            <w:tcW w:w="9598" w:type="dxa"/>
            <w:shd w:val="clear" w:color="auto" w:fill="D9D9D9"/>
            <w:vAlign w:val="center"/>
          </w:tcPr>
          <w:p w14:paraId="65D386FA" w14:textId="77777777" w:rsidR="006C13AA" w:rsidRPr="00362B36" w:rsidRDefault="006C13AA" w:rsidP="0081553F">
            <w:pPr>
              <w:rPr>
                <w:rFonts w:ascii="Cambria" w:eastAsia="Calibri" w:hAnsi="Cambria"/>
                <w:b/>
                <w:iCs/>
                <w:color w:val="000000"/>
                <w:sz w:val="18"/>
                <w:szCs w:val="18"/>
              </w:rPr>
            </w:pPr>
            <w:r w:rsidRPr="00362B36">
              <w:rPr>
                <w:rFonts w:ascii="Cambria" w:eastAsia="Calibri" w:hAnsi="Cambria"/>
                <w:b/>
                <w:color w:val="000000"/>
                <w:sz w:val="18"/>
                <w:szCs w:val="18"/>
              </w:rPr>
              <w:t>2.1.Oczekiwane rezultaty</w:t>
            </w:r>
          </w:p>
        </w:tc>
      </w:tr>
      <w:tr w:rsidR="006C13AA" w:rsidRPr="00362B36" w14:paraId="1AA80E76" w14:textId="77777777" w:rsidTr="0081553F">
        <w:trPr>
          <w:trHeight w:val="1514"/>
          <w:jc w:val="center"/>
        </w:trPr>
        <w:tc>
          <w:tcPr>
            <w:tcW w:w="9598" w:type="dxa"/>
            <w:shd w:val="clear" w:color="auto" w:fill="auto"/>
            <w:vAlign w:val="center"/>
          </w:tcPr>
          <w:p w14:paraId="0D467470" w14:textId="77777777" w:rsidR="006C13AA" w:rsidRPr="00362B36" w:rsidRDefault="006C13AA" w:rsidP="0081553F">
            <w:pPr>
              <w:spacing w:after="0" w:line="240" w:lineRule="auto"/>
              <w:rPr>
                <w:rFonts w:ascii="Cambria" w:eastAsia="Calibri" w:hAnsi="Cambria"/>
                <w:b/>
                <w:iCs/>
                <w:color w:val="000000"/>
                <w:sz w:val="18"/>
                <w:szCs w:val="18"/>
              </w:rPr>
            </w:pPr>
            <w:r w:rsidRPr="00362B36">
              <w:rPr>
                <w:rFonts w:ascii="Cambria" w:eastAsia="Calibri" w:hAnsi="Cambria"/>
                <w:b/>
                <w:iCs/>
                <w:color w:val="000000"/>
                <w:sz w:val="18"/>
                <w:szCs w:val="18"/>
              </w:rPr>
              <w:t xml:space="preserve">Jaki problem społeczny zostanie rozwiązany w wyniku realizacji projektu? </w:t>
            </w:r>
            <w:r w:rsidRPr="00362B36">
              <w:rPr>
                <w:rFonts w:ascii="Cambria" w:eastAsia="Calibri" w:hAnsi="Cambria"/>
                <w:iCs/>
                <w:color w:val="000000"/>
                <w:sz w:val="18"/>
                <w:szCs w:val="18"/>
              </w:rPr>
              <w:t>(proszę zaznaczyć max. 5 odpowiedzi)</w:t>
            </w:r>
          </w:p>
          <w:p w14:paraId="62EDA781" w14:textId="77777777" w:rsidR="006C13AA" w:rsidRPr="00362B36" w:rsidRDefault="006C13AA" w:rsidP="0081553F">
            <w:pPr>
              <w:spacing w:after="0" w:line="240" w:lineRule="auto"/>
              <w:rPr>
                <w:rFonts w:ascii="Cambria" w:eastAsia="Calibri" w:hAnsi="Cambria"/>
                <w:b/>
                <w:iCs/>
                <w:color w:val="000000"/>
                <w:sz w:val="18"/>
                <w:szCs w:val="18"/>
              </w:rPr>
            </w:pPr>
          </w:p>
          <w:p w14:paraId="523FF041" w14:textId="77777777" w:rsidR="006C13AA" w:rsidRPr="00362B36" w:rsidRDefault="006C13AA" w:rsidP="0081553F">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t>x zwiększenie stopnia integracji mieszkańców</w:t>
            </w:r>
          </w:p>
          <w:p w14:paraId="79F0D922" w14:textId="77777777" w:rsidR="006C13AA" w:rsidRPr="00362B36" w:rsidRDefault="006C13AA" w:rsidP="0081553F">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t>x podniesienie poziomu aktywności społecznej mieszkańców</w:t>
            </w:r>
          </w:p>
          <w:p w14:paraId="27C6E04B" w14:textId="77777777" w:rsidR="006C13AA" w:rsidRPr="00362B36" w:rsidRDefault="006C13AA" w:rsidP="0081553F">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podniesienie poziomu aktywności zawodowej mieszkańców</w:t>
            </w:r>
          </w:p>
          <w:p w14:paraId="1397694D" w14:textId="77777777" w:rsidR="006C13AA" w:rsidRPr="00362B36" w:rsidRDefault="006C13AA" w:rsidP="0081553F">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t>x poprawa dostępności oferty usług edukacyjno-kulturalnych dla dzieci i  młodzieży</w:t>
            </w:r>
          </w:p>
          <w:p w14:paraId="32AF7076" w14:textId="77777777" w:rsidR="006C13AA" w:rsidRPr="00362B36" w:rsidRDefault="006C13AA" w:rsidP="0081553F">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t>x poprawa dostępności oferty usług edukacyjno-kulturalnych osób starszych</w:t>
            </w:r>
          </w:p>
          <w:p w14:paraId="0F7A2F45" w14:textId="77777777" w:rsidR="006C13AA" w:rsidRPr="00362B36" w:rsidRDefault="006C13AA" w:rsidP="0081553F">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poprawa dostępności oferty usług sportowo-rekreacyjnych dla dzieci i  młodzieży</w:t>
            </w:r>
          </w:p>
          <w:p w14:paraId="5D7419B8" w14:textId="77777777" w:rsidR="006C13AA" w:rsidRPr="00362B36" w:rsidRDefault="006C13AA" w:rsidP="0081553F">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poprawa dostępności oferty usług sportowo-rekreacyjnych dla osób starszych</w:t>
            </w:r>
          </w:p>
          <w:p w14:paraId="4A0B95C3" w14:textId="77777777" w:rsidR="006C13AA" w:rsidRPr="00362B36" w:rsidRDefault="00BE2575" w:rsidP="0081553F">
            <w:pPr>
              <w:spacing w:after="0" w:line="240" w:lineRule="auto"/>
              <w:rPr>
                <w:rFonts w:ascii="Cambria" w:eastAsia="Calibri" w:hAnsi="Cambria"/>
                <w:iCs/>
                <w:color w:val="000000"/>
                <w:sz w:val="18"/>
                <w:szCs w:val="18"/>
              </w:rPr>
            </w:pPr>
            <w:r>
              <w:rPr>
                <w:rFonts w:ascii="Cambria" w:eastAsia="Calibri" w:hAnsi="Cambria"/>
                <w:iCs/>
                <w:color w:val="000000"/>
                <w:sz w:val="18"/>
                <w:szCs w:val="18"/>
              </w:rPr>
              <w:t>x</w:t>
            </w:r>
            <w:r w:rsidR="006C13AA" w:rsidRPr="00362B36">
              <w:rPr>
                <w:rFonts w:ascii="Cambria" w:eastAsia="Calibri" w:hAnsi="Cambria"/>
                <w:iCs/>
                <w:color w:val="000000"/>
                <w:sz w:val="18"/>
                <w:szCs w:val="18"/>
              </w:rPr>
              <w:t xml:space="preserve"> aktywizacja społeczna osób zagrożonych wykluczeniem  społecznym</w:t>
            </w:r>
          </w:p>
          <w:p w14:paraId="397D4596" w14:textId="77777777" w:rsidR="006C13AA" w:rsidRPr="00362B36" w:rsidRDefault="006C13AA" w:rsidP="0081553F">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aktywizacja zawodowa osób zagrożonych wykluczeniem  społecznym</w:t>
            </w:r>
          </w:p>
          <w:p w14:paraId="15E36CFA" w14:textId="77777777" w:rsidR="006C13AA" w:rsidRPr="00362B36" w:rsidRDefault="006C13AA" w:rsidP="0081553F">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aktywizacja zawodowa kobiet (w szczególności młodych matek)</w:t>
            </w:r>
          </w:p>
          <w:p w14:paraId="50D8725C" w14:textId="77777777" w:rsidR="006C13AA" w:rsidRPr="00362B36" w:rsidRDefault="006C13AA" w:rsidP="0081553F">
            <w:pPr>
              <w:rPr>
                <w:rFonts w:ascii="Cambria" w:eastAsia="Calibri" w:hAnsi="Cambria"/>
                <w:iCs/>
                <w:color w:val="000000"/>
                <w:sz w:val="18"/>
                <w:szCs w:val="18"/>
              </w:rPr>
            </w:pPr>
          </w:p>
        </w:tc>
      </w:tr>
    </w:tbl>
    <w:p w14:paraId="3C3F92F1" w14:textId="77777777" w:rsidR="006C13AA" w:rsidRPr="00362B36" w:rsidRDefault="006C13AA" w:rsidP="006C13AA">
      <w:pPr>
        <w:jc w:val="right"/>
        <w:rPr>
          <w:rFonts w:ascii="Cambria" w:hAnsi="Cambria"/>
          <w:sz w:val="18"/>
          <w:szCs w:val="18"/>
        </w:rPr>
      </w:pPr>
    </w:p>
    <w:tbl>
      <w:tblPr>
        <w:tblW w:w="93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6"/>
        <w:gridCol w:w="779"/>
        <w:gridCol w:w="1745"/>
        <w:gridCol w:w="415"/>
        <w:gridCol w:w="685"/>
        <w:gridCol w:w="2520"/>
        <w:gridCol w:w="720"/>
        <w:gridCol w:w="9"/>
        <w:gridCol w:w="21"/>
      </w:tblGrid>
      <w:tr w:rsidR="006C13AA" w:rsidRPr="00362B36" w14:paraId="4A20A635" w14:textId="77777777" w:rsidTr="0081553F">
        <w:trPr>
          <w:cantSplit/>
          <w:trHeight w:val="20"/>
        </w:trPr>
        <w:tc>
          <w:tcPr>
            <w:tcW w:w="2446" w:type="dxa"/>
            <w:tcBorders>
              <w:left w:val="single" w:sz="12" w:space="0" w:color="auto"/>
              <w:right w:val="single" w:sz="4" w:space="0" w:color="auto"/>
            </w:tcBorders>
            <w:shd w:val="clear" w:color="auto" w:fill="E6E6E6"/>
          </w:tcPr>
          <w:p w14:paraId="6DF50BBA" w14:textId="77777777" w:rsidR="006C13AA" w:rsidRPr="00362B36" w:rsidRDefault="006C13AA" w:rsidP="0081553F">
            <w:pPr>
              <w:spacing w:before="60" w:after="60"/>
              <w:rPr>
                <w:rFonts w:ascii="Cambria" w:hAnsi="Cambria"/>
                <w:b/>
                <w:sz w:val="18"/>
                <w:szCs w:val="18"/>
              </w:rPr>
            </w:pPr>
            <w:r w:rsidRPr="00362B36">
              <w:rPr>
                <w:rFonts w:ascii="Cambria" w:hAnsi="Cambria"/>
                <w:b/>
                <w:sz w:val="18"/>
                <w:szCs w:val="18"/>
              </w:rPr>
              <w:t>3. Typ projektu:</w:t>
            </w:r>
          </w:p>
          <w:p w14:paraId="6CCFD927" w14:textId="77777777" w:rsidR="006C13AA" w:rsidRPr="00362B36" w:rsidRDefault="006C13AA" w:rsidP="0081553F">
            <w:pPr>
              <w:spacing w:before="60" w:after="60"/>
              <w:rPr>
                <w:rFonts w:ascii="Cambria" w:hAnsi="Cambria"/>
                <w:b/>
                <w:sz w:val="18"/>
                <w:szCs w:val="18"/>
              </w:rPr>
            </w:pPr>
          </w:p>
        </w:tc>
        <w:tc>
          <w:tcPr>
            <w:tcW w:w="6894" w:type="dxa"/>
            <w:gridSpan w:val="8"/>
            <w:tcBorders>
              <w:left w:val="single" w:sz="4" w:space="0" w:color="auto"/>
              <w:right w:val="single" w:sz="12" w:space="0" w:color="auto"/>
            </w:tcBorders>
            <w:shd w:val="clear" w:color="auto" w:fill="E6E6E6"/>
          </w:tcPr>
          <w:p w14:paraId="7CCA8D4C" w14:textId="77777777" w:rsidR="006C13AA" w:rsidRPr="00362B36" w:rsidRDefault="006C13AA" w:rsidP="0081553F">
            <w:pPr>
              <w:rPr>
                <w:rFonts w:ascii="Cambria" w:hAnsi="Cambria"/>
                <w:b/>
                <w:sz w:val="18"/>
                <w:szCs w:val="18"/>
              </w:rPr>
            </w:pPr>
          </w:p>
          <w:p w14:paraId="019B9E9D" w14:textId="77777777" w:rsidR="006C13AA" w:rsidRPr="00362B36" w:rsidRDefault="006C13AA" w:rsidP="0081553F">
            <w:pPr>
              <w:spacing w:before="60" w:after="60"/>
              <w:rPr>
                <w:rFonts w:ascii="Cambria" w:hAnsi="Cambria"/>
                <w:b/>
                <w:sz w:val="18"/>
                <w:szCs w:val="18"/>
              </w:rPr>
            </w:pPr>
          </w:p>
        </w:tc>
      </w:tr>
      <w:tr w:rsidR="006C13AA" w:rsidRPr="00362B36" w14:paraId="09844F15" w14:textId="77777777" w:rsidTr="0081553F">
        <w:trPr>
          <w:gridAfter w:val="2"/>
          <w:wAfter w:w="30" w:type="dxa"/>
          <w:cantSplit/>
          <w:trHeight w:val="826"/>
        </w:trPr>
        <w:tc>
          <w:tcPr>
            <w:tcW w:w="2446" w:type="dxa"/>
            <w:tcBorders>
              <w:left w:val="single" w:sz="12" w:space="0" w:color="auto"/>
              <w:right w:val="single" w:sz="4" w:space="0" w:color="auto"/>
            </w:tcBorders>
            <w:shd w:val="clear" w:color="auto" w:fill="FFFFFF"/>
          </w:tcPr>
          <w:p w14:paraId="6195096F" w14:textId="77777777" w:rsidR="006C13AA" w:rsidRPr="00362B36" w:rsidRDefault="006C13AA" w:rsidP="0081553F">
            <w:pPr>
              <w:pStyle w:val="Default"/>
              <w:rPr>
                <w:rFonts w:ascii="Cambria" w:hAnsi="Cambria"/>
                <w:b/>
                <w:sz w:val="18"/>
                <w:szCs w:val="18"/>
              </w:rPr>
            </w:pPr>
            <w:r w:rsidRPr="00362B36">
              <w:rPr>
                <w:rFonts w:ascii="Cambria" w:hAnsi="Cambria"/>
                <w:b/>
                <w:bCs/>
                <w:sz w:val="18"/>
                <w:szCs w:val="18"/>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2D97C5E3" w14:textId="77777777" w:rsidR="006C13AA" w:rsidRPr="00362B36" w:rsidRDefault="006C13AA" w:rsidP="0081553F">
            <w:pPr>
              <w:spacing w:before="60" w:after="60"/>
              <w:rPr>
                <w:rFonts w:ascii="Cambria" w:hAnsi="Cambria"/>
                <w:b/>
                <w:sz w:val="18"/>
                <w:szCs w:val="18"/>
              </w:rPr>
            </w:pPr>
          </w:p>
        </w:tc>
        <w:tc>
          <w:tcPr>
            <w:tcW w:w="2160" w:type="dxa"/>
            <w:gridSpan w:val="2"/>
            <w:shd w:val="clear" w:color="auto" w:fill="FFFFFF"/>
          </w:tcPr>
          <w:p w14:paraId="328F51C9" w14:textId="77777777" w:rsidR="006C13AA" w:rsidRPr="00362B36" w:rsidRDefault="006C13AA" w:rsidP="0081553F">
            <w:pPr>
              <w:pStyle w:val="Default"/>
              <w:rPr>
                <w:rFonts w:ascii="Cambria" w:hAnsi="Cambria"/>
                <w:b/>
                <w:sz w:val="18"/>
                <w:szCs w:val="18"/>
              </w:rPr>
            </w:pPr>
            <w:r w:rsidRPr="00362B36">
              <w:rPr>
                <w:rFonts w:ascii="Cambria" w:hAnsi="Cambria"/>
                <w:b/>
                <w:bCs/>
                <w:sz w:val="18"/>
                <w:szCs w:val="18"/>
              </w:rPr>
              <w:t xml:space="preserve">B. budowa, przebudowa, rozbudowa, modernizacja i adaptacja obiektów infrastruktury kultury </w:t>
            </w:r>
          </w:p>
        </w:tc>
        <w:tc>
          <w:tcPr>
            <w:tcW w:w="685" w:type="dxa"/>
            <w:shd w:val="clear" w:color="auto" w:fill="FFFFFF"/>
          </w:tcPr>
          <w:p w14:paraId="3F4147F6" w14:textId="77777777" w:rsidR="006C13AA" w:rsidRPr="00362B36" w:rsidRDefault="006C13AA" w:rsidP="0081553F">
            <w:pPr>
              <w:shd w:val="clear" w:color="auto" w:fill="FFFFFF"/>
              <w:spacing w:before="60" w:after="60"/>
              <w:rPr>
                <w:rFonts w:ascii="Cambria" w:hAnsi="Cambria"/>
                <w:b/>
                <w:sz w:val="18"/>
                <w:szCs w:val="18"/>
              </w:rPr>
            </w:pPr>
            <w:r w:rsidRPr="00362B36">
              <w:rPr>
                <w:rFonts w:ascii="Cambria" w:hAnsi="Cambria"/>
                <w:sz w:val="18"/>
                <w:szCs w:val="18"/>
              </w:rPr>
              <w:t>x</w:t>
            </w:r>
          </w:p>
        </w:tc>
        <w:tc>
          <w:tcPr>
            <w:tcW w:w="2520" w:type="dxa"/>
            <w:tcBorders>
              <w:right w:val="single" w:sz="4" w:space="0" w:color="auto"/>
            </w:tcBorders>
            <w:shd w:val="clear" w:color="auto" w:fill="FFFFFF"/>
          </w:tcPr>
          <w:p w14:paraId="46728E32" w14:textId="77777777" w:rsidR="006C13AA" w:rsidRPr="00362B36" w:rsidRDefault="006C13AA" w:rsidP="0081553F">
            <w:pPr>
              <w:pStyle w:val="Default"/>
              <w:rPr>
                <w:rFonts w:ascii="Cambria" w:hAnsi="Cambria"/>
                <w:sz w:val="18"/>
                <w:szCs w:val="18"/>
              </w:rPr>
            </w:pPr>
            <w:r w:rsidRPr="00362B36">
              <w:rPr>
                <w:rFonts w:ascii="Cambria" w:hAnsi="Cambria"/>
                <w:b/>
                <w:bCs/>
                <w:sz w:val="18"/>
                <w:szCs w:val="18"/>
              </w:rPr>
              <w:t xml:space="preserve">C. działania prowadzące do ożywienia gospodarczego rewitalizowanych obszarów </w:t>
            </w:r>
          </w:p>
          <w:p w14:paraId="33C5E83C" w14:textId="77777777" w:rsidR="006C13AA" w:rsidRPr="00362B36" w:rsidRDefault="006C13AA" w:rsidP="0081553F">
            <w:pPr>
              <w:shd w:val="clear" w:color="auto" w:fill="FFFFFF"/>
              <w:spacing w:before="60" w:after="60"/>
              <w:rPr>
                <w:rFonts w:ascii="Cambria" w:hAnsi="Cambria"/>
                <w:b/>
                <w:sz w:val="18"/>
                <w:szCs w:val="18"/>
              </w:rPr>
            </w:pPr>
          </w:p>
        </w:tc>
        <w:tc>
          <w:tcPr>
            <w:tcW w:w="720" w:type="dxa"/>
            <w:tcBorders>
              <w:left w:val="single" w:sz="4" w:space="0" w:color="auto"/>
              <w:right w:val="single" w:sz="12" w:space="0" w:color="auto"/>
            </w:tcBorders>
            <w:shd w:val="clear" w:color="auto" w:fill="FFFFFF"/>
          </w:tcPr>
          <w:p w14:paraId="4A6B17FE" w14:textId="77777777" w:rsidR="006C13AA" w:rsidRPr="00362B36" w:rsidRDefault="006C13AA" w:rsidP="0081553F">
            <w:pPr>
              <w:shd w:val="clear" w:color="auto" w:fill="FFFFFF"/>
              <w:spacing w:before="60" w:after="60"/>
              <w:rPr>
                <w:rFonts w:ascii="Cambria" w:hAnsi="Cambria"/>
                <w:b/>
                <w:sz w:val="18"/>
                <w:szCs w:val="18"/>
              </w:rPr>
            </w:pPr>
          </w:p>
        </w:tc>
      </w:tr>
      <w:tr w:rsidR="006C13AA" w:rsidRPr="00362B36" w14:paraId="25C5826E" w14:textId="77777777" w:rsidTr="0081553F">
        <w:trPr>
          <w:gridAfter w:val="2"/>
          <w:wAfter w:w="30" w:type="dxa"/>
          <w:cantSplit/>
          <w:trHeight w:val="656"/>
        </w:trPr>
        <w:tc>
          <w:tcPr>
            <w:tcW w:w="2446" w:type="dxa"/>
            <w:tcBorders>
              <w:left w:val="single" w:sz="12" w:space="0" w:color="auto"/>
              <w:right w:val="single" w:sz="4" w:space="0" w:color="auto"/>
            </w:tcBorders>
            <w:shd w:val="clear" w:color="auto" w:fill="FFFFFF"/>
          </w:tcPr>
          <w:p w14:paraId="33DA8A02" w14:textId="77777777" w:rsidR="006C13AA" w:rsidRPr="00362B36" w:rsidRDefault="006C13AA" w:rsidP="0081553F">
            <w:pPr>
              <w:spacing w:before="60" w:after="60"/>
              <w:rPr>
                <w:rFonts w:ascii="Cambria" w:hAnsi="Cambria"/>
                <w:sz w:val="18"/>
                <w:szCs w:val="18"/>
              </w:rPr>
            </w:pPr>
            <w:r w:rsidRPr="00362B36">
              <w:rPr>
                <w:rFonts w:ascii="Cambria" w:hAnsi="Cambria"/>
                <w:b/>
                <w:bCs/>
                <w:sz w:val="18"/>
                <w:szCs w:val="18"/>
              </w:rPr>
              <w:t xml:space="preserve">D. zagospodarowanie przestrzeni publicznej na cele społeczne </w:t>
            </w:r>
          </w:p>
        </w:tc>
        <w:tc>
          <w:tcPr>
            <w:tcW w:w="779" w:type="dxa"/>
            <w:tcBorders>
              <w:left w:val="single" w:sz="4" w:space="0" w:color="auto"/>
            </w:tcBorders>
            <w:shd w:val="clear" w:color="auto" w:fill="FFFFFF"/>
          </w:tcPr>
          <w:p w14:paraId="61ED3D1A" w14:textId="77777777" w:rsidR="006C13AA" w:rsidRPr="00362B36" w:rsidRDefault="006C13AA" w:rsidP="0081553F">
            <w:pPr>
              <w:spacing w:before="60" w:after="60"/>
              <w:rPr>
                <w:rFonts w:ascii="Cambria" w:hAnsi="Cambria"/>
                <w:sz w:val="18"/>
                <w:szCs w:val="18"/>
              </w:rPr>
            </w:pPr>
          </w:p>
        </w:tc>
        <w:tc>
          <w:tcPr>
            <w:tcW w:w="2160" w:type="dxa"/>
            <w:gridSpan w:val="2"/>
            <w:shd w:val="clear" w:color="auto" w:fill="FFFFFF"/>
          </w:tcPr>
          <w:p w14:paraId="654DE822" w14:textId="77777777" w:rsidR="006C13AA" w:rsidRPr="00362B36" w:rsidRDefault="006C13AA" w:rsidP="0081553F">
            <w:pPr>
              <w:shd w:val="clear" w:color="auto" w:fill="FFFFFF"/>
              <w:spacing w:before="60" w:after="60"/>
              <w:rPr>
                <w:rFonts w:ascii="Cambria" w:hAnsi="Cambria"/>
                <w:b/>
                <w:bCs/>
                <w:sz w:val="18"/>
                <w:szCs w:val="18"/>
              </w:rPr>
            </w:pPr>
            <w:r w:rsidRPr="00362B36">
              <w:rPr>
                <w:rFonts w:ascii="Cambria" w:hAnsi="Cambria"/>
                <w:b/>
                <w:bCs/>
                <w:sz w:val="18"/>
                <w:szCs w:val="18"/>
              </w:rPr>
              <w:t xml:space="preserve">E. modernizacje, renowacje budynków użyteczności publicznej poprawiające ich estetykę zewnętrzną </w:t>
            </w:r>
          </w:p>
        </w:tc>
        <w:tc>
          <w:tcPr>
            <w:tcW w:w="685" w:type="dxa"/>
            <w:shd w:val="clear" w:color="auto" w:fill="FFFFFF"/>
          </w:tcPr>
          <w:p w14:paraId="78CF4A72" w14:textId="77777777" w:rsidR="006C13AA" w:rsidRPr="00362B36" w:rsidRDefault="00BE2575" w:rsidP="0081553F">
            <w:pPr>
              <w:shd w:val="clear" w:color="auto" w:fill="FFFFFF"/>
              <w:spacing w:before="60" w:after="60"/>
              <w:rPr>
                <w:rFonts w:ascii="Cambria" w:hAnsi="Cambria"/>
                <w:b/>
                <w:bCs/>
                <w:sz w:val="18"/>
                <w:szCs w:val="18"/>
              </w:rPr>
            </w:pPr>
            <w:r>
              <w:rPr>
                <w:rFonts w:ascii="Cambria" w:hAnsi="Cambria"/>
                <w:b/>
                <w:bCs/>
                <w:sz w:val="18"/>
                <w:szCs w:val="18"/>
              </w:rPr>
              <w:t>x</w:t>
            </w:r>
          </w:p>
        </w:tc>
        <w:tc>
          <w:tcPr>
            <w:tcW w:w="2520" w:type="dxa"/>
            <w:tcBorders>
              <w:right w:val="single" w:sz="4" w:space="0" w:color="auto"/>
            </w:tcBorders>
            <w:shd w:val="clear" w:color="auto" w:fill="FFFFFF"/>
          </w:tcPr>
          <w:p w14:paraId="4367FF69" w14:textId="77777777" w:rsidR="006C13AA" w:rsidRPr="00362B36" w:rsidRDefault="006C13AA" w:rsidP="0081553F">
            <w:pPr>
              <w:shd w:val="clear" w:color="auto" w:fill="FFFFFF"/>
              <w:spacing w:before="60" w:after="60"/>
              <w:rPr>
                <w:rFonts w:ascii="Cambria" w:hAnsi="Cambria"/>
                <w:b/>
                <w:bCs/>
                <w:sz w:val="18"/>
                <w:szCs w:val="18"/>
              </w:rPr>
            </w:pPr>
            <w:r w:rsidRPr="00362B36">
              <w:rPr>
                <w:rFonts w:ascii="Cambria" w:hAnsi="Cambria"/>
                <w:b/>
                <w:bCs/>
                <w:sz w:val="18"/>
                <w:szCs w:val="18"/>
              </w:rPr>
              <w:t xml:space="preserve">F. modernizacje, renowacje części wspólnych wielorodzinnych budynków mieszkalnych </w:t>
            </w:r>
          </w:p>
        </w:tc>
        <w:tc>
          <w:tcPr>
            <w:tcW w:w="720" w:type="dxa"/>
            <w:tcBorders>
              <w:left w:val="single" w:sz="4" w:space="0" w:color="auto"/>
              <w:right w:val="single" w:sz="12" w:space="0" w:color="auto"/>
            </w:tcBorders>
            <w:shd w:val="clear" w:color="auto" w:fill="FFFFFF"/>
          </w:tcPr>
          <w:p w14:paraId="07BE2CB3" w14:textId="77777777" w:rsidR="006C13AA" w:rsidRPr="00362B36" w:rsidRDefault="006C13AA" w:rsidP="0081553F">
            <w:pPr>
              <w:shd w:val="clear" w:color="auto" w:fill="FFFFFF"/>
              <w:spacing w:before="60" w:after="60"/>
              <w:rPr>
                <w:rFonts w:ascii="Cambria" w:hAnsi="Cambria"/>
                <w:b/>
                <w:bCs/>
                <w:sz w:val="18"/>
                <w:szCs w:val="18"/>
              </w:rPr>
            </w:pPr>
          </w:p>
        </w:tc>
      </w:tr>
      <w:tr w:rsidR="006C13AA" w:rsidRPr="00362B36" w14:paraId="4439D745" w14:textId="77777777" w:rsidTr="0081553F">
        <w:trPr>
          <w:cantSplit/>
          <w:trHeight w:val="20"/>
        </w:trPr>
        <w:tc>
          <w:tcPr>
            <w:tcW w:w="9340" w:type="dxa"/>
            <w:gridSpan w:val="9"/>
            <w:tcBorders>
              <w:left w:val="single" w:sz="12" w:space="0" w:color="auto"/>
              <w:right w:val="single" w:sz="12" w:space="0" w:color="auto"/>
            </w:tcBorders>
            <w:shd w:val="clear" w:color="auto" w:fill="auto"/>
          </w:tcPr>
          <w:p w14:paraId="252980AB" w14:textId="77777777" w:rsidR="006C13AA" w:rsidRPr="00362B36" w:rsidRDefault="006C13AA" w:rsidP="0081553F">
            <w:pPr>
              <w:spacing w:before="60" w:after="60"/>
              <w:rPr>
                <w:rFonts w:ascii="Cambria" w:hAnsi="Cambria"/>
                <w:b/>
                <w:sz w:val="18"/>
                <w:szCs w:val="18"/>
              </w:rPr>
            </w:pPr>
            <w:r w:rsidRPr="00362B36">
              <w:rPr>
                <w:rFonts w:ascii="Cambria" w:hAnsi="Cambria"/>
                <w:b/>
                <w:sz w:val="18"/>
                <w:szCs w:val="18"/>
              </w:rPr>
              <w:t>G.INNE:</w:t>
            </w:r>
          </w:p>
        </w:tc>
      </w:tr>
      <w:tr w:rsidR="006C13AA" w:rsidRPr="00362B36" w14:paraId="1014E9A6" w14:textId="77777777" w:rsidTr="0081553F">
        <w:trPr>
          <w:cantSplit/>
          <w:trHeight w:val="20"/>
        </w:trPr>
        <w:tc>
          <w:tcPr>
            <w:tcW w:w="9340" w:type="dxa"/>
            <w:gridSpan w:val="9"/>
            <w:tcBorders>
              <w:left w:val="single" w:sz="12" w:space="0" w:color="auto"/>
              <w:right w:val="single" w:sz="12" w:space="0" w:color="auto"/>
            </w:tcBorders>
            <w:shd w:val="clear" w:color="auto" w:fill="E6E6E6"/>
          </w:tcPr>
          <w:p w14:paraId="7A043FEA" w14:textId="77777777" w:rsidR="006C13AA" w:rsidRPr="00362B36" w:rsidRDefault="006C13AA" w:rsidP="0081553F">
            <w:pPr>
              <w:spacing w:before="60" w:after="60"/>
              <w:rPr>
                <w:rFonts w:ascii="Cambria" w:hAnsi="Cambria"/>
                <w:b/>
                <w:sz w:val="18"/>
                <w:szCs w:val="18"/>
              </w:rPr>
            </w:pPr>
            <w:r w:rsidRPr="00362B36">
              <w:rPr>
                <w:rFonts w:ascii="Cambria" w:hAnsi="Cambria"/>
                <w:b/>
                <w:sz w:val="18"/>
                <w:szCs w:val="18"/>
              </w:rPr>
              <w:t>4.Wskaźniki osiągnięte w wyniku realizacji projektu</w:t>
            </w:r>
          </w:p>
        </w:tc>
      </w:tr>
      <w:tr w:rsidR="006C13AA" w:rsidRPr="00362B36" w14:paraId="03BF67CD" w14:textId="77777777" w:rsidTr="0081553F">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0D543FAD" w14:textId="77777777" w:rsidR="006C13AA" w:rsidRPr="00362B36" w:rsidRDefault="006C13AA" w:rsidP="0081553F">
            <w:pPr>
              <w:numPr>
                <w:ilvl w:val="0"/>
                <w:numId w:val="10"/>
              </w:numPr>
              <w:spacing w:before="60" w:after="60" w:line="240" w:lineRule="auto"/>
              <w:rPr>
                <w:rFonts w:ascii="Cambria" w:hAnsi="Cambria"/>
                <w:sz w:val="18"/>
                <w:szCs w:val="18"/>
              </w:rPr>
            </w:pPr>
            <w:r w:rsidRPr="00362B36">
              <w:rPr>
                <w:rFonts w:ascii="Cambria" w:hAnsi="Cambria"/>
                <w:sz w:val="18"/>
                <w:szCs w:val="18"/>
              </w:rPr>
              <w:t>Powierzchnia odnowionych budynków [m</w:t>
            </w:r>
            <w:r w:rsidRPr="00362B36">
              <w:rPr>
                <w:rFonts w:ascii="Cambria" w:hAnsi="Cambria"/>
                <w:sz w:val="18"/>
                <w:szCs w:val="18"/>
                <w:vertAlign w:val="superscript"/>
              </w:rPr>
              <w:t>2</w:t>
            </w:r>
            <w:r w:rsidRPr="00362B36">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741B966D" w14:textId="77777777" w:rsidR="006C13AA" w:rsidRPr="00362B36" w:rsidRDefault="00BE2575" w:rsidP="0081553F">
            <w:pPr>
              <w:spacing w:before="60" w:after="60"/>
              <w:rPr>
                <w:rFonts w:ascii="Cambria" w:hAnsi="Cambria"/>
                <w:sz w:val="18"/>
                <w:szCs w:val="18"/>
              </w:rPr>
            </w:pPr>
            <w:r>
              <w:rPr>
                <w:rFonts w:ascii="Cambria" w:hAnsi="Cambria"/>
                <w:sz w:val="18"/>
                <w:szCs w:val="18"/>
              </w:rPr>
              <w:t xml:space="preserve">600 </w:t>
            </w:r>
            <w:r w:rsidR="006C13AA" w:rsidRPr="00362B36">
              <w:rPr>
                <w:rFonts w:ascii="Cambria" w:hAnsi="Cambria"/>
                <w:sz w:val="18"/>
                <w:szCs w:val="18"/>
              </w:rPr>
              <w:t>m2</w:t>
            </w:r>
          </w:p>
        </w:tc>
        <w:tc>
          <w:tcPr>
            <w:tcW w:w="3620" w:type="dxa"/>
            <w:gridSpan w:val="3"/>
            <w:tcBorders>
              <w:left w:val="single" w:sz="12" w:space="0" w:color="auto"/>
            </w:tcBorders>
            <w:shd w:val="clear" w:color="auto" w:fill="E6E6E6"/>
            <w:vAlign w:val="center"/>
          </w:tcPr>
          <w:p w14:paraId="6166D7D8" w14:textId="77777777" w:rsidR="006C13AA" w:rsidRPr="00362B36" w:rsidRDefault="006C13AA" w:rsidP="0081553F">
            <w:pPr>
              <w:numPr>
                <w:ilvl w:val="0"/>
                <w:numId w:val="11"/>
              </w:numPr>
              <w:spacing w:before="60" w:after="60" w:line="240" w:lineRule="auto"/>
              <w:rPr>
                <w:rFonts w:ascii="Cambria" w:hAnsi="Cambria"/>
                <w:sz w:val="18"/>
                <w:szCs w:val="18"/>
              </w:rPr>
            </w:pPr>
            <w:r w:rsidRPr="00362B36">
              <w:rPr>
                <w:rFonts w:ascii="Cambria" w:hAnsi="Cambria"/>
                <w:sz w:val="18"/>
                <w:szCs w:val="18"/>
              </w:rPr>
              <w:t>Liczba utworzonych miejsc pracy [szt.]:</w:t>
            </w:r>
          </w:p>
        </w:tc>
        <w:tc>
          <w:tcPr>
            <w:tcW w:w="729" w:type="dxa"/>
            <w:gridSpan w:val="2"/>
            <w:tcBorders>
              <w:right w:val="single" w:sz="12" w:space="0" w:color="auto"/>
            </w:tcBorders>
            <w:shd w:val="clear" w:color="auto" w:fill="auto"/>
            <w:vAlign w:val="center"/>
          </w:tcPr>
          <w:p w14:paraId="41736A3C" w14:textId="77777777" w:rsidR="006C13AA" w:rsidRPr="00362B36" w:rsidRDefault="006C13AA" w:rsidP="0081553F">
            <w:pPr>
              <w:spacing w:before="60" w:after="60"/>
              <w:rPr>
                <w:rFonts w:ascii="Cambria" w:hAnsi="Cambria"/>
                <w:sz w:val="18"/>
                <w:szCs w:val="18"/>
              </w:rPr>
            </w:pPr>
            <w:r w:rsidRPr="00362B36">
              <w:rPr>
                <w:rFonts w:ascii="Cambria" w:hAnsi="Cambria"/>
                <w:sz w:val="18"/>
                <w:szCs w:val="18"/>
              </w:rPr>
              <w:t>-</w:t>
            </w:r>
          </w:p>
        </w:tc>
      </w:tr>
      <w:tr w:rsidR="006C13AA" w:rsidRPr="00362B36" w14:paraId="1E9F0A3A" w14:textId="77777777" w:rsidTr="0081553F">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60FDDB71" w14:textId="77777777" w:rsidR="006C13AA" w:rsidRPr="00362B36" w:rsidRDefault="006C13AA" w:rsidP="0081553F">
            <w:pPr>
              <w:numPr>
                <w:ilvl w:val="0"/>
                <w:numId w:val="10"/>
              </w:numPr>
              <w:spacing w:before="60" w:after="60" w:line="240" w:lineRule="auto"/>
              <w:rPr>
                <w:rFonts w:ascii="Cambria" w:hAnsi="Cambria"/>
                <w:sz w:val="18"/>
                <w:szCs w:val="18"/>
              </w:rPr>
            </w:pPr>
            <w:r w:rsidRPr="00362B36">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05D87232" w14:textId="77777777" w:rsidR="006C13AA" w:rsidRPr="00362B36" w:rsidRDefault="00BE2575" w:rsidP="0081553F">
            <w:pPr>
              <w:spacing w:before="60" w:after="60"/>
              <w:rPr>
                <w:rFonts w:ascii="Cambria" w:hAnsi="Cambria"/>
                <w:sz w:val="18"/>
                <w:szCs w:val="18"/>
              </w:rPr>
            </w:pPr>
            <w:r>
              <w:rPr>
                <w:rFonts w:ascii="Cambria" w:hAnsi="Cambria"/>
                <w:sz w:val="18"/>
                <w:szCs w:val="18"/>
              </w:rPr>
              <w:t>0,50</w:t>
            </w:r>
          </w:p>
        </w:tc>
        <w:tc>
          <w:tcPr>
            <w:tcW w:w="3620" w:type="dxa"/>
            <w:gridSpan w:val="3"/>
            <w:tcBorders>
              <w:left w:val="single" w:sz="12" w:space="0" w:color="auto"/>
            </w:tcBorders>
            <w:shd w:val="clear" w:color="auto" w:fill="E6E6E6"/>
            <w:vAlign w:val="center"/>
          </w:tcPr>
          <w:p w14:paraId="5BA18A1B" w14:textId="77777777" w:rsidR="006C13AA" w:rsidRPr="00362B36" w:rsidRDefault="006C13AA" w:rsidP="0081553F">
            <w:pPr>
              <w:numPr>
                <w:ilvl w:val="0"/>
                <w:numId w:val="11"/>
              </w:numPr>
              <w:spacing w:before="60" w:after="60" w:line="240" w:lineRule="auto"/>
              <w:rPr>
                <w:rFonts w:ascii="Cambria" w:hAnsi="Cambria"/>
                <w:sz w:val="18"/>
                <w:szCs w:val="18"/>
              </w:rPr>
            </w:pPr>
            <w:r w:rsidRPr="00362B36">
              <w:rPr>
                <w:rFonts w:ascii="Cambria" w:hAnsi="Cambria"/>
                <w:sz w:val="18"/>
                <w:szCs w:val="18"/>
              </w:rPr>
              <w:t>Liczba założonych firm [szt.]:</w:t>
            </w:r>
          </w:p>
        </w:tc>
        <w:tc>
          <w:tcPr>
            <w:tcW w:w="729" w:type="dxa"/>
            <w:gridSpan w:val="2"/>
            <w:tcBorders>
              <w:right w:val="single" w:sz="12" w:space="0" w:color="auto"/>
            </w:tcBorders>
            <w:shd w:val="clear" w:color="auto" w:fill="auto"/>
            <w:vAlign w:val="center"/>
          </w:tcPr>
          <w:p w14:paraId="5F3C1283" w14:textId="77777777" w:rsidR="006C13AA" w:rsidRPr="00362B36" w:rsidRDefault="006C13AA" w:rsidP="0081553F">
            <w:pPr>
              <w:spacing w:before="60" w:after="60"/>
              <w:rPr>
                <w:rFonts w:ascii="Cambria" w:hAnsi="Cambria"/>
                <w:sz w:val="18"/>
                <w:szCs w:val="18"/>
              </w:rPr>
            </w:pPr>
            <w:r w:rsidRPr="00362B36">
              <w:rPr>
                <w:rFonts w:ascii="Cambria" w:hAnsi="Cambria"/>
                <w:sz w:val="18"/>
                <w:szCs w:val="18"/>
              </w:rPr>
              <w:t>-</w:t>
            </w:r>
          </w:p>
        </w:tc>
      </w:tr>
    </w:tbl>
    <w:p w14:paraId="5658165B" w14:textId="77777777" w:rsidR="006C13AA" w:rsidRPr="00362B36" w:rsidRDefault="006C13AA" w:rsidP="006C13AA">
      <w:pPr>
        <w:rPr>
          <w:rFonts w:ascii="Cambria" w:hAnsi="Cambria"/>
          <w:sz w:val="18"/>
          <w:szCs w:val="18"/>
        </w:rPr>
      </w:pPr>
    </w:p>
    <w:tbl>
      <w:tblPr>
        <w:tblW w:w="9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2127"/>
        <w:gridCol w:w="364"/>
        <w:gridCol w:w="1274"/>
        <w:gridCol w:w="1218"/>
      </w:tblGrid>
      <w:tr w:rsidR="006C13AA" w:rsidRPr="00362B36" w14:paraId="204453BA" w14:textId="77777777" w:rsidTr="0081553F">
        <w:trPr>
          <w:cantSplit/>
          <w:trHeight w:val="20"/>
        </w:trPr>
        <w:tc>
          <w:tcPr>
            <w:tcW w:w="9236" w:type="dxa"/>
            <w:gridSpan w:val="6"/>
            <w:tcBorders>
              <w:top w:val="single" w:sz="12" w:space="0" w:color="auto"/>
              <w:left w:val="single" w:sz="12" w:space="0" w:color="auto"/>
              <w:bottom w:val="single" w:sz="12" w:space="0" w:color="auto"/>
              <w:right w:val="single" w:sz="12" w:space="0" w:color="auto"/>
            </w:tcBorders>
            <w:shd w:val="clear" w:color="auto" w:fill="E6E6E6"/>
          </w:tcPr>
          <w:p w14:paraId="0C5E7F3F" w14:textId="77777777" w:rsidR="006C13AA" w:rsidRPr="00362B36" w:rsidRDefault="006C13AA" w:rsidP="0081553F">
            <w:pPr>
              <w:spacing w:before="80" w:after="80"/>
              <w:rPr>
                <w:rFonts w:ascii="Cambria" w:hAnsi="Cambria"/>
                <w:b/>
                <w:sz w:val="18"/>
                <w:szCs w:val="18"/>
              </w:rPr>
            </w:pPr>
            <w:r w:rsidRPr="00362B36">
              <w:rPr>
                <w:rFonts w:ascii="Cambria" w:hAnsi="Cambria"/>
                <w:b/>
                <w:sz w:val="18"/>
                <w:szCs w:val="18"/>
              </w:rPr>
              <w:t>B. FINANSOWANIE PROJEKTU</w:t>
            </w:r>
          </w:p>
        </w:tc>
      </w:tr>
      <w:tr w:rsidR="006C13AA" w:rsidRPr="00362B36" w14:paraId="05A64573" w14:textId="77777777" w:rsidTr="0081553F">
        <w:trPr>
          <w:cantSplit/>
          <w:trHeight w:val="20"/>
        </w:trPr>
        <w:tc>
          <w:tcPr>
            <w:tcW w:w="4253" w:type="dxa"/>
            <w:gridSpan w:val="2"/>
            <w:tcBorders>
              <w:top w:val="single" w:sz="12" w:space="0" w:color="auto"/>
              <w:left w:val="single" w:sz="12" w:space="0" w:color="auto"/>
            </w:tcBorders>
            <w:shd w:val="clear" w:color="auto" w:fill="E6E6E6"/>
          </w:tcPr>
          <w:p w14:paraId="784CD71D" w14:textId="77777777" w:rsidR="006C13AA" w:rsidRPr="00362B36" w:rsidRDefault="006C13AA" w:rsidP="0081553F">
            <w:pPr>
              <w:pStyle w:val="Stopka"/>
              <w:spacing w:before="80" w:after="80"/>
              <w:rPr>
                <w:rFonts w:ascii="Cambria" w:hAnsi="Cambria"/>
                <w:b/>
                <w:bCs/>
                <w:iCs/>
                <w:sz w:val="18"/>
                <w:szCs w:val="18"/>
              </w:rPr>
            </w:pPr>
            <w:r w:rsidRPr="00362B36">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tcPr>
          <w:p w14:paraId="36E57DDB" w14:textId="77777777" w:rsidR="006C13AA" w:rsidRPr="00362B36" w:rsidRDefault="006C13AA" w:rsidP="00BE2575">
            <w:pPr>
              <w:pStyle w:val="Stopka"/>
              <w:tabs>
                <w:tab w:val="clear" w:pos="4536"/>
                <w:tab w:val="clear" w:pos="9072"/>
              </w:tabs>
              <w:spacing w:before="80" w:after="80"/>
              <w:rPr>
                <w:rFonts w:ascii="Cambria" w:hAnsi="Cambria"/>
                <w:b/>
                <w:bCs/>
                <w:iCs/>
                <w:sz w:val="18"/>
                <w:szCs w:val="18"/>
              </w:rPr>
            </w:pPr>
            <w:r w:rsidRPr="00362B36">
              <w:rPr>
                <w:rFonts w:ascii="Cambria" w:hAnsi="Cambria" w:cs="TimesNewRomanPS-BoldMT"/>
                <w:bCs/>
                <w:sz w:val="18"/>
                <w:szCs w:val="18"/>
              </w:rPr>
              <w:t xml:space="preserve">   </w:t>
            </w:r>
            <w:r w:rsidR="00CB665B" w:rsidRPr="00362B36">
              <w:rPr>
                <w:rFonts w:ascii="Cambria" w:hAnsi="Cambria"/>
                <w:bCs/>
                <w:iCs/>
                <w:sz w:val="18"/>
                <w:szCs w:val="18"/>
              </w:rPr>
              <w:t>293 390,00</w:t>
            </w:r>
            <w:r w:rsidR="00CB665B" w:rsidRPr="00362B36">
              <w:rPr>
                <w:rFonts w:ascii="Cambria" w:hAnsi="Cambria" w:cs="TimesNewRomanPS-BoldMT"/>
                <w:b/>
                <w:bCs/>
                <w:sz w:val="18"/>
                <w:szCs w:val="18"/>
              </w:rPr>
              <w:t xml:space="preserve"> </w:t>
            </w:r>
          </w:p>
        </w:tc>
        <w:tc>
          <w:tcPr>
            <w:tcW w:w="2492" w:type="dxa"/>
            <w:gridSpan w:val="2"/>
            <w:tcBorders>
              <w:top w:val="single" w:sz="12" w:space="0" w:color="auto"/>
              <w:right w:val="single" w:sz="12" w:space="0" w:color="auto"/>
            </w:tcBorders>
            <w:shd w:val="clear" w:color="auto" w:fill="FFFFFF"/>
          </w:tcPr>
          <w:p w14:paraId="08998C41" w14:textId="0E476DA5" w:rsidR="006C13AA" w:rsidRPr="00362B36" w:rsidRDefault="00BE2575" w:rsidP="00EC449B">
            <w:pPr>
              <w:rPr>
                <w:rFonts w:ascii="Cambria" w:hAnsi="Cambria"/>
                <w:b/>
                <w:bCs/>
                <w:iCs/>
                <w:sz w:val="18"/>
                <w:szCs w:val="18"/>
              </w:rPr>
            </w:pPr>
            <w:r>
              <w:rPr>
                <w:rFonts w:ascii="Cambria" w:hAnsi="Cambria" w:cs="Arial"/>
                <w:sz w:val="18"/>
                <w:szCs w:val="18"/>
              </w:rPr>
              <w:t xml:space="preserve">- </w:t>
            </w:r>
          </w:p>
        </w:tc>
      </w:tr>
      <w:tr w:rsidR="006C13AA" w:rsidRPr="00362B36" w14:paraId="5867AFD6" w14:textId="77777777" w:rsidTr="0081553F">
        <w:trPr>
          <w:cantSplit/>
          <w:trHeight w:val="427"/>
        </w:trPr>
        <w:tc>
          <w:tcPr>
            <w:tcW w:w="4253" w:type="dxa"/>
            <w:gridSpan w:val="2"/>
            <w:tcBorders>
              <w:left w:val="single" w:sz="12" w:space="0" w:color="auto"/>
            </w:tcBorders>
            <w:shd w:val="clear" w:color="auto" w:fill="E6E6E6"/>
          </w:tcPr>
          <w:p w14:paraId="56C30A38" w14:textId="77777777" w:rsidR="006C13AA" w:rsidRPr="00362B36" w:rsidRDefault="006C13AA" w:rsidP="0081553F">
            <w:pPr>
              <w:pStyle w:val="Stopka"/>
              <w:spacing w:before="80" w:after="80"/>
              <w:rPr>
                <w:rFonts w:ascii="Cambria" w:hAnsi="Cambria"/>
                <w:b/>
                <w:bCs/>
                <w:iCs/>
                <w:sz w:val="18"/>
                <w:szCs w:val="18"/>
              </w:rPr>
            </w:pPr>
            <w:r w:rsidRPr="00362B36">
              <w:rPr>
                <w:rFonts w:ascii="Cambria" w:hAnsi="Cambria"/>
                <w:b/>
                <w:bCs/>
                <w:iCs/>
                <w:sz w:val="18"/>
                <w:szCs w:val="18"/>
              </w:rPr>
              <w:t>6. Oczekiwana wielkość wsparcia</w:t>
            </w:r>
          </w:p>
        </w:tc>
        <w:tc>
          <w:tcPr>
            <w:tcW w:w="2491" w:type="dxa"/>
            <w:gridSpan w:val="2"/>
            <w:tcBorders>
              <w:right w:val="single" w:sz="12" w:space="0" w:color="auto"/>
            </w:tcBorders>
            <w:shd w:val="clear" w:color="auto" w:fill="FFFFFF"/>
          </w:tcPr>
          <w:p w14:paraId="136BDE16" w14:textId="77777777" w:rsidR="006C13AA" w:rsidRPr="00362B36" w:rsidRDefault="003A0C5E" w:rsidP="0081553F">
            <w:pPr>
              <w:pStyle w:val="Stopka"/>
              <w:tabs>
                <w:tab w:val="clear" w:pos="4536"/>
                <w:tab w:val="clear" w:pos="9072"/>
              </w:tabs>
              <w:spacing w:before="80" w:after="80"/>
              <w:jc w:val="right"/>
              <w:rPr>
                <w:rFonts w:ascii="Cambria" w:hAnsi="Cambria"/>
                <w:bCs/>
                <w:iCs/>
                <w:sz w:val="18"/>
                <w:szCs w:val="18"/>
              </w:rPr>
            </w:pPr>
            <w:r>
              <w:rPr>
                <w:rFonts w:ascii="Cambria" w:hAnsi="Cambria"/>
                <w:bCs/>
                <w:iCs/>
                <w:sz w:val="18"/>
                <w:szCs w:val="18"/>
              </w:rPr>
              <w:t>-</w:t>
            </w:r>
          </w:p>
        </w:tc>
        <w:tc>
          <w:tcPr>
            <w:tcW w:w="2492" w:type="dxa"/>
            <w:gridSpan w:val="2"/>
            <w:tcBorders>
              <w:right w:val="single" w:sz="12" w:space="0" w:color="auto"/>
            </w:tcBorders>
            <w:shd w:val="clear" w:color="auto" w:fill="FFFFFF"/>
          </w:tcPr>
          <w:p w14:paraId="2C33C05E" w14:textId="77777777" w:rsidR="006C13AA" w:rsidRPr="00362B36" w:rsidRDefault="003A0C5E" w:rsidP="0081553F">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w:t>
            </w:r>
          </w:p>
        </w:tc>
      </w:tr>
      <w:tr w:rsidR="006C13AA" w:rsidRPr="00362B36" w14:paraId="24C1287E" w14:textId="77777777" w:rsidTr="0081553F">
        <w:trPr>
          <w:cantSplit/>
          <w:trHeight w:val="192"/>
        </w:trPr>
        <w:tc>
          <w:tcPr>
            <w:tcW w:w="4242" w:type="dxa"/>
            <w:vMerge w:val="restart"/>
            <w:tcBorders>
              <w:left w:val="single" w:sz="12" w:space="0" w:color="auto"/>
            </w:tcBorders>
            <w:shd w:val="clear" w:color="auto" w:fill="E6E6E6"/>
          </w:tcPr>
          <w:p w14:paraId="1CD18ED8" w14:textId="77777777" w:rsidR="006C13AA" w:rsidRPr="00362B36" w:rsidRDefault="006C13AA" w:rsidP="0081553F">
            <w:pPr>
              <w:pStyle w:val="Stopka"/>
              <w:spacing w:before="80" w:after="80"/>
              <w:rPr>
                <w:rFonts w:ascii="Cambria" w:hAnsi="Cambria"/>
                <w:b/>
                <w:bCs/>
                <w:iCs/>
                <w:sz w:val="18"/>
                <w:szCs w:val="18"/>
              </w:rPr>
            </w:pPr>
            <w:r w:rsidRPr="00362B36">
              <w:rPr>
                <w:rFonts w:ascii="Cambria" w:hAnsi="Cambria"/>
                <w:b/>
                <w:bCs/>
                <w:iCs/>
                <w:sz w:val="18"/>
                <w:szCs w:val="18"/>
              </w:rPr>
              <w:t>6. Udział środków własnych</w:t>
            </w:r>
          </w:p>
        </w:tc>
        <w:tc>
          <w:tcPr>
            <w:tcW w:w="2138" w:type="dxa"/>
            <w:gridSpan w:val="2"/>
            <w:tcBorders>
              <w:right w:val="single" w:sz="12" w:space="0" w:color="auto"/>
            </w:tcBorders>
            <w:shd w:val="clear" w:color="auto" w:fill="FFFFFF"/>
          </w:tcPr>
          <w:p w14:paraId="2E61AFBD" w14:textId="77777777" w:rsidR="006C13AA" w:rsidRPr="00362B36" w:rsidRDefault="006C13AA" w:rsidP="0081553F">
            <w:pPr>
              <w:pStyle w:val="Stopka"/>
              <w:tabs>
                <w:tab w:val="clear" w:pos="4536"/>
                <w:tab w:val="clear" w:pos="9072"/>
              </w:tabs>
              <w:spacing w:before="80" w:after="80"/>
              <w:rPr>
                <w:rFonts w:ascii="Cambria" w:hAnsi="Cambria"/>
                <w:b/>
                <w:bCs/>
                <w:iCs/>
                <w:sz w:val="18"/>
                <w:szCs w:val="18"/>
              </w:rPr>
            </w:pPr>
            <w:r w:rsidRPr="00362B36">
              <w:rPr>
                <w:rFonts w:ascii="Cambria" w:hAnsi="Cambria"/>
                <w:b/>
                <w:bCs/>
                <w:iCs/>
                <w:sz w:val="18"/>
                <w:szCs w:val="18"/>
              </w:rPr>
              <w:t>Kapitał własny</w:t>
            </w:r>
          </w:p>
        </w:tc>
        <w:tc>
          <w:tcPr>
            <w:tcW w:w="1638" w:type="dxa"/>
            <w:gridSpan w:val="2"/>
            <w:tcBorders>
              <w:right w:val="single" w:sz="12" w:space="0" w:color="auto"/>
            </w:tcBorders>
            <w:shd w:val="clear" w:color="auto" w:fill="FFFFFF"/>
          </w:tcPr>
          <w:p w14:paraId="749FB322" w14:textId="77777777" w:rsidR="006C13AA" w:rsidRPr="00362B36" w:rsidRDefault="006C13AA" w:rsidP="0081553F">
            <w:pPr>
              <w:pStyle w:val="Stopka"/>
              <w:tabs>
                <w:tab w:val="clear" w:pos="4536"/>
                <w:tab w:val="clear" w:pos="9072"/>
              </w:tabs>
              <w:spacing w:before="80" w:after="80"/>
              <w:rPr>
                <w:rFonts w:ascii="Cambria" w:hAnsi="Cambria"/>
                <w:b/>
                <w:bCs/>
                <w:iCs/>
                <w:sz w:val="18"/>
                <w:szCs w:val="18"/>
              </w:rPr>
            </w:pPr>
            <w:r w:rsidRPr="00362B36">
              <w:rPr>
                <w:rFonts w:ascii="Cambria" w:hAnsi="Cambria"/>
                <w:b/>
                <w:bCs/>
                <w:iCs/>
                <w:sz w:val="18"/>
                <w:szCs w:val="18"/>
              </w:rPr>
              <w:t>Kredyt</w:t>
            </w:r>
          </w:p>
        </w:tc>
        <w:tc>
          <w:tcPr>
            <w:tcW w:w="1218" w:type="dxa"/>
            <w:tcBorders>
              <w:right w:val="single" w:sz="12" w:space="0" w:color="auto"/>
            </w:tcBorders>
            <w:shd w:val="clear" w:color="auto" w:fill="FFFFFF"/>
          </w:tcPr>
          <w:p w14:paraId="2DA81883" w14:textId="77777777" w:rsidR="006C13AA" w:rsidRPr="00362B36" w:rsidRDefault="006C13AA" w:rsidP="0081553F">
            <w:pPr>
              <w:pStyle w:val="Stopka"/>
              <w:tabs>
                <w:tab w:val="clear" w:pos="4536"/>
                <w:tab w:val="clear" w:pos="9072"/>
              </w:tabs>
              <w:spacing w:before="80" w:after="80"/>
              <w:rPr>
                <w:rFonts w:ascii="Cambria" w:hAnsi="Cambria"/>
                <w:b/>
                <w:bCs/>
                <w:iCs/>
                <w:sz w:val="18"/>
                <w:szCs w:val="18"/>
              </w:rPr>
            </w:pPr>
            <w:r w:rsidRPr="00362B36">
              <w:rPr>
                <w:rFonts w:ascii="Cambria" w:hAnsi="Cambria"/>
                <w:b/>
                <w:bCs/>
                <w:iCs/>
                <w:sz w:val="18"/>
                <w:szCs w:val="18"/>
              </w:rPr>
              <w:t>Inny (jaki)</w:t>
            </w:r>
          </w:p>
        </w:tc>
      </w:tr>
      <w:tr w:rsidR="006C13AA" w:rsidRPr="00362B36" w14:paraId="5E74F13D" w14:textId="77777777" w:rsidTr="0081553F">
        <w:trPr>
          <w:cantSplit/>
          <w:trHeight w:val="192"/>
        </w:trPr>
        <w:tc>
          <w:tcPr>
            <w:tcW w:w="4242" w:type="dxa"/>
            <w:vMerge/>
            <w:tcBorders>
              <w:left w:val="single" w:sz="12" w:space="0" w:color="auto"/>
            </w:tcBorders>
            <w:shd w:val="clear" w:color="auto" w:fill="E6E6E6"/>
          </w:tcPr>
          <w:p w14:paraId="213B2784" w14:textId="77777777" w:rsidR="006C13AA" w:rsidRPr="00362B36" w:rsidRDefault="006C13AA" w:rsidP="0081553F">
            <w:pPr>
              <w:pStyle w:val="Stopka"/>
              <w:spacing w:before="80" w:after="80"/>
              <w:rPr>
                <w:rFonts w:ascii="Cambria" w:hAnsi="Cambria"/>
                <w:b/>
                <w:bCs/>
                <w:iCs/>
                <w:sz w:val="18"/>
                <w:szCs w:val="18"/>
              </w:rPr>
            </w:pPr>
          </w:p>
        </w:tc>
        <w:tc>
          <w:tcPr>
            <w:tcW w:w="2138" w:type="dxa"/>
            <w:gridSpan w:val="2"/>
            <w:tcBorders>
              <w:right w:val="single" w:sz="12" w:space="0" w:color="auto"/>
            </w:tcBorders>
            <w:shd w:val="clear" w:color="auto" w:fill="FFFFFF"/>
          </w:tcPr>
          <w:p w14:paraId="7567C034" w14:textId="77777777" w:rsidR="006C13AA" w:rsidRPr="00362B36" w:rsidRDefault="006C13AA" w:rsidP="0081553F">
            <w:pPr>
              <w:pStyle w:val="Stopka"/>
              <w:tabs>
                <w:tab w:val="clear" w:pos="4536"/>
                <w:tab w:val="clear" w:pos="9072"/>
              </w:tabs>
              <w:spacing w:before="80" w:after="80"/>
              <w:rPr>
                <w:rFonts w:ascii="Cambria" w:hAnsi="Cambria"/>
                <w:bCs/>
                <w:iCs/>
                <w:sz w:val="18"/>
                <w:szCs w:val="18"/>
              </w:rPr>
            </w:pPr>
            <w:r w:rsidRPr="00362B36">
              <w:rPr>
                <w:rFonts w:ascii="Cambria" w:hAnsi="Cambria"/>
                <w:bCs/>
                <w:iCs/>
                <w:sz w:val="18"/>
                <w:szCs w:val="18"/>
              </w:rPr>
              <w:t>293 390,00</w:t>
            </w:r>
            <w:r w:rsidRPr="00362B36">
              <w:rPr>
                <w:rFonts w:ascii="Cambria" w:hAnsi="Cambria" w:cs="TimesNewRomanPS-BoldMT"/>
                <w:b/>
                <w:bCs/>
                <w:sz w:val="18"/>
                <w:szCs w:val="18"/>
              </w:rPr>
              <w:t xml:space="preserve"> </w:t>
            </w:r>
          </w:p>
        </w:tc>
        <w:tc>
          <w:tcPr>
            <w:tcW w:w="1638" w:type="dxa"/>
            <w:gridSpan w:val="2"/>
            <w:tcBorders>
              <w:right w:val="single" w:sz="12" w:space="0" w:color="auto"/>
            </w:tcBorders>
            <w:shd w:val="clear" w:color="auto" w:fill="FFFFFF"/>
          </w:tcPr>
          <w:p w14:paraId="28456F25" w14:textId="77777777" w:rsidR="006C13AA" w:rsidRPr="00362B36" w:rsidRDefault="006C13AA" w:rsidP="0081553F">
            <w:pPr>
              <w:pStyle w:val="Stopka"/>
              <w:tabs>
                <w:tab w:val="clear" w:pos="4536"/>
                <w:tab w:val="clear" w:pos="9072"/>
              </w:tabs>
              <w:spacing w:before="80" w:after="80"/>
              <w:rPr>
                <w:rFonts w:ascii="Cambria" w:hAnsi="Cambria"/>
                <w:b/>
                <w:bCs/>
                <w:iCs/>
                <w:sz w:val="18"/>
                <w:szCs w:val="18"/>
              </w:rPr>
            </w:pPr>
          </w:p>
        </w:tc>
        <w:tc>
          <w:tcPr>
            <w:tcW w:w="1218" w:type="dxa"/>
            <w:tcBorders>
              <w:right w:val="single" w:sz="12" w:space="0" w:color="auto"/>
            </w:tcBorders>
            <w:shd w:val="clear" w:color="auto" w:fill="FFFFFF"/>
          </w:tcPr>
          <w:p w14:paraId="0AC5B9C8" w14:textId="77777777" w:rsidR="006C13AA" w:rsidRPr="00362B36" w:rsidRDefault="006C13AA" w:rsidP="0081553F">
            <w:pPr>
              <w:pStyle w:val="Stopka"/>
              <w:tabs>
                <w:tab w:val="clear" w:pos="4536"/>
                <w:tab w:val="clear" w:pos="9072"/>
              </w:tabs>
              <w:spacing w:before="80" w:after="80"/>
              <w:rPr>
                <w:rFonts w:ascii="Cambria" w:hAnsi="Cambria"/>
                <w:b/>
                <w:bCs/>
                <w:iCs/>
                <w:sz w:val="18"/>
                <w:szCs w:val="18"/>
              </w:rPr>
            </w:pPr>
          </w:p>
        </w:tc>
      </w:tr>
    </w:tbl>
    <w:p w14:paraId="4757AB38" w14:textId="77777777" w:rsidR="006C13AA" w:rsidRPr="00362B36" w:rsidRDefault="006C13AA" w:rsidP="00EF7DE5">
      <w:pPr>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6C13AA" w:rsidRPr="00362B36" w14:paraId="6A758CDB" w14:textId="77777777" w:rsidTr="0081553F">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09505911" w14:textId="77777777" w:rsidR="006C13AA" w:rsidRPr="00362B36" w:rsidRDefault="006C13AA" w:rsidP="0081553F">
            <w:pPr>
              <w:pStyle w:val="Stopka"/>
              <w:tabs>
                <w:tab w:val="clear" w:pos="4536"/>
                <w:tab w:val="clear" w:pos="9072"/>
              </w:tabs>
              <w:spacing w:before="60" w:after="60"/>
              <w:rPr>
                <w:rFonts w:ascii="Cambria" w:hAnsi="Cambria"/>
                <w:b/>
                <w:bCs/>
                <w:iCs/>
                <w:caps/>
                <w:sz w:val="18"/>
                <w:szCs w:val="18"/>
              </w:rPr>
            </w:pPr>
            <w:r w:rsidRPr="00362B36">
              <w:rPr>
                <w:rFonts w:ascii="Cambria" w:hAnsi="Cambria"/>
                <w:b/>
                <w:bCs/>
                <w:iCs/>
                <w:caps/>
                <w:sz w:val="18"/>
                <w:szCs w:val="18"/>
              </w:rPr>
              <w:t>c.    Dane dotyczące Wnioskodawcy</w:t>
            </w:r>
          </w:p>
        </w:tc>
      </w:tr>
      <w:tr w:rsidR="006C13AA" w:rsidRPr="00362B36" w14:paraId="494005C6" w14:textId="77777777" w:rsidTr="0081553F">
        <w:trPr>
          <w:cantSplit/>
          <w:trHeight w:val="20"/>
        </w:trPr>
        <w:tc>
          <w:tcPr>
            <w:tcW w:w="2628" w:type="dxa"/>
            <w:tcBorders>
              <w:top w:val="single" w:sz="12" w:space="0" w:color="auto"/>
            </w:tcBorders>
            <w:shd w:val="clear" w:color="auto" w:fill="E6E6E6"/>
          </w:tcPr>
          <w:p w14:paraId="3AA9A9CA"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19E38A5E" w14:textId="77777777" w:rsidR="006C13AA" w:rsidRPr="00362B36" w:rsidRDefault="006C13AA" w:rsidP="0081553F">
            <w:pPr>
              <w:spacing w:before="60" w:after="60"/>
              <w:rPr>
                <w:rFonts w:ascii="Cambria" w:hAnsi="Cambria"/>
                <w:iCs/>
                <w:sz w:val="18"/>
                <w:szCs w:val="18"/>
              </w:rPr>
            </w:pPr>
            <w:r w:rsidRPr="00362B36">
              <w:rPr>
                <w:rFonts w:ascii="Cambria" w:hAnsi="Cambria"/>
                <w:iCs/>
                <w:sz w:val="18"/>
                <w:szCs w:val="18"/>
              </w:rPr>
              <w:t>Gmina Trzebownisko</w:t>
            </w:r>
          </w:p>
        </w:tc>
      </w:tr>
      <w:tr w:rsidR="006C13AA" w:rsidRPr="00362B36" w14:paraId="18BBCE7B" w14:textId="77777777" w:rsidTr="0081553F">
        <w:trPr>
          <w:cantSplit/>
          <w:trHeight w:val="20"/>
        </w:trPr>
        <w:tc>
          <w:tcPr>
            <w:tcW w:w="2628" w:type="dxa"/>
            <w:shd w:val="clear" w:color="auto" w:fill="E6E6E6"/>
          </w:tcPr>
          <w:p w14:paraId="382A5DAA"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 xml:space="preserve">7.1. Adres wnioskodawcy: </w:t>
            </w:r>
            <w:r w:rsidRPr="00362B36">
              <w:rPr>
                <w:rFonts w:ascii="Cambria" w:hAnsi="Cambria"/>
                <w:bCs/>
                <w:iCs/>
                <w:sz w:val="18"/>
                <w:szCs w:val="18"/>
              </w:rPr>
              <w:t>(kod, miejscowość, ul, nr lokalu)</w:t>
            </w:r>
          </w:p>
        </w:tc>
        <w:tc>
          <w:tcPr>
            <w:tcW w:w="2700" w:type="dxa"/>
            <w:tcBorders>
              <w:right w:val="single" w:sz="4" w:space="0" w:color="auto"/>
            </w:tcBorders>
            <w:shd w:val="clear" w:color="auto" w:fill="FFFFFF"/>
          </w:tcPr>
          <w:p w14:paraId="4C580957" w14:textId="77777777" w:rsidR="006C13AA" w:rsidRPr="00362B36" w:rsidRDefault="006C13AA" w:rsidP="0081553F">
            <w:pPr>
              <w:spacing w:before="60" w:after="60"/>
              <w:rPr>
                <w:rFonts w:ascii="Cambria" w:hAnsi="Cambria"/>
                <w:iCs/>
                <w:sz w:val="18"/>
                <w:szCs w:val="18"/>
              </w:rPr>
            </w:pPr>
            <w:r w:rsidRPr="00362B36">
              <w:rPr>
                <w:rFonts w:ascii="Cambria" w:hAnsi="Cambria"/>
                <w:iCs/>
                <w:sz w:val="18"/>
                <w:szCs w:val="18"/>
              </w:rPr>
              <w:t>36-001 Trzebownisko 976</w:t>
            </w:r>
          </w:p>
        </w:tc>
        <w:tc>
          <w:tcPr>
            <w:tcW w:w="1800" w:type="dxa"/>
            <w:tcBorders>
              <w:left w:val="single" w:sz="4" w:space="0" w:color="auto"/>
            </w:tcBorders>
            <w:shd w:val="clear" w:color="auto" w:fill="E6E6E6"/>
          </w:tcPr>
          <w:p w14:paraId="686B2C7D" w14:textId="77777777" w:rsidR="006C13AA" w:rsidRPr="00362B36" w:rsidRDefault="006C13AA" w:rsidP="0081553F">
            <w:pPr>
              <w:spacing w:before="60" w:after="60"/>
              <w:rPr>
                <w:rFonts w:ascii="Cambria" w:hAnsi="Cambria"/>
                <w:b/>
                <w:bCs/>
                <w:iCs/>
                <w:sz w:val="18"/>
                <w:szCs w:val="18"/>
              </w:rPr>
            </w:pPr>
            <w:r w:rsidRPr="00362B36">
              <w:rPr>
                <w:rFonts w:ascii="Cambria" w:hAnsi="Cambria"/>
                <w:b/>
                <w:bCs/>
                <w:iCs/>
                <w:sz w:val="18"/>
                <w:szCs w:val="18"/>
              </w:rPr>
              <w:t>7.2</w:t>
            </w:r>
            <w:r w:rsidRPr="00362B36">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7296A819" w14:textId="77777777" w:rsidR="006C13AA" w:rsidRPr="00362B36" w:rsidRDefault="006C13AA" w:rsidP="0081553F">
            <w:pPr>
              <w:spacing w:before="60" w:after="60"/>
              <w:rPr>
                <w:rFonts w:ascii="Cambria" w:hAnsi="Cambria"/>
                <w:iCs/>
                <w:sz w:val="18"/>
                <w:szCs w:val="18"/>
              </w:rPr>
            </w:pPr>
            <w:r w:rsidRPr="00362B36">
              <w:rPr>
                <w:rFonts w:ascii="Cambria" w:hAnsi="Cambria"/>
                <w:iCs/>
                <w:sz w:val="18"/>
                <w:szCs w:val="18"/>
              </w:rPr>
              <w:t>Tel. 17 77 13 700</w:t>
            </w:r>
            <w:r w:rsidRPr="00362B36">
              <w:rPr>
                <w:rFonts w:ascii="Cambria" w:hAnsi="Cambria"/>
                <w:iCs/>
                <w:sz w:val="18"/>
                <w:szCs w:val="18"/>
              </w:rPr>
              <w:br/>
              <w:t>fax 17 77 13 719</w:t>
            </w:r>
          </w:p>
        </w:tc>
      </w:tr>
      <w:tr w:rsidR="006C13AA" w:rsidRPr="00362B36" w14:paraId="441333AA" w14:textId="77777777" w:rsidTr="0081553F">
        <w:trPr>
          <w:cantSplit/>
          <w:trHeight w:val="20"/>
        </w:trPr>
        <w:tc>
          <w:tcPr>
            <w:tcW w:w="2628" w:type="dxa"/>
            <w:tcBorders>
              <w:bottom w:val="single" w:sz="4" w:space="0" w:color="auto"/>
            </w:tcBorders>
            <w:shd w:val="clear" w:color="auto" w:fill="E6E6E6"/>
          </w:tcPr>
          <w:p w14:paraId="77ED00D9"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 xml:space="preserve">7.3. Dane osoby upoważnionej do kontaktu </w:t>
            </w:r>
          </w:p>
        </w:tc>
        <w:tc>
          <w:tcPr>
            <w:tcW w:w="6978" w:type="dxa"/>
            <w:gridSpan w:val="4"/>
            <w:shd w:val="clear" w:color="auto" w:fill="FFFFFF"/>
          </w:tcPr>
          <w:p w14:paraId="5A467F90" w14:textId="77777777" w:rsidR="006C13AA" w:rsidRPr="00362B36" w:rsidRDefault="006C13AA" w:rsidP="0081553F">
            <w:pPr>
              <w:spacing w:before="60" w:after="60"/>
              <w:rPr>
                <w:rFonts w:ascii="Cambria" w:hAnsi="Cambria"/>
                <w:bCs/>
                <w:iCs/>
                <w:sz w:val="18"/>
                <w:szCs w:val="18"/>
              </w:rPr>
            </w:pPr>
            <w:r w:rsidRPr="00362B36">
              <w:rPr>
                <w:rFonts w:ascii="Cambria" w:hAnsi="Cambria"/>
                <w:bCs/>
                <w:iCs/>
                <w:sz w:val="18"/>
                <w:szCs w:val="18"/>
              </w:rPr>
              <w:t>(imię, nazwisko, telefon, e-mail)</w:t>
            </w:r>
          </w:p>
          <w:p w14:paraId="5D98A588" w14:textId="77777777" w:rsidR="006C13AA" w:rsidRPr="00362B36" w:rsidRDefault="00EF7DE5" w:rsidP="0081553F">
            <w:pPr>
              <w:spacing w:before="60" w:after="60"/>
              <w:rPr>
                <w:rFonts w:ascii="Cambria" w:hAnsi="Cambria"/>
                <w:iCs/>
                <w:sz w:val="18"/>
                <w:szCs w:val="18"/>
              </w:rPr>
            </w:pPr>
            <w:r>
              <w:rPr>
                <w:rFonts w:ascii="Cambria" w:hAnsi="Cambria"/>
                <w:bCs/>
                <w:iCs/>
                <w:sz w:val="18"/>
                <w:szCs w:val="18"/>
              </w:rPr>
              <w:t xml:space="preserve">Mariusz Więcek </w:t>
            </w:r>
            <w:r w:rsidR="006C13AA" w:rsidRPr="00362B36">
              <w:rPr>
                <w:rFonts w:ascii="Cambria" w:hAnsi="Cambria"/>
                <w:bCs/>
                <w:iCs/>
                <w:sz w:val="18"/>
                <w:szCs w:val="18"/>
              </w:rPr>
              <w:t>T</w:t>
            </w:r>
            <w:r>
              <w:rPr>
                <w:rFonts w:ascii="Cambria" w:hAnsi="Cambria"/>
                <w:bCs/>
                <w:iCs/>
                <w:sz w:val="18"/>
                <w:szCs w:val="18"/>
              </w:rPr>
              <w:t>el. 17 77 15 030</w:t>
            </w:r>
          </w:p>
        </w:tc>
      </w:tr>
      <w:tr w:rsidR="006C13AA" w:rsidRPr="00362B36" w14:paraId="0A5C10AA" w14:textId="77777777" w:rsidTr="0081553F">
        <w:trPr>
          <w:cantSplit/>
          <w:trHeight w:val="516"/>
        </w:trPr>
        <w:tc>
          <w:tcPr>
            <w:tcW w:w="2628" w:type="dxa"/>
            <w:vMerge w:val="restart"/>
            <w:shd w:val="clear" w:color="auto" w:fill="E6E6E6"/>
          </w:tcPr>
          <w:p w14:paraId="2FB1D1C2"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 xml:space="preserve">8. Typ beneficjenta </w:t>
            </w:r>
          </w:p>
        </w:tc>
        <w:tc>
          <w:tcPr>
            <w:tcW w:w="6480" w:type="dxa"/>
            <w:gridSpan w:val="3"/>
            <w:shd w:val="clear" w:color="auto" w:fill="FFFFFF"/>
            <w:vAlign w:val="center"/>
          </w:tcPr>
          <w:p w14:paraId="53C8C083" w14:textId="77777777" w:rsidR="006C13AA" w:rsidRPr="00362B36" w:rsidRDefault="006C13AA" w:rsidP="0081553F">
            <w:pPr>
              <w:pStyle w:val="Default"/>
              <w:tabs>
                <w:tab w:val="num" w:pos="252"/>
              </w:tabs>
              <w:rPr>
                <w:rFonts w:ascii="Cambria" w:hAnsi="Cambria"/>
                <w:iCs/>
                <w:sz w:val="18"/>
                <w:szCs w:val="18"/>
              </w:rPr>
            </w:pPr>
            <w:r w:rsidRPr="00362B36">
              <w:rPr>
                <w:rFonts w:ascii="Cambria" w:hAnsi="Cambria"/>
                <w:sz w:val="18"/>
                <w:szCs w:val="18"/>
              </w:rPr>
              <w:t xml:space="preserve">jednostki samorządu terytorialnego, ich związki i stowarzyszenia </w:t>
            </w:r>
          </w:p>
        </w:tc>
        <w:tc>
          <w:tcPr>
            <w:tcW w:w="498" w:type="dxa"/>
            <w:shd w:val="clear" w:color="auto" w:fill="FFFFFF"/>
          </w:tcPr>
          <w:p w14:paraId="578E54E7" w14:textId="77777777" w:rsidR="006C13AA" w:rsidRPr="00362B36" w:rsidRDefault="006C13AA" w:rsidP="0081553F">
            <w:pPr>
              <w:spacing w:before="60" w:after="60"/>
              <w:rPr>
                <w:rFonts w:ascii="Cambria" w:hAnsi="Cambria"/>
                <w:iCs/>
                <w:sz w:val="18"/>
                <w:szCs w:val="18"/>
              </w:rPr>
            </w:pPr>
            <w:r w:rsidRPr="00362B36">
              <w:rPr>
                <w:rFonts w:ascii="Cambria" w:hAnsi="Cambria"/>
                <w:iCs/>
                <w:sz w:val="18"/>
                <w:szCs w:val="18"/>
              </w:rPr>
              <w:t>x</w:t>
            </w:r>
          </w:p>
        </w:tc>
      </w:tr>
      <w:tr w:rsidR="006C13AA" w:rsidRPr="00362B36" w14:paraId="5A429E07" w14:textId="77777777" w:rsidTr="0081553F">
        <w:trPr>
          <w:cantSplit/>
          <w:trHeight w:val="708"/>
        </w:trPr>
        <w:tc>
          <w:tcPr>
            <w:tcW w:w="2628" w:type="dxa"/>
            <w:vMerge/>
            <w:shd w:val="clear" w:color="auto" w:fill="E6E6E6"/>
          </w:tcPr>
          <w:p w14:paraId="08F80F12"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F66D9B1" w14:textId="77777777" w:rsidR="006C13AA" w:rsidRPr="00362B36" w:rsidRDefault="006C13AA" w:rsidP="0081553F">
            <w:pPr>
              <w:pStyle w:val="Default"/>
              <w:tabs>
                <w:tab w:val="num" w:pos="252"/>
              </w:tabs>
              <w:rPr>
                <w:rFonts w:ascii="Cambria" w:hAnsi="Cambria"/>
                <w:sz w:val="18"/>
                <w:szCs w:val="18"/>
              </w:rPr>
            </w:pPr>
            <w:r w:rsidRPr="00362B36">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17BA1EF7" w14:textId="77777777" w:rsidR="006C13AA" w:rsidRPr="00362B36" w:rsidRDefault="006C13AA" w:rsidP="0081553F">
            <w:pPr>
              <w:spacing w:before="60" w:after="60"/>
              <w:rPr>
                <w:rFonts w:ascii="Cambria" w:hAnsi="Cambria"/>
                <w:iCs/>
                <w:sz w:val="18"/>
                <w:szCs w:val="18"/>
              </w:rPr>
            </w:pPr>
          </w:p>
        </w:tc>
      </w:tr>
      <w:tr w:rsidR="006C13AA" w:rsidRPr="00362B36" w14:paraId="20003B1A" w14:textId="77777777" w:rsidTr="0081553F">
        <w:trPr>
          <w:cantSplit/>
          <w:trHeight w:val="180"/>
        </w:trPr>
        <w:tc>
          <w:tcPr>
            <w:tcW w:w="2628" w:type="dxa"/>
            <w:vMerge/>
            <w:shd w:val="clear" w:color="auto" w:fill="E6E6E6"/>
          </w:tcPr>
          <w:p w14:paraId="48B56A81"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2C3A948" w14:textId="77777777" w:rsidR="006C13AA" w:rsidRPr="00362B36" w:rsidRDefault="006C13AA" w:rsidP="0081553F">
            <w:pPr>
              <w:pStyle w:val="Default"/>
              <w:tabs>
                <w:tab w:val="num" w:pos="252"/>
              </w:tabs>
              <w:rPr>
                <w:rFonts w:ascii="Cambria" w:hAnsi="Cambria"/>
                <w:sz w:val="18"/>
                <w:szCs w:val="18"/>
              </w:rPr>
            </w:pPr>
            <w:r w:rsidRPr="00362B36">
              <w:rPr>
                <w:rFonts w:ascii="Cambria" w:hAnsi="Cambria"/>
                <w:sz w:val="18"/>
                <w:szCs w:val="18"/>
              </w:rPr>
              <w:t xml:space="preserve">instytucje kultury </w:t>
            </w:r>
          </w:p>
        </w:tc>
        <w:tc>
          <w:tcPr>
            <w:tcW w:w="498" w:type="dxa"/>
            <w:shd w:val="clear" w:color="auto" w:fill="FFFFFF"/>
          </w:tcPr>
          <w:p w14:paraId="574227DD" w14:textId="77777777" w:rsidR="006C13AA" w:rsidRPr="00362B36" w:rsidRDefault="006C13AA" w:rsidP="0081553F">
            <w:pPr>
              <w:spacing w:before="60" w:after="60"/>
              <w:rPr>
                <w:rFonts w:ascii="Cambria" w:hAnsi="Cambria"/>
                <w:iCs/>
                <w:sz w:val="18"/>
                <w:szCs w:val="18"/>
              </w:rPr>
            </w:pPr>
          </w:p>
        </w:tc>
      </w:tr>
      <w:tr w:rsidR="006C13AA" w:rsidRPr="00362B36" w14:paraId="0BA011E8" w14:textId="77777777" w:rsidTr="0081553F">
        <w:trPr>
          <w:cantSplit/>
          <w:trHeight w:val="528"/>
        </w:trPr>
        <w:tc>
          <w:tcPr>
            <w:tcW w:w="2628" w:type="dxa"/>
            <w:vMerge/>
            <w:shd w:val="clear" w:color="auto" w:fill="E6E6E6"/>
          </w:tcPr>
          <w:p w14:paraId="43E82AEA"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CC31E03" w14:textId="77777777" w:rsidR="006C13AA" w:rsidRPr="00362B36" w:rsidRDefault="006C13AA" w:rsidP="0081553F">
            <w:pPr>
              <w:pStyle w:val="Default"/>
              <w:tabs>
                <w:tab w:val="num" w:pos="252"/>
              </w:tabs>
              <w:rPr>
                <w:rFonts w:ascii="Cambria" w:hAnsi="Cambria"/>
                <w:sz w:val="18"/>
                <w:szCs w:val="18"/>
              </w:rPr>
            </w:pPr>
            <w:r w:rsidRPr="00362B36">
              <w:rPr>
                <w:rFonts w:ascii="Cambria" w:hAnsi="Cambria"/>
                <w:sz w:val="18"/>
                <w:szCs w:val="18"/>
              </w:rPr>
              <w:t>osoby prawne i fizyczne będące organami prowadzącymi szkoły i placówki</w:t>
            </w:r>
          </w:p>
        </w:tc>
        <w:tc>
          <w:tcPr>
            <w:tcW w:w="498" w:type="dxa"/>
            <w:shd w:val="clear" w:color="auto" w:fill="FFFFFF"/>
          </w:tcPr>
          <w:p w14:paraId="24632C1D" w14:textId="77777777" w:rsidR="006C13AA" w:rsidRPr="00362B36" w:rsidRDefault="006C13AA" w:rsidP="0081553F">
            <w:pPr>
              <w:spacing w:before="60" w:after="60"/>
              <w:rPr>
                <w:rFonts w:ascii="Cambria" w:hAnsi="Cambria"/>
                <w:iCs/>
                <w:sz w:val="18"/>
                <w:szCs w:val="18"/>
              </w:rPr>
            </w:pPr>
          </w:p>
        </w:tc>
      </w:tr>
      <w:tr w:rsidR="006C13AA" w:rsidRPr="00362B36" w14:paraId="36031ADC" w14:textId="77777777" w:rsidTr="0081553F">
        <w:trPr>
          <w:cantSplit/>
          <w:trHeight w:val="180"/>
        </w:trPr>
        <w:tc>
          <w:tcPr>
            <w:tcW w:w="2628" w:type="dxa"/>
            <w:vMerge/>
            <w:shd w:val="clear" w:color="auto" w:fill="E6E6E6"/>
          </w:tcPr>
          <w:p w14:paraId="16DB9BB2"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1F0A7CD" w14:textId="77777777" w:rsidR="006C13AA" w:rsidRPr="00362B36" w:rsidRDefault="006C13AA" w:rsidP="0081553F">
            <w:pPr>
              <w:pStyle w:val="Default"/>
              <w:tabs>
                <w:tab w:val="num" w:pos="252"/>
              </w:tabs>
              <w:rPr>
                <w:rFonts w:ascii="Cambria" w:hAnsi="Cambria"/>
                <w:sz w:val="18"/>
                <w:szCs w:val="18"/>
              </w:rPr>
            </w:pPr>
            <w:r w:rsidRPr="00362B36">
              <w:rPr>
                <w:rFonts w:ascii="Cambria" w:hAnsi="Cambria"/>
                <w:sz w:val="18"/>
                <w:szCs w:val="18"/>
              </w:rPr>
              <w:t xml:space="preserve">partnerzy społeczni i gospodarczy (w tym organizacje pozarządowe) </w:t>
            </w:r>
          </w:p>
        </w:tc>
        <w:tc>
          <w:tcPr>
            <w:tcW w:w="498" w:type="dxa"/>
            <w:shd w:val="clear" w:color="auto" w:fill="FFFFFF"/>
          </w:tcPr>
          <w:p w14:paraId="0862166D" w14:textId="77777777" w:rsidR="006C13AA" w:rsidRPr="00362B36" w:rsidRDefault="006C13AA" w:rsidP="0081553F">
            <w:pPr>
              <w:spacing w:before="60" w:after="60"/>
              <w:rPr>
                <w:rFonts w:ascii="Cambria" w:hAnsi="Cambria"/>
                <w:iCs/>
                <w:sz w:val="18"/>
                <w:szCs w:val="18"/>
              </w:rPr>
            </w:pPr>
          </w:p>
        </w:tc>
      </w:tr>
      <w:tr w:rsidR="006C13AA" w:rsidRPr="00362B36" w14:paraId="75241023" w14:textId="77777777" w:rsidTr="0081553F">
        <w:trPr>
          <w:cantSplit/>
          <w:trHeight w:val="587"/>
        </w:trPr>
        <w:tc>
          <w:tcPr>
            <w:tcW w:w="2628" w:type="dxa"/>
            <w:vMerge/>
            <w:shd w:val="clear" w:color="auto" w:fill="E6E6E6"/>
          </w:tcPr>
          <w:p w14:paraId="302A2A6D"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5CAA7136" w14:textId="77777777" w:rsidR="006C13AA" w:rsidRPr="00362B36" w:rsidRDefault="006C13AA" w:rsidP="0081553F">
            <w:pPr>
              <w:tabs>
                <w:tab w:val="num" w:pos="252"/>
              </w:tabs>
              <w:spacing w:before="60" w:after="60"/>
              <w:rPr>
                <w:rFonts w:ascii="Cambria" w:hAnsi="Cambria"/>
                <w:sz w:val="18"/>
                <w:szCs w:val="18"/>
              </w:rPr>
            </w:pPr>
            <w:r w:rsidRPr="00362B36">
              <w:rPr>
                <w:rFonts w:ascii="Cambria" w:hAnsi="Cambria"/>
                <w:sz w:val="18"/>
                <w:szCs w:val="18"/>
              </w:rPr>
              <w:t>kościoły i związki wyznaniowe oraz osoby prawne kościołów i związków wyznaniowych</w:t>
            </w:r>
          </w:p>
        </w:tc>
        <w:tc>
          <w:tcPr>
            <w:tcW w:w="498" w:type="dxa"/>
            <w:shd w:val="clear" w:color="auto" w:fill="FFFFFF"/>
          </w:tcPr>
          <w:p w14:paraId="11C607C0" w14:textId="77777777" w:rsidR="006C13AA" w:rsidRPr="00362B36" w:rsidRDefault="006C13AA" w:rsidP="0081553F">
            <w:pPr>
              <w:spacing w:before="60" w:after="60"/>
              <w:rPr>
                <w:rFonts w:ascii="Cambria" w:hAnsi="Cambria"/>
                <w:iCs/>
                <w:sz w:val="18"/>
                <w:szCs w:val="18"/>
              </w:rPr>
            </w:pPr>
          </w:p>
        </w:tc>
      </w:tr>
      <w:tr w:rsidR="006C13AA" w:rsidRPr="00362B36" w14:paraId="60DB459C" w14:textId="77777777" w:rsidTr="0081553F">
        <w:trPr>
          <w:cantSplit/>
          <w:trHeight w:val="587"/>
        </w:trPr>
        <w:tc>
          <w:tcPr>
            <w:tcW w:w="2628" w:type="dxa"/>
            <w:vMerge/>
            <w:tcBorders>
              <w:bottom w:val="single" w:sz="12" w:space="0" w:color="auto"/>
            </w:tcBorders>
            <w:shd w:val="clear" w:color="auto" w:fill="E6E6E6"/>
          </w:tcPr>
          <w:p w14:paraId="038C022F" w14:textId="77777777" w:rsidR="006C13AA" w:rsidRPr="00362B36" w:rsidRDefault="006C13AA" w:rsidP="0081553F">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2D3C751B" w14:textId="77777777" w:rsidR="006C13AA" w:rsidRPr="00362B36" w:rsidRDefault="006C13AA" w:rsidP="0081553F">
            <w:pPr>
              <w:tabs>
                <w:tab w:val="num" w:pos="252"/>
              </w:tabs>
              <w:spacing w:before="60" w:after="60"/>
              <w:rPr>
                <w:rFonts w:ascii="Cambria" w:hAnsi="Cambria"/>
                <w:sz w:val="18"/>
                <w:szCs w:val="18"/>
              </w:rPr>
            </w:pPr>
            <w:r w:rsidRPr="00362B36">
              <w:rPr>
                <w:rFonts w:ascii="Cambria" w:hAnsi="Cambria"/>
                <w:sz w:val="18"/>
                <w:szCs w:val="18"/>
              </w:rPr>
              <w:t xml:space="preserve">Inne </w:t>
            </w:r>
          </w:p>
        </w:tc>
        <w:tc>
          <w:tcPr>
            <w:tcW w:w="498" w:type="dxa"/>
            <w:tcBorders>
              <w:bottom w:val="single" w:sz="12" w:space="0" w:color="auto"/>
            </w:tcBorders>
            <w:shd w:val="clear" w:color="auto" w:fill="FFFFFF"/>
          </w:tcPr>
          <w:p w14:paraId="036550D9" w14:textId="77777777" w:rsidR="006C13AA" w:rsidRPr="00362B36" w:rsidRDefault="006C13AA" w:rsidP="0081553F">
            <w:pPr>
              <w:spacing w:before="60" w:after="60"/>
              <w:rPr>
                <w:rFonts w:ascii="Cambria" w:hAnsi="Cambria"/>
                <w:iCs/>
                <w:sz w:val="18"/>
                <w:szCs w:val="18"/>
              </w:rPr>
            </w:pPr>
          </w:p>
        </w:tc>
      </w:tr>
    </w:tbl>
    <w:p w14:paraId="6FDB7C91" w14:textId="77777777" w:rsidR="00BC300E" w:rsidRDefault="00BC300E" w:rsidP="00BC300E">
      <w:pPr>
        <w:rPr>
          <w:rFonts w:ascii="Cambria" w:hAnsi="Cambria"/>
          <w:b/>
          <w:bCs/>
          <w:i/>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BC300E" w:rsidRPr="00362B36" w14:paraId="50764714" w14:textId="77777777" w:rsidTr="00AB3B45">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vAlign w:val="center"/>
          </w:tcPr>
          <w:p w14:paraId="5246C8C0" w14:textId="77777777" w:rsidR="00BC300E" w:rsidRPr="00A974AF" w:rsidRDefault="00BC300E" w:rsidP="00EC449B">
            <w:pPr>
              <w:rPr>
                <w:b/>
                <w:bCs/>
              </w:rPr>
            </w:pPr>
            <w:r w:rsidRPr="00A974AF">
              <w:rPr>
                <w:rFonts w:ascii="Cambria" w:hAnsi="Cambria"/>
                <w:b/>
                <w:bCs/>
                <w:sz w:val="18"/>
                <w:szCs w:val="18"/>
              </w:rPr>
              <w:t>Z/IN/</w:t>
            </w:r>
            <w:r>
              <w:rPr>
                <w:rFonts w:ascii="Cambria" w:hAnsi="Cambria"/>
                <w:b/>
                <w:bCs/>
                <w:sz w:val="18"/>
                <w:szCs w:val="18"/>
              </w:rPr>
              <w:t>10</w:t>
            </w:r>
            <w:r w:rsidRPr="00A974AF">
              <w:rPr>
                <w:rFonts w:ascii="Cambria" w:hAnsi="Cambria"/>
                <w:b/>
                <w:bCs/>
                <w:sz w:val="18"/>
                <w:szCs w:val="18"/>
              </w:rPr>
              <w:t>/2019</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0090542E" w14:textId="77777777" w:rsidR="00BC300E" w:rsidRPr="00362B36" w:rsidRDefault="00BC300E" w:rsidP="00AB3B45">
            <w:pPr>
              <w:pStyle w:val="Tytu"/>
              <w:tabs>
                <w:tab w:val="left" w:pos="1515"/>
              </w:tabs>
              <w:spacing w:before="120" w:after="120"/>
              <w:ind w:left="108"/>
              <w:rPr>
                <w:b w:val="0"/>
                <w:bCs w:val="0"/>
                <w:sz w:val="18"/>
                <w:szCs w:val="18"/>
              </w:rPr>
            </w:pPr>
            <w:r w:rsidRPr="00362B36">
              <w:rPr>
                <w:b w:val="0"/>
                <w:bCs w:val="0"/>
                <w:sz w:val="18"/>
                <w:szCs w:val="18"/>
              </w:rPr>
              <w:t>WNIOSEK O</w:t>
            </w:r>
            <w:r w:rsidRPr="00362B36">
              <w:rPr>
                <w:sz w:val="18"/>
                <w:szCs w:val="18"/>
              </w:rPr>
              <w:t xml:space="preserve"> UMIESZCZENIE </w:t>
            </w:r>
            <w:r w:rsidRPr="00362B36">
              <w:rPr>
                <w:b w:val="0"/>
                <w:bCs w:val="0"/>
                <w:sz w:val="18"/>
                <w:szCs w:val="18"/>
              </w:rPr>
              <w:t>PROJEKTU INWESTYCYJNEGO</w:t>
            </w:r>
          </w:p>
          <w:p w14:paraId="3BFA27CD" w14:textId="77777777" w:rsidR="00BC300E" w:rsidRPr="00362B36" w:rsidRDefault="00BC300E" w:rsidP="00AB3B45">
            <w:pPr>
              <w:pStyle w:val="Tytu"/>
              <w:tabs>
                <w:tab w:val="left" w:pos="1515"/>
              </w:tabs>
              <w:spacing w:before="120" w:after="120"/>
              <w:ind w:left="108"/>
              <w:rPr>
                <w:rFonts w:cs="Tahoma"/>
                <w:b w:val="0"/>
                <w:sz w:val="18"/>
                <w:szCs w:val="18"/>
              </w:rPr>
            </w:pPr>
            <w:r w:rsidRPr="00362B36">
              <w:rPr>
                <w:b w:val="0"/>
                <w:bCs w:val="0"/>
                <w:sz w:val="18"/>
                <w:szCs w:val="18"/>
              </w:rPr>
              <w:t xml:space="preserve">w </w:t>
            </w:r>
            <w:r w:rsidRPr="00362B36">
              <w:rPr>
                <w:rFonts w:cs="Tahoma"/>
                <w:b w:val="0"/>
                <w:sz w:val="18"/>
                <w:szCs w:val="18"/>
              </w:rPr>
              <w:t xml:space="preserve">Lokalnym Programie Rewitalizacji  Gminy  Trzebownisko </w:t>
            </w:r>
          </w:p>
          <w:p w14:paraId="06D5BB12" w14:textId="77777777" w:rsidR="00BC300E" w:rsidRPr="00362B36" w:rsidRDefault="00BC300E" w:rsidP="00AB3B45">
            <w:pPr>
              <w:pStyle w:val="Tytu"/>
              <w:tabs>
                <w:tab w:val="left" w:pos="1515"/>
              </w:tabs>
              <w:spacing w:before="120" w:after="120"/>
              <w:ind w:left="108"/>
              <w:rPr>
                <w:b w:val="0"/>
                <w:bCs w:val="0"/>
                <w:sz w:val="18"/>
                <w:szCs w:val="18"/>
              </w:rPr>
            </w:pPr>
            <w:r w:rsidRPr="00362B36">
              <w:rPr>
                <w:rFonts w:cs="Tahoma"/>
                <w:b w:val="0"/>
                <w:sz w:val="18"/>
                <w:szCs w:val="18"/>
              </w:rPr>
              <w:t>na lata 2016-2020</w:t>
            </w:r>
          </w:p>
        </w:tc>
      </w:tr>
    </w:tbl>
    <w:p w14:paraId="6491A42D" w14:textId="77777777" w:rsidR="00BC300E" w:rsidRPr="00362B36" w:rsidRDefault="00BC300E" w:rsidP="00BC300E">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8"/>
        <w:gridCol w:w="210"/>
        <w:gridCol w:w="142"/>
        <w:gridCol w:w="2659"/>
        <w:gridCol w:w="4204"/>
        <w:gridCol w:w="114"/>
      </w:tblGrid>
      <w:tr w:rsidR="00BC300E" w:rsidRPr="00362B36" w14:paraId="1EC7D855" w14:textId="77777777" w:rsidTr="00AB3B45">
        <w:trPr>
          <w:cantSplit/>
          <w:trHeight w:val="20"/>
        </w:trPr>
        <w:tc>
          <w:tcPr>
            <w:tcW w:w="2628" w:type="dxa"/>
            <w:gridSpan w:val="2"/>
            <w:shd w:val="clear" w:color="auto" w:fill="E6E6E6"/>
          </w:tcPr>
          <w:p w14:paraId="4254515A" w14:textId="77777777" w:rsidR="00BC300E" w:rsidRPr="00362B36" w:rsidRDefault="00BC300E" w:rsidP="00AB3B45">
            <w:pPr>
              <w:spacing w:before="60" w:after="60"/>
              <w:rPr>
                <w:rFonts w:ascii="Cambria" w:hAnsi="Cambria"/>
                <w:b/>
                <w:bCs/>
                <w:iCs/>
                <w:sz w:val="18"/>
                <w:szCs w:val="18"/>
              </w:rPr>
            </w:pPr>
            <w:r w:rsidRPr="00362B36">
              <w:rPr>
                <w:rFonts w:ascii="Cambria" w:hAnsi="Cambria"/>
                <w:b/>
                <w:bCs/>
                <w:iCs/>
                <w:sz w:val="18"/>
                <w:szCs w:val="18"/>
              </w:rPr>
              <w:t>Data wpływu wniosku</w:t>
            </w:r>
          </w:p>
        </w:tc>
        <w:tc>
          <w:tcPr>
            <w:tcW w:w="7119" w:type="dxa"/>
            <w:gridSpan w:val="4"/>
            <w:shd w:val="clear" w:color="auto" w:fill="E6E6E6"/>
          </w:tcPr>
          <w:p w14:paraId="37C1BEF7" w14:textId="77777777" w:rsidR="00BC300E" w:rsidRPr="00362B36" w:rsidRDefault="00BC300E" w:rsidP="00AB3B45">
            <w:pPr>
              <w:pStyle w:val="Stopka"/>
              <w:tabs>
                <w:tab w:val="clear" w:pos="4536"/>
                <w:tab w:val="clear" w:pos="9072"/>
              </w:tabs>
              <w:spacing w:before="60" w:after="60"/>
              <w:jc w:val="center"/>
              <w:rPr>
                <w:rFonts w:ascii="Cambria" w:hAnsi="Cambria"/>
                <w:sz w:val="18"/>
                <w:szCs w:val="18"/>
              </w:rPr>
            </w:pPr>
            <w:r>
              <w:rPr>
                <w:rFonts w:ascii="Cambria" w:hAnsi="Cambria"/>
                <w:sz w:val="18"/>
                <w:szCs w:val="18"/>
              </w:rPr>
              <w:t>20.01.2017</w:t>
            </w:r>
          </w:p>
        </w:tc>
      </w:tr>
      <w:tr w:rsidR="00BC300E" w:rsidRPr="00362B36" w14:paraId="3719856A" w14:textId="77777777" w:rsidTr="00AB3B45">
        <w:trPr>
          <w:cantSplit/>
          <w:trHeight w:val="20"/>
        </w:trPr>
        <w:tc>
          <w:tcPr>
            <w:tcW w:w="2628" w:type="dxa"/>
            <w:gridSpan w:val="2"/>
            <w:shd w:val="clear" w:color="auto" w:fill="E6E6E6"/>
          </w:tcPr>
          <w:p w14:paraId="73C2FD1B" w14:textId="77777777" w:rsidR="00BC300E" w:rsidRPr="00362B36" w:rsidRDefault="00BC300E" w:rsidP="00AB3B45">
            <w:pPr>
              <w:spacing w:before="60" w:after="60"/>
              <w:rPr>
                <w:rFonts w:ascii="Cambria" w:hAnsi="Cambria"/>
                <w:b/>
                <w:bCs/>
                <w:sz w:val="18"/>
                <w:szCs w:val="18"/>
              </w:rPr>
            </w:pPr>
            <w:r w:rsidRPr="00362B36">
              <w:rPr>
                <w:rFonts w:ascii="Cambria" w:hAnsi="Cambria"/>
                <w:b/>
                <w:bCs/>
                <w:iCs/>
                <w:sz w:val="18"/>
                <w:szCs w:val="18"/>
              </w:rPr>
              <w:t xml:space="preserve"> Miejsce składania</w:t>
            </w:r>
          </w:p>
        </w:tc>
        <w:tc>
          <w:tcPr>
            <w:tcW w:w="7119" w:type="dxa"/>
            <w:gridSpan w:val="4"/>
            <w:shd w:val="clear" w:color="auto" w:fill="E6E6E6"/>
          </w:tcPr>
          <w:p w14:paraId="1A74F8E9" w14:textId="77777777" w:rsidR="00BC300E" w:rsidRPr="00362B36" w:rsidRDefault="00BC300E" w:rsidP="00AB3B45">
            <w:pPr>
              <w:pStyle w:val="Stopka"/>
              <w:spacing w:before="60" w:after="60"/>
              <w:rPr>
                <w:rFonts w:ascii="Cambria" w:hAnsi="Cambria"/>
                <w:b/>
                <w:bCs/>
                <w:iCs/>
                <w:sz w:val="18"/>
                <w:szCs w:val="18"/>
              </w:rPr>
            </w:pPr>
            <w:r w:rsidRPr="00362B36">
              <w:rPr>
                <w:rFonts w:ascii="Cambria" w:hAnsi="Cambria"/>
                <w:b/>
                <w:bCs/>
                <w:iCs/>
                <w:sz w:val="18"/>
                <w:szCs w:val="18"/>
              </w:rPr>
              <w:t>Urząd Gminy Trzebownisko</w:t>
            </w:r>
          </w:p>
          <w:p w14:paraId="147DBF1D"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p>
        </w:tc>
      </w:tr>
      <w:tr w:rsidR="00BC300E" w:rsidRPr="00362B36" w14:paraId="0E3C9A8A"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top w:val="single" w:sz="12" w:space="0" w:color="auto"/>
              <w:left w:val="single" w:sz="12" w:space="0" w:color="auto"/>
              <w:bottom w:val="single" w:sz="12" w:space="0" w:color="auto"/>
              <w:right w:val="single" w:sz="12" w:space="0" w:color="auto"/>
            </w:tcBorders>
            <w:shd w:val="clear" w:color="auto" w:fill="E6E6E6"/>
          </w:tcPr>
          <w:p w14:paraId="69201117" w14:textId="77777777" w:rsidR="00BC300E" w:rsidRPr="00362B36" w:rsidRDefault="00BC300E" w:rsidP="00AB3B45">
            <w:pPr>
              <w:pStyle w:val="Nagwek6"/>
              <w:spacing w:before="60"/>
              <w:rPr>
                <w:rFonts w:ascii="Cambria" w:hAnsi="Cambria"/>
                <w:iCs/>
                <w:caps/>
                <w:sz w:val="18"/>
                <w:szCs w:val="18"/>
              </w:rPr>
            </w:pPr>
            <w:r w:rsidRPr="00362B36">
              <w:rPr>
                <w:rFonts w:ascii="Cambria" w:hAnsi="Cambria"/>
                <w:iCs/>
                <w:caps/>
                <w:sz w:val="18"/>
                <w:szCs w:val="18"/>
                <w:lang w:val="en-US"/>
              </w:rPr>
              <w:t xml:space="preserve">A.  </w:t>
            </w:r>
            <w:r w:rsidRPr="00362B36">
              <w:rPr>
                <w:rFonts w:ascii="Cambria" w:hAnsi="Cambria"/>
                <w:iCs/>
                <w:caps/>
                <w:sz w:val="18"/>
                <w:szCs w:val="18"/>
              </w:rPr>
              <w:t>Dane dotyczące projektu</w:t>
            </w:r>
          </w:p>
        </w:tc>
      </w:tr>
      <w:tr w:rsidR="00BC300E" w:rsidRPr="00362B36" w14:paraId="53E813CF"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501"/>
        </w:trPr>
        <w:tc>
          <w:tcPr>
            <w:tcW w:w="2770" w:type="dxa"/>
            <w:gridSpan w:val="3"/>
            <w:tcBorders>
              <w:top w:val="single" w:sz="12" w:space="0" w:color="auto"/>
              <w:left w:val="single" w:sz="12" w:space="0" w:color="auto"/>
            </w:tcBorders>
            <w:shd w:val="clear" w:color="auto" w:fill="E6E6E6"/>
          </w:tcPr>
          <w:p w14:paraId="46016B49"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3F7DB07A" w14:textId="77777777" w:rsidR="00BC300E" w:rsidRPr="00362B36" w:rsidRDefault="00BC300E" w:rsidP="00AB3B45">
            <w:pPr>
              <w:pStyle w:val="Stopka"/>
              <w:tabs>
                <w:tab w:val="clear" w:pos="4536"/>
                <w:tab w:val="clear" w:pos="9072"/>
              </w:tabs>
              <w:spacing w:before="60" w:after="60"/>
              <w:rPr>
                <w:rFonts w:ascii="Cambria" w:hAnsi="Cambria"/>
                <w:sz w:val="18"/>
                <w:szCs w:val="18"/>
              </w:rPr>
            </w:pPr>
            <w:r>
              <w:rPr>
                <w:rFonts w:ascii="Cambria" w:hAnsi="Cambria" w:cs="TimesNewRomanPSMT"/>
                <w:sz w:val="18"/>
                <w:szCs w:val="18"/>
              </w:rPr>
              <w:t>Festiwal sztuki</w:t>
            </w:r>
          </w:p>
        </w:tc>
      </w:tr>
      <w:tr w:rsidR="00BC300E" w:rsidRPr="00362B36" w14:paraId="1B568185"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770" w:type="dxa"/>
            <w:gridSpan w:val="3"/>
            <w:tcBorders>
              <w:left w:val="single" w:sz="12" w:space="0" w:color="auto"/>
            </w:tcBorders>
            <w:shd w:val="clear" w:color="auto" w:fill="E6E6E6"/>
          </w:tcPr>
          <w:p w14:paraId="094CBDBA"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r w:rsidRPr="00362B36">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60172DA8"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 xml:space="preserve">OBSZAR RWITALIZACJI: </w:t>
            </w:r>
          </w:p>
          <w:p w14:paraId="743F82DC" w14:textId="77777777" w:rsidR="00BC300E" w:rsidRDefault="00BC300E" w:rsidP="00AB3B45">
            <w:pPr>
              <w:pStyle w:val="Stopka"/>
              <w:tabs>
                <w:tab w:val="clear" w:pos="4536"/>
                <w:tab w:val="clear" w:pos="9072"/>
              </w:tabs>
              <w:spacing w:before="60" w:after="60"/>
            </w:pPr>
            <w:r w:rsidRPr="00362B36">
              <w:rPr>
                <w:rFonts w:ascii="Cambria" w:hAnsi="Cambria"/>
                <w:b/>
                <w:bCs/>
                <w:iCs/>
                <w:sz w:val="18"/>
                <w:szCs w:val="18"/>
              </w:rPr>
              <w:t>Jasionka</w:t>
            </w:r>
            <w:r>
              <w:t xml:space="preserve">  362, nr dz.1251/50</w:t>
            </w:r>
          </w:p>
          <w:p w14:paraId="438C234A"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p>
        </w:tc>
        <w:tc>
          <w:tcPr>
            <w:tcW w:w="4204" w:type="dxa"/>
            <w:tcBorders>
              <w:bottom w:val="single" w:sz="4" w:space="0" w:color="auto"/>
              <w:right w:val="single" w:sz="12" w:space="0" w:color="auto"/>
            </w:tcBorders>
            <w:shd w:val="clear" w:color="auto" w:fill="FFFFFF"/>
          </w:tcPr>
          <w:p w14:paraId="7232A0FA"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ADRES:</w:t>
            </w:r>
            <w:r w:rsidRPr="00362B36">
              <w:rPr>
                <w:rFonts w:ascii="Cambria" w:hAnsi="Cambria"/>
                <w:b/>
                <w:bCs/>
                <w:iCs/>
                <w:sz w:val="18"/>
                <w:szCs w:val="18"/>
              </w:rPr>
              <w:br/>
              <w:t>Jasionka</w:t>
            </w:r>
          </w:p>
        </w:tc>
      </w:tr>
      <w:tr w:rsidR="00BC300E" w:rsidRPr="00362B36" w14:paraId="4E3791B2"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770" w:type="dxa"/>
            <w:gridSpan w:val="3"/>
            <w:vMerge w:val="restart"/>
            <w:tcBorders>
              <w:left w:val="single" w:sz="12" w:space="0" w:color="auto"/>
            </w:tcBorders>
            <w:shd w:val="clear" w:color="auto" w:fill="E6E6E6"/>
          </w:tcPr>
          <w:p w14:paraId="60B397F7"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64D9D7F6" w14:textId="77777777" w:rsidR="00BC300E" w:rsidRPr="00362B36" w:rsidRDefault="00BC300E" w:rsidP="00AB3B45">
            <w:pPr>
              <w:spacing w:before="60" w:after="60"/>
              <w:jc w:val="center"/>
              <w:rPr>
                <w:rFonts w:ascii="Cambria" w:hAnsi="Cambria"/>
                <w:b/>
                <w:bCs/>
                <w:iCs/>
                <w:sz w:val="18"/>
                <w:szCs w:val="18"/>
              </w:rPr>
            </w:pPr>
            <w:r w:rsidRPr="00362B36">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143EF487" w14:textId="77777777" w:rsidR="00BC300E" w:rsidRPr="00362B36" w:rsidRDefault="00BC300E" w:rsidP="00AB3B45">
            <w:pPr>
              <w:spacing w:before="60" w:after="60"/>
              <w:jc w:val="center"/>
              <w:rPr>
                <w:rFonts w:ascii="Cambria" w:hAnsi="Cambria"/>
                <w:b/>
                <w:bCs/>
                <w:iCs/>
                <w:sz w:val="18"/>
                <w:szCs w:val="18"/>
              </w:rPr>
            </w:pPr>
            <w:r w:rsidRPr="00362B36">
              <w:rPr>
                <w:rFonts w:ascii="Cambria" w:hAnsi="Cambria"/>
                <w:b/>
                <w:bCs/>
                <w:iCs/>
                <w:sz w:val="18"/>
                <w:szCs w:val="18"/>
              </w:rPr>
              <w:t>Termin zakończenia</w:t>
            </w:r>
          </w:p>
        </w:tc>
      </w:tr>
      <w:tr w:rsidR="00BC300E" w:rsidRPr="00362B36" w14:paraId="19DD2F4C"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770" w:type="dxa"/>
            <w:gridSpan w:val="3"/>
            <w:vMerge/>
            <w:tcBorders>
              <w:left w:val="single" w:sz="12" w:space="0" w:color="auto"/>
            </w:tcBorders>
            <w:shd w:val="clear" w:color="auto" w:fill="E6E6E6"/>
          </w:tcPr>
          <w:p w14:paraId="44DD2B69"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73D73B80" w14:textId="77777777" w:rsidR="00BC300E" w:rsidRPr="00362B36" w:rsidRDefault="00BC300E" w:rsidP="00AB3B45">
            <w:pPr>
              <w:spacing w:before="60" w:after="60"/>
              <w:rPr>
                <w:rFonts w:ascii="Cambria" w:hAnsi="Cambria"/>
                <w:b/>
                <w:bCs/>
                <w:iCs/>
                <w:sz w:val="18"/>
                <w:szCs w:val="18"/>
              </w:rPr>
            </w:pPr>
            <w:r w:rsidRPr="00362B36">
              <w:rPr>
                <w:rFonts w:ascii="Cambria" w:hAnsi="Cambria"/>
                <w:b/>
                <w:bCs/>
                <w:iCs/>
                <w:sz w:val="18"/>
                <w:szCs w:val="18"/>
              </w:rPr>
              <w:t>I.2018</w:t>
            </w:r>
          </w:p>
        </w:tc>
        <w:tc>
          <w:tcPr>
            <w:tcW w:w="4204" w:type="dxa"/>
            <w:tcBorders>
              <w:right w:val="single" w:sz="12" w:space="0" w:color="auto"/>
            </w:tcBorders>
            <w:shd w:val="clear" w:color="auto" w:fill="FFFFFF"/>
          </w:tcPr>
          <w:p w14:paraId="23128DF8" w14:textId="77777777" w:rsidR="00BC300E" w:rsidRPr="00362B36" w:rsidRDefault="00BC300E" w:rsidP="00AB3B45">
            <w:pPr>
              <w:spacing w:before="60" w:after="60"/>
              <w:rPr>
                <w:rFonts w:ascii="Cambria" w:hAnsi="Cambria"/>
                <w:b/>
                <w:bCs/>
                <w:iCs/>
                <w:sz w:val="18"/>
                <w:szCs w:val="18"/>
              </w:rPr>
            </w:pPr>
            <w:r w:rsidRPr="00362B36">
              <w:rPr>
                <w:rFonts w:ascii="Cambria" w:hAnsi="Cambria"/>
                <w:b/>
                <w:bCs/>
                <w:iCs/>
                <w:sz w:val="18"/>
                <w:szCs w:val="18"/>
              </w:rPr>
              <w:t>XI.2019</w:t>
            </w:r>
          </w:p>
        </w:tc>
      </w:tr>
      <w:tr w:rsidR="00BC300E" w:rsidRPr="00362B36" w14:paraId="43D61F5D"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770" w:type="dxa"/>
            <w:gridSpan w:val="3"/>
            <w:tcBorders>
              <w:left w:val="single" w:sz="12" w:space="0" w:color="auto"/>
            </w:tcBorders>
            <w:shd w:val="clear" w:color="auto" w:fill="E6E6E6"/>
          </w:tcPr>
          <w:p w14:paraId="556C4608" w14:textId="77777777" w:rsidR="00BC300E" w:rsidRPr="00362B36" w:rsidRDefault="00BC300E" w:rsidP="00AB3B45">
            <w:pPr>
              <w:pStyle w:val="Stopka"/>
              <w:tabs>
                <w:tab w:val="clear" w:pos="4536"/>
                <w:tab w:val="clear" w:pos="9072"/>
                <w:tab w:val="left" w:pos="1980"/>
              </w:tabs>
              <w:spacing w:before="60" w:after="60"/>
              <w:rPr>
                <w:rFonts w:ascii="Cambria" w:hAnsi="Cambria"/>
                <w:b/>
                <w:bCs/>
                <w:iCs/>
                <w:sz w:val="18"/>
                <w:szCs w:val="18"/>
              </w:rPr>
            </w:pPr>
            <w:r w:rsidRPr="00362B36">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35C78F6D" w14:textId="77777777" w:rsidR="00BC300E" w:rsidRPr="00362B36" w:rsidRDefault="00BC300E" w:rsidP="00AB3B45">
            <w:pPr>
              <w:spacing w:before="60" w:after="60"/>
              <w:rPr>
                <w:rFonts w:ascii="Cambria" w:hAnsi="Cambria"/>
                <w:b/>
                <w:bCs/>
                <w:iCs/>
                <w:sz w:val="18"/>
                <w:szCs w:val="18"/>
              </w:rPr>
            </w:pPr>
            <w:r w:rsidRPr="00362B36">
              <w:rPr>
                <w:rFonts w:ascii="Cambria" w:hAnsi="Cambria"/>
                <w:b/>
                <w:bCs/>
                <w:iCs/>
                <w:sz w:val="18"/>
                <w:szCs w:val="18"/>
              </w:rPr>
              <w:t>Prawomocne pozwolenie na budowę</w:t>
            </w:r>
          </w:p>
        </w:tc>
      </w:tr>
      <w:tr w:rsidR="00BC300E" w:rsidRPr="00362B36" w14:paraId="68AB514B"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left w:val="single" w:sz="12" w:space="0" w:color="auto"/>
              <w:right w:val="single" w:sz="12" w:space="0" w:color="auto"/>
            </w:tcBorders>
            <w:shd w:val="clear" w:color="auto" w:fill="E6E6E6"/>
          </w:tcPr>
          <w:p w14:paraId="087E19AA" w14:textId="77777777" w:rsidR="00BC300E" w:rsidRPr="00362B36" w:rsidRDefault="00BC300E" w:rsidP="00AB3B45">
            <w:pPr>
              <w:spacing w:before="60" w:after="60"/>
              <w:rPr>
                <w:rFonts w:ascii="Cambria" w:hAnsi="Cambria"/>
                <w:b/>
                <w:sz w:val="18"/>
                <w:szCs w:val="18"/>
              </w:rPr>
            </w:pPr>
            <w:r w:rsidRPr="00362B36">
              <w:rPr>
                <w:rFonts w:ascii="Cambria" w:hAnsi="Cambria"/>
                <w:b/>
                <w:sz w:val="18"/>
                <w:szCs w:val="18"/>
              </w:rPr>
              <w:t xml:space="preserve">2. Opis projektu (max. 4000 znaków) - cel projektu, realizacja działań </w:t>
            </w:r>
          </w:p>
        </w:tc>
      </w:tr>
      <w:tr w:rsidR="00BC300E" w:rsidRPr="00362B36" w14:paraId="203EFE02"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left w:val="single" w:sz="12" w:space="0" w:color="auto"/>
              <w:right w:val="single" w:sz="12" w:space="0" w:color="auto"/>
            </w:tcBorders>
            <w:shd w:val="clear" w:color="auto" w:fill="auto"/>
          </w:tcPr>
          <w:p w14:paraId="0F5A8F7A" w14:textId="77777777" w:rsidR="00BC300E" w:rsidRPr="00362B36" w:rsidRDefault="00BC300E" w:rsidP="00AB3B45">
            <w:pPr>
              <w:spacing w:before="60" w:after="60"/>
              <w:jc w:val="both"/>
              <w:rPr>
                <w:rFonts w:ascii="Cambria" w:hAnsi="Cambria"/>
                <w:b/>
                <w:sz w:val="18"/>
                <w:szCs w:val="18"/>
              </w:rPr>
            </w:pPr>
            <w:r w:rsidRPr="00362B36">
              <w:rPr>
                <w:rFonts w:ascii="Cambria" w:hAnsi="Cambria"/>
                <w:sz w:val="18"/>
                <w:szCs w:val="18"/>
              </w:rPr>
              <w:t>Rozwój turystyki jest istotnym impulsem dynamizującym rozwój społeczno-ekonomiczny kraju. Jej znaczenie przejawia się w wysokiej zdolności do generowania nowych miejsc pracy, podnoszenia jakości życia lokalnych społeczności, podwyższenia konkurencyjności regionów. Na terenie objętym realizacją projektu w niedostatecznym stopniu wykorzystywany jest potencjał turystyczny regionu. Brakuje kompleksowych produktów turystycznych, a te które istnieją są słabej jakości. Wiele obiektów kulturowych wymaga remontu, a pamięć historyczna zwłaszcza wspólna naszych krajów raczej jest powodem konfliktów niż współpracy. Brak kompleksowych działań promocyjnych na rzecz rozwoju turystyki kulturowej powoduje, iż jest to najsłabiej rozwijająca się gałąź turystyki. Projekt zakłada wzrost konkurencyjności regionu poprzez rozwój turystyki kulturowej i historycznej. Planowany produkt turystyczny pn. „</w:t>
            </w:r>
            <w:r>
              <w:rPr>
                <w:rFonts w:ascii="Cambria" w:hAnsi="Cambria"/>
                <w:sz w:val="18"/>
                <w:szCs w:val="18"/>
              </w:rPr>
              <w:t>F</w:t>
            </w:r>
            <w:r w:rsidRPr="00362B36">
              <w:rPr>
                <w:rFonts w:ascii="Cambria" w:hAnsi="Cambria"/>
                <w:sz w:val="18"/>
                <w:szCs w:val="18"/>
              </w:rPr>
              <w:t xml:space="preserve">estiwal sztuki” wykorzystujący nowoczesne technologie zakłada wzrost ruchu turystycznego, a tym samym poprawę konkurencyjności regionu. Międzynarodowe festiwale sztuki, plener sztuki wizualnej, warsztaty znanych artystów konkursy z udziałem dzieci i młodzieży, plenery artystów, stworzenie szlaku turystycznego wystawy czy wycieczki zostaną zamknięte w smakach i zapachach </w:t>
            </w:r>
            <w:r>
              <w:rPr>
                <w:rFonts w:ascii="Cambria" w:hAnsi="Cambria"/>
                <w:sz w:val="18"/>
                <w:szCs w:val="18"/>
              </w:rPr>
              <w:t xml:space="preserve">tradycyjnej </w:t>
            </w:r>
            <w:r w:rsidRPr="00362B36">
              <w:rPr>
                <w:rFonts w:ascii="Cambria" w:hAnsi="Cambria"/>
                <w:sz w:val="18"/>
                <w:szCs w:val="18"/>
              </w:rPr>
              <w:t xml:space="preserve">kuchni, która zostanie zlokalizowana w Centrum Dziedzictwa Kulinarnego. </w:t>
            </w:r>
          </w:p>
        </w:tc>
      </w:tr>
      <w:tr w:rsidR="00BC300E" w:rsidRPr="00362B36" w14:paraId="5E5C6E8A"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3371"/>
        </w:trPr>
        <w:tc>
          <w:tcPr>
            <w:tcW w:w="2418" w:type="dxa"/>
            <w:tcBorders>
              <w:left w:val="single" w:sz="12" w:space="0" w:color="auto"/>
              <w:right w:val="single" w:sz="4" w:space="0" w:color="auto"/>
            </w:tcBorders>
            <w:shd w:val="clear" w:color="auto" w:fill="FFFFFF"/>
          </w:tcPr>
          <w:p w14:paraId="2BA35F88" w14:textId="77777777" w:rsidR="00BC300E" w:rsidRPr="00362B36" w:rsidRDefault="00BC300E" w:rsidP="00AB3B45">
            <w:pPr>
              <w:tabs>
                <w:tab w:val="left" w:pos="0"/>
              </w:tabs>
              <w:spacing w:before="60" w:after="60"/>
              <w:rPr>
                <w:rFonts w:ascii="Cambria" w:hAnsi="Cambria"/>
                <w:b/>
                <w:sz w:val="18"/>
                <w:szCs w:val="18"/>
              </w:rPr>
            </w:pPr>
          </w:p>
          <w:p w14:paraId="35949EDA" w14:textId="77777777" w:rsidR="00BC300E" w:rsidRPr="00362B36" w:rsidRDefault="00BC300E" w:rsidP="00AB3B45">
            <w:pPr>
              <w:tabs>
                <w:tab w:val="left" w:pos="0"/>
              </w:tabs>
              <w:spacing w:before="60" w:after="60"/>
              <w:rPr>
                <w:rFonts w:ascii="Cambria" w:hAnsi="Cambria"/>
                <w:b/>
                <w:sz w:val="18"/>
                <w:szCs w:val="18"/>
              </w:rPr>
            </w:pPr>
            <w:r w:rsidRPr="00362B36">
              <w:rPr>
                <w:rFonts w:ascii="Cambria" w:hAnsi="Cambria"/>
                <w:b/>
                <w:sz w:val="18"/>
                <w:szCs w:val="18"/>
              </w:rPr>
              <w:t>Cel projektu:</w:t>
            </w:r>
          </w:p>
        </w:tc>
        <w:tc>
          <w:tcPr>
            <w:tcW w:w="7215" w:type="dxa"/>
            <w:gridSpan w:val="4"/>
            <w:tcBorders>
              <w:left w:val="single" w:sz="4" w:space="0" w:color="auto"/>
              <w:right w:val="single" w:sz="12" w:space="0" w:color="auto"/>
            </w:tcBorders>
            <w:shd w:val="clear" w:color="auto" w:fill="FFFFFF"/>
          </w:tcPr>
          <w:p w14:paraId="219EDEC0" w14:textId="77777777" w:rsidR="00BC300E" w:rsidRPr="00362B36" w:rsidRDefault="00BC300E" w:rsidP="00AB3B45">
            <w:pPr>
              <w:rPr>
                <w:rFonts w:ascii="Cambria" w:hAnsi="Cambria"/>
                <w:b/>
                <w:sz w:val="18"/>
                <w:szCs w:val="18"/>
              </w:rPr>
            </w:pPr>
            <w:r w:rsidRPr="00362B36">
              <w:rPr>
                <w:rFonts w:ascii="Cambria" w:hAnsi="Cambria"/>
                <w:b/>
                <w:sz w:val="18"/>
                <w:szCs w:val="18"/>
              </w:rPr>
              <w:t>Cel ogólny projektu:</w:t>
            </w:r>
          </w:p>
          <w:p w14:paraId="66D41F26" w14:textId="77777777" w:rsidR="00BC300E" w:rsidRPr="00536738" w:rsidRDefault="00BC300E" w:rsidP="00AB3B45">
            <w:pPr>
              <w:pStyle w:val="Akapitzlist"/>
              <w:numPr>
                <w:ilvl w:val="0"/>
                <w:numId w:val="50"/>
              </w:numPr>
              <w:spacing w:after="0"/>
              <w:rPr>
                <w:rFonts w:ascii="Cambria" w:hAnsi="Cambria"/>
                <w:b/>
                <w:sz w:val="18"/>
                <w:szCs w:val="18"/>
              </w:rPr>
            </w:pPr>
            <w:r w:rsidRPr="00362B36">
              <w:rPr>
                <w:rFonts w:ascii="Cambria" w:hAnsi="Cambria"/>
                <w:sz w:val="18"/>
                <w:szCs w:val="18"/>
              </w:rPr>
              <w:t xml:space="preserve">Wzrost konkurencyjności regionu poprzez rozwój turystyki kulturowej i historycznej na terenie województwa podkarpackiego, </w:t>
            </w:r>
          </w:p>
          <w:p w14:paraId="72BBE5DE" w14:textId="77777777" w:rsidR="00BC300E" w:rsidRPr="00362B36" w:rsidRDefault="00BC300E" w:rsidP="00AB3B45">
            <w:pPr>
              <w:pStyle w:val="Akapitzlist"/>
              <w:numPr>
                <w:ilvl w:val="0"/>
                <w:numId w:val="50"/>
              </w:numPr>
              <w:spacing w:after="0"/>
              <w:rPr>
                <w:rFonts w:ascii="Cambria" w:hAnsi="Cambria"/>
                <w:b/>
                <w:sz w:val="18"/>
                <w:szCs w:val="18"/>
              </w:rPr>
            </w:pPr>
            <w:r w:rsidRPr="00362B36">
              <w:rPr>
                <w:rFonts w:ascii="Cambria" w:hAnsi="Cambria"/>
                <w:b/>
                <w:sz w:val="18"/>
                <w:szCs w:val="18"/>
              </w:rPr>
              <w:t>Cele szczegółowe:</w:t>
            </w:r>
          </w:p>
          <w:p w14:paraId="2D6E7986" w14:textId="77777777" w:rsidR="00BC300E" w:rsidRPr="00362B36" w:rsidRDefault="00BC300E" w:rsidP="00AB3B45">
            <w:pPr>
              <w:pStyle w:val="Akapitzlist"/>
              <w:numPr>
                <w:ilvl w:val="0"/>
                <w:numId w:val="51"/>
              </w:numPr>
              <w:spacing w:after="0" w:line="240" w:lineRule="auto"/>
              <w:rPr>
                <w:rFonts w:ascii="Cambria" w:hAnsi="Cambria"/>
                <w:sz w:val="18"/>
                <w:szCs w:val="18"/>
              </w:rPr>
            </w:pPr>
            <w:r w:rsidRPr="00362B36">
              <w:rPr>
                <w:rFonts w:ascii="Cambria" w:hAnsi="Cambria"/>
                <w:sz w:val="18"/>
                <w:szCs w:val="18"/>
              </w:rPr>
              <w:t>Profesjonalizacja zarzadzania obiektami dziedzictwa kulturowego i historycznego, w tym obsługa turystów.</w:t>
            </w:r>
          </w:p>
          <w:p w14:paraId="0238D789" w14:textId="77777777" w:rsidR="00BC300E" w:rsidRPr="00362B36" w:rsidRDefault="00BC300E" w:rsidP="00AB3B45">
            <w:pPr>
              <w:pStyle w:val="Akapitzlist"/>
              <w:numPr>
                <w:ilvl w:val="0"/>
                <w:numId w:val="51"/>
              </w:numPr>
              <w:spacing w:after="0" w:line="240" w:lineRule="auto"/>
              <w:rPr>
                <w:rFonts w:ascii="Cambria" w:hAnsi="Cambria"/>
                <w:sz w:val="18"/>
                <w:szCs w:val="18"/>
              </w:rPr>
            </w:pPr>
            <w:r w:rsidRPr="00362B36">
              <w:rPr>
                <w:rFonts w:ascii="Cambria" w:hAnsi="Cambria"/>
                <w:sz w:val="18"/>
                <w:szCs w:val="18"/>
              </w:rPr>
              <w:t>Stworzenie nowego produktu turystycznego.</w:t>
            </w:r>
          </w:p>
          <w:p w14:paraId="59B14BAE" w14:textId="77777777" w:rsidR="00BC300E" w:rsidRPr="00362B36" w:rsidRDefault="00BC300E" w:rsidP="00AB3B45">
            <w:pPr>
              <w:pStyle w:val="Akapitzlist"/>
              <w:numPr>
                <w:ilvl w:val="0"/>
                <w:numId w:val="51"/>
              </w:numPr>
              <w:spacing w:after="0" w:line="240" w:lineRule="auto"/>
              <w:rPr>
                <w:rFonts w:ascii="Cambria" w:hAnsi="Cambria"/>
                <w:sz w:val="18"/>
                <w:szCs w:val="18"/>
              </w:rPr>
            </w:pPr>
            <w:r w:rsidRPr="00362B36">
              <w:rPr>
                <w:rFonts w:ascii="Cambria" w:hAnsi="Cambria"/>
                <w:sz w:val="18"/>
                <w:szCs w:val="18"/>
              </w:rPr>
              <w:t>Poprawa infrastruktury obiektów dziedzictwa kulturowego i historycznego.</w:t>
            </w:r>
          </w:p>
          <w:p w14:paraId="01B132CD" w14:textId="77777777" w:rsidR="00BC300E" w:rsidRPr="00362B36" w:rsidRDefault="00BC300E" w:rsidP="00AB3B45">
            <w:pPr>
              <w:pStyle w:val="Akapitzlist"/>
              <w:numPr>
                <w:ilvl w:val="0"/>
                <w:numId w:val="51"/>
              </w:numPr>
              <w:spacing w:after="0" w:line="240" w:lineRule="auto"/>
              <w:rPr>
                <w:rFonts w:ascii="Cambria" w:hAnsi="Cambria"/>
                <w:sz w:val="18"/>
                <w:szCs w:val="18"/>
              </w:rPr>
            </w:pPr>
            <w:r w:rsidRPr="00362B36">
              <w:rPr>
                <w:rFonts w:ascii="Cambria" w:hAnsi="Cambria"/>
                <w:sz w:val="18"/>
                <w:szCs w:val="18"/>
              </w:rPr>
              <w:t>Budowa nowej infrastruktury turystycznej.</w:t>
            </w:r>
          </w:p>
          <w:p w14:paraId="05F68BC3" w14:textId="77777777" w:rsidR="00BC300E" w:rsidRPr="00362B36" w:rsidRDefault="00BC300E" w:rsidP="00AB3B45">
            <w:pPr>
              <w:pStyle w:val="Akapitzlist"/>
              <w:numPr>
                <w:ilvl w:val="0"/>
                <w:numId w:val="51"/>
              </w:numPr>
              <w:spacing w:after="0" w:line="240" w:lineRule="auto"/>
              <w:rPr>
                <w:rFonts w:ascii="Cambria" w:hAnsi="Cambria"/>
                <w:sz w:val="18"/>
                <w:szCs w:val="18"/>
              </w:rPr>
            </w:pPr>
            <w:r w:rsidRPr="00362B36">
              <w:rPr>
                <w:rFonts w:ascii="Cambria" w:hAnsi="Cambria"/>
                <w:sz w:val="18"/>
                <w:szCs w:val="18"/>
              </w:rPr>
              <w:t>Stworzenie kompleksowych działań promocyjnych na rzecz rozwoju turystyki kulturowej i historycznej na terenie wojewódz</w:t>
            </w:r>
            <w:r>
              <w:rPr>
                <w:rFonts w:ascii="Cambria" w:hAnsi="Cambria"/>
                <w:sz w:val="18"/>
                <w:szCs w:val="18"/>
              </w:rPr>
              <w:t>twa podkarpackiego.</w:t>
            </w:r>
          </w:p>
        </w:tc>
      </w:tr>
    </w:tbl>
    <w:p w14:paraId="1B098588" w14:textId="77777777" w:rsidR="00BC300E" w:rsidRPr="00362B36" w:rsidRDefault="00BC300E" w:rsidP="00BC300E">
      <w:pPr>
        <w:rPr>
          <w:rFonts w:ascii="Cambria" w:hAnsi="Cambria"/>
          <w:sz w:val="18"/>
          <w:szCs w:val="18"/>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8"/>
      </w:tblGrid>
      <w:tr w:rsidR="00BC300E" w:rsidRPr="00362B36" w14:paraId="600E3025" w14:textId="77777777" w:rsidTr="00AB3B45">
        <w:trPr>
          <w:trHeight w:val="399"/>
          <w:jc w:val="center"/>
        </w:trPr>
        <w:tc>
          <w:tcPr>
            <w:tcW w:w="9598" w:type="dxa"/>
            <w:shd w:val="clear" w:color="auto" w:fill="D9D9D9"/>
            <w:vAlign w:val="center"/>
          </w:tcPr>
          <w:p w14:paraId="5754820E" w14:textId="77777777" w:rsidR="00BC300E" w:rsidRPr="00362B36" w:rsidRDefault="00BC300E" w:rsidP="00AB3B45">
            <w:pPr>
              <w:rPr>
                <w:rFonts w:ascii="Cambria" w:eastAsia="Calibri" w:hAnsi="Cambria"/>
                <w:b/>
                <w:iCs/>
                <w:color w:val="000000"/>
                <w:sz w:val="18"/>
                <w:szCs w:val="18"/>
              </w:rPr>
            </w:pPr>
            <w:r w:rsidRPr="00362B36">
              <w:rPr>
                <w:rFonts w:ascii="Cambria" w:eastAsia="Calibri" w:hAnsi="Cambria"/>
                <w:b/>
                <w:color w:val="000000"/>
                <w:sz w:val="18"/>
                <w:szCs w:val="18"/>
              </w:rPr>
              <w:t>2.1.Oczekiwane rezultaty</w:t>
            </w:r>
          </w:p>
        </w:tc>
      </w:tr>
      <w:tr w:rsidR="00BC300E" w:rsidRPr="00362B36" w14:paraId="24B0832B" w14:textId="77777777" w:rsidTr="00AB3B45">
        <w:trPr>
          <w:trHeight w:val="1514"/>
          <w:jc w:val="center"/>
        </w:trPr>
        <w:tc>
          <w:tcPr>
            <w:tcW w:w="9598" w:type="dxa"/>
            <w:shd w:val="clear" w:color="auto" w:fill="auto"/>
            <w:vAlign w:val="center"/>
          </w:tcPr>
          <w:p w14:paraId="1B59EC36" w14:textId="77777777" w:rsidR="00BC300E" w:rsidRPr="00362B36" w:rsidRDefault="00BC300E" w:rsidP="00AB3B45">
            <w:pPr>
              <w:spacing w:after="0" w:line="240" w:lineRule="auto"/>
              <w:rPr>
                <w:rFonts w:ascii="Cambria" w:eastAsia="Calibri" w:hAnsi="Cambria"/>
                <w:b/>
                <w:iCs/>
                <w:color w:val="000000"/>
                <w:sz w:val="18"/>
                <w:szCs w:val="18"/>
              </w:rPr>
            </w:pPr>
            <w:r w:rsidRPr="00362B36">
              <w:rPr>
                <w:rFonts w:ascii="Cambria" w:eastAsia="Calibri" w:hAnsi="Cambria"/>
                <w:b/>
                <w:iCs/>
                <w:color w:val="000000"/>
                <w:sz w:val="18"/>
                <w:szCs w:val="18"/>
              </w:rPr>
              <w:t xml:space="preserve">Jaki problem społeczny zostanie rozwiązany w wyniku realizacji projektu? </w:t>
            </w:r>
            <w:r w:rsidRPr="00362B36">
              <w:rPr>
                <w:rFonts w:ascii="Cambria" w:eastAsia="Calibri" w:hAnsi="Cambria"/>
                <w:iCs/>
                <w:color w:val="000000"/>
                <w:sz w:val="18"/>
                <w:szCs w:val="18"/>
              </w:rPr>
              <w:t>(proszę zaznaczyć max. 5 odpowiedzi)</w:t>
            </w:r>
          </w:p>
          <w:p w14:paraId="63C79541" w14:textId="77777777" w:rsidR="00BC300E" w:rsidRPr="00362B36" w:rsidRDefault="00BC300E" w:rsidP="00AB3B45">
            <w:pPr>
              <w:spacing w:after="0" w:line="240" w:lineRule="auto"/>
              <w:rPr>
                <w:rFonts w:ascii="Cambria" w:eastAsia="Calibri" w:hAnsi="Cambria"/>
                <w:b/>
                <w:iCs/>
                <w:color w:val="000000"/>
                <w:sz w:val="18"/>
                <w:szCs w:val="18"/>
              </w:rPr>
            </w:pPr>
          </w:p>
          <w:p w14:paraId="7AB5BCF2"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t>x zwiększenie stopnia integracji mieszkańców</w:t>
            </w:r>
          </w:p>
          <w:p w14:paraId="291E840E"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t>x podniesienie poziomu aktywności społecznej mieszkańców</w:t>
            </w:r>
          </w:p>
          <w:p w14:paraId="12BCD58B"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podniesienie poziomu aktywności zawodowej mieszkańców</w:t>
            </w:r>
          </w:p>
          <w:p w14:paraId="715901C5"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t>x poprawa dostępności oferty usług edukacyjno-kulturalnych dla dzieci i  młodzieży</w:t>
            </w:r>
          </w:p>
          <w:p w14:paraId="7EA5DF52"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t>x poprawa dostępności oferty usług edukacyjno-kulturalnych osób starszych</w:t>
            </w:r>
          </w:p>
          <w:p w14:paraId="3C753743"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poprawa dostępności oferty usług sportowo-rekreacyjnych dla dzieci i  młodzieży</w:t>
            </w:r>
          </w:p>
          <w:p w14:paraId="77D5E386"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poprawa dostępności oferty usług sportowo-rekreacyjnych dla osób starszych</w:t>
            </w:r>
          </w:p>
          <w:p w14:paraId="638671E1"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aktywizacja społeczna osób zagrożonych wykluczeniem  społecznym</w:t>
            </w:r>
          </w:p>
          <w:p w14:paraId="37CBBBA6"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aktywizacja zawodowa osób zagrożonych wykluczeniem  społecznym</w:t>
            </w:r>
          </w:p>
          <w:p w14:paraId="1DEAB343" w14:textId="77777777" w:rsidR="00BC300E" w:rsidRPr="00362B36" w:rsidRDefault="00BC300E" w:rsidP="00AB3B45">
            <w:pPr>
              <w:spacing w:after="0" w:line="240" w:lineRule="auto"/>
              <w:rPr>
                <w:rFonts w:ascii="Cambria" w:eastAsia="Calibri" w:hAnsi="Cambria"/>
                <w:iCs/>
                <w:color w:val="000000"/>
                <w:sz w:val="18"/>
                <w:szCs w:val="18"/>
              </w:rPr>
            </w:pPr>
            <w:r w:rsidRPr="00362B36">
              <w:rPr>
                <w:rFonts w:ascii="Cambria" w:eastAsia="Calibri" w:hAnsi="Cambria"/>
                <w:iCs/>
                <w:color w:val="000000"/>
                <w:sz w:val="18"/>
                <w:szCs w:val="18"/>
              </w:rPr>
              <w:sym w:font="Symbol" w:char="F0F0"/>
            </w:r>
            <w:r w:rsidRPr="00362B36">
              <w:rPr>
                <w:rFonts w:ascii="Cambria" w:eastAsia="Calibri" w:hAnsi="Cambria"/>
                <w:iCs/>
                <w:color w:val="000000"/>
                <w:sz w:val="18"/>
                <w:szCs w:val="18"/>
              </w:rPr>
              <w:t xml:space="preserve"> aktywizacja zawodowa kobiet (w szczególności młodych matek)</w:t>
            </w:r>
          </w:p>
          <w:p w14:paraId="4FEBD0A7" w14:textId="77777777" w:rsidR="00BC300E" w:rsidRPr="00362B36" w:rsidRDefault="00BC300E" w:rsidP="00AB3B45">
            <w:pPr>
              <w:rPr>
                <w:rFonts w:ascii="Cambria" w:eastAsia="Calibri" w:hAnsi="Cambria"/>
                <w:iCs/>
                <w:color w:val="000000"/>
                <w:sz w:val="18"/>
                <w:szCs w:val="18"/>
              </w:rPr>
            </w:pPr>
          </w:p>
        </w:tc>
      </w:tr>
    </w:tbl>
    <w:p w14:paraId="22A4BCB3" w14:textId="77777777" w:rsidR="00BC300E" w:rsidRPr="00362B36" w:rsidRDefault="00BC300E" w:rsidP="00BC300E">
      <w:pPr>
        <w:jc w:val="right"/>
        <w:rPr>
          <w:rFonts w:ascii="Cambria" w:hAnsi="Cambria"/>
          <w:sz w:val="18"/>
          <w:szCs w:val="18"/>
        </w:rPr>
      </w:pPr>
    </w:p>
    <w:tbl>
      <w:tblPr>
        <w:tblW w:w="93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6"/>
        <w:gridCol w:w="779"/>
        <w:gridCol w:w="1745"/>
        <w:gridCol w:w="415"/>
        <w:gridCol w:w="685"/>
        <w:gridCol w:w="2520"/>
        <w:gridCol w:w="720"/>
        <w:gridCol w:w="9"/>
        <w:gridCol w:w="21"/>
      </w:tblGrid>
      <w:tr w:rsidR="00BC300E" w:rsidRPr="00362B36" w14:paraId="5F308B66" w14:textId="77777777" w:rsidTr="00AB3B45">
        <w:trPr>
          <w:cantSplit/>
          <w:trHeight w:val="20"/>
        </w:trPr>
        <w:tc>
          <w:tcPr>
            <w:tcW w:w="2446" w:type="dxa"/>
            <w:tcBorders>
              <w:left w:val="single" w:sz="12" w:space="0" w:color="auto"/>
              <w:right w:val="single" w:sz="4" w:space="0" w:color="auto"/>
            </w:tcBorders>
            <w:shd w:val="clear" w:color="auto" w:fill="E6E6E6"/>
          </w:tcPr>
          <w:p w14:paraId="24E7DBB9" w14:textId="77777777" w:rsidR="00BC300E" w:rsidRPr="00362B36" w:rsidRDefault="00BC300E" w:rsidP="00AB3B45">
            <w:pPr>
              <w:spacing w:before="60" w:after="60"/>
              <w:rPr>
                <w:rFonts w:ascii="Cambria" w:hAnsi="Cambria"/>
                <w:b/>
                <w:sz w:val="18"/>
                <w:szCs w:val="18"/>
              </w:rPr>
            </w:pPr>
            <w:r w:rsidRPr="00362B36">
              <w:rPr>
                <w:rFonts w:ascii="Cambria" w:hAnsi="Cambria"/>
                <w:b/>
                <w:sz w:val="18"/>
                <w:szCs w:val="18"/>
              </w:rPr>
              <w:t>3. Typ projektu:</w:t>
            </w:r>
          </w:p>
          <w:p w14:paraId="6DE500A0" w14:textId="77777777" w:rsidR="00BC300E" w:rsidRPr="00362B36" w:rsidRDefault="00BC300E" w:rsidP="00AB3B45">
            <w:pPr>
              <w:spacing w:before="60" w:after="60"/>
              <w:rPr>
                <w:rFonts w:ascii="Cambria" w:hAnsi="Cambria"/>
                <w:b/>
                <w:sz w:val="18"/>
                <w:szCs w:val="18"/>
              </w:rPr>
            </w:pPr>
          </w:p>
        </w:tc>
        <w:tc>
          <w:tcPr>
            <w:tcW w:w="6894" w:type="dxa"/>
            <w:gridSpan w:val="8"/>
            <w:tcBorders>
              <w:left w:val="single" w:sz="4" w:space="0" w:color="auto"/>
              <w:right w:val="single" w:sz="12" w:space="0" w:color="auto"/>
            </w:tcBorders>
            <w:shd w:val="clear" w:color="auto" w:fill="E6E6E6"/>
          </w:tcPr>
          <w:p w14:paraId="0555F1B7" w14:textId="77777777" w:rsidR="00BC300E" w:rsidRPr="00362B36" w:rsidRDefault="00BC300E" w:rsidP="00AB3B45">
            <w:pPr>
              <w:rPr>
                <w:rFonts w:ascii="Cambria" w:hAnsi="Cambria"/>
                <w:b/>
                <w:sz w:val="18"/>
                <w:szCs w:val="18"/>
              </w:rPr>
            </w:pPr>
          </w:p>
          <w:p w14:paraId="4D26A90F" w14:textId="77777777" w:rsidR="00BC300E" w:rsidRPr="00362B36" w:rsidRDefault="00BC300E" w:rsidP="00AB3B45">
            <w:pPr>
              <w:spacing w:before="60" w:after="60"/>
              <w:rPr>
                <w:rFonts w:ascii="Cambria" w:hAnsi="Cambria"/>
                <w:b/>
                <w:sz w:val="18"/>
                <w:szCs w:val="18"/>
              </w:rPr>
            </w:pPr>
          </w:p>
        </w:tc>
      </w:tr>
      <w:tr w:rsidR="00BC300E" w:rsidRPr="00362B36" w14:paraId="41F48EF4" w14:textId="77777777" w:rsidTr="00AB3B45">
        <w:trPr>
          <w:gridAfter w:val="2"/>
          <w:wAfter w:w="30" w:type="dxa"/>
          <w:cantSplit/>
          <w:trHeight w:val="826"/>
        </w:trPr>
        <w:tc>
          <w:tcPr>
            <w:tcW w:w="2446" w:type="dxa"/>
            <w:tcBorders>
              <w:left w:val="single" w:sz="12" w:space="0" w:color="auto"/>
              <w:right w:val="single" w:sz="4" w:space="0" w:color="auto"/>
            </w:tcBorders>
            <w:shd w:val="clear" w:color="auto" w:fill="FFFFFF"/>
          </w:tcPr>
          <w:p w14:paraId="6460B7EC" w14:textId="77777777" w:rsidR="00BC300E" w:rsidRPr="00362B36" w:rsidRDefault="00BC300E" w:rsidP="00AB3B45">
            <w:pPr>
              <w:pStyle w:val="Default"/>
              <w:rPr>
                <w:rFonts w:ascii="Cambria" w:hAnsi="Cambria"/>
                <w:b/>
                <w:sz w:val="18"/>
                <w:szCs w:val="18"/>
              </w:rPr>
            </w:pPr>
            <w:r w:rsidRPr="00362B36">
              <w:rPr>
                <w:rFonts w:ascii="Cambria" w:hAnsi="Cambria"/>
                <w:b/>
                <w:bCs/>
                <w:sz w:val="18"/>
                <w:szCs w:val="18"/>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6D7CB9D7" w14:textId="77777777" w:rsidR="00BC300E" w:rsidRPr="00362B36" w:rsidRDefault="00BC300E" w:rsidP="00AB3B45">
            <w:pPr>
              <w:spacing w:before="60" w:after="60"/>
              <w:rPr>
                <w:rFonts w:ascii="Cambria" w:hAnsi="Cambria"/>
                <w:b/>
                <w:sz w:val="18"/>
                <w:szCs w:val="18"/>
              </w:rPr>
            </w:pPr>
          </w:p>
        </w:tc>
        <w:tc>
          <w:tcPr>
            <w:tcW w:w="2160" w:type="dxa"/>
            <w:gridSpan w:val="2"/>
            <w:shd w:val="clear" w:color="auto" w:fill="FFFFFF"/>
          </w:tcPr>
          <w:p w14:paraId="64F25687" w14:textId="77777777" w:rsidR="00BC300E" w:rsidRPr="00362B36" w:rsidRDefault="00BC300E" w:rsidP="00AB3B45">
            <w:pPr>
              <w:pStyle w:val="Default"/>
              <w:rPr>
                <w:rFonts w:ascii="Cambria" w:hAnsi="Cambria"/>
                <w:b/>
                <w:sz w:val="18"/>
                <w:szCs w:val="18"/>
              </w:rPr>
            </w:pPr>
            <w:r w:rsidRPr="00362B36">
              <w:rPr>
                <w:rFonts w:ascii="Cambria" w:hAnsi="Cambria"/>
                <w:b/>
                <w:bCs/>
                <w:sz w:val="18"/>
                <w:szCs w:val="18"/>
              </w:rPr>
              <w:t xml:space="preserve">B. budowa, przebudowa, rozbudowa, modernizacja i adaptacja obiektów infrastruktury kultury </w:t>
            </w:r>
          </w:p>
        </w:tc>
        <w:tc>
          <w:tcPr>
            <w:tcW w:w="685" w:type="dxa"/>
            <w:shd w:val="clear" w:color="auto" w:fill="FFFFFF"/>
          </w:tcPr>
          <w:p w14:paraId="3FEE68C3" w14:textId="77777777" w:rsidR="00BC300E" w:rsidRPr="00362B36" w:rsidRDefault="00BC300E" w:rsidP="00AB3B45">
            <w:pPr>
              <w:shd w:val="clear" w:color="auto" w:fill="FFFFFF"/>
              <w:spacing w:before="60" w:after="60"/>
              <w:rPr>
                <w:rFonts w:ascii="Cambria" w:hAnsi="Cambria"/>
                <w:b/>
                <w:sz w:val="18"/>
                <w:szCs w:val="18"/>
              </w:rPr>
            </w:pPr>
            <w:r w:rsidRPr="00362B36">
              <w:rPr>
                <w:rFonts w:ascii="Cambria" w:hAnsi="Cambria"/>
                <w:sz w:val="18"/>
                <w:szCs w:val="18"/>
              </w:rPr>
              <w:t>x</w:t>
            </w:r>
          </w:p>
        </w:tc>
        <w:tc>
          <w:tcPr>
            <w:tcW w:w="2520" w:type="dxa"/>
            <w:tcBorders>
              <w:right w:val="single" w:sz="4" w:space="0" w:color="auto"/>
            </w:tcBorders>
            <w:shd w:val="clear" w:color="auto" w:fill="FFFFFF"/>
          </w:tcPr>
          <w:p w14:paraId="3835D403" w14:textId="77777777" w:rsidR="00BC300E" w:rsidRPr="00362B36" w:rsidRDefault="00BC300E" w:rsidP="00AB3B45">
            <w:pPr>
              <w:pStyle w:val="Default"/>
              <w:rPr>
                <w:rFonts w:ascii="Cambria" w:hAnsi="Cambria"/>
                <w:sz w:val="18"/>
                <w:szCs w:val="18"/>
              </w:rPr>
            </w:pPr>
            <w:r w:rsidRPr="00362B36">
              <w:rPr>
                <w:rFonts w:ascii="Cambria" w:hAnsi="Cambria"/>
                <w:b/>
                <w:bCs/>
                <w:sz w:val="18"/>
                <w:szCs w:val="18"/>
              </w:rPr>
              <w:t xml:space="preserve">C. działania prowadzące do ożywienia gospodarczego rewitalizowanych obszarów </w:t>
            </w:r>
          </w:p>
          <w:p w14:paraId="04134266" w14:textId="77777777" w:rsidR="00BC300E" w:rsidRPr="00362B36" w:rsidRDefault="00BC300E" w:rsidP="00AB3B45">
            <w:pPr>
              <w:shd w:val="clear" w:color="auto" w:fill="FFFFFF"/>
              <w:spacing w:before="60" w:after="60"/>
              <w:rPr>
                <w:rFonts w:ascii="Cambria" w:hAnsi="Cambria"/>
                <w:b/>
                <w:sz w:val="18"/>
                <w:szCs w:val="18"/>
              </w:rPr>
            </w:pPr>
          </w:p>
        </w:tc>
        <w:tc>
          <w:tcPr>
            <w:tcW w:w="720" w:type="dxa"/>
            <w:tcBorders>
              <w:left w:val="single" w:sz="4" w:space="0" w:color="auto"/>
              <w:right w:val="single" w:sz="12" w:space="0" w:color="auto"/>
            </w:tcBorders>
            <w:shd w:val="clear" w:color="auto" w:fill="FFFFFF"/>
          </w:tcPr>
          <w:p w14:paraId="71E6E538" w14:textId="77777777" w:rsidR="00BC300E" w:rsidRPr="00362B36" w:rsidRDefault="00BC300E" w:rsidP="00AB3B45">
            <w:pPr>
              <w:shd w:val="clear" w:color="auto" w:fill="FFFFFF"/>
              <w:spacing w:before="60" w:after="60"/>
              <w:rPr>
                <w:rFonts w:ascii="Cambria" w:hAnsi="Cambria"/>
                <w:b/>
                <w:sz w:val="18"/>
                <w:szCs w:val="18"/>
              </w:rPr>
            </w:pPr>
          </w:p>
        </w:tc>
      </w:tr>
      <w:tr w:rsidR="00BC300E" w:rsidRPr="00362B36" w14:paraId="1CD7F4D0" w14:textId="77777777" w:rsidTr="00AB3B45">
        <w:trPr>
          <w:gridAfter w:val="2"/>
          <w:wAfter w:w="30" w:type="dxa"/>
          <w:cantSplit/>
          <w:trHeight w:val="656"/>
        </w:trPr>
        <w:tc>
          <w:tcPr>
            <w:tcW w:w="2446" w:type="dxa"/>
            <w:tcBorders>
              <w:left w:val="single" w:sz="12" w:space="0" w:color="auto"/>
              <w:right w:val="single" w:sz="4" w:space="0" w:color="auto"/>
            </w:tcBorders>
            <w:shd w:val="clear" w:color="auto" w:fill="FFFFFF"/>
          </w:tcPr>
          <w:p w14:paraId="5E1CF8FC" w14:textId="77777777" w:rsidR="00BC300E" w:rsidRPr="00362B36" w:rsidRDefault="00BC300E" w:rsidP="00AB3B45">
            <w:pPr>
              <w:spacing w:before="60" w:after="60"/>
              <w:rPr>
                <w:rFonts w:ascii="Cambria" w:hAnsi="Cambria"/>
                <w:sz w:val="18"/>
                <w:szCs w:val="18"/>
              </w:rPr>
            </w:pPr>
            <w:r w:rsidRPr="00362B36">
              <w:rPr>
                <w:rFonts w:ascii="Cambria" w:hAnsi="Cambria"/>
                <w:b/>
                <w:bCs/>
                <w:sz w:val="18"/>
                <w:szCs w:val="18"/>
              </w:rPr>
              <w:t xml:space="preserve">D. zagospodarowanie przestrzeni publicznej na cele społeczne </w:t>
            </w:r>
          </w:p>
        </w:tc>
        <w:tc>
          <w:tcPr>
            <w:tcW w:w="779" w:type="dxa"/>
            <w:tcBorders>
              <w:left w:val="single" w:sz="4" w:space="0" w:color="auto"/>
            </w:tcBorders>
            <w:shd w:val="clear" w:color="auto" w:fill="FFFFFF"/>
          </w:tcPr>
          <w:p w14:paraId="1888CD4A" w14:textId="77777777" w:rsidR="00BC300E" w:rsidRPr="00362B36" w:rsidRDefault="00BC300E" w:rsidP="00AB3B45">
            <w:pPr>
              <w:spacing w:before="60" w:after="60"/>
              <w:rPr>
                <w:rFonts w:ascii="Cambria" w:hAnsi="Cambria"/>
                <w:sz w:val="18"/>
                <w:szCs w:val="18"/>
              </w:rPr>
            </w:pPr>
          </w:p>
        </w:tc>
        <w:tc>
          <w:tcPr>
            <w:tcW w:w="2160" w:type="dxa"/>
            <w:gridSpan w:val="2"/>
            <w:shd w:val="clear" w:color="auto" w:fill="FFFFFF"/>
          </w:tcPr>
          <w:p w14:paraId="53385F62" w14:textId="77777777" w:rsidR="00BC300E" w:rsidRPr="00362B36" w:rsidRDefault="00BC300E" w:rsidP="00AB3B45">
            <w:pPr>
              <w:shd w:val="clear" w:color="auto" w:fill="FFFFFF"/>
              <w:spacing w:before="60" w:after="60"/>
              <w:rPr>
                <w:rFonts w:ascii="Cambria" w:hAnsi="Cambria"/>
                <w:b/>
                <w:bCs/>
                <w:sz w:val="18"/>
                <w:szCs w:val="18"/>
              </w:rPr>
            </w:pPr>
            <w:r w:rsidRPr="00362B36">
              <w:rPr>
                <w:rFonts w:ascii="Cambria" w:hAnsi="Cambria"/>
                <w:b/>
                <w:bCs/>
                <w:sz w:val="18"/>
                <w:szCs w:val="18"/>
              </w:rPr>
              <w:t xml:space="preserve">E. modernizacje, renowacje budynków użyteczności publicznej poprawiające ich estetykę zewnętrzną </w:t>
            </w:r>
          </w:p>
        </w:tc>
        <w:tc>
          <w:tcPr>
            <w:tcW w:w="685" w:type="dxa"/>
            <w:shd w:val="clear" w:color="auto" w:fill="FFFFFF"/>
          </w:tcPr>
          <w:p w14:paraId="34B001BA" w14:textId="77777777" w:rsidR="00BC300E" w:rsidRPr="00362B36" w:rsidRDefault="00BC300E" w:rsidP="00AB3B45">
            <w:pPr>
              <w:shd w:val="clear" w:color="auto" w:fill="FFFFFF"/>
              <w:spacing w:before="60" w:after="60"/>
              <w:rPr>
                <w:rFonts w:ascii="Cambria" w:hAnsi="Cambria"/>
                <w:b/>
                <w:bCs/>
                <w:sz w:val="18"/>
                <w:szCs w:val="18"/>
              </w:rPr>
            </w:pPr>
          </w:p>
        </w:tc>
        <w:tc>
          <w:tcPr>
            <w:tcW w:w="2520" w:type="dxa"/>
            <w:tcBorders>
              <w:right w:val="single" w:sz="4" w:space="0" w:color="auto"/>
            </w:tcBorders>
            <w:shd w:val="clear" w:color="auto" w:fill="FFFFFF"/>
          </w:tcPr>
          <w:p w14:paraId="5F3F0F37" w14:textId="77777777" w:rsidR="00BC300E" w:rsidRPr="00362B36" w:rsidRDefault="00BC300E" w:rsidP="00AB3B45">
            <w:pPr>
              <w:shd w:val="clear" w:color="auto" w:fill="FFFFFF"/>
              <w:spacing w:before="60" w:after="60"/>
              <w:rPr>
                <w:rFonts w:ascii="Cambria" w:hAnsi="Cambria"/>
                <w:b/>
                <w:bCs/>
                <w:sz w:val="18"/>
                <w:szCs w:val="18"/>
              </w:rPr>
            </w:pPr>
            <w:r w:rsidRPr="00362B36">
              <w:rPr>
                <w:rFonts w:ascii="Cambria" w:hAnsi="Cambria"/>
                <w:b/>
                <w:bCs/>
                <w:sz w:val="18"/>
                <w:szCs w:val="18"/>
              </w:rPr>
              <w:t xml:space="preserve">F. modernizacje, renowacje części wspólnych wielorodzinnych budynków mieszkalnych </w:t>
            </w:r>
          </w:p>
        </w:tc>
        <w:tc>
          <w:tcPr>
            <w:tcW w:w="720" w:type="dxa"/>
            <w:tcBorders>
              <w:left w:val="single" w:sz="4" w:space="0" w:color="auto"/>
              <w:right w:val="single" w:sz="12" w:space="0" w:color="auto"/>
            </w:tcBorders>
            <w:shd w:val="clear" w:color="auto" w:fill="FFFFFF"/>
          </w:tcPr>
          <w:p w14:paraId="1137983C" w14:textId="77777777" w:rsidR="00BC300E" w:rsidRPr="00362B36" w:rsidRDefault="00BC300E" w:rsidP="00AB3B45">
            <w:pPr>
              <w:shd w:val="clear" w:color="auto" w:fill="FFFFFF"/>
              <w:spacing w:before="60" w:after="60"/>
              <w:rPr>
                <w:rFonts w:ascii="Cambria" w:hAnsi="Cambria"/>
                <w:b/>
                <w:bCs/>
                <w:sz w:val="18"/>
                <w:szCs w:val="18"/>
              </w:rPr>
            </w:pPr>
          </w:p>
        </w:tc>
      </w:tr>
      <w:tr w:rsidR="00BC300E" w:rsidRPr="00362B36" w14:paraId="22291600" w14:textId="77777777" w:rsidTr="00AB3B45">
        <w:trPr>
          <w:cantSplit/>
          <w:trHeight w:val="20"/>
        </w:trPr>
        <w:tc>
          <w:tcPr>
            <w:tcW w:w="9340" w:type="dxa"/>
            <w:gridSpan w:val="9"/>
            <w:tcBorders>
              <w:left w:val="single" w:sz="12" w:space="0" w:color="auto"/>
              <w:right w:val="single" w:sz="12" w:space="0" w:color="auto"/>
            </w:tcBorders>
            <w:shd w:val="clear" w:color="auto" w:fill="auto"/>
          </w:tcPr>
          <w:p w14:paraId="23D7A030" w14:textId="77777777" w:rsidR="00BC300E" w:rsidRPr="00362B36" w:rsidRDefault="00BC300E" w:rsidP="00AB3B45">
            <w:pPr>
              <w:spacing w:before="60" w:after="60"/>
              <w:rPr>
                <w:rFonts w:ascii="Cambria" w:hAnsi="Cambria"/>
                <w:b/>
                <w:sz w:val="18"/>
                <w:szCs w:val="18"/>
              </w:rPr>
            </w:pPr>
            <w:r w:rsidRPr="00362B36">
              <w:rPr>
                <w:rFonts w:ascii="Cambria" w:hAnsi="Cambria"/>
                <w:b/>
                <w:sz w:val="18"/>
                <w:szCs w:val="18"/>
              </w:rPr>
              <w:t>G.INNE:</w:t>
            </w:r>
          </w:p>
        </w:tc>
      </w:tr>
      <w:tr w:rsidR="00BC300E" w:rsidRPr="00362B36" w14:paraId="63F679AB" w14:textId="77777777" w:rsidTr="00AB3B45">
        <w:trPr>
          <w:cantSplit/>
          <w:trHeight w:val="20"/>
        </w:trPr>
        <w:tc>
          <w:tcPr>
            <w:tcW w:w="9340" w:type="dxa"/>
            <w:gridSpan w:val="9"/>
            <w:tcBorders>
              <w:left w:val="single" w:sz="12" w:space="0" w:color="auto"/>
              <w:right w:val="single" w:sz="12" w:space="0" w:color="auto"/>
            </w:tcBorders>
            <w:shd w:val="clear" w:color="auto" w:fill="E6E6E6"/>
          </w:tcPr>
          <w:p w14:paraId="1D3DB932" w14:textId="77777777" w:rsidR="00BC300E" w:rsidRPr="00362B36" w:rsidRDefault="00BC300E" w:rsidP="00AB3B45">
            <w:pPr>
              <w:spacing w:before="60" w:after="60"/>
              <w:rPr>
                <w:rFonts w:ascii="Cambria" w:hAnsi="Cambria"/>
                <w:b/>
                <w:sz w:val="18"/>
                <w:szCs w:val="18"/>
              </w:rPr>
            </w:pPr>
            <w:r w:rsidRPr="00362B36">
              <w:rPr>
                <w:rFonts w:ascii="Cambria" w:hAnsi="Cambria"/>
                <w:b/>
                <w:sz w:val="18"/>
                <w:szCs w:val="18"/>
              </w:rPr>
              <w:t>4.Wskaźniki osiągnięte w wyniku realizacji projektu</w:t>
            </w:r>
          </w:p>
        </w:tc>
      </w:tr>
      <w:tr w:rsidR="00BC300E" w:rsidRPr="00362B36" w14:paraId="1A827928" w14:textId="77777777" w:rsidTr="00AB3B45">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01A69268" w14:textId="77777777" w:rsidR="00BC300E" w:rsidRPr="00362B36" w:rsidRDefault="00BC300E" w:rsidP="00AB3B45">
            <w:pPr>
              <w:numPr>
                <w:ilvl w:val="0"/>
                <w:numId w:val="10"/>
              </w:numPr>
              <w:spacing w:before="60" w:after="60" w:line="240" w:lineRule="auto"/>
              <w:rPr>
                <w:rFonts w:ascii="Cambria" w:hAnsi="Cambria"/>
                <w:sz w:val="18"/>
                <w:szCs w:val="18"/>
              </w:rPr>
            </w:pPr>
            <w:r w:rsidRPr="00362B36">
              <w:rPr>
                <w:rFonts w:ascii="Cambria" w:hAnsi="Cambria"/>
                <w:sz w:val="18"/>
                <w:szCs w:val="18"/>
              </w:rPr>
              <w:t>Powierzchnia odnowionych budynków [m</w:t>
            </w:r>
            <w:r w:rsidRPr="00362B36">
              <w:rPr>
                <w:rFonts w:ascii="Cambria" w:hAnsi="Cambria"/>
                <w:sz w:val="18"/>
                <w:szCs w:val="18"/>
                <w:vertAlign w:val="superscript"/>
              </w:rPr>
              <w:t>2</w:t>
            </w:r>
            <w:r w:rsidRPr="00362B36">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6E4B47DE" w14:textId="77777777" w:rsidR="00BC300E" w:rsidRPr="00362B36" w:rsidRDefault="00BC300E" w:rsidP="00AB3B45">
            <w:pPr>
              <w:spacing w:before="60" w:after="60"/>
              <w:rPr>
                <w:rFonts w:ascii="Cambria" w:hAnsi="Cambria"/>
                <w:sz w:val="18"/>
                <w:szCs w:val="18"/>
              </w:rPr>
            </w:pPr>
            <w:r w:rsidRPr="00362B36">
              <w:rPr>
                <w:rFonts w:ascii="Cambria" w:hAnsi="Cambria"/>
                <w:sz w:val="18"/>
                <w:szCs w:val="18"/>
              </w:rPr>
              <w:t>253,3 m2</w:t>
            </w:r>
          </w:p>
        </w:tc>
        <w:tc>
          <w:tcPr>
            <w:tcW w:w="3620" w:type="dxa"/>
            <w:gridSpan w:val="3"/>
            <w:tcBorders>
              <w:left w:val="single" w:sz="12" w:space="0" w:color="auto"/>
            </w:tcBorders>
            <w:shd w:val="clear" w:color="auto" w:fill="E6E6E6"/>
            <w:vAlign w:val="center"/>
          </w:tcPr>
          <w:p w14:paraId="5910F04E" w14:textId="77777777" w:rsidR="00BC300E" w:rsidRPr="00362B36" w:rsidRDefault="00BC300E" w:rsidP="00AB3B45">
            <w:pPr>
              <w:numPr>
                <w:ilvl w:val="0"/>
                <w:numId w:val="11"/>
              </w:numPr>
              <w:spacing w:before="60" w:after="60" w:line="240" w:lineRule="auto"/>
              <w:rPr>
                <w:rFonts w:ascii="Cambria" w:hAnsi="Cambria"/>
                <w:sz w:val="18"/>
                <w:szCs w:val="18"/>
              </w:rPr>
            </w:pPr>
            <w:r w:rsidRPr="00362B36">
              <w:rPr>
                <w:rFonts w:ascii="Cambria" w:hAnsi="Cambria"/>
                <w:sz w:val="18"/>
                <w:szCs w:val="18"/>
              </w:rPr>
              <w:t>Liczba utworzonych miejsc pracy [szt.]:</w:t>
            </w:r>
          </w:p>
        </w:tc>
        <w:tc>
          <w:tcPr>
            <w:tcW w:w="729" w:type="dxa"/>
            <w:gridSpan w:val="2"/>
            <w:tcBorders>
              <w:right w:val="single" w:sz="12" w:space="0" w:color="auto"/>
            </w:tcBorders>
            <w:shd w:val="clear" w:color="auto" w:fill="auto"/>
            <w:vAlign w:val="center"/>
          </w:tcPr>
          <w:p w14:paraId="79DFD1D9" w14:textId="77777777" w:rsidR="00BC300E" w:rsidRPr="00362B36" w:rsidRDefault="00BC300E" w:rsidP="00AB3B45">
            <w:pPr>
              <w:spacing w:before="60" w:after="60"/>
              <w:rPr>
                <w:rFonts w:ascii="Cambria" w:hAnsi="Cambria"/>
                <w:sz w:val="18"/>
                <w:szCs w:val="18"/>
              </w:rPr>
            </w:pPr>
            <w:r w:rsidRPr="00362B36">
              <w:rPr>
                <w:rFonts w:ascii="Cambria" w:hAnsi="Cambria"/>
                <w:sz w:val="18"/>
                <w:szCs w:val="18"/>
              </w:rPr>
              <w:t>-</w:t>
            </w:r>
          </w:p>
        </w:tc>
      </w:tr>
      <w:tr w:rsidR="00BC300E" w:rsidRPr="00362B36" w14:paraId="6A30A62F" w14:textId="77777777" w:rsidTr="00AB3B45">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1A6EA8CF" w14:textId="77777777" w:rsidR="00BC300E" w:rsidRPr="00362B36" w:rsidRDefault="00BC300E" w:rsidP="00AB3B45">
            <w:pPr>
              <w:numPr>
                <w:ilvl w:val="0"/>
                <w:numId w:val="10"/>
              </w:numPr>
              <w:spacing w:before="60" w:after="60" w:line="240" w:lineRule="auto"/>
              <w:rPr>
                <w:rFonts w:ascii="Cambria" w:hAnsi="Cambria"/>
                <w:sz w:val="18"/>
                <w:szCs w:val="18"/>
              </w:rPr>
            </w:pPr>
            <w:r w:rsidRPr="00362B36">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224EC64C" w14:textId="77777777" w:rsidR="00BC300E" w:rsidRPr="00362B36" w:rsidRDefault="00BC300E" w:rsidP="00AB3B45">
            <w:pPr>
              <w:spacing w:before="60" w:after="60"/>
              <w:rPr>
                <w:rFonts w:ascii="Cambria" w:hAnsi="Cambria"/>
                <w:sz w:val="18"/>
                <w:szCs w:val="18"/>
              </w:rPr>
            </w:pPr>
            <w:r w:rsidRPr="00362B36">
              <w:rPr>
                <w:rFonts w:ascii="Cambria" w:hAnsi="Cambria"/>
                <w:sz w:val="18"/>
                <w:szCs w:val="18"/>
              </w:rPr>
              <w:t>-</w:t>
            </w:r>
          </w:p>
        </w:tc>
        <w:tc>
          <w:tcPr>
            <w:tcW w:w="3620" w:type="dxa"/>
            <w:gridSpan w:val="3"/>
            <w:tcBorders>
              <w:left w:val="single" w:sz="12" w:space="0" w:color="auto"/>
            </w:tcBorders>
            <w:shd w:val="clear" w:color="auto" w:fill="E6E6E6"/>
            <w:vAlign w:val="center"/>
          </w:tcPr>
          <w:p w14:paraId="431A14D2" w14:textId="77777777" w:rsidR="00BC300E" w:rsidRPr="00362B36" w:rsidRDefault="00BC300E" w:rsidP="00AB3B45">
            <w:pPr>
              <w:numPr>
                <w:ilvl w:val="0"/>
                <w:numId w:val="11"/>
              </w:numPr>
              <w:spacing w:before="60" w:after="60" w:line="240" w:lineRule="auto"/>
              <w:rPr>
                <w:rFonts w:ascii="Cambria" w:hAnsi="Cambria"/>
                <w:sz w:val="18"/>
                <w:szCs w:val="18"/>
              </w:rPr>
            </w:pPr>
            <w:r w:rsidRPr="00362B36">
              <w:rPr>
                <w:rFonts w:ascii="Cambria" w:hAnsi="Cambria"/>
                <w:sz w:val="18"/>
                <w:szCs w:val="18"/>
              </w:rPr>
              <w:t>Liczba założonych firm [szt.]:</w:t>
            </w:r>
          </w:p>
        </w:tc>
        <w:tc>
          <w:tcPr>
            <w:tcW w:w="729" w:type="dxa"/>
            <w:gridSpan w:val="2"/>
            <w:tcBorders>
              <w:right w:val="single" w:sz="12" w:space="0" w:color="auto"/>
            </w:tcBorders>
            <w:shd w:val="clear" w:color="auto" w:fill="auto"/>
            <w:vAlign w:val="center"/>
          </w:tcPr>
          <w:p w14:paraId="5A9D9381" w14:textId="77777777" w:rsidR="00BC300E" w:rsidRPr="00362B36" w:rsidRDefault="00BC300E" w:rsidP="00AB3B45">
            <w:pPr>
              <w:spacing w:before="60" w:after="60"/>
              <w:rPr>
                <w:rFonts w:ascii="Cambria" w:hAnsi="Cambria"/>
                <w:sz w:val="18"/>
                <w:szCs w:val="18"/>
              </w:rPr>
            </w:pPr>
            <w:r w:rsidRPr="00362B36">
              <w:rPr>
                <w:rFonts w:ascii="Cambria" w:hAnsi="Cambria"/>
                <w:sz w:val="18"/>
                <w:szCs w:val="18"/>
              </w:rPr>
              <w:t>-</w:t>
            </w:r>
          </w:p>
        </w:tc>
      </w:tr>
    </w:tbl>
    <w:p w14:paraId="67644F9C" w14:textId="77777777" w:rsidR="00BC300E" w:rsidRPr="00362B36" w:rsidRDefault="00BC300E" w:rsidP="00BC300E">
      <w:pPr>
        <w:rPr>
          <w:rFonts w:ascii="Cambria" w:hAnsi="Cambria"/>
          <w:sz w:val="18"/>
          <w:szCs w:val="18"/>
        </w:rPr>
      </w:pPr>
    </w:p>
    <w:tbl>
      <w:tblPr>
        <w:tblW w:w="9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2127"/>
        <w:gridCol w:w="364"/>
        <w:gridCol w:w="1274"/>
        <w:gridCol w:w="1218"/>
      </w:tblGrid>
      <w:tr w:rsidR="00BC300E" w:rsidRPr="00362B36" w14:paraId="0705B4BA" w14:textId="77777777" w:rsidTr="00AB3B45">
        <w:trPr>
          <w:cantSplit/>
          <w:trHeight w:val="20"/>
        </w:trPr>
        <w:tc>
          <w:tcPr>
            <w:tcW w:w="9236" w:type="dxa"/>
            <w:gridSpan w:val="6"/>
            <w:tcBorders>
              <w:top w:val="single" w:sz="12" w:space="0" w:color="auto"/>
              <w:left w:val="single" w:sz="12" w:space="0" w:color="auto"/>
              <w:bottom w:val="single" w:sz="12" w:space="0" w:color="auto"/>
              <w:right w:val="single" w:sz="12" w:space="0" w:color="auto"/>
            </w:tcBorders>
            <w:shd w:val="clear" w:color="auto" w:fill="E6E6E6"/>
          </w:tcPr>
          <w:p w14:paraId="0E4EFB27" w14:textId="77777777" w:rsidR="00BC300E" w:rsidRPr="00362B36" w:rsidRDefault="00BC300E" w:rsidP="00AB3B45">
            <w:pPr>
              <w:spacing w:before="80" w:after="80"/>
              <w:rPr>
                <w:rFonts w:ascii="Cambria" w:hAnsi="Cambria"/>
                <w:b/>
                <w:sz w:val="18"/>
                <w:szCs w:val="18"/>
              </w:rPr>
            </w:pPr>
            <w:r w:rsidRPr="00362B36">
              <w:rPr>
                <w:rFonts w:ascii="Cambria" w:hAnsi="Cambria"/>
                <w:b/>
                <w:sz w:val="18"/>
                <w:szCs w:val="18"/>
              </w:rPr>
              <w:t>B. FINANSOWANIE PROJEKTU</w:t>
            </w:r>
          </w:p>
        </w:tc>
      </w:tr>
      <w:tr w:rsidR="00BC300E" w:rsidRPr="00362B36" w14:paraId="3D97A7C0" w14:textId="77777777" w:rsidTr="00AB3B45">
        <w:trPr>
          <w:cantSplit/>
          <w:trHeight w:val="20"/>
        </w:trPr>
        <w:tc>
          <w:tcPr>
            <w:tcW w:w="4253" w:type="dxa"/>
            <w:gridSpan w:val="2"/>
            <w:tcBorders>
              <w:top w:val="single" w:sz="12" w:space="0" w:color="auto"/>
              <w:left w:val="single" w:sz="12" w:space="0" w:color="auto"/>
            </w:tcBorders>
            <w:shd w:val="clear" w:color="auto" w:fill="E6E6E6"/>
          </w:tcPr>
          <w:p w14:paraId="00F307D6" w14:textId="77777777" w:rsidR="00BC300E" w:rsidRPr="00362B36" w:rsidRDefault="00BC300E" w:rsidP="00AB3B45">
            <w:pPr>
              <w:pStyle w:val="Stopka"/>
              <w:spacing w:before="80" w:after="80"/>
              <w:rPr>
                <w:rFonts w:ascii="Cambria" w:hAnsi="Cambria"/>
                <w:b/>
                <w:bCs/>
                <w:iCs/>
                <w:sz w:val="18"/>
                <w:szCs w:val="18"/>
              </w:rPr>
            </w:pPr>
            <w:r w:rsidRPr="00362B36">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tcPr>
          <w:p w14:paraId="06803C11" w14:textId="77777777" w:rsidR="00BC300E" w:rsidRPr="00362B36" w:rsidRDefault="00BC300E" w:rsidP="00AB3B45">
            <w:pPr>
              <w:pStyle w:val="Stopka"/>
              <w:tabs>
                <w:tab w:val="clear" w:pos="4536"/>
                <w:tab w:val="clear" w:pos="9072"/>
              </w:tabs>
              <w:spacing w:before="80" w:after="80"/>
              <w:rPr>
                <w:rFonts w:ascii="Cambria" w:hAnsi="Cambria"/>
                <w:b/>
                <w:bCs/>
                <w:iCs/>
                <w:sz w:val="18"/>
                <w:szCs w:val="18"/>
              </w:rPr>
            </w:pPr>
            <w:r>
              <w:rPr>
                <w:rFonts w:ascii="Cambria" w:hAnsi="Cambria" w:cs="TimesNewRomanPS-BoldMT"/>
                <w:bCs/>
                <w:sz w:val="18"/>
                <w:szCs w:val="18"/>
              </w:rPr>
              <w:t>1000000,00</w:t>
            </w:r>
          </w:p>
        </w:tc>
        <w:tc>
          <w:tcPr>
            <w:tcW w:w="2492" w:type="dxa"/>
            <w:gridSpan w:val="2"/>
            <w:tcBorders>
              <w:top w:val="single" w:sz="12" w:space="0" w:color="auto"/>
              <w:right w:val="single" w:sz="12" w:space="0" w:color="auto"/>
            </w:tcBorders>
            <w:shd w:val="clear" w:color="auto" w:fill="FFFFFF"/>
          </w:tcPr>
          <w:p w14:paraId="008D08CF" w14:textId="77777777" w:rsidR="00BC300E" w:rsidRPr="00362B36" w:rsidRDefault="00BC300E" w:rsidP="00AB3B45">
            <w:pPr>
              <w:rPr>
                <w:rFonts w:ascii="Cambria" w:hAnsi="Cambria"/>
                <w:b/>
                <w:bCs/>
                <w:iCs/>
                <w:sz w:val="18"/>
                <w:szCs w:val="18"/>
              </w:rPr>
            </w:pPr>
          </w:p>
        </w:tc>
      </w:tr>
      <w:tr w:rsidR="00BC300E" w:rsidRPr="00362B36" w14:paraId="3FD339BC" w14:textId="77777777" w:rsidTr="00AB3B45">
        <w:trPr>
          <w:cantSplit/>
          <w:trHeight w:val="427"/>
        </w:trPr>
        <w:tc>
          <w:tcPr>
            <w:tcW w:w="4253" w:type="dxa"/>
            <w:gridSpan w:val="2"/>
            <w:tcBorders>
              <w:left w:val="single" w:sz="12" w:space="0" w:color="auto"/>
            </w:tcBorders>
            <w:shd w:val="clear" w:color="auto" w:fill="E6E6E6"/>
          </w:tcPr>
          <w:p w14:paraId="7E0B544E" w14:textId="77777777" w:rsidR="00BC300E" w:rsidRPr="00362B36" w:rsidRDefault="00BC300E" w:rsidP="00AB3B45">
            <w:pPr>
              <w:pStyle w:val="Stopka"/>
              <w:spacing w:before="80" w:after="80"/>
              <w:rPr>
                <w:rFonts w:ascii="Cambria" w:hAnsi="Cambria"/>
                <w:b/>
                <w:bCs/>
                <w:iCs/>
                <w:sz w:val="18"/>
                <w:szCs w:val="18"/>
              </w:rPr>
            </w:pPr>
            <w:r w:rsidRPr="00362B36">
              <w:rPr>
                <w:rFonts w:ascii="Cambria" w:hAnsi="Cambria"/>
                <w:b/>
                <w:bCs/>
                <w:iCs/>
                <w:sz w:val="18"/>
                <w:szCs w:val="18"/>
              </w:rPr>
              <w:t xml:space="preserve">6. Oczekiwana wielkość wsparcia z </w:t>
            </w:r>
            <w:r w:rsidRPr="00362B36">
              <w:rPr>
                <w:rFonts w:ascii="Cambria" w:hAnsi="Cambria"/>
                <w:b/>
                <w:bCs/>
                <w:iCs/>
                <w:strike/>
                <w:sz w:val="18"/>
                <w:szCs w:val="18"/>
              </w:rPr>
              <w:t>EFRR</w:t>
            </w:r>
            <w:r>
              <w:rPr>
                <w:rFonts w:ascii="Cambria" w:hAnsi="Cambria"/>
                <w:b/>
                <w:bCs/>
                <w:iCs/>
                <w:strike/>
                <w:sz w:val="18"/>
                <w:szCs w:val="18"/>
              </w:rPr>
              <w:t xml:space="preserve"> </w:t>
            </w:r>
            <w:r w:rsidRPr="00536738">
              <w:rPr>
                <w:rFonts w:ascii="Cambria" w:hAnsi="Cambria"/>
                <w:b/>
                <w:bCs/>
                <w:iCs/>
                <w:sz w:val="18"/>
                <w:szCs w:val="18"/>
              </w:rPr>
              <w:t>POIŚ</w:t>
            </w:r>
          </w:p>
        </w:tc>
        <w:tc>
          <w:tcPr>
            <w:tcW w:w="2491" w:type="dxa"/>
            <w:gridSpan w:val="2"/>
            <w:tcBorders>
              <w:right w:val="single" w:sz="12" w:space="0" w:color="auto"/>
            </w:tcBorders>
            <w:shd w:val="clear" w:color="auto" w:fill="FFFFFF"/>
          </w:tcPr>
          <w:p w14:paraId="13AE293A" w14:textId="77777777" w:rsidR="00BC300E" w:rsidRPr="00362B36" w:rsidRDefault="00BC300E" w:rsidP="00AB3B45">
            <w:pPr>
              <w:pStyle w:val="Stopka"/>
              <w:tabs>
                <w:tab w:val="clear" w:pos="4536"/>
                <w:tab w:val="clear" w:pos="9072"/>
              </w:tabs>
              <w:spacing w:before="80" w:after="80"/>
              <w:jc w:val="right"/>
              <w:rPr>
                <w:rFonts w:ascii="Cambria" w:hAnsi="Cambria"/>
                <w:bCs/>
                <w:iCs/>
                <w:sz w:val="18"/>
                <w:szCs w:val="18"/>
              </w:rPr>
            </w:pPr>
            <w:r>
              <w:rPr>
                <w:rFonts w:ascii="Cambria" w:hAnsi="Cambria"/>
                <w:bCs/>
                <w:iCs/>
                <w:sz w:val="18"/>
                <w:szCs w:val="18"/>
              </w:rPr>
              <w:t>850000,00</w:t>
            </w:r>
          </w:p>
        </w:tc>
        <w:tc>
          <w:tcPr>
            <w:tcW w:w="2492" w:type="dxa"/>
            <w:gridSpan w:val="2"/>
            <w:tcBorders>
              <w:right w:val="single" w:sz="12" w:space="0" w:color="auto"/>
            </w:tcBorders>
            <w:shd w:val="clear" w:color="auto" w:fill="FFFFFF"/>
          </w:tcPr>
          <w:p w14:paraId="1B705756" w14:textId="3500E621" w:rsidR="00BC300E" w:rsidRPr="00362B36" w:rsidRDefault="00EB03B5" w:rsidP="00AB3B45">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POIŚ Dz. 8.1.</w:t>
            </w:r>
          </w:p>
        </w:tc>
      </w:tr>
      <w:tr w:rsidR="00BC300E" w:rsidRPr="00362B36" w14:paraId="52321356" w14:textId="77777777" w:rsidTr="00AB3B45">
        <w:trPr>
          <w:cantSplit/>
          <w:trHeight w:val="192"/>
        </w:trPr>
        <w:tc>
          <w:tcPr>
            <w:tcW w:w="4242" w:type="dxa"/>
            <w:vMerge w:val="restart"/>
            <w:tcBorders>
              <w:left w:val="single" w:sz="12" w:space="0" w:color="auto"/>
            </w:tcBorders>
            <w:shd w:val="clear" w:color="auto" w:fill="E6E6E6"/>
          </w:tcPr>
          <w:p w14:paraId="255AC3AE" w14:textId="77777777" w:rsidR="00BC300E" w:rsidRPr="00362B36" w:rsidRDefault="00BC300E" w:rsidP="00AB3B45">
            <w:pPr>
              <w:pStyle w:val="Stopka"/>
              <w:spacing w:before="80" w:after="80"/>
              <w:rPr>
                <w:rFonts w:ascii="Cambria" w:hAnsi="Cambria"/>
                <w:b/>
                <w:bCs/>
                <w:iCs/>
                <w:sz w:val="18"/>
                <w:szCs w:val="18"/>
              </w:rPr>
            </w:pPr>
            <w:r w:rsidRPr="00362B36">
              <w:rPr>
                <w:rFonts w:ascii="Cambria" w:hAnsi="Cambria"/>
                <w:b/>
                <w:bCs/>
                <w:iCs/>
                <w:sz w:val="18"/>
                <w:szCs w:val="18"/>
              </w:rPr>
              <w:t>6. Udział środków własnych</w:t>
            </w:r>
          </w:p>
        </w:tc>
        <w:tc>
          <w:tcPr>
            <w:tcW w:w="2138" w:type="dxa"/>
            <w:gridSpan w:val="2"/>
            <w:tcBorders>
              <w:right w:val="single" w:sz="12" w:space="0" w:color="auto"/>
            </w:tcBorders>
            <w:shd w:val="clear" w:color="auto" w:fill="FFFFFF"/>
          </w:tcPr>
          <w:p w14:paraId="2611B0A5" w14:textId="77777777" w:rsidR="00BC300E" w:rsidRPr="00362B36" w:rsidRDefault="00BC300E" w:rsidP="00AB3B45">
            <w:pPr>
              <w:pStyle w:val="Stopka"/>
              <w:tabs>
                <w:tab w:val="clear" w:pos="4536"/>
                <w:tab w:val="clear" w:pos="9072"/>
              </w:tabs>
              <w:spacing w:before="80" w:after="80"/>
              <w:rPr>
                <w:rFonts w:ascii="Cambria" w:hAnsi="Cambria"/>
                <w:b/>
                <w:bCs/>
                <w:iCs/>
                <w:sz w:val="18"/>
                <w:szCs w:val="18"/>
              </w:rPr>
            </w:pPr>
            <w:r w:rsidRPr="00362B36">
              <w:rPr>
                <w:rFonts w:ascii="Cambria" w:hAnsi="Cambria"/>
                <w:b/>
                <w:bCs/>
                <w:iCs/>
                <w:sz w:val="18"/>
                <w:szCs w:val="18"/>
              </w:rPr>
              <w:t>Kapitał własny</w:t>
            </w:r>
          </w:p>
        </w:tc>
        <w:tc>
          <w:tcPr>
            <w:tcW w:w="1638" w:type="dxa"/>
            <w:gridSpan w:val="2"/>
            <w:tcBorders>
              <w:right w:val="single" w:sz="12" w:space="0" w:color="auto"/>
            </w:tcBorders>
            <w:shd w:val="clear" w:color="auto" w:fill="FFFFFF"/>
          </w:tcPr>
          <w:p w14:paraId="0FB279E5" w14:textId="77777777" w:rsidR="00BC300E" w:rsidRPr="00362B36" w:rsidRDefault="00BC300E" w:rsidP="00AB3B45">
            <w:pPr>
              <w:pStyle w:val="Stopka"/>
              <w:tabs>
                <w:tab w:val="clear" w:pos="4536"/>
                <w:tab w:val="clear" w:pos="9072"/>
              </w:tabs>
              <w:spacing w:before="80" w:after="80"/>
              <w:rPr>
                <w:rFonts w:ascii="Cambria" w:hAnsi="Cambria"/>
                <w:b/>
                <w:bCs/>
                <w:iCs/>
                <w:sz w:val="18"/>
                <w:szCs w:val="18"/>
              </w:rPr>
            </w:pPr>
            <w:r w:rsidRPr="00362B36">
              <w:rPr>
                <w:rFonts w:ascii="Cambria" w:hAnsi="Cambria"/>
                <w:b/>
                <w:bCs/>
                <w:iCs/>
                <w:sz w:val="18"/>
                <w:szCs w:val="18"/>
              </w:rPr>
              <w:t>Kredyt</w:t>
            </w:r>
          </w:p>
        </w:tc>
        <w:tc>
          <w:tcPr>
            <w:tcW w:w="1218" w:type="dxa"/>
            <w:tcBorders>
              <w:right w:val="single" w:sz="12" w:space="0" w:color="auto"/>
            </w:tcBorders>
            <w:shd w:val="clear" w:color="auto" w:fill="FFFFFF"/>
          </w:tcPr>
          <w:p w14:paraId="4CFAF266" w14:textId="77777777" w:rsidR="00BC300E" w:rsidRPr="00362B36" w:rsidRDefault="00BC300E" w:rsidP="00AB3B45">
            <w:pPr>
              <w:pStyle w:val="Stopka"/>
              <w:tabs>
                <w:tab w:val="clear" w:pos="4536"/>
                <w:tab w:val="clear" w:pos="9072"/>
              </w:tabs>
              <w:spacing w:before="80" w:after="80"/>
              <w:rPr>
                <w:rFonts w:ascii="Cambria" w:hAnsi="Cambria"/>
                <w:b/>
                <w:bCs/>
                <w:iCs/>
                <w:sz w:val="18"/>
                <w:szCs w:val="18"/>
              </w:rPr>
            </w:pPr>
            <w:r w:rsidRPr="00362B36">
              <w:rPr>
                <w:rFonts w:ascii="Cambria" w:hAnsi="Cambria"/>
                <w:b/>
                <w:bCs/>
                <w:iCs/>
                <w:sz w:val="18"/>
                <w:szCs w:val="18"/>
              </w:rPr>
              <w:t>Inny (jaki)</w:t>
            </w:r>
          </w:p>
        </w:tc>
      </w:tr>
      <w:tr w:rsidR="00BC300E" w:rsidRPr="00362B36" w14:paraId="72304AB3" w14:textId="77777777" w:rsidTr="00AB3B45">
        <w:trPr>
          <w:cantSplit/>
          <w:trHeight w:val="192"/>
        </w:trPr>
        <w:tc>
          <w:tcPr>
            <w:tcW w:w="4242" w:type="dxa"/>
            <w:vMerge/>
            <w:tcBorders>
              <w:left w:val="single" w:sz="12" w:space="0" w:color="auto"/>
            </w:tcBorders>
            <w:shd w:val="clear" w:color="auto" w:fill="E6E6E6"/>
          </w:tcPr>
          <w:p w14:paraId="661CB3BD" w14:textId="77777777" w:rsidR="00BC300E" w:rsidRPr="00362B36" w:rsidRDefault="00BC300E" w:rsidP="00AB3B45">
            <w:pPr>
              <w:pStyle w:val="Stopka"/>
              <w:spacing w:before="80" w:after="80"/>
              <w:rPr>
                <w:rFonts w:ascii="Cambria" w:hAnsi="Cambria"/>
                <w:b/>
                <w:bCs/>
                <w:iCs/>
                <w:sz w:val="18"/>
                <w:szCs w:val="18"/>
              </w:rPr>
            </w:pPr>
          </w:p>
        </w:tc>
        <w:tc>
          <w:tcPr>
            <w:tcW w:w="2138" w:type="dxa"/>
            <w:gridSpan w:val="2"/>
            <w:tcBorders>
              <w:right w:val="single" w:sz="12" w:space="0" w:color="auto"/>
            </w:tcBorders>
            <w:shd w:val="clear" w:color="auto" w:fill="FFFFFF"/>
          </w:tcPr>
          <w:p w14:paraId="76285045" w14:textId="77777777" w:rsidR="00BC300E" w:rsidRPr="00362B36" w:rsidRDefault="00BC300E" w:rsidP="00AB3B45">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150000,00</w:t>
            </w:r>
          </w:p>
        </w:tc>
        <w:tc>
          <w:tcPr>
            <w:tcW w:w="1638" w:type="dxa"/>
            <w:gridSpan w:val="2"/>
            <w:tcBorders>
              <w:right w:val="single" w:sz="12" w:space="0" w:color="auto"/>
            </w:tcBorders>
            <w:shd w:val="clear" w:color="auto" w:fill="FFFFFF"/>
          </w:tcPr>
          <w:p w14:paraId="039C5584" w14:textId="77777777" w:rsidR="00BC300E" w:rsidRPr="00362B36" w:rsidRDefault="00BC300E" w:rsidP="00AB3B45">
            <w:pPr>
              <w:pStyle w:val="Stopka"/>
              <w:tabs>
                <w:tab w:val="clear" w:pos="4536"/>
                <w:tab w:val="clear" w:pos="9072"/>
              </w:tabs>
              <w:spacing w:before="80" w:after="80"/>
              <w:rPr>
                <w:rFonts w:ascii="Cambria" w:hAnsi="Cambria"/>
                <w:b/>
                <w:bCs/>
                <w:iCs/>
                <w:sz w:val="18"/>
                <w:szCs w:val="18"/>
              </w:rPr>
            </w:pPr>
          </w:p>
        </w:tc>
        <w:tc>
          <w:tcPr>
            <w:tcW w:w="1218" w:type="dxa"/>
            <w:tcBorders>
              <w:right w:val="single" w:sz="12" w:space="0" w:color="auto"/>
            </w:tcBorders>
            <w:shd w:val="clear" w:color="auto" w:fill="FFFFFF"/>
          </w:tcPr>
          <w:p w14:paraId="1F89528A" w14:textId="77777777" w:rsidR="00BC300E" w:rsidRPr="00362B36" w:rsidRDefault="00BC300E" w:rsidP="00AB3B45">
            <w:pPr>
              <w:pStyle w:val="Stopka"/>
              <w:tabs>
                <w:tab w:val="clear" w:pos="4536"/>
                <w:tab w:val="clear" w:pos="9072"/>
              </w:tabs>
              <w:spacing w:before="80" w:after="80"/>
              <w:rPr>
                <w:rFonts w:ascii="Cambria" w:hAnsi="Cambria"/>
                <w:b/>
                <w:bCs/>
                <w:iCs/>
                <w:sz w:val="18"/>
                <w:szCs w:val="18"/>
              </w:rPr>
            </w:pPr>
          </w:p>
        </w:tc>
      </w:tr>
    </w:tbl>
    <w:p w14:paraId="41AEBBAC" w14:textId="77777777" w:rsidR="00BC300E" w:rsidRPr="00362B36" w:rsidRDefault="00BC300E" w:rsidP="00BC300E">
      <w:pPr>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BC300E" w:rsidRPr="00362B36" w14:paraId="4D7CD9AA" w14:textId="77777777" w:rsidTr="00AB3B45">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67629F0E" w14:textId="77777777" w:rsidR="00BC300E" w:rsidRPr="00362B36" w:rsidRDefault="00BC300E" w:rsidP="00AB3B45">
            <w:pPr>
              <w:pStyle w:val="Stopka"/>
              <w:tabs>
                <w:tab w:val="clear" w:pos="4536"/>
                <w:tab w:val="clear" w:pos="9072"/>
              </w:tabs>
              <w:spacing w:before="60" w:after="60"/>
              <w:rPr>
                <w:rFonts w:ascii="Cambria" w:hAnsi="Cambria"/>
                <w:b/>
                <w:bCs/>
                <w:iCs/>
                <w:caps/>
                <w:sz w:val="18"/>
                <w:szCs w:val="18"/>
              </w:rPr>
            </w:pPr>
            <w:r w:rsidRPr="00362B36">
              <w:rPr>
                <w:rFonts w:ascii="Cambria" w:hAnsi="Cambria"/>
                <w:b/>
                <w:bCs/>
                <w:iCs/>
                <w:caps/>
                <w:sz w:val="18"/>
                <w:szCs w:val="18"/>
              </w:rPr>
              <w:t>c.    Dane dotyczące Wnioskodawcy</w:t>
            </w:r>
          </w:p>
        </w:tc>
      </w:tr>
      <w:tr w:rsidR="00BC300E" w:rsidRPr="00362B36" w14:paraId="7B4661F2" w14:textId="77777777" w:rsidTr="00AB3B45">
        <w:trPr>
          <w:cantSplit/>
          <w:trHeight w:val="20"/>
        </w:trPr>
        <w:tc>
          <w:tcPr>
            <w:tcW w:w="2628" w:type="dxa"/>
            <w:tcBorders>
              <w:top w:val="single" w:sz="12" w:space="0" w:color="auto"/>
            </w:tcBorders>
            <w:shd w:val="clear" w:color="auto" w:fill="E6E6E6"/>
          </w:tcPr>
          <w:p w14:paraId="49B73915"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1515AACE" w14:textId="77777777" w:rsidR="00BC300E" w:rsidRPr="00362B36" w:rsidRDefault="00BC300E" w:rsidP="00AB3B45">
            <w:pPr>
              <w:spacing w:before="60" w:after="60"/>
              <w:rPr>
                <w:rFonts w:ascii="Cambria" w:hAnsi="Cambria"/>
                <w:iCs/>
                <w:sz w:val="18"/>
                <w:szCs w:val="18"/>
              </w:rPr>
            </w:pPr>
            <w:r w:rsidRPr="00362B36">
              <w:rPr>
                <w:rFonts w:ascii="Cambria" w:hAnsi="Cambria"/>
                <w:iCs/>
                <w:sz w:val="18"/>
                <w:szCs w:val="18"/>
              </w:rPr>
              <w:t>Gmina Trzebownisko</w:t>
            </w:r>
          </w:p>
        </w:tc>
      </w:tr>
      <w:tr w:rsidR="00BC300E" w:rsidRPr="00362B36" w14:paraId="3A76540A" w14:textId="77777777" w:rsidTr="00AB3B45">
        <w:trPr>
          <w:cantSplit/>
          <w:trHeight w:val="20"/>
        </w:trPr>
        <w:tc>
          <w:tcPr>
            <w:tcW w:w="2628" w:type="dxa"/>
            <w:shd w:val="clear" w:color="auto" w:fill="E6E6E6"/>
          </w:tcPr>
          <w:p w14:paraId="56287B32"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 xml:space="preserve">7.1. Adres wnioskodawcy: </w:t>
            </w:r>
            <w:r w:rsidRPr="00362B36">
              <w:rPr>
                <w:rFonts w:ascii="Cambria" w:hAnsi="Cambria"/>
                <w:bCs/>
                <w:iCs/>
                <w:sz w:val="18"/>
                <w:szCs w:val="18"/>
              </w:rPr>
              <w:t>(kod, miejscowość, ul, nr lokalu)</w:t>
            </w:r>
          </w:p>
        </w:tc>
        <w:tc>
          <w:tcPr>
            <w:tcW w:w="2700" w:type="dxa"/>
            <w:tcBorders>
              <w:right w:val="single" w:sz="4" w:space="0" w:color="auto"/>
            </w:tcBorders>
            <w:shd w:val="clear" w:color="auto" w:fill="FFFFFF"/>
          </w:tcPr>
          <w:p w14:paraId="6A0B17C9" w14:textId="77777777" w:rsidR="00BC300E" w:rsidRPr="00362B36" w:rsidRDefault="00BC300E" w:rsidP="00AB3B45">
            <w:pPr>
              <w:spacing w:before="60" w:after="60"/>
              <w:rPr>
                <w:rFonts w:ascii="Cambria" w:hAnsi="Cambria"/>
                <w:iCs/>
                <w:sz w:val="18"/>
                <w:szCs w:val="18"/>
              </w:rPr>
            </w:pPr>
            <w:r w:rsidRPr="00362B36">
              <w:rPr>
                <w:rFonts w:ascii="Cambria" w:hAnsi="Cambria"/>
                <w:iCs/>
                <w:sz w:val="18"/>
                <w:szCs w:val="18"/>
              </w:rPr>
              <w:t>36-001 Trzebownisko 976</w:t>
            </w:r>
          </w:p>
        </w:tc>
        <w:tc>
          <w:tcPr>
            <w:tcW w:w="1800" w:type="dxa"/>
            <w:tcBorders>
              <w:left w:val="single" w:sz="4" w:space="0" w:color="auto"/>
            </w:tcBorders>
            <w:shd w:val="clear" w:color="auto" w:fill="E6E6E6"/>
          </w:tcPr>
          <w:p w14:paraId="469C6611" w14:textId="77777777" w:rsidR="00BC300E" w:rsidRPr="00362B36" w:rsidRDefault="00BC300E" w:rsidP="00AB3B45">
            <w:pPr>
              <w:spacing w:before="60" w:after="60"/>
              <w:rPr>
                <w:rFonts w:ascii="Cambria" w:hAnsi="Cambria"/>
                <w:b/>
                <w:bCs/>
                <w:iCs/>
                <w:sz w:val="18"/>
                <w:szCs w:val="18"/>
              </w:rPr>
            </w:pPr>
            <w:r w:rsidRPr="00362B36">
              <w:rPr>
                <w:rFonts w:ascii="Cambria" w:hAnsi="Cambria"/>
                <w:b/>
                <w:bCs/>
                <w:iCs/>
                <w:sz w:val="18"/>
                <w:szCs w:val="18"/>
              </w:rPr>
              <w:t>7.2</w:t>
            </w:r>
            <w:r w:rsidRPr="00362B36">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7904712A" w14:textId="77777777" w:rsidR="00BC300E" w:rsidRPr="00362B36" w:rsidRDefault="00BC300E" w:rsidP="00AB3B45">
            <w:pPr>
              <w:spacing w:before="60" w:after="60"/>
              <w:rPr>
                <w:rFonts w:ascii="Cambria" w:hAnsi="Cambria"/>
                <w:iCs/>
                <w:sz w:val="18"/>
                <w:szCs w:val="18"/>
              </w:rPr>
            </w:pPr>
            <w:r w:rsidRPr="00362B36">
              <w:rPr>
                <w:rFonts w:ascii="Cambria" w:hAnsi="Cambria"/>
                <w:iCs/>
                <w:sz w:val="18"/>
                <w:szCs w:val="18"/>
              </w:rPr>
              <w:t>Tel. 17 77 13 700</w:t>
            </w:r>
            <w:r w:rsidRPr="00362B36">
              <w:rPr>
                <w:rFonts w:ascii="Cambria" w:hAnsi="Cambria"/>
                <w:iCs/>
                <w:sz w:val="18"/>
                <w:szCs w:val="18"/>
              </w:rPr>
              <w:br/>
              <w:t>fax 17 77 13 719</w:t>
            </w:r>
          </w:p>
        </w:tc>
      </w:tr>
      <w:tr w:rsidR="00BC300E" w:rsidRPr="00362B36" w14:paraId="4C87F6A3" w14:textId="77777777" w:rsidTr="00AB3B45">
        <w:trPr>
          <w:cantSplit/>
          <w:trHeight w:val="20"/>
        </w:trPr>
        <w:tc>
          <w:tcPr>
            <w:tcW w:w="2628" w:type="dxa"/>
            <w:tcBorders>
              <w:bottom w:val="single" w:sz="4" w:space="0" w:color="auto"/>
            </w:tcBorders>
            <w:shd w:val="clear" w:color="auto" w:fill="E6E6E6"/>
          </w:tcPr>
          <w:p w14:paraId="6882E02B"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 xml:space="preserve">7.3. Dane osoby upoważnionej do kontaktu </w:t>
            </w:r>
          </w:p>
        </w:tc>
        <w:tc>
          <w:tcPr>
            <w:tcW w:w="6978" w:type="dxa"/>
            <w:gridSpan w:val="4"/>
            <w:shd w:val="clear" w:color="auto" w:fill="FFFFFF"/>
          </w:tcPr>
          <w:p w14:paraId="7FDEB7F8" w14:textId="77777777" w:rsidR="00BC300E" w:rsidRPr="00362B36" w:rsidRDefault="00BC300E" w:rsidP="00AB3B45">
            <w:pPr>
              <w:spacing w:before="60" w:after="60"/>
              <w:rPr>
                <w:rFonts w:ascii="Cambria" w:hAnsi="Cambria"/>
                <w:bCs/>
                <w:iCs/>
                <w:sz w:val="18"/>
                <w:szCs w:val="18"/>
              </w:rPr>
            </w:pPr>
            <w:r w:rsidRPr="00362B36">
              <w:rPr>
                <w:rFonts w:ascii="Cambria" w:hAnsi="Cambria"/>
                <w:bCs/>
                <w:iCs/>
                <w:sz w:val="18"/>
                <w:szCs w:val="18"/>
              </w:rPr>
              <w:t>(imię, nazwisko, telefon, e-mail)</w:t>
            </w:r>
          </w:p>
          <w:p w14:paraId="1E44A9F2" w14:textId="77777777" w:rsidR="00BC300E" w:rsidRPr="00362B36" w:rsidRDefault="00BC300E" w:rsidP="00AB3B45">
            <w:pPr>
              <w:spacing w:before="60" w:after="60"/>
              <w:rPr>
                <w:rFonts w:ascii="Cambria" w:hAnsi="Cambria"/>
                <w:bCs/>
                <w:iCs/>
                <w:sz w:val="18"/>
                <w:szCs w:val="18"/>
              </w:rPr>
            </w:pPr>
            <w:r w:rsidRPr="00362B36">
              <w:rPr>
                <w:rFonts w:ascii="Cambria" w:hAnsi="Cambria"/>
                <w:bCs/>
                <w:iCs/>
                <w:sz w:val="18"/>
                <w:szCs w:val="18"/>
              </w:rPr>
              <w:t>Agata Nowacka-Bednarz</w:t>
            </w:r>
          </w:p>
          <w:p w14:paraId="4B385E56" w14:textId="77777777" w:rsidR="00BC300E" w:rsidRPr="00362B36" w:rsidRDefault="00BC300E" w:rsidP="00AB3B45">
            <w:pPr>
              <w:spacing w:before="60" w:after="60"/>
              <w:rPr>
                <w:rFonts w:ascii="Cambria" w:hAnsi="Cambria"/>
                <w:iCs/>
                <w:sz w:val="18"/>
                <w:szCs w:val="18"/>
              </w:rPr>
            </w:pPr>
            <w:r w:rsidRPr="00362B36">
              <w:rPr>
                <w:rFonts w:ascii="Cambria" w:hAnsi="Cambria"/>
                <w:bCs/>
                <w:iCs/>
                <w:sz w:val="18"/>
                <w:szCs w:val="18"/>
              </w:rPr>
              <w:t>Tel. 17 77 13 743</w:t>
            </w:r>
          </w:p>
        </w:tc>
      </w:tr>
      <w:tr w:rsidR="00BC300E" w:rsidRPr="00362B36" w14:paraId="6EBDB926" w14:textId="77777777" w:rsidTr="00AB3B45">
        <w:trPr>
          <w:cantSplit/>
          <w:trHeight w:val="516"/>
        </w:trPr>
        <w:tc>
          <w:tcPr>
            <w:tcW w:w="2628" w:type="dxa"/>
            <w:vMerge w:val="restart"/>
            <w:shd w:val="clear" w:color="auto" w:fill="E6E6E6"/>
          </w:tcPr>
          <w:p w14:paraId="170DAC8D"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r w:rsidRPr="00362B36">
              <w:rPr>
                <w:rFonts w:ascii="Cambria" w:hAnsi="Cambria"/>
                <w:b/>
                <w:bCs/>
                <w:iCs/>
                <w:sz w:val="18"/>
                <w:szCs w:val="18"/>
              </w:rPr>
              <w:t xml:space="preserve">8. Typ beneficjenta </w:t>
            </w:r>
          </w:p>
        </w:tc>
        <w:tc>
          <w:tcPr>
            <w:tcW w:w="6480" w:type="dxa"/>
            <w:gridSpan w:val="3"/>
            <w:shd w:val="clear" w:color="auto" w:fill="FFFFFF"/>
            <w:vAlign w:val="center"/>
          </w:tcPr>
          <w:p w14:paraId="02A14ED4" w14:textId="77777777" w:rsidR="00BC300E" w:rsidRPr="00362B36" w:rsidRDefault="00BC300E" w:rsidP="00AB3B45">
            <w:pPr>
              <w:pStyle w:val="Default"/>
              <w:tabs>
                <w:tab w:val="num" w:pos="252"/>
              </w:tabs>
              <w:rPr>
                <w:rFonts w:ascii="Cambria" w:hAnsi="Cambria"/>
                <w:iCs/>
                <w:sz w:val="18"/>
                <w:szCs w:val="18"/>
              </w:rPr>
            </w:pPr>
            <w:r w:rsidRPr="00362B36">
              <w:rPr>
                <w:rFonts w:ascii="Cambria" w:hAnsi="Cambria"/>
                <w:sz w:val="18"/>
                <w:szCs w:val="18"/>
              </w:rPr>
              <w:t xml:space="preserve">jednostki samorządu terytorialnego, ich związki i stowarzyszenia </w:t>
            </w:r>
          </w:p>
        </w:tc>
        <w:tc>
          <w:tcPr>
            <w:tcW w:w="498" w:type="dxa"/>
            <w:shd w:val="clear" w:color="auto" w:fill="FFFFFF"/>
          </w:tcPr>
          <w:p w14:paraId="0159D7F0" w14:textId="77777777" w:rsidR="00BC300E" w:rsidRPr="00362B36" w:rsidRDefault="00BC300E" w:rsidP="00AB3B45">
            <w:pPr>
              <w:spacing w:before="60" w:after="60"/>
              <w:rPr>
                <w:rFonts w:ascii="Cambria" w:hAnsi="Cambria"/>
                <w:iCs/>
                <w:sz w:val="18"/>
                <w:szCs w:val="18"/>
              </w:rPr>
            </w:pPr>
            <w:r w:rsidRPr="00362B36">
              <w:rPr>
                <w:rFonts w:ascii="Cambria" w:hAnsi="Cambria"/>
                <w:iCs/>
                <w:sz w:val="18"/>
                <w:szCs w:val="18"/>
              </w:rPr>
              <w:t>x</w:t>
            </w:r>
          </w:p>
        </w:tc>
      </w:tr>
      <w:tr w:rsidR="00BC300E" w:rsidRPr="00362B36" w14:paraId="08F3CBBE" w14:textId="77777777" w:rsidTr="00AB3B45">
        <w:trPr>
          <w:cantSplit/>
          <w:trHeight w:val="708"/>
        </w:trPr>
        <w:tc>
          <w:tcPr>
            <w:tcW w:w="2628" w:type="dxa"/>
            <w:vMerge/>
            <w:shd w:val="clear" w:color="auto" w:fill="E6E6E6"/>
          </w:tcPr>
          <w:p w14:paraId="7F74E905"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31C6C83" w14:textId="77777777" w:rsidR="00BC300E" w:rsidRPr="00362B36" w:rsidRDefault="00BC300E" w:rsidP="00AB3B45">
            <w:pPr>
              <w:pStyle w:val="Default"/>
              <w:tabs>
                <w:tab w:val="num" w:pos="252"/>
              </w:tabs>
              <w:rPr>
                <w:rFonts w:ascii="Cambria" w:hAnsi="Cambria"/>
                <w:sz w:val="18"/>
                <w:szCs w:val="18"/>
              </w:rPr>
            </w:pPr>
            <w:r w:rsidRPr="00362B36">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347BB5A2" w14:textId="77777777" w:rsidR="00BC300E" w:rsidRPr="00362B36" w:rsidRDefault="00BC300E" w:rsidP="00AB3B45">
            <w:pPr>
              <w:spacing w:before="60" w:after="60"/>
              <w:rPr>
                <w:rFonts w:ascii="Cambria" w:hAnsi="Cambria"/>
                <w:iCs/>
                <w:sz w:val="18"/>
                <w:szCs w:val="18"/>
              </w:rPr>
            </w:pPr>
          </w:p>
        </w:tc>
      </w:tr>
      <w:tr w:rsidR="00BC300E" w:rsidRPr="00362B36" w14:paraId="1FC74817" w14:textId="77777777" w:rsidTr="00AB3B45">
        <w:trPr>
          <w:cantSplit/>
          <w:trHeight w:val="180"/>
        </w:trPr>
        <w:tc>
          <w:tcPr>
            <w:tcW w:w="2628" w:type="dxa"/>
            <w:vMerge/>
            <w:shd w:val="clear" w:color="auto" w:fill="E6E6E6"/>
          </w:tcPr>
          <w:p w14:paraId="0BDBDADE"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C683BE3" w14:textId="77777777" w:rsidR="00BC300E" w:rsidRPr="00362B36" w:rsidRDefault="00BC300E" w:rsidP="00AB3B45">
            <w:pPr>
              <w:pStyle w:val="Default"/>
              <w:tabs>
                <w:tab w:val="num" w:pos="252"/>
              </w:tabs>
              <w:rPr>
                <w:rFonts w:ascii="Cambria" w:hAnsi="Cambria"/>
                <w:sz w:val="18"/>
                <w:szCs w:val="18"/>
              </w:rPr>
            </w:pPr>
            <w:r w:rsidRPr="00362B36">
              <w:rPr>
                <w:rFonts w:ascii="Cambria" w:hAnsi="Cambria"/>
                <w:sz w:val="18"/>
                <w:szCs w:val="18"/>
              </w:rPr>
              <w:t xml:space="preserve">instytucje kultury </w:t>
            </w:r>
          </w:p>
        </w:tc>
        <w:tc>
          <w:tcPr>
            <w:tcW w:w="498" w:type="dxa"/>
            <w:shd w:val="clear" w:color="auto" w:fill="FFFFFF"/>
          </w:tcPr>
          <w:p w14:paraId="15CE20A6" w14:textId="77777777" w:rsidR="00BC300E" w:rsidRPr="00362B36" w:rsidRDefault="00BC300E" w:rsidP="00AB3B45">
            <w:pPr>
              <w:spacing w:before="60" w:after="60"/>
              <w:rPr>
                <w:rFonts w:ascii="Cambria" w:hAnsi="Cambria"/>
                <w:iCs/>
                <w:sz w:val="18"/>
                <w:szCs w:val="18"/>
              </w:rPr>
            </w:pPr>
          </w:p>
        </w:tc>
      </w:tr>
      <w:tr w:rsidR="00BC300E" w:rsidRPr="00362B36" w14:paraId="590F09FA" w14:textId="77777777" w:rsidTr="00AB3B45">
        <w:trPr>
          <w:cantSplit/>
          <w:trHeight w:val="528"/>
        </w:trPr>
        <w:tc>
          <w:tcPr>
            <w:tcW w:w="2628" w:type="dxa"/>
            <w:vMerge/>
            <w:shd w:val="clear" w:color="auto" w:fill="E6E6E6"/>
          </w:tcPr>
          <w:p w14:paraId="3B254E48"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138F547" w14:textId="77777777" w:rsidR="00BC300E" w:rsidRPr="00362B36" w:rsidRDefault="00BC300E" w:rsidP="00AB3B45">
            <w:pPr>
              <w:pStyle w:val="Default"/>
              <w:tabs>
                <w:tab w:val="num" w:pos="252"/>
              </w:tabs>
              <w:rPr>
                <w:rFonts w:ascii="Cambria" w:hAnsi="Cambria"/>
                <w:sz w:val="18"/>
                <w:szCs w:val="18"/>
              </w:rPr>
            </w:pPr>
            <w:r w:rsidRPr="00362B36">
              <w:rPr>
                <w:rFonts w:ascii="Cambria" w:hAnsi="Cambria"/>
                <w:sz w:val="18"/>
                <w:szCs w:val="18"/>
              </w:rPr>
              <w:t>osoby prawne i fizyczne będące organami prowadzącymi szkoły i placówki</w:t>
            </w:r>
          </w:p>
        </w:tc>
        <w:tc>
          <w:tcPr>
            <w:tcW w:w="498" w:type="dxa"/>
            <w:shd w:val="clear" w:color="auto" w:fill="FFFFFF"/>
          </w:tcPr>
          <w:p w14:paraId="21266575" w14:textId="77777777" w:rsidR="00BC300E" w:rsidRPr="00362B36" w:rsidRDefault="00BC300E" w:rsidP="00AB3B45">
            <w:pPr>
              <w:spacing w:before="60" w:after="60"/>
              <w:rPr>
                <w:rFonts w:ascii="Cambria" w:hAnsi="Cambria"/>
                <w:iCs/>
                <w:sz w:val="18"/>
                <w:szCs w:val="18"/>
              </w:rPr>
            </w:pPr>
          </w:p>
        </w:tc>
      </w:tr>
      <w:tr w:rsidR="00BC300E" w:rsidRPr="00362B36" w14:paraId="00E2586C" w14:textId="77777777" w:rsidTr="00AB3B45">
        <w:trPr>
          <w:cantSplit/>
          <w:trHeight w:val="180"/>
        </w:trPr>
        <w:tc>
          <w:tcPr>
            <w:tcW w:w="2628" w:type="dxa"/>
            <w:vMerge/>
            <w:shd w:val="clear" w:color="auto" w:fill="E6E6E6"/>
          </w:tcPr>
          <w:p w14:paraId="30FE98CF"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23900A3" w14:textId="77777777" w:rsidR="00BC300E" w:rsidRPr="00362B36" w:rsidRDefault="00BC300E" w:rsidP="00AB3B45">
            <w:pPr>
              <w:pStyle w:val="Default"/>
              <w:tabs>
                <w:tab w:val="num" w:pos="252"/>
              </w:tabs>
              <w:rPr>
                <w:rFonts w:ascii="Cambria" w:hAnsi="Cambria"/>
                <w:sz w:val="18"/>
                <w:szCs w:val="18"/>
              </w:rPr>
            </w:pPr>
            <w:r w:rsidRPr="00362B36">
              <w:rPr>
                <w:rFonts w:ascii="Cambria" w:hAnsi="Cambria"/>
                <w:sz w:val="18"/>
                <w:szCs w:val="18"/>
              </w:rPr>
              <w:t xml:space="preserve">partnerzy społeczni i gospodarczy (w tym organizacje pozarządowe) </w:t>
            </w:r>
          </w:p>
        </w:tc>
        <w:tc>
          <w:tcPr>
            <w:tcW w:w="498" w:type="dxa"/>
            <w:shd w:val="clear" w:color="auto" w:fill="FFFFFF"/>
          </w:tcPr>
          <w:p w14:paraId="4FDA32F9" w14:textId="77777777" w:rsidR="00BC300E" w:rsidRPr="00362B36" w:rsidRDefault="00BC300E" w:rsidP="00AB3B45">
            <w:pPr>
              <w:spacing w:before="60" w:after="60"/>
              <w:rPr>
                <w:rFonts w:ascii="Cambria" w:hAnsi="Cambria"/>
                <w:iCs/>
                <w:sz w:val="18"/>
                <w:szCs w:val="18"/>
              </w:rPr>
            </w:pPr>
          </w:p>
        </w:tc>
      </w:tr>
      <w:tr w:rsidR="00BC300E" w:rsidRPr="00362B36" w14:paraId="26CD082F" w14:textId="77777777" w:rsidTr="00AB3B45">
        <w:trPr>
          <w:cantSplit/>
          <w:trHeight w:val="587"/>
        </w:trPr>
        <w:tc>
          <w:tcPr>
            <w:tcW w:w="2628" w:type="dxa"/>
            <w:vMerge/>
            <w:shd w:val="clear" w:color="auto" w:fill="E6E6E6"/>
          </w:tcPr>
          <w:p w14:paraId="0666D22C"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1999889" w14:textId="77777777" w:rsidR="00BC300E" w:rsidRPr="00362B36" w:rsidRDefault="00BC300E" w:rsidP="00AB3B45">
            <w:pPr>
              <w:tabs>
                <w:tab w:val="num" w:pos="252"/>
              </w:tabs>
              <w:spacing w:before="60" w:after="60"/>
              <w:rPr>
                <w:rFonts w:ascii="Cambria" w:hAnsi="Cambria"/>
                <w:sz w:val="18"/>
                <w:szCs w:val="18"/>
              </w:rPr>
            </w:pPr>
            <w:r w:rsidRPr="00362B36">
              <w:rPr>
                <w:rFonts w:ascii="Cambria" w:hAnsi="Cambria"/>
                <w:sz w:val="18"/>
                <w:szCs w:val="18"/>
              </w:rPr>
              <w:t>kościoły i związki wyznaniowe oraz osoby prawne kościołów i związków wyznaniowych</w:t>
            </w:r>
          </w:p>
        </w:tc>
        <w:tc>
          <w:tcPr>
            <w:tcW w:w="498" w:type="dxa"/>
            <w:shd w:val="clear" w:color="auto" w:fill="FFFFFF"/>
          </w:tcPr>
          <w:p w14:paraId="6C7D87BB" w14:textId="77777777" w:rsidR="00BC300E" w:rsidRPr="00362B36" w:rsidRDefault="00BC300E" w:rsidP="00AB3B45">
            <w:pPr>
              <w:spacing w:before="60" w:after="60"/>
              <w:rPr>
                <w:rFonts w:ascii="Cambria" w:hAnsi="Cambria"/>
                <w:iCs/>
                <w:sz w:val="18"/>
                <w:szCs w:val="18"/>
              </w:rPr>
            </w:pPr>
          </w:p>
        </w:tc>
      </w:tr>
      <w:tr w:rsidR="00BC300E" w:rsidRPr="00362B36" w14:paraId="771600C7" w14:textId="77777777" w:rsidTr="00AB3B45">
        <w:trPr>
          <w:cantSplit/>
          <w:trHeight w:val="587"/>
        </w:trPr>
        <w:tc>
          <w:tcPr>
            <w:tcW w:w="2628" w:type="dxa"/>
            <w:vMerge/>
            <w:tcBorders>
              <w:bottom w:val="single" w:sz="12" w:space="0" w:color="auto"/>
            </w:tcBorders>
            <w:shd w:val="clear" w:color="auto" w:fill="E6E6E6"/>
          </w:tcPr>
          <w:p w14:paraId="22BFBCE1" w14:textId="77777777" w:rsidR="00BC300E" w:rsidRPr="00362B36" w:rsidRDefault="00BC300E" w:rsidP="00AB3B45">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30BDDA5B" w14:textId="77777777" w:rsidR="00BC300E" w:rsidRPr="00362B36" w:rsidRDefault="00BC300E" w:rsidP="00AB3B45">
            <w:pPr>
              <w:tabs>
                <w:tab w:val="num" w:pos="252"/>
              </w:tabs>
              <w:spacing w:before="60" w:after="60"/>
              <w:rPr>
                <w:rFonts w:ascii="Cambria" w:hAnsi="Cambria"/>
                <w:sz w:val="18"/>
                <w:szCs w:val="18"/>
              </w:rPr>
            </w:pPr>
            <w:r w:rsidRPr="00362B36">
              <w:rPr>
                <w:rFonts w:ascii="Cambria" w:hAnsi="Cambria"/>
                <w:sz w:val="18"/>
                <w:szCs w:val="18"/>
              </w:rPr>
              <w:t xml:space="preserve">Inne </w:t>
            </w:r>
          </w:p>
        </w:tc>
        <w:tc>
          <w:tcPr>
            <w:tcW w:w="498" w:type="dxa"/>
            <w:tcBorders>
              <w:bottom w:val="single" w:sz="12" w:space="0" w:color="auto"/>
            </w:tcBorders>
            <w:shd w:val="clear" w:color="auto" w:fill="FFFFFF"/>
          </w:tcPr>
          <w:p w14:paraId="7E6EADFF" w14:textId="77777777" w:rsidR="00BC300E" w:rsidRPr="00362B36" w:rsidRDefault="00BC300E" w:rsidP="00AB3B45">
            <w:pPr>
              <w:spacing w:before="60" w:after="60"/>
              <w:rPr>
                <w:rFonts w:ascii="Cambria" w:hAnsi="Cambria"/>
                <w:iCs/>
                <w:sz w:val="18"/>
                <w:szCs w:val="18"/>
              </w:rPr>
            </w:pPr>
          </w:p>
        </w:tc>
      </w:tr>
    </w:tbl>
    <w:p w14:paraId="2808FA1D" w14:textId="77777777" w:rsidR="00BC300E" w:rsidRDefault="00BC300E" w:rsidP="00CE0E95">
      <w:pPr>
        <w:rPr>
          <w:rFonts w:ascii="Cambria" w:hAnsi="Cambria"/>
          <w:b/>
          <w:bCs/>
          <w:i/>
          <w:sz w:val="18"/>
          <w:szCs w:val="18"/>
        </w:rPr>
      </w:pPr>
    </w:p>
    <w:tbl>
      <w:tblPr>
        <w:tblpPr w:leftFromText="141" w:rightFromText="141" w:vertAnchor="text" w:horzAnchor="margin" w:tblpY="20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B74898" w:rsidRPr="009D133B" w14:paraId="2A2B0D5F" w14:textId="77777777" w:rsidTr="00B74898">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5BDE26EB" w14:textId="298C0F8D" w:rsidR="00B74898" w:rsidRPr="00803240" w:rsidRDefault="00B74898" w:rsidP="00B74898">
            <w:pPr>
              <w:pStyle w:val="Tytu"/>
              <w:tabs>
                <w:tab w:val="left" w:pos="1515"/>
              </w:tabs>
              <w:spacing w:before="120" w:after="120"/>
              <w:ind w:left="108"/>
              <w:rPr>
                <w:bCs w:val="0"/>
                <w:sz w:val="18"/>
                <w:szCs w:val="18"/>
              </w:rPr>
            </w:pPr>
            <w:r w:rsidRPr="00803240">
              <w:rPr>
                <w:bCs w:val="0"/>
                <w:sz w:val="18"/>
                <w:szCs w:val="18"/>
              </w:rPr>
              <w:t>Z/IN/1</w:t>
            </w:r>
            <w:r w:rsidR="00BC300E">
              <w:rPr>
                <w:bCs w:val="0"/>
                <w:sz w:val="18"/>
                <w:szCs w:val="18"/>
              </w:rPr>
              <w:t>1</w:t>
            </w:r>
            <w:r w:rsidRPr="00803240">
              <w:rPr>
                <w:bCs w:val="0"/>
                <w:sz w:val="18"/>
                <w:szCs w:val="18"/>
              </w:rPr>
              <w:t>/2019</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7487ED25" w14:textId="77777777" w:rsidR="00B74898" w:rsidRPr="009D133B" w:rsidRDefault="00B74898" w:rsidP="00B74898">
            <w:pPr>
              <w:pStyle w:val="Tytu"/>
              <w:tabs>
                <w:tab w:val="left" w:pos="1515"/>
              </w:tabs>
              <w:spacing w:before="120" w:after="120"/>
              <w:ind w:left="108"/>
              <w:rPr>
                <w:b w:val="0"/>
                <w:bCs w:val="0"/>
                <w:sz w:val="18"/>
                <w:szCs w:val="18"/>
              </w:rPr>
            </w:pPr>
            <w:r w:rsidRPr="009D133B">
              <w:rPr>
                <w:b w:val="0"/>
                <w:bCs w:val="0"/>
                <w:sz w:val="18"/>
                <w:szCs w:val="18"/>
              </w:rPr>
              <w:t>WNIOSEK O</w:t>
            </w:r>
            <w:r w:rsidRPr="009D133B">
              <w:rPr>
                <w:sz w:val="18"/>
                <w:szCs w:val="18"/>
              </w:rPr>
              <w:t xml:space="preserve"> UMIESZCZENIE </w:t>
            </w:r>
            <w:r w:rsidRPr="009D133B">
              <w:rPr>
                <w:b w:val="0"/>
                <w:bCs w:val="0"/>
                <w:sz w:val="18"/>
                <w:szCs w:val="18"/>
              </w:rPr>
              <w:t>PROJEKTU INWESTYCYJNEGO</w:t>
            </w:r>
          </w:p>
          <w:p w14:paraId="1DA1943D" w14:textId="77777777" w:rsidR="00B74898" w:rsidRPr="009D133B" w:rsidRDefault="00B74898" w:rsidP="00B74898">
            <w:pPr>
              <w:pStyle w:val="Tytu"/>
              <w:tabs>
                <w:tab w:val="left" w:pos="1515"/>
              </w:tabs>
              <w:spacing w:before="120" w:after="120"/>
              <w:ind w:left="108"/>
              <w:rPr>
                <w:rFonts w:cs="Tahoma"/>
                <w:b w:val="0"/>
                <w:sz w:val="18"/>
                <w:szCs w:val="18"/>
              </w:rPr>
            </w:pPr>
            <w:r w:rsidRPr="009D133B">
              <w:rPr>
                <w:b w:val="0"/>
                <w:bCs w:val="0"/>
                <w:sz w:val="18"/>
                <w:szCs w:val="18"/>
              </w:rPr>
              <w:t xml:space="preserve">w </w:t>
            </w:r>
            <w:r w:rsidRPr="009D133B">
              <w:rPr>
                <w:rFonts w:cs="Tahoma"/>
                <w:b w:val="0"/>
                <w:sz w:val="18"/>
                <w:szCs w:val="18"/>
              </w:rPr>
              <w:t xml:space="preserve">Lokalnym Programie Rewitalizacji  Gminy  Trzebownisko </w:t>
            </w:r>
          </w:p>
          <w:p w14:paraId="5AC09BEF" w14:textId="77777777" w:rsidR="00B74898" w:rsidRPr="009D133B" w:rsidRDefault="00B74898" w:rsidP="00B74898">
            <w:pPr>
              <w:pStyle w:val="Tytu"/>
              <w:tabs>
                <w:tab w:val="left" w:pos="1515"/>
              </w:tabs>
              <w:spacing w:before="120" w:after="120"/>
              <w:ind w:left="108"/>
              <w:rPr>
                <w:b w:val="0"/>
                <w:bCs w:val="0"/>
                <w:sz w:val="18"/>
                <w:szCs w:val="18"/>
              </w:rPr>
            </w:pPr>
            <w:r w:rsidRPr="009D133B">
              <w:rPr>
                <w:rFonts w:cs="Tahoma"/>
                <w:b w:val="0"/>
                <w:sz w:val="18"/>
                <w:szCs w:val="18"/>
              </w:rPr>
              <w:t>na lata 2016-2022</w:t>
            </w:r>
          </w:p>
        </w:tc>
      </w:tr>
    </w:tbl>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8"/>
        <w:gridCol w:w="210"/>
        <w:gridCol w:w="142"/>
        <w:gridCol w:w="2659"/>
        <w:gridCol w:w="4204"/>
        <w:gridCol w:w="114"/>
      </w:tblGrid>
      <w:tr w:rsidR="0004377F" w:rsidRPr="009D133B" w14:paraId="2B6AD9AD" w14:textId="77777777" w:rsidTr="0004377F">
        <w:trPr>
          <w:cantSplit/>
          <w:trHeight w:val="20"/>
        </w:trPr>
        <w:tc>
          <w:tcPr>
            <w:tcW w:w="2628" w:type="dxa"/>
            <w:gridSpan w:val="2"/>
            <w:shd w:val="clear" w:color="auto" w:fill="E6E6E6"/>
          </w:tcPr>
          <w:p w14:paraId="1D0D5F39" w14:textId="5653D9E8" w:rsidR="0004377F" w:rsidRPr="009D133B" w:rsidRDefault="0004377F" w:rsidP="0004377F">
            <w:pPr>
              <w:spacing w:before="60" w:after="60"/>
              <w:rPr>
                <w:rFonts w:ascii="Cambria" w:hAnsi="Cambria"/>
                <w:b/>
                <w:bCs/>
                <w:iCs/>
                <w:sz w:val="18"/>
                <w:szCs w:val="18"/>
              </w:rPr>
            </w:pPr>
            <w:r w:rsidRPr="009D133B">
              <w:rPr>
                <w:rFonts w:ascii="Cambria" w:hAnsi="Cambria"/>
                <w:b/>
                <w:bCs/>
                <w:iCs/>
                <w:sz w:val="18"/>
                <w:szCs w:val="18"/>
              </w:rPr>
              <w:t>Data wpływu wniosku</w:t>
            </w:r>
          </w:p>
        </w:tc>
        <w:tc>
          <w:tcPr>
            <w:tcW w:w="7119" w:type="dxa"/>
            <w:gridSpan w:val="4"/>
            <w:shd w:val="clear" w:color="auto" w:fill="E6E6E6"/>
          </w:tcPr>
          <w:p w14:paraId="250AD3C4" w14:textId="77777777" w:rsidR="0004377F" w:rsidRPr="009D133B" w:rsidRDefault="0004377F" w:rsidP="0004377F">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23.01.2017r.</w:t>
            </w:r>
          </w:p>
        </w:tc>
      </w:tr>
      <w:tr w:rsidR="0004377F" w:rsidRPr="009D133B" w14:paraId="6E322250" w14:textId="77777777" w:rsidTr="0004377F">
        <w:trPr>
          <w:cantSplit/>
          <w:trHeight w:val="20"/>
        </w:trPr>
        <w:tc>
          <w:tcPr>
            <w:tcW w:w="2628" w:type="dxa"/>
            <w:gridSpan w:val="2"/>
            <w:shd w:val="clear" w:color="auto" w:fill="E6E6E6"/>
          </w:tcPr>
          <w:p w14:paraId="3D2D82A9" w14:textId="77777777" w:rsidR="0004377F" w:rsidRPr="009D133B" w:rsidRDefault="0004377F" w:rsidP="0004377F">
            <w:pPr>
              <w:spacing w:before="60" w:after="60"/>
              <w:rPr>
                <w:rFonts w:ascii="Cambria" w:hAnsi="Cambria"/>
                <w:b/>
                <w:bCs/>
                <w:sz w:val="18"/>
                <w:szCs w:val="18"/>
              </w:rPr>
            </w:pPr>
            <w:r w:rsidRPr="009D133B">
              <w:rPr>
                <w:rFonts w:ascii="Cambria" w:hAnsi="Cambria"/>
                <w:b/>
                <w:bCs/>
                <w:iCs/>
                <w:sz w:val="18"/>
                <w:szCs w:val="18"/>
              </w:rPr>
              <w:t xml:space="preserve"> Miejsce składania</w:t>
            </w:r>
          </w:p>
        </w:tc>
        <w:tc>
          <w:tcPr>
            <w:tcW w:w="7119" w:type="dxa"/>
            <w:gridSpan w:val="4"/>
            <w:shd w:val="clear" w:color="auto" w:fill="E6E6E6"/>
          </w:tcPr>
          <w:p w14:paraId="15FA6BCF" w14:textId="77777777" w:rsidR="0004377F" w:rsidRPr="009D133B" w:rsidRDefault="0004377F" w:rsidP="0004377F">
            <w:pPr>
              <w:pStyle w:val="Stopka"/>
              <w:spacing w:before="60" w:after="60"/>
              <w:rPr>
                <w:rFonts w:ascii="Cambria" w:hAnsi="Cambria"/>
                <w:b/>
                <w:bCs/>
                <w:iCs/>
                <w:sz w:val="18"/>
                <w:szCs w:val="18"/>
              </w:rPr>
            </w:pPr>
            <w:r w:rsidRPr="009D133B">
              <w:rPr>
                <w:rFonts w:ascii="Cambria" w:hAnsi="Cambria"/>
                <w:b/>
                <w:bCs/>
                <w:iCs/>
                <w:sz w:val="18"/>
                <w:szCs w:val="18"/>
              </w:rPr>
              <w:t>Urząd Gminy Trzebownisko</w:t>
            </w:r>
          </w:p>
          <w:p w14:paraId="43069294"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p>
        </w:tc>
      </w:tr>
      <w:tr w:rsidR="0004377F" w:rsidRPr="009D133B" w14:paraId="0B1F0C45"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top w:val="single" w:sz="12" w:space="0" w:color="auto"/>
              <w:left w:val="single" w:sz="12" w:space="0" w:color="auto"/>
              <w:bottom w:val="single" w:sz="12" w:space="0" w:color="auto"/>
              <w:right w:val="single" w:sz="12" w:space="0" w:color="auto"/>
            </w:tcBorders>
            <w:shd w:val="clear" w:color="auto" w:fill="E6E6E6"/>
          </w:tcPr>
          <w:p w14:paraId="145B3C25" w14:textId="77777777" w:rsidR="0004377F" w:rsidRPr="009D133B" w:rsidRDefault="0004377F" w:rsidP="0004377F">
            <w:pPr>
              <w:pStyle w:val="Nagwek6"/>
              <w:spacing w:before="60"/>
              <w:rPr>
                <w:rFonts w:ascii="Cambria" w:hAnsi="Cambria"/>
                <w:iCs/>
                <w:caps/>
                <w:sz w:val="18"/>
                <w:szCs w:val="18"/>
              </w:rPr>
            </w:pPr>
            <w:r w:rsidRPr="009D133B">
              <w:rPr>
                <w:rFonts w:ascii="Cambria" w:hAnsi="Cambria"/>
                <w:iCs/>
                <w:caps/>
                <w:sz w:val="18"/>
                <w:szCs w:val="18"/>
                <w:lang w:val="en-US"/>
              </w:rPr>
              <w:t xml:space="preserve">A.  </w:t>
            </w:r>
            <w:r w:rsidRPr="009D133B">
              <w:rPr>
                <w:rFonts w:ascii="Cambria" w:hAnsi="Cambria"/>
                <w:iCs/>
                <w:caps/>
                <w:sz w:val="18"/>
                <w:szCs w:val="18"/>
              </w:rPr>
              <w:t>Dane dotyczące projektu</w:t>
            </w:r>
          </w:p>
        </w:tc>
      </w:tr>
      <w:tr w:rsidR="0004377F" w:rsidRPr="009D133B" w14:paraId="0D5EADD8"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760"/>
        </w:trPr>
        <w:tc>
          <w:tcPr>
            <w:tcW w:w="2770" w:type="dxa"/>
            <w:gridSpan w:val="3"/>
            <w:tcBorders>
              <w:top w:val="single" w:sz="12" w:space="0" w:color="auto"/>
              <w:left w:val="single" w:sz="12" w:space="0" w:color="auto"/>
            </w:tcBorders>
            <w:shd w:val="clear" w:color="auto" w:fill="E6E6E6"/>
          </w:tcPr>
          <w:p w14:paraId="412668B7"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798C106A" w14:textId="77777777" w:rsidR="0004377F" w:rsidRPr="009D133B" w:rsidRDefault="0004377F" w:rsidP="0004377F">
            <w:pPr>
              <w:pStyle w:val="Stopka"/>
              <w:tabs>
                <w:tab w:val="clear" w:pos="4536"/>
                <w:tab w:val="clear" w:pos="9072"/>
              </w:tabs>
              <w:spacing w:before="60" w:after="60"/>
              <w:rPr>
                <w:rFonts w:ascii="Cambria" w:hAnsi="Cambria"/>
                <w:sz w:val="18"/>
                <w:szCs w:val="18"/>
              </w:rPr>
            </w:pPr>
            <w:r w:rsidRPr="009D133B">
              <w:rPr>
                <w:rFonts w:ascii="Cambria" w:hAnsi="Cambria" w:cs="TimesNewRomanPSMT"/>
                <w:sz w:val="18"/>
                <w:szCs w:val="18"/>
              </w:rPr>
              <w:t>Utworzenie miniparku w Jasionce</w:t>
            </w:r>
          </w:p>
        </w:tc>
      </w:tr>
      <w:tr w:rsidR="0004377F" w:rsidRPr="009D133B" w14:paraId="2243C151"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770" w:type="dxa"/>
            <w:gridSpan w:val="3"/>
            <w:tcBorders>
              <w:left w:val="single" w:sz="12" w:space="0" w:color="auto"/>
            </w:tcBorders>
            <w:shd w:val="clear" w:color="auto" w:fill="E6E6E6"/>
          </w:tcPr>
          <w:p w14:paraId="043FEA59"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230E189F"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bCs/>
                <w:iCs/>
                <w:sz w:val="18"/>
                <w:szCs w:val="18"/>
              </w:rPr>
              <w:t xml:space="preserve">OBSZAR RWITALIZACJI: </w:t>
            </w:r>
          </w:p>
          <w:p w14:paraId="6ED35FC1"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bCs/>
                <w:iCs/>
                <w:sz w:val="18"/>
                <w:szCs w:val="18"/>
              </w:rPr>
              <w:t>Jasionka</w:t>
            </w:r>
          </w:p>
        </w:tc>
        <w:tc>
          <w:tcPr>
            <w:tcW w:w="4204" w:type="dxa"/>
            <w:tcBorders>
              <w:bottom w:val="single" w:sz="4" w:space="0" w:color="auto"/>
              <w:right w:val="single" w:sz="12" w:space="0" w:color="auto"/>
            </w:tcBorders>
            <w:shd w:val="clear" w:color="auto" w:fill="FFFFFF"/>
          </w:tcPr>
          <w:p w14:paraId="3E0D60B4"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bCs/>
                <w:iCs/>
                <w:sz w:val="18"/>
                <w:szCs w:val="18"/>
              </w:rPr>
              <w:t>ADRES:</w:t>
            </w:r>
            <w:r w:rsidRPr="009D133B">
              <w:rPr>
                <w:rFonts w:ascii="Cambria" w:hAnsi="Cambria"/>
                <w:b/>
                <w:bCs/>
                <w:iCs/>
                <w:sz w:val="18"/>
                <w:szCs w:val="18"/>
              </w:rPr>
              <w:br/>
              <w:t>Jasionka</w:t>
            </w:r>
          </w:p>
        </w:tc>
      </w:tr>
      <w:tr w:rsidR="0004377F" w:rsidRPr="009D133B" w14:paraId="41B4883D"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770" w:type="dxa"/>
            <w:gridSpan w:val="3"/>
            <w:vMerge w:val="restart"/>
            <w:tcBorders>
              <w:left w:val="single" w:sz="12" w:space="0" w:color="auto"/>
            </w:tcBorders>
            <w:shd w:val="clear" w:color="auto" w:fill="E6E6E6"/>
          </w:tcPr>
          <w:p w14:paraId="1C5C17CB"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140998A5" w14:textId="77777777" w:rsidR="0004377F" w:rsidRPr="009D133B" w:rsidRDefault="0004377F" w:rsidP="0004377F">
            <w:pPr>
              <w:spacing w:before="60" w:after="60"/>
              <w:jc w:val="center"/>
              <w:rPr>
                <w:rFonts w:ascii="Cambria" w:hAnsi="Cambria"/>
                <w:b/>
                <w:bCs/>
                <w:iCs/>
                <w:sz w:val="18"/>
                <w:szCs w:val="18"/>
              </w:rPr>
            </w:pPr>
            <w:r w:rsidRPr="009D133B">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4F31B9DF" w14:textId="77777777" w:rsidR="0004377F" w:rsidRPr="009D133B" w:rsidRDefault="0004377F" w:rsidP="0004377F">
            <w:pPr>
              <w:spacing w:before="60" w:after="60"/>
              <w:jc w:val="center"/>
              <w:rPr>
                <w:rFonts w:ascii="Cambria" w:hAnsi="Cambria"/>
                <w:b/>
                <w:bCs/>
                <w:iCs/>
                <w:sz w:val="18"/>
                <w:szCs w:val="18"/>
              </w:rPr>
            </w:pPr>
            <w:r w:rsidRPr="009D133B">
              <w:rPr>
                <w:rFonts w:ascii="Cambria" w:hAnsi="Cambria"/>
                <w:b/>
                <w:bCs/>
                <w:iCs/>
                <w:sz w:val="18"/>
                <w:szCs w:val="18"/>
              </w:rPr>
              <w:t>Termin zakończenia</w:t>
            </w:r>
          </w:p>
        </w:tc>
      </w:tr>
      <w:tr w:rsidR="0004377F" w:rsidRPr="009D133B" w14:paraId="72940685"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770" w:type="dxa"/>
            <w:gridSpan w:val="3"/>
            <w:vMerge/>
            <w:tcBorders>
              <w:left w:val="single" w:sz="12" w:space="0" w:color="auto"/>
            </w:tcBorders>
            <w:shd w:val="clear" w:color="auto" w:fill="E6E6E6"/>
          </w:tcPr>
          <w:p w14:paraId="45DB5909"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0AF3960C" w14:textId="77777777" w:rsidR="0004377F" w:rsidRPr="009D133B" w:rsidRDefault="0004377F" w:rsidP="0004377F">
            <w:pPr>
              <w:spacing w:before="60" w:after="60"/>
              <w:rPr>
                <w:rFonts w:ascii="Cambria" w:hAnsi="Cambria"/>
                <w:b/>
                <w:bCs/>
                <w:iCs/>
                <w:sz w:val="18"/>
                <w:szCs w:val="18"/>
              </w:rPr>
            </w:pPr>
            <w:r w:rsidRPr="009D133B">
              <w:rPr>
                <w:rFonts w:ascii="Cambria" w:hAnsi="Cambria"/>
                <w:b/>
                <w:bCs/>
                <w:iCs/>
                <w:sz w:val="18"/>
                <w:szCs w:val="18"/>
              </w:rPr>
              <w:t>X.2016</w:t>
            </w:r>
          </w:p>
        </w:tc>
        <w:tc>
          <w:tcPr>
            <w:tcW w:w="4204" w:type="dxa"/>
            <w:tcBorders>
              <w:right w:val="single" w:sz="12" w:space="0" w:color="auto"/>
            </w:tcBorders>
            <w:shd w:val="clear" w:color="auto" w:fill="FFFFFF"/>
          </w:tcPr>
          <w:p w14:paraId="3DD013CA" w14:textId="77777777" w:rsidR="0004377F" w:rsidRPr="009D133B" w:rsidRDefault="0004377F" w:rsidP="0004377F">
            <w:pPr>
              <w:spacing w:before="60" w:after="60"/>
              <w:rPr>
                <w:rFonts w:ascii="Cambria" w:hAnsi="Cambria"/>
                <w:b/>
                <w:bCs/>
                <w:iCs/>
                <w:sz w:val="18"/>
                <w:szCs w:val="18"/>
              </w:rPr>
            </w:pPr>
            <w:r w:rsidRPr="009D133B">
              <w:rPr>
                <w:rFonts w:ascii="Cambria" w:hAnsi="Cambria"/>
                <w:b/>
                <w:bCs/>
                <w:iCs/>
                <w:sz w:val="18"/>
                <w:szCs w:val="18"/>
              </w:rPr>
              <w:t>XII.2020</w:t>
            </w:r>
          </w:p>
        </w:tc>
      </w:tr>
      <w:tr w:rsidR="0004377F" w:rsidRPr="009D133B" w14:paraId="121FE345"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770" w:type="dxa"/>
            <w:gridSpan w:val="3"/>
            <w:tcBorders>
              <w:left w:val="single" w:sz="12" w:space="0" w:color="auto"/>
            </w:tcBorders>
            <w:shd w:val="clear" w:color="auto" w:fill="E6E6E6"/>
          </w:tcPr>
          <w:p w14:paraId="33CB09DD" w14:textId="77777777" w:rsidR="0004377F" w:rsidRPr="009D133B" w:rsidRDefault="0004377F" w:rsidP="0004377F">
            <w:pPr>
              <w:pStyle w:val="Stopka"/>
              <w:tabs>
                <w:tab w:val="clear" w:pos="4536"/>
                <w:tab w:val="clear" w:pos="9072"/>
                <w:tab w:val="left" w:pos="1980"/>
              </w:tabs>
              <w:spacing w:before="60" w:after="60"/>
              <w:rPr>
                <w:rFonts w:ascii="Cambria" w:hAnsi="Cambria"/>
                <w:b/>
                <w:bCs/>
                <w:iCs/>
                <w:sz w:val="18"/>
                <w:szCs w:val="18"/>
              </w:rPr>
            </w:pPr>
            <w:r w:rsidRPr="009D133B">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0F462C58" w14:textId="77777777" w:rsidR="0004377F" w:rsidRPr="009D133B" w:rsidRDefault="0004377F" w:rsidP="0004377F">
            <w:pPr>
              <w:spacing w:before="60" w:after="60"/>
              <w:rPr>
                <w:rFonts w:ascii="Cambria" w:hAnsi="Cambria"/>
                <w:b/>
                <w:bCs/>
                <w:iCs/>
                <w:sz w:val="18"/>
                <w:szCs w:val="18"/>
              </w:rPr>
            </w:pPr>
            <w:r w:rsidRPr="009D133B">
              <w:rPr>
                <w:rFonts w:ascii="Cambria" w:hAnsi="Cambria"/>
                <w:b/>
                <w:bCs/>
                <w:iCs/>
                <w:sz w:val="18"/>
                <w:szCs w:val="18"/>
              </w:rPr>
              <w:t>- zakończenie etapu przygotowania gruntów</w:t>
            </w:r>
          </w:p>
        </w:tc>
      </w:tr>
      <w:tr w:rsidR="0004377F" w:rsidRPr="009D133B" w14:paraId="00E73FCF"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left w:val="single" w:sz="12" w:space="0" w:color="auto"/>
              <w:right w:val="single" w:sz="12" w:space="0" w:color="auto"/>
            </w:tcBorders>
            <w:shd w:val="clear" w:color="auto" w:fill="E6E6E6"/>
          </w:tcPr>
          <w:p w14:paraId="6C5E837D" w14:textId="77777777" w:rsidR="0004377F" w:rsidRPr="009D133B" w:rsidRDefault="0004377F" w:rsidP="0004377F">
            <w:pPr>
              <w:spacing w:before="60" w:after="60"/>
              <w:rPr>
                <w:rFonts w:ascii="Cambria" w:hAnsi="Cambria"/>
                <w:b/>
                <w:sz w:val="18"/>
                <w:szCs w:val="18"/>
              </w:rPr>
            </w:pPr>
            <w:r w:rsidRPr="009D133B">
              <w:rPr>
                <w:rFonts w:ascii="Cambria" w:hAnsi="Cambria"/>
                <w:b/>
                <w:sz w:val="18"/>
                <w:szCs w:val="18"/>
              </w:rPr>
              <w:t xml:space="preserve">2. Opis projektu (max. 4000 znaków) - cel projektu, realizacja działań </w:t>
            </w:r>
          </w:p>
        </w:tc>
      </w:tr>
      <w:tr w:rsidR="0004377F" w:rsidRPr="009D133B" w14:paraId="085E31D6"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3371"/>
        </w:trPr>
        <w:tc>
          <w:tcPr>
            <w:tcW w:w="2418" w:type="dxa"/>
            <w:tcBorders>
              <w:left w:val="single" w:sz="12" w:space="0" w:color="auto"/>
              <w:right w:val="single" w:sz="4" w:space="0" w:color="auto"/>
            </w:tcBorders>
            <w:shd w:val="clear" w:color="auto" w:fill="FFFFFF"/>
          </w:tcPr>
          <w:p w14:paraId="4287A32B" w14:textId="77777777" w:rsidR="0004377F" w:rsidRPr="009D133B" w:rsidRDefault="0004377F" w:rsidP="0004377F">
            <w:pPr>
              <w:tabs>
                <w:tab w:val="left" w:pos="0"/>
              </w:tabs>
              <w:spacing w:before="60" w:after="60"/>
              <w:rPr>
                <w:rFonts w:ascii="Cambria" w:hAnsi="Cambria"/>
                <w:b/>
                <w:sz w:val="18"/>
                <w:szCs w:val="18"/>
              </w:rPr>
            </w:pPr>
          </w:p>
          <w:p w14:paraId="688B8096" w14:textId="77777777" w:rsidR="0004377F" w:rsidRPr="009D133B" w:rsidRDefault="0004377F" w:rsidP="0004377F">
            <w:pPr>
              <w:tabs>
                <w:tab w:val="left" w:pos="0"/>
              </w:tabs>
              <w:spacing w:before="60" w:after="60"/>
              <w:rPr>
                <w:rFonts w:ascii="Cambria" w:hAnsi="Cambria"/>
                <w:b/>
                <w:sz w:val="18"/>
                <w:szCs w:val="18"/>
              </w:rPr>
            </w:pPr>
            <w:r w:rsidRPr="009D133B">
              <w:rPr>
                <w:rFonts w:ascii="Cambria" w:hAnsi="Cambria"/>
                <w:b/>
                <w:sz w:val="18"/>
                <w:szCs w:val="18"/>
              </w:rPr>
              <w:t>Cel projektu:</w:t>
            </w:r>
          </w:p>
        </w:tc>
        <w:tc>
          <w:tcPr>
            <w:tcW w:w="7215" w:type="dxa"/>
            <w:gridSpan w:val="4"/>
            <w:tcBorders>
              <w:left w:val="single" w:sz="4" w:space="0" w:color="auto"/>
              <w:right w:val="single" w:sz="12" w:space="0" w:color="auto"/>
            </w:tcBorders>
            <w:shd w:val="clear" w:color="auto" w:fill="FFFFFF"/>
          </w:tcPr>
          <w:p w14:paraId="4AD0E93C" w14:textId="77777777" w:rsidR="0004377F" w:rsidRPr="009D133B" w:rsidRDefault="0004377F" w:rsidP="0004377F">
            <w:pPr>
              <w:autoSpaceDE w:val="0"/>
              <w:autoSpaceDN w:val="0"/>
              <w:adjustRightInd w:val="0"/>
              <w:rPr>
                <w:rFonts w:ascii="Cambria" w:hAnsi="Cambria" w:cs="TimesNewRomanPSMT"/>
                <w:sz w:val="18"/>
                <w:szCs w:val="18"/>
              </w:rPr>
            </w:pPr>
            <w:r w:rsidRPr="009D133B">
              <w:rPr>
                <w:rFonts w:ascii="Cambria" w:hAnsi="Cambria"/>
                <w:sz w:val="18"/>
                <w:szCs w:val="18"/>
              </w:rPr>
              <w:t xml:space="preserve">Zadanie ma na celu zagospodarowanie przestrzeni publicznej polegające na budowie mini parku przez mieszkańców wsi Jasionka. Teren objęty opracowaniem położony jest w centrum sołectwa Jasionka, w niedalekiej odległości od zespołu szkół, kościoła parafialnego, stadionu sportowego, na działkach o nr ewidencyjnym 1251/52 oraz 1467/1  i zajmujący powierzchnie 2 ha. Obie działki dzieli rzeka Świerkowiec. Niniejsza lokalizacja jest działką mienia wiejskiego, z którego mogą korzystać mieszkańcy całej gminy.  </w:t>
            </w:r>
          </w:p>
          <w:p w14:paraId="4B908E78" w14:textId="77777777" w:rsidR="0004377F" w:rsidRPr="009D133B" w:rsidRDefault="0004377F" w:rsidP="0004377F">
            <w:pPr>
              <w:rPr>
                <w:rFonts w:ascii="Cambria" w:hAnsi="Cambria"/>
                <w:sz w:val="18"/>
                <w:szCs w:val="18"/>
              </w:rPr>
            </w:pPr>
            <w:r w:rsidRPr="009D133B">
              <w:rPr>
                <w:rFonts w:ascii="Cambria" w:hAnsi="Cambria"/>
                <w:sz w:val="18"/>
                <w:szCs w:val="18"/>
              </w:rPr>
              <w:t>Przedsięwzięcie będzie polegało na zagospodarowaniu całego terenu, zdewastowanego w wyniku budowy sieci kanalizacyjnej na jego części oraz przywróceniu naturalnych siedlisk dzikich zwierząt, ptaków, owadów oraz niektórych gatunków roślin. W parku zostanie utworzona strefa rekreacyjna dla mieszkańców miejscowości Jasionka z siłownią zewnętrzną, sprzętem do kalisteniki, boiskami do piłki plażowej, zewnętrznymi stołami do pingponga, trasa nordicwalking, ławeczkami, stoikami rekreacyjnymi (szachy).</w:t>
            </w:r>
          </w:p>
          <w:p w14:paraId="03B66C1C" w14:textId="77777777" w:rsidR="0004377F" w:rsidRPr="009D133B" w:rsidRDefault="0004377F" w:rsidP="0004377F">
            <w:pPr>
              <w:rPr>
                <w:rFonts w:ascii="Cambria" w:hAnsi="Cambria"/>
                <w:b/>
                <w:sz w:val="18"/>
                <w:szCs w:val="18"/>
              </w:rPr>
            </w:pPr>
            <w:r w:rsidRPr="009D133B">
              <w:rPr>
                <w:rFonts w:ascii="Cambria" w:hAnsi="Cambria"/>
                <w:sz w:val="18"/>
                <w:szCs w:val="18"/>
              </w:rPr>
              <w:t>Rewitalizacja opisywanego terenu przyczyni się do odbudowania naturalnych siedlisk przyrodniczych oraz poprawienia estetyki miejscowości przy jednoczesnym stworzeniu przyjaznego miejsca do spędzania wolnego czasu w aktywny sposób dla całych rodzin. Planuje się, aby niniejszy teren zielony został zagospodarowany na park z drzewami takimi jak:  olcha, wierzba, klon, buk, miłorząb, jesion, lipa, dąb, brzoza, platan. Drzewa zaplanowano zasadzić grupowo w różnych odstępach. W przyszłości planuje się stworzyć ścieżkę ekologiczną, z której będą mogli korzystać uczniowie pobliskiej szkoły, mieszkańcy sołectwa i całej Gminy.</w:t>
            </w:r>
          </w:p>
        </w:tc>
      </w:tr>
    </w:tbl>
    <w:p w14:paraId="20AA930B" w14:textId="77777777" w:rsidR="0004377F" w:rsidRPr="009D133B" w:rsidRDefault="0004377F" w:rsidP="001D66F1">
      <w:pPr>
        <w:rPr>
          <w:rFonts w:ascii="Cambria" w:eastAsia="Arial Unicode MS" w:hAnsi="Cambria"/>
          <w:snapToGrid w:val="0"/>
          <w:sz w:val="18"/>
          <w:szCs w:val="18"/>
          <w:lang w:eastAsia="lt-LT"/>
        </w:rPr>
      </w:pPr>
    </w:p>
    <w:tbl>
      <w:tblPr>
        <w:tblW w:w="93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779"/>
        <w:gridCol w:w="1017"/>
        <w:gridCol w:w="11"/>
        <w:gridCol w:w="717"/>
        <w:gridCol w:w="415"/>
        <w:gridCol w:w="685"/>
        <w:gridCol w:w="310"/>
        <w:gridCol w:w="1638"/>
        <w:gridCol w:w="572"/>
        <w:gridCol w:w="596"/>
        <w:gridCol w:w="50"/>
        <w:gridCol w:w="74"/>
        <w:gridCol w:w="9"/>
        <w:gridCol w:w="21"/>
      </w:tblGrid>
      <w:tr w:rsidR="0004377F" w:rsidRPr="009D133B" w14:paraId="56833FA4" w14:textId="77777777" w:rsidTr="0004377F">
        <w:trPr>
          <w:gridAfter w:val="4"/>
          <w:wAfter w:w="154" w:type="dxa"/>
          <w:trHeight w:val="399"/>
        </w:trPr>
        <w:tc>
          <w:tcPr>
            <w:tcW w:w="9186" w:type="dxa"/>
            <w:gridSpan w:val="11"/>
            <w:shd w:val="clear" w:color="auto" w:fill="D9D9D9"/>
            <w:vAlign w:val="center"/>
          </w:tcPr>
          <w:p w14:paraId="4AD7DE98" w14:textId="77777777" w:rsidR="0004377F" w:rsidRPr="009D133B" w:rsidRDefault="0004377F" w:rsidP="0004377F">
            <w:pPr>
              <w:spacing w:after="0"/>
              <w:rPr>
                <w:rFonts w:ascii="Cambria" w:eastAsia="Calibri" w:hAnsi="Cambria"/>
                <w:b/>
                <w:iCs/>
                <w:color w:val="000000"/>
                <w:sz w:val="18"/>
                <w:szCs w:val="18"/>
              </w:rPr>
            </w:pPr>
            <w:r w:rsidRPr="009D133B">
              <w:rPr>
                <w:rFonts w:ascii="Cambria" w:eastAsia="Calibri" w:hAnsi="Cambria"/>
                <w:b/>
                <w:color w:val="000000"/>
                <w:sz w:val="18"/>
                <w:szCs w:val="18"/>
              </w:rPr>
              <w:t>2.1.Oczekiwane rezultaty</w:t>
            </w:r>
          </w:p>
        </w:tc>
      </w:tr>
      <w:tr w:rsidR="0004377F" w:rsidRPr="009D133B" w14:paraId="01B7C96B" w14:textId="77777777" w:rsidTr="0004377F">
        <w:trPr>
          <w:gridAfter w:val="4"/>
          <w:wAfter w:w="154" w:type="dxa"/>
          <w:trHeight w:val="2980"/>
        </w:trPr>
        <w:tc>
          <w:tcPr>
            <w:tcW w:w="9186" w:type="dxa"/>
            <w:gridSpan w:val="11"/>
            <w:shd w:val="clear" w:color="auto" w:fill="auto"/>
            <w:vAlign w:val="center"/>
          </w:tcPr>
          <w:p w14:paraId="042D48EE" w14:textId="77777777" w:rsidR="0004377F" w:rsidRPr="009D133B" w:rsidRDefault="0004377F" w:rsidP="0004377F">
            <w:pPr>
              <w:spacing w:after="0"/>
              <w:rPr>
                <w:rFonts w:ascii="Cambria" w:eastAsia="Calibri" w:hAnsi="Cambria"/>
                <w:b/>
                <w:iCs/>
                <w:color w:val="000000"/>
                <w:sz w:val="18"/>
                <w:szCs w:val="18"/>
              </w:rPr>
            </w:pPr>
            <w:r w:rsidRPr="009D133B">
              <w:rPr>
                <w:rFonts w:ascii="Cambria" w:eastAsia="Calibri" w:hAnsi="Cambria"/>
                <w:b/>
                <w:iCs/>
                <w:color w:val="000000"/>
                <w:sz w:val="18"/>
                <w:szCs w:val="18"/>
              </w:rPr>
              <w:t xml:space="preserve">Jaki problem społeczny zostanie rozwiązany w wyniku realizacji projektu? </w:t>
            </w:r>
            <w:r w:rsidRPr="009D133B">
              <w:rPr>
                <w:rFonts w:ascii="Cambria" w:eastAsia="Calibri" w:hAnsi="Cambria"/>
                <w:iCs/>
                <w:color w:val="000000"/>
                <w:sz w:val="18"/>
                <w:szCs w:val="18"/>
              </w:rPr>
              <w:t>(proszę zaznaczyć max. 5 odpowiedzi)</w:t>
            </w:r>
          </w:p>
          <w:p w14:paraId="58537779" w14:textId="77777777" w:rsidR="0004377F" w:rsidRPr="009D133B" w:rsidRDefault="0004377F" w:rsidP="0004377F">
            <w:pPr>
              <w:spacing w:after="0"/>
              <w:rPr>
                <w:rFonts w:ascii="Cambria" w:eastAsia="Calibri" w:hAnsi="Cambria"/>
                <w:b/>
                <w:iCs/>
                <w:color w:val="000000"/>
                <w:sz w:val="18"/>
                <w:szCs w:val="18"/>
              </w:rPr>
            </w:pPr>
          </w:p>
          <w:p w14:paraId="151B52D2"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t>x zwiększenie stopnia integracji mieszkańców</w:t>
            </w:r>
          </w:p>
          <w:p w14:paraId="5445116A"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t>x podniesienie poziomu aktywności społecznej mieszkańców</w:t>
            </w:r>
          </w:p>
          <w:p w14:paraId="78B9E227"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sym w:font="Symbol" w:char="F0F0"/>
            </w:r>
            <w:r w:rsidRPr="009D133B">
              <w:rPr>
                <w:rFonts w:ascii="Cambria" w:eastAsia="Calibri" w:hAnsi="Cambria"/>
                <w:iCs/>
                <w:color w:val="000000"/>
                <w:sz w:val="18"/>
                <w:szCs w:val="18"/>
              </w:rPr>
              <w:t xml:space="preserve"> podniesienie poziomu aktywności zawodowej mieszkańców</w:t>
            </w:r>
          </w:p>
          <w:p w14:paraId="0E25D96C"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sym w:font="Symbol" w:char="F0F0"/>
            </w:r>
            <w:r w:rsidRPr="009D133B">
              <w:rPr>
                <w:rFonts w:ascii="Cambria" w:eastAsia="Calibri" w:hAnsi="Cambria"/>
                <w:iCs/>
                <w:color w:val="000000"/>
                <w:sz w:val="18"/>
                <w:szCs w:val="18"/>
              </w:rPr>
              <w:t xml:space="preserve"> poprawa dostępności oferty usług edukacyjno-kulturalnych dla dzieci i  młodzieży</w:t>
            </w:r>
          </w:p>
          <w:p w14:paraId="5D12C366"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sym w:font="Symbol" w:char="F0F0"/>
            </w:r>
            <w:r w:rsidRPr="009D133B">
              <w:rPr>
                <w:rFonts w:ascii="Cambria" w:eastAsia="Calibri" w:hAnsi="Cambria"/>
                <w:iCs/>
                <w:color w:val="000000"/>
                <w:sz w:val="18"/>
                <w:szCs w:val="18"/>
              </w:rPr>
              <w:t xml:space="preserve"> poprawa dostępności oferty usług edukacyjno-kulturalnych osób starszych</w:t>
            </w:r>
          </w:p>
          <w:p w14:paraId="33DEFE9E"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t>x poprawa dostępności oferty usług sportowo-rekreacyjnych dla dzieci i  młodzieży</w:t>
            </w:r>
          </w:p>
          <w:p w14:paraId="0CDAAFB8"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t>x poprawa dostępności oferty usług sportowo-rekreacyjnych dla osób starszych</w:t>
            </w:r>
          </w:p>
          <w:p w14:paraId="3C93E1C9"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sym w:font="Symbol" w:char="F0F0"/>
            </w:r>
            <w:r w:rsidRPr="009D133B">
              <w:rPr>
                <w:rFonts w:ascii="Cambria" w:eastAsia="Calibri" w:hAnsi="Cambria"/>
                <w:iCs/>
                <w:color w:val="000000"/>
                <w:sz w:val="18"/>
                <w:szCs w:val="18"/>
              </w:rPr>
              <w:t xml:space="preserve"> aktywizacja społeczna osób zagrożonych wykluczeniem  społecznym</w:t>
            </w:r>
          </w:p>
          <w:p w14:paraId="1049C1DA"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sym w:font="Symbol" w:char="F0F0"/>
            </w:r>
            <w:r w:rsidRPr="009D133B">
              <w:rPr>
                <w:rFonts w:ascii="Cambria" w:eastAsia="Calibri" w:hAnsi="Cambria"/>
                <w:iCs/>
                <w:color w:val="000000"/>
                <w:sz w:val="18"/>
                <w:szCs w:val="18"/>
              </w:rPr>
              <w:t xml:space="preserve"> aktywizacja zawodowa osób zagrożonych wykluczeniem  społecznym</w:t>
            </w:r>
          </w:p>
          <w:p w14:paraId="789E75E6" w14:textId="77777777" w:rsidR="0004377F" w:rsidRPr="009D133B" w:rsidRDefault="0004377F" w:rsidP="0004377F">
            <w:pPr>
              <w:spacing w:after="0"/>
              <w:rPr>
                <w:rFonts w:ascii="Cambria" w:eastAsia="Calibri" w:hAnsi="Cambria"/>
                <w:iCs/>
                <w:color w:val="000000"/>
                <w:sz w:val="18"/>
                <w:szCs w:val="18"/>
              </w:rPr>
            </w:pPr>
            <w:r w:rsidRPr="009D133B">
              <w:rPr>
                <w:rFonts w:ascii="Cambria" w:eastAsia="Calibri" w:hAnsi="Cambria"/>
                <w:iCs/>
                <w:color w:val="000000"/>
                <w:sz w:val="18"/>
                <w:szCs w:val="18"/>
              </w:rPr>
              <w:sym w:font="Symbol" w:char="F0F0"/>
            </w:r>
            <w:r w:rsidRPr="009D133B">
              <w:rPr>
                <w:rFonts w:ascii="Cambria" w:eastAsia="Calibri" w:hAnsi="Cambria"/>
                <w:iCs/>
                <w:color w:val="000000"/>
                <w:sz w:val="18"/>
                <w:szCs w:val="18"/>
              </w:rPr>
              <w:t xml:space="preserve"> aktywizacja zawodowa kobiet (w szczególności młodych matek)</w:t>
            </w:r>
          </w:p>
          <w:p w14:paraId="721DF11D" w14:textId="77777777" w:rsidR="0004377F" w:rsidRPr="009D133B" w:rsidRDefault="0004377F" w:rsidP="0004377F">
            <w:pPr>
              <w:spacing w:after="0"/>
              <w:rPr>
                <w:rFonts w:ascii="Cambria" w:eastAsia="Calibri" w:hAnsi="Cambria"/>
                <w:iCs/>
                <w:color w:val="000000"/>
                <w:sz w:val="18"/>
                <w:szCs w:val="18"/>
              </w:rPr>
            </w:pPr>
          </w:p>
        </w:tc>
      </w:tr>
      <w:tr w:rsidR="0004377F" w:rsidRPr="009D133B" w14:paraId="7BF6898C" w14:textId="77777777" w:rsidTr="0004377F">
        <w:tblPrEx>
          <w:shd w:val="clear" w:color="auto" w:fill="E6E6E6"/>
          <w:tblLook w:val="01E0" w:firstRow="1" w:lastRow="1" w:firstColumn="1" w:lastColumn="1" w:noHBand="0" w:noVBand="0"/>
        </w:tblPrEx>
        <w:trPr>
          <w:cantSplit/>
          <w:trHeight w:val="20"/>
        </w:trPr>
        <w:tc>
          <w:tcPr>
            <w:tcW w:w="2446" w:type="dxa"/>
            <w:tcBorders>
              <w:left w:val="single" w:sz="12" w:space="0" w:color="auto"/>
              <w:right w:val="single" w:sz="4" w:space="0" w:color="auto"/>
            </w:tcBorders>
            <w:shd w:val="clear" w:color="auto" w:fill="E6E6E6"/>
          </w:tcPr>
          <w:p w14:paraId="02B6C64C" w14:textId="77777777" w:rsidR="0004377F" w:rsidRPr="009D133B" w:rsidRDefault="0004377F" w:rsidP="0004377F">
            <w:pPr>
              <w:spacing w:before="60" w:after="60"/>
              <w:rPr>
                <w:rFonts w:ascii="Cambria" w:hAnsi="Cambria"/>
                <w:b/>
                <w:sz w:val="18"/>
                <w:szCs w:val="18"/>
              </w:rPr>
            </w:pPr>
            <w:r w:rsidRPr="009D133B">
              <w:rPr>
                <w:rFonts w:ascii="Cambria" w:hAnsi="Cambria"/>
                <w:b/>
                <w:sz w:val="18"/>
                <w:szCs w:val="18"/>
              </w:rPr>
              <w:t>3. Typ projektu:</w:t>
            </w:r>
          </w:p>
          <w:p w14:paraId="38E1FC79" w14:textId="77777777" w:rsidR="0004377F" w:rsidRPr="009D133B" w:rsidRDefault="0004377F" w:rsidP="0004377F">
            <w:pPr>
              <w:spacing w:before="60" w:after="60"/>
              <w:rPr>
                <w:rFonts w:ascii="Cambria" w:hAnsi="Cambria"/>
                <w:b/>
                <w:sz w:val="18"/>
                <w:szCs w:val="18"/>
              </w:rPr>
            </w:pPr>
          </w:p>
        </w:tc>
        <w:tc>
          <w:tcPr>
            <w:tcW w:w="6894" w:type="dxa"/>
            <w:gridSpan w:val="14"/>
            <w:tcBorders>
              <w:left w:val="single" w:sz="4" w:space="0" w:color="auto"/>
              <w:right w:val="single" w:sz="12" w:space="0" w:color="auto"/>
            </w:tcBorders>
            <w:shd w:val="clear" w:color="auto" w:fill="E6E6E6"/>
          </w:tcPr>
          <w:p w14:paraId="509F7489" w14:textId="77777777" w:rsidR="0004377F" w:rsidRPr="009D133B" w:rsidRDefault="0004377F" w:rsidP="0004377F">
            <w:pPr>
              <w:rPr>
                <w:rFonts w:ascii="Cambria" w:hAnsi="Cambria"/>
                <w:b/>
                <w:sz w:val="18"/>
                <w:szCs w:val="18"/>
              </w:rPr>
            </w:pPr>
          </w:p>
          <w:p w14:paraId="10468204" w14:textId="77777777" w:rsidR="0004377F" w:rsidRPr="009D133B" w:rsidRDefault="0004377F" w:rsidP="0004377F">
            <w:pPr>
              <w:spacing w:before="60" w:after="60"/>
              <w:rPr>
                <w:rFonts w:ascii="Cambria" w:hAnsi="Cambria"/>
                <w:b/>
                <w:sz w:val="18"/>
                <w:szCs w:val="18"/>
              </w:rPr>
            </w:pPr>
          </w:p>
        </w:tc>
      </w:tr>
      <w:tr w:rsidR="0004377F" w:rsidRPr="009D133B" w14:paraId="4D016EF7" w14:textId="77777777" w:rsidTr="0004377F">
        <w:tblPrEx>
          <w:shd w:val="clear" w:color="auto" w:fill="E6E6E6"/>
          <w:tblLook w:val="01E0" w:firstRow="1" w:lastRow="1" w:firstColumn="1" w:lastColumn="1" w:noHBand="0" w:noVBand="0"/>
        </w:tblPrEx>
        <w:trPr>
          <w:gridAfter w:val="2"/>
          <w:wAfter w:w="30" w:type="dxa"/>
          <w:cantSplit/>
          <w:trHeight w:val="826"/>
        </w:trPr>
        <w:tc>
          <w:tcPr>
            <w:tcW w:w="2446" w:type="dxa"/>
            <w:tcBorders>
              <w:left w:val="single" w:sz="12" w:space="0" w:color="auto"/>
              <w:right w:val="single" w:sz="4" w:space="0" w:color="auto"/>
            </w:tcBorders>
            <w:shd w:val="clear" w:color="auto" w:fill="FFFFFF"/>
          </w:tcPr>
          <w:p w14:paraId="3C07C59B" w14:textId="77777777" w:rsidR="0004377F" w:rsidRPr="009D133B" w:rsidRDefault="0004377F" w:rsidP="0004377F">
            <w:pPr>
              <w:pStyle w:val="Default"/>
              <w:rPr>
                <w:rFonts w:ascii="Cambria" w:hAnsi="Cambria"/>
                <w:b/>
                <w:sz w:val="18"/>
                <w:szCs w:val="18"/>
              </w:rPr>
            </w:pPr>
            <w:r w:rsidRPr="009D133B">
              <w:rPr>
                <w:rFonts w:ascii="Cambria" w:hAnsi="Cambria"/>
                <w:b/>
                <w:bCs/>
                <w:sz w:val="18"/>
                <w:szCs w:val="18"/>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1134ADFE" w14:textId="77777777" w:rsidR="0004377F" w:rsidRPr="009D133B" w:rsidRDefault="0004377F" w:rsidP="0004377F">
            <w:pPr>
              <w:spacing w:before="60" w:after="60"/>
              <w:rPr>
                <w:rFonts w:ascii="Cambria" w:hAnsi="Cambria"/>
                <w:b/>
                <w:sz w:val="18"/>
                <w:szCs w:val="18"/>
              </w:rPr>
            </w:pPr>
          </w:p>
        </w:tc>
        <w:tc>
          <w:tcPr>
            <w:tcW w:w="2160" w:type="dxa"/>
            <w:gridSpan w:val="4"/>
            <w:shd w:val="clear" w:color="auto" w:fill="FFFFFF"/>
          </w:tcPr>
          <w:p w14:paraId="2D03A538" w14:textId="77777777" w:rsidR="0004377F" w:rsidRPr="009D133B" w:rsidRDefault="0004377F" w:rsidP="0004377F">
            <w:pPr>
              <w:pStyle w:val="Default"/>
              <w:rPr>
                <w:rFonts w:ascii="Cambria" w:hAnsi="Cambria"/>
                <w:b/>
                <w:sz w:val="18"/>
                <w:szCs w:val="18"/>
              </w:rPr>
            </w:pPr>
            <w:r w:rsidRPr="009D133B">
              <w:rPr>
                <w:rFonts w:ascii="Cambria" w:hAnsi="Cambria"/>
                <w:b/>
                <w:bCs/>
                <w:sz w:val="18"/>
                <w:szCs w:val="18"/>
              </w:rPr>
              <w:t xml:space="preserve">B. budowa, przebudowa, rozbudowa, modernizacja i adaptacja obiektów infrastruktury kultury </w:t>
            </w:r>
          </w:p>
        </w:tc>
        <w:tc>
          <w:tcPr>
            <w:tcW w:w="685" w:type="dxa"/>
            <w:shd w:val="clear" w:color="auto" w:fill="FFFFFF"/>
          </w:tcPr>
          <w:p w14:paraId="7FE614CE" w14:textId="77777777" w:rsidR="0004377F" w:rsidRPr="009D133B" w:rsidRDefault="0004377F" w:rsidP="0004377F">
            <w:pPr>
              <w:shd w:val="clear" w:color="auto" w:fill="FFFFFF"/>
              <w:spacing w:before="60" w:after="60"/>
              <w:rPr>
                <w:rFonts w:ascii="Cambria" w:hAnsi="Cambria"/>
                <w:b/>
                <w:sz w:val="18"/>
                <w:szCs w:val="18"/>
              </w:rPr>
            </w:pPr>
          </w:p>
        </w:tc>
        <w:tc>
          <w:tcPr>
            <w:tcW w:w="2520" w:type="dxa"/>
            <w:gridSpan w:val="3"/>
            <w:tcBorders>
              <w:right w:val="single" w:sz="4" w:space="0" w:color="auto"/>
            </w:tcBorders>
            <w:shd w:val="clear" w:color="auto" w:fill="FFFFFF"/>
          </w:tcPr>
          <w:p w14:paraId="38B91D45" w14:textId="77777777" w:rsidR="0004377F" w:rsidRPr="009D133B" w:rsidRDefault="0004377F" w:rsidP="0004377F">
            <w:pPr>
              <w:pStyle w:val="Default"/>
              <w:rPr>
                <w:rFonts w:ascii="Cambria" w:hAnsi="Cambria"/>
                <w:sz w:val="18"/>
                <w:szCs w:val="18"/>
              </w:rPr>
            </w:pPr>
            <w:r w:rsidRPr="009D133B">
              <w:rPr>
                <w:rFonts w:ascii="Cambria" w:hAnsi="Cambria"/>
                <w:b/>
                <w:bCs/>
                <w:sz w:val="18"/>
                <w:szCs w:val="18"/>
              </w:rPr>
              <w:t xml:space="preserve">C. działania prowadzące do ożywienia gospodarczego rewitalizowanych obszarów </w:t>
            </w:r>
          </w:p>
          <w:p w14:paraId="30A4B26A" w14:textId="77777777" w:rsidR="0004377F" w:rsidRPr="009D133B" w:rsidRDefault="0004377F" w:rsidP="0004377F">
            <w:pPr>
              <w:shd w:val="clear" w:color="auto" w:fill="FFFFFF"/>
              <w:spacing w:before="60" w:after="60"/>
              <w:rPr>
                <w:rFonts w:ascii="Cambria" w:hAnsi="Cambria"/>
                <w:b/>
                <w:sz w:val="18"/>
                <w:szCs w:val="18"/>
              </w:rPr>
            </w:pPr>
          </w:p>
        </w:tc>
        <w:tc>
          <w:tcPr>
            <w:tcW w:w="720" w:type="dxa"/>
            <w:gridSpan w:val="3"/>
            <w:tcBorders>
              <w:left w:val="single" w:sz="4" w:space="0" w:color="auto"/>
              <w:right w:val="single" w:sz="12" w:space="0" w:color="auto"/>
            </w:tcBorders>
            <w:shd w:val="clear" w:color="auto" w:fill="FFFFFF"/>
          </w:tcPr>
          <w:p w14:paraId="395D57E3" w14:textId="77777777" w:rsidR="0004377F" w:rsidRPr="009D133B" w:rsidRDefault="0004377F" w:rsidP="0004377F">
            <w:pPr>
              <w:shd w:val="clear" w:color="auto" w:fill="FFFFFF"/>
              <w:spacing w:before="60" w:after="60"/>
              <w:rPr>
                <w:rFonts w:ascii="Cambria" w:hAnsi="Cambria"/>
                <w:b/>
                <w:sz w:val="18"/>
                <w:szCs w:val="18"/>
              </w:rPr>
            </w:pPr>
          </w:p>
        </w:tc>
      </w:tr>
      <w:tr w:rsidR="0004377F" w:rsidRPr="009D133B" w14:paraId="54A39BE5" w14:textId="77777777" w:rsidTr="0004377F">
        <w:tblPrEx>
          <w:shd w:val="clear" w:color="auto" w:fill="E6E6E6"/>
          <w:tblLook w:val="01E0" w:firstRow="1" w:lastRow="1" w:firstColumn="1" w:lastColumn="1" w:noHBand="0" w:noVBand="0"/>
        </w:tblPrEx>
        <w:trPr>
          <w:gridAfter w:val="2"/>
          <w:wAfter w:w="30" w:type="dxa"/>
          <w:cantSplit/>
          <w:trHeight w:val="656"/>
        </w:trPr>
        <w:tc>
          <w:tcPr>
            <w:tcW w:w="2446" w:type="dxa"/>
            <w:tcBorders>
              <w:left w:val="single" w:sz="12" w:space="0" w:color="auto"/>
              <w:right w:val="single" w:sz="4" w:space="0" w:color="auto"/>
            </w:tcBorders>
            <w:shd w:val="clear" w:color="auto" w:fill="FFFFFF"/>
          </w:tcPr>
          <w:p w14:paraId="4B0AC8DB" w14:textId="77777777" w:rsidR="0004377F" w:rsidRPr="009D133B" w:rsidRDefault="0004377F" w:rsidP="0004377F">
            <w:pPr>
              <w:spacing w:before="60" w:after="60"/>
              <w:rPr>
                <w:rFonts w:ascii="Cambria" w:hAnsi="Cambria"/>
                <w:sz w:val="18"/>
                <w:szCs w:val="18"/>
              </w:rPr>
            </w:pPr>
            <w:r w:rsidRPr="009D133B">
              <w:rPr>
                <w:rFonts w:ascii="Cambria" w:hAnsi="Cambria"/>
                <w:b/>
                <w:bCs/>
                <w:sz w:val="18"/>
                <w:szCs w:val="18"/>
              </w:rPr>
              <w:t xml:space="preserve">D. zagospodarowanie przestrzeni publicznej na cele społeczne </w:t>
            </w:r>
          </w:p>
        </w:tc>
        <w:tc>
          <w:tcPr>
            <w:tcW w:w="779" w:type="dxa"/>
            <w:tcBorders>
              <w:left w:val="single" w:sz="4" w:space="0" w:color="auto"/>
            </w:tcBorders>
            <w:shd w:val="clear" w:color="auto" w:fill="FFFFFF"/>
          </w:tcPr>
          <w:p w14:paraId="77C84C34" w14:textId="77777777" w:rsidR="0004377F" w:rsidRPr="009D133B" w:rsidRDefault="0004377F" w:rsidP="0004377F">
            <w:pPr>
              <w:spacing w:before="60" w:after="60"/>
              <w:rPr>
                <w:rFonts w:ascii="Cambria" w:hAnsi="Cambria"/>
                <w:sz w:val="18"/>
                <w:szCs w:val="18"/>
              </w:rPr>
            </w:pPr>
            <w:r w:rsidRPr="009D133B">
              <w:rPr>
                <w:rFonts w:ascii="Cambria" w:hAnsi="Cambria"/>
                <w:sz w:val="18"/>
                <w:szCs w:val="18"/>
              </w:rPr>
              <w:t>x</w:t>
            </w:r>
          </w:p>
        </w:tc>
        <w:tc>
          <w:tcPr>
            <w:tcW w:w="2160" w:type="dxa"/>
            <w:gridSpan w:val="4"/>
            <w:shd w:val="clear" w:color="auto" w:fill="FFFFFF"/>
          </w:tcPr>
          <w:p w14:paraId="5A204E24" w14:textId="77777777" w:rsidR="0004377F" w:rsidRPr="009D133B" w:rsidRDefault="0004377F" w:rsidP="0004377F">
            <w:pPr>
              <w:shd w:val="clear" w:color="auto" w:fill="FFFFFF"/>
              <w:spacing w:before="60" w:after="60"/>
              <w:rPr>
                <w:rFonts w:ascii="Cambria" w:hAnsi="Cambria"/>
                <w:b/>
                <w:bCs/>
                <w:sz w:val="18"/>
                <w:szCs w:val="18"/>
              </w:rPr>
            </w:pPr>
            <w:r w:rsidRPr="009D133B">
              <w:rPr>
                <w:rFonts w:ascii="Cambria" w:hAnsi="Cambria"/>
                <w:b/>
                <w:bCs/>
                <w:sz w:val="18"/>
                <w:szCs w:val="18"/>
              </w:rPr>
              <w:t xml:space="preserve">E. modernizacje, renowacje budynków użyteczności publicznej poprawiające ich estetykę zewnętrzną </w:t>
            </w:r>
          </w:p>
        </w:tc>
        <w:tc>
          <w:tcPr>
            <w:tcW w:w="685" w:type="dxa"/>
            <w:shd w:val="clear" w:color="auto" w:fill="FFFFFF"/>
          </w:tcPr>
          <w:p w14:paraId="2462A09C" w14:textId="77777777" w:rsidR="0004377F" w:rsidRPr="009D133B" w:rsidRDefault="0004377F" w:rsidP="0004377F">
            <w:pPr>
              <w:shd w:val="clear" w:color="auto" w:fill="FFFFFF"/>
              <w:spacing w:before="60" w:after="60"/>
              <w:rPr>
                <w:rFonts w:ascii="Cambria" w:hAnsi="Cambria"/>
                <w:b/>
                <w:bCs/>
                <w:sz w:val="18"/>
                <w:szCs w:val="18"/>
              </w:rPr>
            </w:pPr>
          </w:p>
        </w:tc>
        <w:tc>
          <w:tcPr>
            <w:tcW w:w="2520" w:type="dxa"/>
            <w:gridSpan w:val="3"/>
            <w:tcBorders>
              <w:right w:val="single" w:sz="4" w:space="0" w:color="auto"/>
            </w:tcBorders>
            <w:shd w:val="clear" w:color="auto" w:fill="FFFFFF"/>
          </w:tcPr>
          <w:p w14:paraId="76B838DD" w14:textId="77777777" w:rsidR="0004377F" w:rsidRPr="009D133B" w:rsidRDefault="0004377F" w:rsidP="0004377F">
            <w:pPr>
              <w:shd w:val="clear" w:color="auto" w:fill="FFFFFF"/>
              <w:spacing w:before="60" w:after="60"/>
              <w:rPr>
                <w:rFonts w:ascii="Cambria" w:hAnsi="Cambria"/>
                <w:b/>
                <w:bCs/>
                <w:sz w:val="18"/>
                <w:szCs w:val="18"/>
              </w:rPr>
            </w:pPr>
            <w:r w:rsidRPr="009D133B">
              <w:rPr>
                <w:rFonts w:ascii="Cambria" w:hAnsi="Cambria"/>
                <w:b/>
                <w:bCs/>
                <w:sz w:val="18"/>
                <w:szCs w:val="18"/>
              </w:rPr>
              <w:t xml:space="preserve">F. modernizacje, renowacje części wspólnych wielorodzinnych budynków mieszkalnych </w:t>
            </w:r>
          </w:p>
        </w:tc>
        <w:tc>
          <w:tcPr>
            <w:tcW w:w="720" w:type="dxa"/>
            <w:gridSpan w:val="3"/>
            <w:tcBorders>
              <w:left w:val="single" w:sz="4" w:space="0" w:color="auto"/>
              <w:right w:val="single" w:sz="12" w:space="0" w:color="auto"/>
            </w:tcBorders>
            <w:shd w:val="clear" w:color="auto" w:fill="FFFFFF"/>
          </w:tcPr>
          <w:p w14:paraId="146A7F55" w14:textId="77777777" w:rsidR="0004377F" w:rsidRPr="009D133B" w:rsidRDefault="0004377F" w:rsidP="0004377F">
            <w:pPr>
              <w:shd w:val="clear" w:color="auto" w:fill="FFFFFF"/>
              <w:spacing w:before="60" w:after="60"/>
              <w:rPr>
                <w:rFonts w:ascii="Cambria" w:hAnsi="Cambria"/>
                <w:b/>
                <w:bCs/>
                <w:sz w:val="18"/>
                <w:szCs w:val="18"/>
              </w:rPr>
            </w:pPr>
          </w:p>
        </w:tc>
      </w:tr>
      <w:tr w:rsidR="0004377F" w:rsidRPr="009D133B" w14:paraId="614D95DB" w14:textId="77777777" w:rsidTr="0004377F">
        <w:tblPrEx>
          <w:shd w:val="clear" w:color="auto" w:fill="E6E6E6"/>
          <w:tblLook w:val="01E0" w:firstRow="1" w:lastRow="1" w:firstColumn="1" w:lastColumn="1" w:noHBand="0" w:noVBand="0"/>
        </w:tblPrEx>
        <w:trPr>
          <w:cantSplit/>
          <w:trHeight w:val="20"/>
        </w:trPr>
        <w:tc>
          <w:tcPr>
            <w:tcW w:w="9340" w:type="dxa"/>
            <w:gridSpan w:val="15"/>
            <w:tcBorders>
              <w:left w:val="single" w:sz="12" w:space="0" w:color="auto"/>
              <w:right w:val="single" w:sz="12" w:space="0" w:color="auto"/>
            </w:tcBorders>
            <w:shd w:val="clear" w:color="auto" w:fill="auto"/>
          </w:tcPr>
          <w:p w14:paraId="23A08CFD" w14:textId="77777777" w:rsidR="0004377F" w:rsidRPr="009D133B" w:rsidRDefault="0004377F" w:rsidP="0004377F">
            <w:pPr>
              <w:spacing w:before="60" w:after="60"/>
              <w:rPr>
                <w:rFonts w:ascii="Cambria" w:hAnsi="Cambria"/>
                <w:b/>
                <w:sz w:val="18"/>
                <w:szCs w:val="18"/>
              </w:rPr>
            </w:pPr>
            <w:r w:rsidRPr="009D133B">
              <w:rPr>
                <w:rFonts w:ascii="Cambria" w:hAnsi="Cambria"/>
                <w:b/>
                <w:sz w:val="18"/>
                <w:szCs w:val="18"/>
              </w:rPr>
              <w:t>G.INNE:</w:t>
            </w:r>
          </w:p>
        </w:tc>
      </w:tr>
      <w:tr w:rsidR="0004377F" w:rsidRPr="009D133B" w14:paraId="1EA9210F" w14:textId="77777777" w:rsidTr="0004377F">
        <w:tblPrEx>
          <w:shd w:val="clear" w:color="auto" w:fill="E6E6E6"/>
          <w:tblLook w:val="01E0" w:firstRow="1" w:lastRow="1" w:firstColumn="1" w:lastColumn="1" w:noHBand="0" w:noVBand="0"/>
        </w:tblPrEx>
        <w:trPr>
          <w:cantSplit/>
          <w:trHeight w:val="20"/>
        </w:trPr>
        <w:tc>
          <w:tcPr>
            <w:tcW w:w="9340" w:type="dxa"/>
            <w:gridSpan w:val="15"/>
            <w:tcBorders>
              <w:left w:val="single" w:sz="12" w:space="0" w:color="auto"/>
              <w:right w:val="single" w:sz="12" w:space="0" w:color="auto"/>
            </w:tcBorders>
            <w:shd w:val="clear" w:color="auto" w:fill="E6E6E6"/>
          </w:tcPr>
          <w:p w14:paraId="787AEB7D" w14:textId="77777777" w:rsidR="0004377F" w:rsidRPr="009D133B" w:rsidRDefault="0004377F" w:rsidP="0004377F">
            <w:pPr>
              <w:spacing w:before="60" w:after="60"/>
              <w:rPr>
                <w:rFonts w:ascii="Cambria" w:hAnsi="Cambria"/>
                <w:b/>
                <w:sz w:val="18"/>
                <w:szCs w:val="18"/>
              </w:rPr>
            </w:pPr>
            <w:r w:rsidRPr="009D133B">
              <w:rPr>
                <w:rFonts w:ascii="Cambria" w:hAnsi="Cambria"/>
                <w:b/>
                <w:sz w:val="18"/>
                <w:szCs w:val="18"/>
              </w:rPr>
              <w:t>4.Wskaźniki osiągnięte w wyniku realizacji projektu</w:t>
            </w:r>
          </w:p>
        </w:tc>
      </w:tr>
      <w:tr w:rsidR="0004377F" w:rsidRPr="009D133B" w14:paraId="3C2635AD" w14:textId="77777777" w:rsidTr="0004377F">
        <w:tblPrEx>
          <w:shd w:val="clear" w:color="auto" w:fill="E6E6E6"/>
          <w:tblLook w:val="01E0" w:firstRow="1" w:lastRow="1" w:firstColumn="1" w:lastColumn="1" w:noHBand="0" w:noVBand="0"/>
        </w:tblPrEx>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5965FFA9" w14:textId="77777777" w:rsidR="0004377F" w:rsidRPr="009D133B" w:rsidRDefault="0004377F" w:rsidP="0004377F">
            <w:pPr>
              <w:numPr>
                <w:ilvl w:val="0"/>
                <w:numId w:val="10"/>
              </w:numPr>
              <w:spacing w:before="60" w:after="60" w:line="240" w:lineRule="auto"/>
              <w:rPr>
                <w:rFonts w:ascii="Cambria" w:hAnsi="Cambria"/>
                <w:sz w:val="18"/>
                <w:szCs w:val="18"/>
              </w:rPr>
            </w:pPr>
            <w:r w:rsidRPr="009D133B">
              <w:rPr>
                <w:rFonts w:ascii="Cambria" w:hAnsi="Cambria"/>
                <w:sz w:val="18"/>
                <w:szCs w:val="18"/>
              </w:rPr>
              <w:t>Powierzchnia odnowionych budynków [m</w:t>
            </w:r>
            <w:r w:rsidRPr="009D133B">
              <w:rPr>
                <w:rFonts w:ascii="Cambria" w:hAnsi="Cambria"/>
                <w:sz w:val="18"/>
                <w:szCs w:val="18"/>
                <w:vertAlign w:val="superscript"/>
              </w:rPr>
              <w:t>2</w:t>
            </w:r>
            <w:r w:rsidRPr="009D133B">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390DCD9D" w14:textId="77777777" w:rsidR="0004377F" w:rsidRPr="009D133B" w:rsidRDefault="0004377F" w:rsidP="0004377F">
            <w:pPr>
              <w:spacing w:before="60" w:after="60"/>
              <w:rPr>
                <w:rFonts w:ascii="Cambria" w:hAnsi="Cambria"/>
                <w:sz w:val="18"/>
                <w:szCs w:val="18"/>
              </w:rPr>
            </w:pPr>
          </w:p>
        </w:tc>
        <w:tc>
          <w:tcPr>
            <w:tcW w:w="3620" w:type="dxa"/>
            <w:gridSpan w:val="5"/>
            <w:tcBorders>
              <w:left w:val="single" w:sz="12" w:space="0" w:color="auto"/>
            </w:tcBorders>
            <w:shd w:val="clear" w:color="auto" w:fill="E6E6E6"/>
            <w:vAlign w:val="center"/>
          </w:tcPr>
          <w:p w14:paraId="6195C3FE" w14:textId="77777777" w:rsidR="0004377F" w:rsidRPr="009D133B" w:rsidRDefault="0004377F" w:rsidP="0004377F">
            <w:pPr>
              <w:numPr>
                <w:ilvl w:val="0"/>
                <w:numId w:val="11"/>
              </w:numPr>
              <w:spacing w:before="60" w:after="60" w:line="240" w:lineRule="auto"/>
              <w:rPr>
                <w:rFonts w:ascii="Cambria" w:hAnsi="Cambria"/>
                <w:sz w:val="18"/>
                <w:szCs w:val="18"/>
              </w:rPr>
            </w:pPr>
            <w:r w:rsidRPr="009D133B">
              <w:rPr>
                <w:rFonts w:ascii="Cambria" w:hAnsi="Cambria"/>
                <w:sz w:val="18"/>
                <w:szCs w:val="18"/>
              </w:rPr>
              <w:t>Liczba utworzonych miejsc pracy [szt.]:</w:t>
            </w:r>
          </w:p>
        </w:tc>
        <w:tc>
          <w:tcPr>
            <w:tcW w:w="729" w:type="dxa"/>
            <w:gridSpan w:val="4"/>
            <w:tcBorders>
              <w:right w:val="single" w:sz="12" w:space="0" w:color="auto"/>
            </w:tcBorders>
            <w:shd w:val="clear" w:color="auto" w:fill="auto"/>
            <w:vAlign w:val="center"/>
          </w:tcPr>
          <w:p w14:paraId="498CDDCF" w14:textId="77777777" w:rsidR="0004377F" w:rsidRPr="009D133B" w:rsidRDefault="0004377F" w:rsidP="0004377F">
            <w:pPr>
              <w:spacing w:before="60" w:after="60"/>
              <w:rPr>
                <w:rFonts w:ascii="Cambria" w:hAnsi="Cambria"/>
                <w:sz w:val="18"/>
                <w:szCs w:val="18"/>
              </w:rPr>
            </w:pPr>
          </w:p>
        </w:tc>
      </w:tr>
      <w:tr w:rsidR="0004377F" w:rsidRPr="009D133B" w14:paraId="4B95EF3C" w14:textId="77777777" w:rsidTr="0004377F">
        <w:tblPrEx>
          <w:shd w:val="clear" w:color="auto" w:fill="E6E6E6"/>
          <w:tblLook w:val="01E0" w:firstRow="1" w:lastRow="1" w:firstColumn="1" w:lastColumn="1" w:noHBand="0" w:noVBand="0"/>
        </w:tblPrEx>
        <w:trPr>
          <w:gridAfter w:val="1"/>
          <w:wAfter w:w="21" w:type="dxa"/>
          <w:cantSplit/>
          <w:trHeight w:val="20"/>
        </w:trPr>
        <w:tc>
          <w:tcPr>
            <w:tcW w:w="3225" w:type="dxa"/>
            <w:gridSpan w:val="2"/>
            <w:tcBorders>
              <w:left w:val="single" w:sz="12" w:space="0" w:color="auto"/>
              <w:right w:val="single" w:sz="4" w:space="0" w:color="auto"/>
            </w:tcBorders>
            <w:shd w:val="clear" w:color="auto" w:fill="E6E6E6"/>
            <w:vAlign w:val="center"/>
          </w:tcPr>
          <w:p w14:paraId="20E601C5" w14:textId="77777777" w:rsidR="0004377F" w:rsidRPr="009D133B" w:rsidRDefault="0004377F" w:rsidP="0004377F">
            <w:pPr>
              <w:numPr>
                <w:ilvl w:val="0"/>
                <w:numId w:val="10"/>
              </w:numPr>
              <w:spacing w:before="60" w:after="60" w:line="240" w:lineRule="auto"/>
              <w:rPr>
                <w:rFonts w:ascii="Cambria" w:hAnsi="Cambria"/>
                <w:sz w:val="18"/>
                <w:szCs w:val="18"/>
              </w:rPr>
            </w:pPr>
            <w:r w:rsidRPr="009D133B">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32DEA6D4" w14:textId="77777777" w:rsidR="0004377F" w:rsidRPr="009D133B" w:rsidRDefault="0004377F" w:rsidP="0004377F">
            <w:pPr>
              <w:spacing w:before="60" w:after="60"/>
              <w:rPr>
                <w:rFonts w:ascii="Cambria" w:hAnsi="Cambria"/>
                <w:sz w:val="18"/>
                <w:szCs w:val="18"/>
              </w:rPr>
            </w:pPr>
            <w:r w:rsidRPr="009D133B">
              <w:rPr>
                <w:rFonts w:ascii="Cambria" w:hAnsi="Cambria"/>
                <w:sz w:val="18"/>
                <w:szCs w:val="18"/>
              </w:rPr>
              <w:t>2 ha</w:t>
            </w:r>
          </w:p>
        </w:tc>
        <w:tc>
          <w:tcPr>
            <w:tcW w:w="3620" w:type="dxa"/>
            <w:gridSpan w:val="5"/>
            <w:tcBorders>
              <w:left w:val="single" w:sz="12" w:space="0" w:color="auto"/>
            </w:tcBorders>
            <w:shd w:val="clear" w:color="auto" w:fill="E6E6E6"/>
            <w:vAlign w:val="center"/>
          </w:tcPr>
          <w:p w14:paraId="22B2D8B3" w14:textId="77777777" w:rsidR="0004377F" w:rsidRPr="009D133B" w:rsidRDefault="0004377F" w:rsidP="0004377F">
            <w:pPr>
              <w:numPr>
                <w:ilvl w:val="0"/>
                <w:numId w:val="11"/>
              </w:numPr>
              <w:spacing w:before="60" w:after="60" w:line="240" w:lineRule="auto"/>
              <w:rPr>
                <w:rFonts w:ascii="Cambria" w:hAnsi="Cambria"/>
                <w:sz w:val="18"/>
                <w:szCs w:val="18"/>
              </w:rPr>
            </w:pPr>
            <w:r w:rsidRPr="009D133B">
              <w:rPr>
                <w:rFonts w:ascii="Cambria" w:hAnsi="Cambria"/>
                <w:sz w:val="18"/>
                <w:szCs w:val="18"/>
              </w:rPr>
              <w:t>Liczba założonych firm [szt.]:</w:t>
            </w:r>
          </w:p>
        </w:tc>
        <w:tc>
          <w:tcPr>
            <w:tcW w:w="729" w:type="dxa"/>
            <w:gridSpan w:val="4"/>
            <w:tcBorders>
              <w:right w:val="single" w:sz="12" w:space="0" w:color="auto"/>
            </w:tcBorders>
            <w:shd w:val="clear" w:color="auto" w:fill="auto"/>
            <w:vAlign w:val="center"/>
          </w:tcPr>
          <w:p w14:paraId="42302205" w14:textId="77777777" w:rsidR="0004377F" w:rsidRPr="009D133B" w:rsidRDefault="0004377F" w:rsidP="0004377F">
            <w:pPr>
              <w:spacing w:before="60" w:after="60"/>
              <w:rPr>
                <w:rFonts w:ascii="Cambria" w:hAnsi="Cambria"/>
                <w:sz w:val="18"/>
                <w:szCs w:val="18"/>
              </w:rPr>
            </w:pPr>
          </w:p>
        </w:tc>
      </w:tr>
      <w:tr w:rsidR="0004377F" w:rsidRPr="009D133B" w14:paraId="0B917C3C" w14:textId="77777777" w:rsidTr="0004377F">
        <w:tblPrEx>
          <w:shd w:val="clear" w:color="auto" w:fill="E6E6E6"/>
          <w:tblLook w:val="01E0" w:firstRow="1" w:lastRow="1" w:firstColumn="1" w:lastColumn="1" w:noHBand="0" w:noVBand="0"/>
        </w:tblPrEx>
        <w:trPr>
          <w:gridAfter w:val="3"/>
          <w:wAfter w:w="104" w:type="dxa"/>
          <w:cantSplit/>
          <w:trHeight w:val="20"/>
        </w:trPr>
        <w:tc>
          <w:tcPr>
            <w:tcW w:w="9236" w:type="dxa"/>
            <w:gridSpan w:val="12"/>
            <w:tcBorders>
              <w:top w:val="single" w:sz="12" w:space="0" w:color="auto"/>
              <w:left w:val="single" w:sz="12" w:space="0" w:color="auto"/>
              <w:bottom w:val="single" w:sz="12" w:space="0" w:color="auto"/>
              <w:right w:val="single" w:sz="12" w:space="0" w:color="auto"/>
            </w:tcBorders>
            <w:shd w:val="clear" w:color="auto" w:fill="E6E6E6"/>
          </w:tcPr>
          <w:p w14:paraId="5207AD55" w14:textId="77777777" w:rsidR="0004377F" w:rsidRPr="009D133B" w:rsidRDefault="0004377F" w:rsidP="0004377F">
            <w:pPr>
              <w:spacing w:before="80" w:after="80"/>
              <w:rPr>
                <w:rFonts w:ascii="Cambria" w:hAnsi="Cambria"/>
                <w:b/>
                <w:sz w:val="18"/>
                <w:szCs w:val="18"/>
              </w:rPr>
            </w:pPr>
            <w:r w:rsidRPr="009D133B">
              <w:rPr>
                <w:rFonts w:ascii="Cambria" w:hAnsi="Cambria"/>
                <w:b/>
                <w:sz w:val="18"/>
                <w:szCs w:val="18"/>
              </w:rPr>
              <w:t>B. FINANSOWANIE PROJEKTU</w:t>
            </w:r>
          </w:p>
        </w:tc>
      </w:tr>
      <w:tr w:rsidR="0004377F" w:rsidRPr="009D133B" w14:paraId="7BF00A89" w14:textId="77777777" w:rsidTr="00EC449B">
        <w:tblPrEx>
          <w:shd w:val="clear" w:color="auto" w:fill="E6E6E6"/>
          <w:tblLook w:val="01E0" w:firstRow="1" w:lastRow="1" w:firstColumn="1" w:lastColumn="1" w:noHBand="0" w:noVBand="0"/>
        </w:tblPrEx>
        <w:trPr>
          <w:gridAfter w:val="3"/>
          <w:wAfter w:w="104" w:type="dxa"/>
          <w:cantSplit/>
          <w:trHeight w:val="20"/>
        </w:trPr>
        <w:tc>
          <w:tcPr>
            <w:tcW w:w="4253" w:type="dxa"/>
            <w:gridSpan w:val="4"/>
            <w:tcBorders>
              <w:top w:val="single" w:sz="12" w:space="0" w:color="auto"/>
              <w:left w:val="single" w:sz="12" w:space="0" w:color="auto"/>
            </w:tcBorders>
            <w:shd w:val="clear" w:color="auto" w:fill="E6E6E6"/>
          </w:tcPr>
          <w:p w14:paraId="6757C1EB" w14:textId="77777777" w:rsidR="0004377F" w:rsidRPr="009D133B" w:rsidRDefault="0004377F" w:rsidP="0004377F">
            <w:pPr>
              <w:pStyle w:val="Stopka"/>
              <w:spacing w:before="80" w:after="80"/>
              <w:rPr>
                <w:rFonts w:ascii="Cambria" w:hAnsi="Cambria"/>
                <w:b/>
                <w:bCs/>
                <w:iCs/>
                <w:sz w:val="18"/>
                <w:szCs w:val="18"/>
              </w:rPr>
            </w:pPr>
            <w:r w:rsidRPr="009D133B">
              <w:rPr>
                <w:rFonts w:ascii="Cambria" w:hAnsi="Cambria"/>
                <w:b/>
                <w:bCs/>
                <w:iCs/>
                <w:sz w:val="18"/>
                <w:szCs w:val="18"/>
              </w:rPr>
              <w:t>5. Budżet projektu (w zł);</w:t>
            </w:r>
          </w:p>
        </w:tc>
        <w:tc>
          <w:tcPr>
            <w:tcW w:w="2127" w:type="dxa"/>
            <w:gridSpan w:val="4"/>
            <w:tcBorders>
              <w:top w:val="single" w:sz="12" w:space="0" w:color="auto"/>
              <w:right w:val="single" w:sz="12" w:space="0" w:color="auto"/>
            </w:tcBorders>
            <w:shd w:val="clear" w:color="auto" w:fill="FFFFFF"/>
            <w:vAlign w:val="center"/>
          </w:tcPr>
          <w:p w14:paraId="2CB73016" w14:textId="77777777" w:rsidR="0004377F" w:rsidRPr="009D133B" w:rsidRDefault="0004377F" w:rsidP="00EC449B">
            <w:pPr>
              <w:pStyle w:val="Stopka"/>
              <w:tabs>
                <w:tab w:val="clear" w:pos="4536"/>
                <w:tab w:val="clear" w:pos="9072"/>
              </w:tabs>
              <w:spacing w:before="80" w:after="80"/>
              <w:jc w:val="center"/>
              <w:rPr>
                <w:rFonts w:ascii="Cambria" w:hAnsi="Cambria"/>
                <w:b/>
                <w:bCs/>
                <w:iCs/>
                <w:sz w:val="18"/>
                <w:szCs w:val="18"/>
              </w:rPr>
            </w:pPr>
            <w:r w:rsidRPr="009D133B">
              <w:rPr>
                <w:rFonts w:ascii="Cambria" w:hAnsi="Cambria"/>
                <w:b/>
                <w:bCs/>
                <w:iCs/>
                <w:sz w:val="18"/>
                <w:szCs w:val="18"/>
              </w:rPr>
              <w:t>120 000,00</w:t>
            </w:r>
          </w:p>
        </w:tc>
        <w:tc>
          <w:tcPr>
            <w:tcW w:w="2856" w:type="dxa"/>
            <w:gridSpan w:val="4"/>
            <w:tcBorders>
              <w:top w:val="single" w:sz="12" w:space="0" w:color="auto"/>
              <w:right w:val="single" w:sz="12" w:space="0" w:color="auto"/>
            </w:tcBorders>
            <w:shd w:val="clear" w:color="auto" w:fill="FFFFFF"/>
          </w:tcPr>
          <w:p w14:paraId="0ABC7C0F" w14:textId="77777777" w:rsidR="0004377F" w:rsidRPr="009D133B" w:rsidRDefault="0004377F" w:rsidP="0004377F">
            <w:pPr>
              <w:pStyle w:val="Stopka"/>
              <w:tabs>
                <w:tab w:val="clear" w:pos="4536"/>
                <w:tab w:val="clear" w:pos="9072"/>
              </w:tabs>
              <w:spacing w:before="80" w:after="80"/>
              <w:rPr>
                <w:rFonts w:ascii="Cambria" w:hAnsi="Cambria"/>
                <w:b/>
                <w:bCs/>
                <w:iCs/>
                <w:sz w:val="18"/>
                <w:szCs w:val="18"/>
              </w:rPr>
            </w:pPr>
          </w:p>
        </w:tc>
      </w:tr>
      <w:tr w:rsidR="0004377F" w:rsidRPr="009D133B" w14:paraId="5C9D9945" w14:textId="77777777" w:rsidTr="00EC449B">
        <w:tblPrEx>
          <w:shd w:val="clear" w:color="auto" w:fill="E6E6E6"/>
          <w:tblLook w:val="01E0" w:firstRow="1" w:lastRow="1" w:firstColumn="1" w:lastColumn="1" w:noHBand="0" w:noVBand="0"/>
        </w:tblPrEx>
        <w:trPr>
          <w:gridAfter w:val="3"/>
          <w:wAfter w:w="104" w:type="dxa"/>
          <w:cantSplit/>
          <w:trHeight w:val="427"/>
        </w:trPr>
        <w:tc>
          <w:tcPr>
            <w:tcW w:w="4253" w:type="dxa"/>
            <w:gridSpan w:val="4"/>
            <w:tcBorders>
              <w:left w:val="single" w:sz="12" w:space="0" w:color="auto"/>
            </w:tcBorders>
            <w:shd w:val="clear" w:color="auto" w:fill="E6E6E6"/>
          </w:tcPr>
          <w:p w14:paraId="42D127B9" w14:textId="4FC84471" w:rsidR="0004377F" w:rsidRPr="009D133B" w:rsidRDefault="0004377F" w:rsidP="0004377F">
            <w:pPr>
              <w:pStyle w:val="Stopka"/>
              <w:spacing w:before="80" w:after="80"/>
              <w:rPr>
                <w:rFonts w:ascii="Cambria" w:hAnsi="Cambria"/>
                <w:b/>
                <w:bCs/>
                <w:iCs/>
                <w:sz w:val="18"/>
                <w:szCs w:val="18"/>
              </w:rPr>
            </w:pPr>
            <w:r w:rsidRPr="009D133B">
              <w:rPr>
                <w:rFonts w:ascii="Cambria" w:hAnsi="Cambria"/>
                <w:b/>
                <w:bCs/>
                <w:iCs/>
                <w:sz w:val="18"/>
                <w:szCs w:val="18"/>
              </w:rPr>
              <w:t xml:space="preserve">6. Oczekiwana wielkość wsparcia </w:t>
            </w:r>
          </w:p>
        </w:tc>
        <w:tc>
          <w:tcPr>
            <w:tcW w:w="2127" w:type="dxa"/>
            <w:gridSpan w:val="4"/>
            <w:tcBorders>
              <w:right w:val="single" w:sz="12" w:space="0" w:color="auto"/>
            </w:tcBorders>
            <w:shd w:val="clear" w:color="auto" w:fill="FFFFFF"/>
            <w:vAlign w:val="center"/>
          </w:tcPr>
          <w:p w14:paraId="6CEDCB15" w14:textId="77777777" w:rsidR="0004377F" w:rsidRPr="009D133B" w:rsidRDefault="0004377F" w:rsidP="00EC449B">
            <w:pPr>
              <w:pStyle w:val="Stopka"/>
              <w:tabs>
                <w:tab w:val="clear" w:pos="4536"/>
                <w:tab w:val="clear" w:pos="9072"/>
              </w:tabs>
              <w:spacing w:before="80" w:after="80"/>
              <w:jc w:val="center"/>
              <w:rPr>
                <w:rFonts w:ascii="Cambria" w:hAnsi="Cambria"/>
                <w:bCs/>
                <w:iCs/>
                <w:sz w:val="18"/>
                <w:szCs w:val="18"/>
              </w:rPr>
            </w:pPr>
            <w:r w:rsidRPr="009D133B">
              <w:rPr>
                <w:rFonts w:ascii="Cambria" w:hAnsi="Cambria"/>
                <w:bCs/>
                <w:iCs/>
                <w:sz w:val="18"/>
                <w:szCs w:val="18"/>
              </w:rPr>
              <w:t>103</w:t>
            </w:r>
            <w:r w:rsidR="003A0C5E">
              <w:rPr>
                <w:rFonts w:ascii="Cambria" w:hAnsi="Cambria"/>
                <w:bCs/>
                <w:iCs/>
                <w:sz w:val="18"/>
                <w:szCs w:val="18"/>
              </w:rPr>
              <w:t xml:space="preserve"> </w:t>
            </w:r>
            <w:r w:rsidRPr="009D133B">
              <w:rPr>
                <w:rFonts w:ascii="Cambria" w:hAnsi="Cambria"/>
                <w:bCs/>
                <w:iCs/>
                <w:sz w:val="18"/>
                <w:szCs w:val="18"/>
              </w:rPr>
              <w:t>000,00</w:t>
            </w:r>
          </w:p>
        </w:tc>
        <w:tc>
          <w:tcPr>
            <w:tcW w:w="2856" w:type="dxa"/>
            <w:gridSpan w:val="4"/>
            <w:tcBorders>
              <w:right w:val="single" w:sz="12" w:space="0" w:color="auto"/>
            </w:tcBorders>
            <w:shd w:val="clear" w:color="auto" w:fill="FFFFFF"/>
          </w:tcPr>
          <w:p w14:paraId="7994CD86" w14:textId="77777777" w:rsidR="0004377F" w:rsidRPr="009D133B" w:rsidRDefault="0004377F" w:rsidP="0004377F">
            <w:pPr>
              <w:pStyle w:val="Stopka"/>
              <w:tabs>
                <w:tab w:val="clear" w:pos="4536"/>
                <w:tab w:val="clear" w:pos="9072"/>
              </w:tabs>
              <w:spacing w:before="80" w:after="80"/>
              <w:rPr>
                <w:rFonts w:ascii="Cambria" w:hAnsi="Cambria"/>
                <w:b/>
                <w:bCs/>
                <w:iCs/>
                <w:sz w:val="18"/>
                <w:szCs w:val="18"/>
              </w:rPr>
            </w:pPr>
            <w:r w:rsidRPr="009D133B">
              <w:rPr>
                <w:rFonts w:ascii="Cambria" w:hAnsi="Cambria"/>
                <w:b/>
                <w:bCs/>
                <w:iCs/>
                <w:sz w:val="18"/>
                <w:szCs w:val="18"/>
              </w:rPr>
              <w:t>PROW, NFOŚ</w:t>
            </w:r>
          </w:p>
        </w:tc>
      </w:tr>
      <w:tr w:rsidR="0004377F" w:rsidRPr="009D133B" w14:paraId="245ED862" w14:textId="77777777" w:rsidTr="0004377F">
        <w:tblPrEx>
          <w:shd w:val="clear" w:color="auto" w:fill="E6E6E6"/>
          <w:tblLook w:val="01E0" w:firstRow="1" w:lastRow="1" w:firstColumn="1" w:lastColumn="1" w:noHBand="0" w:noVBand="0"/>
        </w:tblPrEx>
        <w:trPr>
          <w:gridAfter w:val="3"/>
          <w:wAfter w:w="104" w:type="dxa"/>
          <w:cantSplit/>
          <w:trHeight w:val="192"/>
        </w:trPr>
        <w:tc>
          <w:tcPr>
            <w:tcW w:w="4242" w:type="dxa"/>
            <w:gridSpan w:val="3"/>
            <w:vMerge w:val="restart"/>
            <w:tcBorders>
              <w:left w:val="single" w:sz="12" w:space="0" w:color="auto"/>
            </w:tcBorders>
            <w:shd w:val="clear" w:color="auto" w:fill="E6E6E6"/>
          </w:tcPr>
          <w:p w14:paraId="250DD531" w14:textId="77777777" w:rsidR="0004377F" w:rsidRPr="009D133B" w:rsidRDefault="0004377F" w:rsidP="0004377F">
            <w:pPr>
              <w:pStyle w:val="Stopka"/>
              <w:spacing w:before="80" w:after="80"/>
              <w:rPr>
                <w:rFonts w:ascii="Cambria" w:hAnsi="Cambria"/>
                <w:b/>
                <w:bCs/>
                <w:iCs/>
                <w:sz w:val="18"/>
                <w:szCs w:val="18"/>
              </w:rPr>
            </w:pPr>
            <w:r w:rsidRPr="009D133B">
              <w:rPr>
                <w:rFonts w:ascii="Cambria" w:hAnsi="Cambria"/>
                <w:b/>
                <w:bCs/>
                <w:iCs/>
                <w:sz w:val="18"/>
                <w:szCs w:val="18"/>
              </w:rPr>
              <w:t>6. Udział środków własnych</w:t>
            </w:r>
          </w:p>
        </w:tc>
        <w:tc>
          <w:tcPr>
            <w:tcW w:w="2138" w:type="dxa"/>
            <w:gridSpan w:val="5"/>
            <w:tcBorders>
              <w:right w:val="single" w:sz="12" w:space="0" w:color="auto"/>
            </w:tcBorders>
            <w:shd w:val="clear" w:color="auto" w:fill="FFFFFF"/>
          </w:tcPr>
          <w:p w14:paraId="1EB88C93" w14:textId="77777777" w:rsidR="0004377F" w:rsidRPr="009D133B" w:rsidRDefault="0004377F" w:rsidP="0004377F">
            <w:pPr>
              <w:pStyle w:val="Stopka"/>
              <w:tabs>
                <w:tab w:val="clear" w:pos="4536"/>
                <w:tab w:val="clear" w:pos="9072"/>
              </w:tabs>
              <w:spacing w:before="80" w:after="80"/>
              <w:rPr>
                <w:rFonts w:ascii="Cambria" w:hAnsi="Cambria"/>
                <w:b/>
                <w:bCs/>
                <w:iCs/>
                <w:sz w:val="18"/>
                <w:szCs w:val="18"/>
              </w:rPr>
            </w:pPr>
            <w:r w:rsidRPr="009D133B">
              <w:rPr>
                <w:rFonts w:ascii="Cambria" w:hAnsi="Cambria"/>
                <w:b/>
                <w:bCs/>
                <w:iCs/>
                <w:sz w:val="18"/>
                <w:szCs w:val="18"/>
              </w:rPr>
              <w:t>Kapitał własny</w:t>
            </w:r>
          </w:p>
        </w:tc>
        <w:tc>
          <w:tcPr>
            <w:tcW w:w="1638" w:type="dxa"/>
            <w:tcBorders>
              <w:right w:val="single" w:sz="12" w:space="0" w:color="auto"/>
            </w:tcBorders>
            <w:shd w:val="clear" w:color="auto" w:fill="FFFFFF"/>
          </w:tcPr>
          <w:p w14:paraId="28F599BA" w14:textId="77777777" w:rsidR="0004377F" w:rsidRPr="009D133B" w:rsidRDefault="0004377F" w:rsidP="0004377F">
            <w:pPr>
              <w:pStyle w:val="Stopka"/>
              <w:tabs>
                <w:tab w:val="clear" w:pos="4536"/>
                <w:tab w:val="clear" w:pos="9072"/>
              </w:tabs>
              <w:spacing w:before="80" w:after="80"/>
              <w:rPr>
                <w:rFonts w:ascii="Cambria" w:hAnsi="Cambria"/>
                <w:b/>
                <w:bCs/>
                <w:iCs/>
                <w:sz w:val="18"/>
                <w:szCs w:val="18"/>
              </w:rPr>
            </w:pPr>
            <w:r w:rsidRPr="009D133B">
              <w:rPr>
                <w:rFonts w:ascii="Cambria" w:hAnsi="Cambria"/>
                <w:b/>
                <w:bCs/>
                <w:iCs/>
                <w:sz w:val="18"/>
                <w:szCs w:val="18"/>
              </w:rPr>
              <w:t>Kredyt</w:t>
            </w:r>
          </w:p>
        </w:tc>
        <w:tc>
          <w:tcPr>
            <w:tcW w:w="1218" w:type="dxa"/>
            <w:gridSpan w:val="3"/>
            <w:tcBorders>
              <w:right w:val="single" w:sz="12" w:space="0" w:color="auto"/>
            </w:tcBorders>
            <w:shd w:val="clear" w:color="auto" w:fill="FFFFFF"/>
          </w:tcPr>
          <w:p w14:paraId="7117427E" w14:textId="77777777" w:rsidR="0004377F" w:rsidRPr="009D133B" w:rsidRDefault="0004377F" w:rsidP="0004377F">
            <w:pPr>
              <w:pStyle w:val="Stopka"/>
              <w:tabs>
                <w:tab w:val="clear" w:pos="4536"/>
                <w:tab w:val="clear" w:pos="9072"/>
              </w:tabs>
              <w:spacing w:before="80" w:after="80"/>
              <w:rPr>
                <w:rFonts w:ascii="Cambria" w:hAnsi="Cambria"/>
                <w:b/>
                <w:bCs/>
                <w:iCs/>
                <w:sz w:val="18"/>
                <w:szCs w:val="18"/>
              </w:rPr>
            </w:pPr>
            <w:r w:rsidRPr="009D133B">
              <w:rPr>
                <w:rFonts w:ascii="Cambria" w:hAnsi="Cambria"/>
                <w:b/>
                <w:bCs/>
                <w:iCs/>
                <w:sz w:val="18"/>
                <w:szCs w:val="18"/>
              </w:rPr>
              <w:t>Inny (jaki)</w:t>
            </w:r>
          </w:p>
        </w:tc>
      </w:tr>
      <w:tr w:rsidR="0004377F" w:rsidRPr="009D133B" w14:paraId="24197F50" w14:textId="77777777" w:rsidTr="00EC449B">
        <w:tblPrEx>
          <w:shd w:val="clear" w:color="auto" w:fill="E6E6E6"/>
          <w:tblLook w:val="01E0" w:firstRow="1" w:lastRow="1" w:firstColumn="1" w:lastColumn="1" w:noHBand="0" w:noVBand="0"/>
        </w:tblPrEx>
        <w:trPr>
          <w:gridAfter w:val="3"/>
          <w:wAfter w:w="104" w:type="dxa"/>
          <w:cantSplit/>
          <w:trHeight w:val="192"/>
        </w:trPr>
        <w:tc>
          <w:tcPr>
            <w:tcW w:w="4242" w:type="dxa"/>
            <w:gridSpan w:val="3"/>
            <w:vMerge/>
            <w:tcBorders>
              <w:left w:val="single" w:sz="12" w:space="0" w:color="auto"/>
            </w:tcBorders>
            <w:shd w:val="clear" w:color="auto" w:fill="E6E6E6"/>
          </w:tcPr>
          <w:p w14:paraId="659FDDC6" w14:textId="77777777" w:rsidR="0004377F" w:rsidRPr="009D133B" w:rsidRDefault="0004377F" w:rsidP="0004377F">
            <w:pPr>
              <w:pStyle w:val="Stopka"/>
              <w:spacing w:before="80" w:after="80"/>
              <w:rPr>
                <w:rFonts w:ascii="Cambria" w:hAnsi="Cambria"/>
                <w:b/>
                <w:bCs/>
                <w:iCs/>
                <w:sz w:val="18"/>
                <w:szCs w:val="18"/>
              </w:rPr>
            </w:pPr>
          </w:p>
        </w:tc>
        <w:tc>
          <w:tcPr>
            <w:tcW w:w="2138" w:type="dxa"/>
            <w:gridSpan w:val="5"/>
            <w:tcBorders>
              <w:right w:val="single" w:sz="12" w:space="0" w:color="auto"/>
            </w:tcBorders>
            <w:shd w:val="clear" w:color="auto" w:fill="FFFFFF"/>
            <w:vAlign w:val="center"/>
          </w:tcPr>
          <w:p w14:paraId="410BDB48" w14:textId="77777777" w:rsidR="0004377F" w:rsidRPr="009D133B" w:rsidRDefault="0004377F" w:rsidP="00EC449B">
            <w:pPr>
              <w:pStyle w:val="Stopka"/>
              <w:tabs>
                <w:tab w:val="clear" w:pos="4536"/>
                <w:tab w:val="clear" w:pos="9072"/>
              </w:tabs>
              <w:spacing w:before="80" w:after="80"/>
              <w:jc w:val="center"/>
              <w:rPr>
                <w:rFonts w:ascii="Cambria" w:hAnsi="Cambria"/>
                <w:bCs/>
                <w:iCs/>
                <w:sz w:val="18"/>
                <w:szCs w:val="18"/>
              </w:rPr>
            </w:pPr>
            <w:r w:rsidRPr="009D133B">
              <w:rPr>
                <w:rFonts w:ascii="Cambria" w:hAnsi="Cambria"/>
                <w:bCs/>
                <w:iCs/>
                <w:sz w:val="18"/>
                <w:szCs w:val="18"/>
              </w:rPr>
              <w:t>17</w:t>
            </w:r>
            <w:r w:rsidR="003A0C5E">
              <w:rPr>
                <w:rFonts w:ascii="Cambria" w:hAnsi="Cambria"/>
                <w:bCs/>
                <w:iCs/>
                <w:sz w:val="18"/>
                <w:szCs w:val="18"/>
              </w:rPr>
              <w:t xml:space="preserve"> </w:t>
            </w:r>
            <w:r w:rsidRPr="009D133B">
              <w:rPr>
                <w:rFonts w:ascii="Cambria" w:hAnsi="Cambria"/>
                <w:bCs/>
                <w:iCs/>
                <w:sz w:val="18"/>
                <w:szCs w:val="18"/>
              </w:rPr>
              <w:t>000,00</w:t>
            </w:r>
          </w:p>
        </w:tc>
        <w:tc>
          <w:tcPr>
            <w:tcW w:w="1638" w:type="dxa"/>
            <w:tcBorders>
              <w:right w:val="single" w:sz="12" w:space="0" w:color="auto"/>
            </w:tcBorders>
            <w:shd w:val="clear" w:color="auto" w:fill="FFFFFF"/>
          </w:tcPr>
          <w:p w14:paraId="7EE837A3" w14:textId="77777777" w:rsidR="0004377F" w:rsidRPr="009D133B" w:rsidRDefault="0004377F" w:rsidP="0004377F">
            <w:pPr>
              <w:pStyle w:val="Stopka"/>
              <w:tabs>
                <w:tab w:val="clear" w:pos="4536"/>
                <w:tab w:val="clear" w:pos="9072"/>
              </w:tabs>
              <w:spacing w:before="80" w:after="80"/>
              <w:rPr>
                <w:rFonts w:ascii="Cambria" w:hAnsi="Cambria"/>
                <w:b/>
                <w:bCs/>
                <w:iCs/>
                <w:sz w:val="18"/>
                <w:szCs w:val="18"/>
              </w:rPr>
            </w:pPr>
          </w:p>
        </w:tc>
        <w:tc>
          <w:tcPr>
            <w:tcW w:w="1218" w:type="dxa"/>
            <w:gridSpan w:val="3"/>
            <w:tcBorders>
              <w:right w:val="single" w:sz="12" w:space="0" w:color="auto"/>
            </w:tcBorders>
            <w:shd w:val="clear" w:color="auto" w:fill="FFFFFF"/>
          </w:tcPr>
          <w:p w14:paraId="2DAB6A4B" w14:textId="77777777" w:rsidR="0004377F" w:rsidRPr="009D133B" w:rsidRDefault="0004377F" w:rsidP="0004377F">
            <w:pPr>
              <w:pStyle w:val="Stopka"/>
              <w:tabs>
                <w:tab w:val="clear" w:pos="4536"/>
                <w:tab w:val="clear" w:pos="9072"/>
              </w:tabs>
              <w:spacing w:before="80" w:after="80"/>
              <w:rPr>
                <w:rFonts w:ascii="Cambria" w:hAnsi="Cambria"/>
                <w:b/>
                <w:bCs/>
                <w:iCs/>
                <w:sz w:val="18"/>
                <w:szCs w:val="18"/>
              </w:rPr>
            </w:pPr>
          </w:p>
        </w:tc>
      </w:tr>
    </w:tbl>
    <w:p w14:paraId="0135DF28" w14:textId="77777777" w:rsidR="0004377F" w:rsidRPr="009D133B" w:rsidRDefault="0004377F" w:rsidP="0004377F">
      <w:pPr>
        <w:jc w:val="right"/>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04377F" w:rsidRPr="009D133B" w14:paraId="50DCA347" w14:textId="77777777" w:rsidTr="0004377F">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0ABEB2C3" w14:textId="77777777" w:rsidR="0004377F" w:rsidRPr="009D133B" w:rsidRDefault="0004377F" w:rsidP="0004377F">
            <w:pPr>
              <w:pStyle w:val="Stopka"/>
              <w:tabs>
                <w:tab w:val="clear" w:pos="4536"/>
                <w:tab w:val="clear" w:pos="9072"/>
              </w:tabs>
              <w:spacing w:before="60" w:after="60"/>
              <w:rPr>
                <w:rFonts w:ascii="Cambria" w:hAnsi="Cambria"/>
                <w:b/>
                <w:bCs/>
                <w:iCs/>
                <w:caps/>
                <w:sz w:val="18"/>
                <w:szCs w:val="18"/>
              </w:rPr>
            </w:pPr>
            <w:r w:rsidRPr="009D133B">
              <w:rPr>
                <w:rFonts w:ascii="Cambria" w:hAnsi="Cambria"/>
                <w:b/>
                <w:bCs/>
                <w:iCs/>
                <w:caps/>
                <w:sz w:val="18"/>
                <w:szCs w:val="18"/>
              </w:rPr>
              <w:t>c.    Dane dotyczące Wnioskodawcy</w:t>
            </w:r>
          </w:p>
        </w:tc>
      </w:tr>
      <w:tr w:rsidR="0004377F" w:rsidRPr="009D133B" w14:paraId="4A7A946A" w14:textId="77777777" w:rsidTr="0004377F">
        <w:trPr>
          <w:cantSplit/>
          <w:trHeight w:val="20"/>
        </w:trPr>
        <w:tc>
          <w:tcPr>
            <w:tcW w:w="2628" w:type="dxa"/>
            <w:tcBorders>
              <w:top w:val="single" w:sz="12" w:space="0" w:color="auto"/>
            </w:tcBorders>
            <w:shd w:val="clear" w:color="auto" w:fill="E6E6E6"/>
          </w:tcPr>
          <w:p w14:paraId="3B70C83A"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70BE2ABD" w14:textId="77777777" w:rsidR="0004377F" w:rsidRPr="009D133B" w:rsidRDefault="0004377F" w:rsidP="0004377F">
            <w:pPr>
              <w:spacing w:before="60" w:after="60"/>
              <w:rPr>
                <w:rFonts w:ascii="Cambria" w:hAnsi="Cambria"/>
                <w:iCs/>
                <w:sz w:val="18"/>
                <w:szCs w:val="18"/>
              </w:rPr>
            </w:pPr>
            <w:r w:rsidRPr="009D133B">
              <w:rPr>
                <w:rFonts w:ascii="Cambria" w:hAnsi="Cambria"/>
                <w:iCs/>
                <w:sz w:val="18"/>
                <w:szCs w:val="18"/>
              </w:rPr>
              <w:t>Gmina Trzebownisko/Sołectwo Jasionka</w:t>
            </w:r>
          </w:p>
        </w:tc>
      </w:tr>
      <w:tr w:rsidR="0004377F" w:rsidRPr="009D133B" w14:paraId="759B57AE" w14:textId="77777777" w:rsidTr="0004377F">
        <w:trPr>
          <w:cantSplit/>
          <w:trHeight w:val="20"/>
        </w:trPr>
        <w:tc>
          <w:tcPr>
            <w:tcW w:w="2628" w:type="dxa"/>
            <w:shd w:val="clear" w:color="auto" w:fill="E6E6E6"/>
          </w:tcPr>
          <w:p w14:paraId="5B9C74CE"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bCs/>
                <w:iCs/>
                <w:sz w:val="18"/>
                <w:szCs w:val="18"/>
              </w:rPr>
              <w:t xml:space="preserve">7.1. Adres wnioskodawcy: </w:t>
            </w:r>
            <w:r w:rsidRPr="009D133B">
              <w:rPr>
                <w:rFonts w:ascii="Cambria" w:hAnsi="Cambria"/>
                <w:bCs/>
                <w:iCs/>
                <w:sz w:val="18"/>
                <w:szCs w:val="18"/>
              </w:rPr>
              <w:t>(kod, miejscowość, ul, nr lokalu)</w:t>
            </w:r>
          </w:p>
        </w:tc>
        <w:tc>
          <w:tcPr>
            <w:tcW w:w="2700" w:type="dxa"/>
            <w:tcBorders>
              <w:right w:val="single" w:sz="4" w:space="0" w:color="auto"/>
            </w:tcBorders>
            <w:shd w:val="clear" w:color="auto" w:fill="FFFFFF"/>
          </w:tcPr>
          <w:p w14:paraId="1C39FBEC" w14:textId="77777777" w:rsidR="0004377F" w:rsidRPr="009D133B" w:rsidRDefault="0004377F" w:rsidP="0004377F">
            <w:pPr>
              <w:spacing w:before="60" w:after="60"/>
              <w:rPr>
                <w:rFonts w:ascii="Cambria" w:hAnsi="Cambria"/>
                <w:iCs/>
                <w:sz w:val="18"/>
                <w:szCs w:val="18"/>
              </w:rPr>
            </w:pPr>
            <w:r w:rsidRPr="009D133B">
              <w:rPr>
                <w:rFonts w:ascii="Cambria" w:hAnsi="Cambria"/>
                <w:iCs/>
                <w:sz w:val="18"/>
                <w:szCs w:val="18"/>
              </w:rPr>
              <w:t>36-001 Trzebownisko 976</w:t>
            </w:r>
          </w:p>
        </w:tc>
        <w:tc>
          <w:tcPr>
            <w:tcW w:w="1800" w:type="dxa"/>
            <w:tcBorders>
              <w:left w:val="single" w:sz="4" w:space="0" w:color="auto"/>
            </w:tcBorders>
            <w:shd w:val="clear" w:color="auto" w:fill="E6E6E6"/>
          </w:tcPr>
          <w:p w14:paraId="77825496" w14:textId="77777777" w:rsidR="0004377F" w:rsidRPr="009D133B" w:rsidRDefault="0004377F" w:rsidP="0004377F">
            <w:pPr>
              <w:spacing w:before="60" w:after="60"/>
              <w:rPr>
                <w:rFonts w:ascii="Cambria" w:hAnsi="Cambria"/>
                <w:b/>
                <w:bCs/>
                <w:iCs/>
                <w:sz w:val="18"/>
                <w:szCs w:val="18"/>
              </w:rPr>
            </w:pPr>
            <w:r w:rsidRPr="009D133B">
              <w:rPr>
                <w:rFonts w:ascii="Cambria" w:hAnsi="Cambria"/>
                <w:b/>
                <w:bCs/>
                <w:iCs/>
                <w:sz w:val="18"/>
                <w:szCs w:val="18"/>
              </w:rPr>
              <w:t>7.2</w:t>
            </w:r>
            <w:r w:rsidRPr="009D133B">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5DF4061C" w14:textId="77777777" w:rsidR="0004377F" w:rsidRPr="009D133B" w:rsidRDefault="0004377F" w:rsidP="0004377F">
            <w:pPr>
              <w:spacing w:before="60" w:after="60"/>
              <w:rPr>
                <w:rFonts w:ascii="Cambria" w:hAnsi="Cambria"/>
                <w:iCs/>
                <w:sz w:val="18"/>
                <w:szCs w:val="18"/>
              </w:rPr>
            </w:pPr>
            <w:r w:rsidRPr="009D133B">
              <w:rPr>
                <w:rFonts w:ascii="Cambria" w:hAnsi="Cambria"/>
                <w:iCs/>
                <w:sz w:val="18"/>
                <w:szCs w:val="18"/>
              </w:rPr>
              <w:t>Tel. 17 77 13 700</w:t>
            </w:r>
            <w:r w:rsidRPr="009D133B">
              <w:rPr>
                <w:rFonts w:ascii="Cambria" w:hAnsi="Cambria"/>
                <w:iCs/>
                <w:sz w:val="18"/>
                <w:szCs w:val="18"/>
              </w:rPr>
              <w:br/>
              <w:t>fax 17 77 13 719</w:t>
            </w:r>
          </w:p>
        </w:tc>
      </w:tr>
      <w:tr w:rsidR="0004377F" w:rsidRPr="009D133B" w14:paraId="727CFD36" w14:textId="77777777" w:rsidTr="0004377F">
        <w:trPr>
          <w:cantSplit/>
          <w:trHeight w:val="20"/>
        </w:trPr>
        <w:tc>
          <w:tcPr>
            <w:tcW w:w="2628" w:type="dxa"/>
            <w:tcBorders>
              <w:bottom w:val="single" w:sz="4" w:space="0" w:color="auto"/>
            </w:tcBorders>
            <w:shd w:val="clear" w:color="auto" w:fill="E6E6E6"/>
          </w:tcPr>
          <w:p w14:paraId="637FA38C"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bCs/>
                <w:iCs/>
                <w:sz w:val="18"/>
                <w:szCs w:val="18"/>
              </w:rPr>
              <w:t xml:space="preserve">7.3. Dane osoby upoważnionej do kontaktu </w:t>
            </w:r>
          </w:p>
        </w:tc>
        <w:tc>
          <w:tcPr>
            <w:tcW w:w="6978" w:type="dxa"/>
            <w:gridSpan w:val="4"/>
            <w:shd w:val="clear" w:color="auto" w:fill="FFFFFF"/>
          </w:tcPr>
          <w:p w14:paraId="32B21D15" w14:textId="77777777" w:rsidR="0004377F" w:rsidRPr="009D133B" w:rsidRDefault="0004377F" w:rsidP="0004377F">
            <w:pPr>
              <w:spacing w:before="60" w:after="60"/>
              <w:rPr>
                <w:rFonts w:ascii="Cambria" w:hAnsi="Cambria"/>
                <w:bCs/>
                <w:iCs/>
                <w:sz w:val="18"/>
                <w:szCs w:val="18"/>
              </w:rPr>
            </w:pPr>
            <w:r w:rsidRPr="009D133B">
              <w:rPr>
                <w:rFonts w:ascii="Cambria" w:hAnsi="Cambria"/>
                <w:bCs/>
                <w:iCs/>
                <w:sz w:val="18"/>
                <w:szCs w:val="18"/>
              </w:rPr>
              <w:t>(imię, nazwisko, telefon, e-mail)</w:t>
            </w:r>
          </w:p>
          <w:p w14:paraId="761285B1" w14:textId="77777777" w:rsidR="0004377F" w:rsidRPr="009D133B" w:rsidRDefault="0004377F" w:rsidP="0004377F">
            <w:pPr>
              <w:spacing w:before="60" w:after="60"/>
              <w:rPr>
                <w:rFonts w:ascii="Cambria" w:hAnsi="Cambria"/>
                <w:bCs/>
                <w:iCs/>
                <w:sz w:val="18"/>
                <w:szCs w:val="18"/>
              </w:rPr>
            </w:pPr>
            <w:r w:rsidRPr="009D133B">
              <w:rPr>
                <w:rFonts w:ascii="Cambria" w:hAnsi="Cambria"/>
                <w:bCs/>
                <w:iCs/>
                <w:sz w:val="18"/>
                <w:szCs w:val="18"/>
              </w:rPr>
              <w:t>Sławomir Guzek</w:t>
            </w:r>
          </w:p>
          <w:p w14:paraId="3F9FDA0D" w14:textId="77777777" w:rsidR="0004377F" w:rsidRPr="009D133B" w:rsidRDefault="0004377F" w:rsidP="0004377F">
            <w:pPr>
              <w:spacing w:before="60" w:after="60"/>
              <w:rPr>
                <w:rFonts w:ascii="Cambria" w:hAnsi="Cambria"/>
                <w:iCs/>
                <w:sz w:val="18"/>
                <w:szCs w:val="18"/>
              </w:rPr>
            </w:pPr>
            <w:r w:rsidRPr="009D133B">
              <w:rPr>
                <w:rFonts w:ascii="Cambria" w:hAnsi="Cambria"/>
                <w:bCs/>
                <w:iCs/>
                <w:sz w:val="18"/>
                <w:szCs w:val="18"/>
              </w:rPr>
              <w:t>Tel.607 266 866</w:t>
            </w:r>
          </w:p>
        </w:tc>
      </w:tr>
      <w:tr w:rsidR="0004377F" w:rsidRPr="009D133B" w14:paraId="057CEDC6" w14:textId="77777777" w:rsidTr="0004377F">
        <w:trPr>
          <w:cantSplit/>
          <w:trHeight w:val="516"/>
        </w:trPr>
        <w:tc>
          <w:tcPr>
            <w:tcW w:w="2628" w:type="dxa"/>
            <w:vMerge w:val="restart"/>
            <w:shd w:val="clear" w:color="auto" w:fill="E6E6E6"/>
          </w:tcPr>
          <w:p w14:paraId="400AEE50"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r w:rsidRPr="009D133B">
              <w:rPr>
                <w:rFonts w:ascii="Cambria" w:hAnsi="Cambria"/>
                <w:b/>
                <w:bCs/>
                <w:iCs/>
                <w:sz w:val="18"/>
                <w:szCs w:val="18"/>
              </w:rPr>
              <w:t xml:space="preserve">8. Typ beneficjenta </w:t>
            </w:r>
          </w:p>
        </w:tc>
        <w:tc>
          <w:tcPr>
            <w:tcW w:w="6480" w:type="dxa"/>
            <w:gridSpan w:val="3"/>
            <w:shd w:val="clear" w:color="auto" w:fill="FFFFFF"/>
            <w:vAlign w:val="center"/>
          </w:tcPr>
          <w:p w14:paraId="7E6549E7" w14:textId="77777777" w:rsidR="0004377F" w:rsidRPr="009D133B" w:rsidRDefault="0004377F" w:rsidP="0004377F">
            <w:pPr>
              <w:pStyle w:val="Default"/>
              <w:tabs>
                <w:tab w:val="num" w:pos="252"/>
              </w:tabs>
              <w:rPr>
                <w:rFonts w:ascii="Cambria" w:hAnsi="Cambria"/>
                <w:iCs/>
                <w:sz w:val="18"/>
                <w:szCs w:val="18"/>
              </w:rPr>
            </w:pPr>
            <w:r w:rsidRPr="009D133B">
              <w:rPr>
                <w:rFonts w:ascii="Cambria" w:hAnsi="Cambria"/>
                <w:sz w:val="18"/>
                <w:szCs w:val="18"/>
              </w:rPr>
              <w:t xml:space="preserve">jednostki samorządu terytorialnego, ich związki i stowarzyszenia </w:t>
            </w:r>
          </w:p>
        </w:tc>
        <w:tc>
          <w:tcPr>
            <w:tcW w:w="498" w:type="dxa"/>
            <w:shd w:val="clear" w:color="auto" w:fill="FFFFFF"/>
          </w:tcPr>
          <w:p w14:paraId="0ED110C4" w14:textId="77777777" w:rsidR="0004377F" w:rsidRPr="009D133B" w:rsidRDefault="0004377F" w:rsidP="0004377F">
            <w:pPr>
              <w:spacing w:before="60" w:after="60"/>
              <w:rPr>
                <w:rFonts w:ascii="Cambria" w:hAnsi="Cambria"/>
                <w:iCs/>
                <w:sz w:val="18"/>
                <w:szCs w:val="18"/>
              </w:rPr>
            </w:pPr>
            <w:r w:rsidRPr="009D133B">
              <w:rPr>
                <w:rFonts w:ascii="Cambria" w:hAnsi="Cambria"/>
                <w:iCs/>
                <w:sz w:val="18"/>
                <w:szCs w:val="18"/>
              </w:rPr>
              <w:t>x</w:t>
            </w:r>
          </w:p>
        </w:tc>
      </w:tr>
      <w:tr w:rsidR="0004377F" w:rsidRPr="009D133B" w14:paraId="2C39E35E" w14:textId="77777777" w:rsidTr="0004377F">
        <w:trPr>
          <w:cantSplit/>
          <w:trHeight w:val="708"/>
        </w:trPr>
        <w:tc>
          <w:tcPr>
            <w:tcW w:w="2628" w:type="dxa"/>
            <w:vMerge/>
            <w:shd w:val="clear" w:color="auto" w:fill="E6E6E6"/>
          </w:tcPr>
          <w:p w14:paraId="24BA6BBF"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1EC43550" w14:textId="77777777" w:rsidR="0004377F" w:rsidRPr="009D133B" w:rsidRDefault="0004377F" w:rsidP="0004377F">
            <w:pPr>
              <w:pStyle w:val="Default"/>
              <w:tabs>
                <w:tab w:val="num" w:pos="252"/>
              </w:tabs>
              <w:rPr>
                <w:rFonts w:ascii="Cambria" w:hAnsi="Cambria"/>
                <w:sz w:val="18"/>
                <w:szCs w:val="18"/>
              </w:rPr>
            </w:pPr>
            <w:r w:rsidRPr="009D133B">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683DF702" w14:textId="77777777" w:rsidR="0004377F" w:rsidRPr="009D133B" w:rsidRDefault="0004377F" w:rsidP="0004377F">
            <w:pPr>
              <w:spacing w:before="60" w:after="60"/>
              <w:rPr>
                <w:rFonts w:ascii="Cambria" w:hAnsi="Cambria"/>
                <w:iCs/>
                <w:sz w:val="18"/>
                <w:szCs w:val="18"/>
              </w:rPr>
            </w:pPr>
          </w:p>
        </w:tc>
      </w:tr>
      <w:tr w:rsidR="0004377F" w:rsidRPr="009D133B" w14:paraId="370AFDEF" w14:textId="77777777" w:rsidTr="0004377F">
        <w:trPr>
          <w:cantSplit/>
          <w:trHeight w:val="180"/>
        </w:trPr>
        <w:tc>
          <w:tcPr>
            <w:tcW w:w="2628" w:type="dxa"/>
            <w:vMerge/>
            <w:shd w:val="clear" w:color="auto" w:fill="E6E6E6"/>
          </w:tcPr>
          <w:p w14:paraId="43D4463E"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197A219" w14:textId="77777777" w:rsidR="0004377F" w:rsidRPr="009D133B" w:rsidRDefault="0004377F" w:rsidP="0004377F">
            <w:pPr>
              <w:pStyle w:val="Default"/>
              <w:tabs>
                <w:tab w:val="num" w:pos="252"/>
              </w:tabs>
              <w:rPr>
                <w:rFonts w:ascii="Cambria" w:hAnsi="Cambria"/>
                <w:sz w:val="18"/>
                <w:szCs w:val="18"/>
              </w:rPr>
            </w:pPr>
            <w:r w:rsidRPr="009D133B">
              <w:rPr>
                <w:rFonts w:ascii="Cambria" w:hAnsi="Cambria"/>
                <w:sz w:val="18"/>
                <w:szCs w:val="18"/>
              </w:rPr>
              <w:t xml:space="preserve">instytucje kultury </w:t>
            </w:r>
          </w:p>
        </w:tc>
        <w:tc>
          <w:tcPr>
            <w:tcW w:w="498" w:type="dxa"/>
            <w:shd w:val="clear" w:color="auto" w:fill="FFFFFF"/>
          </w:tcPr>
          <w:p w14:paraId="7132704C" w14:textId="77777777" w:rsidR="0004377F" w:rsidRPr="009D133B" w:rsidRDefault="0004377F" w:rsidP="0004377F">
            <w:pPr>
              <w:spacing w:before="60" w:after="60"/>
              <w:rPr>
                <w:rFonts w:ascii="Cambria" w:hAnsi="Cambria"/>
                <w:iCs/>
                <w:sz w:val="18"/>
                <w:szCs w:val="18"/>
              </w:rPr>
            </w:pPr>
          </w:p>
        </w:tc>
      </w:tr>
      <w:tr w:rsidR="0004377F" w:rsidRPr="009D133B" w14:paraId="5B2ED3F7" w14:textId="77777777" w:rsidTr="0004377F">
        <w:trPr>
          <w:cantSplit/>
          <w:trHeight w:val="528"/>
        </w:trPr>
        <w:tc>
          <w:tcPr>
            <w:tcW w:w="2628" w:type="dxa"/>
            <w:vMerge/>
            <w:shd w:val="clear" w:color="auto" w:fill="E6E6E6"/>
          </w:tcPr>
          <w:p w14:paraId="3BBC8A13"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B09C2FC" w14:textId="77777777" w:rsidR="0004377F" w:rsidRPr="009D133B" w:rsidRDefault="0004377F" w:rsidP="0004377F">
            <w:pPr>
              <w:pStyle w:val="Default"/>
              <w:tabs>
                <w:tab w:val="num" w:pos="252"/>
              </w:tabs>
              <w:rPr>
                <w:rFonts w:ascii="Cambria" w:hAnsi="Cambria"/>
                <w:sz w:val="18"/>
                <w:szCs w:val="18"/>
              </w:rPr>
            </w:pPr>
            <w:r w:rsidRPr="009D133B">
              <w:rPr>
                <w:rFonts w:ascii="Cambria" w:hAnsi="Cambria"/>
                <w:sz w:val="18"/>
                <w:szCs w:val="18"/>
              </w:rPr>
              <w:t>osoby prawne i fizyczne będące organami prowadzącymi szkoły i placówki</w:t>
            </w:r>
          </w:p>
        </w:tc>
        <w:tc>
          <w:tcPr>
            <w:tcW w:w="498" w:type="dxa"/>
            <w:shd w:val="clear" w:color="auto" w:fill="FFFFFF"/>
          </w:tcPr>
          <w:p w14:paraId="508A0D58" w14:textId="77777777" w:rsidR="0004377F" w:rsidRPr="009D133B" w:rsidRDefault="0004377F" w:rsidP="0004377F">
            <w:pPr>
              <w:spacing w:before="60" w:after="60"/>
              <w:rPr>
                <w:rFonts w:ascii="Cambria" w:hAnsi="Cambria"/>
                <w:iCs/>
                <w:sz w:val="18"/>
                <w:szCs w:val="18"/>
              </w:rPr>
            </w:pPr>
          </w:p>
        </w:tc>
      </w:tr>
      <w:tr w:rsidR="0004377F" w:rsidRPr="009D133B" w14:paraId="79234A44" w14:textId="77777777" w:rsidTr="0004377F">
        <w:trPr>
          <w:cantSplit/>
          <w:trHeight w:val="180"/>
        </w:trPr>
        <w:tc>
          <w:tcPr>
            <w:tcW w:w="2628" w:type="dxa"/>
            <w:vMerge/>
            <w:shd w:val="clear" w:color="auto" w:fill="E6E6E6"/>
          </w:tcPr>
          <w:p w14:paraId="2E869342"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BCC0D5C" w14:textId="77777777" w:rsidR="0004377F" w:rsidRPr="009D133B" w:rsidRDefault="0004377F" w:rsidP="0004377F">
            <w:pPr>
              <w:pStyle w:val="Default"/>
              <w:tabs>
                <w:tab w:val="num" w:pos="252"/>
              </w:tabs>
              <w:rPr>
                <w:rFonts w:ascii="Cambria" w:hAnsi="Cambria"/>
                <w:sz w:val="18"/>
                <w:szCs w:val="18"/>
              </w:rPr>
            </w:pPr>
            <w:r w:rsidRPr="009D133B">
              <w:rPr>
                <w:rFonts w:ascii="Cambria" w:hAnsi="Cambria"/>
                <w:sz w:val="18"/>
                <w:szCs w:val="18"/>
              </w:rPr>
              <w:t xml:space="preserve">partnerzy społeczni i gospodarczy (w tym organizacje pozarządowe) </w:t>
            </w:r>
          </w:p>
        </w:tc>
        <w:tc>
          <w:tcPr>
            <w:tcW w:w="498" w:type="dxa"/>
            <w:shd w:val="clear" w:color="auto" w:fill="FFFFFF"/>
          </w:tcPr>
          <w:p w14:paraId="5E298013" w14:textId="77777777" w:rsidR="0004377F" w:rsidRPr="009D133B" w:rsidRDefault="0004377F" w:rsidP="0004377F">
            <w:pPr>
              <w:spacing w:before="60" w:after="60"/>
              <w:rPr>
                <w:rFonts w:ascii="Cambria" w:hAnsi="Cambria"/>
                <w:iCs/>
                <w:sz w:val="18"/>
                <w:szCs w:val="18"/>
              </w:rPr>
            </w:pPr>
            <w:r w:rsidRPr="009D133B">
              <w:rPr>
                <w:rFonts w:ascii="Cambria" w:hAnsi="Cambria"/>
                <w:iCs/>
                <w:sz w:val="18"/>
                <w:szCs w:val="18"/>
              </w:rPr>
              <w:t>x</w:t>
            </w:r>
          </w:p>
        </w:tc>
      </w:tr>
      <w:tr w:rsidR="0004377F" w:rsidRPr="009D133B" w14:paraId="578357AE" w14:textId="77777777" w:rsidTr="0004377F">
        <w:trPr>
          <w:cantSplit/>
          <w:trHeight w:val="587"/>
        </w:trPr>
        <w:tc>
          <w:tcPr>
            <w:tcW w:w="2628" w:type="dxa"/>
            <w:vMerge/>
            <w:shd w:val="clear" w:color="auto" w:fill="E6E6E6"/>
          </w:tcPr>
          <w:p w14:paraId="59E50C16"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30D8BB9" w14:textId="77777777" w:rsidR="0004377F" w:rsidRPr="009D133B" w:rsidRDefault="0004377F" w:rsidP="0004377F">
            <w:pPr>
              <w:tabs>
                <w:tab w:val="num" w:pos="252"/>
              </w:tabs>
              <w:spacing w:before="60" w:after="60"/>
              <w:rPr>
                <w:rFonts w:ascii="Cambria" w:hAnsi="Cambria"/>
                <w:sz w:val="18"/>
                <w:szCs w:val="18"/>
              </w:rPr>
            </w:pPr>
            <w:r w:rsidRPr="009D133B">
              <w:rPr>
                <w:rFonts w:ascii="Cambria" w:hAnsi="Cambria"/>
                <w:sz w:val="18"/>
                <w:szCs w:val="18"/>
              </w:rPr>
              <w:t>kościoły i związki wyznaniowe oraz osoby prawne kościołów i związków wyznaniowych</w:t>
            </w:r>
          </w:p>
        </w:tc>
        <w:tc>
          <w:tcPr>
            <w:tcW w:w="498" w:type="dxa"/>
            <w:shd w:val="clear" w:color="auto" w:fill="FFFFFF"/>
          </w:tcPr>
          <w:p w14:paraId="79B608FA" w14:textId="77777777" w:rsidR="0004377F" w:rsidRPr="009D133B" w:rsidRDefault="0004377F" w:rsidP="0004377F">
            <w:pPr>
              <w:spacing w:before="60" w:after="60"/>
              <w:rPr>
                <w:rFonts w:ascii="Cambria" w:hAnsi="Cambria"/>
                <w:iCs/>
                <w:sz w:val="18"/>
                <w:szCs w:val="18"/>
              </w:rPr>
            </w:pPr>
          </w:p>
        </w:tc>
      </w:tr>
      <w:tr w:rsidR="0004377F" w:rsidRPr="009D133B" w14:paraId="5B4A2AA3" w14:textId="77777777" w:rsidTr="0004377F">
        <w:trPr>
          <w:cantSplit/>
          <w:trHeight w:val="587"/>
        </w:trPr>
        <w:tc>
          <w:tcPr>
            <w:tcW w:w="2628" w:type="dxa"/>
            <w:vMerge/>
            <w:tcBorders>
              <w:bottom w:val="single" w:sz="12" w:space="0" w:color="auto"/>
            </w:tcBorders>
            <w:shd w:val="clear" w:color="auto" w:fill="E6E6E6"/>
          </w:tcPr>
          <w:p w14:paraId="64C78799" w14:textId="77777777" w:rsidR="0004377F" w:rsidRPr="009D133B"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55A9ED2B" w14:textId="77777777" w:rsidR="0004377F" w:rsidRPr="009D133B" w:rsidRDefault="0004377F" w:rsidP="0004377F">
            <w:pPr>
              <w:tabs>
                <w:tab w:val="num" w:pos="252"/>
              </w:tabs>
              <w:spacing w:before="60" w:after="60"/>
              <w:rPr>
                <w:rFonts w:ascii="Cambria" w:hAnsi="Cambria"/>
                <w:sz w:val="18"/>
                <w:szCs w:val="18"/>
              </w:rPr>
            </w:pPr>
            <w:r w:rsidRPr="009D133B">
              <w:rPr>
                <w:rFonts w:ascii="Cambria" w:hAnsi="Cambria"/>
                <w:sz w:val="18"/>
                <w:szCs w:val="18"/>
              </w:rPr>
              <w:t xml:space="preserve">Inne </w:t>
            </w:r>
          </w:p>
        </w:tc>
        <w:tc>
          <w:tcPr>
            <w:tcW w:w="498" w:type="dxa"/>
            <w:tcBorders>
              <w:bottom w:val="single" w:sz="12" w:space="0" w:color="auto"/>
            </w:tcBorders>
            <w:shd w:val="clear" w:color="auto" w:fill="FFFFFF"/>
          </w:tcPr>
          <w:p w14:paraId="72FC7CBC" w14:textId="77777777" w:rsidR="0004377F" w:rsidRPr="009D133B" w:rsidRDefault="0004377F" w:rsidP="0004377F">
            <w:pPr>
              <w:spacing w:before="60" w:after="60"/>
              <w:rPr>
                <w:rFonts w:ascii="Cambria" w:hAnsi="Cambria"/>
                <w:iCs/>
                <w:sz w:val="18"/>
                <w:szCs w:val="18"/>
              </w:rPr>
            </w:pPr>
          </w:p>
        </w:tc>
      </w:tr>
    </w:tbl>
    <w:p w14:paraId="4752903F" w14:textId="77777777" w:rsidR="0004377F" w:rsidRPr="009D133B" w:rsidRDefault="0004377F" w:rsidP="0004377F">
      <w:pPr>
        <w:rPr>
          <w:rFonts w:ascii="Cambria" w:hAnsi="Cambria"/>
          <w:sz w:val="18"/>
          <w:szCs w:val="18"/>
        </w:rPr>
      </w:pPr>
    </w:p>
    <w:p w14:paraId="4574A358" w14:textId="77777777" w:rsidR="0004377F" w:rsidRDefault="0004377F" w:rsidP="00CE0E95">
      <w:pPr>
        <w:rPr>
          <w:rFonts w:ascii="Cambria" w:hAnsi="Cambria"/>
          <w:b/>
          <w:bCs/>
          <w:i/>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04377F" w:rsidRPr="008F520E" w14:paraId="364BD971" w14:textId="77777777" w:rsidTr="0004377F">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26AB345F" w14:textId="1CD9D4B7" w:rsidR="0004377F" w:rsidRPr="008F520E" w:rsidRDefault="0004377F" w:rsidP="0004377F">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1</w:t>
            </w:r>
            <w:r w:rsidR="00BC300E">
              <w:rPr>
                <w:b w:val="0"/>
                <w:bCs w:val="0"/>
                <w:sz w:val="18"/>
                <w:szCs w:val="18"/>
              </w:rPr>
              <w:t>2</w:t>
            </w:r>
            <w:r w:rsidRPr="00A974AF">
              <w:rPr>
                <w:b w:val="0"/>
                <w:bCs w:val="0"/>
                <w:sz w:val="18"/>
                <w:szCs w:val="18"/>
              </w:rPr>
              <w:t>/201</w:t>
            </w:r>
            <w:r>
              <w:rPr>
                <w:b w:val="0"/>
                <w:bCs w:val="0"/>
                <w:sz w:val="18"/>
                <w:szCs w:val="18"/>
              </w:rPr>
              <w:t>8</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1104EC58" w14:textId="77777777" w:rsidR="0004377F" w:rsidRPr="008F520E" w:rsidRDefault="0004377F" w:rsidP="0004377F">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04EB988E" w14:textId="77777777" w:rsidR="0004377F" w:rsidRPr="008F520E" w:rsidRDefault="0004377F" w:rsidP="0004377F">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5D4835FB" w14:textId="77777777" w:rsidR="0004377F" w:rsidRPr="008F520E" w:rsidRDefault="0004377F" w:rsidP="0004377F">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16E1962D" w14:textId="77777777" w:rsidR="0004377F" w:rsidRPr="008F520E" w:rsidRDefault="0004377F" w:rsidP="0004377F">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8"/>
        <w:gridCol w:w="210"/>
        <w:gridCol w:w="142"/>
        <w:gridCol w:w="2659"/>
        <w:gridCol w:w="4204"/>
        <w:gridCol w:w="114"/>
      </w:tblGrid>
      <w:tr w:rsidR="0004377F" w:rsidRPr="008F520E" w14:paraId="0B272C2C" w14:textId="77777777" w:rsidTr="0004377F">
        <w:trPr>
          <w:cantSplit/>
          <w:trHeight w:val="20"/>
        </w:trPr>
        <w:tc>
          <w:tcPr>
            <w:tcW w:w="2628" w:type="dxa"/>
            <w:gridSpan w:val="2"/>
            <w:shd w:val="clear" w:color="auto" w:fill="E6E6E6"/>
          </w:tcPr>
          <w:p w14:paraId="674AF2D2" w14:textId="77777777" w:rsidR="0004377F" w:rsidRPr="008F520E" w:rsidRDefault="0004377F" w:rsidP="0004377F">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4"/>
            <w:shd w:val="clear" w:color="auto" w:fill="E6E6E6"/>
          </w:tcPr>
          <w:p w14:paraId="41523E27" w14:textId="77777777" w:rsidR="0004377F" w:rsidRPr="008F520E" w:rsidRDefault="0004377F" w:rsidP="0004377F">
            <w:pPr>
              <w:pStyle w:val="Stopka"/>
              <w:tabs>
                <w:tab w:val="clear" w:pos="4536"/>
                <w:tab w:val="clear" w:pos="9072"/>
              </w:tabs>
              <w:spacing w:before="60" w:after="60"/>
              <w:jc w:val="center"/>
              <w:rPr>
                <w:rFonts w:ascii="Cambria" w:hAnsi="Cambria"/>
                <w:sz w:val="18"/>
                <w:szCs w:val="18"/>
              </w:rPr>
            </w:pPr>
          </w:p>
        </w:tc>
      </w:tr>
      <w:tr w:rsidR="0004377F" w:rsidRPr="008F520E" w14:paraId="1CDFC9E7" w14:textId="77777777" w:rsidTr="0004377F">
        <w:trPr>
          <w:cantSplit/>
          <w:trHeight w:val="20"/>
        </w:trPr>
        <w:tc>
          <w:tcPr>
            <w:tcW w:w="2628" w:type="dxa"/>
            <w:gridSpan w:val="2"/>
            <w:shd w:val="clear" w:color="auto" w:fill="E6E6E6"/>
          </w:tcPr>
          <w:p w14:paraId="78D64AD4" w14:textId="77777777" w:rsidR="0004377F" w:rsidRPr="008F520E" w:rsidRDefault="0004377F" w:rsidP="0004377F">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4"/>
            <w:shd w:val="clear" w:color="auto" w:fill="E6E6E6"/>
          </w:tcPr>
          <w:p w14:paraId="5001A5B8" w14:textId="77777777" w:rsidR="0004377F" w:rsidRPr="008F520E" w:rsidRDefault="0004377F" w:rsidP="0004377F">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6A3F63AD"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p>
        </w:tc>
      </w:tr>
      <w:tr w:rsidR="0004377F" w:rsidRPr="008F520E" w14:paraId="5DB0D83D"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top w:val="single" w:sz="12" w:space="0" w:color="auto"/>
              <w:left w:val="single" w:sz="12" w:space="0" w:color="auto"/>
              <w:bottom w:val="single" w:sz="12" w:space="0" w:color="auto"/>
              <w:right w:val="single" w:sz="12" w:space="0" w:color="auto"/>
            </w:tcBorders>
            <w:shd w:val="clear" w:color="auto" w:fill="E6E6E6"/>
          </w:tcPr>
          <w:p w14:paraId="50516587" w14:textId="77777777" w:rsidR="0004377F" w:rsidRPr="008F520E" w:rsidRDefault="0004377F" w:rsidP="0004377F">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04377F" w:rsidRPr="008F520E" w14:paraId="1E886AB2"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760"/>
        </w:trPr>
        <w:tc>
          <w:tcPr>
            <w:tcW w:w="2770" w:type="dxa"/>
            <w:gridSpan w:val="3"/>
            <w:tcBorders>
              <w:top w:val="single" w:sz="12" w:space="0" w:color="auto"/>
              <w:left w:val="single" w:sz="12" w:space="0" w:color="auto"/>
            </w:tcBorders>
            <w:shd w:val="clear" w:color="auto" w:fill="E6E6E6"/>
          </w:tcPr>
          <w:p w14:paraId="64648116"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7EB91C87" w14:textId="77777777" w:rsidR="0004377F" w:rsidRPr="008F520E" w:rsidRDefault="0004377F" w:rsidP="00946015">
            <w:pPr>
              <w:pStyle w:val="Stopka"/>
              <w:tabs>
                <w:tab w:val="clear" w:pos="4536"/>
                <w:tab w:val="clear" w:pos="9072"/>
              </w:tabs>
              <w:spacing w:before="60" w:after="60"/>
              <w:rPr>
                <w:rFonts w:ascii="Cambria" w:hAnsi="Cambria"/>
                <w:sz w:val="18"/>
                <w:szCs w:val="18"/>
              </w:rPr>
            </w:pPr>
            <w:r w:rsidRPr="008F520E">
              <w:rPr>
                <w:rFonts w:ascii="Cambria" w:hAnsi="Cambria" w:cs="TimesNewRomanPSMT"/>
                <w:sz w:val="18"/>
                <w:szCs w:val="18"/>
              </w:rPr>
              <w:t xml:space="preserve">Modernizacja </w:t>
            </w:r>
            <w:r w:rsidR="00946015">
              <w:rPr>
                <w:rFonts w:ascii="Cambria" w:hAnsi="Cambria" w:cs="TimesNewRomanPSMT"/>
                <w:sz w:val="18"/>
                <w:szCs w:val="18"/>
              </w:rPr>
              <w:t>instalacji centralnego ogrzewania w budynku Domu Strażaka w Łukawcu</w:t>
            </w:r>
          </w:p>
        </w:tc>
      </w:tr>
      <w:tr w:rsidR="0004377F" w:rsidRPr="008F520E" w14:paraId="0248AB66"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770" w:type="dxa"/>
            <w:gridSpan w:val="3"/>
            <w:tcBorders>
              <w:left w:val="single" w:sz="12" w:space="0" w:color="auto"/>
            </w:tcBorders>
            <w:shd w:val="clear" w:color="auto" w:fill="E6E6E6"/>
          </w:tcPr>
          <w:p w14:paraId="7271E7AF"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16D2072F"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126A4B0D" w14:textId="77777777" w:rsidR="0004377F" w:rsidRPr="008F520E" w:rsidRDefault="00946015" w:rsidP="0004377F">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204" w:type="dxa"/>
            <w:tcBorders>
              <w:bottom w:val="single" w:sz="4" w:space="0" w:color="auto"/>
              <w:right w:val="single" w:sz="12" w:space="0" w:color="auto"/>
            </w:tcBorders>
            <w:shd w:val="clear" w:color="auto" w:fill="FFFFFF"/>
          </w:tcPr>
          <w:p w14:paraId="12CDF550"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sidR="00946015">
              <w:rPr>
                <w:rFonts w:ascii="Cambria" w:hAnsi="Cambria"/>
                <w:b/>
                <w:bCs/>
                <w:iCs/>
                <w:sz w:val="18"/>
                <w:szCs w:val="18"/>
              </w:rPr>
              <w:t>Łukawiec 426</w:t>
            </w:r>
          </w:p>
        </w:tc>
      </w:tr>
      <w:tr w:rsidR="0004377F" w:rsidRPr="008F520E" w14:paraId="07494268"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770" w:type="dxa"/>
            <w:gridSpan w:val="3"/>
            <w:vMerge w:val="restart"/>
            <w:tcBorders>
              <w:left w:val="single" w:sz="12" w:space="0" w:color="auto"/>
            </w:tcBorders>
            <w:shd w:val="clear" w:color="auto" w:fill="E6E6E6"/>
          </w:tcPr>
          <w:p w14:paraId="38E41769"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2162E932" w14:textId="77777777" w:rsidR="0004377F" w:rsidRPr="008F520E" w:rsidRDefault="0004377F" w:rsidP="0004377F">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6A98E9AB" w14:textId="77777777" w:rsidR="0004377F" w:rsidRPr="008F520E" w:rsidRDefault="0004377F" w:rsidP="0004377F">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04377F" w:rsidRPr="008F520E" w14:paraId="27697D12"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770" w:type="dxa"/>
            <w:gridSpan w:val="3"/>
            <w:vMerge/>
            <w:tcBorders>
              <w:left w:val="single" w:sz="12" w:space="0" w:color="auto"/>
            </w:tcBorders>
            <w:shd w:val="clear" w:color="auto" w:fill="E6E6E6"/>
          </w:tcPr>
          <w:p w14:paraId="208537DF"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31BD204F" w14:textId="77777777" w:rsidR="0004377F" w:rsidRPr="008F520E" w:rsidRDefault="0004377F" w:rsidP="0004377F">
            <w:pPr>
              <w:spacing w:before="60" w:after="60"/>
              <w:rPr>
                <w:rFonts w:ascii="Cambria" w:hAnsi="Cambria"/>
                <w:b/>
                <w:bCs/>
                <w:iCs/>
                <w:sz w:val="18"/>
                <w:szCs w:val="18"/>
              </w:rPr>
            </w:pPr>
            <w:r w:rsidRPr="008F520E">
              <w:rPr>
                <w:rFonts w:ascii="Cambria" w:hAnsi="Cambria"/>
                <w:b/>
                <w:bCs/>
                <w:iCs/>
                <w:sz w:val="18"/>
                <w:szCs w:val="18"/>
              </w:rPr>
              <w:t>VI.2017</w:t>
            </w:r>
          </w:p>
        </w:tc>
        <w:tc>
          <w:tcPr>
            <w:tcW w:w="4204" w:type="dxa"/>
            <w:tcBorders>
              <w:right w:val="single" w:sz="12" w:space="0" w:color="auto"/>
            </w:tcBorders>
            <w:shd w:val="clear" w:color="auto" w:fill="FFFFFF"/>
          </w:tcPr>
          <w:p w14:paraId="3F8D3650" w14:textId="77777777" w:rsidR="0004377F" w:rsidRPr="008F520E" w:rsidRDefault="0004377F" w:rsidP="0004377F">
            <w:pPr>
              <w:spacing w:before="60" w:after="60"/>
              <w:rPr>
                <w:rFonts w:ascii="Cambria" w:hAnsi="Cambria"/>
                <w:b/>
                <w:bCs/>
                <w:iCs/>
                <w:sz w:val="18"/>
                <w:szCs w:val="18"/>
              </w:rPr>
            </w:pPr>
            <w:r w:rsidRPr="008F520E">
              <w:rPr>
                <w:rFonts w:ascii="Cambria" w:hAnsi="Cambria"/>
                <w:b/>
                <w:bCs/>
                <w:iCs/>
                <w:sz w:val="18"/>
                <w:szCs w:val="18"/>
              </w:rPr>
              <w:t>X.2018</w:t>
            </w:r>
          </w:p>
        </w:tc>
      </w:tr>
      <w:tr w:rsidR="0004377F" w:rsidRPr="008F520E" w14:paraId="3B634FAA"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770" w:type="dxa"/>
            <w:gridSpan w:val="3"/>
            <w:tcBorders>
              <w:left w:val="single" w:sz="12" w:space="0" w:color="auto"/>
            </w:tcBorders>
            <w:shd w:val="clear" w:color="auto" w:fill="E6E6E6"/>
          </w:tcPr>
          <w:p w14:paraId="14EFE57F" w14:textId="77777777" w:rsidR="0004377F" w:rsidRPr="008F520E" w:rsidRDefault="0004377F" w:rsidP="0004377F">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5243F754" w14:textId="77777777" w:rsidR="0004377F" w:rsidRPr="008F520E" w:rsidRDefault="0004377F" w:rsidP="0004377F">
            <w:pPr>
              <w:spacing w:before="60" w:after="60"/>
              <w:rPr>
                <w:rFonts w:ascii="Cambria" w:hAnsi="Cambria"/>
                <w:b/>
                <w:bCs/>
                <w:iCs/>
                <w:sz w:val="18"/>
                <w:szCs w:val="18"/>
              </w:rPr>
            </w:pPr>
            <w:r w:rsidRPr="008F520E">
              <w:rPr>
                <w:rFonts w:ascii="Cambria" w:hAnsi="Cambria"/>
                <w:b/>
                <w:bCs/>
                <w:iCs/>
                <w:sz w:val="18"/>
                <w:szCs w:val="18"/>
              </w:rPr>
              <w:t>Prawomocne pozwolenie na budowę</w:t>
            </w:r>
          </w:p>
          <w:p w14:paraId="14742237" w14:textId="77777777" w:rsidR="0004377F" w:rsidRPr="008F520E" w:rsidRDefault="0004377F" w:rsidP="0004377F">
            <w:pPr>
              <w:spacing w:before="60" w:after="60"/>
              <w:rPr>
                <w:rFonts w:ascii="Cambria" w:hAnsi="Cambria"/>
                <w:b/>
                <w:bCs/>
                <w:iCs/>
                <w:sz w:val="18"/>
                <w:szCs w:val="18"/>
              </w:rPr>
            </w:pPr>
            <w:r w:rsidRPr="008F520E">
              <w:rPr>
                <w:rFonts w:ascii="Cambria" w:hAnsi="Cambria"/>
                <w:b/>
                <w:bCs/>
                <w:iCs/>
                <w:sz w:val="18"/>
                <w:szCs w:val="18"/>
              </w:rPr>
              <w:t>Wybrany wykonawca robót (po przetargu)</w:t>
            </w:r>
          </w:p>
          <w:p w14:paraId="46516382" w14:textId="77777777" w:rsidR="0004377F" w:rsidRPr="008F520E" w:rsidRDefault="0004377F" w:rsidP="0004377F">
            <w:pPr>
              <w:spacing w:before="60" w:after="60"/>
              <w:rPr>
                <w:rFonts w:ascii="Cambria" w:hAnsi="Cambria"/>
                <w:b/>
                <w:bCs/>
                <w:iCs/>
                <w:sz w:val="18"/>
                <w:szCs w:val="18"/>
              </w:rPr>
            </w:pPr>
          </w:p>
        </w:tc>
      </w:tr>
      <w:tr w:rsidR="0004377F" w:rsidRPr="008F520E" w14:paraId="08D6ADFA"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left w:val="single" w:sz="12" w:space="0" w:color="auto"/>
              <w:right w:val="single" w:sz="12" w:space="0" w:color="auto"/>
            </w:tcBorders>
            <w:shd w:val="clear" w:color="auto" w:fill="E6E6E6"/>
          </w:tcPr>
          <w:p w14:paraId="6BF3F3A3" w14:textId="77777777" w:rsidR="0004377F" w:rsidRPr="008F520E" w:rsidRDefault="008D4010" w:rsidP="0004377F">
            <w:pPr>
              <w:spacing w:before="60" w:after="60"/>
              <w:rPr>
                <w:rFonts w:ascii="Cambria" w:hAnsi="Cambria"/>
                <w:b/>
                <w:sz w:val="18"/>
                <w:szCs w:val="18"/>
              </w:rPr>
            </w:pPr>
            <w:r>
              <w:rPr>
                <w:rFonts w:ascii="Cambria" w:hAnsi="Cambria"/>
                <w:b/>
                <w:sz w:val="18"/>
                <w:szCs w:val="18"/>
              </w:rPr>
              <w:t>2. Opis projek</w:t>
            </w:r>
            <w:r w:rsidR="0004377F" w:rsidRPr="008F520E">
              <w:rPr>
                <w:rFonts w:ascii="Cambria" w:hAnsi="Cambria"/>
                <w:b/>
                <w:sz w:val="18"/>
                <w:szCs w:val="18"/>
              </w:rPr>
              <w:t xml:space="preserve">tu (max. 4000 znaków) - cel projektu, realizacja działań </w:t>
            </w:r>
          </w:p>
        </w:tc>
      </w:tr>
      <w:tr w:rsidR="0004377F" w:rsidRPr="008F520E" w14:paraId="38A2CD5A" w14:textId="77777777" w:rsidTr="0004377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5491"/>
        </w:trPr>
        <w:tc>
          <w:tcPr>
            <w:tcW w:w="2418" w:type="dxa"/>
            <w:tcBorders>
              <w:left w:val="single" w:sz="12" w:space="0" w:color="auto"/>
              <w:right w:val="single" w:sz="4" w:space="0" w:color="auto"/>
            </w:tcBorders>
            <w:shd w:val="clear" w:color="auto" w:fill="FFFFFF"/>
          </w:tcPr>
          <w:p w14:paraId="2EDD09BE" w14:textId="77777777" w:rsidR="0004377F" w:rsidRPr="008F520E" w:rsidRDefault="0004377F" w:rsidP="0004377F">
            <w:pPr>
              <w:tabs>
                <w:tab w:val="left" w:pos="0"/>
              </w:tabs>
              <w:spacing w:before="60" w:after="60"/>
              <w:rPr>
                <w:rFonts w:ascii="Cambria" w:hAnsi="Cambria"/>
                <w:b/>
                <w:sz w:val="18"/>
                <w:szCs w:val="18"/>
              </w:rPr>
            </w:pPr>
          </w:p>
          <w:p w14:paraId="70CB8128" w14:textId="77777777" w:rsidR="0004377F" w:rsidRPr="008F520E" w:rsidRDefault="0004377F" w:rsidP="0004377F">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4"/>
            <w:tcBorders>
              <w:left w:val="single" w:sz="4" w:space="0" w:color="auto"/>
              <w:right w:val="single" w:sz="12" w:space="0" w:color="auto"/>
            </w:tcBorders>
            <w:shd w:val="clear" w:color="auto" w:fill="FFFFFF"/>
          </w:tcPr>
          <w:p w14:paraId="4A26D224" w14:textId="77777777" w:rsidR="0004377F" w:rsidRPr="008F520E" w:rsidRDefault="0004377F" w:rsidP="0004377F">
            <w:pPr>
              <w:autoSpaceDE w:val="0"/>
              <w:autoSpaceDN w:val="0"/>
              <w:adjustRightInd w:val="0"/>
              <w:rPr>
                <w:rFonts w:ascii="Cambria" w:hAnsi="Cambria" w:cs="TimesNewRomanPSMT"/>
                <w:sz w:val="18"/>
                <w:szCs w:val="18"/>
              </w:rPr>
            </w:pPr>
            <w:r w:rsidRPr="008F520E">
              <w:rPr>
                <w:rFonts w:ascii="Cambria" w:hAnsi="Cambria" w:cs="TimesNewRomanPSMT"/>
                <w:sz w:val="18"/>
                <w:szCs w:val="18"/>
              </w:rPr>
              <w:t>Projekt obejmuje zadania inwestycyjne polegające na wykonaniu prac termomodernizacyjnych w 2 budynkach użyteczności publicznej zlokalizowanych w gminie Trzebownisko : 1. Budynek</w:t>
            </w:r>
            <w:r>
              <w:rPr>
                <w:rFonts w:ascii="Cambria" w:hAnsi="Cambria" w:cs="TimesNewRomanPSMT"/>
                <w:sz w:val="18"/>
                <w:szCs w:val="18"/>
              </w:rPr>
              <w:t xml:space="preserve"> </w:t>
            </w:r>
            <w:r w:rsidRPr="008F520E">
              <w:rPr>
                <w:rFonts w:ascii="Cambria" w:hAnsi="Cambria" w:cs="TimesNewRomanPSMT"/>
                <w:sz w:val="18"/>
                <w:szCs w:val="18"/>
              </w:rPr>
              <w:t>użyteczności publicznej w Łukawcu, 2. Budynek Zespołu Szkół w Jasionce, Dotychczasowy stan techniczny i energetyczny budynków objętych projektem jest dalece niezadowalający.</w:t>
            </w:r>
          </w:p>
          <w:p w14:paraId="4E589D99" w14:textId="77777777" w:rsidR="0004377F" w:rsidRPr="008F520E" w:rsidRDefault="0004377F" w:rsidP="0004377F">
            <w:pPr>
              <w:tabs>
                <w:tab w:val="left" w:pos="0"/>
              </w:tabs>
              <w:spacing w:before="60" w:after="60"/>
              <w:rPr>
                <w:rFonts w:ascii="Cambria" w:hAnsi="Cambria"/>
                <w:b/>
                <w:sz w:val="18"/>
                <w:szCs w:val="18"/>
              </w:rPr>
            </w:pPr>
            <w:r w:rsidRPr="008F520E">
              <w:rPr>
                <w:rFonts w:ascii="Cambria" w:hAnsi="Cambria" w:cs="TimesNewRomanPSMT"/>
                <w:sz w:val="18"/>
                <w:szCs w:val="18"/>
              </w:rPr>
              <w:t>Budynki wykazują znaczne straty energii cieplnej co spowodowane jest nieocieplonymi ścianami, stropami i nieefektywnym systemem cieplnym. W budynku komunalnym w Łukawcu</w:t>
            </w:r>
            <w:r>
              <w:rPr>
                <w:rFonts w:ascii="Cambria" w:hAnsi="Cambria" w:cs="TimesNewRomanPSMT"/>
                <w:sz w:val="18"/>
                <w:szCs w:val="18"/>
              </w:rPr>
              <w:t xml:space="preserve"> </w:t>
            </w:r>
            <w:r w:rsidRPr="008F520E">
              <w:rPr>
                <w:rFonts w:ascii="Cambria" w:hAnsi="Cambria" w:cs="TimesNewRomanPSMT"/>
                <w:sz w:val="18"/>
                <w:szCs w:val="18"/>
              </w:rPr>
              <w:t>zaplanowano: - izolacja ścian budynku styropianem o współczynniku przewodzenia ciepła ƛ = 0,033 W/(m*K), - ocieplenie stropodachu płytami wełny mineralnej o współczynniku przewodzenia</w:t>
            </w:r>
            <w:r>
              <w:rPr>
                <w:rFonts w:ascii="Cambria" w:hAnsi="Cambria" w:cs="TimesNewRomanPSMT"/>
                <w:sz w:val="18"/>
                <w:szCs w:val="18"/>
              </w:rPr>
              <w:t xml:space="preserve"> </w:t>
            </w:r>
            <w:r w:rsidRPr="008F520E">
              <w:rPr>
                <w:rFonts w:ascii="Cambria" w:hAnsi="Cambria" w:cs="TimesNewRomanPSMT"/>
                <w:sz w:val="18"/>
                <w:szCs w:val="18"/>
              </w:rPr>
              <w:t>ciepła ƛ = 0,035 W/(m*K), - wymiana starych okien na nowe o współczynniku przenikania ciepła nie gorszym niż U = 0,9 W/(m2*K), - wymiana starych drzwi na nowe o współczynniku przenikania</w:t>
            </w:r>
            <w:r>
              <w:rPr>
                <w:rFonts w:ascii="Cambria" w:hAnsi="Cambria" w:cs="TimesNewRomanPSMT"/>
                <w:sz w:val="18"/>
                <w:szCs w:val="18"/>
              </w:rPr>
              <w:t xml:space="preserve"> </w:t>
            </w:r>
            <w:r w:rsidRPr="008F520E">
              <w:rPr>
                <w:rFonts w:ascii="Cambria" w:hAnsi="Cambria" w:cs="TimesNewRomanPSMT"/>
                <w:sz w:val="18"/>
                <w:szCs w:val="18"/>
              </w:rPr>
              <w:t>ciepła nie gorszym niż U = 1,3 W/(m2*K), -modernizacja systemu CWU. Likwidacja lokalnych podgrzewaczy elektrycznych i montaż centralnej instalacji CWU zasilanej z kotła gazowego, -</w:t>
            </w:r>
            <w:r>
              <w:rPr>
                <w:rFonts w:ascii="Cambria" w:hAnsi="Cambria" w:cs="TimesNewRomanPSMT"/>
                <w:sz w:val="18"/>
                <w:szCs w:val="18"/>
              </w:rPr>
              <w:t xml:space="preserve"> </w:t>
            </w:r>
            <w:r w:rsidRPr="008F520E">
              <w:rPr>
                <w:rFonts w:ascii="Cambria" w:hAnsi="Cambria" w:cs="TimesNewRomanPSMT"/>
                <w:sz w:val="18"/>
                <w:szCs w:val="18"/>
              </w:rPr>
              <w:t>modernizacja systemu grzewczego. W budynku Zespołu Szkół w Jasionce zaplanowano: - ocieplenie stropu zewnętrznego (poddasze) płytami wełny mineralnej o współczynniku przewodzenia</w:t>
            </w:r>
            <w:r>
              <w:rPr>
                <w:rFonts w:ascii="Cambria" w:hAnsi="Cambria" w:cs="TimesNewRomanPSMT"/>
                <w:sz w:val="18"/>
                <w:szCs w:val="18"/>
              </w:rPr>
              <w:t xml:space="preserve"> </w:t>
            </w:r>
            <w:r w:rsidRPr="008F520E">
              <w:rPr>
                <w:rFonts w:ascii="Cambria" w:hAnsi="Cambria" w:cs="TimesNewRomanPSMT"/>
                <w:sz w:val="18"/>
                <w:szCs w:val="18"/>
              </w:rPr>
              <w:t xml:space="preserve">ciepła </w:t>
            </w:r>
            <w:r w:rsidRPr="008F520E">
              <w:rPr>
                <w:rFonts w:ascii="Arial" w:hAnsi="Arial" w:cs="Angsana New"/>
                <w:sz w:val="18"/>
                <w:szCs w:val="18"/>
                <w:cs/>
                <w:lang w:bidi="th-TH"/>
              </w:rPr>
              <w:t>฀</w:t>
            </w:r>
            <w:r w:rsidRPr="008F520E">
              <w:rPr>
                <w:rFonts w:ascii="Cambria" w:hAnsi="Cambria" w:cs="TimesNewRomanPSMT"/>
                <w:sz w:val="18"/>
                <w:szCs w:val="18"/>
              </w:rPr>
              <w:t xml:space="preserve"> = 0,033 W/(m*K), - wymiana starych drzwi zewnętrznych na nowe o współczynniku przenikania ciepła nie gorszym niż U = 1,3 W/(m2*K), - wymiana starych okien zewnętrznych na nowe</w:t>
            </w:r>
            <w:r>
              <w:rPr>
                <w:rFonts w:ascii="Cambria" w:hAnsi="Cambria" w:cs="TimesNewRomanPSMT"/>
                <w:sz w:val="18"/>
                <w:szCs w:val="18"/>
              </w:rPr>
              <w:t xml:space="preserve"> </w:t>
            </w:r>
            <w:r w:rsidRPr="008F520E">
              <w:rPr>
                <w:rFonts w:ascii="Cambria" w:hAnsi="Cambria" w:cs="TimesNewRomanPSMT"/>
                <w:sz w:val="18"/>
                <w:szCs w:val="18"/>
              </w:rPr>
              <w:t>o współczynniku przenikania ciepła nie gorszym niż U = 0,9 W/(m2*K). Realizacja inwestycji pozwoli na uzyskanie: 1. W budynku komunalnym w Łukawcu wskaźnika EP na poziomie 202,95</w:t>
            </w:r>
            <w:r>
              <w:rPr>
                <w:rFonts w:ascii="Cambria" w:hAnsi="Cambria" w:cs="TimesNewRomanPSMT"/>
                <w:sz w:val="18"/>
                <w:szCs w:val="18"/>
              </w:rPr>
              <w:t xml:space="preserve"> </w:t>
            </w:r>
            <w:r w:rsidRPr="008F520E">
              <w:rPr>
                <w:rFonts w:ascii="Cambria" w:hAnsi="Cambria" w:cs="TimesNewRomanPSMT"/>
                <w:sz w:val="18"/>
                <w:szCs w:val="18"/>
              </w:rPr>
              <w:t>[kWh/m2/rok] oraz zostanie zmniejszone zapotrzebowanie na zużycie energii o 77%, 2. W budynku ZS w Jasionce wskaźnika EP na poziomie 198,40 [kWh/m2/rok] oraz zostanie zmniejszone</w:t>
            </w:r>
            <w:r>
              <w:rPr>
                <w:rFonts w:ascii="Cambria" w:hAnsi="Cambria" w:cs="TimesNewRomanPSMT"/>
                <w:sz w:val="18"/>
                <w:szCs w:val="18"/>
              </w:rPr>
              <w:t xml:space="preserve"> </w:t>
            </w:r>
            <w:r w:rsidRPr="008F520E">
              <w:rPr>
                <w:rFonts w:ascii="Cambria" w:hAnsi="Cambria" w:cs="TimesNewRomanPSMT"/>
                <w:sz w:val="18"/>
                <w:szCs w:val="18"/>
              </w:rPr>
              <w:t>zapotrzebowanie na zużycie energii o 25%, W wyniku projektu prace termomodernizacyjne przeprowadzone zostaną w dwóch budynkach o łącznej kubaturze 15 961,08 m3.</w:t>
            </w:r>
          </w:p>
        </w:tc>
      </w:tr>
    </w:tbl>
    <w:p w14:paraId="58ACB635" w14:textId="77777777" w:rsidR="0004377F" w:rsidRPr="008F520E" w:rsidRDefault="0004377F" w:rsidP="0004377F">
      <w:pPr>
        <w:ind w:left="720"/>
        <w:rPr>
          <w:rFonts w:ascii="Cambria" w:hAnsi="Cambria"/>
          <w:sz w:val="18"/>
          <w:szCs w:val="1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357"/>
        <w:gridCol w:w="420"/>
        <w:gridCol w:w="1016"/>
        <w:gridCol w:w="11"/>
        <w:gridCol w:w="716"/>
        <w:gridCol w:w="415"/>
        <w:gridCol w:w="119"/>
        <w:gridCol w:w="353"/>
        <w:gridCol w:w="212"/>
        <w:gridCol w:w="674"/>
        <w:gridCol w:w="560"/>
        <w:gridCol w:w="713"/>
        <w:gridCol w:w="571"/>
        <w:gridCol w:w="595"/>
        <w:gridCol w:w="98"/>
        <w:gridCol w:w="497"/>
        <w:gridCol w:w="10"/>
      </w:tblGrid>
      <w:tr w:rsidR="0004377F" w:rsidRPr="008F520E" w14:paraId="75FAD565" w14:textId="77777777" w:rsidTr="00EC449B">
        <w:trPr>
          <w:gridAfter w:val="3"/>
          <w:wAfter w:w="596" w:type="dxa"/>
          <w:trHeight w:val="399"/>
        </w:trPr>
        <w:tc>
          <w:tcPr>
            <w:tcW w:w="9186" w:type="dxa"/>
            <w:gridSpan w:val="15"/>
            <w:shd w:val="clear" w:color="auto" w:fill="D9D9D9"/>
            <w:vAlign w:val="center"/>
          </w:tcPr>
          <w:p w14:paraId="74D6F827" w14:textId="77777777" w:rsidR="0004377F" w:rsidRPr="008F520E" w:rsidRDefault="0004377F" w:rsidP="0004377F">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04377F" w:rsidRPr="008F520E" w14:paraId="255F8120" w14:textId="77777777" w:rsidTr="00EC449B">
        <w:trPr>
          <w:gridAfter w:val="3"/>
          <w:wAfter w:w="596" w:type="dxa"/>
          <w:trHeight w:val="3007"/>
        </w:trPr>
        <w:tc>
          <w:tcPr>
            <w:tcW w:w="9186" w:type="dxa"/>
            <w:gridSpan w:val="15"/>
            <w:shd w:val="clear" w:color="auto" w:fill="auto"/>
            <w:vAlign w:val="center"/>
          </w:tcPr>
          <w:p w14:paraId="32D96CD1" w14:textId="77777777" w:rsidR="0004377F" w:rsidRPr="008F520E" w:rsidRDefault="0004377F" w:rsidP="0004377F">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5A3061C5" w14:textId="77777777" w:rsidR="0004377F" w:rsidRPr="008F520E" w:rsidRDefault="0004377F" w:rsidP="0004377F">
            <w:pPr>
              <w:spacing w:after="0"/>
              <w:rPr>
                <w:rFonts w:ascii="Cambria" w:eastAsia="Calibri" w:hAnsi="Cambria"/>
                <w:b/>
                <w:iCs/>
                <w:color w:val="000000"/>
                <w:sz w:val="18"/>
                <w:szCs w:val="18"/>
              </w:rPr>
            </w:pPr>
          </w:p>
          <w:p w14:paraId="0D23A639"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t>x zwiększenie stopnia integracji mieszkańców</w:t>
            </w:r>
          </w:p>
          <w:p w14:paraId="2BACA283"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t>x podniesienie poziomu aktywności społecznej mieszkańców</w:t>
            </w:r>
          </w:p>
          <w:p w14:paraId="18E35236"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zawodowej mieszkańców</w:t>
            </w:r>
          </w:p>
          <w:p w14:paraId="63D59431"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t>x poprawa dostępności oferty usług edukacyjno-kulturalnych dla dzieci i  młodzieży</w:t>
            </w:r>
          </w:p>
          <w:p w14:paraId="13A30CF2"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71345E07"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sportowo-rekreacyjnych dla dzieci i  młodzieży</w:t>
            </w:r>
          </w:p>
          <w:p w14:paraId="010822A4"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sportowo-rekreacyjnych dla osób starszych</w:t>
            </w:r>
          </w:p>
          <w:p w14:paraId="302596DD"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2D197959"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4551213D" w14:textId="77777777" w:rsidR="0004377F" w:rsidRPr="008F520E" w:rsidRDefault="0004377F" w:rsidP="0004377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5474F172" w14:textId="77777777" w:rsidR="0004377F" w:rsidRPr="008F520E" w:rsidRDefault="0004377F" w:rsidP="0004377F">
            <w:pPr>
              <w:spacing w:after="0"/>
              <w:rPr>
                <w:rFonts w:ascii="Cambria" w:eastAsia="Calibri" w:hAnsi="Cambria"/>
                <w:iCs/>
                <w:color w:val="000000"/>
                <w:sz w:val="18"/>
                <w:szCs w:val="18"/>
              </w:rPr>
            </w:pPr>
          </w:p>
        </w:tc>
      </w:tr>
      <w:tr w:rsidR="0004377F" w:rsidRPr="008F520E" w14:paraId="6D26B619" w14:textId="77777777" w:rsidTr="00EC449B">
        <w:tblPrEx>
          <w:shd w:val="clear" w:color="auto" w:fill="E6E6E6"/>
          <w:tblLook w:val="01E0" w:firstRow="1" w:lastRow="1" w:firstColumn="1" w:lastColumn="1" w:noHBand="0" w:noVBand="0"/>
        </w:tblPrEx>
        <w:trPr>
          <w:gridAfter w:val="1"/>
          <w:wAfter w:w="10" w:type="dxa"/>
          <w:cantSplit/>
          <w:trHeight w:val="20"/>
        </w:trPr>
        <w:tc>
          <w:tcPr>
            <w:tcW w:w="2446" w:type="dxa"/>
            <w:tcBorders>
              <w:left w:val="single" w:sz="12" w:space="0" w:color="auto"/>
              <w:right w:val="single" w:sz="4" w:space="0" w:color="auto"/>
            </w:tcBorders>
            <w:shd w:val="clear" w:color="auto" w:fill="E6E6E6"/>
          </w:tcPr>
          <w:p w14:paraId="5BE972E1" w14:textId="77777777" w:rsidR="0004377F" w:rsidRPr="008F520E" w:rsidRDefault="0004377F" w:rsidP="0004377F">
            <w:pPr>
              <w:spacing w:before="60" w:after="60"/>
              <w:rPr>
                <w:rFonts w:ascii="Cambria" w:hAnsi="Cambria"/>
                <w:b/>
                <w:sz w:val="18"/>
                <w:szCs w:val="18"/>
              </w:rPr>
            </w:pPr>
            <w:r w:rsidRPr="008F520E">
              <w:rPr>
                <w:rFonts w:ascii="Cambria" w:hAnsi="Cambria"/>
                <w:b/>
                <w:sz w:val="18"/>
                <w:szCs w:val="18"/>
              </w:rPr>
              <w:t>3. Typ projektu:</w:t>
            </w:r>
          </w:p>
          <w:p w14:paraId="25E8FBCE" w14:textId="77777777" w:rsidR="0004377F" w:rsidRPr="008F520E" w:rsidRDefault="0004377F" w:rsidP="0004377F">
            <w:pPr>
              <w:spacing w:before="60" w:after="60"/>
              <w:rPr>
                <w:rFonts w:ascii="Cambria" w:hAnsi="Cambria"/>
                <w:b/>
                <w:sz w:val="18"/>
                <w:szCs w:val="18"/>
              </w:rPr>
            </w:pPr>
          </w:p>
        </w:tc>
        <w:tc>
          <w:tcPr>
            <w:tcW w:w="7336" w:type="dxa"/>
            <w:gridSpan w:val="16"/>
            <w:tcBorders>
              <w:left w:val="single" w:sz="4" w:space="0" w:color="auto"/>
              <w:right w:val="single" w:sz="12" w:space="0" w:color="auto"/>
            </w:tcBorders>
            <w:shd w:val="clear" w:color="auto" w:fill="E6E6E6"/>
          </w:tcPr>
          <w:p w14:paraId="7610CE0C" w14:textId="77777777" w:rsidR="0004377F" w:rsidRPr="008F520E" w:rsidRDefault="0004377F" w:rsidP="0004377F">
            <w:pPr>
              <w:rPr>
                <w:rFonts w:ascii="Cambria" w:hAnsi="Cambria"/>
                <w:b/>
                <w:sz w:val="18"/>
                <w:szCs w:val="18"/>
              </w:rPr>
            </w:pPr>
          </w:p>
          <w:p w14:paraId="7DBD95BF" w14:textId="77777777" w:rsidR="0004377F" w:rsidRPr="008F520E" w:rsidRDefault="0004377F" w:rsidP="0004377F">
            <w:pPr>
              <w:spacing w:before="60" w:after="60"/>
              <w:rPr>
                <w:rFonts w:ascii="Cambria" w:hAnsi="Cambria"/>
                <w:b/>
                <w:sz w:val="18"/>
                <w:szCs w:val="18"/>
              </w:rPr>
            </w:pPr>
          </w:p>
        </w:tc>
      </w:tr>
      <w:tr w:rsidR="0004377F" w:rsidRPr="008F520E" w14:paraId="73809B98" w14:textId="77777777" w:rsidTr="00EC449B">
        <w:tblPrEx>
          <w:shd w:val="clear" w:color="auto" w:fill="E6E6E6"/>
          <w:tblLook w:val="01E0" w:firstRow="1" w:lastRow="1" w:firstColumn="1" w:lastColumn="1" w:noHBand="0" w:noVBand="0"/>
        </w:tblPrEx>
        <w:trPr>
          <w:gridAfter w:val="1"/>
          <w:wAfter w:w="10" w:type="dxa"/>
          <w:cantSplit/>
          <w:trHeight w:val="826"/>
        </w:trPr>
        <w:tc>
          <w:tcPr>
            <w:tcW w:w="2446" w:type="dxa"/>
            <w:tcBorders>
              <w:left w:val="single" w:sz="12" w:space="0" w:color="auto"/>
              <w:right w:val="single" w:sz="4" w:space="0" w:color="auto"/>
            </w:tcBorders>
            <w:shd w:val="clear" w:color="auto" w:fill="FFFFFF"/>
          </w:tcPr>
          <w:p w14:paraId="0124C4B6" w14:textId="77777777" w:rsidR="0004377F" w:rsidRPr="008F520E" w:rsidRDefault="0004377F" w:rsidP="0004377F">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779" w:type="dxa"/>
            <w:gridSpan w:val="2"/>
            <w:tcBorders>
              <w:left w:val="single" w:sz="4" w:space="0" w:color="auto"/>
            </w:tcBorders>
            <w:shd w:val="clear" w:color="auto" w:fill="FFFFFF"/>
          </w:tcPr>
          <w:p w14:paraId="7A9B35AF" w14:textId="77777777" w:rsidR="0004377F" w:rsidRPr="008F520E" w:rsidRDefault="0004377F" w:rsidP="0004377F">
            <w:pPr>
              <w:spacing w:before="60" w:after="60"/>
              <w:rPr>
                <w:rFonts w:ascii="Cambria" w:hAnsi="Cambria"/>
                <w:b/>
                <w:sz w:val="18"/>
                <w:szCs w:val="18"/>
              </w:rPr>
            </w:pPr>
            <w:r w:rsidRPr="008F520E">
              <w:rPr>
                <w:rFonts w:ascii="Cambria" w:hAnsi="Cambria"/>
                <w:sz w:val="18"/>
                <w:szCs w:val="18"/>
              </w:rPr>
              <w:t>x</w:t>
            </w:r>
          </w:p>
        </w:tc>
        <w:tc>
          <w:tcPr>
            <w:tcW w:w="2160" w:type="dxa"/>
            <w:gridSpan w:val="4"/>
            <w:shd w:val="clear" w:color="auto" w:fill="FFFFFF"/>
          </w:tcPr>
          <w:p w14:paraId="2F6763ED" w14:textId="77777777" w:rsidR="0004377F" w:rsidRPr="008F520E" w:rsidRDefault="0004377F" w:rsidP="0004377F">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685" w:type="dxa"/>
            <w:gridSpan w:val="3"/>
            <w:shd w:val="clear" w:color="auto" w:fill="FFFFFF"/>
          </w:tcPr>
          <w:p w14:paraId="2C7148F3" w14:textId="77777777" w:rsidR="0004377F" w:rsidRPr="008F520E" w:rsidRDefault="0004377F" w:rsidP="0004377F">
            <w:pPr>
              <w:shd w:val="clear" w:color="auto" w:fill="FFFFFF"/>
              <w:spacing w:before="60" w:after="60"/>
              <w:rPr>
                <w:rFonts w:ascii="Cambria" w:hAnsi="Cambria"/>
                <w:b/>
                <w:sz w:val="18"/>
                <w:szCs w:val="18"/>
              </w:rPr>
            </w:pPr>
          </w:p>
        </w:tc>
        <w:tc>
          <w:tcPr>
            <w:tcW w:w="2520" w:type="dxa"/>
            <w:gridSpan w:val="4"/>
            <w:tcBorders>
              <w:right w:val="single" w:sz="4" w:space="0" w:color="auto"/>
            </w:tcBorders>
            <w:shd w:val="clear" w:color="auto" w:fill="FFFFFF"/>
          </w:tcPr>
          <w:p w14:paraId="1108618E" w14:textId="77777777" w:rsidR="0004377F" w:rsidRPr="008F520E" w:rsidRDefault="0004377F" w:rsidP="0004377F">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09933ECF" w14:textId="77777777" w:rsidR="0004377F" w:rsidRPr="008F520E" w:rsidRDefault="0004377F" w:rsidP="0004377F">
            <w:pPr>
              <w:shd w:val="clear" w:color="auto" w:fill="FFFFFF"/>
              <w:spacing w:before="60" w:after="60"/>
              <w:rPr>
                <w:rFonts w:ascii="Cambria" w:hAnsi="Cambria"/>
                <w:b/>
                <w:sz w:val="18"/>
                <w:szCs w:val="18"/>
              </w:rPr>
            </w:pPr>
          </w:p>
        </w:tc>
        <w:tc>
          <w:tcPr>
            <w:tcW w:w="1192" w:type="dxa"/>
            <w:gridSpan w:val="3"/>
            <w:tcBorders>
              <w:left w:val="single" w:sz="4" w:space="0" w:color="auto"/>
              <w:right w:val="single" w:sz="12" w:space="0" w:color="auto"/>
            </w:tcBorders>
            <w:shd w:val="clear" w:color="auto" w:fill="FFFFFF"/>
          </w:tcPr>
          <w:p w14:paraId="70DD43D8" w14:textId="77777777" w:rsidR="0004377F" w:rsidRPr="008F520E" w:rsidRDefault="0004377F" w:rsidP="0004377F">
            <w:pPr>
              <w:shd w:val="clear" w:color="auto" w:fill="FFFFFF"/>
              <w:spacing w:before="60" w:after="60"/>
              <w:rPr>
                <w:rFonts w:ascii="Cambria" w:hAnsi="Cambria"/>
                <w:b/>
                <w:sz w:val="18"/>
                <w:szCs w:val="18"/>
              </w:rPr>
            </w:pPr>
          </w:p>
        </w:tc>
      </w:tr>
      <w:tr w:rsidR="0004377F" w:rsidRPr="008F520E" w14:paraId="27BB1A57" w14:textId="77777777" w:rsidTr="00EC449B">
        <w:tblPrEx>
          <w:shd w:val="clear" w:color="auto" w:fill="E6E6E6"/>
          <w:tblLook w:val="01E0" w:firstRow="1" w:lastRow="1" w:firstColumn="1" w:lastColumn="1" w:noHBand="0" w:noVBand="0"/>
        </w:tblPrEx>
        <w:trPr>
          <w:gridAfter w:val="1"/>
          <w:wAfter w:w="10" w:type="dxa"/>
          <w:cantSplit/>
          <w:trHeight w:val="656"/>
        </w:trPr>
        <w:tc>
          <w:tcPr>
            <w:tcW w:w="2446" w:type="dxa"/>
            <w:tcBorders>
              <w:left w:val="single" w:sz="12" w:space="0" w:color="auto"/>
              <w:right w:val="single" w:sz="4" w:space="0" w:color="auto"/>
            </w:tcBorders>
            <w:shd w:val="clear" w:color="auto" w:fill="FFFFFF"/>
          </w:tcPr>
          <w:p w14:paraId="27DE063D" w14:textId="77777777" w:rsidR="0004377F" w:rsidRPr="008F520E" w:rsidRDefault="0004377F" w:rsidP="0004377F">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779" w:type="dxa"/>
            <w:gridSpan w:val="2"/>
            <w:tcBorders>
              <w:left w:val="single" w:sz="4" w:space="0" w:color="auto"/>
            </w:tcBorders>
            <w:shd w:val="clear" w:color="auto" w:fill="FFFFFF"/>
          </w:tcPr>
          <w:p w14:paraId="0BA21AEB" w14:textId="77777777" w:rsidR="0004377F" w:rsidRPr="008F520E" w:rsidRDefault="0004377F" w:rsidP="0004377F">
            <w:pPr>
              <w:spacing w:before="60" w:after="60"/>
              <w:rPr>
                <w:rFonts w:ascii="Cambria" w:hAnsi="Cambria"/>
                <w:sz w:val="18"/>
                <w:szCs w:val="18"/>
              </w:rPr>
            </w:pPr>
          </w:p>
        </w:tc>
        <w:tc>
          <w:tcPr>
            <w:tcW w:w="2160" w:type="dxa"/>
            <w:gridSpan w:val="4"/>
            <w:shd w:val="clear" w:color="auto" w:fill="FFFFFF"/>
          </w:tcPr>
          <w:p w14:paraId="64EF6B28" w14:textId="77777777" w:rsidR="0004377F" w:rsidRPr="008F520E" w:rsidRDefault="0004377F" w:rsidP="0004377F">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685" w:type="dxa"/>
            <w:gridSpan w:val="3"/>
            <w:shd w:val="clear" w:color="auto" w:fill="FFFFFF"/>
          </w:tcPr>
          <w:p w14:paraId="4FEEC9CD" w14:textId="77777777" w:rsidR="0004377F" w:rsidRPr="008F520E" w:rsidRDefault="0004377F" w:rsidP="0004377F">
            <w:pPr>
              <w:shd w:val="clear" w:color="auto" w:fill="FFFFFF"/>
              <w:spacing w:before="60" w:after="60"/>
              <w:rPr>
                <w:rFonts w:ascii="Cambria" w:hAnsi="Cambria"/>
                <w:b/>
                <w:bCs/>
                <w:sz w:val="18"/>
                <w:szCs w:val="18"/>
              </w:rPr>
            </w:pPr>
          </w:p>
        </w:tc>
        <w:tc>
          <w:tcPr>
            <w:tcW w:w="2520" w:type="dxa"/>
            <w:gridSpan w:val="4"/>
            <w:tcBorders>
              <w:right w:val="single" w:sz="4" w:space="0" w:color="auto"/>
            </w:tcBorders>
            <w:shd w:val="clear" w:color="auto" w:fill="FFFFFF"/>
          </w:tcPr>
          <w:p w14:paraId="16C0A95F" w14:textId="77777777" w:rsidR="0004377F" w:rsidRPr="008F520E" w:rsidRDefault="0004377F" w:rsidP="0004377F">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1192" w:type="dxa"/>
            <w:gridSpan w:val="3"/>
            <w:tcBorders>
              <w:left w:val="single" w:sz="4" w:space="0" w:color="auto"/>
              <w:right w:val="single" w:sz="12" w:space="0" w:color="auto"/>
            </w:tcBorders>
            <w:shd w:val="clear" w:color="auto" w:fill="FFFFFF"/>
          </w:tcPr>
          <w:p w14:paraId="782E6A90" w14:textId="77777777" w:rsidR="0004377F" w:rsidRPr="008F520E" w:rsidRDefault="0004377F" w:rsidP="0004377F">
            <w:pPr>
              <w:shd w:val="clear" w:color="auto" w:fill="FFFFFF"/>
              <w:spacing w:before="60" w:after="60"/>
              <w:rPr>
                <w:rFonts w:ascii="Cambria" w:hAnsi="Cambria"/>
                <w:b/>
                <w:bCs/>
                <w:sz w:val="18"/>
                <w:szCs w:val="18"/>
              </w:rPr>
            </w:pPr>
          </w:p>
        </w:tc>
      </w:tr>
      <w:tr w:rsidR="0004377F" w:rsidRPr="008F520E" w14:paraId="7FE186AD" w14:textId="77777777" w:rsidTr="00EC449B">
        <w:tblPrEx>
          <w:shd w:val="clear" w:color="auto" w:fill="E6E6E6"/>
          <w:tblLook w:val="01E0" w:firstRow="1" w:lastRow="1" w:firstColumn="1" w:lastColumn="1" w:noHBand="0" w:noVBand="0"/>
        </w:tblPrEx>
        <w:trPr>
          <w:gridAfter w:val="1"/>
          <w:wAfter w:w="10" w:type="dxa"/>
          <w:cantSplit/>
          <w:trHeight w:val="20"/>
        </w:trPr>
        <w:tc>
          <w:tcPr>
            <w:tcW w:w="9782" w:type="dxa"/>
            <w:gridSpan w:val="17"/>
            <w:tcBorders>
              <w:left w:val="single" w:sz="12" w:space="0" w:color="auto"/>
              <w:right w:val="single" w:sz="12" w:space="0" w:color="auto"/>
            </w:tcBorders>
            <w:shd w:val="clear" w:color="auto" w:fill="auto"/>
          </w:tcPr>
          <w:p w14:paraId="4FEE312E" w14:textId="77777777" w:rsidR="0004377F" w:rsidRPr="008F520E" w:rsidRDefault="0004377F" w:rsidP="0004377F">
            <w:pPr>
              <w:spacing w:before="60" w:after="60"/>
              <w:rPr>
                <w:rFonts w:ascii="Cambria" w:hAnsi="Cambria"/>
                <w:b/>
                <w:sz w:val="18"/>
                <w:szCs w:val="18"/>
              </w:rPr>
            </w:pPr>
            <w:r w:rsidRPr="008F520E">
              <w:rPr>
                <w:rFonts w:ascii="Cambria" w:hAnsi="Cambria"/>
                <w:b/>
                <w:sz w:val="18"/>
                <w:szCs w:val="18"/>
              </w:rPr>
              <w:t>G.INNE:</w:t>
            </w:r>
          </w:p>
        </w:tc>
      </w:tr>
      <w:tr w:rsidR="0004377F" w:rsidRPr="008F520E" w14:paraId="214454C4" w14:textId="77777777" w:rsidTr="00EC449B">
        <w:tblPrEx>
          <w:shd w:val="clear" w:color="auto" w:fill="E6E6E6"/>
          <w:tblLook w:val="01E0" w:firstRow="1" w:lastRow="1" w:firstColumn="1" w:lastColumn="1" w:noHBand="0" w:noVBand="0"/>
        </w:tblPrEx>
        <w:trPr>
          <w:gridAfter w:val="1"/>
          <w:wAfter w:w="10" w:type="dxa"/>
          <w:cantSplit/>
          <w:trHeight w:val="20"/>
        </w:trPr>
        <w:tc>
          <w:tcPr>
            <w:tcW w:w="9782" w:type="dxa"/>
            <w:gridSpan w:val="17"/>
            <w:tcBorders>
              <w:left w:val="single" w:sz="12" w:space="0" w:color="auto"/>
              <w:right w:val="single" w:sz="12" w:space="0" w:color="auto"/>
            </w:tcBorders>
            <w:shd w:val="clear" w:color="auto" w:fill="E6E6E6"/>
          </w:tcPr>
          <w:p w14:paraId="09F89A4E" w14:textId="77777777" w:rsidR="0004377F" w:rsidRPr="008F520E" w:rsidRDefault="0004377F" w:rsidP="0004377F">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04377F" w:rsidRPr="008F520E" w14:paraId="06723D9F" w14:textId="77777777" w:rsidTr="00EC449B">
        <w:tblPrEx>
          <w:shd w:val="clear" w:color="auto" w:fill="E6E6E6"/>
          <w:tblLook w:val="01E0" w:firstRow="1" w:lastRow="1" w:firstColumn="1" w:lastColumn="1" w:noHBand="0" w:noVBand="0"/>
        </w:tblPrEx>
        <w:trPr>
          <w:gridAfter w:val="1"/>
          <w:wAfter w:w="10" w:type="dxa"/>
          <w:cantSplit/>
          <w:trHeight w:val="20"/>
        </w:trPr>
        <w:tc>
          <w:tcPr>
            <w:tcW w:w="3225" w:type="dxa"/>
            <w:gridSpan w:val="3"/>
            <w:tcBorders>
              <w:left w:val="single" w:sz="12" w:space="0" w:color="auto"/>
              <w:right w:val="single" w:sz="4" w:space="0" w:color="auto"/>
            </w:tcBorders>
            <w:shd w:val="clear" w:color="auto" w:fill="E6E6E6"/>
            <w:vAlign w:val="center"/>
          </w:tcPr>
          <w:p w14:paraId="5574A00B" w14:textId="77777777" w:rsidR="0004377F" w:rsidRPr="008F520E" w:rsidRDefault="0004377F" w:rsidP="0004377F">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762CB2B7" w14:textId="77777777" w:rsidR="0004377F" w:rsidRPr="008F520E" w:rsidRDefault="0004377F" w:rsidP="0004377F">
            <w:pPr>
              <w:spacing w:before="60" w:after="60"/>
              <w:rPr>
                <w:rFonts w:ascii="Cambria" w:hAnsi="Cambria"/>
                <w:sz w:val="18"/>
                <w:szCs w:val="18"/>
              </w:rPr>
            </w:pPr>
            <w:r w:rsidRPr="008F520E">
              <w:rPr>
                <w:rFonts w:ascii="Cambria" w:hAnsi="Cambria"/>
                <w:sz w:val="18"/>
                <w:szCs w:val="18"/>
              </w:rPr>
              <w:t>2756,46</w:t>
            </w:r>
          </w:p>
        </w:tc>
        <w:tc>
          <w:tcPr>
            <w:tcW w:w="3620" w:type="dxa"/>
            <w:gridSpan w:val="8"/>
            <w:tcBorders>
              <w:left w:val="single" w:sz="12" w:space="0" w:color="auto"/>
            </w:tcBorders>
            <w:shd w:val="clear" w:color="auto" w:fill="E6E6E6"/>
            <w:vAlign w:val="center"/>
          </w:tcPr>
          <w:p w14:paraId="2BD105D3" w14:textId="77777777" w:rsidR="0004377F" w:rsidRPr="008F520E" w:rsidRDefault="0004377F" w:rsidP="0004377F">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1192" w:type="dxa"/>
            <w:gridSpan w:val="3"/>
            <w:tcBorders>
              <w:right w:val="single" w:sz="12" w:space="0" w:color="auto"/>
            </w:tcBorders>
            <w:shd w:val="clear" w:color="auto" w:fill="auto"/>
            <w:vAlign w:val="center"/>
          </w:tcPr>
          <w:p w14:paraId="0CD9467F" w14:textId="77777777" w:rsidR="0004377F" w:rsidRPr="008F520E" w:rsidRDefault="0004377F" w:rsidP="0004377F">
            <w:pPr>
              <w:spacing w:before="60" w:after="60"/>
              <w:rPr>
                <w:rFonts w:ascii="Cambria" w:hAnsi="Cambria"/>
                <w:sz w:val="18"/>
                <w:szCs w:val="18"/>
              </w:rPr>
            </w:pPr>
          </w:p>
        </w:tc>
      </w:tr>
      <w:tr w:rsidR="0004377F" w:rsidRPr="008F520E" w14:paraId="53F98F5F" w14:textId="77777777" w:rsidTr="00EC449B">
        <w:tblPrEx>
          <w:shd w:val="clear" w:color="auto" w:fill="E6E6E6"/>
          <w:tblLook w:val="01E0" w:firstRow="1" w:lastRow="1" w:firstColumn="1" w:lastColumn="1" w:noHBand="0" w:noVBand="0"/>
        </w:tblPrEx>
        <w:trPr>
          <w:gridAfter w:val="1"/>
          <w:wAfter w:w="10" w:type="dxa"/>
          <w:cantSplit/>
          <w:trHeight w:val="20"/>
        </w:trPr>
        <w:tc>
          <w:tcPr>
            <w:tcW w:w="3225" w:type="dxa"/>
            <w:gridSpan w:val="3"/>
            <w:tcBorders>
              <w:left w:val="single" w:sz="12" w:space="0" w:color="auto"/>
              <w:right w:val="single" w:sz="4" w:space="0" w:color="auto"/>
            </w:tcBorders>
            <w:shd w:val="clear" w:color="auto" w:fill="E6E6E6"/>
            <w:vAlign w:val="center"/>
          </w:tcPr>
          <w:p w14:paraId="67B2BB2D" w14:textId="77777777" w:rsidR="0004377F" w:rsidRPr="008F520E" w:rsidRDefault="0004377F" w:rsidP="0004377F">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4EC392F3" w14:textId="77777777" w:rsidR="0004377F" w:rsidRPr="008F520E" w:rsidRDefault="0004377F" w:rsidP="0004377F">
            <w:pPr>
              <w:spacing w:before="60" w:after="60"/>
              <w:rPr>
                <w:rFonts w:ascii="Cambria" w:hAnsi="Cambria"/>
                <w:sz w:val="18"/>
                <w:szCs w:val="18"/>
              </w:rPr>
            </w:pPr>
          </w:p>
        </w:tc>
        <w:tc>
          <w:tcPr>
            <w:tcW w:w="3620" w:type="dxa"/>
            <w:gridSpan w:val="8"/>
            <w:tcBorders>
              <w:left w:val="single" w:sz="12" w:space="0" w:color="auto"/>
            </w:tcBorders>
            <w:shd w:val="clear" w:color="auto" w:fill="E6E6E6"/>
            <w:vAlign w:val="center"/>
          </w:tcPr>
          <w:p w14:paraId="3FE959CE" w14:textId="77777777" w:rsidR="0004377F" w:rsidRPr="008F520E" w:rsidRDefault="0004377F" w:rsidP="0004377F">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1192" w:type="dxa"/>
            <w:gridSpan w:val="3"/>
            <w:tcBorders>
              <w:right w:val="single" w:sz="12" w:space="0" w:color="auto"/>
            </w:tcBorders>
            <w:shd w:val="clear" w:color="auto" w:fill="auto"/>
            <w:vAlign w:val="center"/>
          </w:tcPr>
          <w:p w14:paraId="76271264" w14:textId="77777777" w:rsidR="0004377F" w:rsidRPr="008F520E" w:rsidRDefault="0004377F" w:rsidP="0004377F">
            <w:pPr>
              <w:spacing w:before="60" w:after="60"/>
              <w:rPr>
                <w:rFonts w:ascii="Cambria" w:hAnsi="Cambria"/>
                <w:sz w:val="18"/>
                <w:szCs w:val="18"/>
              </w:rPr>
            </w:pPr>
          </w:p>
        </w:tc>
      </w:tr>
      <w:tr w:rsidR="0004377F" w:rsidRPr="008F520E" w14:paraId="20B27E13" w14:textId="77777777" w:rsidTr="00EC449B">
        <w:tblPrEx>
          <w:shd w:val="clear" w:color="auto" w:fill="E6E6E6"/>
          <w:tblLook w:val="01E0" w:firstRow="1" w:lastRow="1" w:firstColumn="1" w:lastColumn="1" w:noHBand="0" w:noVBand="0"/>
        </w:tblPrEx>
        <w:trPr>
          <w:cantSplit/>
          <w:trHeight w:val="20"/>
        </w:trPr>
        <w:tc>
          <w:tcPr>
            <w:tcW w:w="9782" w:type="dxa"/>
            <w:gridSpan w:val="18"/>
            <w:tcBorders>
              <w:top w:val="single" w:sz="12" w:space="0" w:color="auto"/>
              <w:left w:val="single" w:sz="12" w:space="0" w:color="auto"/>
              <w:bottom w:val="single" w:sz="12" w:space="0" w:color="auto"/>
              <w:right w:val="single" w:sz="12" w:space="0" w:color="auto"/>
            </w:tcBorders>
            <w:shd w:val="clear" w:color="auto" w:fill="E6E6E6"/>
          </w:tcPr>
          <w:p w14:paraId="5901449F" w14:textId="77777777" w:rsidR="0004377F" w:rsidRPr="008F520E" w:rsidRDefault="0004377F" w:rsidP="0004377F">
            <w:pPr>
              <w:spacing w:before="80" w:after="80"/>
              <w:rPr>
                <w:rFonts w:ascii="Cambria" w:hAnsi="Cambria"/>
                <w:b/>
                <w:sz w:val="18"/>
                <w:szCs w:val="18"/>
              </w:rPr>
            </w:pPr>
            <w:r w:rsidRPr="008F520E">
              <w:rPr>
                <w:rFonts w:ascii="Cambria" w:hAnsi="Cambria"/>
                <w:b/>
                <w:sz w:val="18"/>
                <w:szCs w:val="18"/>
              </w:rPr>
              <w:t>B. FINANSOWANIE PROJEKTU</w:t>
            </w:r>
          </w:p>
        </w:tc>
      </w:tr>
      <w:tr w:rsidR="0004377F" w:rsidRPr="008F520E" w14:paraId="5E3D8383" w14:textId="77777777" w:rsidTr="00EC449B">
        <w:tblPrEx>
          <w:shd w:val="clear" w:color="auto" w:fill="E6E6E6"/>
          <w:tblLook w:val="01E0" w:firstRow="1" w:lastRow="1" w:firstColumn="1" w:lastColumn="1" w:noHBand="0" w:noVBand="0"/>
        </w:tblPrEx>
        <w:trPr>
          <w:cantSplit/>
          <w:trHeight w:val="20"/>
        </w:trPr>
        <w:tc>
          <w:tcPr>
            <w:tcW w:w="4253" w:type="dxa"/>
            <w:gridSpan w:val="5"/>
            <w:tcBorders>
              <w:top w:val="single" w:sz="12" w:space="0" w:color="auto"/>
              <w:left w:val="single" w:sz="12" w:space="0" w:color="auto"/>
            </w:tcBorders>
            <w:shd w:val="clear" w:color="auto" w:fill="E6E6E6"/>
          </w:tcPr>
          <w:p w14:paraId="7A9B7178" w14:textId="77777777" w:rsidR="0004377F" w:rsidRPr="008F520E" w:rsidRDefault="0004377F" w:rsidP="0004377F">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6"/>
            <w:tcBorders>
              <w:top w:val="single" w:sz="12" w:space="0" w:color="auto"/>
              <w:right w:val="single" w:sz="12" w:space="0" w:color="auto"/>
            </w:tcBorders>
            <w:shd w:val="clear" w:color="auto" w:fill="FFFFFF"/>
            <w:vAlign w:val="center"/>
          </w:tcPr>
          <w:p w14:paraId="385D0F3E" w14:textId="77777777" w:rsidR="0004377F" w:rsidRPr="008F520E" w:rsidRDefault="0004377F" w:rsidP="00EC449B">
            <w:pPr>
              <w:pStyle w:val="Stopka"/>
              <w:tabs>
                <w:tab w:val="clear" w:pos="4536"/>
                <w:tab w:val="clear" w:pos="9072"/>
              </w:tabs>
              <w:spacing w:before="80" w:after="80"/>
              <w:jc w:val="center"/>
              <w:rPr>
                <w:rFonts w:ascii="Cambria" w:hAnsi="Cambria"/>
                <w:b/>
                <w:bCs/>
                <w:iCs/>
                <w:sz w:val="18"/>
                <w:szCs w:val="18"/>
              </w:rPr>
            </w:pPr>
            <w:r w:rsidRPr="008F520E">
              <w:rPr>
                <w:rFonts w:ascii="Cambria" w:hAnsi="Cambria" w:cs="TimesNewRomanPS-BoldMT"/>
                <w:bCs/>
                <w:sz w:val="18"/>
                <w:szCs w:val="18"/>
              </w:rPr>
              <w:t>781</w:t>
            </w:r>
            <w:r w:rsidR="003A0C5E">
              <w:rPr>
                <w:rFonts w:ascii="Cambria" w:hAnsi="Cambria" w:cs="TimesNewRomanPS-BoldMT"/>
                <w:bCs/>
                <w:sz w:val="18"/>
                <w:szCs w:val="18"/>
              </w:rPr>
              <w:t xml:space="preserve"> </w:t>
            </w:r>
            <w:r w:rsidRPr="008F520E">
              <w:rPr>
                <w:rFonts w:ascii="Cambria" w:hAnsi="Cambria" w:cs="TimesNewRomanPS-BoldMT"/>
                <w:bCs/>
                <w:sz w:val="18"/>
                <w:szCs w:val="18"/>
              </w:rPr>
              <w:t>320,27</w:t>
            </w:r>
          </w:p>
        </w:tc>
        <w:tc>
          <w:tcPr>
            <w:tcW w:w="3038" w:type="dxa"/>
            <w:gridSpan w:val="7"/>
            <w:tcBorders>
              <w:top w:val="single" w:sz="12" w:space="0" w:color="auto"/>
              <w:right w:val="single" w:sz="12" w:space="0" w:color="auto"/>
            </w:tcBorders>
            <w:shd w:val="clear" w:color="auto" w:fill="FFFFFF"/>
          </w:tcPr>
          <w:p w14:paraId="651E80BB" w14:textId="77777777" w:rsidR="0004377F" w:rsidRPr="008F520E" w:rsidRDefault="0004377F" w:rsidP="0004377F">
            <w:pPr>
              <w:pStyle w:val="Stopka"/>
              <w:tabs>
                <w:tab w:val="clear" w:pos="4536"/>
                <w:tab w:val="clear" w:pos="9072"/>
              </w:tabs>
              <w:spacing w:before="80" w:after="80"/>
              <w:rPr>
                <w:rFonts w:ascii="Cambria" w:hAnsi="Cambria"/>
                <w:b/>
                <w:bCs/>
                <w:iCs/>
                <w:sz w:val="18"/>
                <w:szCs w:val="18"/>
              </w:rPr>
            </w:pPr>
          </w:p>
        </w:tc>
      </w:tr>
      <w:tr w:rsidR="0004377F" w:rsidRPr="008F520E" w14:paraId="076F342D" w14:textId="77777777" w:rsidTr="00EC449B">
        <w:tblPrEx>
          <w:shd w:val="clear" w:color="auto" w:fill="E6E6E6"/>
          <w:tblLook w:val="01E0" w:firstRow="1" w:lastRow="1" w:firstColumn="1" w:lastColumn="1" w:noHBand="0" w:noVBand="0"/>
        </w:tblPrEx>
        <w:trPr>
          <w:cantSplit/>
          <w:trHeight w:val="427"/>
        </w:trPr>
        <w:tc>
          <w:tcPr>
            <w:tcW w:w="4253" w:type="dxa"/>
            <w:gridSpan w:val="5"/>
            <w:tcBorders>
              <w:left w:val="single" w:sz="12" w:space="0" w:color="auto"/>
            </w:tcBorders>
            <w:shd w:val="clear" w:color="auto" w:fill="E6E6E6"/>
          </w:tcPr>
          <w:p w14:paraId="78EB22E9" w14:textId="77777777" w:rsidR="0004377F" w:rsidRPr="008F520E" w:rsidRDefault="0004377F" w:rsidP="0004377F">
            <w:pPr>
              <w:pStyle w:val="Stopka"/>
              <w:spacing w:before="80" w:after="80"/>
              <w:rPr>
                <w:rFonts w:ascii="Cambria" w:hAnsi="Cambria"/>
                <w:b/>
                <w:bCs/>
                <w:iCs/>
                <w:sz w:val="18"/>
                <w:szCs w:val="18"/>
              </w:rPr>
            </w:pPr>
            <w:r w:rsidRPr="008F520E">
              <w:rPr>
                <w:rFonts w:ascii="Cambria" w:hAnsi="Cambria"/>
                <w:b/>
                <w:bCs/>
                <w:iCs/>
                <w:sz w:val="18"/>
                <w:szCs w:val="18"/>
              </w:rPr>
              <w:t>6. Oczekiwana wielkość wsparcia z EFRR</w:t>
            </w:r>
          </w:p>
        </w:tc>
        <w:tc>
          <w:tcPr>
            <w:tcW w:w="2491" w:type="dxa"/>
            <w:gridSpan w:val="6"/>
            <w:tcBorders>
              <w:right w:val="single" w:sz="12" w:space="0" w:color="auto"/>
            </w:tcBorders>
            <w:shd w:val="clear" w:color="auto" w:fill="FFFFFF"/>
            <w:vAlign w:val="center"/>
          </w:tcPr>
          <w:p w14:paraId="6FA73B2E" w14:textId="77777777" w:rsidR="0004377F" w:rsidRPr="008F520E" w:rsidRDefault="0004377F" w:rsidP="00EC449B">
            <w:pPr>
              <w:pStyle w:val="Stopka"/>
              <w:tabs>
                <w:tab w:val="clear" w:pos="4536"/>
                <w:tab w:val="clear" w:pos="9072"/>
              </w:tabs>
              <w:spacing w:before="80" w:after="80"/>
              <w:jc w:val="center"/>
              <w:rPr>
                <w:rFonts w:ascii="Cambria" w:hAnsi="Cambria"/>
                <w:bCs/>
                <w:iCs/>
                <w:sz w:val="18"/>
                <w:szCs w:val="18"/>
              </w:rPr>
            </w:pPr>
            <w:r w:rsidRPr="008F520E">
              <w:rPr>
                <w:rFonts w:ascii="Cambria" w:hAnsi="Cambria"/>
                <w:bCs/>
                <w:iCs/>
                <w:sz w:val="18"/>
                <w:szCs w:val="18"/>
              </w:rPr>
              <w:t>488</w:t>
            </w:r>
            <w:r w:rsidR="003A0C5E">
              <w:rPr>
                <w:rFonts w:ascii="Cambria" w:hAnsi="Cambria"/>
                <w:bCs/>
                <w:iCs/>
                <w:sz w:val="18"/>
                <w:szCs w:val="18"/>
              </w:rPr>
              <w:t xml:space="preserve"> </w:t>
            </w:r>
            <w:r w:rsidRPr="008F520E">
              <w:rPr>
                <w:rFonts w:ascii="Cambria" w:hAnsi="Cambria"/>
                <w:bCs/>
                <w:iCs/>
                <w:sz w:val="18"/>
                <w:szCs w:val="18"/>
              </w:rPr>
              <w:t>448,50</w:t>
            </w:r>
          </w:p>
        </w:tc>
        <w:tc>
          <w:tcPr>
            <w:tcW w:w="3038" w:type="dxa"/>
            <w:gridSpan w:val="7"/>
            <w:tcBorders>
              <w:right w:val="single" w:sz="12" w:space="0" w:color="auto"/>
            </w:tcBorders>
            <w:shd w:val="clear" w:color="auto" w:fill="FFFFFF"/>
          </w:tcPr>
          <w:p w14:paraId="7D963B55" w14:textId="77777777" w:rsidR="0004377F" w:rsidRPr="008F520E" w:rsidRDefault="003A0C5E" w:rsidP="0004377F">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 xml:space="preserve">RPO WP  </w:t>
            </w:r>
            <w:r>
              <w:rPr>
                <w:rFonts w:ascii="Cambria" w:hAnsi="Cambria"/>
                <w:sz w:val="18"/>
                <w:szCs w:val="18"/>
              </w:rPr>
              <w:t>OŚ 3. Dz.3.3.</w:t>
            </w:r>
          </w:p>
        </w:tc>
      </w:tr>
      <w:tr w:rsidR="0004377F" w:rsidRPr="008F520E" w14:paraId="40B241B6" w14:textId="77777777" w:rsidTr="00EC449B">
        <w:tblPrEx>
          <w:shd w:val="clear" w:color="auto" w:fill="E6E6E6"/>
          <w:tblLook w:val="01E0" w:firstRow="1" w:lastRow="1" w:firstColumn="1" w:lastColumn="1" w:noHBand="0" w:noVBand="0"/>
        </w:tblPrEx>
        <w:trPr>
          <w:cantSplit/>
          <w:trHeight w:val="192"/>
        </w:trPr>
        <w:tc>
          <w:tcPr>
            <w:tcW w:w="4242" w:type="dxa"/>
            <w:gridSpan w:val="4"/>
            <w:vMerge w:val="restart"/>
            <w:tcBorders>
              <w:left w:val="single" w:sz="12" w:space="0" w:color="auto"/>
            </w:tcBorders>
            <w:shd w:val="clear" w:color="auto" w:fill="E6E6E6"/>
          </w:tcPr>
          <w:p w14:paraId="50316568" w14:textId="77777777" w:rsidR="0004377F" w:rsidRPr="008F520E" w:rsidRDefault="0004377F" w:rsidP="0004377F">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5"/>
            <w:tcBorders>
              <w:right w:val="single" w:sz="12" w:space="0" w:color="auto"/>
            </w:tcBorders>
            <w:shd w:val="clear" w:color="auto" w:fill="FFFFFF"/>
          </w:tcPr>
          <w:p w14:paraId="120C366D" w14:textId="77777777" w:rsidR="0004377F" w:rsidRPr="008F520E" w:rsidRDefault="0004377F" w:rsidP="0004377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60" w:type="dxa"/>
            <w:gridSpan w:val="4"/>
            <w:tcBorders>
              <w:right w:val="single" w:sz="12" w:space="0" w:color="auto"/>
            </w:tcBorders>
            <w:shd w:val="clear" w:color="auto" w:fill="FFFFFF"/>
          </w:tcPr>
          <w:p w14:paraId="7990BFCC" w14:textId="77777777" w:rsidR="0004377F" w:rsidRPr="008F520E" w:rsidRDefault="0004377F" w:rsidP="0004377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764" w:type="dxa"/>
            <w:gridSpan w:val="5"/>
            <w:tcBorders>
              <w:right w:val="single" w:sz="12" w:space="0" w:color="auto"/>
            </w:tcBorders>
            <w:shd w:val="clear" w:color="auto" w:fill="FFFFFF"/>
          </w:tcPr>
          <w:p w14:paraId="411AEAE6" w14:textId="77777777" w:rsidR="0004377F" w:rsidRPr="008F520E" w:rsidRDefault="0004377F" w:rsidP="0004377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04377F" w:rsidRPr="008F520E" w14:paraId="4D11A797" w14:textId="77777777" w:rsidTr="00EC449B">
        <w:tblPrEx>
          <w:shd w:val="clear" w:color="auto" w:fill="E6E6E6"/>
          <w:tblLook w:val="01E0" w:firstRow="1" w:lastRow="1" w:firstColumn="1" w:lastColumn="1" w:noHBand="0" w:noVBand="0"/>
        </w:tblPrEx>
        <w:trPr>
          <w:cantSplit/>
          <w:trHeight w:val="192"/>
        </w:trPr>
        <w:tc>
          <w:tcPr>
            <w:tcW w:w="4242" w:type="dxa"/>
            <w:gridSpan w:val="4"/>
            <w:vMerge/>
            <w:tcBorders>
              <w:left w:val="single" w:sz="12" w:space="0" w:color="auto"/>
            </w:tcBorders>
            <w:shd w:val="clear" w:color="auto" w:fill="E6E6E6"/>
          </w:tcPr>
          <w:p w14:paraId="118FB9E3" w14:textId="77777777" w:rsidR="0004377F" w:rsidRPr="008F520E" w:rsidRDefault="0004377F" w:rsidP="0004377F">
            <w:pPr>
              <w:pStyle w:val="Stopka"/>
              <w:spacing w:before="80" w:after="80"/>
              <w:rPr>
                <w:rFonts w:ascii="Cambria" w:hAnsi="Cambria"/>
                <w:b/>
                <w:bCs/>
                <w:iCs/>
                <w:sz w:val="18"/>
                <w:szCs w:val="18"/>
              </w:rPr>
            </w:pPr>
          </w:p>
        </w:tc>
        <w:tc>
          <w:tcPr>
            <w:tcW w:w="1616" w:type="dxa"/>
            <w:gridSpan w:val="5"/>
            <w:tcBorders>
              <w:right w:val="single" w:sz="12" w:space="0" w:color="auto"/>
            </w:tcBorders>
            <w:shd w:val="clear" w:color="auto" w:fill="FFFFFF"/>
          </w:tcPr>
          <w:p w14:paraId="51DAF9FA" w14:textId="77777777" w:rsidR="0004377F" w:rsidRPr="00B55A09" w:rsidRDefault="0004377F" w:rsidP="0004377F">
            <w:pPr>
              <w:pStyle w:val="Stopka"/>
              <w:tabs>
                <w:tab w:val="clear" w:pos="4536"/>
                <w:tab w:val="clear" w:pos="9072"/>
              </w:tabs>
              <w:spacing w:before="80" w:after="80"/>
              <w:rPr>
                <w:rFonts w:ascii="Cambria" w:hAnsi="Cambria"/>
                <w:bCs/>
                <w:iCs/>
                <w:sz w:val="18"/>
                <w:szCs w:val="18"/>
              </w:rPr>
            </w:pPr>
            <w:r w:rsidRPr="00B55A09">
              <w:rPr>
                <w:rFonts w:ascii="Cambria" w:hAnsi="Cambria"/>
                <w:bCs/>
                <w:iCs/>
                <w:sz w:val="18"/>
                <w:szCs w:val="18"/>
              </w:rPr>
              <w:t>292 871,77</w:t>
            </w:r>
          </w:p>
        </w:tc>
        <w:tc>
          <w:tcPr>
            <w:tcW w:w="2160" w:type="dxa"/>
            <w:gridSpan w:val="4"/>
            <w:tcBorders>
              <w:right w:val="single" w:sz="12" w:space="0" w:color="auto"/>
            </w:tcBorders>
            <w:shd w:val="clear" w:color="auto" w:fill="FFFFFF"/>
          </w:tcPr>
          <w:p w14:paraId="58B4D4B8" w14:textId="77777777" w:rsidR="0004377F" w:rsidRPr="008F520E" w:rsidRDefault="0004377F" w:rsidP="0004377F">
            <w:pPr>
              <w:pStyle w:val="Stopka"/>
              <w:tabs>
                <w:tab w:val="clear" w:pos="4536"/>
                <w:tab w:val="clear" w:pos="9072"/>
              </w:tabs>
              <w:spacing w:before="80" w:after="80"/>
              <w:rPr>
                <w:rFonts w:ascii="Cambria" w:hAnsi="Cambria"/>
                <w:b/>
                <w:bCs/>
                <w:iCs/>
                <w:sz w:val="18"/>
                <w:szCs w:val="18"/>
              </w:rPr>
            </w:pPr>
          </w:p>
        </w:tc>
        <w:tc>
          <w:tcPr>
            <w:tcW w:w="1764" w:type="dxa"/>
            <w:gridSpan w:val="5"/>
            <w:tcBorders>
              <w:right w:val="single" w:sz="12" w:space="0" w:color="auto"/>
            </w:tcBorders>
            <w:shd w:val="clear" w:color="auto" w:fill="FFFFFF"/>
          </w:tcPr>
          <w:p w14:paraId="2C517C13" w14:textId="77777777" w:rsidR="0004377F" w:rsidRPr="008F520E" w:rsidRDefault="0004377F" w:rsidP="0004377F">
            <w:pPr>
              <w:pStyle w:val="Stopka"/>
              <w:tabs>
                <w:tab w:val="clear" w:pos="4536"/>
                <w:tab w:val="clear" w:pos="9072"/>
              </w:tabs>
              <w:spacing w:before="80" w:after="80"/>
              <w:rPr>
                <w:rFonts w:ascii="Cambria" w:hAnsi="Cambria"/>
                <w:b/>
                <w:bCs/>
                <w:iCs/>
                <w:sz w:val="18"/>
                <w:szCs w:val="18"/>
              </w:rPr>
            </w:pPr>
          </w:p>
        </w:tc>
      </w:tr>
      <w:tr w:rsidR="0004377F" w:rsidRPr="008F520E" w14:paraId="580796A8" w14:textId="77777777" w:rsidTr="00EC449B">
        <w:tblPrEx>
          <w:shd w:val="clear" w:color="auto" w:fill="E6E6E6"/>
          <w:tblLook w:val="01E0" w:firstRow="1" w:lastRow="1" w:firstColumn="1" w:lastColumn="1" w:noHBand="0" w:noVBand="0"/>
        </w:tblPrEx>
        <w:trPr>
          <w:cantSplit/>
          <w:trHeight w:val="20"/>
        </w:trPr>
        <w:tc>
          <w:tcPr>
            <w:tcW w:w="9782" w:type="dxa"/>
            <w:gridSpan w:val="18"/>
            <w:tcBorders>
              <w:top w:val="single" w:sz="12" w:space="0" w:color="auto"/>
              <w:left w:val="single" w:sz="12" w:space="0" w:color="auto"/>
              <w:bottom w:val="single" w:sz="12" w:space="0" w:color="auto"/>
              <w:right w:val="single" w:sz="12" w:space="0" w:color="auto"/>
            </w:tcBorders>
            <w:shd w:val="clear" w:color="auto" w:fill="E6E6E6"/>
          </w:tcPr>
          <w:p w14:paraId="5D59C5D6" w14:textId="77777777" w:rsidR="0004377F" w:rsidRPr="008F520E" w:rsidRDefault="0004377F" w:rsidP="0004377F">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04377F" w:rsidRPr="008F520E" w14:paraId="0E331914" w14:textId="77777777" w:rsidTr="00EC449B">
        <w:tblPrEx>
          <w:shd w:val="clear" w:color="auto" w:fill="E6E6E6"/>
          <w:tblLook w:val="01E0" w:firstRow="1" w:lastRow="1" w:firstColumn="1" w:lastColumn="1" w:noHBand="0" w:noVBand="0"/>
        </w:tblPrEx>
        <w:trPr>
          <w:cantSplit/>
          <w:trHeight w:val="20"/>
        </w:trPr>
        <w:tc>
          <w:tcPr>
            <w:tcW w:w="2804" w:type="dxa"/>
            <w:gridSpan w:val="2"/>
            <w:tcBorders>
              <w:top w:val="single" w:sz="12" w:space="0" w:color="auto"/>
            </w:tcBorders>
            <w:shd w:val="clear" w:color="auto" w:fill="E6E6E6"/>
          </w:tcPr>
          <w:p w14:paraId="362B84CC"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6978" w:type="dxa"/>
            <w:gridSpan w:val="16"/>
            <w:tcBorders>
              <w:top w:val="single" w:sz="12" w:space="0" w:color="auto"/>
            </w:tcBorders>
            <w:shd w:val="clear" w:color="auto" w:fill="FFFFFF"/>
          </w:tcPr>
          <w:p w14:paraId="3E9250D0" w14:textId="77777777" w:rsidR="0004377F" w:rsidRPr="008F520E" w:rsidRDefault="0004377F" w:rsidP="0004377F">
            <w:pPr>
              <w:spacing w:before="60" w:after="60"/>
              <w:rPr>
                <w:rFonts w:ascii="Cambria" w:hAnsi="Cambria"/>
                <w:iCs/>
                <w:sz w:val="18"/>
                <w:szCs w:val="18"/>
              </w:rPr>
            </w:pPr>
            <w:r w:rsidRPr="008F520E">
              <w:rPr>
                <w:rFonts w:ascii="Cambria" w:hAnsi="Cambria"/>
                <w:iCs/>
                <w:sz w:val="18"/>
                <w:szCs w:val="18"/>
              </w:rPr>
              <w:t>Gmina Trzebownisko</w:t>
            </w:r>
          </w:p>
        </w:tc>
      </w:tr>
      <w:tr w:rsidR="0004377F" w:rsidRPr="008F520E" w14:paraId="14F337C7" w14:textId="77777777" w:rsidTr="00EC449B">
        <w:tblPrEx>
          <w:shd w:val="clear" w:color="auto" w:fill="E6E6E6"/>
          <w:tblLook w:val="01E0" w:firstRow="1" w:lastRow="1" w:firstColumn="1" w:lastColumn="1" w:noHBand="0" w:noVBand="0"/>
        </w:tblPrEx>
        <w:trPr>
          <w:cantSplit/>
          <w:trHeight w:val="20"/>
        </w:trPr>
        <w:tc>
          <w:tcPr>
            <w:tcW w:w="2804" w:type="dxa"/>
            <w:gridSpan w:val="2"/>
            <w:shd w:val="clear" w:color="auto" w:fill="E6E6E6"/>
          </w:tcPr>
          <w:p w14:paraId="5955BBC0"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gridSpan w:val="6"/>
            <w:tcBorders>
              <w:right w:val="single" w:sz="4" w:space="0" w:color="auto"/>
            </w:tcBorders>
            <w:shd w:val="clear" w:color="auto" w:fill="FFFFFF"/>
          </w:tcPr>
          <w:p w14:paraId="4910AA63" w14:textId="77777777" w:rsidR="0004377F" w:rsidRPr="008F520E" w:rsidRDefault="0004377F" w:rsidP="0004377F">
            <w:pPr>
              <w:spacing w:before="60" w:after="60"/>
              <w:rPr>
                <w:rFonts w:ascii="Cambria" w:hAnsi="Cambria"/>
                <w:iCs/>
                <w:sz w:val="18"/>
                <w:szCs w:val="18"/>
              </w:rPr>
            </w:pPr>
            <w:r w:rsidRPr="008F520E">
              <w:rPr>
                <w:rFonts w:ascii="Cambria" w:hAnsi="Cambria"/>
                <w:iCs/>
                <w:sz w:val="18"/>
                <w:szCs w:val="18"/>
              </w:rPr>
              <w:t>36-001 Trzebownisko 976</w:t>
            </w:r>
          </w:p>
        </w:tc>
        <w:tc>
          <w:tcPr>
            <w:tcW w:w="1800" w:type="dxa"/>
            <w:gridSpan w:val="4"/>
            <w:tcBorders>
              <w:left w:val="single" w:sz="4" w:space="0" w:color="auto"/>
            </w:tcBorders>
            <w:shd w:val="clear" w:color="auto" w:fill="E6E6E6"/>
          </w:tcPr>
          <w:p w14:paraId="1F65788D" w14:textId="77777777" w:rsidR="0004377F" w:rsidRPr="008F520E" w:rsidRDefault="0004377F" w:rsidP="0004377F">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478" w:type="dxa"/>
            <w:gridSpan w:val="6"/>
            <w:tcBorders>
              <w:left w:val="single" w:sz="4" w:space="0" w:color="auto"/>
            </w:tcBorders>
            <w:shd w:val="clear" w:color="auto" w:fill="FFFFFF"/>
          </w:tcPr>
          <w:p w14:paraId="12CE71DF" w14:textId="77777777" w:rsidR="0004377F" w:rsidRPr="008F520E" w:rsidRDefault="0004377F" w:rsidP="0004377F">
            <w:pPr>
              <w:spacing w:before="60" w:after="60"/>
              <w:rPr>
                <w:rFonts w:ascii="Cambria" w:hAnsi="Cambria"/>
                <w:iCs/>
                <w:sz w:val="18"/>
                <w:szCs w:val="18"/>
              </w:rPr>
            </w:pPr>
            <w:r w:rsidRPr="008F520E">
              <w:rPr>
                <w:rFonts w:ascii="Cambria" w:hAnsi="Cambria"/>
                <w:iCs/>
                <w:sz w:val="18"/>
                <w:szCs w:val="18"/>
              </w:rPr>
              <w:t>Tel. 17 77 13 700</w:t>
            </w:r>
            <w:r w:rsidRPr="008F520E">
              <w:rPr>
                <w:rFonts w:ascii="Cambria" w:hAnsi="Cambria"/>
                <w:iCs/>
                <w:sz w:val="18"/>
                <w:szCs w:val="18"/>
              </w:rPr>
              <w:br/>
              <w:t>fax 17 77 13 719</w:t>
            </w:r>
          </w:p>
        </w:tc>
      </w:tr>
      <w:tr w:rsidR="0004377F" w:rsidRPr="008F520E" w14:paraId="03E3E063" w14:textId="77777777" w:rsidTr="00EC449B">
        <w:tblPrEx>
          <w:shd w:val="clear" w:color="auto" w:fill="E6E6E6"/>
          <w:tblLook w:val="01E0" w:firstRow="1" w:lastRow="1" w:firstColumn="1" w:lastColumn="1" w:noHBand="0" w:noVBand="0"/>
        </w:tblPrEx>
        <w:trPr>
          <w:cantSplit/>
          <w:trHeight w:val="20"/>
        </w:trPr>
        <w:tc>
          <w:tcPr>
            <w:tcW w:w="2804" w:type="dxa"/>
            <w:gridSpan w:val="2"/>
            <w:tcBorders>
              <w:bottom w:val="single" w:sz="4" w:space="0" w:color="auto"/>
            </w:tcBorders>
            <w:shd w:val="clear" w:color="auto" w:fill="E6E6E6"/>
          </w:tcPr>
          <w:p w14:paraId="51AF96DF"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6978" w:type="dxa"/>
            <w:gridSpan w:val="16"/>
            <w:shd w:val="clear" w:color="auto" w:fill="FFFFFF"/>
          </w:tcPr>
          <w:p w14:paraId="583BD116" w14:textId="77777777" w:rsidR="0004377F" w:rsidRPr="008F520E" w:rsidRDefault="0004377F" w:rsidP="0004377F">
            <w:pPr>
              <w:spacing w:before="60" w:after="60"/>
              <w:rPr>
                <w:rFonts w:ascii="Cambria" w:hAnsi="Cambria"/>
                <w:bCs/>
                <w:iCs/>
                <w:sz w:val="18"/>
                <w:szCs w:val="18"/>
              </w:rPr>
            </w:pPr>
            <w:r w:rsidRPr="008F520E">
              <w:rPr>
                <w:rFonts w:ascii="Cambria" w:hAnsi="Cambria"/>
                <w:bCs/>
                <w:iCs/>
                <w:sz w:val="18"/>
                <w:szCs w:val="18"/>
              </w:rPr>
              <w:t>(imię, nazwisko, telefon, e-mail)</w:t>
            </w:r>
          </w:p>
          <w:p w14:paraId="09D11E4D" w14:textId="77777777" w:rsidR="0004377F" w:rsidRPr="008F520E" w:rsidRDefault="0004377F" w:rsidP="0004377F">
            <w:pPr>
              <w:spacing w:before="60" w:after="60"/>
              <w:rPr>
                <w:rFonts w:ascii="Cambria" w:hAnsi="Cambria"/>
                <w:bCs/>
                <w:iCs/>
                <w:sz w:val="18"/>
                <w:szCs w:val="18"/>
              </w:rPr>
            </w:pPr>
            <w:r w:rsidRPr="008F520E">
              <w:rPr>
                <w:rFonts w:ascii="Cambria" w:hAnsi="Cambria"/>
                <w:bCs/>
                <w:iCs/>
                <w:sz w:val="18"/>
                <w:szCs w:val="18"/>
              </w:rPr>
              <w:t>Agata Nowacka-Bednarz</w:t>
            </w:r>
          </w:p>
          <w:p w14:paraId="36841344" w14:textId="77777777" w:rsidR="0004377F" w:rsidRPr="008F520E" w:rsidRDefault="0004377F" w:rsidP="0004377F">
            <w:pPr>
              <w:spacing w:before="60" w:after="60"/>
              <w:rPr>
                <w:rFonts w:ascii="Cambria" w:hAnsi="Cambria"/>
                <w:iCs/>
                <w:sz w:val="18"/>
                <w:szCs w:val="18"/>
              </w:rPr>
            </w:pPr>
            <w:r w:rsidRPr="008F520E">
              <w:rPr>
                <w:rFonts w:ascii="Cambria" w:hAnsi="Cambria"/>
                <w:bCs/>
                <w:iCs/>
                <w:sz w:val="18"/>
                <w:szCs w:val="18"/>
              </w:rPr>
              <w:t>Tel. 17 77 13 743</w:t>
            </w:r>
          </w:p>
        </w:tc>
      </w:tr>
      <w:tr w:rsidR="0004377F" w:rsidRPr="008F520E" w14:paraId="149AC6C2" w14:textId="77777777" w:rsidTr="00EC449B">
        <w:tblPrEx>
          <w:shd w:val="clear" w:color="auto" w:fill="E6E6E6"/>
          <w:tblLook w:val="01E0" w:firstRow="1" w:lastRow="1" w:firstColumn="1" w:lastColumn="1" w:noHBand="0" w:noVBand="0"/>
        </w:tblPrEx>
        <w:trPr>
          <w:cantSplit/>
          <w:trHeight w:val="516"/>
        </w:trPr>
        <w:tc>
          <w:tcPr>
            <w:tcW w:w="2804" w:type="dxa"/>
            <w:gridSpan w:val="2"/>
            <w:vMerge w:val="restart"/>
            <w:shd w:val="clear" w:color="auto" w:fill="E6E6E6"/>
          </w:tcPr>
          <w:p w14:paraId="5823F0C8"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14"/>
            <w:shd w:val="clear" w:color="auto" w:fill="FFFFFF"/>
            <w:vAlign w:val="center"/>
          </w:tcPr>
          <w:p w14:paraId="75D9190C" w14:textId="77777777" w:rsidR="0004377F" w:rsidRPr="008F520E" w:rsidRDefault="0004377F" w:rsidP="0004377F">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498" w:type="dxa"/>
            <w:gridSpan w:val="2"/>
            <w:shd w:val="clear" w:color="auto" w:fill="FFFFFF"/>
          </w:tcPr>
          <w:p w14:paraId="24A2CCE2" w14:textId="77777777" w:rsidR="0004377F" w:rsidRPr="008F520E" w:rsidRDefault="0004377F" w:rsidP="0004377F">
            <w:pPr>
              <w:spacing w:before="60" w:after="60"/>
              <w:rPr>
                <w:rFonts w:ascii="Cambria" w:hAnsi="Cambria"/>
                <w:iCs/>
                <w:sz w:val="18"/>
                <w:szCs w:val="18"/>
              </w:rPr>
            </w:pPr>
            <w:r w:rsidRPr="008F520E">
              <w:rPr>
                <w:rFonts w:ascii="Cambria" w:hAnsi="Cambria"/>
                <w:iCs/>
                <w:sz w:val="18"/>
                <w:szCs w:val="18"/>
              </w:rPr>
              <w:t>x</w:t>
            </w:r>
          </w:p>
        </w:tc>
      </w:tr>
      <w:tr w:rsidR="0004377F" w:rsidRPr="008F520E" w14:paraId="3E0D3C82" w14:textId="77777777" w:rsidTr="00EC449B">
        <w:tblPrEx>
          <w:shd w:val="clear" w:color="auto" w:fill="E6E6E6"/>
          <w:tblLook w:val="01E0" w:firstRow="1" w:lastRow="1" w:firstColumn="1" w:lastColumn="1" w:noHBand="0" w:noVBand="0"/>
        </w:tblPrEx>
        <w:trPr>
          <w:cantSplit/>
          <w:trHeight w:val="708"/>
        </w:trPr>
        <w:tc>
          <w:tcPr>
            <w:tcW w:w="2804" w:type="dxa"/>
            <w:gridSpan w:val="2"/>
            <w:vMerge/>
            <w:shd w:val="clear" w:color="auto" w:fill="E6E6E6"/>
          </w:tcPr>
          <w:p w14:paraId="10C7ACFD"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57441557" w14:textId="77777777" w:rsidR="0004377F" w:rsidRPr="008F520E" w:rsidRDefault="0004377F" w:rsidP="0004377F">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498" w:type="dxa"/>
            <w:gridSpan w:val="2"/>
            <w:shd w:val="clear" w:color="auto" w:fill="FFFFFF"/>
          </w:tcPr>
          <w:p w14:paraId="69F3839E" w14:textId="77777777" w:rsidR="0004377F" w:rsidRPr="008F520E" w:rsidRDefault="0004377F" w:rsidP="0004377F">
            <w:pPr>
              <w:spacing w:before="60" w:after="60"/>
              <w:rPr>
                <w:rFonts w:ascii="Cambria" w:hAnsi="Cambria"/>
                <w:iCs/>
                <w:sz w:val="18"/>
                <w:szCs w:val="18"/>
              </w:rPr>
            </w:pPr>
          </w:p>
        </w:tc>
      </w:tr>
      <w:tr w:rsidR="0004377F" w:rsidRPr="008F520E" w14:paraId="24286A93" w14:textId="77777777" w:rsidTr="00EC449B">
        <w:tblPrEx>
          <w:shd w:val="clear" w:color="auto" w:fill="E6E6E6"/>
          <w:tblLook w:val="01E0" w:firstRow="1" w:lastRow="1" w:firstColumn="1" w:lastColumn="1" w:noHBand="0" w:noVBand="0"/>
        </w:tblPrEx>
        <w:trPr>
          <w:cantSplit/>
          <w:trHeight w:val="180"/>
        </w:trPr>
        <w:tc>
          <w:tcPr>
            <w:tcW w:w="2804" w:type="dxa"/>
            <w:gridSpan w:val="2"/>
            <w:vMerge/>
            <w:shd w:val="clear" w:color="auto" w:fill="E6E6E6"/>
          </w:tcPr>
          <w:p w14:paraId="1CD72796"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05166F9A" w14:textId="77777777" w:rsidR="0004377F" w:rsidRPr="008F520E" w:rsidRDefault="0004377F" w:rsidP="0004377F">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498" w:type="dxa"/>
            <w:gridSpan w:val="2"/>
            <w:shd w:val="clear" w:color="auto" w:fill="FFFFFF"/>
          </w:tcPr>
          <w:p w14:paraId="48C40CB5" w14:textId="77777777" w:rsidR="0004377F" w:rsidRPr="008F520E" w:rsidRDefault="0004377F" w:rsidP="0004377F">
            <w:pPr>
              <w:spacing w:before="60" w:after="60"/>
              <w:rPr>
                <w:rFonts w:ascii="Cambria" w:hAnsi="Cambria"/>
                <w:iCs/>
                <w:sz w:val="18"/>
                <w:szCs w:val="18"/>
              </w:rPr>
            </w:pPr>
          </w:p>
        </w:tc>
      </w:tr>
      <w:tr w:rsidR="0004377F" w:rsidRPr="008F520E" w14:paraId="5E9DE71C" w14:textId="77777777" w:rsidTr="00EC449B">
        <w:tblPrEx>
          <w:shd w:val="clear" w:color="auto" w:fill="E6E6E6"/>
          <w:tblLook w:val="01E0" w:firstRow="1" w:lastRow="1" w:firstColumn="1" w:lastColumn="1" w:noHBand="0" w:noVBand="0"/>
        </w:tblPrEx>
        <w:trPr>
          <w:cantSplit/>
          <w:trHeight w:val="528"/>
        </w:trPr>
        <w:tc>
          <w:tcPr>
            <w:tcW w:w="2804" w:type="dxa"/>
            <w:gridSpan w:val="2"/>
            <w:vMerge/>
            <w:shd w:val="clear" w:color="auto" w:fill="E6E6E6"/>
          </w:tcPr>
          <w:p w14:paraId="3D8D55AE"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721CCA9A" w14:textId="77777777" w:rsidR="0004377F" w:rsidRPr="008F520E" w:rsidRDefault="0004377F" w:rsidP="0004377F">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498" w:type="dxa"/>
            <w:gridSpan w:val="2"/>
            <w:shd w:val="clear" w:color="auto" w:fill="FFFFFF"/>
          </w:tcPr>
          <w:p w14:paraId="55956058" w14:textId="77777777" w:rsidR="0004377F" w:rsidRPr="008F520E" w:rsidRDefault="0004377F" w:rsidP="0004377F">
            <w:pPr>
              <w:spacing w:before="60" w:after="60"/>
              <w:rPr>
                <w:rFonts w:ascii="Cambria" w:hAnsi="Cambria"/>
                <w:iCs/>
                <w:sz w:val="18"/>
                <w:szCs w:val="18"/>
              </w:rPr>
            </w:pPr>
          </w:p>
        </w:tc>
      </w:tr>
      <w:tr w:rsidR="0004377F" w:rsidRPr="008F520E" w14:paraId="0314306A" w14:textId="77777777" w:rsidTr="00EC449B">
        <w:tblPrEx>
          <w:shd w:val="clear" w:color="auto" w:fill="E6E6E6"/>
          <w:tblLook w:val="01E0" w:firstRow="1" w:lastRow="1" w:firstColumn="1" w:lastColumn="1" w:noHBand="0" w:noVBand="0"/>
        </w:tblPrEx>
        <w:trPr>
          <w:cantSplit/>
          <w:trHeight w:val="180"/>
        </w:trPr>
        <w:tc>
          <w:tcPr>
            <w:tcW w:w="2804" w:type="dxa"/>
            <w:gridSpan w:val="2"/>
            <w:vMerge/>
            <w:shd w:val="clear" w:color="auto" w:fill="E6E6E6"/>
          </w:tcPr>
          <w:p w14:paraId="6AB80086"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2FF90F57" w14:textId="77777777" w:rsidR="0004377F" w:rsidRPr="008F520E" w:rsidRDefault="0004377F" w:rsidP="0004377F">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498" w:type="dxa"/>
            <w:gridSpan w:val="2"/>
            <w:shd w:val="clear" w:color="auto" w:fill="FFFFFF"/>
          </w:tcPr>
          <w:p w14:paraId="00CE3D59" w14:textId="77777777" w:rsidR="0004377F" w:rsidRPr="008F520E" w:rsidRDefault="0004377F" w:rsidP="0004377F">
            <w:pPr>
              <w:spacing w:before="60" w:after="60"/>
              <w:rPr>
                <w:rFonts w:ascii="Cambria" w:hAnsi="Cambria"/>
                <w:iCs/>
                <w:sz w:val="18"/>
                <w:szCs w:val="18"/>
              </w:rPr>
            </w:pPr>
          </w:p>
        </w:tc>
      </w:tr>
      <w:tr w:rsidR="0004377F" w:rsidRPr="008F520E" w14:paraId="354F9CBE" w14:textId="77777777" w:rsidTr="00EC449B">
        <w:tblPrEx>
          <w:shd w:val="clear" w:color="auto" w:fill="E6E6E6"/>
          <w:tblLook w:val="01E0" w:firstRow="1" w:lastRow="1" w:firstColumn="1" w:lastColumn="1" w:noHBand="0" w:noVBand="0"/>
        </w:tblPrEx>
        <w:trPr>
          <w:cantSplit/>
          <w:trHeight w:val="587"/>
        </w:trPr>
        <w:tc>
          <w:tcPr>
            <w:tcW w:w="2804" w:type="dxa"/>
            <w:gridSpan w:val="2"/>
            <w:vMerge/>
            <w:shd w:val="clear" w:color="auto" w:fill="E6E6E6"/>
          </w:tcPr>
          <w:p w14:paraId="38920503"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54D71366" w14:textId="77777777" w:rsidR="0004377F" w:rsidRPr="008F520E" w:rsidRDefault="0004377F" w:rsidP="0004377F">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498" w:type="dxa"/>
            <w:gridSpan w:val="2"/>
            <w:shd w:val="clear" w:color="auto" w:fill="FFFFFF"/>
          </w:tcPr>
          <w:p w14:paraId="5A101056" w14:textId="77777777" w:rsidR="0004377F" w:rsidRPr="008F520E" w:rsidRDefault="0004377F" w:rsidP="0004377F">
            <w:pPr>
              <w:spacing w:before="60" w:after="60"/>
              <w:rPr>
                <w:rFonts w:ascii="Cambria" w:hAnsi="Cambria"/>
                <w:iCs/>
                <w:sz w:val="18"/>
                <w:szCs w:val="18"/>
              </w:rPr>
            </w:pPr>
          </w:p>
        </w:tc>
      </w:tr>
      <w:tr w:rsidR="0004377F" w:rsidRPr="008F520E" w14:paraId="3679C3F7" w14:textId="77777777" w:rsidTr="00EC449B">
        <w:tblPrEx>
          <w:shd w:val="clear" w:color="auto" w:fill="E6E6E6"/>
          <w:tblLook w:val="01E0" w:firstRow="1" w:lastRow="1" w:firstColumn="1" w:lastColumn="1" w:noHBand="0" w:noVBand="0"/>
        </w:tblPrEx>
        <w:trPr>
          <w:cantSplit/>
          <w:trHeight w:val="587"/>
        </w:trPr>
        <w:tc>
          <w:tcPr>
            <w:tcW w:w="2804" w:type="dxa"/>
            <w:gridSpan w:val="2"/>
            <w:vMerge/>
            <w:tcBorders>
              <w:bottom w:val="single" w:sz="12" w:space="0" w:color="auto"/>
            </w:tcBorders>
            <w:shd w:val="clear" w:color="auto" w:fill="E6E6E6"/>
          </w:tcPr>
          <w:p w14:paraId="4A3CF545" w14:textId="77777777" w:rsidR="0004377F" w:rsidRPr="008F520E" w:rsidRDefault="0004377F" w:rsidP="0004377F">
            <w:pPr>
              <w:pStyle w:val="Stopka"/>
              <w:tabs>
                <w:tab w:val="clear" w:pos="4536"/>
                <w:tab w:val="clear" w:pos="9072"/>
              </w:tabs>
              <w:spacing w:before="60" w:after="60"/>
              <w:rPr>
                <w:rFonts w:ascii="Cambria" w:hAnsi="Cambria"/>
                <w:b/>
                <w:bCs/>
                <w:iCs/>
                <w:sz w:val="18"/>
                <w:szCs w:val="18"/>
              </w:rPr>
            </w:pPr>
          </w:p>
        </w:tc>
        <w:tc>
          <w:tcPr>
            <w:tcW w:w="6480" w:type="dxa"/>
            <w:gridSpan w:val="14"/>
            <w:tcBorders>
              <w:bottom w:val="single" w:sz="12" w:space="0" w:color="auto"/>
            </w:tcBorders>
            <w:shd w:val="clear" w:color="auto" w:fill="FFFFFF"/>
            <w:vAlign w:val="center"/>
          </w:tcPr>
          <w:p w14:paraId="1F9A4683" w14:textId="77777777" w:rsidR="0004377F" w:rsidRPr="008F520E" w:rsidRDefault="0004377F" w:rsidP="0004377F">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498" w:type="dxa"/>
            <w:gridSpan w:val="2"/>
            <w:tcBorders>
              <w:bottom w:val="single" w:sz="12" w:space="0" w:color="auto"/>
            </w:tcBorders>
            <w:shd w:val="clear" w:color="auto" w:fill="FFFFFF"/>
          </w:tcPr>
          <w:p w14:paraId="7C8FDF63" w14:textId="77777777" w:rsidR="0004377F" w:rsidRPr="008F520E" w:rsidRDefault="0004377F" w:rsidP="0004377F">
            <w:pPr>
              <w:spacing w:before="60" w:after="60"/>
              <w:rPr>
                <w:rFonts w:ascii="Cambria" w:hAnsi="Cambria"/>
                <w:iCs/>
                <w:sz w:val="18"/>
                <w:szCs w:val="18"/>
              </w:rPr>
            </w:pPr>
          </w:p>
        </w:tc>
      </w:tr>
    </w:tbl>
    <w:p w14:paraId="785F9CE4" w14:textId="77777777" w:rsidR="0004377F" w:rsidRDefault="0004377F" w:rsidP="0004377F">
      <w:pPr>
        <w:rPr>
          <w:rFonts w:ascii="Cambria" w:hAnsi="Cambria"/>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803240" w:rsidRPr="008F520E" w14:paraId="0C3121E2" w14:textId="77777777" w:rsidTr="0081553F">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0712BF95" w14:textId="1517BB14" w:rsidR="00803240" w:rsidRPr="008F520E" w:rsidRDefault="00803240" w:rsidP="00803240">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1</w:t>
            </w:r>
            <w:r w:rsidR="00BC300E">
              <w:rPr>
                <w:b w:val="0"/>
                <w:bCs w:val="0"/>
                <w:sz w:val="18"/>
                <w:szCs w:val="18"/>
              </w:rPr>
              <w:t>3</w:t>
            </w:r>
            <w:r w:rsidRPr="00A974AF">
              <w:rPr>
                <w:b w:val="0"/>
                <w:bCs w:val="0"/>
                <w:sz w:val="18"/>
                <w:szCs w:val="18"/>
              </w:rPr>
              <w:t>/201</w:t>
            </w:r>
            <w:r>
              <w:rPr>
                <w:b w:val="0"/>
                <w:bCs w:val="0"/>
                <w:sz w:val="18"/>
                <w:szCs w:val="18"/>
              </w:rPr>
              <w:t>8</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754C6834" w14:textId="77777777" w:rsidR="00803240" w:rsidRPr="008F520E" w:rsidRDefault="00803240" w:rsidP="0081553F">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0F46921F" w14:textId="77777777" w:rsidR="00803240" w:rsidRPr="008F520E" w:rsidRDefault="00803240" w:rsidP="0081553F">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21607339" w14:textId="77777777" w:rsidR="00803240" w:rsidRPr="008F520E" w:rsidRDefault="00803240" w:rsidP="0081553F">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53ED9C37" w14:textId="77777777" w:rsidR="00803240" w:rsidRPr="008F520E" w:rsidRDefault="00803240" w:rsidP="00803240">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229"/>
        <w:gridCol w:w="189"/>
        <w:gridCol w:w="210"/>
        <w:gridCol w:w="142"/>
        <w:gridCol w:w="225"/>
        <w:gridCol w:w="1731"/>
        <w:gridCol w:w="409"/>
        <w:gridCol w:w="294"/>
        <w:gridCol w:w="378"/>
        <w:gridCol w:w="2497"/>
        <w:gridCol w:w="803"/>
        <w:gridCol w:w="12"/>
        <w:gridCol w:w="21"/>
        <w:gridCol w:w="442"/>
        <w:gridCol w:w="51"/>
        <w:gridCol w:w="114"/>
      </w:tblGrid>
      <w:tr w:rsidR="00803240" w:rsidRPr="008F520E" w14:paraId="5D71A965" w14:textId="77777777" w:rsidTr="0081553F">
        <w:trPr>
          <w:cantSplit/>
          <w:trHeight w:val="20"/>
        </w:trPr>
        <w:tc>
          <w:tcPr>
            <w:tcW w:w="2628" w:type="dxa"/>
            <w:gridSpan w:val="3"/>
            <w:shd w:val="clear" w:color="auto" w:fill="E6E6E6"/>
          </w:tcPr>
          <w:p w14:paraId="5D8EBDE6" w14:textId="77777777" w:rsidR="00803240" w:rsidRPr="008F520E" w:rsidRDefault="00803240" w:rsidP="0081553F">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13"/>
            <w:shd w:val="clear" w:color="auto" w:fill="E6E6E6"/>
          </w:tcPr>
          <w:p w14:paraId="48180B2D" w14:textId="77777777" w:rsidR="00803240" w:rsidRPr="008F520E" w:rsidRDefault="00803240" w:rsidP="0081553F">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803240" w:rsidRPr="008F520E" w14:paraId="66917BA0" w14:textId="77777777" w:rsidTr="0081553F">
        <w:trPr>
          <w:cantSplit/>
          <w:trHeight w:val="20"/>
        </w:trPr>
        <w:tc>
          <w:tcPr>
            <w:tcW w:w="2628" w:type="dxa"/>
            <w:gridSpan w:val="3"/>
            <w:shd w:val="clear" w:color="auto" w:fill="E6E6E6"/>
          </w:tcPr>
          <w:p w14:paraId="6C7C5EAE" w14:textId="77777777" w:rsidR="00803240" w:rsidRPr="008F520E" w:rsidRDefault="00803240" w:rsidP="00803240">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13"/>
            <w:shd w:val="clear" w:color="auto" w:fill="E6E6E6"/>
          </w:tcPr>
          <w:p w14:paraId="7A4934FD" w14:textId="77777777" w:rsidR="00803240" w:rsidRPr="008F520E" w:rsidRDefault="00803240" w:rsidP="00803240">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6582D0CF" w14:textId="77777777" w:rsidR="00803240" w:rsidRPr="008F520E" w:rsidRDefault="00803240" w:rsidP="00803240">
            <w:pPr>
              <w:pStyle w:val="Stopka"/>
              <w:tabs>
                <w:tab w:val="clear" w:pos="4536"/>
                <w:tab w:val="clear" w:pos="9072"/>
              </w:tabs>
              <w:spacing w:before="60" w:after="60"/>
              <w:rPr>
                <w:rFonts w:ascii="Cambria" w:hAnsi="Cambria"/>
                <w:b/>
                <w:bCs/>
                <w:iCs/>
                <w:sz w:val="18"/>
                <w:szCs w:val="18"/>
              </w:rPr>
            </w:pPr>
          </w:p>
        </w:tc>
      </w:tr>
      <w:tr w:rsidR="00803240" w:rsidRPr="008F520E" w14:paraId="25AA9B5C"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15"/>
            <w:tcBorders>
              <w:top w:val="single" w:sz="12" w:space="0" w:color="auto"/>
              <w:left w:val="single" w:sz="12" w:space="0" w:color="auto"/>
              <w:bottom w:val="single" w:sz="12" w:space="0" w:color="auto"/>
              <w:right w:val="single" w:sz="12" w:space="0" w:color="auto"/>
            </w:tcBorders>
            <w:shd w:val="clear" w:color="auto" w:fill="E6E6E6"/>
          </w:tcPr>
          <w:p w14:paraId="76408E93" w14:textId="77777777" w:rsidR="00803240" w:rsidRPr="008F520E" w:rsidRDefault="00803240" w:rsidP="00803240">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803240" w:rsidRPr="008F520E" w14:paraId="13B96B70"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760"/>
        </w:trPr>
        <w:tc>
          <w:tcPr>
            <w:tcW w:w="2770" w:type="dxa"/>
            <w:gridSpan w:val="4"/>
            <w:tcBorders>
              <w:top w:val="single" w:sz="12" w:space="0" w:color="auto"/>
              <w:left w:val="single" w:sz="12" w:space="0" w:color="auto"/>
            </w:tcBorders>
            <w:shd w:val="clear" w:color="auto" w:fill="E6E6E6"/>
          </w:tcPr>
          <w:p w14:paraId="1D16D8F0" w14:textId="77777777" w:rsidR="00803240" w:rsidRPr="008F520E" w:rsidRDefault="00803240" w:rsidP="00803240">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11"/>
            <w:tcBorders>
              <w:top w:val="single" w:sz="12" w:space="0" w:color="auto"/>
              <w:right w:val="single" w:sz="12" w:space="0" w:color="auto"/>
            </w:tcBorders>
            <w:shd w:val="clear" w:color="auto" w:fill="auto"/>
          </w:tcPr>
          <w:p w14:paraId="108D31BA" w14:textId="77777777" w:rsidR="00803240" w:rsidRPr="008F520E" w:rsidRDefault="00803240" w:rsidP="00803240">
            <w:pPr>
              <w:pStyle w:val="Stopka"/>
              <w:tabs>
                <w:tab w:val="clear" w:pos="4536"/>
                <w:tab w:val="clear" w:pos="9072"/>
              </w:tabs>
              <w:spacing w:before="60" w:after="60"/>
              <w:rPr>
                <w:rFonts w:ascii="Cambria" w:hAnsi="Cambria"/>
                <w:sz w:val="18"/>
                <w:szCs w:val="18"/>
              </w:rPr>
            </w:pPr>
            <w:r w:rsidRPr="004D6FD6">
              <w:rPr>
                <w:rFonts w:ascii="Cambria" w:hAnsi="Cambria"/>
                <w:sz w:val="18"/>
                <w:szCs w:val="18"/>
              </w:rPr>
              <w:t>Rewitalizacja terenów przyległych do remontowanego budynku byłej weterynarii i Domu Strażaka w Łukawcu</w:t>
            </w:r>
          </w:p>
        </w:tc>
      </w:tr>
      <w:tr w:rsidR="00803240" w:rsidRPr="008F520E" w14:paraId="136269E5"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770" w:type="dxa"/>
            <w:gridSpan w:val="4"/>
            <w:tcBorders>
              <w:left w:val="single" w:sz="12" w:space="0" w:color="auto"/>
            </w:tcBorders>
            <w:shd w:val="clear" w:color="auto" w:fill="E6E6E6"/>
          </w:tcPr>
          <w:p w14:paraId="4B5B6A60" w14:textId="77777777" w:rsidR="00803240" w:rsidRPr="008F520E" w:rsidRDefault="00803240" w:rsidP="00803240">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4"/>
            <w:tcBorders>
              <w:bottom w:val="single" w:sz="4" w:space="0" w:color="auto"/>
              <w:right w:val="single" w:sz="12" w:space="0" w:color="auto"/>
            </w:tcBorders>
            <w:shd w:val="clear" w:color="auto" w:fill="FFFFFF"/>
          </w:tcPr>
          <w:p w14:paraId="0D0CB1AE" w14:textId="77777777" w:rsidR="00803240" w:rsidRPr="008F520E" w:rsidRDefault="00803240" w:rsidP="00803240">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3B091AA8" w14:textId="77777777" w:rsidR="00803240" w:rsidRPr="008F520E" w:rsidRDefault="00803240" w:rsidP="00803240">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Działki nr 3241 i nr 3242</w:t>
            </w:r>
          </w:p>
        </w:tc>
        <w:tc>
          <w:tcPr>
            <w:tcW w:w="4204" w:type="dxa"/>
            <w:gridSpan w:val="7"/>
            <w:tcBorders>
              <w:bottom w:val="single" w:sz="4" w:space="0" w:color="auto"/>
              <w:right w:val="single" w:sz="12" w:space="0" w:color="auto"/>
            </w:tcBorders>
            <w:shd w:val="clear" w:color="auto" w:fill="FFFFFF"/>
          </w:tcPr>
          <w:p w14:paraId="67506C94" w14:textId="77777777" w:rsidR="00803240" w:rsidRPr="008F520E" w:rsidRDefault="00803240" w:rsidP="00803240">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Łukawiec 426</w:t>
            </w:r>
          </w:p>
        </w:tc>
      </w:tr>
      <w:tr w:rsidR="00803240" w:rsidRPr="008F520E" w14:paraId="00AEC2CD"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770" w:type="dxa"/>
            <w:gridSpan w:val="4"/>
            <w:vMerge w:val="restart"/>
            <w:tcBorders>
              <w:left w:val="single" w:sz="12" w:space="0" w:color="auto"/>
            </w:tcBorders>
            <w:shd w:val="clear" w:color="auto" w:fill="E6E6E6"/>
          </w:tcPr>
          <w:p w14:paraId="418540E5" w14:textId="77777777" w:rsidR="00803240" w:rsidRPr="008F520E" w:rsidRDefault="00803240" w:rsidP="00803240">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4"/>
            <w:tcBorders>
              <w:right w:val="single" w:sz="12" w:space="0" w:color="auto"/>
            </w:tcBorders>
            <w:shd w:val="clear" w:color="auto" w:fill="E0E0E0"/>
            <w:vAlign w:val="center"/>
          </w:tcPr>
          <w:p w14:paraId="30176EB4" w14:textId="77777777" w:rsidR="00803240" w:rsidRPr="008F520E" w:rsidRDefault="00803240" w:rsidP="00803240">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gridSpan w:val="7"/>
            <w:tcBorders>
              <w:right w:val="single" w:sz="12" w:space="0" w:color="auto"/>
            </w:tcBorders>
            <w:shd w:val="clear" w:color="auto" w:fill="E0E0E0"/>
            <w:vAlign w:val="center"/>
          </w:tcPr>
          <w:p w14:paraId="0DFEBD3F" w14:textId="77777777" w:rsidR="00803240" w:rsidRPr="008F520E" w:rsidRDefault="00803240" w:rsidP="00803240">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803240" w:rsidRPr="008F520E" w14:paraId="70EB8FCE"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770" w:type="dxa"/>
            <w:gridSpan w:val="4"/>
            <w:vMerge/>
            <w:tcBorders>
              <w:left w:val="single" w:sz="12" w:space="0" w:color="auto"/>
            </w:tcBorders>
            <w:shd w:val="clear" w:color="auto" w:fill="E6E6E6"/>
          </w:tcPr>
          <w:p w14:paraId="4B73ECB1" w14:textId="77777777" w:rsidR="00803240" w:rsidRPr="008F520E" w:rsidRDefault="00803240" w:rsidP="00803240">
            <w:pPr>
              <w:pStyle w:val="Stopka"/>
              <w:tabs>
                <w:tab w:val="clear" w:pos="4536"/>
                <w:tab w:val="clear" w:pos="9072"/>
              </w:tabs>
              <w:spacing w:before="60" w:after="60"/>
              <w:rPr>
                <w:rFonts w:ascii="Cambria" w:hAnsi="Cambria"/>
                <w:b/>
                <w:bCs/>
                <w:iCs/>
                <w:sz w:val="18"/>
                <w:szCs w:val="18"/>
              </w:rPr>
            </w:pPr>
          </w:p>
        </w:tc>
        <w:tc>
          <w:tcPr>
            <w:tcW w:w="2659" w:type="dxa"/>
            <w:gridSpan w:val="4"/>
            <w:tcBorders>
              <w:right w:val="single" w:sz="12" w:space="0" w:color="auto"/>
            </w:tcBorders>
            <w:shd w:val="clear" w:color="auto" w:fill="FFFFFF"/>
          </w:tcPr>
          <w:p w14:paraId="394C2150" w14:textId="77777777" w:rsidR="00803240" w:rsidRPr="008F520E" w:rsidRDefault="00803240" w:rsidP="00803240">
            <w:pPr>
              <w:spacing w:before="60" w:after="60"/>
              <w:rPr>
                <w:rFonts w:ascii="Cambria" w:hAnsi="Cambria"/>
                <w:b/>
                <w:bCs/>
                <w:iCs/>
                <w:sz w:val="18"/>
                <w:szCs w:val="18"/>
              </w:rPr>
            </w:pPr>
            <w:r>
              <w:rPr>
                <w:rFonts w:ascii="Cambria" w:hAnsi="Cambria"/>
                <w:b/>
                <w:bCs/>
                <w:iCs/>
                <w:sz w:val="18"/>
                <w:szCs w:val="18"/>
              </w:rPr>
              <w:t>Marzec 2019</w:t>
            </w:r>
          </w:p>
        </w:tc>
        <w:tc>
          <w:tcPr>
            <w:tcW w:w="4204" w:type="dxa"/>
            <w:gridSpan w:val="7"/>
            <w:tcBorders>
              <w:right w:val="single" w:sz="12" w:space="0" w:color="auto"/>
            </w:tcBorders>
            <w:shd w:val="clear" w:color="auto" w:fill="FFFFFF"/>
          </w:tcPr>
          <w:p w14:paraId="38A6C54B" w14:textId="77777777" w:rsidR="00803240" w:rsidRPr="008F520E" w:rsidRDefault="00803240" w:rsidP="00803240">
            <w:pPr>
              <w:spacing w:before="60" w:after="60"/>
              <w:rPr>
                <w:rFonts w:ascii="Cambria" w:hAnsi="Cambria"/>
                <w:b/>
                <w:bCs/>
                <w:iCs/>
                <w:sz w:val="18"/>
                <w:szCs w:val="18"/>
              </w:rPr>
            </w:pPr>
            <w:r>
              <w:rPr>
                <w:rFonts w:ascii="Cambria" w:hAnsi="Cambria"/>
                <w:b/>
                <w:bCs/>
                <w:iCs/>
                <w:sz w:val="18"/>
                <w:szCs w:val="18"/>
              </w:rPr>
              <w:t>Lipiec 2019</w:t>
            </w:r>
          </w:p>
        </w:tc>
      </w:tr>
      <w:tr w:rsidR="00803240" w:rsidRPr="008F520E" w14:paraId="0BAAF214"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770" w:type="dxa"/>
            <w:gridSpan w:val="4"/>
            <w:tcBorders>
              <w:left w:val="single" w:sz="12" w:space="0" w:color="auto"/>
            </w:tcBorders>
            <w:shd w:val="clear" w:color="auto" w:fill="E6E6E6"/>
          </w:tcPr>
          <w:p w14:paraId="17F8CF92" w14:textId="77777777" w:rsidR="00803240" w:rsidRPr="008F520E" w:rsidRDefault="00803240" w:rsidP="00803240">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11"/>
            <w:tcBorders>
              <w:right w:val="single" w:sz="12" w:space="0" w:color="auto"/>
            </w:tcBorders>
            <w:shd w:val="clear" w:color="auto" w:fill="FFFFFF"/>
          </w:tcPr>
          <w:p w14:paraId="3F3FBFB9" w14:textId="77777777" w:rsidR="00803240" w:rsidRPr="008F520E" w:rsidRDefault="00803240" w:rsidP="00803240">
            <w:pPr>
              <w:spacing w:before="60" w:after="60"/>
              <w:rPr>
                <w:rFonts w:ascii="Cambria" w:hAnsi="Cambria"/>
                <w:b/>
                <w:bCs/>
                <w:iCs/>
                <w:sz w:val="18"/>
                <w:szCs w:val="18"/>
              </w:rPr>
            </w:pPr>
            <w:r>
              <w:rPr>
                <w:rFonts w:ascii="Cambria" w:hAnsi="Cambria"/>
                <w:b/>
                <w:bCs/>
                <w:iCs/>
                <w:sz w:val="18"/>
                <w:szCs w:val="18"/>
              </w:rPr>
              <w:t>Faza przygotowawcza</w:t>
            </w:r>
          </w:p>
        </w:tc>
      </w:tr>
      <w:tr w:rsidR="00803240" w:rsidRPr="008F520E" w14:paraId="3116AC17" w14:textId="77777777" w:rsidTr="0081553F">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15"/>
            <w:tcBorders>
              <w:left w:val="single" w:sz="12" w:space="0" w:color="auto"/>
              <w:right w:val="single" w:sz="12" w:space="0" w:color="auto"/>
            </w:tcBorders>
            <w:shd w:val="clear" w:color="auto" w:fill="E6E6E6"/>
          </w:tcPr>
          <w:p w14:paraId="3815A2E3" w14:textId="77777777" w:rsidR="00803240" w:rsidRPr="008F520E" w:rsidRDefault="00803240" w:rsidP="00803240">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803240" w:rsidRPr="008F520E" w14:paraId="205F074F" w14:textId="77777777" w:rsidTr="008D4010">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503"/>
        </w:trPr>
        <w:tc>
          <w:tcPr>
            <w:tcW w:w="2418" w:type="dxa"/>
            <w:gridSpan w:val="2"/>
            <w:tcBorders>
              <w:left w:val="single" w:sz="12" w:space="0" w:color="auto"/>
              <w:right w:val="single" w:sz="4" w:space="0" w:color="auto"/>
            </w:tcBorders>
            <w:shd w:val="clear" w:color="auto" w:fill="FFFFFF"/>
          </w:tcPr>
          <w:p w14:paraId="4DD4CF16" w14:textId="77777777" w:rsidR="00803240" w:rsidRPr="008F520E" w:rsidRDefault="00803240" w:rsidP="00803240">
            <w:pPr>
              <w:tabs>
                <w:tab w:val="left" w:pos="0"/>
              </w:tabs>
              <w:spacing w:before="60" w:after="60"/>
              <w:rPr>
                <w:rFonts w:ascii="Cambria" w:hAnsi="Cambria"/>
                <w:b/>
                <w:sz w:val="18"/>
                <w:szCs w:val="18"/>
              </w:rPr>
            </w:pPr>
          </w:p>
          <w:p w14:paraId="78196BEF" w14:textId="77777777" w:rsidR="00803240" w:rsidRPr="008F520E" w:rsidRDefault="00803240" w:rsidP="00803240">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13"/>
            <w:tcBorders>
              <w:left w:val="single" w:sz="4" w:space="0" w:color="auto"/>
              <w:right w:val="single" w:sz="12" w:space="0" w:color="auto"/>
            </w:tcBorders>
            <w:shd w:val="clear" w:color="auto" w:fill="FFFFFF"/>
          </w:tcPr>
          <w:p w14:paraId="024EB414" w14:textId="77777777" w:rsidR="00803240" w:rsidRPr="008D4010" w:rsidRDefault="00803240" w:rsidP="00803240">
            <w:pPr>
              <w:rPr>
                <w:b/>
                <w:sz w:val="19"/>
                <w:szCs w:val="19"/>
              </w:rPr>
            </w:pPr>
            <w:r>
              <w:rPr>
                <w:b/>
                <w:sz w:val="19"/>
                <w:szCs w:val="19"/>
              </w:rPr>
              <w:t>Projekt polegał będzie na modernizacji istniejącego zniszczonego ogrodzenia działek. Rewitalizacji terenów zielonych polegającą na przekształceniu ich w skwer po przez: nowe nasadzenia drzew i krzewów, budowę alejek z ławeczkami, małego placu z ławeczkami z centralnie usytuowanym pomnikiem św. Floriana. Tak zrealizowane działanie doprowadzi do celu jakim jest poprawa bezpieczeństwa i zagospodarowanie zdegradowanych terenów zielonych, poprawienie estetykę wokół budynków co wpłynie na lepsze postrzeganie samych budynków. Powstanie miejsce do odpoczynku, poprawi się komfort osób korzystających z budynku. Podniesie atrakcyjność budynku u potencjalnych najemców co przełoży się na większe wpływy do budżetu wsi.</w:t>
            </w:r>
          </w:p>
        </w:tc>
      </w:tr>
      <w:tr w:rsidR="008D4010" w:rsidRPr="008F520E" w14:paraId="44710BFD"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2"/>
          <w:wAfter w:w="151" w:type="dxa"/>
          <w:trHeight w:val="399"/>
        </w:trPr>
        <w:tc>
          <w:tcPr>
            <w:tcW w:w="9582" w:type="dxa"/>
            <w:gridSpan w:val="14"/>
            <w:shd w:val="clear" w:color="auto" w:fill="D9D9D9"/>
            <w:vAlign w:val="center"/>
          </w:tcPr>
          <w:p w14:paraId="65608F94" w14:textId="77777777" w:rsidR="008D4010" w:rsidRPr="008F520E" w:rsidRDefault="008D4010" w:rsidP="0081553F">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8D4010" w:rsidRPr="008F520E" w14:paraId="6589AFB6"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2"/>
          <w:wAfter w:w="151" w:type="dxa"/>
          <w:trHeight w:val="3007"/>
        </w:trPr>
        <w:tc>
          <w:tcPr>
            <w:tcW w:w="9582" w:type="dxa"/>
            <w:gridSpan w:val="14"/>
            <w:shd w:val="clear" w:color="auto" w:fill="auto"/>
            <w:vAlign w:val="center"/>
          </w:tcPr>
          <w:p w14:paraId="3FE5BFFA" w14:textId="77777777" w:rsidR="008D4010" w:rsidRPr="008F520E" w:rsidRDefault="008D4010" w:rsidP="0081553F">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6C02B634" w14:textId="77777777" w:rsidR="008D4010" w:rsidRPr="008F520E" w:rsidRDefault="008D4010" w:rsidP="0081553F">
            <w:pPr>
              <w:spacing w:after="0"/>
              <w:rPr>
                <w:rFonts w:ascii="Cambria" w:eastAsia="Calibri" w:hAnsi="Cambria"/>
                <w:b/>
                <w:iCs/>
                <w:color w:val="000000"/>
                <w:sz w:val="18"/>
                <w:szCs w:val="18"/>
              </w:rPr>
            </w:pPr>
          </w:p>
          <w:p w14:paraId="3F14E7AB" w14:textId="77777777" w:rsidR="008D4010" w:rsidRPr="008F520E" w:rsidRDefault="00607E7A"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008D4010" w:rsidRPr="008F520E">
              <w:rPr>
                <w:rFonts w:ascii="Cambria" w:eastAsia="Calibri" w:hAnsi="Cambria"/>
                <w:iCs/>
                <w:color w:val="000000"/>
                <w:sz w:val="18"/>
                <w:szCs w:val="18"/>
              </w:rPr>
              <w:t>zwiększenie stopnia integracji mieszkańców</w:t>
            </w:r>
          </w:p>
          <w:p w14:paraId="200871DA" w14:textId="77777777" w:rsidR="008D4010" w:rsidRPr="008F520E" w:rsidRDefault="00607E7A"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008D4010" w:rsidRPr="008F520E">
              <w:rPr>
                <w:rFonts w:ascii="Cambria" w:eastAsia="Calibri" w:hAnsi="Cambria"/>
                <w:iCs/>
                <w:color w:val="000000"/>
                <w:sz w:val="18"/>
                <w:szCs w:val="18"/>
              </w:rPr>
              <w:t xml:space="preserve"> podniesienie poziomu aktywności społecznej mieszkańców</w:t>
            </w:r>
          </w:p>
          <w:p w14:paraId="7F046CCB" w14:textId="77777777" w:rsidR="008D4010" w:rsidRPr="008F520E" w:rsidRDefault="008D401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zawodowej mieszkańców</w:t>
            </w:r>
          </w:p>
          <w:p w14:paraId="67CE9537" w14:textId="77777777" w:rsidR="008D4010" w:rsidRPr="008F520E" w:rsidRDefault="00607E7A"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008D4010" w:rsidRPr="008F520E">
              <w:rPr>
                <w:rFonts w:ascii="Cambria" w:eastAsia="Calibri" w:hAnsi="Cambria"/>
                <w:iCs/>
                <w:color w:val="000000"/>
                <w:sz w:val="18"/>
                <w:szCs w:val="18"/>
              </w:rPr>
              <w:t xml:space="preserve"> poprawa dostępności oferty usług edukacyjno-kulturalnych dla dzieci i  młodzieży</w:t>
            </w:r>
          </w:p>
          <w:p w14:paraId="7B3F475A" w14:textId="77777777" w:rsidR="008D4010" w:rsidRPr="008F520E" w:rsidRDefault="008D401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45A148DF" w14:textId="77777777" w:rsidR="008D4010" w:rsidRPr="008F520E" w:rsidRDefault="00607E7A"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008D4010" w:rsidRPr="008F520E">
              <w:rPr>
                <w:rFonts w:ascii="Cambria" w:eastAsia="Calibri" w:hAnsi="Cambria"/>
                <w:iCs/>
                <w:color w:val="000000"/>
                <w:sz w:val="18"/>
                <w:szCs w:val="18"/>
              </w:rPr>
              <w:t xml:space="preserve"> poprawa dostępności oferty usług sportowo-rekreacyjnych dla dzieci i  młodzieży</w:t>
            </w:r>
          </w:p>
          <w:p w14:paraId="5775728B" w14:textId="77777777" w:rsidR="008D4010" w:rsidRPr="008F520E" w:rsidRDefault="00607E7A"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008D4010" w:rsidRPr="008F520E">
              <w:rPr>
                <w:rFonts w:ascii="Cambria" w:eastAsia="Calibri" w:hAnsi="Cambria"/>
                <w:iCs/>
                <w:color w:val="000000"/>
                <w:sz w:val="18"/>
                <w:szCs w:val="18"/>
              </w:rPr>
              <w:t xml:space="preserve"> poprawa dostępności oferty usług sportowo-rekreacyjnych dla osób starszych</w:t>
            </w:r>
          </w:p>
          <w:p w14:paraId="4FB82F0A" w14:textId="77777777" w:rsidR="008D4010" w:rsidRPr="008F520E" w:rsidRDefault="008D401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67F165BA" w14:textId="77777777" w:rsidR="008D4010" w:rsidRPr="008F520E" w:rsidRDefault="008D401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32D87B45" w14:textId="77777777" w:rsidR="008D4010" w:rsidRPr="008F520E" w:rsidRDefault="008D401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35FDD2B8" w14:textId="77777777" w:rsidR="008D4010" w:rsidRPr="008F520E" w:rsidRDefault="008D4010" w:rsidP="0081553F">
            <w:pPr>
              <w:spacing w:after="0"/>
              <w:rPr>
                <w:rFonts w:ascii="Cambria" w:eastAsia="Calibri" w:hAnsi="Cambria"/>
                <w:iCs/>
                <w:color w:val="000000"/>
                <w:sz w:val="18"/>
                <w:szCs w:val="18"/>
              </w:rPr>
            </w:pPr>
          </w:p>
        </w:tc>
      </w:tr>
      <w:tr w:rsidR="008D4010" w:rsidRPr="008F520E" w14:paraId="4CCE4ADE" w14:textId="77777777" w:rsidTr="00EC449B">
        <w:tblPrEx>
          <w:tblBorders>
            <w:top w:val="single" w:sz="4" w:space="0" w:color="auto"/>
            <w:left w:val="single" w:sz="4" w:space="0" w:color="auto"/>
            <w:bottom w:val="single" w:sz="4" w:space="0" w:color="auto"/>
            <w:right w:val="single" w:sz="4" w:space="0" w:color="auto"/>
          </w:tblBorders>
        </w:tblPrEx>
        <w:trPr>
          <w:gridAfter w:val="3"/>
          <w:wAfter w:w="442" w:type="dxa"/>
          <w:cantSplit/>
          <w:trHeight w:val="20"/>
        </w:trPr>
        <w:tc>
          <w:tcPr>
            <w:tcW w:w="2229" w:type="dxa"/>
            <w:tcBorders>
              <w:left w:val="single" w:sz="12" w:space="0" w:color="auto"/>
              <w:right w:val="single" w:sz="4" w:space="0" w:color="auto"/>
            </w:tcBorders>
            <w:shd w:val="clear" w:color="auto" w:fill="E6E6E6"/>
          </w:tcPr>
          <w:p w14:paraId="6E26D545" w14:textId="77777777" w:rsidR="008D4010" w:rsidRPr="008F520E" w:rsidRDefault="008D4010" w:rsidP="0081553F">
            <w:pPr>
              <w:spacing w:before="60" w:after="60"/>
              <w:rPr>
                <w:rFonts w:ascii="Cambria" w:hAnsi="Cambria"/>
                <w:b/>
                <w:sz w:val="18"/>
                <w:szCs w:val="18"/>
              </w:rPr>
            </w:pPr>
            <w:r w:rsidRPr="008F520E">
              <w:rPr>
                <w:rFonts w:ascii="Cambria" w:hAnsi="Cambria"/>
                <w:b/>
                <w:sz w:val="18"/>
                <w:szCs w:val="18"/>
              </w:rPr>
              <w:t>3. Typ projektu:</w:t>
            </w:r>
          </w:p>
          <w:p w14:paraId="62D0B771" w14:textId="77777777" w:rsidR="008D4010" w:rsidRPr="008F520E" w:rsidRDefault="008D4010" w:rsidP="0081553F">
            <w:pPr>
              <w:spacing w:before="60" w:after="60"/>
              <w:rPr>
                <w:rFonts w:ascii="Cambria" w:hAnsi="Cambria"/>
                <w:b/>
                <w:sz w:val="18"/>
                <w:szCs w:val="18"/>
              </w:rPr>
            </w:pPr>
          </w:p>
        </w:tc>
        <w:tc>
          <w:tcPr>
            <w:tcW w:w="6911" w:type="dxa"/>
            <w:gridSpan w:val="12"/>
            <w:tcBorders>
              <w:left w:val="single" w:sz="4" w:space="0" w:color="auto"/>
              <w:right w:val="single" w:sz="12" w:space="0" w:color="auto"/>
            </w:tcBorders>
            <w:shd w:val="clear" w:color="auto" w:fill="E6E6E6"/>
          </w:tcPr>
          <w:p w14:paraId="7C1A6228" w14:textId="77777777" w:rsidR="008D4010" w:rsidRPr="008F520E" w:rsidRDefault="008D4010" w:rsidP="0081553F">
            <w:pPr>
              <w:rPr>
                <w:rFonts w:ascii="Cambria" w:hAnsi="Cambria"/>
                <w:b/>
                <w:sz w:val="18"/>
                <w:szCs w:val="18"/>
              </w:rPr>
            </w:pPr>
          </w:p>
          <w:p w14:paraId="1B349F41" w14:textId="77777777" w:rsidR="008D4010" w:rsidRPr="008F520E" w:rsidRDefault="008D4010" w:rsidP="0081553F">
            <w:pPr>
              <w:spacing w:before="60" w:after="60"/>
              <w:rPr>
                <w:rFonts w:ascii="Cambria" w:hAnsi="Cambria"/>
                <w:b/>
                <w:sz w:val="18"/>
                <w:szCs w:val="18"/>
              </w:rPr>
            </w:pPr>
          </w:p>
        </w:tc>
      </w:tr>
      <w:tr w:rsidR="008D4010" w:rsidRPr="008F520E" w14:paraId="0AFCD16F" w14:textId="77777777" w:rsidTr="00EC449B">
        <w:tblPrEx>
          <w:tblBorders>
            <w:top w:val="single" w:sz="4" w:space="0" w:color="auto"/>
            <w:left w:val="single" w:sz="4" w:space="0" w:color="auto"/>
            <w:bottom w:val="single" w:sz="4" w:space="0" w:color="auto"/>
            <w:right w:val="single" w:sz="4" w:space="0" w:color="auto"/>
          </w:tblBorders>
        </w:tblPrEx>
        <w:trPr>
          <w:gridAfter w:val="5"/>
          <w:wAfter w:w="475" w:type="dxa"/>
          <w:cantSplit/>
          <w:trHeight w:val="826"/>
        </w:trPr>
        <w:tc>
          <w:tcPr>
            <w:tcW w:w="2229" w:type="dxa"/>
            <w:tcBorders>
              <w:left w:val="single" w:sz="12" w:space="0" w:color="auto"/>
              <w:right w:val="single" w:sz="4" w:space="0" w:color="auto"/>
            </w:tcBorders>
            <w:shd w:val="clear" w:color="auto" w:fill="FFFFFF"/>
          </w:tcPr>
          <w:p w14:paraId="211B00B7" w14:textId="77777777" w:rsidR="008D4010" w:rsidRPr="008F520E" w:rsidRDefault="008D4010" w:rsidP="0081553F">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766" w:type="dxa"/>
            <w:gridSpan w:val="4"/>
            <w:tcBorders>
              <w:left w:val="single" w:sz="4" w:space="0" w:color="auto"/>
            </w:tcBorders>
            <w:shd w:val="clear" w:color="auto" w:fill="FFFFFF"/>
          </w:tcPr>
          <w:p w14:paraId="23F72CB2" w14:textId="77777777" w:rsidR="008D4010" w:rsidRPr="008F520E" w:rsidRDefault="008D4010" w:rsidP="0081553F">
            <w:pPr>
              <w:spacing w:before="60" w:after="60"/>
              <w:rPr>
                <w:rFonts w:ascii="Cambria" w:hAnsi="Cambria"/>
                <w:b/>
                <w:sz w:val="18"/>
                <w:szCs w:val="18"/>
              </w:rPr>
            </w:pPr>
          </w:p>
        </w:tc>
        <w:tc>
          <w:tcPr>
            <w:tcW w:w="2140" w:type="dxa"/>
            <w:gridSpan w:val="2"/>
            <w:shd w:val="clear" w:color="auto" w:fill="FFFFFF"/>
          </w:tcPr>
          <w:p w14:paraId="5C7A75B0" w14:textId="77777777" w:rsidR="008D4010" w:rsidRPr="008F520E" w:rsidRDefault="008D4010" w:rsidP="0081553F">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672" w:type="dxa"/>
            <w:gridSpan w:val="2"/>
            <w:shd w:val="clear" w:color="auto" w:fill="FFFFFF"/>
          </w:tcPr>
          <w:p w14:paraId="6101D6A6" w14:textId="77777777" w:rsidR="008D4010" w:rsidRPr="008F520E" w:rsidRDefault="008D4010" w:rsidP="0081553F">
            <w:pPr>
              <w:shd w:val="clear" w:color="auto" w:fill="FFFFFF"/>
              <w:spacing w:before="60" w:after="60"/>
              <w:rPr>
                <w:rFonts w:ascii="Cambria" w:hAnsi="Cambria"/>
                <w:b/>
                <w:sz w:val="18"/>
                <w:szCs w:val="18"/>
              </w:rPr>
            </w:pPr>
          </w:p>
        </w:tc>
        <w:tc>
          <w:tcPr>
            <w:tcW w:w="2497" w:type="dxa"/>
            <w:tcBorders>
              <w:right w:val="single" w:sz="4" w:space="0" w:color="auto"/>
            </w:tcBorders>
            <w:shd w:val="clear" w:color="auto" w:fill="FFFFFF"/>
          </w:tcPr>
          <w:p w14:paraId="1E9485DC" w14:textId="77777777" w:rsidR="008D4010" w:rsidRPr="008F520E" w:rsidRDefault="008D4010" w:rsidP="0081553F">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42DFFD72" w14:textId="77777777" w:rsidR="008D4010" w:rsidRPr="008F520E" w:rsidRDefault="008D4010" w:rsidP="0081553F">
            <w:pPr>
              <w:shd w:val="clear" w:color="auto" w:fill="FFFFFF"/>
              <w:spacing w:before="60" w:after="60"/>
              <w:rPr>
                <w:rFonts w:ascii="Cambria" w:hAnsi="Cambria"/>
                <w:b/>
                <w:sz w:val="18"/>
                <w:szCs w:val="18"/>
              </w:rPr>
            </w:pPr>
          </w:p>
        </w:tc>
        <w:tc>
          <w:tcPr>
            <w:tcW w:w="803" w:type="dxa"/>
            <w:tcBorders>
              <w:left w:val="single" w:sz="4" w:space="0" w:color="auto"/>
              <w:right w:val="single" w:sz="12" w:space="0" w:color="auto"/>
            </w:tcBorders>
            <w:shd w:val="clear" w:color="auto" w:fill="FFFFFF"/>
          </w:tcPr>
          <w:p w14:paraId="260AE4EB" w14:textId="77777777" w:rsidR="008D4010" w:rsidRPr="008F520E" w:rsidRDefault="008D4010" w:rsidP="0081553F">
            <w:pPr>
              <w:shd w:val="clear" w:color="auto" w:fill="FFFFFF"/>
              <w:spacing w:before="60" w:after="60"/>
              <w:rPr>
                <w:rFonts w:ascii="Cambria" w:hAnsi="Cambria"/>
                <w:b/>
                <w:sz w:val="18"/>
                <w:szCs w:val="18"/>
              </w:rPr>
            </w:pPr>
          </w:p>
        </w:tc>
      </w:tr>
      <w:tr w:rsidR="008D4010" w:rsidRPr="008F520E" w14:paraId="24405123" w14:textId="77777777" w:rsidTr="00EC449B">
        <w:tblPrEx>
          <w:tblBorders>
            <w:top w:val="single" w:sz="4" w:space="0" w:color="auto"/>
            <w:left w:val="single" w:sz="4" w:space="0" w:color="auto"/>
            <w:bottom w:val="single" w:sz="4" w:space="0" w:color="auto"/>
            <w:right w:val="single" w:sz="4" w:space="0" w:color="auto"/>
          </w:tblBorders>
        </w:tblPrEx>
        <w:trPr>
          <w:gridAfter w:val="5"/>
          <w:wAfter w:w="475" w:type="dxa"/>
          <w:cantSplit/>
          <w:trHeight w:val="656"/>
        </w:trPr>
        <w:tc>
          <w:tcPr>
            <w:tcW w:w="2229" w:type="dxa"/>
            <w:tcBorders>
              <w:left w:val="single" w:sz="12" w:space="0" w:color="auto"/>
              <w:right w:val="single" w:sz="4" w:space="0" w:color="auto"/>
            </w:tcBorders>
            <w:shd w:val="clear" w:color="auto" w:fill="FFFFFF"/>
          </w:tcPr>
          <w:p w14:paraId="1FFB3C6F" w14:textId="77777777" w:rsidR="008D4010" w:rsidRPr="008F520E" w:rsidRDefault="008D4010" w:rsidP="0081553F">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766" w:type="dxa"/>
            <w:gridSpan w:val="4"/>
            <w:tcBorders>
              <w:left w:val="single" w:sz="4" w:space="0" w:color="auto"/>
            </w:tcBorders>
            <w:shd w:val="clear" w:color="auto" w:fill="FFFFFF"/>
          </w:tcPr>
          <w:p w14:paraId="044A2F24" w14:textId="77777777" w:rsidR="008D4010" w:rsidRPr="008F520E" w:rsidRDefault="00607E7A" w:rsidP="0081553F">
            <w:pPr>
              <w:spacing w:before="60" w:after="60"/>
              <w:rPr>
                <w:rFonts w:ascii="Cambria" w:hAnsi="Cambria"/>
                <w:sz w:val="18"/>
                <w:szCs w:val="18"/>
              </w:rPr>
            </w:pPr>
            <w:r w:rsidRPr="008F520E">
              <w:rPr>
                <w:rFonts w:ascii="Cambria" w:hAnsi="Cambria"/>
                <w:sz w:val="18"/>
                <w:szCs w:val="18"/>
              </w:rPr>
              <w:t>x</w:t>
            </w:r>
          </w:p>
        </w:tc>
        <w:tc>
          <w:tcPr>
            <w:tcW w:w="2140" w:type="dxa"/>
            <w:gridSpan w:val="2"/>
            <w:shd w:val="clear" w:color="auto" w:fill="FFFFFF"/>
          </w:tcPr>
          <w:p w14:paraId="2CFF3020" w14:textId="77777777" w:rsidR="008D4010" w:rsidRPr="008F520E" w:rsidRDefault="008D4010" w:rsidP="0081553F">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672" w:type="dxa"/>
            <w:gridSpan w:val="2"/>
            <w:shd w:val="clear" w:color="auto" w:fill="FFFFFF"/>
          </w:tcPr>
          <w:p w14:paraId="54E6105E" w14:textId="77777777" w:rsidR="008D4010" w:rsidRPr="008F520E" w:rsidRDefault="008D4010" w:rsidP="0081553F">
            <w:pPr>
              <w:shd w:val="clear" w:color="auto" w:fill="FFFFFF"/>
              <w:spacing w:before="60" w:after="60"/>
              <w:rPr>
                <w:rFonts w:ascii="Cambria" w:hAnsi="Cambria"/>
                <w:b/>
                <w:bCs/>
                <w:sz w:val="18"/>
                <w:szCs w:val="18"/>
              </w:rPr>
            </w:pPr>
          </w:p>
        </w:tc>
        <w:tc>
          <w:tcPr>
            <w:tcW w:w="2497" w:type="dxa"/>
            <w:tcBorders>
              <w:right w:val="single" w:sz="4" w:space="0" w:color="auto"/>
            </w:tcBorders>
            <w:shd w:val="clear" w:color="auto" w:fill="FFFFFF"/>
          </w:tcPr>
          <w:p w14:paraId="190ED0B3" w14:textId="77777777" w:rsidR="008D4010" w:rsidRPr="008F520E" w:rsidRDefault="008D4010" w:rsidP="0081553F">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803" w:type="dxa"/>
            <w:tcBorders>
              <w:left w:val="single" w:sz="4" w:space="0" w:color="auto"/>
              <w:right w:val="single" w:sz="12" w:space="0" w:color="auto"/>
            </w:tcBorders>
            <w:shd w:val="clear" w:color="auto" w:fill="FFFFFF"/>
          </w:tcPr>
          <w:p w14:paraId="686921BD" w14:textId="77777777" w:rsidR="008D4010" w:rsidRPr="008F520E" w:rsidRDefault="008D4010" w:rsidP="0081553F">
            <w:pPr>
              <w:shd w:val="clear" w:color="auto" w:fill="FFFFFF"/>
              <w:spacing w:before="60" w:after="60"/>
              <w:rPr>
                <w:rFonts w:ascii="Cambria" w:hAnsi="Cambria"/>
                <w:b/>
                <w:bCs/>
                <w:sz w:val="18"/>
                <w:szCs w:val="18"/>
              </w:rPr>
            </w:pPr>
          </w:p>
        </w:tc>
      </w:tr>
      <w:tr w:rsidR="008D4010" w:rsidRPr="008F520E" w14:paraId="00D9728A" w14:textId="77777777" w:rsidTr="00EC449B">
        <w:tblPrEx>
          <w:tblBorders>
            <w:top w:val="single" w:sz="4" w:space="0" w:color="auto"/>
            <w:left w:val="single" w:sz="4" w:space="0" w:color="auto"/>
            <w:bottom w:val="single" w:sz="4" w:space="0" w:color="auto"/>
            <w:right w:val="single" w:sz="4" w:space="0" w:color="auto"/>
          </w:tblBorders>
        </w:tblPrEx>
        <w:trPr>
          <w:gridAfter w:val="3"/>
          <w:wAfter w:w="442" w:type="dxa"/>
          <w:cantSplit/>
          <w:trHeight w:val="20"/>
        </w:trPr>
        <w:tc>
          <w:tcPr>
            <w:tcW w:w="9140" w:type="dxa"/>
            <w:gridSpan w:val="13"/>
            <w:tcBorders>
              <w:left w:val="single" w:sz="12" w:space="0" w:color="auto"/>
              <w:right w:val="single" w:sz="12" w:space="0" w:color="auto"/>
            </w:tcBorders>
            <w:shd w:val="clear" w:color="auto" w:fill="auto"/>
          </w:tcPr>
          <w:p w14:paraId="527580C2" w14:textId="77777777" w:rsidR="008D4010" w:rsidRPr="008F520E" w:rsidRDefault="008D4010" w:rsidP="0081553F">
            <w:pPr>
              <w:spacing w:before="60" w:after="60"/>
              <w:rPr>
                <w:rFonts w:ascii="Cambria" w:hAnsi="Cambria"/>
                <w:b/>
                <w:sz w:val="18"/>
                <w:szCs w:val="18"/>
              </w:rPr>
            </w:pPr>
            <w:r w:rsidRPr="008F520E">
              <w:rPr>
                <w:rFonts w:ascii="Cambria" w:hAnsi="Cambria"/>
                <w:b/>
                <w:sz w:val="18"/>
                <w:szCs w:val="18"/>
              </w:rPr>
              <w:t>G.INNE:</w:t>
            </w:r>
          </w:p>
        </w:tc>
      </w:tr>
      <w:tr w:rsidR="008D4010" w:rsidRPr="008F520E" w14:paraId="2BC5BA66" w14:textId="77777777" w:rsidTr="00EC449B">
        <w:tblPrEx>
          <w:tblBorders>
            <w:top w:val="single" w:sz="4" w:space="0" w:color="auto"/>
            <w:left w:val="single" w:sz="4" w:space="0" w:color="auto"/>
            <w:bottom w:val="single" w:sz="4" w:space="0" w:color="auto"/>
            <w:right w:val="single" w:sz="4" w:space="0" w:color="auto"/>
          </w:tblBorders>
        </w:tblPrEx>
        <w:trPr>
          <w:gridAfter w:val="3"/>
          <w:wAfter w:w="442" w:type="dxa"/>
          <w:cantSplit/>
          <w:trHeight w:val="20"/>
        </w:trPr>
        <w:tc>
          <w:tcPr>
            <w:tcW w:w="9140" w:type="dxa"/>
            <w:gridSpan w:val="13"/>
            <w:tcBorders>
              <w:left w:val="single" w:sz="12" w:space="0" w:color="auto"/>
              <w:right w:val="single" w:sz="12" w:space="0" w:color="auto"/>
            </w:tcBorders>
            <w:shd w:val="clear" w:color="auto" w:fill="E6E6E6"/>
          </w:tcPr>
          <w:p w14:paraId="310BC65D" w14:textId="77777777" w:rsidR="008D4010" w:rsidRPr="008F520E" w:rsidRDefault="008D4010" w:rsidP="0081553F">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8D4010" w:rsidRPr="008F520E" w14:paraId="3E160DDD" w14:textId="77777777" w:rsidTr="00EC449B">
        <w:tblPrEx>
          <w:tblBorders>
            <w:top w:val="single" w:sz="4" w:space="0" w:color="auto"/>
            <w:left w:val="single" w:sz="4" w:space="0" w:color="auto"/>
            <w:bottom w:val="single" w:sz="4" w:space="0" w:color="auto"/>
            <w:right w:val="single" w:sz="4" w:space="0" w:color="auto"/>
          </w:tblBorders>
        </w:tblPrEx>
        <w:trPr>
          <w:gridAfter w:val="4"/>
          <w:wAfter w:w="463" w:type="dxa"/>
          <w:cantSplit/>
          <w:trHeight w:val="20"/>
        </w:trPr>
        <w:tc>
          <w:tcPr>
            <w:tcW w:w="2995" w:type="dxa"/>
            <w:gridSpan w:val="5"/>
            <w:tcBorders>
              <w:left w:val="single" w:sz="12" w:space="0" w:color="auto"/>
              <w:right w:val="single" w:sz="4" w:space="0" w:color="auto"/>
            </w:tcBorders>
            <w:shd w:val="clear" w:color="auto" w:fill="E6E6E6"/>
            <w:vAlign w:val="center"/>
          </w:tcPr>
          <w:p w14:paraId="5B8CAD83" w14:textId="77777777" w:rsidR="008D4010" w:rsidRPr="008F520E" w:rsidRDefault="008D4010" w:rsidP="0081553F">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31" w:type="dxa"/>
            <w:tcBorders>
              <w:left w:val="single" w:sz="4" w:space="0" w:color="auto"/>
              <w:right w:val="single" w:sz="12" w:space="0" w:color="auto"/>
            </w:tcBorders>
            <w:shd w:val="clear" w:color="auto" w:fill="auto"/>
            <w:vAlign w:val="center"/>
          </w:tcPr>
          <w:p w14:paraId="3EE9639A" w14:textId="77777777" w:rsidR="008D4010" w:rsidRPr="008F520E" w:rsidRDefault="00607E7A" w:rsidP="0081553F">
            <w:pPr>
              <w:spacing w:before="60" w:after="60"/>
              <w:rPr>
                <w:rFonts w:ascii="Cambria" w:hAnsi="Cambria"/>
                <w:sz w:val="18"/>
                <w:szCs w:val="18"/>
              </w:rPr>
            </w:pPr>
            <w:r>
              <w:rPr>
                <w:rFonts w:ascii="Cambria" w:hAnsi="Cambria"/>
                <w:sz w:val="18"/>
                <w:szCs w:val="18"/>
              </w:rPr>
              <w:t>Nie dotyczy</w:t>
            </w:r>
          </w:p>
        </w:tc>
        <w:tc>
          <w:tcPr>
            <w:tcW w:w="3578" w:type="dxa"/>
            <w:gridSpan w:val="4"/>
            <w:tcBorders>
              <w:left w:val="single" w:sz="12" w:space="0" w:color="auto"/>
            </w:tcBorders>
            <w:shd w:val="clear" w:color="auto" w:fill="E6E6E6"/>
            <w:vAlign w:val="center"/>
          </w:tcPr>
          <w:p w14:paraId="1A9EE769" w14:textId="77777777" w:rsidR="008D4010" w:rsidRPr="008F520E" w:rsidRDefault="008D4010" w:rsidP="0081553F">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815" w:type="dxa"/>
            <w:gridSpan w:val="2"/>
            <w:tcBorders>
              <w:right w:val="single" w:sz="12" w:space="0" w:color="auto"/>
            </w:tcBorders>
            <w:shd w:val="clear" w:color="auto" w:fill="auto"/>
            <w:vAlign w:val="center"/>
          </w:tcPr>
          <w:p w14:paraId="5D20602A" w14:textId="77777777" w:rsidR="008D4010" w:rsidRPr="008F520E" w:rsidRDefault="00607E7A" w:rsidP="0081553F">
            <w:pPr>
              <w:spacing w:before="60" w:after="60"/>
              <w:rPr>
                <w:rFonts w:ascii="Cambria" w:hAnsi="Cambria"/>
                <w:sz w:val="18"/>
                <w:szCs w:val="18"/>
              </w:rPr>
            </w:pPr>
            <w:r>
              <w:rPr>
                <w:rFonts w:ascii="Cambria" w:hAnsi="Cambria"/>
                <w:sz w:val="18"/>
                <w:szCs w:val="18"/>
              </w:rPr>
              <w:t>Nie dotyczy</w:t>
            </w:r>
          </w:p>
        </w:tc>
      </w:tr>
      <w:tr w:rsidR="008D4010" w:rsidRPr="008F520E" w14:paraId="46C470FC" w14:textId="77777777" w:rsidTr="00EC449B">
        <w:tblPrEx>
          <w:tblBorders>
            <w:top w:val="single" w:sz="4" w:space="0" w:color="auto"/>
            <w:left w:val="single" w:sz="4" w:space="0" w:color="auto"/>
            <w:bottom w:val="single" w:sz="4" w:space="0" w:color="auto"/>
            <w:right w:val="single" w:sz="4" w:space="0" w:color="auto"/>
          </w:tblBorders>
        </w:tblPrEx>
        <w:trPr>
          <w:gridAfter w:val="4"/>
          <w:wAfter w:w="463" w:type="dxa"/>
          <w:cantSplit/>
          <w:trHeight w:val="20"/>
        </w:trPr>
        <w:tc>
          <w:tcPr>
            <w:tcW w:w="2995" w:type="dxa"/>
            <w:gridSpan w:val="5"/>
            <w:tcBorders>
              <w:left w:val="single" w:sz="12" w:space="0" w:color="auto"/>
              <w:right w:val="single" w:sz="4" w:space="0" w:color="auto"/>
            </w:tcBorders>
            <w:shd w:val="clear" w:color="auto" w:fill="E6E6E6"/>
            <w:vAlign w:val="center"/>
          </w:tcPr>
          <w:p w14:paraId="6F1EB29F" w14:textId="77777777" w:rsidR="008D4010" w:rsidRPr="008F520E" w:rsidRDefault="008D4010" w:rsidP="0081553F">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31" w:type="dxa"/>
            <w:tcBorders>
              <w:left w:val="single" w:sz="4" w:space="0" w:color="auto"/>
              <w:right w:val="single" w:sz="12" w:space="0" w:color="auto"/>
            </w:tcBorders>
            <w:shd w:val="clear" w:color="auto" w:fill="auto"/>
            <w:vAlign w:val="center"/>
          </w:tcPr>
          <w:p w14:paraId="07B767B7" w14:textId="77777777" w:rsidR="008D4010" w:rsidRPr="008F520E" w:rsidRDefault="00607E7A" w:rsidP="0081553F">
            <w:pPr>
              <w:spacing w:before="60" w:after="60"/>
              <w:rPr>
                <w:rFonts w:ascii="Cambria" w:hAnsi="Cambria"/>
                <w:sz w:val="18"/>
                <w:szCs w:val="18"/>
              </w:rPr>
            </w:pPr>
            <w:r>
              <w:rPr>
                <w:rFonts w:ascii="Cambria" w:hAnsi="Cambria"/>
                <w:sz w:val="18"/>
                <w:szCs w:val="18"/>
              </w:rPr>
              <w:t>0,1 ha</w:t>
            </w:r>
          </w:p>
        </w:tc>
        <w:tc>
          <w:tcPr>
            <w:tcW w:w="3578" w:type="dxa"/>
            <w:gridSpan w:val="4"/>
            <w:tcBorders>
              <w:left w:val="single" w:sz="12" w:space="0" w:color="auto"/>
            </w:tcBorders>
            <w:shd w:val="clear" w:color="auto" w:fill="E6E6E6"/>
            <w:vAlign w:val="center"/>
          </w:tcPr>
          <w:p w14:paraId="221284F7" w14:textId="77777777" w:rsidR="008D4010" w:rsidRPr="008F520E" w:rsidRDefault="008D4010" w:rsidP="0081553F">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815" w:type="dxa"/>
            <w:gridSpan w:val="2"/>
            <w:tcBorders>
              <w:right w:val="single" w:sz="12" w:space="0" w:color="auto"/>
            </w:tcBorders>
            <w:shd w:val="clear" w:color="auto" w:fill="auto"/>
            <w:vAlign w:val="center"/>
          </w:tcPr>
          <w:p w14:paraId="3B83B506" w14:textId="77777777" w:rsidR="008D4010" w:rsidRPr="008F520E" w:rsidRDefault="00607E7A" w:rsidP="0081553F">
            <w:pPr>
              <w:spacing w:before="60" w:after="60"/>
              <w:rPr>
                <w:rFonts w:ascii="Cambria" w:hAnsi="Cambria"/>
                <w:sz w:val="18"/>
                <w:szCs w:val="18"/>
              </w:rPr>
            </w:pPr>
            <w:r>
              <w:rPr>
                <w:rFonts w:ascii="Cambria" w:hAnsi="Cambria"/>
                <w:sz w:val="18"/>
                <w:szCs w:val="18"/>
              </w:rPr>
              <w:t>Nie dotyczy</w:t>
            </w:r>
          </w:p>
        </w:tc>
      </w:tr>
    </w:tbl>
    <w:p w14:paraId="792F4A29" w14:textId="77777777" w:rsidR="008D4010" w:rsidRPr="008F520E" w:rsidRDefault="008D4010" w:rsidP="008D4010">
      <w:pPr>
        <w:rPr>
          <w:rFonts w:ascii="Cambria" w:hAnsi="Cambria"/>
          <w:sz w:val="18"/>
          <w:szCs w:val="18"/>
        </w:rPr>
      </w:pPr>
    </w:p>
    <w:tbl>
      <w:tblPr>
        <w:tblW w:w="9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1605"/>
        <w:gridCol w:w="886"/>
        <w:gridCol w:w="1274"/>
        <w:gridCol w:w="1218"/>
      </w:tblGrid>
      <w:tr w:rsidR="008D4010" w:rsidRPr="008F520E" w14:paraId="0E239D62" w14:textId="77777777" w:rsidTr="0081553F">
        <w:trPr>
          <w:cantSplit/>
          <w:trHeight w:val="20"/>
        </w:trPr>
        <w:tc>
          <w:tcPr>
            <w:tcW w:w="9236" w:type="dxa"/>
            <w:gridSpan w:val="6"/>
            <w:tcBorders>
              <w:top w:val="single" w:sz="12" w:space="0" w:color="auto"/>
              <w:left w:val="single" w:sz="12" w:space="0" w:color="auto"/>
              <w:bottom w:val="single" w:sz="12" w:space="0" w:color="auto"/>
              <w:right w:val="single" w:sz="12" w:space="0" w:color="auto"/>
            </w:tcBorders>
            <w:shd w:val="clear" w:color="auto" w:fill="E6E6E6"/>
          </w:tcPr>
          <w:p w14:paraId="263D0633" w14:textId="77777777" w:rsidR="008D4010" w:rsidRPr="008F520E" w:rsidRDefault="008D4010" w:rsidP="0081553F">
            <w:pPr>
              <w:spacing w:before="80" w:after="80"/>
              <w:rPr>
                <w:rFonts w:ascii="Cambria" w:hAnsi="Cambria"/>
                <w:b/>
                <w:sz w:val="18"/>
                <w:szCs w:val="18"/>
              </w:rPr>
            </w:pPr>
            <w:r w:rsidRPr="008F520E">
              <w:rPr>
                <w:rFonts w:ascii="Cambria" w:hAnsi="Cambria"/>
                <w:b/>
                <w:sz w:val="18"/>
                <w:szCs w:val="18"/>
              </w:rPr>
              <w:t>B. FINANSOWANIE PROJEKTU</w:t>
            </w:r>
          </w:p>
        </w:tc>
      </w:tr>
      <w:tr w:rsidR="008D4010" w:rsidRPr="008F520E" w14:paraId="62E597A4" w14:textId="77777777" w:rsidTr="0081553F">
        <w:trPr>
          <w:cantSplit/>
          <w:trHeight w:val="20"/>
        </w:trPr>
        <w:tc>
          <w:tcPr>
            <w:tcW w:w="4253" w:type="dxa"/>
            <w:gridSpan w:val="2"/>
            <w:tcBorders>
              <w:top w:val="single" w:sz="12" w:space="0" w:color="auto"/>
              <w:left w:val="single" w:sz="12" w:space="0" w:color="auto"/>
            </w:tcBorders>
            <w:shd w:val="clear" w:color="auto" w:fill="E6E6E6"/>
          </w:tcPr>
          <w:p w14:paraId="07597DB0" w14:textId="77777777" w:rsidR="008D4010" w:rsidRPr="008F520E" w:rsidRDefault="008D4010" w:rsidP="0081553F">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tcPr>
          <w:p w14:paraId="0F378E8D" w14:textId="77777777" w:rsidR="008D4010" w:rsidRPr="008F520E" w:rsidRDefault="00607E7A" w:rsidP="00EC449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60</w:t>
            </w:r>
            <w:r w:rsidR="003A0C5E">
              <w:rPr>
                <w:rFonts w:ascii="Cambria" w:hAnsi="Cambria" w:cs="TimesNewRomanPS-BoldMT"/>
                <w:bCs/>
                <w:sz w:val="18"/>
                <w:szCs w:val="18"/>
              </w:rPr>
              <w:t xml:space="preserve"> </w:t>
            </w:r>
            <w:r>
              <w:rPr>
                <w:rFonts w:ascii="Cambria" w:hAnsi="Cambria" w:cs="TimesNewRomanPS-BoldMT"/>
                <w:bCs/>
                <w:sz w:val="18"/>
                <w:szCs w:val="18"/>
              </w:rPr>
              <w:t>000,00</w:t>
            </w:r>
          </w:p>
        </w:tc>
        <w:tc>
          <w:tcPr>
            <w:tcW w:w="2492" w:type="dxa"/>
            <w:gridSpan w:val="2"/>
            <w:tcBorders>
              <w:top w:val="single" w:sz="12" w:space="0" w:color="auto"/>
              <w:right w:val="single" w:sz="12" w:space="0" w:color="auto"/>
            </w:tcBorders>
            <w:shd w:val="clear" w:color="auto" w:fill="FFFFFF"/>
          </w:tcPr>
          <w:p w14:paraId="616460E2" w14:textId="77777777" w:rsidR="008D4010" w:rsidRPr="008F520E" w:rsidRDefault="008D4010" w:rsidP="0081553F">
            <w:pPr>
              <w:pStyle w:val="Stopka"/>
              <w:tabs>
                <w:tab w:val="clear" w:pos="4536"/>
                <w:tab w:val="clear" w:pos="9072"/>
              </w:tabs>
              <w:spacing w:before="80" w:after="80"/>
              <w:rPr>
                <w:rFonts w:ascii="Cambria" w:hAnsi="Cambria"/>
                <w:b/>
                <w:bCs/>
                <w:iCs/>
                <w:sz w:val="18"/>
                <w:szCs w:val="18"/>
              </w:rPr>
            </w:pPr>
          </w:p>
        </w:tc>
      </w:tr>
      <w:tr w:rsidR="008D4010" w:rsidRPr="008F520E" w14:paraId="3203F3FA" w14:textId="77777777" w:rsidTr="0081553F">
        <w:trPr>
          <w:cantSplit/>
          <w:trHeight w:val="427"/>
        </w:trPr>
        <w:tc>
          <w:tcPr>
            <w:tcW w:w="4253" w:type="dxa"/>
            <w:gridSpan w:val="2"/>
            <w:tcBorders>
              <w:left w:val="single" w:sz="12" w:space="0" w:color="auto"/>
            </w:tcBorders>
            <w:shd w:val="clear" w:color="auto" w:fill="E6E6E6"/>
          </w:tcPr>
          <w:p w14:paraId="1CF74ABE" w14:textId="4A70B85F" w:rsidR="008D4010" w:rsidRPr="008F520E" w:rsidRDefault="008D4010" w:rsidP="0081553F">
            <w:pPr>
              <w:pStyle w:val="Stopka"/>
              <w:spacing w:before="80" w:after="80"/>
              <w:rPr>
                <w:rFonts w:ascii="Cambria" w:hAnsi="Cambria"/>
                <w:b/>
                <w:bCs/>
                <w:iCs/>
                <w:sz w:val="18"/>
                <w:szCs w:val="18"/>
              </w:rPr>
            </w:pPr>
            <w:r w:rsidRPr="008F520E">
              <w:rPr>
                <w:rFonts w:ascii="Cambria" w:hAnsi="Cambria"/>
                <w:b/>
                <w:bCs/>
                <w:iCs/>
                <w:sz w:val="18"/>
                <w:szCs w:val="18"/>
              </w:rPr>
              <w:t xml:space="preserve">6. Oczekiwana wielkość wsparcia </w:t>
            </w:r>
            <w:r w:rsidR="003A0C5E">
              <w:rPr>
                <w:rFonts w:ascii="Cambria" w:hAnsi="Cambria"/>
                <w:b/>
                <w:bCs/>
                <w:iCs/>
                <w:sz w:val="18"/>
                <w:szCs w:val="18"/>
              </w:rPr>
              <w:t>PROW</w:t>
            </w:r>
          </w:p>
        </w:tc>
        <w:tc>
          <w:tcPr>
            <w:tcW w:w="2491" w:type="dxa"/>
            <w:gridSpan w:val="2"/>
            <w:tcBorders>
              <w:right w:val="single" w:sz="12" w:space="0" w:color="auto"/>
            </w:tcBorders>
            <w:shd w:val="clear" w:color="auto" w:fill="FFFFFF"/>
          </w:tcPr>
          <w:p w14:paraId="55FB1E88" w14:textId="615DE0A3" w:rsidR="008D4010" w:rsidRPr="008F520E" w:rsidRDefault="003A0C5E" w:rsidP="00EC449B">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60 000,00</w:t>
            </w:r>
          </w:p>
        </w:tc>
        <w:tc>
          <w:tcPr>
            <w:tcW w:w="2492" w:type="dxa"/>
            <w:gridSpan w:val="2"/>
            <w:tcBorders>
              <w:right w:val="single" w:sz="12" w:space="0" w:color="auto"/>
            </w:tcBorders>
            <w:shd w:val="clear" w:color="auto" w:fill="FFFFFF"/>
          </w:tcPr>
          <w:p w14:paraId="1DCF3A80" w14:textId="77777777" w:rsidR="008D4010" w:rsidRPr="008F520E" w:rsidRDefault="008D4010" w:rsidP="0081553F">
            <w:pPr>
              <w:pStyle w:val="Stopka"/>
              <w:tabs>
                <w:tab w:val="clear" w:pos="4536"/>
                <w:tab w:val="clear" w:pos="9072"/>
              </w:tabs>
              <w:spacing w:before="80" w:after="80"/>
              <w:rPr>
                <w:rFonts w:ascii="Cambria" w:hAnsi="Cambria"/>
                <w:b/>
                <w:bCs/>
                <w:iCs/>
                <w:sz w:val="18"/>
                <w:szCs w:val="18"/>
              </w:rPr>
            </w:pPr>
          </w:p>
        </w:tc>
      </w:tr>
      <w:tr w:rsidR="008D4010" w:rsidRPr="008F520E" w14:paraId="601C6B73" w14:textId="77777777" w:rsidTr="0081553F">
        <w:trPr>
          <w:cantSplit/>
          <w:trHeight w:val="192"/>
        </w:trPr>
        <w:tc>
          <w:tcPr>
            <w:tcW w:w="4242" w:type="dxa"/>
            <w:vMerge w:val="restart"/>
            <w:tcBorders>
              <w:left w:val="single" w:sz="12" w:space="0" w:color="auto"/>
            </w:tcBorders>
            <w:shd w:val="clear" w:color="auto" w:fill="E6E6E6"/>
          </w:tcPr>
          <w:p w14:paraId="5CB38F7E" w14:textId="77777777" w:rsidR="008D4010" w:rsidRPr="008F520E" w:rsidRDefault="008D4010" w:rsidP="0081553F">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2"/>
            <w:tcBorders>
              <w:right w:val="single" w:sz="12" w:space="0" w:color="auto"/>
            </w:tcBorders>
            <w:shd w:val="clear" w:color="auto" w:fill="FFFFFF"/>
          </w:tcPr>
          <w:p w14:paraId="6F94AE29" w14:textId="77777777" w:rsidR="008D4010" w:rsidRPr="008F520E" w:rsidRDefault="008D4010"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60" w:type="dxa"/>
            <w:gridSpan w:val="2"/>
            <w:tcBorders>
              <w:right w:val="single" w:sz="12" w:space="0" w:color="auto"/>
            </w:tcBorders>
            <w:shd w:val="clear" w:color="auto" w:fill="FFFFFF"/>
          </w:tcPr>
          <w:p w14:paraId="35EA4F7C" w14:textId="77777777" w:rsidR="008D4010" w:rsidRPr="008F520E" w:rsidRDefault="008D4010"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218" w:type="dxa"/>
            <w:tcBorders>
              <w:right w:val="single" w:sz="12" w:space="0" w:color="auto"/>
            </w:tcBorders>
            <w:shd w:val="clear" w:color="auto" w:fill="FFFFFF"/>
          </w:tcPr>
          <w:p w14:paraId="78F813CC" w14:textId="77777777" w:rsidR="008D4010" w:rsidRPr="008F520E" w:rsidRDefault="008D4010"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8D4010" w:rsidRPr="008F520E" w14:paraId="408A591D" w14:textId="77777777" w:rsidTr="0081553F">
        <w:trPr>
          <w:cantSplit/>
          <w:trHeight w:val="192"/>
        </w:trPr>
        <w:tc>
          <w:tcPr>
            <w:tcW w:w="4242" w:type="dxa"/>
            <w:vMerge/>
            <w:tcBorders>
              <w:left w:val="single" w:sz="12" w:space="0" w:color="auto"/>
            </w:tcBorders>
            <w:shd w:val="clear" w:color="auto" w:fill="E6E6E6"/>
          </w:tcPr>
          <w:p w14:paraId="3D52FBCF" w14:textId="77777777" w:rsidR="008D4010" w:rsidRPr="008F520E" w:rsidRDefault="008D4010" w:rsidP="0081553F">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tcPr>
          <w:p w14:paraId="339316A8" w14:textId="697FBC08" w:rsidR="008D4010" w:rsidRPr="00B55A09" w:rsidRDefault="008D4010" w:rsidP="0081553F">
            <w:pPr>
              <w:pStyle w:val="Stopka"/>
              <w:tabs>
                <w:tab w:val="clear" w:pos="4536"/>
                <w:tab w:val="clear" w:pos="9072"/>
              </w:tabs>
              <w:spacing w:before="80" w:after="80"/>
              <w:rPr>
                <w:rFonts w:ascii="Cambria" w:hAnsi="Cambria"/>
                <w:bCs/>
                <w:iCs/>
                <w:sz w:val="18"/>
                <w:szCs w:val="18"/>
              </w:rPr>
            </w:pPr>
          </w:p>
        </w:tc>
        <w:tc>
          <w:tcPr>
            <w:tcW w:w="2160" w:type="dxa"/>
            <w:gridSpan w:val="2"/>
            <w:tcBorders>
              <w:right w:val="single" w:sz="12" w:space="0" w:color="auto"/>
            </w:tcBorders>
            <w:shd w:val="clear" w:color="auto" w:fill="FFFFFF"/>
          </w:tcPr>
          <w:p w14:paraId="2CD8F86F" w14:textId="77777777" w:rsidR="008D4010" w:rsidRPr="008F520E" w:rsidRDefault="008D4010" w:rsidP="0081553F">
            <w:pPr>
              <w:pStyle w:val="Stopka"/>
              <w:tabs>
                <w:tab w:val="clear" w:pos="4536"/>
                <w:tab w:val="clear" w:pos="9072"/>
              </w:tabs>
              <w:spacing w:before="80" w:after="80"/>
              <w:rPr>
                <w:rFonts w:ascii="Cambria" w:hAnsi="Cambria"/>
                <w:b/>
                <w:bCs/>
                <w:iCs/>
                <w:sz w:val="18"/>
                <w:szCs w:val="18"/>
              </w:rPr>
            </w:pPr>
          </w:p>
        </w:tc>
        <w:tc>
          <w:tcPr>
            <w:tcW w:w="1218" w:type="dxa"/>
            <w:tcBorders>
              <w:right w:val="single" w:sz="12" w:space="0" w:color="auto"/>
            </w:tcBorders>
            <w:shd w:val="clear" w:color="auto" w:fill="FFFFFF"/>
          </w:tcPr>
          <w:p w14:paraId="1ABF8627" w14:textId="77777777" w:rsidR="008D4010" w:rsidRPr="008F520E" w:rsidRDefault="008D4010" w:rsidP="0081553F">
            <w:pPr>
              <w:pStyle w:val="Stopka"/>
              <w:tabs>
                <w:tab w:val="clear" w:pos="4536"/>
                <w:tab w:val="clear" w:pos="9072"/>
              </w:tabs>
              <w:spacing w:before="80" w:after="80"/>
              <w:rPr>
                <w:rFonts w:ascii="Cambria" w:hAnsi="Cambria"/>
                <w:b/>
                <w:bCs/>
                <w:iCs/>
                <w:sz w:val="18"/>
                <w:szCs w:val="18"/>
              </w:rPr>
            </w:pPr>
          </w:p>
        </w:tc>
      </w:tr>
    </w:tbl>
    <w:p w14:paraId="16898A4D" w14:textId="77777777" w:rsidR="008D4010" w:rsidRPr="008F520E" w:rsidRDefault="008D4010" w:rsidP="008D4010">
      <w:pPr>
        <w:jc w:val="right"/>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8D4010" w:rsidRPr="008F520E" w14:paraId="3E1BD8FC" w14:textId="77777777" w:rsidTr="0081553F">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358B5A81" w14:textId="77777777" w:rsidR="008D4010" w:rsidRPr="008F520E" w:rsidRDefault="008D4010" w:rsidP="0081553F">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8D4010" w:rsidRPr="008F520E" w14:paraId="24ECFA3C" w14:textId="77777777" w:rsidTr="0081553F">
        <w:trPr>
          <w:cantSplit/>
          <w:trHeight w:val="20"/>
        </w:trPr>
        <w:tc>
          <w:tcPr>
            <w:tcW w:w="2628" w:type="dxa"/>
            <w:tcBorders>
              <w:top w:val="single" w:sz="12" w:space="0" w:color="auto"/>
            </w:tcBorders>
            <w:shd w:val="clear" w:color="auto" w:fill="E6E6E6"/>
          </w:tcPr>
          <w:p w14:paraId="4D601862"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7A944376" w14:textId="77777777" w:rsidR="008D4010" w:rsidRPr="008F520E" w:rsidRDefault="00607E7A" w:rsidP="0081553F">
            <w:pPr>
              <w:spacing w:before="60" w:after="60"/>
              <w:rPr>
                <w:rFonts w:ascii="Cambria" w:hAnsi="Cambria"/>
                <w:iCs/>
                <w:sz w:val="18"/>
                <w:szCs w:val="18"/>
              </w:rPr>
            </w:pPr>
            <w:r>
              <w:rPr>
                <w:rFonts w:ascii="Cambria" w:hAnsi="Cambria"/>
                <w:iCs/>
                <w:sz w:val="18"/>
                <w:szCs w:val="18"/>
              </w:rPr>
              <w:t>Ochotnicza Straż Pożarna</w:t>
            </w:r>
          </w:p>
        </w:tc>
      </w:tr>
      <w:tr w:rsidR="008D4010" w:rsidRPr="008F520E" w14:paraId="26FF57F9" w14:textId="77777777" w:rsidTr="0081553F">
        <w:trPr>
          <w:cantSplit/>
          <w:trHeight w:val="20"/>
        </w:trPr>
        <w:tc>
          <w:tcPr>
            <w:tcW w:w="2628" w:type="dxa"/>
            <w:shd w:val="clear" w:color="auto" w:fill="E6E6E6"/>
          </w:tcPr>
          <w:p w14:paraId="324886B8"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tcBorders>
              <w:right w:val="single" w:sz="4" w:space="0" w:color="auto"/>
            </w:tcBorders>
            <w:shd w:val="clear" w:color="auto" w:fill="FFFFFF"/>
          </w:tcPr>
          <w:p w14:paraId="23652028" w14:textId="77777777" w:rsidR="008D4010" w:rsidRPr="008F520E" w:rsidRDefault="00607E7A" w:rsidP="0081553F">
            <w:pPr>
              <w:spacing w:before="60" w:after="60"/>
              <w:rPr>
                <w:rFonts w:ascii="Cambria" w:hAnsi="Cambria"/>
                <w:iCs/>
                <w:sz w:val="18"/>
                <w:szCs w:val="18"/>
              </w:rPr>
            </w:pPr>
            <w:r>
              <w:rPr>
                <w:rFonts w:ascii="Cambria" w:hAnsi="Cambria"/>
                <w:iCs/>
                <w:sz w:val="18"/>
                <w:szCs w:val="18"/>
              </w:rPr>
              <w:t>36-004 Łąka , Łukawiec nr 426</w:t>
            </w:r>
          </w:p>
        </w:tc>
        <w:tc>
          <w:tcPr>
            <w:tcW w:w="1800" w:type="dxa"/>
            <w:tcBorders>
              <w:left w:val="single" w:sz="4" w:space="0" w:color="auto"/>
            </w:tcBorders>
            <w:shd w:val="clear" w:color="auto" w:fill="E6E6E6"/>
          </w:tcPr>
          <w:p w14:paraId="798F53CD" w14:textId="77777777" w:rsidR="008D4010" w:rsidRPr="008F520E" w:rsidRDefault="008D4010" w:rsidP="0081553F">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0A8EE54C" w14:textId="77777777" w:rsidR="008D4010" w:rsidRPr="008F520E" w:rsidRDefault="008D4010" w:rsidP="0081553F">
            <w:pPr>
              <w:spacing w:before="60" w:after="60"/>
              <w:rPr>
                <w:rFonts w:ascii="Cambria" w:hAnsi="Cambria"/>
                <w:iCs/>
                <w:sz w:val="18"/>
                <w:szCs w:val="18"/>
              </w:rPr>
            </w:pPr>
          </w:p>
        </w:tc>
      </w:tr>
      <w:tr w:rsidR="008D4010" w:rsidRPr="008F520E" w14:paraId="47B15CE3" w14:textId="77777777" w:rsidTr="0081553F">
        <w:trPr>
          <w:cantSplit/>
          <w:trHeight w:val="20"/>
        </w:trPr>
        <w:tc>
          <w:tcPr>
            <w:tcW w:w="2628" w:type="dxa"/>
            <w:tcBorders>
              <w:bottom w:val="single" w:sz="4" w:space="0" w:color="auto"/>
            </w:tcBorders>
            <w:shd w:val="clear" w:color="auto" w:fill="E6E6E6"/>
          </w:tcPr>
          <w:p w14:paraId="2CDEAA40"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6978" w:type="dxa"/>
            <w:gridSpan w:val="4"/>
            <w:shd w:val="clear" w:color="auto" w:fill="FFFFFF"/>
          </w:tcPr>
          <w:p w14:paraId="753614F7" w14:textId="77777777" w:rsidR="008D4010" w:rsidRPr="008F520E" w:rsidRDefault="008D4010" w:rsidP="0081553F">
            <w:pPr>
              <w:spacing w:before="60" w:after="60"/>
              <w:rPr>
                <w:rFonts w:ascii="Cambria" w:hAnsi="Cambria"/>
                <w:bCs/>
                <w:iCs/>
                <w:sz w:val="18"/>
                <w:szCs w:val="18"/>
              </w:rPr>
            </w:pPr>
            <w:r w:rsidRPr="008F520E">
              <w:rPr>
                <w:rFonts w:ascii="Cambria" w:hAnsi="Cambria"/>
                <w:bCs/>
                <w:iCs/>
                <w:sz w:val="18"/>
                <w:szCs w:val="18"/>
              </w:rPr>
              <w:t>(imię, nazwisko, telefon, e-mail)</w:t>
            </w:r>
          </w:p>
          <w:p w14:paraId="36CF3F04" w14:textId="77777777" w:rsidR="008D4010" w:rsidRPr="008F520E" w:rsidRDefault="00607E7A" w:rsidP="0081553F">
            <w:pPr>
              <w:spacing w:before="60" w:after="60"/>
              <w:rPr>
                <w:rFonts w:ascii="Cambria" w:hAnsi="Cambria"/>
                <w:iCs/>
                <w:sz w:val="18"/>
                <w:szCs w:val="18"/>
              </w:rPr>
            </w:pPr>
            <w:r>
              <w:rPr>
                <w:rFonts w:ascii="Cambria" w:hAnsi="Cambria"/>
                <w:bCs/>
                <w:iCs/>
                <w:sz w:val="18"/>
                <w:szCs w:val="18"/>
              </w:rPr>
              <w:t>Dominik Bozek, tel: 888510444, email: bdbozek@gmail.com</w:t>
            </w:r>
          </w:p>
        </w:tc>
      </w:tr>
      <w:tr w:rsidR="008D4010" w:rsidRPr="008F520E" w14:paraId="4000D745" w14:textId="77777777" w:rsidTr="0081553F">
        <w:trPr>
          <w:cantSplit/>
          <w:trHeight w:val="516"/>
        </w:trPr>
        <w:tc>
          <w:tcPr>
            <w:tcW w:w="2628" w:type="dxa"/>
            <w:vMerge w:val="restart"/>
            <w:shd w:val="clear" w:color="auto" w:fill="E6E6E6"/>
          </w:tcPr>
          <w:p w14:paraId="7A454189"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3"/>
            <w:shd w:val="clear" w:color="auto" w:fill="FFFFFF"/>
            <w:vAlign w:val="center"/>
          </w:tcPr>
          <w:p w14:paraId="4DF01323" w14:textId="77777777" w:rsidR="008D4010" w:rsidRPr="008F520E" w:rsidRDefault="008D4010" w:rsidP="0081553F">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498" w:type="dxa"/>
            <w:shd w:val="clear" w:color="auto" w:fill="FFFFFF"/>
          </w:tcPr>
          <w:p w14:paraId="0E1B14FD" w14:textId="77777777" w:rsidR="008D4010" w:rsidRPr="008F520E" w:rsidRDefault="008D4010" w:rsidP="0081553F">
            <w:pPr>
              <w:spacing w:before="60" w:after="60"/>
              <w:rPr>
                <w:rFonts w:ascii="Cambria" w:hAnsi="Cambria"/>
                <w:iCs/>
                <w:sz w:val="18"/>
                <w:szCs w:val="18"/>
              </w:rPr>
            </w:pPr>
            <w:r w:rsidRPr="008F520E">
              <w:rPr>
                <w:rFonts w:ascii="Cambria" w:hAnsi="Cambria"/>
                <w:iCs/>
                <w:sz w:val="18"/>
                <w:szCs w:val="18"/>
              </w:rPr>
              <w:t>x</w:t>
            </w:r>
          </w:p>
        </w:tc>
      </w:tr>
      <w:tr w:rsidR="008D4010" w:rsidRPr="008F520E" w14:paraId="62CF5272" w14:textId="77777777" w:rsidTr="0081553F">
        <w:trPr>
          <w:cantSplit/>
          <w:trHeight w:val="708"/>
        </w:trPr>
        <w:tc>
          <w:tcPr>
            <w:tcW w:w="2628" w:type="dxa"/>
            <w:vMerge/>
            <w:shd w:val="clear" w:color="auto" w:fill="E6E6E6"/>
          </w:tcPr>
          <w:p w14:paraId="7B4F5618"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DA6C35E" w14:textId="77777777" w:rsidR="008D4010" w:rsidRPr="008F520E" w:rsidRDefault="008D4010" w:rsidP="0081553F">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71A1AF4F" w14:textId="77777777" w:rsidR="008D4010" w:rsidRPr="008F520E" w:rsidRDefault="008D4010" w:rsidP="0081553F">
            <w:pPr>
              <w:spacing w:before="60" w:after="60"/>
              <w:rPr>
                <w:rFonts w:ascii="Cambria" w:hAnsi="Cambria"/>
                <w:iCs/>
                <w:sz w:val="18"/>
                <w:szCs w:val="18"/>
              </w:rPr>
            </w:pPr>
          </w:p>
        </w:tc>
      </w:tr>
      <w:tr w:rsidR="008D4010" w:rsidRPr="008F520E" w14:paraId="03970334" w14:textId="77777777" w:rsidTr="0081553F">
        <w:trPr>
          <w:cantSplit/>
          <w:trHeight w:val="180"/>
        </w:trPr>
        <w:tc>
          <w:tcPr>
            <w:tcW w:w="2628" w:type="dxa"/>
            <w:vMerge/>
            <w:shd w:val="clear" w:color="auto" w:fill="E6E6E6"/>
          </w:tcPr>
          <w:p w14:paraId="469ADD38"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E258636" w14:textId="77777777" w:rsidR="008D4010" w:rsidRPr="008F520E" w:rsidRDefault="008D4010" w:rsidP="0081553F">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498" w:type="dxa"/>
            <w:shd w:val="clear" w:color="auto" w:fill="FFFFFF"/>
          </w:tcPr>
          <w:p w14:paraId="409A896D" w14:textId="77777777" w:rsidR="008D4010" w:rsidRPr="008F520E" w:rsidRDefault="008D4010" w:rsidP="0081553F">
            <w:pPr>
              <w:spacing w:before="60" w:after="60"/>
              <w:rPr>
                <w:rFonts w:ascii="Cambria" w:hAnsi="Cambria"/>
                <w:iCs/>
                <w:sz w:val="18"/>
                <w:szCs w:val="18"/>
              </w:rPr>
            </w:pPr>
          </w:p>
        </w:tc>
      </w:tr>
      <w:tr w:rsidR="008D4010" w:rsidRPr="008F520E" w14:paraId="2AB0A9D4" w14:textId="77777777" w:rsidTr="0081553F">
        <w:trPr>
          <w:cantSplit/>
          <w:trHeight w:val="528"/>
        </w:trPr>
        <w:tc>
          <w:tcPr>
            <w:tcW w:w="2628" w:type="dxa"/>
            <w:vMerge/>
            <w:shd w:val="clear" w:color="auto" w:fill="E6E6E6"/>
          </w:tcPr>
          <w:p w14:paraId="536284E2"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590A547" w14:textId="77777777" w:rsidR="008D4010" w:rsidRPr="008F520E" w:rsidRDefault="008D4010" w:rsidP="0081553F">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498" w:type="dxa"/>
            <w:shd w:val="clear" w:color="auto" w:fill="FFFFFF"/>
          </w:tcPr>
          <w:p w14:paraId="192139BC" w14:textId="77777777" w:rsidR="008D4010" w:rsidRPr="008F520E" w:rsidRDefault="008D4010" w:rsidP="0081553F">
            <w:pPr>
              <w:spacing w:before="60" w:after="60"/>
              <w:rPr>
                <w:rFonts w:ascii="Cambria" w:hAnsi="Cambria"/>
                <w:iCs/>
                <w:sz w:val="18"/>
                <w:szCs w:val="18"/>
              </w:rPr>
            </w:pPr>
          </w:p>
        </w:tc>
      </w:tr>
      <w:tr w:rsidR="008D4010" w:rsidRPr="008F520E" w14:paraId="58A5D508" w14:textId="77777777" w:rsidTr="0081553F">
        <w:trPr>
          <w:cantSplit/>
          <w:trHeight w:val="180"/>
        </w:trPr>
        <w:tc>
          <w:tcPr>
            <w:tcW w:w="2628" w:type="dxa"/>
            <w:vMerge/>
            <w:shd w:val="clear" w:color="auto" w:fill="E6E6E6"/>
          </w:tcPr>
          <w:p w14:paraId="566FFD43"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153C59D" w14:textId="77777777" w:rsidR="008D4010" w:rsidRPr="008F520E" w:rsidRDefault="008D4010" w:rsidP="0081553F">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498" w:type="dxa"/>
            <w:shd w:val="clear" w:color="auto" w:fill="FFFFFF"/>
          </w:tcPr>
          <w:p w14:paraId="25D0DC72" w14:textId="77777777" w:rsidR="008D4010" w:rsidRPr="008F520E" w:rsidRDefault="008D4010" w:rsidP="0081553F">
            <w:pPr>
              <w:spacing w:before="60" w:after="60"/>
              <w:rPr>
                <w:rFonts w:ascii="Cambria" w:hAnsi="Cambria"/>
                <w:iCs/>
                <w:sz w:val="18"/>
                <w:szCs w:val="18"/>
              </w:rPr>
            </w:pPr>
          </w:p>
        </w:tc>
      </w:tr>
      <w:tr w:rsidR="008D4010" w:rsidRPr="008F520E" w14:paraId="357361F4" w14:textId="77777777" w:rsidTr="0081553F">
        <w:trPr>
          <w:cantSplit/>
          <w:trHeight w:val="587"/>
        </w:trPr>
        <w:tc>
          <w:tcPr>
            <w:tcW w:w="2628" w:type="dxa"/>
            <w:vMerge/>
            <w:shd w:val="clear" w:color="auto" w:fill="E6E6E6"/>
          </w:tcPr>
          <w:p w14:paraId="6CEA8904"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C975AFB" w14:textId="77777777" w:rsidR="008D4010" w:rsidRPr="008F520E" w:rsidRDefault="008D4010" w:rsidP="0081553F">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498" w:type="dxa"/>
            <w:shd w:val="clear" w:color="auto" w:fill="FFFFFF"/>
          </w:tcPr>
          <w:p w14:paraId="558A4B30" w14:textId="77777777" w:rsidR="008D4010" w:rsidRPr="008F520E" w:rsidRDefault="008D4010" w:rsidP="0081553F">
            <w:pPr>
              <w:spacing w:before="60" w:after="60"/>
              <w:rPr>
                <w:rFonts w:ascii="Cambria" w:hAnsi="Cambria"/>
                <w:iCs/>
                <w:sz w:val="18"/>
                <w:szCs w:val="18"/>
              </w:rPr>
            </w:pPr>
          </w:p>
        </w:tc>
      </w:tr>
      <w:tr w:rsidR="008D4010" w:rsidRPr="008F520E" w14:paraId="69405C43" w14:textId="77777777" w:rsidTr="0081553F">
        <w:trPr>
          <w:cantSplit/>
          <w:trHeight w:val="587"/>
        </w:trPr>
        <w:tc>
          <w:tcPr>
            <w:tcW w:w="2628" w:type="dxa"/>
            <w:vMerge/>
            <w:tcBorders>
              <w:bottom w:val="single" w:sz="12" w:space="0" w:color="auto"/>
            </w:tcBorders>
            <w:shd w:val="clear" w:color="auto" w:fill="E6E6E6"/>
          </w:tcPr>
          <w:p w14:paraId="2681AE9A" w14:textId="77777777" w:rsidR="008D4010" w:rsidRPr="008F520E" w:rsidRDefault="008D4010" w:rsidP="0081553F">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5813FF11" w14:textId="77777777" w:rsidR="008D4010" w:rsidRPr="008F520E" w:rsidRDefault="008D4010" w:rsidP="0081553F">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498" w:type="dxa"/>
            <w:tcBorders>
              <w:bottom w:val="single" w:sz="12" w:space="0" w:color="auto"/>
            </w:tcBorders>
            <w:shd w:val="clear" w:color="auto" w:fill="FFFFFF"/>
          </w:tcPr>
          <w:p w14:paraId="122D2710" w14:textId="77777777" w:rsidR="008D4010" w:rsidRPr="008F520E" w:rsidRDefault="008D4010" w:rsidP="0081553F">
            <w:pPr>
              <w:spacing w:before="60" w:after="60"/>
              <w:rPr>
                <w:rFonts w:ascii="Cambria" w:hAnsi="Cambria"/>
                <w:iCs/>
                <w:sz w:val="18"/>
                <w:szCs w:val="18"/>
              </w:rPr>
            </w:pPr>
          </w:p>
        </w:tc>
      </w:tr>
    </w:tbl>
    <w:p w14:paraId="6520732B" w14:textId="77777777" w:rsidR="008D4010" w:rsidRDefault="008D4010" w:rsidP="0004377F">
      <w:pPr>
        <w:rPr>
          <w:rFonts w:ascii="Cambria" w:hAnsi="Cambria"/>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803240" w:rsidRPr="008F520E" w14:paraId="76FAE4C4" w14:textId="77777777" w:rsidTr="0081553F">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28EF29FD" w14:textId="6FD9DE40" w:rsidR="00803240" w:rsidRPr="008F520E" w:rsidRDefault="00803240" w:rsidP="0081553F">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1</w:t>
            </w:r>
            <w:r w:rsidR="00BC300E">
              <w:rPr>
                <w:b w:val="0"/>
                <w:bCs w:val="0"/>
                <w:sz w:val="18"/>
                <w:szCs w:val="18"/>
              </w:rPr>
              <w:t>4</w:t>
            </w:r>
            <w:r>
              <w:rPr>
                <w:b w:val="0"/>
                <w:bCs w:val="0"/>
                <w:sz w:val="18"/>
                <w:szCs w:val="18"/>
              </w:rPr>
              <w:t>/2020</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7A2AA1ED" w14:textId="77777777" w:rsidR="00803240" w:rsidRPr="008F520E" w:rsidRDefault="00803240" w:rsidP="0081553F">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50930B31" w14:textId="77777777" w:rsidR="00803240" w:rsidRPr="008F520E" w:rsidRDefault="00803240" w:rsidP="0081553F">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342127A6" w14:textId="77777777" w:rsidR="00803240" w:rsidRPr="008F520E" w:rsidRDefault="00803240" w:rsidP="0081553F">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12272EC3" w14:textId="77777777" w:rsidR="00803240" w:rsidRPr="008F520E" w:rsidRDefault="00803240" w:rsidP="00803240">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30"/>
        <w:gridCol w:w="181"/>
        <w:gridCol w:w="141"/>
        <w:gridCol w:w="453"/>
        <w:gridCol w:w="1011"/>
        <w:gridCol w:w="11"/>
        <w:gridCol w:w="713"/>
        <w:gridCol w:w="356"/>
        <w:gridCol w:w="57"/>
        <w:gridCol w:w="44"/>
        <w:gridCol w:w="427"/>
        <w:gridCol w:w="211"/>
        <w:gridCol w:w="670"/>
        <w:gridCol w:w="382"/>
        <w:gridCol w:w="885"/>
        <w:gridCol w:w="568"/>
        <w:gridCol w:w="515"/>
        <w:gridCol w:w="530"/>
        <w:gridCol w:w="21"/>
        <w:gridCol w:w="109"/>
        <w:gridCol w:w="11"/>
        <w:gridCol w:w="21"/>
      </w:tblGrid>
      <w:tr w:rsidR="00803240" w:rsidRPr="008F520E" w14:paraId="319D79F4" w14:textId="77777777" w:rsidTr="0081553F">
        <w:trPr>
          <w:gridAfter w:val="1"/>
          <w:wAfter w:w="9" w:type="dxa"/>
          <w:cantSplit/>
          <w:trHeight w:val="20"/>
        </w:trPr>
        <w:tc>
          <w:tcPr>
            <w:tcW w:w="2628" w:type="dxa"/>
            <w:gridSpan w:val="2"/>
            <w:shd w:val="clear" w:color="auto" w:fill="E6E6E6"/>
          </w:tcPr>
          <w:p w14:paraId="0439B68D" w14:textId="77777777" w:rsidR="00803240" w:rsidRPr="008F520E" w:rsidRDefault="00803240" w:rsidP="0081553F">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19"/>
            <w:shd w:val="clear" w:color="auto" w:fill="E6E6E6"/>
          </w:tcPr>
          <w:p w14:paraId="351CEC2E" w14:textId="77777777" w:rsidR="00803240" w:rsidRPr="008F520E" w:rsidRDefault="00803240" w:rsidP="0081553F">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803240" w:rsidRPr="008F520E" w14:paraId="194D6753" w14:textId="77777777" w:rsidTr="0081553F">
        <w:trPr>
          <w:gridAfter w:val="1"/>
          <w:wAfter w:w="9" w:type="dxa"/>
          <w:cantSplit/>
          <w:trHeight w:val="20"/>
        </w:trPr>
        <w:tc>
          <w:tcPr>
            <w:tcW w:w="2628" w:type="dxa"/>
            <w:gridSpan w:val="2"/>
            <w:shd w:val="clear" w:color="auto" w:fill="E6E6E6"/>
          </w:tcPr>
          <w:p w14:paraId="015C45EF" w14:textId="77777777" w:rsidR="00803240" w:rsidRPr="008F520E" w:rsidRDefault="00803240" w:rsidP="0081553F">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19"/>
            <w:shd w:val="clear" w:color="auto" w:fill="E6E6E6"/>
          </w:tcPr>
          <w:p w14:paraId="4BF38F75" w14:textId="77777777" w:rsidR="00803240" w:rsidRPr="008F520E" w:rsidRDefault="00803240" w:rsidP="0081553F">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59D346BB"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p>
        </w:tc>
      </w:tr>
      <w:tr w:rsidR="00803240" w:rsidRPr="008F520E" w14:paraId="0E76D80E" w14:textId="77777777" w:rsidTr="0081553F">
        <w:tblPrEx>
          <w:tblBorders>
            <w:top w:val="single" w:sz="4" w:space="0" w:color="auto"/>
            <w:left w:val="single" w:sz="4" w:space="0" w:color="auto"/>
            <w:bottom w:val="single" w:sz="4" w:space="0" w:color="auto"/>
            <w:right w:val="single" w:sz="4" w:space="0" w:color="auto"/>
          </w:tblBorders>
        </w:tblPrEx>
        <w:trPr>
          <w:gridAfter w:val="3"/>
          <w:wAfter w:w="114" w:type="dxa"/>
          <w:cantSplit/>
          <w:trHeight w:val="22"/>
        </w:trPr>
        <w:tc>
          <w:tcPr>
            <w:tcW w:w="9633" w:type="dxa"/>
            <w:gridSpan w:val="19"/>
            <w:tcBorders>
              <w:top w:val="single" w:sz="12" w:space="0" w:color="auto"/>
              <w:left w:val="single" w:sz="12" w:space="0" w:color="auto"/>
              <w:bottom w:val="single" w:sz="12" w:space="0" w:color="auto"/>
              <w:right w:val="single" w:sz="12" w:space="0" w:color="auto"/>
            </w:tcBorders>
            <w:shd w:val="clear" w:color="auto" w:fill="E6E6E6"/>
          </w:tcPr>
          <w:p w14:paraId="4981AA80" w14:textId="77777777" w:rsidR="00803240" w:rsidRPr="008F520E" w:rsidRDefault="00803240" w:rsidP="0081553F">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803240" w:rsidRPr="008F520E" w14:paraId="21D57C69" w14:textId="77777777" w:rsidTr="0081553F">
        <w:tblPrEx>
          <w:tblBorders>
            <w:top w:val="single" w:sz="4" w:space="0" w:color="auto"/>
            <w:left w:val="single" w:sz="4" w:space="0" w:color="auto"/>
            <w:bottom w:val="single" w:sz="4" w:space="0" w:color="auto"/>
            <w:right w:val="single" w:sz="4" w:space="0" w:color="auto"/>
          </w:tblBorders>
        </w:tblPrEx>
        <w:trPr>
          <w:gridAfter w:val="3"/>
          <w:wAfter w:w="114" w:type="dxa"/>
          <w:cantSplit/>
          <w:trHeight w:val="760"/>
        </w:trPr>
        <w:tc>
          <w:tcPr>
            <w:tcW w:w="2770" w:type="dxa"/>
            <w:gridSpan w:val="3"/>
            <w:tcBorders>
              <w:top w:val="single" w:sz="12" w:space="0" w:color="auto"/>
              <w:left w:val="single" w:sz="12" w:space="0" w:color="auto"/>
            </w:tcBorders>
            <w:shd w:val="clear" w:color="auto" w:fill="E6E6E6"/>
          </w:tcPr>
          <w:p w14:paraId="004B459D"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16"/>
            <w:tcBorders>
              <w:top w:val="single" w:sz="12" w:space="0" w:color="auto"/>
              <w:right w:val="single" w:sz="12" w:space="0" w:color="auto"/>
            </w:tcBorders>
            <w:shd w:val="clear" w:color="auto" w:fill="auto"/>
          </w:tcPr>
          <w:p w14:paraId="62BA582C" w14:textId="77777777" w:rsidR="00803240" w:rsidRPr="008F520E" w:rsidRDefault="00803240" w:rsidP="0081553F">
            <w:pPr>
              <w:pStyle w:val="Stopka"/>
              <w:tabs>
                <w:tab w:val="clear" w:pos="4536"/>
                <w:tab w:val="clear" w:pos="9072"/>
              </w:tabs>
              <w:spacing w:before="60" w:after="60"/>
              <w:rPr>
                <w:rFonts w:ascii="Cambria" w:hAnsi="Cambria"/>
                <w:sz w:val="18"/>
                <w:szCs w:val="18"/>
              </w:rPr>
            </w:pPr>
            <w:r>
              <w:rPr>
                <w:rFonts w:ascii="Cambria" w:hAnsi="Cambria"/>
                <w:sz w:val="18"/>
                <w:szCs w:val="18"/>
              </w:rPr>
              <w:t>Doposażenie i remont placu zabaw</w:t>
            </w:r>
          </w:p>
        </w:tc>
      </w:tr>
      <w:tr w:rsidR="00803240" w:rsidRPr="008F520E" w14:paraId="05C238FE" w14:textId="77777777" w:rsidTr="0081553F">
        <w:tblPrEx>
          <w:tblBorders>
            <w:top w:val="single" w:sz="4" w:space="0" w:color="auto"/>
            <w:left w:val="single" w:sz="4" w:space="0" w:color="auto"/>
            <w:bottom w:val="single" w:sz="4" w:space="0" w:color="auto"/>
            <w:right w:val="single" w:sz="4" w:space="0" w:color="auto"/>
          </w:tblBorders>
        </w:tblPrEx>
        <w:trPr>
          <w:gridAfter w:val="3"/>
          <w:wAfter w:w="114" w:type="dxa"/>
          <w:cantSplit/>
          <w:trHeight w:val="22"/>
        </w:trPr>
        <w:tc>
          <w:tcPr>
            <w:tcW w:w="2770" w:type="dxa"/>
            <w:gridSpan w:val="3"/>
            <w:tcBorders>
              <w:left w:val="single" w:sz="12" w:space="0" w:color="auto"/>
            </w:tcBorders>
            <w:shd w:val="clear" w:color="auto" w:fill="E6E6E6"/>
          </w:tcPr>
          <w:p w14:paraId="161283A4"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7"/>
            <w:tcBorders>
              <w:bottom w:val="single" w:sz="4" w:space="0" w:color="auto"/>
              <w:right w:val="single" w:sz="12" w:space="0" w:color="auto"/>
            </w:tcBorders>
            <w:shd w:val="clear" w:color="auto" w:fill="FFFFFF"/>
          </w:tcPr>
          <w:p w14:paraId="5F50E698"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3DAB4204"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Obok byłego przedszkola 0,20 arów</w:t>
            </w:r>
          </w:p>
        </w:tc>
        <w:tc>
          <w:tcPr>
            <w:tcW w:w="4204" w:type="dxa"/>
            <w:gridSpan w:val="9"/>
            <w:tcBorders>
              <w:bottom w:val="single" w:sz="4" w:space="0" w:color="auto"/>
              <w:right w:val="single" w:sz="12" w:space="0" w:color="auto"/>
            </w:tcBorders>
            <w:shd w:val="clear" w:color="auto" w:fill="FFFFFF"/>
          </w:tcPr>
          <w:p w14:paraId="6E106366" w14:textId="77777777" w:rsidR="00803240" w:rsidRPr="008F520E" w:rsidRDefault="00803240" w:rsidP="00803240">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Łukawiec 4726</w:t>
            </w:r>
            <w:r>
              <w:rPr>
                <w:rFonts w:ascii="Cambria" w:hAnsi="Cambria"/>
                <w:b/>
                <w:bCs/>
                <w:iCs/>
                <w:sz w:val="18"/>
                <w:szCs w:val="18"/>
              </w:rPr>
              <w:br/>
              <w:t>36-004 Łąka</w:t>
            </w:r>
          </w:p>
        </w:tc>
      </w:tr>
      <w:tr w:rsidR="00803240" w:rsidRPr="008F520E" w14:paraId="58AC5831" w14:textId="77777777" w:rsidTr="0081553F">
        <w:tblPrEx>
          <w:tblBorders>
            <w:top w:val="single" w:sz="4" w:space="0" w:color="auto"/>
            <w:left w:val="single" w:sz="4" w:space="0" w:color="auto"/>
            <w:bottom w:val="single" w:sz="4" w:space="0" w:color="auto"/>
            <w:right w:val="single" w:sz="4" w:space="0" w:color="auto"/>
          </w:tblBorders>
        </w:tblPrEx>
        <w:trPr>
          <w:gridAfter w:val="3"/>
          <w:wAfter w:w="114" w:type="dxa"/>
          <w:cantSplit/>
          <w:trHeight w:val="461"/>
        </w:trPr>
        <w:tc>
          <w:tcPr>
            <w:tcW w:w="2770" w:type="dxa"/>
            <w:gridSpan w:val="3"/>
            <w:vMerge w:val="restart"/>
            <w:tcBorders>
              <w:left w:val="single" w:sz="12" w:space="0" w:color="auto"/>
            </w:tcBorders>
            <w:shd w:val="clear" w:color="auto" w:fill="E6E6E6"/>
          </w:tcPr>
          <w:p w14:paraId="07112259"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7"/>
            <w:tcBorders>
              <w:right w:val="single" w:sz="12" w:space="0" w:color="auto"/>
            </w:tcBorders>
            <w:shd w:val="clear" w:color="auto" w:fill="E0E0E0"/>
            <w:vAlign w:val="center"/>
          </w:tcPr>
          <w:p w14:paraId="375F5B0B" w14:textId="77777777" w:rsidR="00803240" w:rsidRPr="008F520E" w:rsidRDefault="00803240" w:rsidP="0081553F">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gridSpan w:val="9"/>
            <w:tcBorders>
              <w:right w:val="single" w:sz="12" w:space="0" w:color="auto"/>
            </w:tcBorders>
            <w:shd w:val="clear" w:color="auto" w:fill="E0E0E0"/>
            <w:vAlign w:val="center"/>
          </w:tcPr>
          <w:p w14:paraId="60347D00" w14:textId="77777777" w:rsidR="00803240" w:rsidRPr="008F520E" w:rsidRDefault="00803240" w:rsidP="0081553F">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803240" w:rsidRPr="008F520E" w14:paraId="234B2577" w14:textId="77777777" w:rsidTr="0081553F">
        <w:tblPrEx>
          <w:tblBorders>
            <w:top w:val="single" w:sz="4" w:space="0" w:color="auto"/>
            <w:left w:val="single" w:sz="4" w:space="0" w:color="auto"/>
            <w:bottom w:val="single" w:sz="4" w:space="0" w:color="auto"/>
            <w:right w:val="single" w:sz="4" w:space="0" w:color="auto"/>
          </w:tblBorders>
        </w:tblPrEx>
        <w:trPr>
          <w:gridAfter w:val="3"/>
          <w:wAfter w:w="114" w:type="dxa"/>
          <w:cantSplit/>
          <w:trHeight w:val="262"/>
        </w:trPr>
        <w:tc>
          <w:tcPr>
            <w:tcW w:w="2770" w:type="dxa"/>
            <w:gridSpan w:val="3"/>
            <w:vMerge/>
            <w:tcBorders>
              <w:left w:val="single" w:sz="12" w:space="0" w:color="auto"/>
            </w:tcBorders>
            <w:shd w:val="clear" w:color="auto" w:fill="E6E6E6"/>
          </w:tcPr>
          <w:p w14:paraId="66C03EEB"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p>
        </w:tc>
        <w:tc>
          <w:tcPr>
            <w:tcW w:w="2659" w:type="dxa"/>
            <w:gridSpan w:val="7"/>
            <w:tcBorders>
              <w:right w:val="single" w:sz="12" w:space="0" w:color="auto"/>
            </w:tcBorders>
            <w:shd w:val="clear" w:color="auto" w:fill="FFFFFF"/>
          </w:tcPr>
          <w:p w14:paraId="783AA585" w14:textId="77777777" w:rsidR="00803240" w:rsidRPr="008F520E" w:rsidRDefault="00031798" w:rsidP="0081553F">
            <w:pPr>
              <w:spacing w:before="60" w:after="60"/>
              <w:rPr>
                <w:rFonts w:ascii="Cambria" w:hAnsi="Cambria"/>
                <w:b/>
                <w:bCs/>
                <w:iCs/>
                <w:sz w:val="18"/>
                <w:szCs w:val="18"/>
              </w:rPr>
            </w:pPr>
            <w:r>
              <w:rPr>
                <w:rFonts w:ascii="Cambria" w:hAnsi="Cambria"/>
                <w:b/>
                <w:bCs/>
                <w:iCs/>
                <w:sz w:val="18"/>
                <w:szCs w:val="18"/>
              </w:rPr>
              <w:t>2020</w:t>
            </w:r>
          </w:p>
        </w:tc>
        <w:tc>
          <w:tcPr>
            <w:tcW w:w="4204" w:type="dxa"/>
            <w:gridSpan w:val="9"/>
            <w:tcBorders>
              <w:right w:val="single" w:sz="12" w:space="0" w:color="auto"/>
            </w:tcBorders>
            <w:shd w:val="clear" w:color="auto" w:fill="FFFFFF"/>
          </w:tcPr>
          <w:p w14:paraId="7CECCB96" w14:textId="77777777" w:rsidR="00803240" w:rsidRPr="008F520E" w:rsidRDefault="00031798" w:rsidP="0081553F">
            <w:pPr>
              <w:spacing w:before="60" w:after="60"/>
              <w:rPr>
                <w:rFonts w:ascii="Cambria" w:hAnsi="Cambria"/>
                <w:b/>
                <w:bCs/>
                <w:iCs/>
                <w:sz w:val="18"/>
                <w:szCs w:val="18"/>
              </w:rPr>
            </w:pPr>
            <w:r>
              <w:rPr>
                <w:rFonts w:ascii="Cambria" w:hAnsi="Cambria"/>
                <w:b/>
                <w:bCs/>
                <w:iCs/>
                <w:sz w:val="18"/>
                <w:szCs w:val="18"/>
              </w:rPr>
              <w:t>2020</w:t>
            </w:r>
          </w:p>
        </w:tc>
      </w:tr>
      <w:tr w:rsidR="00803240" w:rsidRPr="008F520E" w14:paraId="25383F39" w14:textId="77777777" w:rsidTr="0081553F">
        <w:tblPrEx>
          <w:tblBorders>
            <w:top w:val="single" w:sz="4" w:space="0" w:color="auto"/>
            <w:left w:val="single" w:sz="4" w:space="0" w:color="auto"/>
            <w:bottom w:val="single" w:sz="4" w:space="0" w:color="auto"/>
            <w:right w:val="single" w:sz="4" w:space="0" w:color="auto"/>
          </w:tblBorders>
        </w:tblPrEx>
        <w:trPr>
          <w:gridAfter w:val="3"/>
          <w:wAfter w:w="114" w:type="dxa"/>
          <w:cantSplit/>
          <w:trHeight w:val="839"/>
        </w:trPr>
        <w:tc>
          <w:tcPr>
            <w:tcW w:w="2770" w:type="dxa"/>
            <w:gridSpan w:val="3"/>
            <w:tcBorders>
              <w:left w:val="single" w:sz="12" w:space="0" w:color="auto"/>
            </w:tcBorders>
            <w:shd w:val="clear" w:color="auto" w:fill="E6E6E6"/>
          </w:tcPr>
          <w:p w14:paraId="14E91655" w14:textId="77777777" w:rsidR="00803240" w:rsidRPr="008F520E" w:rsidRDefault="00803240" w:rsidP="0081553F">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16"/>
            <w:tcBorders>
              <w:right w:val="single" w:sz="12" w:space="0" w:color="auto"/>
            </w:tcBorders>
            <w:shd w:val="clear" w:color="auto" w:fill="FFFFFF"/>
          </w:tcPr>
          <w:p w14:paraId="4D0A7506" w14:textId="77777777" w:rsidR="00803240" w:rsidRPr="008F520E" w:rsidRDefault="00803240" w:rsidP="0081553F">
            <w:pPr>
              <w:spacing w:before="60" w:after="60"/>
              <w:rPr>
                <w:rFonts w:ascii="Cambria" w:hAnsi="Cambria"/>
                <w:b/>
                <w:bCs/>
                <w:iCs/>
                <w:sz w:val="18"/>
                <w:szCs w:val="18"/>
              </w:rPr>
            </w:pPr>
            <w:r>
              <w:rPr>
                <w:rFonts w:ascii="Cambria" w:hAnsi="Cambria"/>
                <w:b/>
                <w:bCs/>
                <w:iCs/>
                <w:sz w:val="18"/>
                <w:szCs w:val="18"/>
              </w:rPr>
              <w:t>Faza przygotowawcza</w:t>
            </w:r>
          </w:p>
        </w:tc>
      </w:tr>
      <w:tr w:rsidR="00803240" w:rsidRPr="008F520E" w14:paraId="5C215D6C" w14:textId="77777777" w:rsidTr="0081553F">
        <w:tblPrEx>
          <w:tblBorders>
            <w:top w:val="single" w:sz="4" w:space="0" w:color="auto"/>
            <w:left w:val="single" w:sz="4" w:space="0" w:color="auto"/>
            <w:bottom w:val="single" w:sz="4" w:space="0" w:color="auto"/>
            <w:right w:val="single" w:sz="4" w:space="0" w:color="auto"/>
          </w:tblBorders>
        </w:tblPrEx>
        <w:trPr>
          <w:gridAfter w:val="3"/>
          <w:wAfter w:w="114" w:type="dxa"/>
          <w:cantSplit/>
          <w:trHeight w:val="22"/>
        </w:trPr>
        <w:tc>
          <w:tcPr>
            <w:tcW w:w="9633" w:type="dxa"/>
            <w:gridSpan w:val="19"/>
            <w:tcBorders>
              <w:left w:val="single" w:sz="12" w:space="0" w:color="auto"/>
              <w:right w:val="single" w:sz="12" w:space="0" w:color="auto"/>
            </w:tcBorders>
            <w:shd w:val="clear" w:color="auto" w:fill="E6E6E6"/>
          </w:tcPr>
          <w:p w14:paraId="79DE3197" w14:textId="77777777" w:rsidR="00803240" w:rsidRPr="008F520E" w:rsidRDefault="00803240" w:rsidP="0081553F">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803240" w:rsidRPr="008F520E" w14:paraId="02B59855" w14:textId="77777777" w:rsidTr="00EC449B">
        <w:tblPrEx>
          <w:tblBorders>
            <w:top w:val="single" w:sz="4" w:space="0" w:color="auto"/>
            <w:left w:val="single" w:sz="4" w:space="0" w:color="auto"/>
            <w:bottom w:val="single" w:sz="4" w:space="0" w:color="auto"/>
            <w:right w:val="single" w:sz="4" w:space="0" w:color="auto"/>
          </w:tblBorders>
        </w:tblPrEx>
        <w:trPr>
          <w:gridAfter w:val="3"/>
          <w:wAfter w:w="114" w:type="dxa"/>
          <w:cantSplit/>
          <w:trHeight w:val="1381"/>
        </w:trPr>
        <w:tc>
          <w:tcPr>
            <w:tcW w:w="2418" w:type="dxa"/>
            <w:tcBorders>
              <w:left w:val="single" w:sz="12" w:space="0" w:color="auto"/>
              <w:right w:val="single" w:sz="4" w:space="0" w:color="auto"/>
            </w:tcBorders>
            <w:shd w:val="clear" w:color="auto" w:fill="FFFFFF"/>
          </w:tcPr>
          <w:p w14:paraId="0709E3E9" w14:textId="77777777" w:rsidR="00803240" w:rsidRPr="008F520E" w:rsidRDefault="00803240" w:rsidP="0081553F">
            <w:pPr>
              <w:tabs>
                <w:tab w:val="left" w:pos="0"/>
              </w:tabs>
              <w:spacing w:before="60" w:after="60"/>
              <w:rPr>
                <w:rFonts w:ascii="Cambria" w:hAnsi="Cambria"/>
                <w:b/>
                <w:sz w:val="18"/>
                <w:szCs w:val="18"/>
              </w:rPr>
            </w:pPr>
          </w:p>
          <w:p w14:paraId="217915CC" w14:textId="77777777" w:rsidR="00803240" w:rsidRPr="008F520E" w:rsidRDefault="00803240" w:rsidP="0081553F">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18"/>
            <w:tcBorders>
              <w:left w:val="single" w:sz="4" w:space="0" w:color="auto"/>
              <w:right w:val="single" w:sz="12" w:space="0" w:color="auto"/>
            </w:tcBorders>
            <w:shd w:val="clear" w:color="auto" w:fill="FFFFFF"/>
          </w:tcPr>
          <w:p w14:paraId="3D45F6C5" w14:textId="77777777" w:rsidR="00803240" w:rsidRDefault="00031798" w:rsidP="0081553F">
            <w:pPr>
              <w:rPr>
                <w:b/>
                <w:sz w:val="19"/>
                <w:szCs w:val="19"/>
              </w:rPr>
            </w:pPr>
            <w:r>
              <w:rPr>
                <w:b/>
                <w:sz w:val="19"/>
                <w:szCs w:val="19"/>
              </w:rPr>
              <w:t>Urzą</w:t>
            </w:r>
            <w:r w:rsidR="00803240">
              <w:rPr>
                <w:b/>
                <w:sz w:val="19"/>
                <w:szCs w:val="19"/>
              </w:rPr>
              <w:t>dzenie boiska do gry siatkowej na świeżym powietrzu</w:t>
            </w:r>
            <w:r>
              <w:rPr>
                <w:b/>
                <w:sz w:val="19"/>
                <w:szCs w:val="19"/>
              </w:rPr>
              <w:t>. Urządzenie placu zabaw dla dzieci i młodzieży.</w:t>
            </w:r>
          </w:p>
          <w:p w14:paraId="4018BE3B" w14:textId="77777777" w:rsidR="00031798" w:rsidRDefault="00031798" w:rsidP="0081553F">
            <w:pPr>
              <w:rPr>
                <w:b/>
                <w:sz w:val="19"/>
                <w:szCs w:val="19"/>
              </w:rPr>
            </w:pPr>
            <w:r>
              <w:rPr>
                <w:b/>
                <w:sz w:val="19"/>
                <w:szCs w:val="19"/>
              </w:rPr>
              <w:t>Malowanie, remont, naprawa już istniejącego placu zabaw.</w:t>
            </w:r>
          </w:p>
          <w:p w14:paraId="1046AF09" w14:textId="77777777" w:rsidR="00031798" w:rsidRPr="008D4010" w:rsidRDefault="00031798" w:rsidP="0081553F">
            <w:pPr>
              <w:rPr>
                <w:b/>
                <w:sz w:val="19"/>
                <w:szCs w:val="19"/>
              </w:rPr>
            </w:pPr>
            <w:r>
              <w:rPr>
                <w:b/>
                <w:sz w:val="19"/>
                <w:szCs w:val="19"/>
              </w:rPr>
              <w:t>Lepsza integracja dzieci i młodzieży w środowisku wiejskim.</w:t>
            </w:r>
          </w:p>
        </w:tc>
      </w:tr>
      <w:tr w:rsidR="00803240" w:rsidRPr="008F520E" w14:paraId="2070A541"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4"/>
          <w:wAfter w:w="160" w:type="dxa"/>
          <w:trHeight w:val="399"/>
        </w:trPr>
        <w:tc>
          <w:tcPr>
            <w:tcW w:w="9640" w:type="dxa"/>
            <w:gridSpan w:val="18"/>
            <w:shd w:val="clear" w:color="auto" w:fill="D9D9D9"/>
            <w:vAlign w:val="center"/>
          </w:tcPr>
          <w:p w14:paraId="52A509AA" w14:textId="77777777" w:rsidR="00803240" w:rsidRPr="008F520E" w:rsidRDefault="00803240" w:rsidP="0081553F">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803240" w:rsidRPr="008F520E" w14:paraId="60C80F0D"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4"/>
          <w:wAfter w:w="160" w:type="dxa"/>
          <w:trHeight w:val="3007"/>
        </w:trPr>
        <w:tc>
          <w:tcPr>
            <w:tcW w:w="9640" w:type="dxa"/>
            <w:gridSpan w:val="18"/>
            <w:shd w:val="clear" w:color="auto" w:fill="auto"/>
            <w:vAlign w:val="center"/>
          </w:tcPr>
          <w:p w14:paraId="1C806563" w14:textId="77777777" w:rsidR="00803240" w:rsidRPr="008F520E" w:rsidRDefault="00803240" w:rsidP="0081553F">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04BE5857" w14:textId="77777777" w:rsidR="00803240" w:rsidRPr="008F520E" w:rsidRDefault="00803240" w:rsidP="0081553F">
            <w:pPr>
              <w:spacing w:after="0"/>
              <w:rPr>
                <w:rFonts w:ascii="Cambria" w:eastAsia="Calibri" w:hAnsi="Cambria"/>
                <w:b/>
                <w:iCs/>
                <w:color w:val="000000"/>
                <w:sz w:val="18"/>
                <w:szCs w:val="18"/>
              </w:rPr>
            </w:pPr>
          </w:p>
          <w:p w14:paraId="154FBF20" w14:textId="77777777" w:rsidR="00803240" w:rsidRPr="008F520E" w:rsidRDefault="00031798"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00803240">
              <w:rPr>
                <w:rFonts w:ascii="Cambria" w:eastAsia="Calibri" w:hAnsi="Cambria"/>
                <w:iCs/>
                <w:color w:val="000000"/>
                <w:sz w:val="18"/>
                <w:szCs w:val="18"/>
              </w:rPr>
              <w:t xml:space="preserve"> </w:t>
            </w:r>
            <w:r w:rsidR="00803240" w:rsidRPr="008F520E">
              <w:rPr>
                <w:rFonts w:ascii="Cambria" w:eastAsia="Calibri" w:hAnsi="Cambria"/>
                <w:iCs/>
                <w:color w:val="000000"/>
                <w:sz w:val="18"/>
                <w:szCs w:val="18"/>
              </w:rPr>
              <w:t>zwiększenie stopnia integracji mieszkańców</w:t>
            </w:r>
          </w:p>
          <w:p w14:paraId="2F63E6F9" w14:textId="77777777" w:rsidR="00803240" w:rsidRPr="008F520E" w:rsidRDefault="00031798"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00803240" w:rsidRPr="008F520E">
              <w:rPr>
                <w:rFonts w:ascii="Cambria" w:eastAsia="Calibri" w:hAnsi="Cambria"/>
                <w:iCs/>
                <w:color w:val="000000"/>
                <w:sz w:val="18"/>
                <w:szCs w:val="18"/>
              </w:rPr>
              <w:t xml:space="preserve"> podniesienie poziomu aktywności społecznej mieszkańców</w:t>
            </w:r>
          </w:p>
          <w:p w14:paraId="26A0A8B6" w14:textId="77777777" w:rsidR="00803240" w:rsidRPr="008F520E" w:rsidRDefault="0080324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zawodowej mieszkańców</w:t>
            </w:r>
          </w:p>
          <w:p w14:paraId="7C75282D" w14:textId="77777777" w:rsidR="00803240" w:rsidRPr="008F520E" w:rsidRDefault="0080324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3593534A" w14:textId="77777777" w:rsidR="00803240" w:rsidRPr="008F520E" w:rsidRDefault="0080324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6FEF0AFB" w14:textId="77777777" w:rsidR="00803240" w:rsidRPr="008F520E" w:rsidRDefault="00803240"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Pr="008F520E">
              <w:rPr>
                <w:rFonts w:ascii="Cambria" w:eastAsia="Calibri" w:hAnsi="Cambria"/>
                <w:iCs/>
                <w:color w:val="000000"/>
                <w:sz w:val="18"/>
                <w:szCs w:val="18"/>
              </w:rPr>
              <w:t xml:space="preserve"> poprawa dostępności oferty usług sportowo-rekreacyjnych dla dzieci i  młodzieży</w:t>
            </w:r>
          </w:p>
          <w:p w14:paraId="40853BDD" w14:textId="77777777" w:rsidR="00803240" w:rsidRPr="008F520E" w:rsidRDefault="0003179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00803240" w:rsidRPr="008F520E">
              <w:rPr>
                <w:rFonts w:ascii="Cambria" w:eastAsia="Calibri" w:hAnsi="Cambria"/>
                <w:iCs/>
                <w:color w:val="000000"/>
                <w:sz w:val="18"/>
                <w:szCs w:val="18"/>
              </w:rPr>
              <w:t>poprawa dostępności oferty usług sportowo-rekreacyjnych dla osób starszych</w:t>
            </w:r>
          </w:p>
          <w:p w14:paraId="525670B7" w14:textId="77777777" w:rsidR="00803240" w:rsidRPr="008F520E" w:rsidRDefault="0080324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592EF7BE" w14:textId="77777777" w:rsidR="00803240" w:rsidRPr="008F520E" w:rsidRDefault="0080324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79E31700" w14:textId="77777777" w:rsidR="00803240" w:rsidRPr="008F520E" w:rsidRDefault="00803240"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17F6592F" w14:textId="77777777" w:rsidR="00803240" w:rsidRPr="008F520E" w:rsidRDefault="00803240" w:rsidP="0081553F">
            <w:pPr>
              <w:spacing w:after="0"/>
              <w:rPr>
                <w:rFonts w:ascii="Cambria" w:eastAsia="Calibri" w:hAnsi="Cambria"/>
                <w:iCs/>
                <w:color w:val="000000"/>
                <w:sz w:val="18"/>
                <w:szCs w:val="18"/>
              </w:rPr>
            </w:pPr>
          </w:p>
        </w:tc>
      </w:tr>
      <w:tr w:rsidR="00803240" w:rsidRPr="008F520E" w14:paraId="7216560B"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2446" w:type="dxa"/>
            <w:tcBorders>
              <w:left w:val="single" w:sz="12" w:space="0" w:color="auto"/>
              <w:right w:val="single" w:sz="4" w:space="0" w:color="auto"/>
            </w:tcBorders>
            <w:shd w:val="clear" w:color="auto" w:fill="E6E6E6"/>
          </w:tcPr>
          <w:p w14:paraId="75F661A7" w14:textId="77777777" w:rsidR="00803240" w:rsidRPr="008F520E" w:rsidRDefault="00803240" w:rsidP="0081553F">
            <w:pPr>
              <w:spacing w:before="60" w:after="60"/>
              <w:rPr>
                <w:rFonts w:ascii="Cambria" w:hAnsi="Cambria"/>
                <w:b/>
                <w:sz w:val="18"/>
                <w:szCs w:val="18"/>
              </w:rPr>
            </w:pPr>
            <w:r w:rsidRPr="008F520E">
              <w:rPr>
                <w:rFonts w:ascii="Cambria" w:hAnsi="Cambria"/>
                <w:b/>
                <w:sz w:val="18"/>
                <w:szCs w:val="18"/>
              </w:rPr>
              <w:t>3. Typ projektu:</w:t>
            </w:r>
          </w:p>
          <w:p w14:paraId="080D2E25" w14:textId="77777777" w:rsidR="00803240" w:rsidRPr="008F520E" w:rsidRDefault="00803240" w:rsidP="0081553F">
            <w:pPr>
              <w:spacing w:before="60" w:after="60"/>
              <w:rPr>
                <w:rFonts w:ascii="Cambria" w:hAnsi="Cambria"/>
                <w:b/>
                <w:sz w:val="18"/>
                <w:szCs w:val="18"/>
              </w:rPr>
            </w:pPr>
          </w:p>
        </w:tc>
        <w:tc>
          <w:tcPr>
            <w:tcW w:w="7354" w:type="dxa"/>
            <w:gridSpan w:val="21"/>
            <w:tcBorders>
              <w:left w:val="single" w:sz="4" w:space="0" w:color="auto"/>
              <w:right w:val="single" w:sz="12" w:space="0" w:color="auto"/>
            </w:tcBorders>
            <w:shd w:val="clear" w:color="auto" w:fill="E6E6E6"/>
          </w:tcPr>
          <w:p w14:paraId="7CAFF942" w14:textId="77777777" w:rsidR="00803240" w:rsidRPr="008F520E" w:rsidRDefault="00803240" w:rsidP="0081553F">
            <w:pPr>
              <w:rPr>
                <w:rFonts w:ascii="Cambria" w:hAnsi="Cambria"/>
                <w:b/>
                <w:sz w:val="18"/>
                <w:szCs w:val="18"/>
              </w:rPr>
            </w:pPr>
          </w:p>
          <w:p w14:paraId="05FA658C" w14:textId="77777777" w:rsidR="00803240" w:rsidRPr="008F520E" w:rsidRDefault="00803240" w:rsidP="0081553F">
            <w:pPr>
              <w:spacing w:before="60" w:after="60"/>
              <w:rPr>
                <w:rFonts w:ascii="Cambria" w:hAnsi="Cambria"/>
                <w:b/>
                <w:sz w:val="18"/>
                <w:szCs w:val="18"/>
              </w:rPr>
            </w:pPr>
          </w:p>
        </w:tc>
      </w:tr>
      <w:tr w:rsidR="00803240" w:rsidRPr="008F520E" w14:paraId="469D866D" w14:textId="77777777" w:rsidTr="00EC449B">
        <w:tblPrEx>
          <w:tblBorders>
            <w:top w:val="single" w:sz="4" w:space="0" w:color="auto"/>
            <w:left w:val="single" w:sz="4" w:space="0" w:color="auto"/>
            <w:bottom w:val="single" w:sz="4" w:space="0" w:color="auto"/>
            <w:right w:val="single" w:sz="4" w:space="0" w:color="auto"/>
          </w:tblBorders>
        </w:tblPrEx>
        <w:trPr>
          <w:gridAfter w:val="2"/>
          <w:wAfter w:w="30" w:type="dxa"/>
          <w:cantSplit/>
          <w:trHeight w:val="826"/>
        </w:trPr>
        <w:tc>
          <w:tcPr>
            <w:tcW w:w="2446" w:type="dxa"/>
            <w:tcBorders>
              <w:left w:val="single" w:sz="12" w:space="0" w:color="auto"/>
              <w:right w:val="single" w:sz="4" w:space="0" w:color="auto"/>
            </w:tcBorders>
            <w:shd w:val="clear" w:color="auto" w:fill="FFFFFF"/>
          </w:tcPr>
          <w:p w14:paraId="5DEFC7F3" w14:textId="77777777" w:rsidR="00803240" w:rsidRPr="008F520E" w:rsidRDefault="00803240" w:rsidP="0081553F">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779" w:type="dxa"/>
            <w:gridSpan w:val="3"/>
            <w:tcBorders>
              <w:left w:val="single" w:sz="4" w:space="0" w:color="auto"/>
            </w:tcBorders>
            <w:shd w:val="clear" w:color="auto" w:fill="FFFFFF"/>
          </w:tcPr>
          <w:p w14:paraId="52D69B1B" w14:textId="77777777" w:rsidR="00803240" w:rsidRPr="008F520E" w:rsidRDefault="00803240" w:rsidP="0081553F">
            <w:pPr>
              <w:spacing w:before="60" w:after="60"/>
              <w:rPr>
                <w:rFonts w:ascii="Cambria" w:hAnsi="Cambria"/>
                <w:b/>
                <w:sz w:val="18"/>
                <w:szCs w:val="18"/>
              </w:rPr>
            </w:pPr>
          </w:p>
        </w:tc>
        <w:tc>
          <w:tcPr>
            <w:tcW w:w="2160" w:type="dxa"/>
            <w:gridSpan w:val="5"/>
            <w:shd w:val="clear" w:color="auto" w:fill="FFFFFF"/>
          </w:tcPr>
          <w:p w14:paraId="0E092EE2" w14:textId="77777777" w:rsidR="00803240" w:rsidRPr="008F520E" w:rsidRDefault="00803240" w:rsidP="0081553F">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685" w:type="dxa"/>
            <w:gridSpan w:val="3"/>
            <w:shd w:val="clear" w:color="auto" w:fill="FFFFFF"/>
          </w:tcPr>
          <w:p w14:paraId="11583FF0" w14:textId="77777777" w:rsidR="00803240" w:rsidRPr="008F520E" w:rsidRDefault="00803240" w:rsidP="0081553F">
            <w:pPr>
              <w:shd w:val="clear" w:color="auto" w:fill="FFFFFF"/>
              <w:spacing w:before="60" w:after="60"/>
              <w:rPr>
                <w:rFonts w:ascii="Cambria" w:hAnsi="Cambria"/>
                <w:b/>
                <w:sz w:val="18"/>
                <w:szCs w:val="18"/>
              </w:rPr>
            </w:pPr>
          </w:p>
        </w:tc>
        <w:tc>
          <w:tcPr>
            <w:tcW w:w="2520" w:type="dxa"/>
            <w:gridSpan w:val="4"/>
            <w:tcBorders>
              <w:right w:val="single" w:sz="4" w:space="0" w:color="auto"/>
            </w:tcBorders>
            <w:shd w:val="clear" w:color="auto" w:fill="FFFFFF"/>
          </w:tcPr>
          <w:p w14:paraId="019997A2" w14:textId="77777777" w:rsidR="00803240" w:rsidRPr="008F520E" w:rsidRDefault="00803240" w:rsidP="0081553F">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7C5AD33A" w14:textId="77777777" w:rsidR="00803240" w:rsidRPr="008F520E" w:rsidRDefault="00803240" w:rsidP="0081553F">
            <w:pPr>
              <w:shd w:val="clear" w:color="auto" w:fill="FFFFFF"/>
              <w:spacing w:before="60" w:after="60"/>
              <w:rPr>
                <w:rFonts w:ascii="Cambria" w:hAnsi="Cambria"/>
                <w:b/>
                <w:sz w:val="18"/>
                <w:szCs w:val="18"/>
              </w:rPr>
            </w:pPr>
          </w:p>
        </w:tc>
        <w:tc>
          <w:tcPr>
            <w:tcW w:w="1180" w:type="dxa"/>
            <w:gridSpan w:val="4"/>
            <w:tcBorders>
              <w:left w:val="single" w:sz="4" w:space="0" w:color="auto"/>
              <w:right w:val="single" w:sz="12" w:space="0" w:color="auto"/>
            </w:tcBorders>
            <w:shd w:val="clear" w:color="auto" w:fill="FFFFFF"/>
          </w:tcPr>
          <w:p w14:paraId="43664CCF" w14:textId="77777777" w:rsidR="00803240" w:rsidRPr="008F520E" w:rsidRDefault="00803240" w:rsidP="0081553F">
            <w:pPr>
              <w:shd w:val="clear" w:color="auto" w:fill="FFFFFF"/>
              <w:spacing w:before="60" w:after="60"/>
              <w:rPr>
                <w:rFonts w:ascii="Cambria" w:hAnsi="Cambria"/>
                <w:b/>
                <w:sz w:val="18"/>
                <w:szCs w:val="18"/>
              </w:rPr>
            </w:pPr>
          </w:p>
        </w:tc>
      </w:tr>
      <w:tr w:rsidR="00803240" w:rsidRPr="008F520E" w14:paraId="6E220789" w14:textId="77777777" w:rsidTr="00EC449B">
        <w:tblPrEx>
          <w:tblBorders>
            <w:top w:val="single" w:sz="4" w:space="0" w:color="auto"/>
            <w:left w:val="single" w:sz="4" w:space="0" w:color="auto"/>
            <w:bottom w:val="single" w:sz="4" w:space="0" w:color="auto"/>
            <w:right w:val="single" w:sz="4" w:space="0" w:color="auto"/>
          </w:tblBorders>
        </w:tblPrEx>
        <w:trPr>
          <w:gridAfter w:val="2"/>
          <w:wAfter w:w="30" w:type="dxa"/>
          <w:cantSplit/>
          <w:trHeight w:val="656"/>
        </w:trPr>
        <w:tc>
          <w:tcPr>
            <w:tcW w:w="2446" w:type="dxa"/>
            <w:tcBorders>
              <w:left w:val="single" w:sz="12" w:space="0" w:color="auto"/>
              <w:right w:val="single" w:sz="4" w:space="0" w:color="auto"/>
            </w:tcBorders>
            <w:shd w:val="clear" w:color="auto" w:fill="FFFFFF"/>
          </w:tcPr>
          <w:p w14:paraId="243AECA6" w14:textId="77777777" w:rsidR="00803240" w:rsidRPr="008F520E" w:rsidRDefault="00803240" w:rsidP="0081553F">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779" w:type="dxa"/>
            <w:gridSpan w:val="3"/>
            <w:tcBorders>
              <w:left w:val="single" w:sz="4" w:space="0" w:color="auto"/>
            </w:tcBorders>
            <w:shd w:val="clear" w:color="auto" w:fill="FFFFFF"/>
          </w:tcPr>
          <w:p w14:paraId="0395691C" w14:textId="77777777" w:rsidR="00803240" w:rsidRPr="008F520E" w:rsidRDefault="00803240" w:rsidP="0081553F">
            <w:pPr>
              <w:spacing w:before="60" w:after="60"/>
              <w:rPr>
                <w:rFonts w:ascii="Cambria" w:hAnsi="Cambria"/>
                <w:sz w:val="18"/>
                <w:szCs w:val="18"/>
              </w:rPr>
            </w:pPr>
            <w:r w:rsidRPr="008F520E">
              <w:rPr>
                <w:rFonts w:ascii="Cambria" w:hAnsi="Cambria"/>
                <w:sz w:val="18"/>
                <w:szCs w:val="18"/>
              </w:rPr>
              <w:t>x</w:t>
            </w:r>
          </w:p>
        </w:tc>
        <w:tc>
          <w:tcPr>
            <w:tcW w:w="2160" w:type="dxa"/>
            <w:gridSpan w:val="5"/>
            <w:shd w:val="clear" w:color="auto" w:fill="FFFFFF"/>
          </w:tcPr>
          <w:p w14:paraId="15EE119E" w14:textId="77777777" w:rsidR="00803240" w:rsidRPr="008F520E" w:rsidRDefault="00803240" w:rsidP="0081553F">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685" w:type="dxa"/>
            <w:gridSpan w:val="3"/>
            <w:shd w:val="clear" w:color="auto" w:fill="FFFFFF"/>
          </w:tcPr>
          <w:p w14:paraId="6926A7F2" w14:textId="77777777" w:rsidR="00803240" w:rsidRPr="008F520E" w:rsidRDefault="00803240" w:rsidP="0081553F">
            <w:pPr>
              <w:shd w:val="clear" w:color="auto" w:fill="FFFFFF"/>
              <w:spacing w:before="60" w:after="60"/>
              <w:rPr>
                <w:rFonts w:ascii="Cambria" w:hAnsi="Cambria"/>
                <w:b/>
                <w:bCs/>
                <w:sz w:val="18"/>
                <w:szCs w:val="18"/>
              </w:rPr>
            </w:pPr>
          </w:p>
        </w:tc>
        <w:tc>
          <w:tcPr>
            <w:tcW w:w="2520" w:type="dxa"/>
            <w:gridSpan w:val="4"/>
            <w:tcBorders>
              <w:right w:val="single" w:sz="4" w:space="0" w:color="auto"/>
            </w:tcBorders>
            <w:shd w:val="clear" w:color="auto" w:fill="FFFFFF"/>
          </w:tcPr>
          <w:p w14:paraId="0B05EF0C" w14:textId="77777777" w:rsidR="00803240" w:rsidRPr="008F520E" w:rsidRDefault="00803240" w:rsidP="0081553F">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1180" w:type="dxa"/>
            <w:gridSpan w:val="4"/>
            <w:tcBorders>
              <w:left w:val="single" w:sz="4" w:space="0" w:color="auto"/>
              <w:right w:val="single" w:sz="12" w:space="0" w:color="auto"/>
            </w:tcBorders>
            <w:shd w:val="clear" w:color="auto" w:fill="FFFFFF"/>
          </w:tcPr>
          <w:p w14:paraId="7DB043B2" w14:textId="77777777" w:rsidR="00803240" w:rsidRPr="008F520E" w:rsidRDefault="00803240" w:rsidP="0081553F">
            <w:pPr>
              <w:shd w:val="clear" w:color="auto" w:fill="FFFFFF"/>
              <w:spacing w:before="60" w:after="60"/>
              <w:rPr>
                <w:rFonts w:ascii="Cambria" w:hAnsi="Cambria"/>
                <w:b/>
                <w:bCs/>
                <w:sz w:val="18"/>
                <w:szCs w:val="18"/>
              </w:rPr>
            </w:pPr>
          </w:p>
        </w:tc>
      </w:tr>
      <w:tr w:rsidR="00803240" w:rsidRPr="008F520E" w14:paraId="3F80C0E5"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800" w:type="dxa"/>
            <w:gridSpan w:val="22"/>
            <w:tcBorders>
              <w:left w:val="single" w:sz="12" w:space="0" w:color="auto"/>
              <w:right w:val="single" w:sz="12" w:space="0" w:color="auto"/>
            </w:tcBorders>
            <w:shd w:val="clear" w:color="auto" w:fill="auto"/>
          </w:tcPr>
          <w:p w14:paraId="2A8806FC" w14:textId="77777777" w:rsidR="00803240" w:rsidRPr="008F520E" w:rsidRDefault="00803240" w:rsidP="0081553F">
            <w:pPr>
              <w:spacing w:before="60" w:after="60"/>
              <w:rPr>
                <w:rFonts w:ascii="Cambria" w:hAnsi="Cambria"/>
                <w:b/>
                <w:sz w:val="18"/>
                <w:szCs w:val="18"/>
              </w:rPr>
            </w:pPr>
            <w:r w:rsidRPr="008F520E">
              <w:rPr>
                <w:rFonts w:ascii="Cambria" w:hAnsi="Cambria"/>
                <w:b/>
                <w:sz w:val="18"/>
                <w:szCs w:val="18"/>
              </w:rPr>
              <w:t>G.INNE:</w:t>
            </w:r>
          </w:p>
        </w:tc>
      </w:tr>
      <w:tr w:rsidR="00803240" w:rsidRPr="008F520E" w14:paraId="27776BEA"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800" w:type="dxa"/>
            <w:gridSpan w:val="22"/>
            <w:tcBorders>
              <w:left w:val="single" w:sz="12" w:space="0" w:color="auto"/>
              <w:right w:val="single" w:sz="12" w:space="0" w:color="auto"/>
            </w:tcBorders>
            <w:shd w:val="clear" w:color="auto" w:fill="E6E6E6"/>
          </w:tcPr>
          <w:p w14:paraId="4974F8BE" w14:textId="77777777" w:rsidR="00803240" w:rsidRPr="008F520E" w:rsidRDefault="00803240" w:rsidP="0081553F">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803240" w:rsidRPr="008F520E" w14:paraId="4E31D84B" w14:textId="77777777" w:rsidTr="00EC449B">
        <w:tblPrEx>
          <w:tblBorders>
            <w:top w:val="single" w:sz="4" w:space="0" w:color="auto"/>
            <w:left w:val="single" w:sz="4" w:space="0" w:color="auto"/>
            <w:bottom w:val="single" w:sz="4" w:space="0" w:color="auto"/>
            <w:right w:val="single" w:sz="4" w:space="0" w:color="auto"/>
          </w:tblBorders>
        </w:tblPrEx>
        <w:trPr>
          <w:gridAfter w:val="1"/>
          <w:wAfter w:w="21" w:type="dxa"/>
          <w:cantSplit/>
          <w:trHeight w:val="20"/>
        </w:trPr>
        <w:tc>
          <w:tcPr>
            <w:tcW w:w="3225" w:type="dxa"/>
            <w:gridSpan w:val="4"/>
            <w:tcBorders>
              <w:left w:val="single" w:sz="12" w:space="0" w:color="auto"/>
              <w:right w:val="single" w:sz="4" w:space="0" w:color="auto"/>
            </w:tcBorders>
            <w:shd w:val="clear" w:color="auto" w:fill="E6E6E6"/>
            <w:vAlign w:val="center"/>
          </w:tcPr>
          <w:p w14:paraId="2B73B026" w14:textId="77777777" w:rsidR="00803240" w:rsidRPr="008F520E" w:rsidRDefault="00803240" w:rsidP="0081553F">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103967DE" w14:textId="77777777" w:rsidR="00803240" w:rsidRPr="008F520E" w:rsidRDefault="00803240" w:rsidP="0081553F">
            <w:pPr>
              <w:spacing w:before="60" w:after="60"/>
              <w:rPr>
                <w:rFonts w:ascii="Cambria" w:hAnsi="Cambria"/>
                <w:sz w:val="18"/>
                <w:szCs w:val="18"/>
              </w:rPr>
            </w:pPr>
          </w:p>
        </w:tc>
        <w:tc>
          <w:tcPr>
            <w:tcW w:w="3620" w:type="dxa"/>
            <w:gridSpan w:val="9"/>
            <w:tcBorders>
              <w:left w:val="single" w:sz="12" w:space="0" w:color="auto"/>
            </w:tcBorders>
            <w:shd w:val="clear" w:color="auto" w:fill="E6E6E6"/>
            <w:vAlign w:val="center"/>
          </w:tcPr>
          <w:p w14:paraId="05525CC2" w14:textId="77777777" w:rsidR="00803240" w:rsidRPr="008F520E" w:rsidRDefault="00803240" w:rsidP="0081553F">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1189" w:type="dxa"/>
            <w:gridSpan w:val="5"/>
            <w:tcBorders>
              <w:right w:val="single" w:sz="12" w:space="0" w:color="auto"/>
            </w:tcBorders>
            <w:shd w:val="clear" w:color="auto" w:fill="auto"/>
            <w:vAlign w:val="center"/>
          </w:tcPr>
          <w:p w14:paraId="43BD3F4A" w14:textId="77777777" w:rsidR="00803240" w:rsidRPr="008F520E" w:rsidRDefault="00803240" w:rsidP="0081553F">
            <w:pPr>
              <w:spacing w:before="60" w:after="60"/>
              <w:rPr>
                <w:rFonts w:ascii="Cambria" w:hAnsi="Cambria"/>
                <w:sz w:val="18"/>
                <w:szCs w:val="18"/>
              </w:rPr>
            </w:pPr>
          </w:p>
        </w:tc>
      </w:tr>
      <w:tr w:rsidR="00803240" w:rsidRPr="008F520E" w14:paraId="7A14C490" w14:textId="77777777" w:rsidTr="00EC449B">
        <w:tblPrEx>
          <w:tblBorders>
            <w:top w:val="single" w:sz="4" w:space="0" w:color="auto"/>
            <w:left w:val="single" w:sz="4" w:space="0" w:color="auto"/>
            <w:bottom w:val="single" w:sz="4" w:space="0" w:color="auto"/>
            <w:right w:val="single" w:sz="4" w:space="0" w:color="auto"/>
          </w:tblBorders>
        </w:tblPrEx>
        <w:trPr>
          <w:gridAfter w:val="1"/>
          <w:wAfter w:w="21" w:type="dxa"/>
          <w:cantSplit/>
          <w:trHeight w:val="20"/>
        </w:trPr>
        <w:tc>
          <w:tcPr>
            <w:tcW w:w="3225" w:type="dxa"/>
            <w:gridSpan w:val="4"/>
            <w:tcBorders>
              <w:left w:val="single" w:sz="12" w:space="0" w:color="auto"/>
              <w:right w:val="single" w:sz="4" w:space="0" w:color="auto"/>
            </w:tcBorders>
            <w:shd w:val="clear" w:color="auto" w:fill="E6E6E6"/>
            <w:vAlign w:val="center"/>
          </w:tcPr>
          <w:p w14:paraId="694389FD" w14:textId="77777777" w:rsidR="00803240" w:rsidRPr="008F520E" w:rsidRDefault="00803240" w:rsidP="0081553F">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5F119975" w14:textId="77777777" w:rsidR="00803240" w:rsidRPr="008F520E" w:rsidRDefault="00803240" w:rsidP="0081553F">
            <w:pPr>
              <w:spacing w:before="60" w:after="60"/>
              <w:rPr>
                <w:rFonts w:ascii="Cambria" w:hAnsi="Cambria"/>
                <w:sz w:val="18"/>
                <w:szCs w:val="18"/>
              </w:rPr>
            </w:pPr>
          </w:p>
        </w:tc>
        <w:tc>
          <w:tcPr>
            <w:tcW w:w="3620" w:type="dxa"/>
            <w:gridSpan w:val="9"/>
            <w:tcBorders>
              <w:left w:val="single" w:sz="12" w:space="0" w:color="auto"/>
            </w:tcBorders>
            <w:shd w:val="clear" w:color="auto" w:fill="E6E6E6"/>
            <w:vAlign w:val="center"/>
          </w:tcPr>
          <w:p w14:paraId="41390295" w14:textId="77777777" w:rsidR="00803240" w:rsidRPr="008F520E" w:rsidRDefault="00803240" w:rsidP="0081553F">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1189" w:type="dxa"/>
            <w:gridSpan w:val="5"/>
            <w:tcBorders>
              <w:right w:val="single" w:sz="12" w:space="0" w:color="auto"/>
            </w:tcBorders>
            <w:shd w:val="clear" w:color="auto" w:fill="auto"/>
            <w:vAlign w:val="center"/>
          </w:tcPr>
          <w:p w14:paraId="4324E93E" w14:textId="77777777" w:rsidR="00803240" w:rsidRPr="008F520E" w:rsidRDefault="00803240" w:rsidP="0081553F">
            <w:pPr>
              <w:spacing w:before="60" w:after="60"/>
              <w:rPr>
                <w:rFonts w:ascii="Cambria" w:hAnsi="Cambria"/>
                <w:sz w:val="18"/>
                <w:szCs w:val="18"/>
              </w:rPr>
            </w:pPr>
          </w:p>
        </w:tc>
      </w:tr>
      <w:tr w:rsidR="00803240" w:rsidRPr="008F520E" w14:paraId="767E852E"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20"/>
        </w:trPr>
        <w:tc>
          <w:tcPr>
            <w:tcW w:w="9781" w:type="dxa"/>
            <w:gridSpan w:val="21"/>
            <w:tcBorders>
              <w:top w:val="single" w:sz="12" w:space="0" w:color="auto"/>
              <w:left w:val="single" w:sz="12" w:space="0" w:color="auto"/>
              <w:bottom w:val="single" w:sz="12" w:space="0" w:color="auto"/>
              <w:right w:val="single" w:sz="12" w:space="0" w:color="auto"/>
            </w:tcBorders>
            <w:shd w:val="clear" w:color="auto" w:fill="E6E6E6"/>
          </w:tcPr>
          <w:p w14:paraId="0498D70B" w14:textId="77777777" w:rsidR="00803240" w:rsidRPr="008F520E" w:rsidRDefault="00803240" w:rsidP="0081553F">
            <w:pPr>
              <w:spacing w:before="80" w:after="80"/>
              <w:rPr>
                <w:rFonts w:ascii="Cambria" w:hAnsi="Cambria"/>
                <w:b/>
                <w:sz w:val="18"/>
                <w:szCs w:val="18"/>
              </w:rPr>
            </w:pPr>
            <w:r w:rsidRPr="008F520E">
              <w:rPr>
                <w:rFonts w:ascii="Cambria" w:hAnsi="Cambria"/>
                <w:b/>
                <w:sz w:val="18"/>
                <w:szCs w:val="18"/>
              </w:rPr>
              <w:t>B. FINANSOWANIE PROJEKTU</w:t>
            </w:r>
          </w:p>
        </w:tc>
      </w:tr>
      <w:tr w:rsidR="00803240" w:rsidRPr="008F520E" w14:paraId="1672F989"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20"/>
        </w:trPr>
        <w:tc>
          <w:tcPr>
            <w:tcW w:w="4253" w:type="dxa"/>
            <w:gridSpan w:val="6"/>
            <w:tcBorders>
              <w:top w:val="single" w:sz="12" w:space="0" w:color="auto"/>
              <w:left w:val="single" w:sz="12" w:space="0" w:color="auto"/>
            </w:tcBorders>
            <w:shd w:val="clear" w:color="auto" w:fill="E6E6E6"/>
          </w:tcPr>
          <w:p w14:paraId="6EC81AC9" w14:textId="77777777" w:rsidR="00803240" w:rsidRPr="008F520E" w:rsidRDefault="00803240" w:rsidP="0081553F">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7"/>
            <w:tcBorders>
              <w:top w:val="single" w:sz="12" w:space="0" w:color="auto"/>
              <w:right w:val="single" w:sz="12" w:space="0" w:color="auto"/>
            </w:tcBorders>
            <w:shd w:val="clear" w:color="auto" w:fill="FFFFFF"/>
          </w:tcPr>
          <w:p w14:paraId="0DB89293" w14:textId="77777777" w:rsidR="00803240" w:rsidRPr="008F520E" w:rsidRDefault="00803240" w:rsidP="00EC449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60000,00</w:t>
            </w:r>
          </w:p>
        </w:tc>
        <w:tc>
          <w:tcPr>
            <w:tcW w:w="3037" w:type="dxa"/>
            <w:gridSpan w:val="8"/>
            <w:tcBorders>
              <w:top w:val="single" w:sz="12" w:space="0" w:color="auto"/>
              <w:right w:val="single" w:sz="12" w:space="0" w:color="auto"/>
            </w:tcBorders>
            <w:shd w:val="clear" w:color="auto" w:fill="FFFFFF"/>
          </w:tcPr>
          <w:p w14:paraId="7CDBC71F" w14:textId="77777777" w:rsidR="00803240" w:rsidRPr="008F520E" w:rsidRDefault="00803240" w:rsidP="0081553F">
            <w:pPr>
              <w:pStyle w:val="Stopka"/>
              <w:tabs>
                <w:tab w:val="clear" w:pos="4536"/>
                <w:tab w:val="clear" w:pos="9072"/>
              </w:tabs>
              <w:spacing w:before="80" w:after="80"/>
              <w:rPr>
                <w:rFonts w:ascii="Cambria" w:hAnsi="Cambria"/>
                <w:b/>
                <w:bCs/>
                <w:iCs/>
                <w:sz w:val="18"/>
                <w:szCs w:val="18"/>
              </w:rPr>
            </w:pPr>
          </w:p>
        </w:tc>
      </w:tr>
      <w:tr w:rsidR="00803240" w:rsidRPr="008F520E" w14:paraId="47504C80"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427"/>
        </w:trPr>
        <w:tc>
          <w:tcPr>
            <w:tcW w:w="4253" w:type="dxa"/>
            <w:gridSpan w:val="6"/>
            <w:tcBorders>
              <w:left w:val="single" w:sz="12" w:space="0" w:color="auto"/>
            </w:tcBorders>
            <w:shd w:val="clear" w:color="auto" w:fill="E6E6E6"/>
          </w:tcPr>
          <w:p w14:paraId="53DBA741" w14:textId="143027A7" w:rsidR="00803240" w:rsidRPr="008F520E" w:rsidRDefault="00803240" w:rsidP="0081553F">
            <w:pPr>
              <w:pStyle w:val="Stopka"/>
              <w:spacing w:before="80" w:after="80"/>
              <w:rPr>
                <w:rFonts w:ascii="Cambria" w:hAnsi="Cambria"/>
                <w:b/>
                <w:bCs/>
                <w:iCs/>
                <w:sz w:val="18"/>
                <w:szCs w:val="18"/>
              </w:rPr>
            </w:pPr>
            <w:r w:rsidRPr="008F520E">
              <w:rPr>
                <w:rFonts w:ascii="Cambria" w:hAnsi="Cambria"/>
                <w:b/>
                <w:bCs/>
                <w:iCs/>
                <w:sz w:val="18"/>
                <w:szCs w:val="18"/>
              </w:rPr>
              <w:t xml:space="preserve">6. Oczekiwana wielkość wsparcia </w:t>
            </w:r>
            <w:r w:rsidR="003A0C5E">
              <w:rPr>
                <w:rFonts w:ascii="Cambria" w:hAnsi="Cambria"/>
                <w:b/>
                <w:bCs/>
                <w:iCs/>
                <w:sz w:val="18"/>
                <w:szCs w:val="18"/>
              </w:rPr>
              <w:t>PROW</w:t>
            </w:r>
          </w:p>
        </w:tc>
        <w:tc>
          <w:tcPr>
            <w:tcW w:w="2491" w:type="dxa"/>
            <w:gridSpan w:val="7"/>
            <w:tcBorders>
              <w:right w:val="single" w:sz="12" w:space="0" w:color="auto"/>
            </w:tcBorders>
            <w:shd w:val="clear" w:color="auto" w:fill="FFFFFF"/>
          </w:tcPr>
          <w:p w14:paraId="2CAC4214" w14:textId="166DE273" w:rsidR="00803240" w:rsidRPr="008F520E" w:rsidRDefault="003A0C5E" w:rsidP="00EC449B">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60000,00</w:t>
            </w:r>
          </w:p>
        </w:tc>
        <w:tc>
          <w:tcPr>
            <w:tcW w:w="3037" w:type="dxa"/>
            <w:gridSpan w:val="8"/>
            <w:tcBorders>
              <w:right w:val="single" w:sz="12" w:space="0" w:color="auto"/>
            </w:tcBorders>
            <w:shd w:val="clear" w:color="auto" w:fill="FFFFFF"/>
          </w:tcPr>
          <w:p w14:paraId="676FCE75" w14:textId="77777777" w:rsidR="00803240" w:rsidRPr="008F520E" w:rsidRDefault="00803240" w:rsidP="0081553F">
            <w:pPr>
              <w:pStyle w:val="Stopka"/>
              <w:tabs>
                <w:tab w:val="clear" w:pos="4536"/>
                <w:tab w:val="clear" w:pos="9072"/>
              </w:tabs>
              <w:spacing w:before="80" w:after="80"/>
              <w:rPr>
                <w:rFonts w:ascii="Cambria" w:hAnsi="Cambria"/>
                <w:b/>
                <w:bCs/>
                <w:iCs/>
                <w:sz w:val="18"/>
                <w:szCs w:val="18"/>
              </w:rPr>
            </w:pPr>
          </w:p>
        </w:tc>
      </w:tr>
      <w:tr w:rsidR="00803240" w:rsidRPr="008F520E" w14:paraId="5FD1E03C"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192"/>
        </w:trPr>
        <w:tc>
          <w:tcPr>
            <w:tcW w:w="4242" w:type="dxa"/>
            <w:gridSpan w:val="5"/>
            <w:vMerge w:val="restart"/>
            <w:tcBorders>
              <w:left w:val="single" w:sz="12" w:space="0" w:color="auto"/>
            </w:tcBorders>
            <w:shd w:val="clear" w:color="auto" w:fill="E6E6E6"/>
          </w:tcPr>
          <w:p w14:paraId="6E9396D9" w14:textId="77777777" w:rsidR="00803240" w:rsidRPr="008F520E" w:rsidRDefault="00803240" w:rsidP="0081553F">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6"/>
            <w:tcBorders>
              <w:right w:val="single" w:sz="12" w:space="0" w:color="auto"/>
            </w:tcBorders>
            <w:shd w:val="clear" w:color="auto" w:fill="FFFFFF"/>
          </w:tcPr>
          <w:p w14:paraId="2F0F068F" w14:textId="77777777" w:rsidR="00803240" w:rsidRPr="008F520E" w:rsidRDefault="00803240"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60" w:type="dxa"/>
            <w:gridSpan w:val="4"/>
            <w:tcBorders>
              <w:right w:val="single" w:sz="12" w:space="0" w:color="auto"/>
            </w:tcBorders>
            <w:shd w:val="clear" w:color="auto" w:fill="FFFFFF"/>
          </w:tcPr>
          <w:p w14:paraId="6E7B5C03" w14:textId="77777777" w:rsidR="00803240" w:rsidRPr="008F520E" w:rsidRDefault="00803240"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763" w:type="dxa"/>
            <w:gridSpan w:val="6"/>
            <w:tcBorders>
              <w:right w:val="single" w:sz="12" w:space="0" w:color="auto"/>
            </w:tcBorders>
            <w:shd w:val="clear" w:color="auto" w:fill="FFFFFF"/>
          </w:tcPr>
          <w:p w14:paraId="0D85C48C" w14:textId="77777777" w:rsidR="00803240" w:rsidRPr="008F520E" w:rsidRDefault="00803240"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803240" w:rsidRPr="008F520E" w14:paraId="76266C3E"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192"/>
        </w:trPr>
        <w:tc>
          <w:tcPr>
            <w:tcW w:w="4242" w:type="dxa"/>
            <w:gridSpan w:val="5"/>
            <w:vMerge/>
            <w:tcBorders>
              <w:left w:val="single" w:sz="12" w:space="0" w:color="auto"/>
            </w:tcBorders>
            <w:shd w:val="clear" w:color="auto" w:fill="E6E6E6"/>
          </w:tcPr>
          <w:p w14:paraId="1194528A" w14:textId="77777777" w:rsidR="00803240" w:rsidRPr="008F520E" w:rsidRDefault="00803240" w:rsidP="0081553F">
            <w:pPr>
              <w:pStyle w:val="Stopka"/>
              <w:spacing w:before="80" w:after="80"/>
              <w:rPr>
                <w:rFonts w:ascii="Cambria" w:hAnsi="Cambria"/>
                <w:b/>
                <w:bCs/>
                <w:iCs/>
                <w:sz w:val="18"/>
                <w:szCs w:val="18"/>
              </w:rPr>
            </w:pPr>
          </w:p>
        </w:tc>
        <w:tc>
          <w:tcPr>
            <w:tcW w:w="1616" w:type="dxa"/>
            <w:gridSpan w:val="6"/>
            <w:tcBorders>
              <w:right w:val="single" w:sz="12" w:space="0" w:color="auto"/>
            </w:tcBorders>
            <w:shd w:val="clear" w:color="auto" w:fill="FFFFFF"/>
          </w:tcPr>
          <w:p w14:paraId="022F2B76" w14:textId="77777777" w:rsidR="00803240" w:rsidRPr="00B55A09" w:rsidRDefault="00803240" w:rsidP="0081553F">
            <w:pPr>
              <w:pStyle w:val="Stopka"/>
              <w:tabs>
                <w:tab w:val="clear" w:pos="4536"/>
                <w:tab w:val="clear" w:pos="9072"/>
              </w:tabs>
              <w:spacing w:before="80" w:after="80"/>
              <w:rPr>
                <w:rFonts w:ascii="Cambria" w:hAnsi="Cambria"/>
                <w:bCs/>
                <w:iCs/>
                <w:sz w:val="18"/>
                <w:szCs w:val="18"/>
              </w:rPr>
            </w:pPr>
          </w:p>
        </w:tc>
        <w:tc>
          <w:tcPr>
            <w:tcW w:w="2160" w:type="dxa"/>
            <w:gridSpan w:val="4"/>
            <w:tcBorders>
              <w:right w:val="single" w:sz="12" w:space="0" w:color="auto"/>
            </w:tcBorders>
            <w:shd w:val="clear" w:color="auto" w:fill="FFFFFF"/>
          </w:tcPr>
          <w:p w14:paraId="66A3119A" w14:textId="77777777" w:rsidR="00803240" w:rsidRPr="008F520E" w:rsidRDefault="00803240" w:rsidP="0081553F">
            <w:pPr>
              <w:pStyle w:val="Stopka"/>
              <w:tabs>
                <w:tab w:val="clear" w:pos="4536"/>
                <w:tab w:val="clear" w:pos="9072"/>
              </w:tabs>
              <w:spacing w:before="80" w:after="80"/>
              <w:rPr>
                <w:rFonts w:ascii="Cambria" w:hAnsi="Cambria"/>
                <w:b/>
                <w:bCs/>
                <w:iCs/>
                <w:sz w:val="18"/>
                <w:szCs w:val="18"/>
              </w:rPr>
            </w:pPr>
          </w:p>
        </w:tc>
        <w:tc>
          <w:tcPr>
            <w:tcW w:w="1763" w:type="dxa"/>
            <w:gridSpan w:val="6"/>
            <w:tcBorders>
              <w:right w:val="single" w:sz="12" w:space="0" w:color="auto"/>
            </w:tcBorders>
            <w:shd w:val="clear" w:color="auto" w:fill="FFFFFF"/>
          </w:tcPr>
          <w:p w14:paraId="18E72295" w14:textId="77777777" w:rsidR="00803240" w:rsidRPr="008F520E" w:rsidRDefault="00803240" w:rsidP="0081553F">
            <w:pPr>
              <w:pStyle w:val="Stopka"/>
              <w:tabs>
                <w:tab w:val="clear" w:pos="4536"/>
                <w:tab w:val="clear" w:pos="9072"/>
              </w:tabs>
              <w:spacing w:before="80" w:after="80"/>
              <w:rPr>
                <w:rFonts w:ascii="Cambria" w:hAnsi="Cambria"/>
                <w:b/>
                <w:bCs/>
                <w:iCs/>
                <w:sz w:val="18"/>
                <w:szCs w:val="18"/>
              </w:rPr>
            </w:pPr>
          </w:p>
        </w:tc>
      </w:tr>
      <w:tr w:rsidR="00803240" w:rsidRPr="008F520E" w14:paraId="2C43B86C"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20"/>
        </w:trPr>
        <w:tc>
          <w:tcPr>
            <w:tcW w:w="9747" w:type="dxa"/>
            <w:gridSpan w:val="21"/>
            <w:tcBorders>
              <w:top w:val="single" w:sz="12" w:space="0" w:color="auto"/>
              <w:left w:val="single" w:sz="12" w:space="0" w:color="auto"/>
              <w:bottom w:val="single" w:sz="12" w:space="0" w:color="auto"/>
              <w:right w:val="single" w:sz="12" w:space="0" w:color="auto"/>
            </w:tcBorders>
            <w:shd w:val="clear" w:color="auto" w:fill="E6E6E6"/>
          </w:tcPr>
          <w:p w14:paraId="74BA5B0B" w14:textId="77777777" w:rsidR="00803240" w:rsidRPr="008F520E" w:rsidRDefault="00803240" w:rsidP="0081553F">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803240" w:rsidRPr="008F520E" w14:paraId="4076EA19"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20"/>
        </w:trPr>
        <w:tc>
          <w:tcPr>
            <w:tcW w:w="2628" w:type="dxa"/>
            <w:gridSpan w:val="2"/>
            <w:tcBorders>
              <w:top w:val="single" w:sz="12" w:space="0" w:color="auto"/>
            </w:tcBorders>
            <w:shd w:val="clear" w:color="auto" w:fill="E6E6E6"/>
          </w:tcPr>
          <w:p w14:paraId="3D06D1CA"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7119" w:type="dxa"/>
            <w:gridSpan w:val="19"/>
            <w:tcBorders>
              <w:top w:val="single" w:sz="12" w:space="0" w:color="auto"/>
            </w:tcBorders>
            <w:shd w:val="clear" w:color="auto" w:fill="FFFFFF"/>
          </w:tcPr>
          <w:p w14:paraId="49AB01F5" w14:textId="77777777" w:rsidR="00803240" w:rsidRPr="008F520E" w:rsidRDefault="00031798" w:rsidP="0081553F">
            <w:pPr>
              <w:spacing w:before="60" w:after="60"/>
              <w:rPr>
                <w:rFonts w:ascii="Cambria" w:hAnsi="Cambria"/>
                <w:iCs/>
                <w:sz w:val="18"/>
                <w:szCs w:val="18"/>
              </w:rPr>
            </w:pPr>
            <w:r>
              <w:rPr>
                <w:rFonts w:ascii="Cambria" w:hAnsi="Cambria"/>
                <w:iCs/>
                <w:sz w:val="18"/>
                <w:szCs w:val="18"/>
              </w:rPr>
              <w:t>Koło gospodyń Wiejskich nr w Łukawcu</w:t>
            </w:r>
          </w:p>
        </w:tc>
      </w:tr>
      <w:tr w:rsidR="00803240" w:rsidRPr="008F520E" w14:paraId="3EF7B4A7"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20"/>
        </w:trPr>
        <w:tc>
          <w:tcPr>
            <w:tcW w:w="2628" w:type="dxa"/>
            <w:gridSpan w:val="2"/>
            <w:shd w:val="clear" w:color="auto" w:fill="E6E6E6"/>
          </w:tcPr>
          <w:p w14:paraId="2CFF8F9C"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gridSpan w:val="6"/>
            <w:tcBorders>
              <w:right w:val="single" w:sz="4" w:space="0" w:color="auto"/>
            </w:tcBorders>
            <w:shd w:val="clear" w:color="auto" w:fill="FFFFFF"/>
          </w:tcPr>
          <w:p w14:paraId="633514EF" w14:textId="77777777" w:rsidR="00803240" w:rsidRPr="008F520E" w:rsidRDefault="00031798" w:rsidP="0081553F">
            <w:pPr>
              <w:spacing w:before="60" w:after="60"/>
              <w:rPr>
                <w:rFonts w:ascii="Cambria" w:hAnsi="Cambria"/>
                <w:iCs/>
                <w:sz w:val="18"/>
                <w:szCs w:val="18"/>
              </w:rPr>
            </w:pPr>
            <w:r>
              <w:rPr>
                <w:rFonts w:ascii="Cambria" w:hAnsi="Cambria"/>
                <w:iCs/>
                <w:sz w:val="18"/>
                <w:szCs w:val="18"/>
              </w:rPr>
              <w:t>36-004 Łąka , Łukawiec nr 726</w:t>
            </w:r>
          </w:p>
        </w:tc>
        <w:tc>
          <w:tcPr>
            <w:tcW w:w="1800" w:type="dxa"/>
            <w:gridSpan w:val="6"/>
            <w:tcBorders>
              <w:left w:val="single" w:sz="4" w:space="0" w:color="auto"/>
            </w:tcBorders>
            <w:shd w:val="clear" w:color="auto" w:fill="E6E6E6"/>
          </w:tcPr>
          <w:p w14:paraId="0670F6AF" w14:textId="77777777" w:rsidR="00803240" w:rsidRPr="008F520E" w:rsidRDefault="00803240" w:rsidP="0081553F">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619" w:type="dxa"/>
            <w:gridSpan w:val="7"/>
            <w:tcBorders>
              <w:left w:val="single" w:sz="4" w:space="0" w:color="auto"/>
            </w:tcBorders>
            <w:shd w:val="clear" w:color="auto" w:fill="FFFFFF"/>
          </w:tcPr>
          <w:p w14:paraId="36B45398" w14:textId="77777777" w:rsidR="00803240" w:rsidRPr="008F520E" w:rsidRDefault="00031798" w:rsidP="0081553F">
            <w:pPr>
              <w:spacing w:before="60" w:after="60"/>
              <w:rPr>
                <w:rFonts w:ascii="Cambria" w:hAnsi="Cambria"/>
                <w:iCs/>
                <w:sz w:val="18"/>
                <w:szCs w:val="18"/>
              </w:rPr>
            </w:pPr>
            <w:r>
              <w:rPr>
                <w:rFonts w:ascii="Cambria" w:hAnsi="Cambria"/>
                <w:iCs/>
                <w:sz w:val="18"/>
                <w:szCs w:val="18"/>
              </w:rPr>
              <w:t>Tel. 697633243</w:t>
            </w:r>
          </w:p>
        </w:tc>
      </w:tr>
      <w:tr w:rsidR="00803240" w:rsidRPr="008F520E" w14:paraId="76C2C75F"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20"/>
        </w:trPr>
        <w:tc>
          <w:tcPr>
            <w:tcW w:w="2628" w:type="dxa"/>
            <w:gridSpan w:val="2"/>
            <w:tcBorders>
              <w:bottom w:val="single" w:sz="4" w:space="0" w:color="auto"/>
            </w:tcBorders>
            <w:shd w:val="clear" w:color="auto" w:fill="E6E6E6"/>
          </w:tcPr>
          <w:p w14:paraId="3FDA3A9E"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7119" w:type="dxa"/>
            <w:gridSpan w:val="19"/>
            <w:shd w:val="clear" w:color="auto" w:fill="FFFFFF"/>
          </w:tcPr>
          <w:p w14:paraId="320791F8" w14:textId="77777777" w:rsidR="00803240" w:rsidRPr="008F520E" w:rsidRDefault="00803240" w:rsidP="0081553F">
            <w:pPr>
              <w:spacing w:before="60" w:after="60"/>
              <w:rPr>
                <w:rFonts w:ascii="Cambria" w:hAnsi="Cambria"/>
                <w:bCs/>
                <w:iCs/>
                <w:sz w:val="18"/>
                <w:szCs w:val="18"/>
              </w:rPr>
            </w:pPr>
            <w:r w:rsidRPr="008F520E">
              <w:rPr>
                <w:rFonts w:ascii="Cambria" w:hAnsi="Cambria"/>
                <w:bCs/>
                <w:iCs/>
                <w:sz w:val="18"/>
                <w:szCs w:val="18"/>
              </w:rPr>
              <w:t>(imię, nazwisko, telefon, e-mail)</w:t>
            </w:r>
          </w:p>
          <w:p w14:paraId="6777B760" w14:textId="77777777" w:rsidR="00803240" w:rsidRPr="008F520E" w:rsidRDefault="00031798" w:rsidP="0081553F">
            <w:pPr>
              <w:spacing w:before="60" w:after="60"/>
              <w:rPr>
                <w:rFonts w:ascii="Cambria" w:hAnsi="Cambria"/>
                <w:iCs/>
                <w:sz w:val="18"/>
                <w:szCs w:val="18"/>
              </w:rPr>
            </w:pPr>
            <w:r>
              <w:rPr>
                <w:rFonts w:ascii="Cambria" w:hAnsi="Cambria"/>
                <w:bCs/>
                <w:iCs/>
                <w:sz w:val="18"/>
                <w:szCs w:val="18"/>
              </w:rPr>
              <w:t>Anna Kuźniar 697633243</w:t>
            </w:r>
          </w:p>
        </w:tc>
      </w:tr>
      <w:tr w:rsidR="00803240" w:rsidRPr="008F520E" w14:paraId="3F2D2A1D"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516"/>
        </w:trPr>
        <w:tc>
          <w:tcPr>
            <w:tcW w:w="2628" w:type="dxa"/>
            <w:gridSpan w:val="2"/>
            <w:vMerge w:val="restart"/>
            <w:shd w:val="clear" w:color="auto" w:fill="E6E6E6"/>
          </w:tcPr>
          <w:p w14:paraId="29677E20"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15"/>
            <w:shd w:val="clear" w:color="auto" w:fill="FFFFFF"/>
            <w:vAlign w:val="center"/>
          </w:tcPr>
          <w:p w14:paraId="025E59C9" w14:textId="77777777" w:rsidR="00803240" w:rsidRPr="008F520E" w:rsidRDefault="00803240" w:rsidP="0081553F">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639" w:type="dxa"/>
            <w:gridSpan w:val="4"/>
            <w:shd w:val="clear" w:color="auto" w:fill="FFFFFF"/>
          </w:tcPr>
          <w:p w14:paraId="78A7246C" w14:textId="77777777" w:rsidR="00803240" w:rsidRPr="008F520E" w:rsidRDefault="00803240" w:rsidP="0081553F">
            <w:pPr>
              <w:spacing w:before="60" w:after="60"/>
              <w:rPr>
                <w:rFonts w:ascii="Cambria" w:hAnsi="Cambria"/>
                <w:iCs/>
                <w:sz w:val="18"/>
                <w:szCs w:val="18"/>
              </w:rPr>
            </w:pPr>
          </w:p>
        </w:tc>
      </w:tr>
      <w:tr w:rsidR="00803240" w:rsidRPr="008F520E" w14:paraId="449240AA"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708"/>
        </w:trPr>
        <w:tc>
          <w:tcPr>
            <w:tcW w:w="2628" w:type="dxa"/>
            <w:gridSpan w:val="2"/>
            <w:vMerge/>
            <w:shd w:val="clear" w:color="auto" w:fill="E6E6E6"/>
          </w:tcPr>
          <w:p w14:paraId="42B57413"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4632D910" w14:textId="77777777" w:rsidR="00803240" w:rsidRPr="008F520E" w:rsidRDefault="00803240" w:rsidP="0081553F">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639" w:type="dxa"/>
            <w:gridSpan w:val="4"/>
            <w:shd w:val="clear" w:color="auto" w:fill="FFFFFF"/>
          </w:tcPr>
          <w:p w14:paraId="27BE24B0" w14:textId="77777777" w:rsidR="00803240" w:rsidRPr="008F520E" w:rsidRDefault="00803240" w:rsidP="0081553F">
            <w:pPr>
              <w:spacing w:before="60" w:after="60"/>
              <w:rPr>
                <w:rFonts w:ascii="Cambria" w:hAnsi="Cambria"/>
                <w:iCs/>
                <w:sz w:val="18"/>
                <w:szCs w:val="18"/>
              </w:rPr>
            </w:pPr>
          </w:p>
        </w:tc>
      </w:tr>
      <w:tr w:rsidR="00803240" w:rsidRPr="008F520E" w14:paraId="357DA597"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180"/>
        </w:trPr>
        <w:tc>
          <w:tcPr>
            <w:tcW w:w="2628" w:type="dxa"/>
            <w:gridSpan w:val="2"/>
            <w:vMerge/>
            <w:shd w:val="clear" w:color="auto" w:fill="E6E6E6"/>
          </w:tcPr>
          <w:p w14:paraId="39C79399"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38762641" w14:textId="77777777" w:rsidR="00803240" w:rsidRPr="008F520E" w:rsidRDefault="00803240" w:rsidP="0081553F">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639" w:type="dxa"/>
            <w:gridSpan w:val="4"/>
            <w:shd w:val="clear" w:color="auto" w:fill="FFFFFF"/>
          </w:tcPr>
          <w:p w14:paraId="27A66501" w14:textId="77777777" w:rsidR="00803240" w:rsidRPr="008F520E" w:rsidRDefault="00031798" w:rsidP="0081553F">
            <w:pPr>
              <w:spacing w:before="60" w:after="60"/>
              <w:rPr>
                <w:rFonts w:ascii="Cambria" w:hAnsi="Cambria"/>
                <w:iCs/>
                <w:sz w:val="18"/>
                <w:szCs w:val="18"/>
              </w:rPr>
            </w:pPr>
            <w:r>
              <w:rPr>
                <w:rFonts w:ascii="Cambria" w:hAnsi="Cambria"/>
                <w:iCs/>
                <w:sz w:val="18"/>
                <w:szCs w:val="18"/>
              </w:rPr>
              <w:t>x</w:t>
            </w:r>
          </w:p>
        </w:tc>
      </w:tr>
      <w:tr w:rsidR="00803240" w:rsidRPr="008F520E" w14:paraId="7B5B7FF4"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528"/>
        </w:trPr>
        <w:tc>
          <w:tcPr>
            <w:tcW w:w="2628" w:type="dxa"/>
            <w:gridSpan w:val="2"/>
            <w:vMerge/>
            <w:shd w:val="clear" w:color="auto" w:fill="E6E6E6"/>
          </w:tcPr>
          <w:p w14:paraId="30465D9C"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1681F5A7" w14:textId="77777777" w:rsidR="00803240" w:rsidRPr="008F520E" w:rsidRDefault="00803240" w:rsidP="0081553F">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639" w:type="dxa"/>
            <w:gridSpan w:val="4"/>
            <w:shd w:val="clear" w:color="auto" w:fill="FFFFFF"/>
          </w:tcPr>
          <w:p w14:paraId="12B9C231" w14:textId="77777777" w:rsidR="00803240" w:rsidRPr="008F520E" w:rsidRDefault="00803240" w:rsidP="0081553F">
            <w:pPr>
              <w:spacing w:before="60" w:after="60"/>
              <w:rPr>
                <w:rFonts w:ascii="Cambria" w:hAnsi="Cambria"/>
                <w:iCs/>
                <w:sz w:val="18"/>
                <w:szCs w:val="18"/>
              </w:rPr>
            </w:pPr>
          </w:p>
        </w:tc>
      </w:tr>
      <w:tr w:rsidR="00803240" w:rsidRPr="008F520E" w14:paraId="34B66BBE"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180"/>
        </w:trPr>
        <w:tc>
          <w:tcPr>
            <w:tcW w:w="2628" w:type="dxa"/>
            <w:gridSpan w:val="2"/>
            <w:vMerge/>
            <w:shd w:val="clear" w:color="auto" w:fill="E6E6E6"/>
          </w:tcPr>
          <w:p w14:paraId="0048AFA7"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7F873E74" w14:textId="77777777" w:rsidR="00803240" w:rsidRPr="008F520E" w:rsidRDefault="00803240" w:rsidP="0081553F">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639" w:type="dxa"/>
            <w:gridSpan w:val="4"/>
            <w:shd w:val="clear" w:color="auto" w:fill="FFFFFF"/>
          </w:tcPr>
          <w:p w14:paraId="0273EF77" w14:textId="77777777" w:rsidR="00803240" w:rsidRPr="008F520E" w:rsidRDefault="00031798" w:rsidP="0081553F">
            <w:pPr>
              <w:spacing w:before="60" w:after="60"/>
              <w:rPr>
                <w:rFonts w:ascii="Cambria" w:hAnsi="Cambria"/>
                <w:iCs/>
                <w:sz w:val="18"/>
                <w:szCs w:val="18"/>
              </w:rPr>
            </w:pPr>
            <w:r>
              <w:rPr>
                <w:rFonts w:ascii="Cambria" w:hAnsi="Cambria"/>
                <w:iCs/>
                <w:sz w:val="18"/>
                <w:szCs w:val="18"/>
              </w:rPr>
              <w:t>x</w:t>
            </w:r>
          </w:p>
        </w:tc>
      </w:tr>
      <w:tr w:rsidR="00803240" w:rsidRPr="008F520E" w14:paraId="1A2005F2"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587"/>
        </w:trPr>
        <w:tc>
          <w:tcPr>
            <w:tcW w:w="2628" w:type="dxa"/>
            <w:gridSpan w:val="2"/>
            <w:vMerge/>
            <w:shd w:val="clear" w:color="auto" w:fill="E6E6E6"/>
          </w:tcPr>
          <w:p w14:paraId="555024C0"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7E9ECA97" w14:textId="77777777" w:rsidR="00803240" w:rsidRPr="008F520E" w:rsidRDefault="00803240" w:rsidP="0081553F">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639" w:type="dxa"/>
            <w:gridSpan w:val="4"/>
            <w:shd w:val="clear" w:color="auto" w:fill="FFFFFF"/>
          </w:tcPr>
          <w:p w14:paraId="2CCEF1D3" w14:textId="77777777" w:rsidR="00803240" w:rsidRPr="008F520E" w:rsidRDefault="00803240" w:rsidP="0081553F">
            <w:pPr>
              <w:spacing w:before="60" w:after="60"/>
              <w:rPr>
                <w:rFonts w:ascii="Cambria" w:hAnsi="Cambria"/>
                <w:iCs/>
                <w:sz w:val="18"/>
                <w:szCs w:val="18"/>
              </w:rPr>
            </w:pPr>
          </w:p>
        </w:tc>
      </w:tr>
      <w:tr w:rsidR="00803240" w:rsidRPr="008F520E" w14:paraId="3D3388C8" w14:textId="77777777" w:rsidTr="00EC449B">
        <w:tblPrEx>
          <w:tblBorders>
            <w:top w:val="single" w:sz="4" w:space="0" w:color="auto"/>
            <w:left w:val="single" w:sz="4" w:space="0" w:color="auto"/>
            <w:bottom w:val="single" w:sz="4" w:space="0" w:color="auto"/>
            <w:right w:val="single" w:sz="4" w:space="0" w:color="auto"/>
          </w:tblBorders>
        </w:tblPrEx>
        <w:trPr>
          <w:gridAfter w:val="1"/>
          <w:wAfter w:w="9" w:type="dxa"/>
          <w:cantSplit/>
          <w:trHeight w:val="587"/>
        </w:trPr>
        <w:tc>
          <w:tcPr>
            <w:tcW w:w="2628" w:type="dxa"/>
            <w:gridSpan w:val="2"/>
            <w:vMerge/>
            <w:tcBorders>
              <w:bottom w:val="single" w:sz="12" w:space="0" w:color="auto"/>
            </w:tcBorders>
            <w:shd w:val="clear" w:color="auto" w:fill="E6E6E6"/>
          </w:tcPr>
          <w:p w14:paraId="5990C3AB" w14:textId="77777777" w:rsidR="00803240" w:rsidRPr="008F520E" w:rsidRDefault="00803240" w:rsidP="0081553F">
            <w:pPr>
              <w:pStyle w:val="Stopka"/>
              <w:tabs>
                <w:tab w:val="clear" w:pos="4536"/>
                <w:tab w:val="clear" w:pos="9072"/>
              </w:tabs>
              <w:spacing w:before="60" w:after="60"/>
              <w:rPr>
                <w:rFonts w:ascii="Cambria" w:hAnsi="Cambria"/>
                <w:b/>
                <w:bCs/>
                <w:iCs/>
                <w:sz w:val="18"/>
                <w:szCs w:val="18"/>
              </w:rPr>
            </w:pPr>
          </w:p>
        </w:tc>
        <w:tc>
          <w:tcPr>
            <w:tcW w:w="6480" w:type="dxa"/>
            <w:gridSpan w:val="15"/>
            <w:tcBorders>
              <w:bottom w:val="single" w:sz="12" w:space="0" w:color="auto"/>
            </w:tcBorders>
            <w:shd w:val="clear" w:color="auto" w:fill="FFFFFF"/>
            <w:vAlign w:val="center"/>
          </w:tcPr>
          <w:p w14:paraId="21AF5E26" w14:textId="77777777" w:rsidR="00803240" w:rsidRPr="008F520E" w:rsidRDefault="00803240" w:rsidP="0081553F">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639" w:type="dxa"/>
            <w:gridSpan w:val="4"/>
            <w:tcBorders>
              <w:bottom w:val="single" w:sz="12" w:space="0" w:color="auto"/>
            </w:tcBorders>
            <w:shd w:val="clear" w:color="auto" w:fill="FFFFFF"/>
          </w:tcPr>
          <w:p w14:paraId="5FBBA847" w14:textId="77777777" w:rsidR="00803240" w:rsidRPr="008F520E" w:rsidRDefault="00803240" w:rsidP="0081553F">
            <w:pPr>
              <w:spacing w:before="60" w:after="60"/>
              <w:rPr>
                <w:rFonts w:ascii="Cambria" w:hAnsi="Cambria"/>
                <w:iCs/>
                <w:sz w:val="18"/>
                <w:szCs w:val="18"/>
              </w:rPr>
            </w:pPr>
          </w:p>
        </w:tc>
      </w:tr>
    </w:tbl>
    <w:p w14:paraId="7D132417" w14:textId="77777777" w:rsidR="00803240" w:rsidRDefault="00803240" w:rsidP="00803240">
      <w:pPr>
        <w:rPr>
          <w:rFonts w:ascii="Cambria" w:hAnsi="Cambria"/>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031798" w:rsidRPr="008F520E" w14:paraId="3C4C8BC2" w14:textId="77777777" w:rsidTr="0081553F">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625C727A" w14:textId="41FDE3DC" w:rsidR="00031798" w:rsidRPr="008F520E" w:rsidRDefault="00031798" w:rsidP="00031798">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1</w:t>
            </w:r>
            <w:r w:rsidR="00BC300E">
              <w:rPr>
                <w:b w:val="0"/>
                <w:bCs w:val="0"/>
                <w:sz w:val="18"/>
                <w:szCs w:val="18"/>
              </w:rPr>
              <w:t>5</w:t>
            </w:r>
            <w:r w:rsidR="00893261">
              <w:rPr>
                <w:b w:val="0"/>
                <w:bCs w:val="0"/>
                <w:sz w:val="18"/>
                <w:szCs w:val="18"/>
              </w:rPr>
              <w:t>/2017</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0FA0905C" w14:textId="77777777" w:rsidR="00031798" w:rsidRPr="008F520E" w:rsidRDefault="00031798" w:rsidP="0081553F">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1DCECB54" w14:textId="77777777" w:rsidR="00031798" w:rsidRPr="008F520E" w:rsidRDefault="00031798" w:rsidP="0081553F">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215B07F2" w14:textId="77777777" w:rsidR="00031798" w:rsidRPr="008F520E" w:rsidRDefault="00031798" w:rsidP="0081553F">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5F9A57D5" w14:textId="77777777" w:rsidR="00031798" w:rsidRPr="008F520E" w:rsidRDefault="00031798" w:rsidP="00031798">
      <w:pPr>
        <w:rPr>
          <w:rFonts w:ascii="Cambria" w:hAnsi="Cambria"/>
          <w:vanish/>
          <w:sz w:val="18"/>
          <w:szCs w:val="18"/>
        </w:rPr>
      </w:pPr>
    </w:p>
    <w:tbl>
      <w:tblPr>
        <w:tblW w:w="9782"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5"/>
        <w:gridCol w:w="28"/>
        <w:gridCol w:w="182"/>
        <w:gridCol w:w="142"/>
        <w:gridCol w:w="455"/>
        <w:gridCol w:w="874"/>
        <w:gridCol w:w="11"/>
        <w:gridCol w:w="858"/>
        <w:gridCol w:w="415"/>
        <w:gridCol w:w="44"/>
        <w:gridCol w:w="41"/>
        <w:gridCol w:w="246"/>
        <w:gridCol w:w="354"/>
        <w:gridCol w:w="531"/>
        <w:gridCol w:w="667"/>
        <w:gridCol w:w="605"/>
        <w:gridCol w:w="713"/>
        <w:gridCol w:w="659"/>
        <w:gridCol w:w="497"/>
        <w:gridCol w:w="35"/>
        <w:gridCol w:w="10"/>
      </w:tblGrid>
      <w:tr w:rsidR="00031798" w:rsidRPr="008F520E" w14:paraId="3E4A2777" w14:textId="77777777" w:rsidTr="00EC449B">
        <w:trPr>
          <w:gridAfter w:val="2"/>
          <w:wAfter w:w="35" w:type="dxa"/>
          <w:cantSplit/>
          <w:trHeight w:val="20"/>
        </w:trPr>
        <w:tc>
          <w:tcPr>
            <w:tcW w:w="2628" w:type="dxa"/>
            <w:gridSpan w:val="3"/>
            <w:shd w:val="clear" w:color="auto" w:fill="E6E6E6"/>
          </w:tcPr>
          <w:p w14:paraId="3F2875B9" w14:textId="77777777" w:rsidR="00031798" w:rsidRPr="008F520E" w:rsidRDefault="00031798" w:rsidP="0081553F">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16"/>
            <w:shd w:val="clear" w:color="auto" w:fill="E6E6E6"/>
          </w:tcPr>
          <w:p w14:paraId="0E3910E7" w14:textId="77777777" w:rsidR="00031798" w:rsidRPr="008F520E" w:rsidRDefault="00031798" w:rsidP="0081553F">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031798" w:rsidRPr="008F520E" w14:paraId="3E4D5A0B" w14:textId="77777777" w:rsidTr="00EC449B">
        <w:trPr>
          <w:gridAfter w:val="2"/>
          <w:wAfter w:w="35" w:type="dxa"/>
          <w:cantSplit/>
          <w:trHeight w:val="20"/>
        </w:trPr>
        <w:tc>
          <w:tcPr>
            <w:tcW w:w="2628" w:type="dxa"/>
            <w:gridSpan w:val="3"/>
            <w:shd w:val="clear" w:color="auto" w:fill="E6E6E6"/>
          </w:tcPr>
          <w:p w14:paraId="3DD8C6E3" w14:textId="77777777" w:rsidR="00031798" w:rsidRPr="008F520E" w:rsidRDefault="00031798" w:rsidP="0081553F">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16"/>
            <w:shd w:val="clear" w:color="auto" w:fill="E6E6E6"/>
          </w:tcPr>
          <w:p w14:paraId="4052D752" w14:textId="77777777" w:rsidR="00031798" w:rsidRPr="008F520E" w:rsidRDefault="00031798" w:rsidP="0081553F">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451B2AFF"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p>
        </w:tc>
      </w:tr>
      <w:tr w:rsidR="00031798" w:rsidRPr="008F520E" w14:paraId="433C279F" w14:textId="77777777" w:rsidTr="00EC449B">
        <w:tblPrEx>
          <w:tblBorders>
            <w:top w:val="single" w:sz="4" w:space="0" w:color="auto"/>
            <w:left w:val="single" w:sz="4" w:space="0" w:color="auto"/>
            <w:bottom w:val="single" w:sz="4" w:space="0" w:color="auto"/>
            <w:right w:val="single" w:sz="4" w:space="0" w:color="auto"/>
          </w:tblBorders>
        </w:tblPrEx>
        <w:trPr>
          <w:cantSplit/>
          <w:trHeight w:val="22"/>
        </w:trPr>
        <w:tc>
          <w:tcPr>
            <w:tcW w:w="9782" w:type="dxa"/>
            <w:gridSpan w:val="21"/>
            <w:tcBorders>
              <w:top w:val="single" w:sz="12" w:space="0" w:color="auto"/>
              <w:left w:val="single" w:sz="12" w:space="0" w:color="auto"/>
              <w:bottom w:val="single" w:sz="12" w:space="0" w:color="auto"/>
              <w:right w:val="single" w:sz="12" w:space="0" w:color="auto"/>
            </w:tcBorders>
            <w:shd w:val="clear" w:color="auto" w:fill="E6E6E6"/>
          </w:tcPr>
          <w:p w14:paraId="388436EE" w14:textId="77777777" w:rsidR="00031798" w:rsidRPr="008F520E" w:rsidRDefault="00031798" w:rsidP="0081553F">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031798" w:rsidRPr="008F520E" w14:paraId="6CC74D80" w14:textId="77777777" w:rsidTr="00EC449B">
        <w:tblPrEx>
          <w:tblBorders>
            <w:top w:val="single" w:sz="4" w:space="0" w:color="auto"/>
            <w:left w:val="single" w:sz="4" w:space="0" w:color="auto"/>
            <w:bottom w:val="single" w:sz="4" w:space="0" w:color="auto"/>
            <w:right w:val="single" w:sz="4" w:space="0" w:color="auto"/>
          </w:tblBorders>
        </w:tblPrEx>
        <w:trPr>
          <w:cantSplit/>
          <w:trHeight w:val="760"/>
        </w:trPr>
        <w:tc>
          <w:tcPr>
            <w:tcW w:w="2770" w:type="dxa"/>
            <w:gridSpan w:val="4"/>
            <w:tcBorders>
              <w:top w:val="single" w:sz="12" w:space="0" w:color="auto"/>
              <w:left w:val="single" w:sz="12" w:space="0" w:color="auto"/>
            </w:tcBorders>
            <w:shd w:val="clear" w:color="auto" w:fill="E6E6E6"/>
          </w:tcPr>
          <w:p w14:paraId="75C8CC76"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7012" w:type="dxa"/>
            <w:gridSpan w:val="17"/>
            <w:tcBorders>
              <w:top w:val="single" w:sz="12" w:space="0" w:color="auto"/>
              <w:right w:val="single" w:sz="12" w:space="0" w:color="auto"/>
            </w:tcBorders>
            <w:shd w:val="clear" w:color="auto" w:fill="auto"/>
          </w:tcPr>
          <w:p w14:paraId="3358B292" w14:textId="77777777" w:rsidR="00031798" w:rsidRPr="008F520E" w:rsidRDefault="00031798" w:rsidP="0081553F">
            <w:pPr>
              <w:pStyle w:val="Stopka"/>
              <w:tabs>
                <w:tab w:val="clear" w:pos="4536"/>
                <w:tab w:val="clear" w:pos="9072"/>
              </w:tabs>
              <w:spacing w:before="60" w:after="60"/>
              <w:rPr>
                <w:rFonts w:ascii="Cambria" w:hAnsi="Cambria"/>
                <w:sz w:val="18"/>
                <w:szCs w:val="18"/>
              </w:rPr>
            </w:pPr>
            <w:r>
              <w:rPr>
                <w:rFonts w:ascii="Cambria" w:hAnsi="Cambria"/>
                <w:sz w:val="18"/>
                <w:szCs w:val="18"/>
              </w:rPr>
              <w:t>Rozbudowa infrastruktury stadionu piłkarskiego w miejscowości Łukawiec</w:t>
            </w:r>
          </w:p>
        </w:tc>
      </w:tr>
      <w:tr w:rsidR="00031798" w:rsidRPr="008F520E" w14:paraId="0E1F30C5" w14:textId="77777777" w:rsidTr="00EC449B">
        <w:tblPrEx>
          <w:tblBorders>
            <w:top w:val="single" w:sz="4" w:space="0" w:color="auto"/>
            <w:left w:val="single" w:sz="4" w:space="0" w:color="auto"/>
            <w:bottom w:val="single" w:sz="4" w:space="0" w:color="auto"/>
            <w:right w:val="single" w:sz="4" w:space="0" w:color="auto"/>
          </w:tblBorders>
        </w:tblPrEx>
        <w:trPr>
          <w:cantSplit/>
          <w:trHeight w:val="22"/>
        </w:trPr>
        <w:tc>
          <w:tcPr>
            <w:tcW w:w="2770" w:type="dxa"/>
            <w:gridSpan w:val="4"/>
            <w:tcBorders>
              <w:left w:val="single" w:sz="12" w:space="0" w:color="auto"/>
            </w:tcBorders>
            <w:shd w:val="clear" w:color="auto" w:fill="E6E6E6"/>
          </w:tcPr>
          <w:p w14:paraId="34F505C3"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6"/>
            <w:tcBorders>
              <w:bottom w:val="single" w:sz="4" w:space="0" w:color="auto"/>
              <w:right w:val="single" w:sz="12" w:space="0" w:color="auto"/>
            </w:tcBorders>
            <w:shd w:val="clear" w:color="auto" w:fill="FFFFFF"/>
          </w:tcPr>
          <w:p w14:paraId="36EAD0CC"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6958FC78"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353" w:type="dxa"/>
            <w:gridSpan w:val="11"/>
            <w:tcBorders>
              <w:bottom w:val="single" w:sz="4" w:space="0" w:color="auto"/>
              <w:right w:val="single" w:sz="12" w:space="0" w:color="auto"/>
            </w:tcBorders>
            <w:shd w:val="clear" w:color="auto" w:fill="FFFFFF"/>
          </w:tcPr>
          <w:p w14:paraId="15DA8A0C" w14:textId="77777777" w:rsidR="00031798" w:rsidRDefault="00031798" w:rsidP="00031798">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Łukawiec 426</w:t>
            </w:r>
          </w:p>
          <w:p w14:paraId="7BEEAAE6" w14:textId="77777777" w:rsidR="00031798" w:rsidRPr="008F520E" w:rsidRDefault="00031798" w:rsidP="00031798">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36-004 Łąka</w:t>
            </w:r>
          </w:p>
        </w:tc>
      </w:tr>
      <w:tr w:rsidR="00031798" w:rsidRPr="008F520E" w14:paraId="6936E000" w14:textId="77777777" w:rsidTr="00EC449B">
        <w:tblPrEx>
          <w:tblBorders>
            <w:top w:val="single" w:sz="4" w:space="0" w:color="auto"/>
            <w:left w:val="single" w:sz="4" w:space="0" w:color="auto"/>
            <w:bottom w:val="single" w:sz="4" w:space="0" w:color="auto"/>
            <w:right w:val="single" w:sz="4" w:space="0" w:color="auto"/>
          </w:tblBorders>
        </w:tblPrEx>
        <w:trPr>
          <w:cantSplit/>
          <w:trHeight w:val="461"/>
        </w:trPr>
        <w:tc>
          <w:tcPr>
            <w:tcW w:w="2770" w:type="dxa"/>
            <w:gridSpan w:val="4"/>
            <w:vMerge w:val="restart"/>
            <w:tcBorders>
              <w:left w:val="single" w:sz="12" w:space="0" w:color="auto"/>
            </w:tcBorders>
            <w:shd w:val="clear" w:color="auto" w:fill="E6E6E6"/>
          </w:tcPr>
          <w:p w14:paraId="5D9EA8BE"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6"/>
            <w:tcBorders>
              <w:right w:val="single" w:sz="12" w:space="0" w:color="auto"/>
            </w:tcBorders>
            <w:shd w:val="clear" w:color="auto" w:fill="E0E0E0"/>
            <w:vAlign w:val="center"/>
          </w:tcPr>
          <w:p w14:paraId="2ABC5D30" w14:textId="77777777" w:rsidR="00031798" w:rsidRPr="008F520E" w:rsidRDefault="00031798" w:rsidP="0081553F">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353" w:type="dxa"/>
            <w:gridSpan w:val="11"/>
            <w:tcBorders>
              <w:right w:val="single" w:sz="12" w:space="0" w:color="auto"/>
            </w:tcBorders>
            <w:shd w:val="clear" w:color="auto" w:fill="E0E0E0"/>
            <w:vAlign w:val="center"/>
          </w:tcPr>
          <w:p w14:paraId="174FBDF3" w14:textId="77777777" w:rsidR="00031798" w:rsidRPr="008F520E" w:rsidRDefault="00031798" w:rsidP="0081553F">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031798" w:rsidRPr="008F520E" w14:paraId="1A657C5C" w14:textId="77777777" w:rsidTr="00EC449B">
        <w:tblPrEx>
          <w:tblBorders>
            <w:top w:val="single" w:sz="4" w:space="0" w:color="auto"/>
            <w:left w:val="single" w:sz="4" w:space="0" w:color="auto"/>
            <w:bottom w:val="single" w:sz="4" w:space="0" w:color="auto"/>
            <w:right w:val="single" w:sz="4" w:space="0" w:color="auto"/>
          </w:tblBorders>
        </w:tblPrEx>
        <w:trPr>
          <w:cantSplit/>
          <w:trHeight w:val="262"/>
        </w:trPr>
        <w:tc>
          <w:tcPr>
            <w:tcW w:w="2770" w:type="dxa"/>
            <w:gridSpan w:val="4"/>
            <w:vMerge/>
            <w:tcBorders>
              <w:left w:val="single" w:sz="12" w:space="0" w:color="auto"/>
            </w:tcBorders>
            <w:shd w:val="clear" w:color="auto" w:fill="E6E6E6"/>
          </w:tcPr>
          <w:p w14:paraId="793C6033"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p>
        </w:tc>
        <w:tc>
          <w:tcPr>
            <w:tcW w:w="2659" w:type="dxa"/>
            <w:gridSpan w:val="6"/>
            <w:tcBorders>
              <w:right w:val="single" w:sz="12" w:space="0" w:color="auto"/>
            </w:tcBorders>
            <w:shd w:val="clear" w:color="auto" w:fill="FFFFFF"/>
          </w:tcPr>
          <w:p w14:paraId="1C437C91" w14:textId="77777777" w:rsidR="00031798" w:rsidRPr="008F520E" w:rsidRDefault="00031798" w:rsidP="0081553F">
            <w:pPr>
              <w:spacing w:before="60" w:after="60"/>
              <w:rPr>
                <w:rFonts w:ascii="Cambria" w:hAnsi="Cambria"/>
                <w:b/>
                <w:bCs/>
                <w:iCs/>
                <w:sz w:val="18"/>
                <w:szCs w:val="18"/>
              </w:rPr>
            </w:pPr>
            <w:r>
              <w:rPr>
                <w:rFonts w:ascii="Cambria" w:hAnsi="Cambria"/>
                <w:b/>
                <w:bCs/>
                <w:iCs/>
                <w:sz w:val="18"/>
                <w:szCs w:val="18"/>
              </w:rPr>
              <w:t>01.06.2017</w:t>
            </w:r>
          </w:p>
        </w:tc>
        <w:tc>
          <w:tcPr>
            <w:tcW w:w="4353" w:type="dxa"/>
            <w:gridSpan w:val="11"/>
            <w:tcBorders>
              <w:right w:val="single" w:sz="12" w:space="0" w:color="auto"/>
            </w:tcBorders>
            <w:shd w:val="clear" w:color="auto" w:fill="FFFFFF"/>
          </w:tcPr>
          <w:p w14:paraId="640E79DA" w14:textId="77777777" w:rsidR="00031798" w:rsidRPr="008F520E" w:rsidRDefault="00031798" w:rsidP="0081553F">
            <w:pPr>
              <w:spacing w:before="60" w:after="60"/>
              <w:rPr>
                <w:rFonts w:ascii="Cambria" w:hAnsi="Cambria"/>
                <w:b/>
                <w:bCs/>
                <w:iCs/>
                <w:sz w:val="18"/>
                <w:szCs w:val="18"/>
              </w:rPr>
            </w:pPr>
            <w:r>
              <w:rPr>
                <w:rFonts w:ascii="Cambria" w:hAnsi="Cambria"/>
                <w:b/>
                <w:bCs/>
                <w:iCs/>
                <w:sz w:val="18"/>
                <w:szCs w:val="18"/>
              </w:rPr>
              <w:t>01.08.2017</w:t>
            </w:r>
          </w:p>
        </w:tc>
      </w:tr>
      <w:tr w:rsidR="00031798" w:rsidRPr="008F520E" w14:paraId="09285C11" w14:textId="77777777" w:rsidTr="00EC449B">
        <w:tblPrEx>
          <w:tblBorders>
            <w:top w:val="single" w:sz="4" w:space="0" w:color="auto"/>
            <w:left w:val="single" w:sz="4" w:space="0" w:color="auto"/>
            <w:bottom w:val="single" w:sz="4" w:space="0" w:color="auto"/>
            <w:right w:val="single" w:sz="4" w:space="0" w:color="auto"/>
          </w:tblBorders>
        </w:tblPrEx>
        <w:trPr>
          <w:cantSplit/>
          <w:trHeight w:val="839"/>
        </w:trPr>
        <w:tc>
          <w:tcPr>
            <w:tcW w:w="2770" w:type="dxa"/>
            <w:gridSpan w:val="4"/>
            <w:tcBorders>
              <w:left w:val="single" w:sz="12" w:space="0" w:color="auto"/>
            </w:tcBorders>
            <w:shd w:val="clear" w:color="auto" w:fill="E6E6E6"/>
          </w:tcPr>
          <w:p w14:paraId="426098EF" w14:textId="77777777" w:rsidR="00031798" w:rsidRPr="008F520E" w:rsidRDefault="00031798" w:rsidP="0081553F">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7012" w:type="dxa"/>
            <w:gridSpan w:val="17"/>
            <w:tcBorders>
              <w:right w:val="single" w:sz="12" w:space="0" w:color="auto"/>
            </w:tcBorders>
            <w:shd w:val="clear" w:color="auto" w:fill="FFFFFF"/>
          </w:tcPr>
          <w:p w14:paraId="0ED7D58E" w14:textId="77777777" w:rsidR="00031798" w:rsidRPr="008F520E" w:rsidRDefault="00893261" w:rsidP="0081553F">
            <w:pPr>
              <w:spacing w:before="60" w:after="60"/>
              <w:rPr>
                <w:rFonts w:ascii="Cambria" w:hAnsi="Cambria"/>
                <w:b/>
                <w:bCs/>
                <w:iCs/>
                <w:sz w:val="18"/>
                <w:szCs w:val="18"/>
              </w:rPr>
            </w:pPr>
            <w:r>
              <w:rPr>
                <w:rFonts w:ascii="Cambria" w:hAnsi="Cambria"/>
                <w:b/>
                <w:bCs/>
                <w:iCs/>
                <w:sz w:val="18"/>
                <w:szCs w:val="18"/>
              </w:rPr>
              <w:t>Brak zaawansowania prac na stadionie, wykonana obecnie infrastruktura jest w stopniu minimalnym</w:t>
            </w:r>
          </w:p>
        </w:tc>
      </w:tr>
      <w:tr w:rsidR="00031798" w:rsidRPr="008F520E" w14:paraId="526CA56F" w14:textId="77777777" w:rsidTr="00EC449B">
        <w:tblPrEx>
          <w:tblBorders>
            <w:top w:val="single" w:sz="4" w:space="0" w:color="auto"/>
            <w:left w:val="single" w:sz="4" w:space="0" w:color="auto"/>
            <w:bottom w:val="single" w:sz="4" w:space="0" w:color="auto"/>
            <w:right w:val="single" w:sz="4" w:space="0" w:color="auto"/>
          </w:tblBorders>
        </w:tblPrEx>
        <w:trPr>
          <w:cantSplit/>
          <w:trHeight w:val="22"/>
        </w:trPr>
        <w:tc>
          <w:tcPr>
            <w:tcW w:w="9782" w:type="dxa"/>
            <w:gridSpan w:val="21"/>
            <w:tcBorders>
              <w:left w:val="single" w:sz="12" w:space="0" w:color="auto"/>
              <w:right w:val="single" w:sz="12" w:space="0" w:color="auto"/>
            </w:tcBorders>
            <w:shd w:val="clear" w:color="auto" w:fill="E6E6E6"/>
          </w:tcPr>
          <w:p w14:paraId="6C60A37B" w14:textId="77777777" w:rsidR="00031798" w:rsidRPr="008F520E" w:rsidRDefault="00031798" w:rsidP="0081553F">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031798" w:rsidRPr="008F520E" w14:paraId="406A5437" w14:textId="77777777" w:rsidTr="00EC449B">
        <w:tblPrEx>
          <w:tblBorders>
            <w:top w:val="single" w:sz="4" w:space="0" w:color="auto"/>
            <w:left w:val="single" w:sz="4" w:space="0" w:color="auto"/>
            <w:bottom w:val="single" w:sz="4" w:space="0" w:color="auto"/>
            <w:right w:val="single" w:sz="4" w:space="0" w:color="auto"/>
          </w:tblBorders>
        </w:tblPrEx>
        <w:trPr>
          <w:cantSplit/>
          <w:trHeight w:val="2503"/>
        </w:trPr>
        <w:tc>
          <w:tcPr>
            <w:tcW w:w="2418" w:type="dxa"/>
            <w:tcBorders>
              <w:left w:val="single" w:sz="12" w:space="0" w:color="auto"/>
              <w:right w:val="single" w:sz="4" w:space="0" w:color="auto"/>
            </w:tcBorders>
            <w:shd w:val="clear" w:color="auto" w:fill="FFFFFF"/>
          </w:tcPr>
          <w:p w14:paraId="2D1387FD" w14:textId="77777777" w:rsidR="00031798" w:rsidRPr="008F520E" w:rsidRDefault="00031798" w:rsidP="0081553F">
            <w:pPr>
              <w:tabs>
                <w:tab w:val="left" w:pos="0"/>
              </w:tabs>
              <w:spacing w:before="60" w:after="60"/>
              <w:rPr>
                <w:rFonts w:ascii="Cambria" w:hAnsi="Cambria"/>
                <w:b/>
                <w:sz w:val="18"/>
                <w:szCs w:val="18"/>
              </w:rPr>
            </w:pPr>
          </w:p>
          <w:p w14:paraId="6154C7A1" w14:textId="77777777" w:rsidR="00031798" w:rsidRPr="008F520E" w:rsidRDefault="00031798" w:rsidP="0081553F">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364" w:type="dxa"/>
            <w:gridSpan w:val="20"/>
            <w:tcBorders>
              <w:left w:val="single" w:sz="4" w:space="0" w:color="auto"/>
              <w:right w:val="single" w:sz="12" w:space="0" w:color="auto"/>
            </w:tcBorders>
            <w:shd w:val="clear" w:color="auto" w:fill="FFFFFF"/>
          </w:tcPr>
          <w:p w14:paraId="0C7B59B6" w14:textId="77777777" w:rsidR="00031798" w:rsidRDefault="00893261" w:rsidP="0081553F">
            <w:pPr>
              <w:rPr>
                <w:b/>
                <w:sz w:val="19"/>
                <w:szCs w:val="19"/>
              </w:rPr>
            </w:pPr>
            <w:r>
              <w:rPr>
                <w:b/>
                <w:sz w:val="19"/>
                <w:szCs w:val="19"/>
              </w:rPr>
              <w:t>- Rozbudowa stadionu piłkarskiego polegająca na :</w:t>
            </w:r>
          </w:p>
          <w:p w14:paraId="732D5602" w14:textId="77777777" w:rsidR="00893261" w:rsidRDefault="00893261" w:rsidP="0081553F">
            <w:pPr>
              <w:rPr>
                <w:b/>
                <w:sz w:val="19"/>
                <w:szCs w:val="19"/>
              </w:rPr>
            </w:pPr>
            <w:r>
              <w:rPr>
                <w:b/>
                <w:sz w:val="19"/>
                <w:szCs w:val="19"/>
              </w:rPr>
              <w:t>- rozbudowie trybun dla kibiców</w:t>
            </w:r>
          </w:p>
          <w:p w14:paraId="2D498217" w14:textId="77777777" w:rsidR="00893261" w:rsidRDefault="00893261" w:rsidP="0081553F">
            <w:pPr>
              <w:rPr>
                <w:b/>
                <w:sz w:val="19"/>
                <w:szCs w:val="19"/>
              </w:rPr>
            </w:pPr>
            <w:r>
              <w:rPr>
                <w:b/>
                <w:sz w:val="19"/>
                <w:szCs w:val="19"/>
              </w:rPr>
              <w:t>- wykonanie piłkochwytów na boisku głównym i treningowym</w:t>
            </w:r>
          </w:p>
          <w:p w14:paraId="78106D77" w14:textId="77777777" w:rsidR="00893261" w:rsidRDefault="00893261" w:rsidP="0081553F">
            <w:pPr>
              <w:rPr>
                <w:b/>
                <w:sz w:val="19"/>
                <w:szCs w:val="19"/>
              </w:rPr>
            </w:pPr>
            <w:r>
              <w:rPr>
                <w:b/>
                <w:sz w:val="19"/>
                <w:szCs w:val="19"/>
              </w:rPr>
              <w:t>- wykonanie zabudowy ławek dla zawodników rezerwowych.</w:t>
            </w:r>
          </w:p>
          <w:p w14:paraId="29446884" w14:textId="77777777" w:rsidR="00893261" w:rsidRPr="008D4010" w:rsidRDefault="00893261" w:rsidP="00893261">
            <w:pPr>
              <w:rPr>
                <w:b/>
                <w:sz w:val="19"/>
                <w:szCs w:val="19"/>
              </w:rPr>
            </w:pPr>
            <w:r>
              <w:rPr>
                <w:b/>
                <w:sz w:val="19"/>
                <w:szCs w:val="19"/>
              </w:rPr>
              <w:t>Inwestycje te pomogą zwiększyć integrację mieszkańców naszej miejscowości oraz poprawiłaby komfort użytkowania boisk sportowych</w:t>
            </w:r>
          </w:p>
        </w:tc>
      </w:tr>
      <w:tr w:rsidR="00031798" w:rsidRPr="008F520E" w14:paraId="3B5EAA2B"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0" w:type="dxa"/>
          <w:trHeight w:val="399"/>
        </w:trPr>
        <w:tc>
          <w:tcPr>
            <w:tcW w:w="9782" w:type="dxa"/>
            <w:gridSpan w:val="20"/>
            <w:shd w:val="clear" w:color="auto" w:fill="D9D9D9"/>
            <w:vAlign w:val="center"/>
          </w:tcPr>
          <w:p w14:paraId="4FBA5BC0" w14:textId="77777777" w:rsidR="00031798" w:rsidRPr="008F520E" w:rsidRDefault="00031798" w:rsidP="0081553F">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031798" w:rsidRPr="008F520E" w14:paraId="4041C7A7"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0" w:type="dxa"/>
          <w:trHeight w:val="3007"/>
        </w:trPr>
        <w:tc>
          <w:tcPr>
            <w:tcW w:w="9782" w:type="dxa"/>
            <w:gridSpan w:val="20"/>
            <w:shd w:val="clear" w:color="auto" w:fill="auto"/>
            <w:vAlign w:val="center"/>
          </w:tcPr>
          <w:p w14:paraId="39B31029" w14:textId="77777777" w:rsidR="00031798" w:rsidRPr="008F520E" w:rsidRDefault="00031798" w:rsidP="0081553F">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257FB4E3" w14:textId="77777777" w:rsidR="00031798" w:rsidRPr="008F520E" w:rsidRDefault="00031798" w:rsidP="0081553F">
            <w:pPr>
              <w:spacing w:after="0"/>
              <w:rPr>
                <w:rFonts w:ascii="Cambria" w:eastAsia="Calibri" w:hAnsi="Cambria"/>
                <w:b/>
                <w:iCs/>
                <w:color w:val="000000"/>
                <w:sz w:val="18"/>
                <w:szCs w:val="18"/>
              </w:rPr>
            </w:pPr>
          </w:p>
          <w:p w14:paraId="2F4B2096" w14:textId="77777777" w:rsidR="00031798" w:rsidRPr="008F520E" w:rsidRDefault="00031798" w:rsidP="0081553F">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Pr="008F520E">
              <w:rPr>
                <w:rFonts w:ascii="Cambria" w:eastAsia="Calibri" w:hAnsi="Cambria"/>
                <w:iCs/>
                <w:color w:val="000000"/>
                <w:sz w:val="18"/>
                <w:szCs w:val="18"/>
              </w:rPr>
              <w:t>zwiększenie stopnia integracji mieszkańców</w:t>
            </w:r>
          </w:p>
          <w:p w14:paraId="702DF634" w14:textId="77777777" w:rsidR="00031798" w:rsidRPr="008F520E" w:rsidRDefault="00031798"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Pr="008F520E">
              <w:rPr>
                <w:rFonts w:ascii="Cambria" w:eastAsia="Calibri" w:hAnsi="Cambria"/>
                <w:iCs/>
                <w:color w:val="000000"/>
                <w:sz w:val="18"/>
                <w:szCs w:val="18"/>
              </w:rPr>
              <w:t xml:space="preserve"> podniesienie poziomu aktywności społecznej mieszkańców</w:t>
            </w:r>
          </w:p>
          <w:p w14:paraId="2E4B0F52" w14:textId="77777777" w:rsidR="00031798" w:rsidRPr="008F520E" w:rsidRDefault="0003179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zawodowej mieszkańców</w:t>
            </w:r>
          </w:p>
          <w:p w14:paraId="10977BF5" w14:textId="77777777" w:rsidR="00031798" w:rsidRPr="008F520E" w:rsidRDefault="0003179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1E7B1E34" w14:textId="77777777" w:rsidR="00031798" w:rsidRPr="008F520E" w:rsidRDefault="0003179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74426D34" w14:textId="77777777" w:rsidR="00031798" w:rsidRPr="008F520E" w:rsidRDefault="00031798"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Pr="008F520E">
              <w:rPr>
                <w:rFonts w:ascii="Cambria" w:eastAsia="Calibri" w:hAnsi="Cambria"/>
                <w:iCs/>
                <w:color w:val="000000"/>
                <w:sz w:val="18"/>
                <w:szCs w:val="18"/>
              </w:rPr>
              <w:t xml:space="preserve"> poprawa dostępności oferty usług sportowo-rekreacyjnych dla dzieci i  młodzieży</w:t>
            </w:r>
          </w:p>
          <w:p w14:paraId="33646C90" w14:textId="77777777" w:rsidR="00031798" w:rsidRPr="008F520E" w:rsidRDefault="00893261"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00031798">
              <w:rPr>
                <w:rFonts w:ascii="Cambria" w:eastAsia="Calibri" w:hAnsi="Cambria"/>
                <w:iCs/>
                <w:color w:val="000000"/>
                <w:sz w:val="18"/>
                <w:szCs w:val="18"/>
              </w:rPr>
              <w:t xml:space="preserve"> </w:t>
            </w:r>
            <w:r w:rsidR="00031798" w:rsidRPr="008F520E">
              <w:rPr>
                <w:rFonts w:ascii="Cambria" w:eastAsia="Calibri" w:hAnsi="Cambria"/>
                <w:iCs/>
                <w:color w:val="000000"/>
                <w:sz w:val="18"/>
                <w:szCs w:val="18"/>
              </w:rPr>
              <w:t>poprawa dostępności oferty usług sportowo-rekreacyjnych dla osób starszych</w:t>
            </w:r>
          </w:p>
          <w:p w14:paraId="2EA58FC7" w14:textId="77777777" w:rsidR="00031798" w:rsidRPr="008F520E" w:rsidRDefault="0003179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2089995D" w14:textId="77777777" w:rsidR="00031798" w:rsidRPr="008F520E" w:rsidRDefault="0003179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59CD56FB" w14:textId="77777777" w:rsidR="00031798" w:rsidRPr="008F520E" w:rsidRDefault="0003179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358EBEFD" w14:textId="77777777" w:rsidR="00031798" w:rsidRPr="008F520E" w:rsidRDefault="00031798" w:rsidP="0081553F">
            <w:pPr>
              <w:spacing w:after="0"/>
              <w:rPr>
                <w:rFonts w:ascii="Cambria" w:eastAsia="Calibri" w:hAnsi="Cambria"/>
                <w:iCs/>
                <w:color w:val="000000"/>
                <w:sz w:val="18"/>
                <w:szCs w:val="18"/>
              </w:rPr>
            </w:pPr>
          </w:p>
        </w:tc>
      </w:tr>
      <w:tr w:rsidR="00031798" w:rsidRPr="008F520E" w14:paraId="1FBD6A60"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2446" w:type="dxa"/>
            <w:gridSpan w:val="2"/>
            <w:tcBorders>
              <w:left w:val="single" w:sz="12" w:space="0" w:color="auto"/>
              <w:right w:val="single" w:sz="4" w:space="0" w:color="auto"/>
            </w:tcBorders>
            <w:shd w:val="clear" w:color="auto" w:fill="E6E6E6"/>
          </w:tcPr>
          <w:p w14:paraId="3695200B" w14:textId="77777777" w:rsidR="00031798" w:rsidRPr="008F520E" w:rsidRDefault="00031798" w:rsidP="0081553F">
            <w:pPr>
              <w:spacing w:before="60" w:after="60"/>
              <w:rPr>
                <w:rFonts w:ascii="Cambria" w:hAnsi="Cambria"/>
                <w:b/>
                <w:sz w:val="18"/>
                <w:szCs w:val="18"/>
              </w:rPr>
            </w:pPr>
            <w:r w:rsidRPr="008F520E">
              <w:rPr>
                <w:rFonts w:ascii="Cambria" w:hAnsi="Cambria"/>
                <w:b/>
                <w:sz w:val="18"/>
                <w:szCs w:val="18"/>
              </w:rPr>
              <w:t>3. Typ projektu:</w:t>
            </w:r>
          </w:p>
          <w:p w14:paraId="11FB1FB0" w14:textId="77777777" w:rsidR="00031798" w:rsidRPr="008F520E" w:rsidRDefault="00031798" w:rsidP="0081553F">
            <w:pPr>
              <w:spacing w:before="60" w:after="60"/>
              <w:rPr>
                <w:rFonts w:ascii="Cambria" w:hAnsi="Cambria"/>
                <w:b/>
                <w:sz w:val="18"/>
                <w:szCs w:val="18"/>
              </w:rPr>
            </w:pPr>
          </w:p>
        </w:tc>
        <w:tc>
          <w:tcPr>
            <w:tcW w:w="7336" w:type="dxa"/>
            <w:gridSpan w:val="18"/>
            <w:tcBorders>
              <w:left w:val="single" w:sz="4" w:space="0" w:color="auto"/>
              <w:right w:val="single" w:sz="12" w:space="0" w:color="auto"/>
            </w:tcBorders>
            <w:shd w:val="clear" w:color="auto" w:fill="E6E6E6"/>
          </w:tcPr>
          <w:p w14:paraId="69FB66AC" w14:textId="77777777" w:rsidR="00031798" w:rsidRPr="008F520E" w:rsidRDefault="00031798" w:rsidP="0081553F">
            <w:pPr>
              <w:rPr>
                <w:rFonts w:ascii="Cambria" w:hAnsi="Cambria"/>
                <w:b/>
                <w:sz w:val="18"/>
                <w:szCs w:val="18"/>
              </w:rPr>
            </w:pPr>
          </w:p>
          <w:p w14:paraId="6C9EB61D" w14:textId="77777777" w:rsidR="00031798" w:rsidRPr="008F520E" w:rsidRDefault="00031798" w:rsidP="0081553F">
            <w:pPr>
              <w:spacing w:before="60" w:after="60"/>
              <w:rPr>
                <w:rFonts w:ascii="Cambria" w:hAnsi="Cambria"/>
                <w:b/>
                <w:sz w:val="18"/>
                <w:szCs w:val="18"/>
              </w:rPr>
            </w:pPr>
          </w:p>
        </w:tc>
      </w:tr>
      <w:tr w:rsidR="00031798" w:rsidRPr="008F520E" w14:paraId="3B9F7041"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826"/>
        </w:trPr>
        <w:tc>
          <w:tcPr>
            <w:tcW w:w="2446" w:type="dxa"/>
            <w:gridSpan w:val="2"/>
            <w:tcBorders>
              <w:left w:val="single" w:sz="12" w:space="0" w:color="auto"/>
              <w:right w:val="single" w:sz="4" w:space="0" w:color="auto"/>
            </w:tcBorders>
            <w:shd w:val="clear" w:color="auto" w:fill="FFFFFF"/>
          </w:tcPr>
          <w:p w14:paraId="40A6B7D2" w14:textId="77777777" w:rsidR="00031798" w:rsidRPr="008F520E" w:rsidRDefault="00031798" w:rsidP="0081553F">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779" w:type="dxa"/>
            <w:gridSpan w:val="3"/>
            <w:tcBorders>
              <w:left w:val="single" w:sz="4" w:space="0" w:color="auto"/>
            </w:tcBorders>
            <w:shd w:val="clear" w:color="auto" w:fill="FFFFFF"/>
          </w:tcPr>
          <w:p w14:paraId="56E6D00D" w14:textId="77777777" w:rsidR="00031798" w:rsidRPr="008F520E" w:rsidRDefault="00031798" w:rsidP="0081553F">
            <w:pPr>
              <w:spacing w:before="60" w:after="60"/>
              <w:rPr>
                <w:rFonts w:ascii="Cambria" w:hAnsi="Cambria"/>
                <w:b/>
                <w:sz w:val="18"/>
                <w:szCs w:val="18"/>
              </w:rPr>
            </w:pPr>
          </w:p>
        </w:tc>
        <w:tc>
          <w:tcPr>
            <w:tcW w:w="2160" w:type="dxa"/>
            <w:gridSpan w:val="4"/>
            <w:shd w:val="clear" w:color="auto" w:fill="FFFFFF"/>
          </w:tcPr>
          <w:p w14:paraId="6FC8579D" w14:textId="77777777" w:rsidR="00031798" w:rsidRPr="008F520E" w:rsidRDefault="00031798" w:rsidP="0081553F">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685" w:type="dxa"/>
            <w:gridSpan w:val="4"/>
            <w:shd w:val="clear" w:color="auto" w:fill="FFFFFF"/>
          </w:tcPr>
          <w:p w14:paraId="73D61A84" w14:textId="77777777" w:rsidR="00031798" w:rsidRPr="008F520E" w:rsidRDefault="00893261" w:rsidP="0081553F">
            <w:pPr>
              <w:shd w:val="clear" w:color="auto" w:fill="FFFFFF"/>
              <w:spacing w:before="60" w:after="60"/>
              <w:rPr>
                <w:rFonts w:ascii="Cambria" w:hAnsi="Cambria"/>
                <w:b/>
                <w:sz w:val="18"/>
                <w:szCs w:val="18"/>
              </w:rPr>
            </w:pPr>
            <w:r>
              <w:rPr>
                <w:rFonts w:ascii="Cambria" w:hAnsi="Cambria"/>
                <w:b/>
                <w:sz w:val="18"/>
                <w:szCs w:val="18"/>
              </w:rPr>
              <w:t>x</w:t>
            </w:r>
          </w:p>
        </w:tc>
        <w:tc>
          <w:tcPr>
            <w:tcW w:w="2520" w:type="dxa"/>
            <w:gridSpan w:val="4"/>
            <w:tcBorders>
              <w:right w:val="single" w:sz="4" w:space="0" w:color="auto"/>
            </w:tcBorders>
            <w:shd w:val="clear" w:color="auto" w:fill="FFFFFF"/>
          </w:tcPr>
          <w:p w14:paraId="77C43D26" w14:textId="77777777" w:rsidR="00031798" w:rsidRPr="008F520E" w:rsidRDefault="00031798" w:rsidP="0081553F">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3E6ADD1B" w14:textId="77777777" w:rsidR="00031798" w:rsidRPr="008F520E" w:rsidRDefault="00031798" w:rsidP="0081553F">
            <w:pPr>
              <w:shd w:val="clear" w:color="auto" w:fill="FFFFFF"/>
              <w:spacing w:before="60" w:after="60"/>
              <w:rPr>
                <w:rFonts w:ascii="Cambria" w:hAnsi="Cambria"/>
                <w:b/>
                <w:sz w:val="18"/>
                <w:szCs w:val="18"/>
              </w:rPr>
            </w:pPr>
          </w:p>
        </w:tc>
        <w:tc>
          <w:tcPr>
            <w:tcW w:w="1192" w:type="dxa"/>
            <w:gridSpan w:val="3"/>
            <w:tcBorders>
              <w:left w:val="single" w:sz="4" w:space="0" w:color="auto"/>
              <w:right w:val="single" w:sz="12" w:space="0" w:color="auto"/>
            </w:tcBorders>
            <w:shd w:val="clear" w:color="auto" w:fill="FFFFFF"/>
          </w:tcPr>
          <w:p w14:paraId="24B129DB" w14:textId="77777777" w:rsidR="00031798" w:rsidRPr="008F520E" w:rsidRDefault="00031798" w:rsidP="0081553F">
            <w:pPr>
              <w:shd w:val="clear" w:color="auto" w:fill="FFFFFF"/>
              <w:spacing w:before="60" w:after="60"/>
              <w:rPr>
                <w:rFonts w:ascii="Cambria" w:hAnsi="Cambria"/>
                <w:b/>
                <w:sz w:val="18"/>
                <w:szCs w:val="18"/>
              </w:rPr>
            </w:pPr>
          </w:p>
        </w:tc>
      </w:tr>
      <w:tr w:rsidR="00031798" w:rsidRPr="008F520E" w14:paraId="17DE8BB2"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656"/>
        </w:trPr>
        <w:tc>
          <w:tcPr>
            <w:tcW w:w="2446" w:type="dxa"/>
            <w:gridSpan w:val="2"/>
            <w:tcBorders>
              <w:left w:val="single" w:sz="12" w:space="0" w:color="auto"/>
              <w:right w:val="single" w:sz="4" w:space="0" w:color="auto"/>
            </w:tcBorders>
            <w:shd w:val="clear" w:color="auto" w:fill="FFFFFF"/>
          </w:tcPr>
          <w:p w14:paraId="6EA24234" w14:textId="77777777" w:rsidR="00031798" w:rsidRPr="008F520E" w:rsidRDefault="00031798" w:rsidP="0081553F">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779" w:type="dxa"/>
            <w:gridSpan w:val="3"/>
            <w:tcBorders>
              <w:left w:val="single" w:sz="4" w:space="0" w:color="auto"/>
            </w:tcBorders>
            <w:shd w:val="clear" w:color="auto" w:fill="FFFFFF"/>
          </w:tcPr>
          <w:p w14:paraId="61D2C7DD" w14:textId="77777777" w:rsidR="00031798" w:rsidRPr="008F520E" w:rsidRDefault="00031798" w:rsidP="0081553F">
            <w:pPr>
              <w:spacing w:before="60" w:after="60"/>
              <w:rPr>
                <w:rFonts w:ascii="Cambria" w:hAnsi="Cambria"/>
                <w:sz w:val="18"/>
                <w:szCs w:val="18"/>
              </w:rPr>
            </w:pPr>
          </w:p>
        </w:tc>
        <w:tc>
          <w:tcPr>
            <w:tcW w:w="2160" w:type="dxa"/>
            <w:gridSpan w:val="4"/>
            <w:shd w:val="clear" w:color="auto" w:fill="FFFFFF"/>
          </w:tcPr>
          <w:p w14:paraId="6E4A569A" w14:textId="77777777" w:rsidR="00031798" w:rsidRPr="008F520E" w:rsidRDefault="00031798" w:rsidP="0081553F">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685" w:type="dxa"/>
            <w:gridSpan w:val="4"/>
            <w:shd w:val="clear" w:color="auto" w:fill="FFFFFF"/>
          </w:tcPr>
          <w:p w14:paraId="34E952AC" w14:textId="77777777" w:rsidR="00031798" w:rsidRPr="008F520E" w:rsidRDefault="00031798" w:rsidP="0081553F">
            <w:pPr>
              <w:shd w:val="clear" w:color="auto" w:fill="FFFFFF"/>
              <w:spacing w:before="60" w:after="60"/>
              <w:rPr>
                <w:rFonts w:ascii="Cambria" w:hAnsi="Cambria"/>
                <w:b/>
                <w:bCs/>
                <w:sz w:val="18"/>
                <w:szCs w:val="18"/>
              </w:rPr>
            </w:pPr>
          </w:p>
        </w:tc>
        <w:tc>
          <w:tcPr>
            <w:tcW w:w="2520" w:type="dxa"/>
            <w:gridSpan w:val="4"/>
            <w:tcBorders>
              <w:right w:val="single" w:sz="4" w:space="0" w:color="auto"/>
            </w:tcBorders>
            <w:shd w:val="clear" w:color="auto" w:fill="FFFFFF"/>
          </w:tcPr>
          <w:p w14:paraId="76156CB8" w14:textId="77777777" w:rsidR="00031798" w:rsidRPr="008F520E" w:rsidRDefault="00031798" w:rsidP="0081553F">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1192" w:type="dxa"/>
            <w:gridSpan w:val="3"/>
            <w:tcBorders>
              <w:left w:val="single" w:sz="4" w:space="0" w:color="auto"/>
              <w:right w:val="single" w:sz="12" w:space="0" w:color="auto"/>
            </w:tcBorders>
            <w:shd w:val="clear" w:color="auto" w:fill="FFFFFF"/>
          </w:tcPr>
          <w:p w14:paraId="2EF8BFB0" w14:textId="77777777" w:rsidR="00031798" w:rsidRPr="008F520E" w:rsidRDefault="00031798" w:rsidP="0081553F">
            <w:pPr>
              <w:shd w:val="clear" w:color="auto" w:fill="FFFFFF"/>
              <w:spacing w:before="60" w:after="60"/>
              <w:rPr>
                <w:rFonts w:ascii="Cambria" w:hAnsi="Cambria"/>
                <w:b/>
                <w:bCs/>
                <w:sz w:val="18"/>
                <w:szCs w:val="18"/>
              </w:rPr>
            </w:pPr>
          </w:p>
        </w:tc>
      </w:tr>
      <w:tr w:rsidR="00031798" w:rsidRPr="008F520E" w14:paraId="121F410D"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9782" w:type="dxa"/>
            <w:gridSpan w:val="20"/>
            <w:tcBorders>
              <w:left w:val="single" w:sz="12" w:space="0" w:color="auto"/>
              <w:right w:val="single" w:sz="12" w:space="0" w:color="auto"/>
            </w:tcBorders>
            <w:shd w:val="clear" w:color="auto" w:fill="auto"/>
          </w:tcPr>
          <w:p w14:paraId="4FA1ED73" w14:textId="77777777" w:rsidR="00031798" w:rsidRPr="008F520E" w:rsidRDefault="00031798" w:rsidP="0081553F">
            <w:pPr>
              <w:spacing w:before="60" w:after="60"/>
              <w:rPr>
                <w:rFonts w:ascii="Cambria" w:hAnsi="Cambria"/>
                <w:b/>
                <w:sz w:val="18"/>
                <w:szCs w:val="18"/>
              </w:rPr>
            </w:pPr>
            <w:r w:rsidRPr="008F520E">
              <w:rPr>
                <w:rFonts w:ascii="Cambria" w:hAnsi="Cambria"/>
                <w:b/>
                <w:sz w:val="18"/>
                <w:szCs w:val="18"/>
              </w:rPr>
              <w:t>G.INNE:</w:t>
            </w:r>
          </w:p>
        </w:tc>
      </w:tr>
      <w:tr w:rsidR="00031798" w:rsidRPr="008F520E" w14:paraId="6B468E08"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9782" w:type="dxa"/>
            <w:gridSpan w:val="20"/>
            <w:tcBorders>
              <w:left w:val="single" w:sz="12" w:space="0" w:color="auto"/>
              <w:right w:val="single" w:sz="12" w:space="0" w:color="auto"/>
            </w:tcBorders>
            <w:shd w:val="clear" w:color="auto" w:fill="E6E6E6"/>
          </w:tcPr>
          <w:p w14:paraId="540F5541" w14:textId="77777777" w:rsidR="00031798" w:rsidRPr="008F520E" w:rsidRDefault="00031798" w:rsidP="0081553F">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031798" w:rsidRPr="008F520E" w14:paraId="3A8A8DDB"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3225" w:type="dxa"/>
            <w:gridSpan w:val="5"/>
            <w:tcBorders>
              <w:left w:val="single" w:sz="12" w:space="0" w:color="auto"/>
              <w:right w:val="single" w:sz="4" w:space="0" w:color="auto"/>
            </w:tcBorders>
            <w:shd w:val="clear" w:color="auto" w:fill="E6E6E6"/>
            <w:vAlign w:val="center"/>
          </w:tcPr>
          <w:p w14:paraId="0CC3A692" w14:textId="77777777" w:rsidR="00031798" w:rsidRPr="008F520E" w:rsidRDefault="00031798" w:rsidP="0081553F">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48D9E49D" w14:textId="77777777" w:rsidR="00031798" w:rsidRPr="008F520E" w:rsidRDefault="00893261" w:rsidP="0081553F">
            <w:pPr>
              <w:spacing w:before="60" w:after="60"/>
              <w:rPr>
                <w:rFonts w:ascii="Cambria" w:hAnsi="Cambria"/>
                <w:sz w:val="18"/>
                <w:szCs w:val="18"/>
              </w:rPr>
            </w:pPr>
            <w:r>
              <w:rPr>
                <w:rFonts w:ascii="Cambria" w:hAnsi="Cambria"/>
                <w:sz w:val="18"/>
                <w:szCs w:val="18"/>
              </w:rPr>
              <w:t>-</w:t>
            </w:r>
          </w:p>
        </w:tc>
        <w:tc>
          <w:tcPr>
            <w:tcW w:w="3620" w:type="dxa"/>
            <w:gridSpan w:val="9"/>
            <w:tcBorders>
              <w:left w:val="single" w:sz="12" w:space="0" w:color="auto"/>
            </w:tcBorders>
            <w:shd w:val="clear" w:color="auto" w:fill="E6E6E6"/>
            <w:vAlign w:val="center"/>
          </w:tcPr>
          <w:p w14:paraId="6A243000" w14:textId="77777777" w:rsidR="00031798" w:rsidRPr="008F520E" w:rsidRDefault="00031798" w:rsidP="0081553F">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1192" w:type="dxa"/>
            <w:gridSpan w:val="3"/>
            <w:tcBorders>
              <w:right w:val="single" w:sz="12" w:space="0" w:color="auto"/>
            </w:tcBorders>
            <w:shd w:val="clear" w:color="auto" w:fill="auto"/>
            <w:vAlign w:val="center"/>
          </w:tcPr>
          <w:p w14:paraId="09526F75" w14:textId="77777777" w:rsidR="00031798" w:rsidRPr="008F520E" w:rsidRDefault="00893261" w:rsidP="0081553F">
            <w:pPr>
              <w:spacing w:before="60" w:after="60"/>
              <w:rPr>
                <w:rFonts w:ascii="Cambria" w:hAnsi="Cambria"/>
                <w:sz w:val="18"/>
                <w:szCs w:val="18"/>
              </w:rPr>
            </w:pPr>
            <w:r>
              <w:rPr>
                <w:rFonts w:ascii="Cambria" w:hAnsi="Cambria"/>
                <w:sz w:val="18"/>
                <w:szCs w:val="18"/>
              </w:rPr>
              <w:t>-</w:t>
            </w:r>
          </w:p>
        </w:tc>
      </w:tr>
      <w:tr w:rsidR="00031798" w:rsidRPr="008F520E" w14:paraId="58CB8F8F"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3225" w:type="dxa"/>
            <w:gridSpan w:val="5"/>
            <w:tcBorders>
              <w:left w:val="single" w:sz="12" w:space="0" w:color="auto"/>
              <w:right w:val="single" w:sz="4" w:space="0" w:color="auto"/>
            </w:tcBorders>
            <w:shd w:val="clear" w:color="auto" w:fill="E6E6E6"/>
            <w:vAlign w:val="center"/>
          </w:tcPr>
          <w:p w14:paraId="7070E6CB" w14:textId="77777777" w:rsidR="00031798" w:rsidRPr="008F520E" w:rsidRDefault="00031798" w:rsidP="0081553F">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3652EA97" w14:textId="77777777" w:rsidR="00031798" w:rsidRPr="008F520E" w:rsidRDefault="00893261" w:rsidP="0081553F">
            <w:pPr>
              <w:spacing w:before="60" w:after="60"/>
              <w:rPr>
                <w:rFonts w:ascii="Cambria" w:hAnsi="Cambria"/>
                <w:sz w:val="18"/>
                <w:szCs w:val="18"/>
              </w:rPr>
            </w:pPr>
            <w:r>
              <w:rPr>
                <w:rFonts w:ascii="Cambria" w:hAnsi="Cambria"/>
                <w:sz w:val="18"/>
                <w:szCs w:val="18"/>
              </w:rPr>
              <w:t>0,05</w:t>
            </w:r>
          </w:p>
        </w:tc>
        <w:tc>
          <w:tcPr>
            <w:tcW w:w="3620" w:type="dxa"/>
            <w:gridSpan w:val="9"/>
            <w:tcBorders>
              <w:left w:val="single" w:sz="12" w:space="0" w:color="auto"/>
            </w:tcBorders>
            <w:shd w:val="clear" w:color="auto" w:fill="E6E6E6"/>
            <w:vAlign w:val="center"/>
          </w:tcPr>
          <w:p w14:paraId="25FE6B9D" w14:textId="77777777" w:rsidR="00031798" w:rsidRPr="008F520E" w:rsidRDefault="00031798" w:rsidP="0081553F">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1192" w:type="dxa"/>
            <w:gridSpan w:val="3"/>
            <w:tcBorders>
              <w:right w:val="single" w:sz="12" w:space="0" w:color="auto"/>
            </w:tcBorders>
            <w:shd w:val="clear" w:color="auto" w:fill="auto"/>
            <w:vAlign w:val="center"/>
          </w:tcPr>
          <w:p w14:paraId="2C7327D3" w14:textId="77777777" w:rsidR="00031798" w:rsidRPr="008F520E" w:rsidRDefault="00893261" w:rsidP="0081553F">
            <w:pPr>
              <w:spacing w:before="60" w:after="60"/>
              <w:rPr>
                <w:rFonts w:ascii="Cambria" w:hAnsi="Cambria"/>
                <w:sz w:val="18"/>
                <w:szCs w:val="18"/>
              </w:rPr>
            </w:pPr>
            <w:r>
              <w:rPr>
                <w:rFonts w:ascii="Cambria" w:hAnsi="Cambria"/>
                <w:sz w:val="18"/>
                <w:szCs w:val="18"/>
              </w:rPr>
              <w:t>-</w:t>
            </w:r>
          </w:p>
        </w:tc>
      </w:tr>
      <w:tr w:rsidR="00031798" w:rsidRPr="008F520E" w14:paraId="65708720"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640" w:type="dxa"/>
            <w:gridSpan w:val="21"/>
            <w:tcBorders>
              <w:top w:val="single" w:sz="12" w:space="0" w:color="auto"/>
              <w:left w:val="single" w:sz="12" w:space="0" w:color="auto"/>
              <w:bottom w:val="single" w:sz="12" w:space="0" w:color="auto"/>
              <w:right w:val="single" w:sz="12" w:space="0" w:color="auto"/>
            </w:tcBorders>
            <w:shd w:val="clear" w:color="auto" w:fill="E6E6E6"/>
          </w:tcPr>
          <w:p w14:paraId="4143E9E3" w14:textId="77777777" w:rsidR="00031798" w:rsidRPr="008F520E" w:rsidRDefault="00031798" w:rsidP="0081553F">
            <w:pPr>
              <w:spacing w:before="80" w:after="80"/>
              <w:rPr>
                <w:rFonts w:ascii="Cambria" w:hAnsi="Cambria"/>
                <w:b/>
                <w:sz w:val="18"/>
                <w:szCs w:val="18"/>
              </w:rPr>
            </w:pPr>
            <w:r w:rsidRPr="008F520E">
              <w:rPr>
                <w:rFonts w:ascii="Cambria" w:hAnsi="Cambria"/>
                <w:b/>
                <w:sz w:val="18"/>
                <w:szCs w:val="18"/>
              </w:rPr>
              <w:t>B. FINANSOWANIE PROJEKTU</w:t>
            </w:r>
          </w:p>
        </w:tc>
      </w:tr>
      <w:tr w:rsidR="00031798" w:rsidRPr="008F520E" w14:paraId="68CECB32"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4111" w:type="dxa"/>
            <w:gridSpan w:val="7"/>
            <w:tcBorders>
              <w:top w:val="single" w:sz="12" w:space="0" w:color="auto"/>
              <w:left w:val="single" w:sz="12" w:space="0" w:color="auto"/>
            </w:tcBorders>
            <w:shd w:val="clear" w:color="auto" w:fill="E6E6E6"/>
          </w:tcPr>
          <w:p w14:paraId="28FCB26A" w14:textId="77777777" w:rsidR="00031798" w:rsidRPr="008F520E" w:rsidRDefault="00031798" w:rsidP="0081553F">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7"/>
            <w:tcBorders>
              <w:top w:val="single" w:sz="12" w:space="0" w:color="auto"/>
              <w:right w:val="single" w:sz="12" w:space="0" w:color="auto"/>
            </w:tcBorders>
            <w:shd w:val="clear" w:color="auto" w:fill="FFFFFF"/>
          </w:tcPr>
          <w:p w14:paraId="0155538B" w14:textId="77777777" w:rsidR="00031798" w:rsidRPr="008F520E" w:rsidRDefault="0081553F" w:rsidP="00EC449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50</w:t>
            </w:r>
            <w:r w:rsidR="003A0C5E">
              <w:rPr>
                <w:rFonts w:ascii="Cambria" w:hAnsi="Cambria" w:cs="TimesNewRomanPS-BoldMT"/>
                <w:bCs/>
                <w:sz w:val="18"/>
                <w:szCs w:val="18"/>
              </w:rPr>
              <w:t xml:space="preserve"> </w:t>
            </w:r>
            <w:r w:rsidR="00031798">
              <w:rPr>
                <w:rFonts w:ascii="Cambria" w:hAnsi="Cambria" w:cs="TimesNewRomanPS-BoldMT"/>
                <w:bCs/>
                <w:sz w:val="18"/>
                <w:szCs w:val="18"/>
              </w:rPr>
              <w:t>000,00</w:t>
            </w:r>
          </w:p>
        </w:tc>
        <w:tc>
          <w:tcPr>
            <w:tcW w:w="3038" w:type="dxa"/>
            <w:gridSpan w:val="7"/>
            <w:tcBorders>
              <w:top w:val="single" w:sz="12" w:space="0" w:color="auto"/>
              <w:right w:val="single" w:sz="12" w:space="0" w:color="auto"/>
            </w:tcBorders>
            <w:shd w:val="clear" w:color="auto" w:fill="FFFFFF"/>
          </w:tcPr>
          <w:p w14:paraId="4172B677" w14:textId="77777777" w:rsidR="00031798" w:rsidRPr="008F520E" w:rsidRDefault="00031798" w:rsidP="0081553F">
            <w:pPr>
              <w:pStyle w:val="Stopka"/>
              <w:tabs>
                <w:tab w:val="clear" w:pos="4536"/>
                <w:tab w:val="clear" w:pos="9072"/>
              </w:tabs>
              <w:spacing w:before="80" w:after="80"/>
              <w:rPr>
                <w:rFonts w:ascii="Cambria" w:hAnsi="Cambria"/>
                <w:b/>
                <w:bCs/>
                <w:iCs/>
                <w:sz w:val="18"/>
                <w:szCs w:val="18"/>
              </w:rPr>
            </w:pPr>
          </w:p>
        </w:tc>
      </w:tr>
      <w:tr w:rsidR="00031798" w:rsidRPr="008F520E" w14:paraId="13D2DF32" w14:textId="77777777" w:rsidTr="00EC449B">
        <w:tblPrEx>
          <w:tblBorders>
            <w:top w:val="single" w:sz="4" w:space="0" w:color="auto"/>
            <w:left w:val="single" w:sz="4" w:space="0" w:color="auto"/>
            <w:bottom w:val="single" w:sz="4" w:space="0" w:color="auto"/>
            <w:right w:val="single" w:sz="4" w:space="0" w:color="auto"/>
          </w:tblBorders>
        </w:tblPrEx>
        <w:trPr>
          <w:cantSplit/>
          <w:trHeight w:val="427"/>
        </w:trPr>
        <w:tc>
          <w:tcPr>
            <w:tcW w:w="4111" w:type="dxa"/>
            <w:gridSpan w:val="7"/>
            <w:tcBorders>
              <w:left w:val="single" w:sz="12" w:space="0" w:color="auto"/>
            </w:tcBorders>
            <w:shd w:val="clear" w:color="auto" w:fill="E6E6E6"/>
          </w:tcPr>
          <w:p w14:paraId="60562BE8" w14:textId="67BFFB9E" w:rsidR="00031798" w:rsidRPr="008F520E" w:rsidRDefault="00031798" w:rsidP="0081553F">
            <w:pPr>
              <w:pStyle w:val="Stopka"/>
              <w:spacing w:before="80" w:after="80"/>
              <w:rPr>
                <w:rFonts w:ascii="Cambria" w:hAnsi="Cambria"/>
                <w:b/>
                <w:bCs/>
                <w:iCs/>
                <w:sz w:val="18"/>
                <w:szCs w:val="18"/>
              </w:rPr>
            </w:pPr>
            <w:r w:rsidRPr="008F520E">
              <w:rPr>
                <w:rFonts w:ascii="Cambria" w:hAnsi="Cambria"/>
                <w:b/>
                <w:bCs/>
                <w:iCs/>
                <w:sz w:val="18"/>
                <w:szCs w:val="18"/>
              </w:rPr>
              <w:t>6. Oczekiwana wielkość wsparcia</w:t>
            </w:r>
            <w:r w:rsidR="0047566D">
              <w:rPr>
                <w:rFonts w:ascii="Cambria" w:hAnsi="Cambria"/>
                <w:b/>
                <w:bCs/>
                <w:iCs/>
                <w:sz w:val="18"/>
                <w:szCs w:val="18"/>
              </w:rPr>
              <w:t xml:space="preserve"> MSIT</w:t>
            </w:r>
          </w:p>
        </w:tc>
        <w:tc>
          <w:tcPr>
            <w:tcW w:w="2491" w:type="dxa"/>
            <w:gridSpan w:val="7"/>
            <w:tcBorders>
              <w:right w:val="single" w:sz="12" w:space="0" w:color="auto"/>
            </w:tcBorders>
            <w:shd w:val="clear" w:color="auto" w:fill="FFFFFF"/>
          </w:tcPr>
          <w:p w14:paraId="64DF4EF4" w14:textId="4B24DBA0" w:rsidR="00031798" w:rsidRPr="008F520E" w:rsidRDefault="0047566D" w:rsidP="00EC449B">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4</w:t>
            </w:r>
            <w:r w:rsidR="003A0C5E">
              <w:rPr>
                <w:rFonts w:ascii="Cambria" w:hAnsi="Cambria"/>
                <w:bCs/>
                <w:iCs/>
                <w:sz w:val="18"/>
                <w:szCs w:val="18"/>
              </w:rPr>
              <w:t>0 000,00</w:t>
            </w:r>
          </w:p>
        </w:tc>
        <w:tc>
          <w:tcPr>
            <w:tcW w:w="3038" w:type="dxa"/>
            <w:gridSpan w:val="7"/>
            <w:tcBorders>
              <w:right w:val="single" w:sz="12" w:space="0" w:color="auto"/>
            </w:tcBorders>
            <w:shd w:val="clear" w:color="auto" w:fill="FFFFFF"/>
          </w:tcPr>
          <w:p w14:paraId="65E4C127" w14:textId="77777777" w:rsidR="00031798" w:rsidRPr="008F520E" w:rsidRDefault="00031798" w:rsidP="0081553F">
            <w:pPr>
              <w:pStyle w:val="Stopka"/>
              <w:tabs>
                <w:tab w:val="clear" w:pos="4536"/>
                <w:tab w:val="clear" w:pos="9072"/>
              </w:tabs>
              <w:spacing w:before="80" w:after="80"/>
              <w:rPr>
                <w:rFonts w:ascii="Cambria" w:hAnsi="Cambria"/>
                <w:b/>
                <w:bCs/>
                <w:iCs/>
                <w:sz w:val="18"/>
                <w:szCs w:val="18"/>
              </w:rPr>
            </w:pPr>
          </w:p>
        </w:tc>
      </w:tr>
      <w:tr w:rsidR="00031798" w:rsidRPr="008F520E" w14:paraId="532F85A6" w14:textId="77777777" w:rsidTr="00EC449B">
        <w:tblPrEx>
          <w:tblBorders>
            <w:top w:val="single" w:sz="4" w:space="0" w:color="auto"/>
            <w:left w:val="single" w:sz="4" w:space="0" w:color="auto"/>
            <w:bottom w:val="single" w:sz="4" w:space="0" w:color="auto"/>
            <w:right w:val="single" w:sz="4" w:space="0" w:color="auto"/>
          </w:tblBorders>
        </w:tblPrEx>
        <w:trPr>
          <w:cantSplit/>
          <w:trHeight w:val="192"/>
        </w:trPr>
        <w:tc>
          <w:tcPr>
            <w:tcW w:w="4100" w:type="dxa"/>
            <w:gridSpan w:val="6"/>
            <w:vMerge w:val="restart"/>
            <w:tcBorders>
              <w:left w:val="single" w:sz="12" w:space="0" w:color="auto"/>
            </w:tcBorders>
            <w:shd w:val="clear" w:color="auto" w:fill="E6E6E6"/>
          </w:tcPr>
          <w:p w14:paraId="1BC93577" w14:textId="77777777" w:rsidR="00031798" w:rsidRPr="008F520E" w:rsidRDefault="00031798" w:rsidP="0081553F">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6"/>
            <w:tcBorders>
              <w:right w:val="single" w:sz="12" w:space="0" w:color="auto"/>
            </w:tcBorders>
            <w:shd w:val="clear" w:color="auto" w:fill="FFFFFF"/>
          </w:tcPr>
          <w:p w14:paraId="1114E7D5" w14:textId="77777777" w:rsidR="00031798" w:rsidRPr="008F520E" w:rsidRDefault="00031798"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60" w:type="dxa"/>
            <w:gridSpan w:val="4"/>
            <w:tcBorders>
              <w:right w:val="single" w:sz="12" w:space="0" w:color="auto"/>
            </w:tcBorders>
            <w:shd w:val="clear" w:color="auto" w:fill="FFFFFF"/>
          </w:tcPr>
          <w:p w14:paraId="6A0E826F" w14:textId="77777777" w:rsidR="00031798" w:rsidRPr="008F520E" w:rsidRDefault="00031798"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764" w:type="dxa"/>
            <w:gridSpan w:val="5"/>
            <w:tcBorders>
              <w:right w:val="single" w:sz="12" w:space="0" w:color="auto"/>
            </w:tcBorders>
            <w:shd w:val="clear" w:color="auto" w:fill="FFFFFF"/>
          </w:tcPr>
          <w:p w14:paraId="49AED509" w14:textId="77777777" w:rsidR="00031798" w:rsidRPr="008F520E" w:rsidRDefault="00031798"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031798" w:rsidRPr="008F520E" w14:paraId="031C31FD" w14:textId="77777777" w:rsidTr="00EC449B">
        <w:tblPrEx>
          <w:tblBorders>
            <w:top w:val="single" w:sz="4" w:space="0" w:color="auto"/>
            <w:left w:val="single" w:sz="4" w:space="0" w:color="auto"/>
            <w:bottom w:val="single" w:sz="4" w:space="0" w:color="auto"/>
            <w:right w:val="single" w:sz="4" w:space="0" w:color="auto"/>
          </w:tblBorders>
        </w:tblPrEx>
        <w:trPr>
          <w:cantSplit/>
          <w:trHeight w:val="192"/>
        </w:trPr>
        <w:tc>
          <w:tcPr>
            <w:tcW w:w="4100" w:type="dxa"/>
            <w:gridSpan w:val="6"/>
            <w:vMerge/>
            <w:tcBorders>
              <w:left w:val="single" w:sz="12" w:space="0" w:color="auto"/>
            </w:tcBorders>
            <w:shd w:val="clear" w:color="auto" w:fill="E6E6E6"/>
          </w:tcPr>
          <w:p w14:paraId="612700CD" w14:textId="77777777" w:rsidR="00031798" w:rsidRPr="008F520E" w:rsidRDefault="00031798" w:rsidP="0081553F">
            <w:pPr>
              <w:pStyle w:val="Stopka"/>
              <w:spacing w:before="80" w:after="80"/>
              <w:rPr>
                <w:rFonts w:ascii="Cambria" w:hAnsi="Cambria"/>
                <w:b/>
                <w:bCs/>
                <w:iCs/>
                <w:sz w:val="18"/>
                <w:szCs w:val="18"/>
              </w:rPr>
            </w:pPr>
          </w:p>
        </w:tc>
        <w:tc>
          <w:tcPr>
            <w:tcW w:w="1616" w:type="dxa"/>
            <w:gridSpan w:val="6"/>
            <w:tcBorders>
              <w:right w:val="single" w:sz="12" w:space="0" w:color="auto"/>
            </w:tcBorders>
            <w:shd w:val="clear" w:color="auto" w:fill="FFFFFF"/>
          </w:tcPr>
          <w:p w14:paraId="3056ADF6" w14:textId="600A734C" w:rsidR="00031798" w:rsidRPr="00B55A09" w:rsidRDefault="0047566D" w:rsidP="0081553F">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10 000</w:t>
            </w:r>
          </w:p>
        </w:tc>
        <w:tc>
          <w:tcPr>
            <w:tcW w:w="2160" w:type="dxa"/>
            <w:gridSpan w:val="4"/>
            <w:tcBorders>
              <w:right w:val="single" w:sz="12" w:space="0" w:color="auto"/>
            </w:tcBorders>
            <w:shd w:val="clear" w:color="auto" w:fill="FFFFFF"/>
          </w:tcPr>
          <w:p w14:paraId="085C8904" w14:textId="77777777" w:rsidR="00031798" w:rsidRPr="008F520E" w:rsidRDefault="00893261" w:rsidP="0081553F">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brak</w:t>
            </w:r>
          </w:p>
        </w:tc>
        <w:tc>
          <w:tcPr>
            <w:tcW w:w="1764" w:type="dxa"/>
            <w:gridSpan w:val="5"/>
            <w:tcBorders>
              <w:right w:val="single" w:sz="12" w:space="0" w:color="auto"/>
            </w:tcBorders>
            <w:shd w:val="clear" w:color="auto" w:fill="FFFFFF"/>
          </w:tcPr>
          <w:p w14:paraId="61011F57" w14:textId="77777777" w:rsidR="00031798" w:rsidRPr="008F520E" w:rsidRDefault="00031798" w:rsidP="0081553F">
            <w:pPr>
              <w:pStyle w:val="Stopka"/>
              <w:tabs>
                <w:tab w:val="clear" w:pos="4536"/>
                <w:tab w:val="clear" w:pos="9072"/>
              </w:tabs>
              <w:spacing w:before="80" w:after="80"/>
              <w:rPr>
                <w:rFonts w:ascii="Cambria" w:hAnsi="Cambria"/>
                <w:b/>
                <w:bCs/>
                <w:iCs/>
                <w:sz w:val="18"/>
                <w:szCs w:val="18"/>
              </w:rPr>
            </w:pPr>
          </w:p>
        </w:tc>
      </w:tr>
      <w:tr w:rsidR="00031798" w:rsidRPr="008F520E" w14:paraId="67A1620E" w14:textId="77777777" w:rsidTr="0081553F">
        <w:tblPrEx>
          <w:tblBorders>
            <w:top w:val="single" w:sz="4" w:space="0" w:color="auto"/>
            <w:left w:val="single" w:sz="4" w:space="0" w:color="auto"/>
            <w:bottom w:val="single" w:sz="4" w:space="0" w:color="auto"/>
            <w:right w:val="single" w:sz="4" w:space="0" w:color="auto"/>
          </w:tblBorders>
        </w:tblPrEx>
        <w:trPr>
          <w:cantSplit/>
          <w:trHeight w:val="20"/>
        </w:trPr>
        <w:tc>
          <w:tcPr>
            <w:tcW w:w="9606" w:type="dxa"/>
            <w:gridSpan w:val="21"/>
            <w:tcBorders>
              <w:top w:val="single" w:sz="12" w:space="0" w:color="auto"/>
              <w:left w:val="single" w:sz="12" w:space="0" w:color="auto"/>
              <w:bottom w:val="single" w:sz="12" w:space="0" w:color="auto"/>
              <w:right w:val="single" w:sz="12" w:space="0" w:color="auto"/>
            </w:tcBorders>
            <w:shd w:val="clear" w:color="auto" w:fill="E6E6E6"/>
          </w:tcPr>
          <w:p w14:paraId="4EBA998C" w14:textId="77777777" w:rsidR="00031798" w:rsidRPr="008F520E" w:rsidRDefault="00031798" w:rsidP="0081553F">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031798" w:rsidRPr="008F520E" w14:paraId="29092F6A" w14:textId="77777777" w:rsidTr="0081553F">
        <w:tblPrEx>
          <w:tblBorders>
            <w:top w:val="single" w:sz="4" w:space="0" w:color="auto"/>
            <w:left w:val="single" w:sz="4" w:space="0" w:color="auto"/>
            <w:bottom w:val="single" w:sz="4" w:space="0" w:color="auto"/>
            <w:right w:val="single" w:sz="4" w:space="0" w:color="auto"/>
          </w:tblBorders>
        </w:tblPrEx>
        <w:trPr>
          <w:cantSplit/>
          <w:trHeight w:val="20"/>
        </w:trPr>
        <w:tc>
          <w:tcPr>
            <w:tcW w:w="2628" w:type="dxa"/>
            <w:gridSpan w:val="4"/>
            <w:tcBorders>
              <w:top w:val="single" w:sz="12" w:space="0" w:color="auto"/>
            </w:tcBorders>
            <w:shd w:val="clear" w:color="auto" w:fill="E6E6E6"/>
          </w:tcPr>
          <w:p w14:paraId="353B96E4"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6978" w:type="dxa"/>
            <w:gridSpan w:val="17"/>
            <w:tcBorders>
              <w:top w:val="single" w:sz="12" w:space="0" w:color="auto"/>
            </w:tcBorders>
            <w:shd w:val="clear" w:color="auto" w:fill="FFFFFF"/>
          </w:tcPr>
          <w:p w14:paraId="4A188092" w14:textId="77777777" w:rsidR="00031798" w:rsidRPr="008F520E" w:rsidRDefault="00031798" w:rsidP="0081553F">
            <w:pPr>
              <w:spacing w:before="60" w:after="60"/>
              <w:rPr>
                <w:rFonts w:ascii="Cambria" w:hAnsi="Cambria"/>
                <w:iCs/>
                <w:sz w:val="18"/>
                <w:szCs w:val="18"/>
              </w:rPr>
            </w:pPr>
            <w:r>
              <w:rPr>
                <w:rFonts w:ascii="Cambria" w:hAnsi="Cambria"/>
                <w:iCs/>
                <w:sz w:val="18"/>
                <w:szCs w:val="18"/>
              </w:rPr>
              <w:t>Koło gospodyń Wiejskich nr w Łukawcu</w:t>
            </w:r>
          </w:p>
        </w:tc>
      </w:tr>
      <w:tr w:rsidR="00031798" w:rsidRPr="008F520E" w14:paraId="02F4B6C6" w14:textId="77777777" w:rsidTr="0081553F">
        <w:tblPrEx>
          <w:tblBorders>
            <w:top w:val="single" w:sz="4" w:space="0" w:color="auto"/>
            <w:left w:val="single" w:sz="4" w:space="0" w:color="auto"/>
            <w:bottom w:val="single" w:sz="4" w:space="0" w:color="auto"/>
            <w:right w:val="single" w:sz="4" w:space="0" w:color="auto"/>
          </w:tblBorders>
        </w:tblPrEx>
        <w:trPr>
          <w:cantSplit/>
          <w:trHeight w:val="20"/>
        </w:trPr>
        <w:tc>
          <w:tcPr>
            <w:tcW w:w="2628" w:type="dxa"/>
            <w:gridSpan w:val="4"/>
            <w:shd w:val="clear" w:color="auto" w:fill="E6E6E6"/>
          </w:tcPr>
          <w:p w14:paraId="606CCF32"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gridSpan w:val="7"/>
            <w:tcBorders>
              <w:right w:val="single" w:sz="4" w:space="0" w:color="auto"/>
            </w:tcBorders>
            <w:shd w:val="clear" w:color="auto" w:fill="FFFFFF"/>
          </w:tcPr>
          <w:p w14:paraId="49559B43" w14:textId="77777777" w:rsidR="00031798" w:rsidRPr="008F520E" w:rsidRDefault="00893261" w:rsidP="0081553F">
            <w:pPr>
              <w:spacing w:before="60" w:after="60"/>
              <w:rPr>
                <w:rFonts w:ascii="Cambria" w:hAnsi="Cambria"/>
                <w:iCs/>
                <w:sz w:val="18"/>
                <w:szCs w:val="18"/>
              </w:rPr>
            </w:pPr>
            <w:r>
              <w:rPr>
                <w:rFonts w:ascii="Cambria" w:hAnsi="Cambria"/>
                <w:iCs/>
                <w:sz w:val="18"/>
                <w:szCs w:val="18"/>
              </w:rPr>
              <w:t>36-004 Łąka , Łukawiec nr 426</w:t>
            </w:r>
          </w:p>
        </w:tc>
        <w:tc>
          <w:tcPr>
            <w:tcW w:w="1800" w:type="dxa"/>
            <w:gridSpan w:val="4"/>
            <w:tcBorders>
              <w:left w:val="single" w:sz="4" w:space="0" w:color="auto"/>
            </w:tcBorders>
            <w:shd w:val="clear" w:color="auto" w:fill="E6E6E6"/>
          </w:tcPr>
          <w:p w14:paraId="74323AF8" w14:textId="77777777" w:rsidR="00031798" w:rsidRPr="008F520E" w:rsidRDefault="00031798" w:rsidP="0081553F">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478" w:type="dxa"/>
            <w:gridSpan w:val="6"/>
            <w:tcBorders>
              <w:left w:val="single" w:sz="4" w:space="0" w:color="auto"/>
            </w:tcBorders>
            <w:shd w:val="clear" w:color="auto" w:fill="FFFFFF"/>
          </w:tcPr>
          <w:p w14:paraId="460D2FEF" w14:textId="77777777" w:rsidR="00031798" w:rsidRPr="008F520E" w:rsidRDefault="00893261" w:rsidP="0081553F">
            <w:pPr>
              <w:spacing w:before="60" w:after="60"/>
              <w:rPr>
                <w:rFonts w:ascii="Cambria" w:hAnsi="Cambria"/>
                <w:iCs/>
                <w:sz w:val="18"/>
                <w:szCs w:val="18"/>
              </w:rPr>
            </w:pPr>
            <w:r>
              <w:rPr>
                <w:rFonts w:ascii="Cambria" w:hAnsi="Cambria"/>
                <w:iCs/>
                <w:sz w:val="18"/>
                <w:szCs w:val="18"/>
              </w:rPr>
              <w:t>lkslukawiec@gmail.com</w:t>
            </w:r>
          </w:p>
        </w:tc>
      </w:tr>
      <w:tr w:rsidR="00031798" w:rsidRPr="008F520E" w14:paraId="1E57655A" w14:textId="77777777" w:rsidTr="0081553F">
        <w:tblPrEx>
          <w:tblBorders>
            <w:top w:val="single" w:sz="4" w:space="0" w:color="auto"/>
            <w:left w:val="single" w:sz="4" w:space="0" w:color="auto"/>
            <w:bottom w:val="single" w:sz="4" w:space="0" w:color="auto"/>
            <w:right w:val="single" w:sz="4" w:space="0" w:color="auto"/>
          </w:tblBorders>
        </w:tblPrEx>
        <w:trPr>
          <w:cantSplit/>
          <w:trHeight w:val="20"/>
        </w:trPr>
        <w:tc>
          <w:tcPr>
            <w:tcW w:w="2628" w:type="dxa"/>
            <w:gridSpan w:val="4"/>
            <w:tcBorders>
              <w:bottom w:val="single" w:sz="4" w:space="0" w:color="auto"/>
            </w:tcBorders>
            <w:shd w:val="clear" w:color="auto" w:fill="E6E6E6"/>
          </w:tcPr>
          <w:p w14:paraId="01148055"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6978" w:type="dxa"/>
            <w:gridSpan w:val="17"/>
            <w:shd w:val="clear" w:color="auto" w:fill="FFFFFF"/>
          </w:tcPr>
          <w:p w14:paraId="0A8BEB6A" w14:textId="77777777" w:rsidR="00031798" w:rsidRPr="008F520E" w:rsidRDefault="00031798" w:rsidP="0081553F">
            <w:pPr>
              <w:spacing w:before="60" w:after="60"/>
              <w:rPr>
                <w:rFonts w:ascii="Cambria" w:hAnsi="Cambria"/>
                <w:bCs/>
                <w:iCs/>
                <w:sz w:val="18"/>
                <w:szCs w:val="18"/>
              </w:rPr>
            </w:pPr>
            <w:r w:rsidRPr="008F520E">
              <w:rPr>
                <w:rFonts w:ascii="Cambria" w:hAnsi="Cambria"/>
                <w:bCs/>
                <w:iCs/>
                <w:sz w:val="18"/>
                <w:szCs w:val="18"/>
              </w:rPr>
              <w:t>(imię, nazwisko, telefon, e-mail)</w:t>
            </w:r>
          </w:p>
          <w:p w14:paraId="34D30444" w14:textId="77777777" w:rsidR="00031798" w:rsidRPr="008F520E" w:rsidRDefault="00893261" w:rsidP="0081553F">
            <w:pPr>
              <w:spacing w:before="60" w:after="60"/>
              <w:rPr>
                <w:rFonts w:ascii="Cambria" w:hAnsi="Cambria"/>
                <w:iCs/>
                <w:sz w:val="18"/>
                <w:szCs w:val="18"/>
              </w:rPr>
            </w:pPr>
            <w:r>
              <w:rPr>
                <w:rFonts w:ascii="Cambria" w:hAnsi="Cambria"/>
                <w:bCs/>
                <w:iCs/>
                <w:sz w:val="18"/>
                <w:szCs w:val="18"/>
              </w:rPr>
              <w:t>Dominik Świątek, 661 867 156</w:t>
            </w:r>
          </w:p>
        </w:tc>
      </w:tr>
      <w:tr w:rsidR="00031798" w:rsidRPr="008F520E" w14:paraId="649CBD67" w14:textId="77777777" w:rsidTr="0081553F">
        <w:tblPrEx>
          <w:tblBorders>
            <w:top w:val="single" w:sz="4" w:space="0" w:color="auto"/>
            <w:left w:val="single" w:sz="4" w:space="0" w:color="auto"/>
            <w:bottom w:val="single" w:sz="4" w:space="0" w:color="auto"/>
            <w:right w:val="single" w:sz="4" w:space="0" w:color="auto"/>
          </w:tblBorders>
        </w:tblPrEx>
        <w:trPr>
          <w:cantSplit/>
          <w:trHeight w:val="516"/>
        </w:trPr>
        <w:tc>
          <w:tcPr>
            <w:tcW w:w="2628" w:type="dxa"/>
            <w:gridSpan w:val="4"/>
            <w:vMerge w:val="restart"/>
            <w:shd w:val="clear" w:color="auto" w:fill="E6E6E6"/>
          </w:tcPr>
          <w:p w14:paraId="19D7DFAD"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14"/>
            <w:shd w:val="clear" w:color="auto" w:fill="FFFFFF"/>
            <w:vAlign w:val="center"/>
          </w:tcPr>
          <w:p w14:paraId="09ACA93F" w14:textId="77777777" w:rsidR="00031798" w:rsidRPr="008F520E" w:rsidRDefault="00031798" w:rsidP="0081553F">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498" w:type="dxa"/>
            <w:gridSpan w:val="3"/>
            <w:shd w:val="clear" w:color="auto" w:fill="FFFFFF"/>
          </w:tcPr>
          <w:p w14:paraId="3FE58E9C" w14:textId="77777777" w:rsidR="00031798" w:rsidRPr="008F520E" w:rsidRDefault="00893261" w:rsidP="0081553F">
            <w:pPr>
              <w:spacing w:before="60" w:after="60"/>
              <w:rPr>
                <w:rFonts w:ascii="Cambria" w:hAnsi="Cambria"/>
                <w:iCs/>
                <w:sz w:val="18"/>
                <w:szCs w:val="18"/>
              </w:rPr>
            </w:pPr>
            <w:r>
              <w:rPr>
                <w:rFonts w:ascii="Cambria" w:hAnsi="Cambria"/>
                <w:iCs/>
                <w:sz w:val="18"/>
                <w:szCs w:val="18"/>
              </w:rPr>
              <w:t>x</w:t>
            </w:r>
          </w:p>
        </w:tc>
      </w:tr>
      <w:tr w:rsidR="00031798" w:rsidRPr="008F520E" w14:paraId="5BEE774B" w14:textId="77777777" w:rsidTr="0081553F">
        <w:tblPrEx>
          <w:tblBorders>
            <w:top w:val="single" w:sz="4" w:space="0" w:color="auto"/>
            <w:left w:val="single" w:sz="4" w:space="0" w:color="auto"/>
            <w:bottom w:val="single" w:sz="4" w:space="0" w:color="auto"/>
            <w:right w:val="single" w:sz="4" w:space="0" w:color="auto"/>
          </w:tblBorders>
        </w:tblPrEx>
        <w:trPr>
          <w:cantSplit/>
          <w:trHeight w:val="708"/>
        </w:trPr>
        <w:tc>
          <w:tcPr>
            <w:tcW w:w="2628" w:type="dxa"/>
            <w:gridSpan w:val="4"/>
            <w:vMerge/>
            <w:shd w:val="clear" w:color="auto" w:fill="E6E6E6"/>
          </w:tcPr>
          <w:p w14:paraId="6C1B043D"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637E809C" w14:textId="77777777" w:rsidR="00031798" w:rsidRPr="008F520E" w:rsidRDefault="00031798" w:rsidP="0081553F">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498" w:type="dxa"/>
            <w:gridSpan w:val="3"/>
            <w:shd w:val="clear" w:color="auto" w:fill="FFFFFF"/>
          </w:tcPr>
          <w:p w14:paraId="0718C29B" w14:textId="77777777" w:rsidR="00031798" w:rsidRPr="008F520E" w:rsidRDefault="00031798" w:rsidP="0081553F">
            <w:pPr>
              <w:spacing w:before="60" w:after="60"/>
              <w:rPr>
                <w:rFonts w:ascii="Cambria" w:hAnsi="Cambria"/>
                <w:iCs/>
                <w:sz w:val="18"/>
                <w:szCs w:val="18"/>
              </w:rPr>
            </w:pPr>
          </w:p>
        </w:tc>
      </w:tr>
      <w:tr w:rsidR="00031798" w:rsidRPr="008F520E" w14:paraId="2B670E2E" w14:textId="77777777" w:rsidTr="0081553F">
        <w:tblPrEx>
          <w:tblBorders>
            <w:top w:val="single" w:sz="4" w:space="0" w:color="auto"/>
            <w:left w:val="single" w:sz="4" w:space="0" w:color="auto"/>
            <w:bottom w:val="single" w:sz="4" w:space="0" w:color="auto"/>
            <w:right w:val="single" w:sz="4" w:space="0" w:color="auto"/>
          </w:tblBorders>
        </w:tblPrEx>
        <w:trPr>
          <w:cantSplit/>
          <w:trHeight w:val="180"/>
        </w:trPr>
        <w:tc>
          <w:tcPr>
            <w:tcW w:w="2628" w:type="dxa"/>
            <w:gridSpan w:val="4"/>
            <w:vMerge/>
            <w:shd w:val="clear" w:color="auto" w:fill="E6E6E6"/>
          </w:tcPr>
          <w:p w14:paraId="666360EB"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0D8A0E10" w14:textId="77777777" w:rsidR="00031798" w:rsidRPr="008F520E" w:rsidRDefault="00031798" w:rsidP="0081553F">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498" w:type="dxa"/>
            <w:gridSpan w:val="3"/>
            <w:shd w:val="clear" w:color="auto" w:fill="FFFFFF"/>
          </w:tcPr>
          <w:p w14:paraId="044A2481" w14:textId="77777777" w:rsidR="00031798" w:rsidRPr="008F520E" w:rsidRDefault="00031798" w:rsidP="0081553F">
            <w:pPr>
              <w:spacing w:before="60" w:after="60"/>
              <w:rPr>
                <w:rFonts w:ascii="Cambria" w:hAnsi="Cambria"/>
                <w:iCs/>
                <w:sz w:val="18"/>
                <w:szCs w:val="18"/>
              </w:rPr>
            </w:pPr>
          </w:p>
        </w:tc>
      </w:tr>
      <w:tr w:rsidR="00031798" w:rsidRPr="008F520E" w14:paraId="058A7210" w14:textId="77777777" w:rsidTr="0081553F">
        <w:tblPrEx>
          <w:tblBorders>
            <w:top w:val="single" w:sz="4" w:space="0" w:color="auto"/>
            <w:left w:val="single" w:sz="4" w:space="0" w:color="auto"/>
            <w:bottom w:val="single" w:sz="4" w:space="0" w:color="auto"/>
            <w:right w:val="single" w:sz="4" w:space="0" w:color="auto"/>
          </w:tblBorders>
        </w:tblPrEx>
        <w:trPr>
          <w:cantSplit/>
          <w:trHeight w:val="528"/>
        </w:trPr>
        <w:tc>
          <w:tcPr>
            <w:tcW w:w="2628" w:type="dxa"/>
            <w:gridSpan w:val="4"/>
            <w:vMerge/>
            <w:shd w:val="clear" w:color="auto" w:fill="E6E6E6"/>
          </w:tcPr>
          <w:p w14:paraId="2B97BFB9"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77A2DAD8" w14:textId="77777777" w:rsidR="00031798" w:rsidRPr="008F520E" w:rsidRDefault="00031798" w:rsidP="0081553F">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498" w:type="dxa"/>
            <w:gridSpan w:val="3"/>
            <w:shd w:val="clear" w:color="auto" w:fill="FFFFFF"/>
          </w:tcPr>
          <w:p w14:paraId="3DB28AFA" w14:textId="77777777" w:rsidR="00031798" w:rsidRPr="008F520E" w:rsidRDefault="00031798" w:rsidP="0081553F">
            <w:pPr>
              <w:spacing w:before="60" w:after="60"/>
              <w:rPr>
                <w:rFonts w:ascii="Cambria" w:hAnsi="Cambria"/>
                <w:iCs/>
                <w:sz w:val="18"/>
                <w:szCs w:val="18"/>
              </w:rPr>
            </w:pPr>
          </w:p>
        </w:tc>
      </w:tr>
      <w:tr w:rsidR="00031798" w:rsidRPr="008F520E" w14:paraId="27172EB8" w14:textId="77777777" w:rsidTr="0081553F">
        <w:tblPrEx>
          <w:tblBorders>
            <w:top w:val="single" w:sz="4" w:space="0" w:color="auto"/>
            <w:left w:val="single" w:sz="4" w:space="0" w:color="auto"/>
            <w:bottom w:val="single" w:sz="4" w:space="0" w:color="auto"/>
            <w:right w:val="single" w:sz="4" w:space="0" w:color="auto"/>
          </w:tblBorders>
        </w:tblPrEx>
        <w:trPr>
          <w:cantSplit/>
          <w:trHeight w:val="180"/>
        </w:trPr>
        <w:tc>
          <w:tcPr>
            <w:tcW w:w="2628" w:type="dxa"/>
            <w:gridSpan w:val="4"/>
            <w:vMerge/>
            <w:shd w:val="clear" w:color="auto" w:fill="E6E6E6"/>
          </w:tcPr>
          <w:p w14:paraId="2B46901A"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4D130971" w14:textId="77777777" w:rsidR="00031798" w:rsidRPr="008F520E" w:rsidRDefault="00031798" w:rsidP="0081553F">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498" w:type="dxa"/>
            <w:gridSpan w:val="3"/>
            <w:shd w:val="clear" w:color="auto" w:fill="FFFFFF"/>
          </w:tcPr>
          <w:p w14:paraId="6E5DFF47" w14:textId="77777777" w:rsidR="00031798" w:rsidRPr="008F520E" w:rsidRDefault="00031798" w:rsidP="0081553F">
            <w:pPr>
              <w:spacing w:before="60" w:after="60"/>
              <w:rPr>
                <w:rFonts w:ascii="Cambria" w:hAnsi="Cambria"/>
                <w:iCs/>
                <w:sz w:val="18"/>
                <w:szCs w:val="18"/>
              </w:rPr>
            </w:pPr>
          </w:p>
        </w:tc>
      </w:tr>
      <w:tr w:rsidR="00031798" w:rsidRPr="008F520E" w14:paraId="4F019A87" w14:textId="77777777" w:rsidTr="0081553F">
        <w:tblPrEx>
          <w:tblBorders>
            <w:top w:val="single" w:sz="4" w:space="0" w:color="auto"/>
            <w:left w:val="single" w:sz="4" w:space="0" w:color="auto"/>
            <w:bottom w:val="single" w:sz="4" w:space="0" w:color="auto"/>
            <w:right w:val="single" w:sz="4" w:space="0" w:color="auto"/>
          </w:tblBorders>
        </w:tblPrEx>
        <w:trPr>
          <w:cantSplit/>
          <w:trHeight w:val="587"/>
        </w:trPr>
        <w:tc>
          <w:tcPr>
            <w:tcW w:w="2628" w:type="dxa"/>
            <w:gridSpan w:val="4"/>
            <w:vMerge/>
            <w:shd w:val="clear" w:color="auto" w:fill="E6E6E6"/>
          </w:tcPr>
          <w:p w14:paraId="3F682049"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18AB6963" w14:textId="77777777" w:rsidR="00031798" w:rsidRPr="008F520E" w:rsidRDefault="00031798" w:rsidP="0081553F">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498" w:type="dxa"/>
            <w:gridSpan w:val="3"/>
            <w:shd w:val="clear" w:color="auto" w:fill="FFFFFF"/>
          </w:tcPr>
          <w:p w14:paraId="02F6BEC7" w14:textId="77777777" w:rsidR="00031798" w:rsidRPr="008F520E" w:rsidRDefault="00031798" w:rsidP="0081553F">
            <w:pPr>
              <w:spacing w:before="60" w:after="60"/>
              <w:rPr>
                <w:rFonts w:ascii="Cambria" w:hAnsi="Cambria"/>
                <w:iCs/>
                <w:sz w:val="18"/>
                <w:szCs w:val="18"/>
              </w:rPr>
            </w:pPr>
          </w:p>
        </w:tc>
      </w:tr>
      <w:tr w:rsidR="00031798" w:rsidRPr="008F520E" w14:paraId="6B2A65A7" w14:textId="77777777" w:rsidTr="0081553F">
        <w:tblPrEx>
          <w:tblBorders>
            <w:top w:val="single" w:sz="4" w:space="0" w:color="auto"/>
            <w:left w:val="single" w:sz="4" w:space="0" w:color="auto"/>
            <w:bottom w:val="single" w:sz="4" w:space="0" w:color="auto"/>
            <w:right w:val="single" w:sz="4" w:space="0" w:color="auto"/>
          </w:tblBorders>
        </w:tblPrEx>
        <w:trPr>
          <w:cantSplit/>
          <w:trHeight w:val="587"/>
        </w:trPr>
        <w:tc>
          <w:tcPr>
            <w:tcW w:w="2628" w:type="dxa"/>
            <w:gridSpan w:val="4"/>
            <w:vMerge/>
            <w:tcBorders>
              <w:bottom w:val="single" w:sz="12" w:space="0" w:color="auto"/>
            </w:tcBorders>
            <w:shd w:val="clear" w:color="auto" w:fill="E6E6E6"/>
          </w:tcPr>
          <w:p w14:paraId="0B921CC4" w14:textId="77777777" w:rsidR="00031798" w:rsidRPr="008F520E" w:rsidRDefault="00031798" w:rsidP="0081553F">
            <w:pPr>
              <w:pStyle w:val="Stopka"/>
              <w:tabs>
                <w:tab w:val="clear" w:pos="4536"/>
                <w:tab w:val="clear" w:pos="9072"/>
              </w:tabs>
              <w:spacing w:before="60" w:after="60"/>
              <w:rPr>
                <w:rFonts w:ascii="Cambria" w:hAnsi="Cambria"/>
                <w:b/>
                <w:bCs/>
                <w:iCs/>
                <w:sz w:val="18"/>
                <w:szCs w:val="18"/>
              </w:rPr>
            </w:pPr>
          </w:p>
        </w:tc>
        <w:tc>
          <w:tcPr>
            <w:tcW w:w="6480" w:type="dxa"/>
            <w:gridSpan w:val="14"/>
            <w:tcBorders>
              <w:bottom w:val="single" w:sz="12" w:space="0" w:color="auto"/>
            </w:tcBorders>
            <w:shd w:val="clear" w:color="auto" w:fill="FFFFFF"/>
            <w:vAlign w:val="center"/>
          </w:tcPr>
          <w:p w14:paraId="7F664F02" w14:textId="77777777" w:rsidR="00031798" w:rsidRPr="008F520E" w:rsidRDefault="00031798" w:rsidP="0081553F">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498" w:type="dxa"/>
            <w:gridSpan w:val="3"/>
            <w:tcBorders>
              <w:bottom w:val="single" w:sz="12" w:space="0" w:color="auto"/>
            </w:tcBorders>
            <w:shd w:val="clear" w:color="auto" w:fill="FFFFFF"/>
          </w:tcPr>
          <w:p w14:paraId="12F20EB1" w14:textId="77777777" w:rsidR="00031798" w:rsidRPr="008F520E" w:rsidRDefault="00031798" w:rsidP="0081553F">
            <w:pPr>
              <w:spacing w:before="60" w:after="60"/>
              <w:rPr>
                <w:rFonts w:ascii="Cambria" w:hAnsi="Cambria"/>
                <w:iCs/>
                <w:sz w:val="18"/>
                <w:szCs w:val="18"/>
              </w:rPr>
            </w:pPr>
          </w:p>
        </w:tc>
      </w:tr>
    </w:tbl>
    <w:p w14:paraId="548AB133" w14:textId="77777777" w:rsidR="00803240" w:rsidRDefault="00803240" w:rsidP="0004377F">
      <w:pPr>
        <w:rPr>
          <w:rFonts w:ascii="Cambria" w:hAnsi="Cambria"/>
          <w:sz w:val="18"/>
          <w:szCs w:val="18"/>
        </w:rPr>
      </w:pPr>
    </w:p>
    <w:p w14:paraId="67BCE357" w14:textId="77777777" w:rsidR="0081553F" w:rsidRDefault="0081553F" w:rsidP="0081553F">
      <w:pPr>
        <w:rPr>
          <w:rFonts w:ascii="Cambria" w:hAnsi="Cambria"/>
          <w:sz w:val="18"/>
          <w:szCs w:val="18"/>
        </w:rPr>
      </w:pPr>
    </w:p>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81553F" w:rsidRPr="008F520E" w14:paraId="2434E518" w14:textId="77777777" w:rsidTr="0081553F">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546A7D6F" w14:textId="7A4BC7F8" w:rsidR="0081553F" w:rsidRPr="008F520E" w:rsidRDefault="0081553F" w:rsidP="0081553F">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1</w:t>
            </w:r>
            <w:r w:rsidR="00BC300E">
              <w:rPr>
                <w:b w:val="0"/>
                <w:bCs w:val="0"/>
                <w:sz w:val="18"/>
                <w:szCs w:val="18"/>
              </w:rPr>
              <w:t>6</w:t>
            </w:r>
            <w:r>
              <w:rPr>
                <w:b w:val="0"/>
                <w:bCs w:val="0"/>
                <w:sz w:val="18"/>
                <w:szCs w:val="18"/>
              </w:rPr>
              <w:t>/2017</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145AFCB2" w14:textId="77777777" w:rsidR="0081553F" w:rsidRPr="008F520E" w:rsidRDefault="0081553F" w:rsidP="0081553F">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019CE553" w14:textId="77777777" w:rsidR="0081553F" w:rsidRPr="008F520E" w:rsidRDefault="0081553F" w:rsidP="0081553F">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7B165E84" w14:textId="77777777" w:rsidR="0081553F" w:rsidRPr="008F520E" w:rsidRDefault="0081553F" w:rsidP="0081553F">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1C458165" w14:textId="77777777" w:rsidR="0081553F" w:rsidRPr="008F520E" w:rsidRDefault="0081553F" w:rsidP="0081553F">
      <w:pPr>
        <w:rPr>
          <w:rFonts w:ascii="Cambria" w:hAnsi="Cambria"/>
          <w:vanish/>
          <w:sz w:val="18"/>
          <w:szCs w:val="18"/>
        </w:rPr>
      </w:pPr>
    </w:p>
    <w:tbl>
      <w:tblPr>
        <w:tblW w:w="9905" w:type="dxa"/>
        <w:tblInd w:w="-1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576"/>
        <w:gridCol w:w="210"/>
        <w:gridCol w:w="142"/>
        <w:gridCol w:w="404"/>
        <w:gridCol w:w="1722"/>
        <w:gridCol w:w="407"/>
        <w:gridCol w:w="126"/>
        <w:gridCol w:w="544"/>
        <w:gridCol w:w="2486"/>
        <w:gridCol w:w="1005"/>
        <w:gridCol w:w="101"/>
        <w:gridCol w:w="182"/>
      </w:tblGrid>
      <w:tr w:rsidR="0081553F" w:rsidRPr="008F520E" w14:paraId="6E3F48EE" w14:textId="77777777" w:rsidTr="00EC449B">
        <w:trPr>
          <w:cantSplit/>
          <w:trHeight w:val="20"/>
        </w:trPr>
        <w:tc>
          <w:tcPr>
            <w:tcW w:w="2786" w:type="dxa"/>
            <w:gridSpan w:val="2"/>
            <w:shd w:val="clear" w:color="auto" w:fill="E6E6E6"/>
          </w:tcPr>
          <w:p w14:paraId="3181B198" w14:textId="77777777" w:rsidR="0081553F" w:rsidRPr="008F520E" w:rsidRDefault="0081553F" w:rsidP="0081553F">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10"/>
            <w:shd w:val="clear" w:color="auto" w:fill="E6E6E6"/>
          </w:tcPr>
          <w:p w14:paraId="5786ED02" w14:textId="77777777" w:rsidR="0081553F" w:rsidRPr="008F520E" w:rsidRDefault="0081553F" w:rsidP="0081553F">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81553F" w:rsidRPr="008F520E" w14:paraId="11FA1E18" w14:textId="77777777" w:rsidTr="00EC449B">
        <w:trPr>
          <w:cantSplit/>
          <w:trHeight w:val="20"/>
        </w:trPr>
        <w:tc>
          <w:tcPr>
            <w:tcW w:w="2786" w:type="dxa"/>
            <w:gridSpan w:val="2"/>
            <w:shd w:val="clear" w:color="auto" w:fill="E6E6E6"/>
          </w:tcPr>
          <w:p w14:paraId="0CDDBF2F" w14:textId="77777777" w:rsidR="0081553F" w:rsidRPr="008F520E" w:rsidRDefault="0081553F" w:rsidP="0081553F">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10"/>
            <w:shd w:val="clear" w:color="auto" w:fill="E6E6E6"/>
          </w:tcPr>
          <w:p w14:paraId="31FC3721" w14:textId="77777777" w:rsidR="0081553F" w:rsidRPr="008F520E" w:rsidRDefault="0081553F" w:rsidP="0081553F">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33DBCAA6"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p>
        </w:tc>
      </w:tr>
      <w:tr w:rsidR="0081553F" w:rsidRPr="008F520E" w14:paraId="05BDB816" w14:textId="77777777" w:rsidTr="00EC449B">
        <w:tblPrEx>
          <w:tblBorders>
            <w:top w:val="single" w:sz="4" w:space="0" w:color="auto"/>
            <w:left w:val="single" w:sz="4" w:space="0" w:color="auto"/>
            <w:bottom w:val="single" w:sz="4" w:space="0" w:color="auto"/>
            <w:right w:val="single" w:sz="4" w:space="0" w:color="auto"/>
          </w:tblBorders>
        </w:tblPrEx>
        <w:trPr>
          <w:gridAfter w:val="2"/>
          <w:wAfter w:w="283" w:type="dxa"/>
          <w:cantSplit/>
          <w:trHeight w:val="22"/>
        </w:trPr>
        <w:tc>
          <w:tcPr>
            <w:tcW w:w="9622" w:type="dxa"/>
            <w:gridSpan w:val="10"/>
            <w:tcBorders>
              <w:top w:val="single" w:sz="12" w:space="0" w:color="auto"/>
              <w:left w:val="single" w:sz="12" w:space="0" w:color="auto"/>
              <w:bottom w:val="single" w:sz="12" w:space="0" w:color="auto"/>
              <w:right w:val="single" w:sz="12" w:space="0" w:color="auto"/>
            </w:tcBorders>
            <w:shd w:val="clear" w:color="auto" w:fill="E6E6E6"/>
          </w:tcPr>
          <w:p w14:paraId="436145C0" w14:textId="77777777" w:rsidR="0081553F" w:rsidRPr="008F520E" w:rsidRDefault="0081553F" w:rsidP="0081553F">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81553F" w:rsidRPr="008F520E" w14:paraId="0F1BFAD4" w14:textId="77777777" w:rsidTr="00EC449B">
        <w:tblPrEx>
          <w:tblBorders>
            <w:top w:val="single" w:sz="4" w:space="0" w:color="auto"/>
            <w:left w:val="single" w:sz="4" w:space="0" w:color="auto"/>
            <w:bottom w:val="single" w:sz="4" w:space="0" w:color="auto"/>
            <w:right w:val="single" w:sz="4" w:space="0" w:color="auto"/>
          </w:tblBorders>
        </w:tblPrEx>
        <w:trPr>
          <w:gridAfter w:val="2"/>
          <w:wAfter w:w="283" w:type="dxa"/>
          <w:cantSplit/>
          <w:trHeight w:val="313"/>
        </w:trPr>
        <w:tc>
          <w:tcPr>
            <w:tcW w:w="2928" w:type="dxa"/>
            <w:gridSpan w:val="3"/>
            <w:tcBorders>
              <w:top w:val="single" w:sz="12" w:space="0" w:color="auto"/>
              <w:left w:val="single" w:sz="12" w:space="0" w:color="auto"/>
            </w:tcBorders>
            <w:shd w:val="clear" w:color="auto" w:fill="E6E6E6"/>
          </w:tcPr>
          <w:p w14:paraId="5A4BD598"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694" w:type="dxa"/>
            <w:gridSpan w:val="7"/>
            <w:tcBorders>
              <w:top w:val="single" w:sz="12" w:space="0" w:color="auto"/>
              <w:right w:val="single" w:sz="12" w:space="0" w:color="auto"/>
            </w:tcBorders>
            <w:shd w:val="clear" w:color="auto" w:fill="auto"/>
          </w:tcPr>
          <w:p w14:paraId="2A4E0B80" w14:textId="77777777" w:rsidR="0081553F" w:rsidRPr="008F520E" w:rsidRDefault="00C434CB" w:rsidP="0081553F">
            <w:pPr>
              <w:pStyle w:val="Stopka"/>
              <w:tabs>
                <w:tab w:val="clear" w:pos="4536"/>
                <w:tab w:val="clear" w:pos="9072"/>
              </w:tabs>
              <w:spacing w:before="60" w:after="60"/>
              <w:rPr>
                <w:rFonts w:ascii="Cambria" w:hAnsi="Cambria"/>
                <w:sz w:val="18"/>
                <w:szCs w:val="18"/>
              </w:rPr>
            </w:pPr>
            <w:r>
              <w:rPr>
                <w:rFonts w:ascii="Cambria" w:hAnsi="Cambria"/>
                <w:sz w:val="18"/>
                <w:szCs w:val="18"/>
              </w:rPr>
              <w:t>Termomodernizacja  elewacji budynku Domu Strażaka w Łukawcu</w:t>
            </w:r>
          </w:p>
        </w:tc>
      </w:tr>
      <w:tr w:rsidR="0081553F" w:rsidRPr="008F520E" w14:paraId="45302173" w14:textId="77777777" w:rsidTr="00EC449B">
        <w:tblPrEx>
          <w:tblBorders>
            <w:top w:val="single" w:sz="4" w:space="0" w:color="auto"/>
            <w:left w:val="single" w:sz="4" w:space="0" w:color="auto"/>
            <w:bottom w:val="single" w:sz="4" w:space="0" w:color="auto"/>
            <w:right w:val="single" w:sz="4" w:space="0" w:color="auto"/>
          </w:tblBorders>
        </w:tblPrEx>
        <w:trPr>
          <w:gridAfter w:val="2"/>
          <w:wAfter w:w="283" w:type="dxa"/>
          <w:cantSplit/>
          <w:trHeight w:val="22"/>
        </w:trPr>
        <w:tc>
          <w:tcPr>
            <w:tcW w:w="2928" w:type="dxa"/>
            <w:gridSpan w:val="3"/>
            <w:tcBorders>
              <w:left w:val="single" w:sz="12" w:space="0" w:color="auto"/>
            </w:tcBorders>
            <w:shd w:val="clear" w:color="auto" w:fill="E6E6E6"/>
          </w:tcPr>
          <w:p w14:paraId="3F725BE0"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4"/>
            <w:tcBorders>
              <w:bottom w:val="single" w:sz="4" w:space="0" w:color="auto"/>
              <w:right w:val="single" w:sz="12" w:space="0" w:color="auto"/>
            </w:tcBorders>
            <w:shd w:val="clear" w:color="auto" w:fill="FFFFFF"/>
          </w:tcPr>
          <w:p w14:paraId="213B7772"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01620671"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035" w:type="dxa"/>
            <w:gridSpan w:val="3"/>
            <w:tcBorders>
              <w:bottom w:val="single" w:sz="4" w:space="0" w:color="auto"/>
              <w:right w:val="single" w:sz="12" w:space="0" w:color="auto"/>
            </w:tcBorders>
            <w:shd w:val="clear" w:color="auto" w:fill="FFFFFF"/>
          </w:tcPr>
          <w:p w14:paraId="289DCF1B" w14:textId="77777777" w:rsidR="0081553F" w:rsidRDefault="0081553F"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Łukawiec 426</w:t>
            </w:r>
          </w:p>
          <w:p w14:paraId="491EFF2C"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36-004 Łąka</w:t>
            </w:r>
          </w:p>
        </w:tc>
      </w:tr>
      <w:tr w:rsidR="0081553F" w:rsidRPr="008F520E" w14:paraId="5C0DCD88" w14:textId="77777777" w:rsidTr="00EC449B">
        <w:tblPrEx>
          <w:tblBorders>
            <w:top w:val="single" w:sz="4" w:space="0" w:color="auto"/>
            <w:left w:val="single" w:sz="4" w:space="0" w:color="auto"/>
            <w:bottom w:val="single" w:sz="4" w:space="0" w:color="auto"/>
            <w:right w:val="single" w:sz="4" w:space="0" w:color="auto"/>
          </w:tblBorders>
        </w:tblPrEx>
        <w:trPr>
          <w:gridAfter w:val="2"/>
          <w:wAfter w:w="283" w:type="dxa"/>
          <w:cantSplit/>
          <w:trHeight w:val="461"/>
        </w:trPr>
        <w:tc>
          <w:tcPr>
            <w:tcW w:w="2928" w:type="dxa"/>
            <w:gridSpan w:val="3"/>
            <w:vMerge w:val="restart"/>
            <w:tcBorders>
              <w:left w:val="single" w:sz="12" w:space="0" w:color="auto"/>
            </w:tcBorders>
            <w:shd w:val="clear" w:color="auto" w:fill="E6E6E6"/>
          </w:tcPr>
          <w:p w14:paraId="62800E7E"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4"/>
            <w:tcBorders>
              <w:right w:val="single" w:sz="12" w:space="0" w:color="auto"/>
            </w:tcBorders>
            <w:shd w:val="clear" w:color="auto" w:fill="E0E0E0"/>
            <w:vAlign w:val="center"/>
          </w:tcPr>
          <w:p w14:paraId="65B8F02E" w14:textId="77777777" w:rsidR="0081553F" w:rsidRPr="008F520E" w:rsidRDefault="0081553F" w:rsidP="0081553F">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035" w:type="dxa"/>
            <w:gridSpan w:val="3"/>
            <w:tcBorders>
              <w:right w:val="single" w:sz="12" w:space="0" w:color="auto"/>
            </w:tcBorders>
            <w:shd w:val="clear" w:color="auto" w:fill="E0E0E0"/>
            <w:vAlign w:val="center"/>
          </w:tcPr>
          <w:p w14:paraId="02E310F2" w14:textId="77777777" w:rsidR="0081553F" w:rsidRPr="008F520E" w:rsidRDefault="0081553F" w:rsidP="0081553F">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81553F" w:rsidRPr="008F520E" w14:paraId="2F434C08" w14:textId="77777777" w:rsidTr="00EC449B">
        <w:tblPrEx>
          <w:tblBorders>
            <w:top w:val="single" w:sz="4" w:space="0" w:color="auto"/>
            <w:left w:val="single" w:sz="4" w:space="0" w:color="auto"/>
            <w:bottom w:val="single" w:sz="4" w:space="0" w:color="auto"/>
            <w:right w:val="single" w:sz="4" w:space="0" w:color="auto"/>
          </w:tblBorders>
        </w:tblPrEx>
        <w:trPr>
          <w:gridAfter w:val="2"/>
          <w:wAfter w:w="283" w:type="dxa"/>
          <w:cantSplit/>
          <w:trHeight w:val="262"/>
        </w:trPr>
        <w:tc>
          <w:tcPr>
            <w:tcW w:w="2928" w:type="dxa"/>
            <w:gridSpan w:val="3"/>
            <w:vMerge/>
            <w:tcBorders>
              <w:left w:val="single" w:sz="12" w:space="0" w:color="auto"/>
            </w:tcBorders>
            <w:shd w:val="clear" w:color="auto" w:fill="E6E6E6"/>
          </w:tcPr>
          <w:p w14:paraId="1892CE66"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p>
        </w:tc>
        <w:tc>
          <w:tcPr>
            <w:tcW w:w="2659" w:type="dxa"/>
            <w:gridSpan w:val="4"/>
            <w:tcBorders>
              <w:right w:val="single" w:sz="12" w:space="0" w:color="auto"/>
            </w:tcBorders>
            <w:shd w:val="clear" w:color="auto" w:fill="FFFFFF"/>
          </w:tcPr>
          <w:p w14:paraId="5304F06D" w14:textId="77777777" w:rsidR="0081553F" w:rsidRPr="008F520E" w:rsidRDefault="00744888" w:rsidP="0081553F">
            <w:pPr>
              <w:spacing w:before="60" w:after="60"/>
              <w:rPr>
                <w:rFonts w:ascii="Cambria" w:hAnsi="Cambria"/>
                <w:b/>
                <w:bCs/>
                <w:iCs/>
                <w:sz w:val="18"/>
                <w:szCs w:val="18"/>
              </w:rPr>
            </w:pPr>
            <w:r>
              <w:rPr>
                <w:rFonts w:ascii="Cambria" w:hAnsi="Cambria"/>
                <w:b/>
                <w:bCs/>
                <w:iCs/>
                <w:sz w:val="18"/>
                <w:szCs w:val="18"/>
              </w:rPr>
              <w:t xml:space="preserve">Lipiec </w:t>
            </w:r>
            <w:r w:rsidR="0081553F">
              <w:rPr>
                <w:rFonts w:ascii="Cambria" w:hAnsi="Cambria"/>
                <w:b/>
                <w:bCs/>
                <w:iCs/>
                <w:sz w:val="18"/>
                <w:szCs w:val="18"/>
              </w:rPr>
              <w:t>.2017</w:t>
            </w:r>
          </w:p>
        </w:tc>
        <w:tc>
          <w:tcPr>
            <w:tcW w:w="4035" w:type="dxa"/>
            <w:gridSpan w:val="3"/>
            <w:tcBorders>
              <w:right w:val="single" w:sz="12" w:space="0" w:color="auto"/>
            </w:tcBorders>
            <w:shd w:val="clear" w:color="auto" w:fill="FFFFFF"/>
          </w:tcPr>
          <w:p w14:paraId="7F886979" w14:textId="77777777" w:rsidR="0081553F" w:rsidRPr="008F520E" w:rsidRDefault="00744888" w:rsidP="0081553F">
            <w:pPr>
              <w:spacing w:before="60" w:after="60"/>
              <w:rPr>
                <w:rFonts w:ascii="Cambria" w:hAnsi="Cambria"/>
                <w:b/>
                <w:bCs/>
                <w:iCs/>
                <w:sz w:val="18"/>
                <w:szCs w:val="18"/>
              </w:rPr>
            </w:pPr>
            <w:r>
              <w:rPr>
                <w:rFonts w:ascii="Cambria" w:hAnsi="Cambria"/>
                <w:b/>
                <w:bCs/>
                <w:iCs/>
                <w:sz w:val="18"/>
                <w:szCs w:val="18"/>
              </w:rPr>
              <w:t xml:space="preserve">Listopad </w:t>
            </w:r>
            <w:r w:rsidR="0081553F">
              <w:rPr>
                <w:rFonts w:ascii="Cambria" w:hAnsi="Cambria"/>
                <w:b/>
                <w:bCs/>
                <w:iCs/>
                <w:sz w:val="18"/>
                <w:szCs w:val="18"/>
              </w:rPr>
              <w:t>2017</w:t>
            </w:r>
          </w:p>
        </w:tc>
      </w:tr>
      <w:tr w:rsidR="0081553F" w:rsidRPr="008F520E" w14:paraId="3B410495" w14:textId="77777777" w:rsidTr="00EC449B">
        <w:tblPrEx>
          <w:tblBorders>
            <w:top w:val="single" w:sz="4" w:space="0" w:color="auto"/>
            <w:left w:val="single" w:sz="4" w:space="0" w:color="auto"/>
            <w:bottom w:val="single" w:sz="4" w:space="0" w:color="auto"/>
            <w:right w:val="single" w:sz="4" w:space="0" w:color="auto"/>
          </w:tblBorders>
        </w:tblPrEx>
        <w:trPr>
          <w:gridAfter w:val="2"/>
          <w:wAfter w:w="283" w:type="dxa"/>
          <w:cantSplit/>
          <w:trHeight w:val="839"/>
        </w:trPr>
        <w:tc>
          <w:tcPr>
            <w:tcW w:w="2928" w:type="dxa"/>
            <w:gridSpan w:val="3"/>
            <w:tcBorders>
              <w:left w:val="single" w:sz="12" w:space="0" w:color="auto"/>
            </w:tcBorders>
            <w:shd w:val="clear" w:color="auto" w:fill="E6E6E6"/>
          </w:tcPr>
          <w:p w14:paraId="43C89929" w14:textId="77777777" w:rsidR="0081553F" w:rsidRPr="008F520E" w:rsidRDefault="0081553F" w:rsidP="0081553F">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694" w:type="dxa"/>
            <w:gridSpan w:val="7"/>
            <w:tcBorders>
              <w:right w:val="single" w:sz="12" w:space="0" w:color="auto"/>
            </w:tcBorders>
            <w:shd w:val="clear" w:color="auto" w:fill="FFFFFF"/>
          </w:tcPr>
          <w:p w14:paraId="01A893F6" w14:textId="77777777" w:rsidR="0081553F" w:rsidRPr="008F520E" w:rsidRDefault="00744888" w:rsidP="0081553F">
            <w:pPr>
              <w:spacing w:before="60" w:after="60"/>
              <w:rPr>
                <w:rFonts w:ascii="Cambria" w:hAnsi="Cambria"/>
                <w:b/>
                <w:bCs/>
                <w:iCs/>
                <w:sz w:val="18"/>
                <w:szCs w:val="18"/>
              </w:rPr>
            </w:pPr>
            <w:r>
              <w:rPr>
                <w:rFonts w:ascii="Cambria" w:hAnsi="Cambria"/>
                <w:b/>
                <w:bCs/>
                <w:iCs/>
                <w:sz w:val="18"/>
                <w:szCs w:val="18"/>
              </w:rPr>
              <w:t>-</w:t>
            </w:r>
          </w:p>
        </w:tc>
      </w:tr>
      <w:tr w:rsidR="0081553F" w:rsidRPr="008F520E" w14:paraId="2FBBFA58" w14:textId="77777777" w:rsidTr="00EC449B">
        <w:tblPrEx>
          <w:tblBorders>
            <w:top w:val="single" w:sz="4" w:space="0" w:color="auto"/>
            <w:left w:val="single" w:sz="4" w:space="0" w:color="auto"/>
            <w:bottom w:val="single" w:sz="4" w:space="0" w:color="auto"/>
            <w:right w:val="single" w:sz="4" w:space="0" w:color="auto"/>
          </w:tblBorders>
        </w:tblPrEx>
        <w:trPr>
          <w:gridAfter w:val="2"/>
          <w:wAfter w:w="283" w:type="dxa"/>
          <w:cantSplit/>
          <w:trHeight w:val="22"/>
        </w:trPr>
        <w:tc>
          <w:tcPr>
            <w:tcW w:w="9622" w:type="dxa"/>
            <w:gridSpan w:val="10"/>
            <w:tcBorders>
              <w:left w:val="single" w:sz="12" w:space="0" w:color="auto"/>
              <w:right w:val="single" w:sz="12" w:space="0" w:color="auto"/>
            </w:tcBorders>
            <w:shd w:val="clear" w:color="auto" w:fill="E6E6E6"/>
          </w:tcPr>
          <w:p w14:paraId="48599528" w14:textId="77777777" w:rsidR="0081553F" w:rsidRPr="008F520E" w:rsidRDefault="0081553F" w:rsidP="0081553F">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81553F" w:rsidRPr="008F520E" w14:paraId="53AB0E0D" w14:textId="77777777" w:rsidTr="00EC449B">
        <w:tblPrEx>
          <w:tblBorders>
            <w:top w:val="single" w:sz="4" w:space="0" w:color="auto"/>
            <w:left w:val="single" w:sz="4" w:space="0" w:color="auto"/>
            <w:bottom w:val="single" w:sz="4" w:space="0" w:color="auto"/>
            <w:right w:val="single" w:sz="4" w:space="0" w:color="auto"/>
          </w:tblBorders>
        </w:tblPrEx>
        <w:trPr>
          <w:gridAfter w:val="2"/>
          <w:wAfter w:w="283" w:type="dxa"/>
          <w:cantSplit/>
          <w:trHeight w:val="2503"/>
        </w:trPr>
        <w:tc>
          <w:tcPr>
            <w:tcW w:w="2576" w:type="dxa"/>
            <w:tcBorders>
              <w:left w:val="single" w:sz="12" w:space="0" w:color="auto"/>
              <w:right w:val="single" w:sz="4" w:space="0" w:color="auto"/>
            </w:tcBorders>
            <w:shd w:val="clear" w:color="auto" w:fill="FFFFFF"/>
          </w:tcPr>
          <w:p w14:paraId="597FE180" w14:textId="77777777" w:rsidR="0081553F" w:rsidRPr="008F520E" w:rsidRDefault="0081553F" w:rsidP="0081553F">
            <w:pPr>
              <w:tabs>
                <w:tab w:val="left" w:pos="0"/>
              </w:tabs>
              <w:spacing w:before="60" w:after="60"/>
              <w:rPr>
                <w:rFonts w:ascii="Cambria" w:hAnsi="Cambria"/>
                <w:b/>
                <w:sz w:val="18"/>
                <w:szCs w:val="18"/>
              </w:rPr>
            </w:pPr>
          </w:p>
          <w:p w14:paraId="19FADC0C" w14:textId="77777777" w:rsidR="0081553F" w:rsidRPr="008F520E" w:rsidRDefault="0081553F" w:rsidP="0081553F">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046" w:type="dxa"/>
            <w:gridSpan w:val="9"/>
            <w:tcBorders>
              <w:left w:val="single" w:sz="4" w:space="0" w:color="auto"/>
              <w:right w:val="single" w:sz="12" w:space="0" w:color="auto"/>
            </w:tcBorders>
            <w:shd w:val="clear" w:color="auto" w:fill="FFFFFF"/>
          </w:tcPr>
          <w:p w14:paraId="47D86517" w14:textId="77777777" w:rsidR="0081553F" w:rsidRPr="008D4010" w:rsidRDefault="00744888" w:rsidP="0081553F">
            <w:pPr>
              <w:rPr>
                <w:b/>
                <w:sz w:val="19"/>
                <w:szCs w:val="19"/>
              </w:rPr>
            </w:pPr>
            <w:r>
              <w:rPr>
                <w:b/>
                <w:sz w:val="19"/>
                <w:szCs w:val="19"/>
              </w:rPr>
              <w:t>Projekt polegał będzie na odnowieniu elewacji budynku Domu Strażaka w Łukawcu, w którym mieści się ośrodek zdrowia i apteka. Zadanie polegało  będzie na dociepleniu ścian zewnętrzny budynku styropianem, położenie nowego tynku,  docieplenie i hydroizolacja fundamentów, wymiana drzwi wejściowych. Tak zrealizowane działanie umożliwi spadek kosztów utrzymania budynku, poprawi jego estetykę. Zwiększy się komfort osób korzystających z budynku i podniesie atrakcyjność budynku u potencjalnych najemców, co przełoży się na większe wpływy do budżetu wsi.</w:t>
            </w:r>
          </w:p>
        </w:tc>
      </w:tr>
      <w:tr w:rsidR="0081553F" w:rsidRPr="008F520E" w14:paraId="7C9BBB32" w14:textId="77777777" w:rsidTr="00EC449B">
        <w:tblPrEx>
          <w:jc w:val="center"/>
          <w:tblInd w:w="0" w:type="dxa"/>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64" w:type="dxa"/>
          <w:trHeight w:val="399"/>
          <w:jc w:val="center"/>
        </w:trPr>
        <w:tc>
          <w:tcPr>
            <w:tcW w:w="9593" w:type="dxa"/>
            <w:gridSpan w:val="11"/>
            <w:shd w:val="clear" w:color="auto" w:fill="D9D9D9"/>
            <w:vAlign w:val="center"/>
          </w:tcPr>
          <w:p w14:paraId="12345489" w14:textId="77777777" w:rsidR="0081553F" w:rsidRPr="008F520E" w:rsidRDefault="0081553F" w:rsidP="00EC449B">
            <w:pPr>
              <w:spacing w:after="0"/>
              <w:jc w:val="center"/>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81553F" w:rsidRPr="008F520E" w14:paraId="1855307A" w14:textId="77777777" w:rsidTr="00EC449B">
        <w:tblPrEx>
          <w:jc w:val="center"/>
          <w:tblInd w:w="0" w:type="dxa"/>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64" w:type="dxa"/>
          <w:trHeight w:val="3007"/>
          <w:jc w:val="center"/>
        </w:trPr>
        <w:tc>
          <w:tcPr>
            <w:tcW w:w="9593" w:type="dxa"/>
            <w:gridSpan w:val="11"/>
            <w:shd w:val="clear" w:color="auto" w:fill="auto"/>
            <w:vAlign w:val="center"/>
          </w:tcPr>
          <w:p w14:paraId="7D696C8A" w14:textId="77777777" w:rsidR="0081553F" w:rsidRPr="008F520E" w:rsidRDefault="0081553F" w:rsidP="0081553F">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5075E23E" w14:textId="77777777" w:rsidR="0081553F" w:rsidRPr="008F520E" w:rsidRDefault="0081553F" w:rsidP="0081553F">
            <w:pPr>
              <w:spacing w:after="0"/>
              <w:rPr>
                <w:rFonts w:ascii="Cambria" w:eastAsia="Calibri" w:hAnsi="Cambria"/>
                <w:b/>
                <w:iCs/>
                <w:color w:val="000000"/>
                <w:sz w:val="18"/>
                <w:szCs w:val="18"/>
              </w:rPr>
            </w:pPr>
          </w:p>
          <w:p w14:paraId="557544F5" w14:textId="77777777" w:rsidR="0081553F" w:rsidRPr="008F520E" w:rsidRDefault="0081553F" w:rsidP="0081553F">
            <w:pPr>
              <w:spacing w:after="0"/>
              <w:rPr>
                <w:rFonts w:ascii="Cambria" w:eastAsia="Calibri" w:hAnsi="Cambria"/>
                <w:iCs/>
                <w:color w:val="000000"/>
                <w:sz w:val="18"/>
                <w:szCs w:val="18"/>
              </w:rPr>
            </w:pPr>
            <w:r>
              <w:rPr>
                <w:rFonts w:ascii="Cambria" w:eastAsia="Calibri" w:hAnsi="Cambria"/>
                <w:iCs/>
                <w:color w:val="000000"/>
                <w:sz w:val="18"/>
                <w:szCs w:val="18"/>
              </w:rPr>
              <w:t xml:space="preserve"> </w:t>
            </w:r>
            <w:r w:rsidR="00744888"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zwiększenie stopnia integracji mieszkańców</w:t>
            </w:r>
          </w:p>
          <w:p w14:paraId="0EE33C14" w14:textId="77777777" w:rsidR="0081553F" w:rsidRPr="008F520E" w:rsidRDefault="0074488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0081553F" w:rsidRPr="008F520E">
              <w:rPr>
                <w:rFonts w:ascii="Cambria" w:eastAsia="Calibri" w:hAnsi="Cambria"/>
                <w:iCs/>
                <w:color w:val="000000"/>
                <w:sz w:val="18"/>
                <w:szCs w:val="18"/>
              </w:rPr>
              <w:t xml:space="preserve"> podniesienie poziomu aktywności społecznej mieszkańców</w:t>
            </w:r>
          </w:p>
          <w:p w14:paraId="3E849346" w14:textId="77777777" w:rsidR="0081553F" w:rsidRPr="008F520E" w:rsidRDefault="0081553F"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zawodowej mieszkańców</w:t>
            </w:r>
          </w:p>
          <w:p w14:paraId="7F12AD42" w14:textId="77777777" w:rsidR="0081553F" w:rsidRPr="008F520E" w:rsidRDefault="00744888"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0081553F" w:rsidRPr="008F520E">
              <w:rPr>
                <w:rFonts w:ascii="Cambria" w:eastAsia="Calibri" w:hAnsi="Cambria"/>
                <w:iCs/>
                <w:color w:val="000000"/>
                <w:sz w:val="18"/>
                <w:szCs w:val="18"/>
              </w:rPr>
              <w:t xml:space="preserve"> poprawa dostępności oferty usług edukacyjno-kulturalnych dla dzieci i  młodzieży</w:t>
            </w:r>
          </w:p>
          <w:p w14:paraId="0A8DAC19" w14:textId="77777777" w:rsidR="0081553F" w:rsidRPr="008F520E" w:rsidRDefault="00744888" w:rsidP="0081553F">
            <w:pPr>
              <w:spacing w:after="0"/>
              <w:rPr>
                <w:rFonts w:ascii="Cambria" w:eastAsia="Calibri" w:hAnsi="Cambria"/>
                <w:iCs/>
                <w:color w:val="000000"/>
                <w:sz w:val="18"/>
                <w:szCs w:val="18"/>
              </w:rPr>
            </w:pPr>
            <w:r>
              <w:rPr>
                <w:rFonts w:ascii="Cambria" w:eastAsia="Calibri" w:hAnsi="Cambria"/>
                <w:iCs/>
                <w:color w:val="000000"/>
                <w:sz w:val="18"/>
                <w:szCs w:val="18"/>
              </w:rPr>
              <w:t>x</w:t>
            </w:r>
            <w:r w:rsidR="0081553F" w:rsidRPr="008F520E">
              <w:rPr>
                <w:rFonts w:ascii="Cambria" w:eastAsia="Calibri" w:hAnsi="Cambria"/>
                <w:iCs/>
                <w:color w:val="000000"/>
                <w:sz w:val="18"/>
                <w:szCs w:val="18"/>
              </w:rPr>
              <w:t xml:space="preserve"> poprawa dostępności oferty usług edukacyjno-kulturalnych osób starszych</w:t>
            </w:r>
          </w:p>
          <w:p w14:paraId="780FFCF1" w14:textId="77777777" w:rsidR="0081553F" w:rsidRPr="008F520E" w:rsidRDefault="0074488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0081553F" w:rsidRPr="008F520E">
              <w:rPr>
                <w:rFonts w:ascii="Cambria" w:eastAsia="Calibri" w:hAnsi="Cambria"/>
                <w:iCs/>
                <w:color w:val="000000"/>
                <w:sz w:val="18"/>
                <w:szCs w:val="18"/>
              </w:rPr>
              <w:t xml:space="preserve"> poprawa dostępności oferty usług sportowo-rekreacyjnych dla dzieci i  młodzieży</w:t>
            </w:r>
          </w:p>
          <w:p w14:paraId="18679CCB" w14:textId="77777777" w:rsidR="0081553F" w:rsidRPr="008F520E" w:rsidRDefault="00744888"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0081553F">
              <w:rPr>
                <w:rFonts w:ascii="Cambria" w:eastAsia="Calibri" w:hAnsi="Cambria"/>
                <w:iCs/>
                <w:color w:val="000000"/>
                <w:sz w:val="18"/>
                <w:szCs w:val="18"/>
              </w:rPr>
              <w:t xml:space="preserve"> </w:t>
            </w:r>
            <w:r w:rsidR="0081553F" w:rsidRPr="008F520E">
              <w:rPr>
                <w:rFonts w:ascii="Cambria" w:eastAsia="Calibri" w:hAnsi="Cambria"/>
                <w:iCs/>
                <w:color w:val="000000"/>
                <w:sz w:val="18"/>
                <w:szCs w:val="18"/>
              </w:rPr>
              <w:t>poprawa dostępności oferty usług sportowo-rekreacyjnych dla osób starszych</w:t>
            </w:r>
          </w:p>
          <w:p w14:paraId="59F6D94F" w14:textId="77777777" w:rsidR="0081553F" w:rsidRPr="008F520E" w:rsidRDefault="0081553F"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6DFB8310" w14:textId="77777777" w:rsidR="0081553F" w:rsidRPr="008F520E" w:rsidRDefault="0081553F"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64DFF512" w14:textId="77777777" w:rsidR="0081553F" w:rsidRPr="008F520E" w:rsidRDefault="0081553F" w:rsidP="0081553F">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7EC9A1E8" w14:textId="77777777" w:rsidR="0081553F" w:rsidRPr="008F520E" w:rsidRDefault="0081553F" w:rsidP="0081553F">
            <w:pPr>
              <w:spacing w:after="0"/>
              <w:rPr>
                <w:rFonts w:ascii="Cambria" w:eastAsia="Calibri" w:hAnsi="Cambria"/>
                <w:iCs/>
                <w:color w:val="000000"/>
                <w:sz w:val="18"/>
                <w:szCs w:val="18"/>
              </w:rPr>
            </w:pPr>
          </w:p>
        </w:tc>
      </w:tr>
      <w:tr w:rsidR="0081553F" w:rsidRPr="008F520E" w14:paraId="4BFB510A" w14:textId="77777777" w:rsidTr="00EC449B">
        <w:tblPrEx>
          <w:jc w:val="center"/>
          <w:tblInd w:w="0" w:type="dxa"/>
          <w:tblBorders>
            <w:top w:val="single" w:sz="4" w:space="0" w:color="auto"/>
            <w:left w:val="single" w:sz="4" w:space="0" w:color="auto"/>
            <w:bottom w:val="single" w:sz="4" w:space="0" w:color="auto"/>
            <w:right w:val="single" w:sz="4" w:space="0" w:color="auto"/>
          </w:tblBorders>
        </w:tblPrEx>
        <w:trPr>
          <w:gridAfter w:val="1"/>
          <w:wAfter w:w="22" w:type="dxa"/>
          <w:cantSplit/>
          <w:trHeight w:val="20"/>
          <w:jc w:val="center"/>
        </w:trPr>
        <w:tc>
          <w:tcPr>
            <w:tcW w:w="2424" w:type="dxa"/>
            <w:tcBorders>
              <w:left w:val="single" w:sz="12" w:space="0" w:color="auto"/>
              <w:right w:val="single" w:sz="4" w:space="0" w:color="auto"/>
            </w:tcBorders>
            <w:shd w:val="clear" w:color="auto" w:fill="E6E6E6"/>
          </w:tcPr>
          <w:p w14:paraId="17318114" w14:textId="77777777" w:rsidR="0081553F" w:rsidRPr="008F520E" w:rsidRDefault="0081553F" w:rsidP="0081553F">
            <w:pPr>
              <w:spacing w:before="60" w:after="60"/>
              <w:rPr>
                <w:rFonts w:ascii="Cambria" w:hAnsi="Cambria"/>
                <w:b/>
                <w:sz w:val="18"/>
                <w:szCs w:val="18"/>
              </w:rPr>
            </w:pPr>
            <w:r w:rsidRPr="008F520E">
              <w:rPr>
                <w:rFonts w:ascii="Cambria" w:hAnsi="Cambria"/>
                <w:b/>
                <w:sz w:val="18"/>
                <w:szCs w:val="18"/>
              </w:rPr>
              <w:t>3. Typ projektu:</w:t>
            </w:r>
          </w:p>
          <w:p w14:paraId="61319E0D" w14:textId="77777777" w:rsidR="0081553F" w:rsidRPr="008F520E" w:rsidRDefault="0081553F" w:rsidP="0081553F">
            <w:pPr>
              <w:spacing w:before="60" w:after="60"/>
              <w:rPr>
                <w:rFonts w:ascii="Cambria" w:hAnsi="Cambria"/>
                <w:b/>
                <w:sz w:val="18"/>
                <w:szCs w:val="18"/>
              </w:rPr>
            </w:pPr>
          </w:p>
        </w:tc>
        <w:tc>
          <w:tcPr>
            <w:tcW w:w="7147" w:type="dxa"/>
            <w:gridSpan w:val="10"/>
            <w:tcBorders>
              <w:left w:val="single" w:sz="4" w:space="0" w:color="auto"/>
              <w:right w:val="single" w:sz="12" w:space="0" w:color="auto"/>
            </w:tcBorders>
            <w:shd w:val="clear" w:color="auto" w:fill="E6E6E6"/>
          </w:tcPr>
          <w:p w14:paraId="478944FE" w14:textId="77777777" w:rsidR="0081553F" w:rsidRPr="008F520E" w:rsidRDefault="0081553F" w:rsidP="0047566D">
            <w:pPr>
              <w:ind w:right="31"/>
              <w:rPr>
                <w:rFonts w:ascii="Cambria" w:hAnsi="Cambria"/>
                <w:b/>
                <w:sz w:val="18"/>
                <w:szCs w:val="18"/>
              </w:rPr>
            </w:pPr>
          </w:p>
          <w:p w14:paraId="7828B02B" w14:textId="77777777" w:rsidR="0081553F" w:rsidRPr="008F520E" w:rsidRDefault="0081553F" w:rsidP="0081553F">
            <w:pPr>
              <w:spacing w:before="60" w:after="60"/>
              <w:rPr>
                <w:rFonts w:ascii="Cambria" w:hAnsi="Cambria"/>
                <w:b/>
                <w:sz w:val="18"/>
                <w:szCs w:val="18"/>
              </w:rPr>
            </w:pPr>
          </w:p>
        </w:tc>
      </w:tr>
      <w:tr w:rsidR="0081553F" w:rsidRPr="008F520E" w14:paraId="49155639" w14:textId="77777777" w:rsidTr="00EC449B">
        <w:tblPrEx>
          <w:jc w:val="center"/>
          <w:tblInd w:w="0" w:type="dxa"/>
          <w:tblBorders>
            <w:top w:val="single" w:sz="4" w:space="0" w:color="auto"/>
            <w:left w:val="single" w:sz="4" w:space="0" w:color="auto"/>
            <w:bottom w:val="single" w:sz="4" w:space="0" w:color="auto"/>
            <w:right w:val="single" w:sz="4" w:space="0" w:color="auto"/>
          </w:tblBorders>
        </w:tblPrEx>
        <w:trPr>
          <w:gridAfter w:val="1"/>
          <w:wAfter w:w="22" w:type="dxa"/>
          <w:cantSplit/>
          <w:trHeight w:val="826"/>
          <w:jc w:val="center"/>
        </w:trPr>
        <w:tc>
          <w:tcPr>
            <w:tcW w:w="2424" w:type="dxa"/>
            <w:tcBorders>
              <w:left w:val="single" w:sz="12" w:space="0" w:color="auto"/>
              <w:right w:val="single" w:sz="4" w:space="0" w:color="auto"/>
            </w:tcBorders>
            <w:shd w:val="clear" w:color="auto" w:fill="FFFFFF"/>
          </w:tcPr>
          <w:p w14:paraId="0360CA5F" w14:textId="77777777" w:rsidR="0081553F" w:rsidRPr="008F520E" w:rsidRDefault="0081553F" w:rsidP="0081553F">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756" w:type="dxa"/>
            <w:gridSpan w:val="3"/>
            <w:tcBorders>
              <w:left w:val="single" w:sz="4" w:space="0" w:color="auto"/>
            </w:tcBorders>
            <w:shd w:val="clear" w:color="auto" w:fill="FFFFFF"/>
          </w:tcPr>
          <w:p w14:paraId="33405AE8" w14:textId="77777777" w:rsidR="0081553F" w:rsidRPr="008F520E" w:rsidRDefault="0081553F" w:rsidP="0081553F">
            <w:pPr>
              <w:spacing w:before="60" w:after="60"/>
              <w:rPr>
                <w:rFonts w:ascii="Cambria" w:hAnsi="Cambria"/>
                <w:b/>
                <w:sz w:val="18"/>
                <w:szCs w:val="18"/>
              </w:rPr>
            </w:pPr>
          </w:p>
        </w:tc>
        <w:tc>
          <w:tcPr>
            <w:tcW w:w="2129" w:type="dxa"/>
            <w:gridSpan w:val="2"/>
            <w:shd w:val="clear" w:color="auto" w:fill="FFFFFF"/>
          </w:tcPr>
          <w:p w14:paraId="46EC3931" w14:textId="77777777" w:rsidR="0081553F" w:rsidRPr="008F520E" w:rsidRDefault="0081553F" w:rsidP="0081553F">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670" w:type="dxa"/>
            <w:gridSpan w:val="2"/>
            <w:shd w:val="clear" w:color="auto" w:fill="FFFFFF"/>
          </w:tcPr>
          <w:p w14:paraId="6F5AEE81" w14:textId="77777777" w:rsidR="0081553F" w:rsidRPr="008F520E" w:rsidRDefault="0081553F" w:rsidP="0081553F">
            <w:pPr>
              <w:shd w:val="clear" w:color="auto" w:fill="FFFFFF"/>
              <w:spacing w:before="60" w:after="60"/>
              <w:rPr>
                <w:rFonts w:ascii="Cambria" w:hAnsi="Cambria"/>
                <w:b/>
                <w:sz w:val="18"/>
                <w:szCs w:val="18"/>
              </w:rPr>
            </w:pPr>
          </w:p>
        </w:tc>
        <w:tc>
          <w:tcPr>
            <w:tcW w:w="2486" w:type="dxa"/>
            <w:tcBorders>
              <w:right w:val="single" w:sz="4" w:space="0" w:color="auto"/>
            </w:tcBorders>
            <w:shd w:val="clear" w:color="auto" w:fill="FFFFFF"/>
          </w:tcPr>
          <w:p w14:paraId="0E7CC5AD" w14:textId="77777777" w:rsidR="0081553F" w:rsidRPr="008F520E" w:rsidRDefault="0081553F" w:rsidP="0081553F">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63B8263B" w14:textId="77777777" w:rsidR="0081553F" w:rsidRPr="008F520E" w:rsidRDefault="0081553F" w:rsidP="0081553F">
            <w:pPr>
              <w:shd w:val="clear" w:color="auto" w:fill="FFFFFF"/>
              <w:spacing w:before="60" w:after="60"/>
              <w:rPr>
                <w:rFonts w:ascii="Cambria" w:hAnsi="Cambria"/>
                <w:b/>
                <w:sz w:val="18"/>
                <w:szCs w:val="18"/>
              </w:rPr>
            </w:pPr>
          </w:p>
        </w:tc>
        <w:tc>
          <w:tcPr>
            <w:tcW w:w="1106" w:type="dxa"/>
            <w:gridSpan w:val="2"/>
            <w:tcBorders>
              <w:left w:val="single" w:sz="4" w:space="0" w:color="auto"/>
              <w:right w:val="single" w:sz="12" w:space="0" w:color="auto"/>
            </w:tcBorders>
            <w:shd w:val="clear" w:color="auto" w:fill="FFFFFF"/>
          </w:tcPr>
          <w:p w14:paraId="2A9FA1F7" w14:textId="77777777" w:rsidR="0081553F" w:rsidRPr="008F520E" w:rsidRDefault="0081553F" w:rsidP="0081553F">
            <w:pPr>
              <w:shd w:val="clear" w:color="auto" w:fill="FFFFFF"/>
              <w:spacing w:before="60" w:after="60"/>
              <w:rPr>
                <w:rFonts w:ascii="Cambria" w:hAnsi="Cambria"/>
                <w:b/>
                <w:sz w:val="18"/>
                <w:szCs w:val="18"/>
              </w:rPr>
            </w:pPr>
          </w:p>
        </w:tc>
      </w:tr>
      <w:tr w:rsidR="0081553F" w:rsidRPr="008F520E" w14:paraId="1FAF1C53" w14:textId="77777777" w:rsidTr="00EC449B">
        <w:tblPrEx>
          <w:jc w:val="center"/>
          <w:tblInd w:w="0" w:type="dxa"/>
          <w:tblBorders>
            <w:top w:val="single" w:sz="4" w:space="0" w:color="auto"/>
            <w:left w:val="single" w:sz="4" w:space="0" w:color="auto"/>
            <w:bottom w:val="single" w:sz="4" w:space="0" w:color="auto"/>
            <w:right w:val="single" w:sz="4" w:space="0" w:color="auto"/>
          </w:tblBorders>
        </w:tblPrEx>
        <w:trPr>
          <w:gridAfter w:val="1"/>
          <w:wAfter w:w="22" w:type="dxa"/>
          <w:cantSplit/>
          <w:trHeight w:val="656"/>
          <w:jc w:val="center"/>
        </w:trPr>
        <w:tc>
          <w:tcPr>
            <w:tcW w:w="2424" w:type="dxa"/>
            <w:tcBorders>
              <w:left w:val="single" w:sz="12" w:space="0" w:color="auto"/>
              <w:right w:val="single" w:sz="4" w:space="0" w:color="auto"/>
            </w:tcBorders>
            <w:shd w:val="clear" w:color="auto" w:fill="FFFFFF"/>
          </w:tcPr>
          <w:p w14:paraId="5299AC36" w14:textId="77777777" w:rsidR="0081553F" w:rsidRPr="008F520E" w:rsidRDefault="0081553F" w:rsidP="0081553F">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756" w:type="dxa"/>
            <w:gridSpan w:val="3"/>
            <w:tcBorders>
              <w:left w:val="single" w:sz="4" w:space="0" w:color="auto"/>
            </w:tcBorders>
            <w:shd w:val="clear" w:color="auto" w:fill="FFFFFF"/>
          </w:tcPr>
          <w:p w14:paraId="6C7075D9" w14:textId="77777777" w:rsidR="0081553F" w:rsidRPr="008F520E" w:rsidRDefault="0081553F" w:rsidP="0081553F">
            <w:pPr>
              <w:spacing w:before="60" w:after="60"/>
              <w:rPr>
                <w:rFonts w:ascii="Cambria" w:hAnsi="Cambria"/>
                <w:sz w:val="18"/>
                <w:szCs w:val="18"/>
              </w:rPr>
            </w:pPr>
          </w:p>
        </w:tc>
        <w:tc>
          <w:tcPr>
            <w:tcW w:w="2129" w:type="dxa"/>
            <w:gridSpan w:val="2"/>
            <w:shd w:val="clear" w:color="auto" w:fill="FFFFFF"/>
          </w:tcPr>
          <w:p w14:paraId="3165E4B1" w14:textId="77777777" w:rsidR="0081553F" w:rsidRPr="008F520E" w:rsidRDefault="0081553F" w:rsidP="0081553F">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670" w:type="dxa"/>
            <w:gridSpan w:val="2"/>
            <w:shd w:val="clear" w:color="auto" w:fill="FFFFFF"/>
          </w:tcPr>
          <w:p w14:paraId="2D0332A5" w14:textId="77777777" w:rsidR="0081553F" w:rsidRPr="008F520E" w:rsidRDefault="00744888" w:rsidP="0081553F">
            <w:pPr>
              <w:shd w:val="clear" w:color="auto" w:fill="FFFFFF"/>
              <w:spacing w:before="60" w:after="60"/>
              <w:rPr>
                <w:rFonts w:ascii="Cambria" w:hAnsi="Cambria"/>
                <w:b/>
                <w:bCs/>
                <w:sz w:val="18"/>
                <w:szCs w:val="18"/>
              </w:rPr>
            </w:pPr>
            <w:r>
              <w:rPr>
                <w:rFonts w:ascii="Cambria" w:hAnsi="Cambria"/>
                <w:b/>
                <w:sz w:val="18"/>
                <w:szCs w:val="18"/>
              </w:rPr>
              <w:t>x</w:t>
            </w:r>
          </w:p>
        </w:tc>
        <w:tc>
          <w:tcPr>
            <w:tcW w:w="2486" w:type="dxa"/>
            <w:tcBorders>
              <w:right w:val="single" w:sz="4" w:space="0" w:color="auto"/>
            </w:tcBorders>
            <w:shd w:val="clear" w:color="auto" w:fill="FFFFFF"/>
          </w:tcPr>
          <w:p w14:paraId="6EBA9D55" w14:textId="77777777" w:rsidR="0081553F" w:rsidRPr="008F520E" w:rsidRDefault="0081553F" w:rsidP="0081553F">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1106" w:type="dxa"/>
            <w:gridSpan w:val="2"/>
            <w:tcBorders>
              <w:left w:val="single" w:sz="4" w:space="0" w:color="auto"/>
              <w:right w:val="single" w:sz="12" w:space="0" w:color="auto"/>
            </w:tcBorders>
            <w:shd w:val="clear" w:color="auto" w:fill="FFFFFF"/>
          </w:tcPr>
          <w:p w14:paraId="0832CB54" w14:textId="77777777" w:rsidR="0081553F" w:rsidRPr="008F520E" w:rsidRDefault="0081553F" w:rsidP="0081553F">
            <w:pPr>
              <w:shd w:val="clear" w:color="auto" w:fill="FFFFFF"/>
              <w:spacing w:before="60" w:after="60"/>
              <w:rPr>
                <w:rFonts w:ascii="Cambria" w:hAnsi="Cambria"/>
                <w:b/>
                <w:bCs/>
                <w:sz w:val="18"/>
                <w:szCs w:val="18"/>
              </w:rPr>
            </w:pPr>
          </w:p>
        </w:tc>
      </w:tr>
      <w:tr w:rsidR="0081553F" w:rsidRPr="008F520E" w14:paraId="3E5EDA18" w14:textId="77777777" w:rsidTr="00EC449B">
        <w:tblPrEx>
          <w:jc w:val="center"/>
          <w:tblInd w:w="0" w:type="dxa"/>
          <w:tblBorders>
            <w:top w:val="single" w:sz="4" w:space="0" w:color="auto"/>
            <w:left w:val="single" w:sz="4" w:space="0" w:color="auto"/>
            <w:bottom w:val="single" w:sz="4" w:space="0" w:color="auto"/>
            <w:right w:val="single" w:sz="4" w:space="0" w:color="auto"/>
          </w:tblBorders>
        </w:tblPrEx>
        <w:trPr>
          <w:gridAfter w:val="1"/>
          <w:wAfter w:w="22" w:type="dxa"/>
          <w:cantSplit/>
          <w:trHeight w:val="20"/>
          <w:jc w:val="center"/>
        </w:trPr>
        <w:tc>
          <w:tcPr>
            <w:tcW w:w="9571" w:type="dxa"/>
            <w:gridSpan w:val="11"/>
            <w:tcBorders>
              <w:left w:val="single" w:sz="12" w:space="0" w:color="auto"/>
              <w:right w:val="single" w:sz="12" w:space="0" w:color="auto"/>
            </w:tcBorders>
            <w:shd w:val="clear" w:color="auto" w:fill="auto"/>
          </w:tcPr>
          <w:p w14:paraId="1BDE6895" w14:textId="77777777" w:rsidR="0081553F" w:rsidRPr="008F520E" w:rsidRDefault="0081553F" w:rsidP="0081553F">
            <w:pPr>
              <w:spacing w:before="60" w:after="60"/>
              <w:rPr>
                <w:rFonts w:ascii="Cambria" w:hAnsi="Cambria"/>
                <w:b/>
                <w:sz w:val="18"/>
                <w:szCs w:val="18"/>
              </w:rPr>
            </w:pPr>
            <w:r w:rsidRPr="008F520E">
              <w:rPr>
                <w:rFonts w:ascii="Cambria" w:hAnsi="Cambria"/>
                <w:b/>
                <w:sz w:val="18"/>
                <w:szCs w:val="18"/>
              </w:rPr>
              <w:t>G.INNE:</w:t>
            </w:r>
          </w:p>
        </w:tc>
      </w:tr>
      <w:tr w:rsidR="0081553F" w:rsidRPr="008F520E" w14:paraId="07B1E545" w14:textId="77777777" w:rsidTr="00EC449B">
        <w:tblPrEx>
          <w:jc w:val="center"/>
          <w:tblInd w:w="0" w:type="dxa"/>
          <w:tblBorders>
            <w:top w:val="single" w:sz="4" w:space="0" w:color="auto"/>
            <w:left w:val="single" w:sz="4" w:space="0" w:color="auto"/>
            <w:bottom w:val="single" w:sz="4" w:space="0" w:color="auto"/>
            <w:right w:val="single" w:sz="4" w:space="0" w:color="auto"/>
          </w:tblBorders>
        </w:tblPrEx>
        <w:trPr>
          <w:gridAfter w:val="1"/>
          <w:wAfter w:w="22" w:type="dxa"/>
          <w:cantSplit/>
          <w:trHeight w:val="20"/>
          <w:jc w:val="center"/>
        </w:trPr>
        <w:tc>
          <w:tcPr>
            <w:tcW w:w="9571" w:type="dxa"/>
            <w:gridSpan w:val="11"/>
            <w:tcBorders>
              <w:left w:val="single" w:sz="12" w:space="0" w:color="auto"/>
              <w:right w:val="single" w:sz="12" w:space="0" w:color="auto"/>
            </w:tcBorders>
            <w:shd w:val="clear" w:color="auto" w:fill="E6E6E6"/>
          </w:tcPr>
          <w:p w14:paraId="57E1ACE0" w14:textId="77777777" w:rsidR="0081553F" w:rsidRPr="008F520E" w:rsidRDefault="0081553F" w:rsidP="0081553F">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81553F" w:rsidRPr="008F520E" w14:paraId="66DA9B5A" w14:textId="77777777" w:rsidTr="00EC449B">
        <w:tblPrEx>
          <w:jc w:val="center"/>
          <w:tblInd w:w="0" w:type="dxa"/>
          <w:tblBorders>
            <w:top w:val="single" w:sz="4" w:space="0" w:color="auto"/>
            <w:left w:val="single" w:sz="4" w:space="0" w:color="auto"/>
            <w:bottom w:val="single" w:sz="4" w:space="0" w:color="auto"/>
            <w:right w:val="single" w:sz="4" w:space="0" w:color="auto"/>
          </w:tblBorders>
        </w:tblPrEx>
        <w:trPr>
          <w:gridAfter w:val="1"/>
          <w:wAfter w:w="22" w:type="dxa"/>
          <w:cantSplit/>
          <w:trHeight w:val="20"/>
          <w:jc w:val="center"/>
        </w:trPr>
        <w:tc>
          <w:tcPr>
            <w:tcW w:w="3180" w:type="dxa"/>
            <w:gridSpan w:val="4"/>
            <w:tcBorders>
              <w:left w:val="single" w:sz="12" w:space="0" w:color="auto"/>
              <w:right w:val="single" w:sz="4" w:space="0" w:color="auto"/>
            </w:tcBorders>
            <w:shd w:val="clear" w:color="auto" w:fill="E6E6E6"/>
            <w:vAlign w:val="center"/>
          </w:tcPr>
          <w:p w14:paraId="4EB53E04" w14:textId="77777777" w:rsidR="0081553F" w:rsidRPr="008F520E" w:rsidRDefault="0081553F" w:rsidP="0081553F">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22" w:type="dxa"/>
            <w:tcBorders>
              <w:left w:val="single" w:sz="4" w:space="0" w:color="auto"/>
              <w:right w:val="single" w:sz="12" w:space="0" w:color="auto"/>
            </w:tcBorders>
            <w:shd w:val="clear" w:color="auto" w:fill="auto"/>
            <w:vAlign w:val="center"/>
          </w:tcPr>
          <w:p w14:paraId="1A18F0E7" w14:textId="77777777" w:rsidR="0081553F" w:rsidRPr="008F520E" w:rsidRDefault="00744888" w:rsidP="0081553F">
            <w:pPr>
              <w:spacing w:before="60" w:after="60"/>
              <w:rPr>
                <w:rFonts w:ascii="Cambria" w:hAnsi="Cambria"/>
                <w:sz w:val="18"/>
                <w:szCs w:val="18"/>
              </w:rPr>
            </w:pPr>
            <w:r>
              <w:rPr>
                <w:rFonts w:ascii="Cambria" w:hAnsi="Cambria"/>
                <w:sz w:val="18"/>
                <w:szCs w:val="18"/>
              </w:rPr>
              <w:t>500 m2</w:t>
            </w:r>
          </w:p>
        </w:tc>
        <w:tc>
          <w:tcPr>
            <w:tcW w:w="3563" w:type="dxa"/>
            <w:gridSpan w:val="4"/>
            <w:tcBorders>
              <w:left w:val="single" w:sz="12" w:space="0" w:color="auto"/>
            </w:tcBorders>
            <w:shd w:val="clear" w:color="auto" w:fill="E6E6E6"/>
            <w:vAlign w:val="center"/>
          </w:tcPr>
          <w:p w14:paraId="49DE9267" w14:textId="77777777" w:rsidR="0081553F" w:rsidRPr="008F520E" w:rsidRDefault="0081553F" w:rsidP="0081553F">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1106" w:type="dxa"/>
            <w:gridSpan w:val="2"/>
            <w:tcBorders>
              <w:right w:val="single" w:sz="12" w:space="0" w:color="auto"/>
            </w:tcBorders>
            <w:shd w:val="clear" w:color="auto" w:fill="auto"/>
            <w:vAlign w:val="center"/>
          </w:tcPr>
          <w:p w14:paraId="7AA35401" w14:textId="77777777" w:rsidR="0081553F" w:rsidRPr="008F520E" w:rsidRDefault="00744888" w:rsidP="0081553F">
            <w:pPr>
              <w:spacing w:before="60" w:after="60"/>
              <w:rPr>
                <w:rFonts w:ascii="Cambria" w:hAnsi="Cambria"/>
                <w:sz w:val="18"/>
                <w:szCs w:val="18"/>
              </w:rPr>
            </w:pPr>
            <w:r>
              <w:rPr>
                <w:rFonts w:ascii="Cambria" w:hAnsi="Cambria"/>
                <w:sz w:val="18"/>
                <w:szCs w:val="18"/>
              </w:rPr>
              <w:t>nd</w:t>
            </w:r>
          </w:p>
        </w:tc>
      </w:tr>
      <w:tr w:rsidR="0081553F" w:rsidRPr="008F520E" w14:paraId="5E121F2A" w14:textId="77777777" w:rsidTr="00EC449B">
        <w:tblPrEx>
          <w:jc w:val="center"/>
          <w:tblInd w:w="0" w:type="dxa"/>
          <w:tblBorders>
            <w:top w:val="single" w:sz="4" w:space="0" w:color="auto"/>
            <w:left w:val="single" w:sz="4" w:space="0" w:color="auto"/>
            <w:bottom w:val="single" w:sz="4" w:space="0" w:color="auto"/>
            <w:right w:val="single" w:sz="4" w:space="0" w:color="auto"/>
          </w:tblBorders>
        </w:tblPrEx>
        <w:trPr>
          <w:gridAfter w:val="1"/>
          <w:wAfter w:w="22" w:type="dxa"/>
          <w:cantSplit/>
          <w:trHeight w:val="20"/>
          <w:jc w:val="center"/>
        </w:trPr>
        <w:tc>
          <w:tcPr>
            <w:tcW w:w="3180" w:type="dxa"/>
            <w:gridSpan w:val="4"/>
            <w:tcBorders>
              <w:left w:val="single" w:sz="12" w:space="0" w:color="auto"/>
              <w:right w:val="single" w:sz="4" w:space="0" w:color="auto"/>
            </w:tcBorders>
            <w:shd w:val="clear" w:color="auto" w:fill="E6E6E6"/>
            <w:vAlign w:val="center"/>
          </w:tcPr>
          <w:p w14:paraId="6B86C899" w14:textId="77777777" w:rsidR="0081553F" w:rsidRPr="008F520E" w:rsidRDefault="0081553F" w:rsidP="0081553F">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22" w:type="dxa"/>
            <w:tcBorders>
              <w:left w:val="single" w:sz="4" w:space="0" w:color="auto"/>
              <w:right w:val="single" w:sz="12" w:space="0" w:color="auto"/>
            </w:tcBorders>
            <w:shd w:val="clear" w:color="auto" w:fill="auto"/>
            <w:vAlign w:val="center"/>
          </w:tcPr>
          <w:p w14:paraId="2CCA8DEB" w14:textId="77777777" w:rsidR="0081553F" w:rsidRPr="008F520E" w:rsidRDefault="00744888" w:rsidP="0081553F">
            <w:pPr>
              <w:spacing w:before="60" w:after="60"/>
              <w:rPr>
                <w:rFonts w:ascii="Cambria" w:hAnsi="Cambria"/>
                <w:sz w:val="18"/>
                <w:szCs w:val="18"/>
              </w:rPr>
            </w:pPr>
            <w:r>
              <w:rPr>
                <w:rFonts w:ascii="Cambria" w:hAnsi="Cambria"/>
                <w:sz w:val="18"/>
                <w:szCs w:val="18"/>
              </w:rPr>
              <w:t>nd</w:t>
            </w:r>
          </w:p>
        </w:tc>
        <w:tc>
          <w:tcPr>
            <w:tcW w:w="3563" w:type="dxa"/>
            <w:gridSpan w:val="4"/>
            <w:tcBorders>
              <w:left w:val="single" w:sz="12" w:space="0" w:color="auto"/>
            </w:tcBorders>
            <w:shd w:val="clear" w:color="auto" w:fill="E6E6E6"/>
            <w:vAlign w:val="center"/>
          </w:tcPr>
          <w:p w14:paraId="71B33F6B" w14:textId="77777777" w:rsidR="0081553F" w:rsidRPr="008F520E" w:rsidRDefault="0081553F" w:rsidP="0081553F">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1106" w:type="dxa"/>
            <w:gridSpan w:val="2"/>
            <w:tcBorders>
              <w:right w:val="single" w:sz="12" w:space="0" w:color="auto"/>
            </w:tcBorders>
            <w:shd w:val="clear" w:color="auto" w:fill="auto"/>
            <w:vAlign w:val="center"/>
          </w:tcPr>
          <w:p w14:paraId="0494DDEA" w14:textId="77777777" w:rsidR="0081553F" w:rsidRPr="008F520E" w:rsidRDefault="00744888" w:rsidP="0081553F">
            <w:pPr>
              <w:spacing w:before="60" w:after="60"/>
              <w:rPr>
                <w:rFonts w:ascii="Cambria" w:hAnsi="Cambria"/>
                <w:sz w:val="18"/>
                <w:szCs w:val="18"/>
              </w:rPr>
            </w:pPr>
            <w:r>
              <w:rPr>
                <w:rFonts w:ascii="Cambria" w:hAnsi="Cambria"/>
                <w:sz w:val="18"/>
                <w:szCs w:val="18"/>
              </w:rPr>
              <w:t>nd</w:t>
            </w:r>
          </w:p>
        </w:tc>
      </w:tr>
    </w:tbl>
    <w:p w14:paraId="78428132" w14:textId="77777777" w:rsidR="0081553F" w:rsidRPr="008F520E" w:rsidRDefault="0081553F" w:rsidP="0081553F">
      <w:pPr>
        <w:rPr>
          <w:rFonts w:ascii="Cambria" w:hAnsi="Cambria"/>
          <w:sz w:val="18"/>
          <w:szCs w:val="1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1472"/>
        <w:gridCol w:w="11"/>
        <w:gridCol w:w="1217"/>
        <w:gridCol w:w="388"/>
        <w:gridCol w:w="886"/>
        <w:gridCol w:w="526"/>
        <w:gridCol w:w="748"/>
        <w:gridCol w:w="1232"/>
        <w:gridCol w:w="532"/>
      </w:tblGrid>
      <w:tr w:rsidR="0081553F" w:rsidRPr="008F520E" w14:paraId="3E9E4EF3" w14:textId="77777777" w:rsidTr="00EC449B">
        <w:trPr>
          <w:cantSplit/>
          <w:trHeight w:val="20"/>
        </w:trPr>
        <w:tc>
          <w:tcPr>
            <w:tcW w:w="9640" w:type="dxa"/>
            <w:gridSpan w:val="10"/>
            <w:tcBorders>
              <w:top w:val="single" w:sz="12" w:space="0" w:color="auto"/>
              <w:left w:val="single" w:sz="12" w:space="0" w:color="auto"/>
              <w:bottom w:val="single" w:sz="12" w:space="0" w:color="auto"/>
              <w:right w:val="single" w:sz="12" w:space="0" w:color="auto"/>
            </w:tcBorders>
            <w:shd w:val="clear" w:color="auto" w:fill="E6E6E6"/>
          </w:tcPr>
          <w:p w14:paraId="2A634D6E" w14:textId="77777777" w:rsidR="0081553F" w:rsidRPr="008F520E" w:rsidRDefault="0081553F" w:rsidP="0081553F">
            <w:pPr>
              <w:spacing w:before="80" w:after="80"/>
              <w:rPr>
                <w:rFonts w:ascii="Cambria" w:hAnsi="Cambria"/>
                <w:b/>
                <w:sz w:val="18"/>
                <w:szCs w:val="18"/>
              </w:rPr>
            </w:pPr>
            <w:r w:rsidRPr="008F520E">
              <w:rPr>
                <w:rFonts w:ascii="Cambria" w:hAnsi="Cambria"/>
                <w:b/>
                <w:sz w:val="18"/>
                <w:szCs w:val="18"/>
              </w:rPr>
              <w:t>B. FINANSOWANIE PROJEKTU</w:t>
            </w:r>
          </w:p>
        </w:tc>
      </w:tr>
      <w:tr w:rsidR="0081553F" w:rsidRPr="008F520E" w14:paraId="76A8CDCC" w14:textId="77777777" w:rsidTr="00EC449B">
        <w:trPr>
          <w:cantSplit/>
          <w:trHeight w:val="20"/>
        </w:trPr>
        <w:tc>
          <w:tcPr>
            <w:tcW w:w="4111" w:type="dxa"/>
            <w:gridSpan w:val="3"/>
            <w:tcBorders>
              <w:top w:val="single" w:sz="12" w:space="0" w:color="auto"/>
              <w:left w:val="single" w:sz="12" w:space="0" w:color="auto"/>
            </w:tcBorders>
            <w:shd w:val="clear" w:color="auto" w:fill="E6E6E6"/>
          </w:tcPr>
          <w:p w14:paraId="5A479FE2" w14:textId="77777777" w:rsidR="0081553F" w:rsidRPr="008F520E" w:rsidRDefault="0081553F" w:rsidP="0081553F">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3"/>
            <w:tcBorders>
              <w:top w:val="single" w:sz="12" w:space="0" w:color="auto"/>
              <w:right w:val="single" w:sz="12" w:space="0" w:color="auto"/>
            </w:tcBorders>
            <w:shd w:val="clear" w:color="auto" w:fill="FFFFFF"/>
          </w:tcPr>
          <w:p w14:paraId="08CD989E" w14:textId="77777777" w:rsidR="0081553F" w:rsidRPr="008F520E" w:rsidRDefault="00744888" w:rsidP="00EC449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75</w:t>
            </w:r>
            <w:r w:rsidR="0047566D">
              <w:rPr>
                <w:rFonts w:ascii="Cambria" w:hAnsi="Cambria" w:cs="TimesNewRomanPS-BoldMT"/>
                <w:bCs/>
                <w:sz w:val="18"/>
                <w:szCs w:val="18"/>
              </w:rPr>
              <w:t xml:space="preserve"> </w:t>
            </w:r>
            <w:r>
              <w:rPr>
                <w:rFonts w:ascii="Cambria" w:hAnsi="Cambria" w:cs="TimesNewRomanPS-BoldMT"/>
                <w:bCs/>
                <w:sz w:val="18"/>
                <w:szCs w:val="18"/>
              </w:rPr>
              <w:t>00</w:t>
            </w:r>
            <w:r w:rsidR="0081553F">
              <w:rPr>
                <w:rFonts w:ascii="Cambria" w:hAnsi="Cambria" w:cs="TimesNewRomanPS-BoldMT"/>
                <w:bCs/>
                <w:sz w:val="18"/>
                <w:szCs w:val="18"/>
              </w:rPr>
              <w:t>0,00</w:t>
            </w:r>
          </w:p>
        </w:tc>
        <w:tc>
          <w:tcPr>
            <w:tcW w:w="3038" w:type="dxa"/>
            <w:gridSpan w:val="4"/>
            <w:tcBorders>
              <w:top w:val="single" w:sz="12" w:space="0" w:color="auto"/>
              <w:right w:val="single" w:sz="12" w:space="0" w:color="auto"/>
            </w:tcBorders>
            <w:shd w:val="clear" w:color="auto" w:fill="FFFFFF"/>
          </w:tcPr>
          <w:p w14:paraId="52648E02" w14:textId="77777777" w:rsidR="0081553F" w:rsidRPr="008F520E" w:rsidRDefault="0081553F" w:rsidP="0081553F">
            <w:pPr>
              <w:pStyle w:val="Stopka"/>
              <w:tabs>
                <w:tab w:val="clear" w:pos="4536"/>
                <w:tab w:val="clear" w:pos="9072"/>
              </w:tabs>
              <w:spacing w:before="80" w:after="80"/>
              <w:rPr>
                <w:rFonts w:ascii="Cambria" w:hAnsi="Cambria"/>
                <w:b/>
                <w:bCs/>
                <w:iCs/>
                <w:sz w:val="18"/>
                <w:szCs w:val="18"/>
              </w:rPr>
            </w:pPr>
          </w:p>
        </w:tc>
      </w:tr>
      <w:tr w:rsidR="0081553F" w:rsidRPr="008F520E" w14:paraId="4B1616F2" w14:textId="77777777" w:rsidTr="00EC449B">
        <w:trPr>
          <w:cantSplit/>
          <w:trHeight w:val="427"/>
        </w:trPr>
        <w:tc>
          <w:tcPr>
            <w:tcW w:w="4111" w:type="dxa"/>
            <w:gridSpan w:val="3"/>
            <w:tcBorders>
              <w:left w:val="single" w:sz="12" w:space="0" w:color="auto"/>
            </w:tcBorders>
            <w:shd w:val="clear" w:color="auto" w:fill="E6E6E6"/>
          </w:tcPr>
          <w:p w14:paraId="44EBFA9A" w14:textId="77777777" w:rsidR="0081553F" w:rsidRPr="008F520E" w:rsidRDefault="0081553F" w:rsidP="0081553F">
            <w:pPr>
              <w:pStyle w:val="Stopka"/>
              <w:spacing w:before="80" w:after="80"/>
              <w:rPr>
                <w:rFonts w:ascii="Cambria" w:hAnsi="Cambria"/>
                <w:b/>
                <w:bCs/>
                <w:iCs/>
                <w:sz w:val="18"/>
                <w:szCs w:val="18"/>
              </w:rPr>
            </w:pPr>
            <w:r w:rsidRPr="008F520E">
              <w:rPr>
                <w:rFonts w:ascii="Cambria" w:hAnsi="Cambria"/>
                <w:b/>
                <w:bCs/>
                <w:iCs/>
                <w:sz w:val="18"/>
                <w:szCs w:val="18"/>
              </w:rPr>
              <w:t>6. Oczekiwana wielkość wsparcia z EFRR</w:t>
            </w:r>
          </w:p>
        </w:tc>
        <w:tc>
          <w:tcPr>
            <w:tcW w:w="2491" w:type="dxa"/>
            <w:gridSpan w:val="3"/>
            <w:tcBorders>
              <w:right w:val="single" w:sz="12" w:space="0" w:color="auto"/>
            </w:tcBorders>
            <w:shd w:val="clear" w:color="auto" w:fill="FFFFFF"/>
          </w:tcPr>
          <w:p w14:paraId="2BF9CA93" w14:textId="48436EA1" w:rsidR="0081553F" w:rsidRPr="008F520E" w:rsidRDefault="0047566D" w:rsidP="00EC449B">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63</w:t>
            </w:r>
            <w:r>
              <w:rPr>
                <w:rFonts w:ascii="Cambria" w:hAnsi="Cambria" w:cs="Arial"/>
                <w:sz w:val="18"/>
                <w:szCs w:val="18"/>
              </w:rPr>
              <w:t xml:space="preserve"> 750,00</w:t>
            </w:r>
          </w:p>
        </w:tc>
        <w:tc>
          <w:tcPr>
            <w:tcW w:w="3038" w:type="dxa"/>
            <w:gridSpan w:val="4"/>
            <w:tcBorders>
              <w:right w:val="single" w:sz="12" w:space="0" w:color="auto"/>
            </w:tcBorders>
            <w:shd w:val="clear" w:color="auto" w:fill="FFFFFF"/>
          </w:tcPr>
          <w:p w14:paraId="28DD4112" w14:textId="77777777" w:rsidR="0081553F" w:rsidRPr="008F520E" w:rsidRDefault="0047566D" w:rsidP="0081553F">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RPO WP OŚ 3. Dz.3.2.</w:t>
            </w:r>
          </w:p>
        </w:tc>
      </w:tr>
      <w:tr w:rsidR="0081553F" w:rsidRPr="008F520E" w14:paraId="55F2F490" w14:textId="77777777" w:rsidTr="00EC449B">
        <w:trPr>
          <w:cantSplit/>
          <w:trHeight w:val="192"/>
        </w:trPr>
        <w:tc>
          <w:tcPr>
            <w:tcW w:w="4100" w:type="dxa"/>
            <w:gridSpan w:val="2"/>
            <w:vMerge w:val="restart"/>
            <w:tcBorders>
              <w:left w:val="single" w:sz="12" w:space="0" w:color="auto"/>
            </w:tcBorders>
            <w:shd w:val="clear" w:color="auto" w:fill="E6E6E6"/>
          </w:tcPr>
          <w:p w14:paraId="297B1FBA" w14:textId="77777777" w:rsidR="0081553F" w:rsidRPr="008F520E" w:rsidRDefault="0081553F" w:rsidP="0081553F">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3"/>
            <w:tcBorders>
              <w:right w:val="single" w:sz="12" w:space="0" w:color="auto"/>
            </w:tcBorders>
            <w:shd w:val="clear" w:color="auto" w:fill="FFFFFF"/>
          </w:tcPr>
          <w:p w14:paraId="737CE5EE" w14:textId="77777777" w:rsidR="0081553F" w:rsidRPr="008F520E" w:rsidRDefault="0081553F"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60" w:type="dxa"/>
            <w:gridSpan w:val="3"/>
            <w:tcBorders>
              <w:right w:val="single" w:sz="12" w:space="0" w:color="auto"/>
            </w:tcBorders>
            <w:shd w:val="clear" w:color="auto" w:fill="FFFFFF"/>
          </w:tcPr>
          <w:p w14:paraId="198DC09E" w14:textId="77777777" w:rsidR="0081553F" w:rsidRPr="008F520E" w:rsidRDefault="0081553F"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764" w:type="dxa"/>
            <w:gridSpan w:val="2"/>
            <w:tcBorders>
              <w:right w:val="single" w:sz="12" w:space="0" w:color="auto"/>
            </w:tcBorders>
            <w:shd w:val="clear" w:color="auto" w:fill="FFFFFF"/>
          </w:tcPr>
          <w:p w14:paraId="6E232943" w14:textId="77777777" w:rsidR="0081553F" w:rsidRPr="008F520E" w:rsidRDefault="0081553F" w:rsidP="0081553F">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81553F" w:rsidRPr="008F520E" w14:paraId="72AFDE1A" w14:textId="77777777" w:rsidTr="00EC449B">
        <w:trPr>
          <w:cantSplit/>
          <w:trHeight w:val="192"/>
        </w:trPr>
        <w:tc>
          <w:tcPr>
            <w:tcW w:w="4100" w:type="dxa"/>
            <w:gridSpan w:val="2"/>
            <w:vMerge/>
            <w:tcBorders>
              <w:left w:val="single" w:sz="12" w:space="0" w:color="auto"/>
            </w:tcBorders>
            <w:shd w:val="clear" w:color="auto" w:fill="E6E6E6"/>
          </w:tcPr>
          <w:p w14:paraId="649D10A7" w14:textId="77777777" w:rsidR="0081553F" w:rsidRPr="008F520E" w:rsidRDefault="0081553F" w:rsidP="0081553F">
            <w:pPr>
              <w:pStyle w:val="Stopka"/>
              <w:spacing w:before="80" w:after="80"/>
              <w:rPr>
                <w:rFonts w:ascii="Cambria" w:hAnsi="Cambria"/>
                <w:b/>
                <w:bCs/>
                <w:iCs/>
                <w:sz w:val="18"/>
                <w:szCs w:val="18"/>
              </w:rPr>
            </w:pPr>
          </w:p>
        </w:tc>
        <w:tc>
          <w:tcPr>
            <w:tcW w:w="1616" w:type="dxa"/>
            <w:gridSpan w:val="3"/>
            <w:tcBorders>
              <w:right w:val="single" w:sz="12" w:space="0" w:color="auto"/>
            </w:tcBorders>
            <w:shd w:val="clear" w:color="auto" w:fill="FFFFFF"/>
          </w:tcPr>
          <w:p w14:paraId="7894B66C" w14:textId="09A3B106" w:rsidR="0081553F" w:rsidRPr="00B55A09" w:rsidRDefault="0047566D" w:rsidP="0081553F">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11</w:t>
            </w:r>
            <w:r w:rsidR="00A50034">
              <w:rPr>
                <w:rFonts w:ascii="Cambria" w:hAnsi="Cambria"/>
                <w:bCs/>
                <w:iCs/>
                <w:sz w:val="18"/>
                <w:szCs w:val="18"/>
              </w:rPr>
              <w:t> </w:t>
            </w:r>
            <w:r>
              <w:rPr>
                <w:rFonts w:ascii="Cambria" w:hAnsi="Cambria"/>
                <w:bCs/>
                <w:iCs/>
                <w:sz w:val="18"/>
                <w:szCs w:val="18"/>
              </w:rPr>
              <w:t>250</w:t>
            </w:r>
            <w:r w:rsidR="00A50034">
              <w:rPr>
                <w:rFonts w:ascii="Cambria" w:hAnsi="Cambria"/>
                <w:bCs/>
                <w:iCs/>
                <w:sz w:val="18"/>
                <w:szCs w:val="18"/>
              </w:rPr>
              <w:t>,00</w:t>
            </w:r>
          </w:p>
        </w:tc>
        <w:tc>
          <w:tcPr>
            <w:tcW w:w="2160" w:type="dxa"/>
            <w:gridSpan w:val="3"/>
            <w:tcBorders>
              <w:right w:val="single" w:sz="12" w:space="0" w:color="auto"/>
            </w:tcBorders>
            <w:shd w:val="clear" w:color="auto" w:fill="FFFFFF"/>
          </w:tcPr>
          <w:p w14:paraId="7C2752AE" w14:textId="77777777" w:rsidR="0081553F" w:rsidRPr="008F520E" w:rsidRDefault="0081553F" w:rsidP="0081553F">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brak</w:t>
            </w:r>
          </w:p>
        </w:tc>
        <w:tc>
          <w:tcPr>
            <w:tcW w:w="1764" w:type="dxa"/>
            <w:gridSpan w:val="2"/>
            <w:tcBorders>
              <w:right w:val="single" w:sz="12" w:space="0" w:color="auto"/>
            </w:tcBorders>
            <w:shd w:val="clear" w:color="auto" w:fill="FFFFFF"/>
          </w:tcPr>
          <w:p w14:paraId="0B9BCA63" w14:textId="77777777" w:rsidR="0081553F" w:rsidRPr="008F520E" w:rsidRDefault="0081553F" w:rsidP="0081553F">
            <w:pPr>
              <w:pStyle w:val="Stopka"/>
              <w:tabs>
                <w:tab w:val="clear" w:pos="4536"/>
                <w:tab w:val="clear" w:pos="9072"/>
              </w:tabs>
              <w:spacing w:before="80" w:after="80"/>
              <w:rPr>
                <w:rFonts w:ascii="Cambria" w:hAnsi="Cambria"/>
                <w:b/>
                <w:bCs/>
                <w:iCs/>
                <w:sz w:val="18"/>
                <w:szCs w:val="18"/>
              </w:rPr>
            </w:pPr>
          </w:p>
        </w:tc>
      </w:tr>
      <w:tr w:rsidR="0081553F" w:rsidRPr="008F520E" w14:paraId="12A058B8" w14:textId="77777777" w:rsidTr="0081553F">
        <w:trPr>
          <w:cantSplit/>
          <w:trHeight w:val="20"/>
        </w:trPr>
        <w:tc>
          <w:tcPr>
            <w:tcW w:w="9606" w:type="dxa"/>
            <w:gridSpan w:val="10"/>
            <w:tcBorders>
              <w:top w:val="single" w:sz="12" w:space="0" w:color="auto"/>
              <w:left w:val="single" w:sz="12" w:space="0" w:color="auto"/>
              <w:bottom w:val="single" w:sz="12" w:space="0" w:color="auto"/>
              <w:right w:val="single" w:sz="12" w:space="0" w:color="auto"/>
            </w:tcBorders>
            <w:shd w:val="clear" w:color="auto" w:fill="E6E6E6"/>
          </w:tcPr>
          <w:p w14:paraId="7420350E" w14:textId="77777777" w:rsidR="0081553F" w:rsidRPr="008F520E" w:rsidRDefault="0081553F" w:rsidP="0081553F">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81553F" w:rsidRPr="008F520E" w14:paraId="74210E91" w14:textId="77777777" w:rsidTr="0081553F">
        <w:trPr>
          <w:cantSplit/>
          <w:trHeight w:val="20"/>
        </w:trPr>
        <w:tc>
          <w:tcPr>
            <w:tcW w:w="2628" w:type="dxa"/>
            <w:tcBorders>
              <w:top w:val="single" w:sz="12" w:space="0" w:color="auto"/>
            </w:tcBorders>
            <w:shd w:val="clear" w:color="auto" w:fill="E6E6E6"/>
          </w:tcPr>
          <w:p w14:paraId="2C783D6C"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6978" w:type="dxa"/>
            <w:gridSpan w:val="9"/>
            <w:tcBorders>
              <w:top w:val="single" w:sz="12" w:space="0" w:color="auto"/>
            </w:tcBorders>
            <w:shd w:val="clear" w:color="auto" w:fill="FFFFFF"/>
          </w:tcPr>
          <w:p w14:paraId="1BD92304" w14:textId="77777777" w:rsidR="0081553F" w:rsidRPr="008F520E" w:rsidRDefault="00744888" w:rsidP="0081553F">
            <w:pPr>
              <w:spacing w:before="60" w:after="60"/>
              <w:rPr>
                <w:rFonts w:ascii="Cambria" w:hAnsi="Cambria"/>
                <w:iCs/>
                <w:sz w:val="18"/>
                <w:szCs w:val="18"/>
              </w:rPr>
            </w:pPr>
            <w:r>
              <w:rPr>
                <w:rFonts w:ascii="Cambria" w:hAnsi="Cambria"/>
                <w:iCs/>
                <w:sz w:val="18"/>
                <w:szCs w:val="18"/>
              </w:rPr>
              <w:t>Ochotnicza Straż Pożarna w Łukawcu</w:t>
            </w:r>
          </w:p>
        </w:tc>
      </w:tr>
      <w:tr w:rsidR="0081553F" w:rsidRPr="008F520E" w14:paraId="614C7D0E" w14:textId="77777777" w:rsidTr="0081553F">
        <w:trPr>
          <w:cantSplit/>
          <w:trHeight w:val="20"/>
        </w:trPr>
        <w:tc>
          <w:tcPr>
            <w:tcW w:w="2628" w:type="dxa"/>
            <w:shd w:val="clear" w:color="auto" w:fill="E6E6E6"/>
          </w:tcPr>
          <w:p w14:paraId="3338C0C5"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gridSpan w:val="3"/>
            <w:tcBorders>
              <w:right w:val="single" w:sz="4" w:space="0" w:color="auto"/>
            </w:tcBorders>
            <w:shd w:val="clear" w:color="auto" w:fill="FFFFFF"/>
          </w:tcPr>
          <w:p w14:paraId="23481538" w14:textId="77777777" w:rsidR="0081553F" w:rsidRPr="008F520E" w:rsidRDefault="0081553F" w:rsidP="0081553F">
            <w:pPr>
              <w:spacing w:before="60" w:after="60"/>
              <w:rPr>
                <w:rFonts w:ascii="Cambria" w:hAnsi="Cambria"/>
                <w:iCs/>
                <w:sz w:val="18"/>
                <w:szCs w:val="18"/>
              </w:rPr>
            </w:pPr>
            <w:r>
              <w:rPr>
                <w:rFonts w:ascii="Cambria" w:hAnsi="Cambria"/>
                <w:iCs/>
                <w:sz w:val="18"/>
                <w:szCs w:val="18"/>
              </w:rPr>
              <w:t>36-004 Łąka , Łukawiec nr 426</w:t>
            </w:r>
          </w:p>
        </w:tc>
        <w:tc>
          <w:tcPr>
            <w:tcW w:w="1800" w:type="dxa"/>
            <w:gridSpan w:val="3"/>
            <w:tcBorders>
              <w:left w:val="single" w:sz="4" w:space="0" w:color="auto"/>
            </w:tcBorders>
            <w:shd w:val="clear" w:color="auto" w:fill="E6E6E6"/>
          </w:tcPr>
          <w:p w14:paraId="1F62BC0B" w14:textId="77777777" w:rsidR="0081553F" w:rsidRPr="008F520E" w:rsidRDefault="0081553F" w:rsidP="0081553F">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478" w:type="dxa"/>
            <w:gridSpan w:val="3"/>
            <w:tcBorders>
              <w:left w:val="single" w:sz="4" w:space="0" w:color="auto"/>
            </w:tcBorders>
            <w:shd w:val="clear" w:color="auto" w:fill="FFFFFF"/>
          </w:tcPr>
          <w:p w14:paraId="29D4BC67" w14:textId="77777777" w:rsidR="0081553F" w:rsidRPr="008F520E" w:rsidRDefault="0081553F" w:rsidP="0081553F">
            <w:pPr>
              <w:spacing w:before="60" w:after="60"/>
              <w:rPr>
                <w:rFonts w:ascii="Cambria" w:hAnsi="Cambria"/>
                <w:iCs/>
                <w:sz w:val="18"/>
                <w:szCs w:val="18"/>
              </w:rPr>
            </w:pPr>
          </w:p>
        </w:tc>
      </w:tr>
      <w:tr w:rsidR="0081553F" w:rsidRPr="008F520E" w14:paraId="7C37FB64" w14:textId="77777777" w:rsidTr="0081553F">
        <w:trPr>
          <w:cantSplit/>
          <w:trHeight w:val="20"/>
        </w:trPr>
        <w:tc>
          <w:tcPr>
            <w:tcW w:w="2628" w:type="dxa"/>
            <w:tcBorders>
              <w:bottom w:val="single" w:sz="4" w:space="0" w:color="auto"/>
            </w:tcBorders>
            <w:shd w:val="clear" w:color="auto" w:fill="E6E6E6"/>
          </w:tcPr>
          <w:p w14:paraId="4E66606C"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6978" w:type="dxa"/>
            <w:gridSpan w:val="9"/>
            <w:shd w:val="clear" w:color="auto" w:fill="FFFFFF"/>
          </w:tcPr>
          <w:p w14:paraId="488DDD02" w14:textId="77777777" w:rsidR="0081553F" w:rsidRPr="008F520E" w:rsidRDefault="0081553F" w:rsidP="0081553F">
            <w:pPr>
              <w:spacing w:before="60" w:after="60"/>
              <w:rPr>
                <w:rFonts w:ascii="Cambria" w:hAnsi="Cambria"/>
                <w:bCs/>
                <w:iCs/>
                <w:sz w:val="18"/>
                <w:szCs w:val="18"/>
              </w:rPr>
            </w:pPr>
            <w:r w:rsidRPr="008F520E">
              <w:rPr>
                <w:rFonts w:ascii="Cambria" w:hAnsi="Cambria"/>
                <w:bCs/>
                <w:iCs/>
                <w:sz w:val="18"/>
                <w:szCs w:val="18"/>
              </w:rPr>
              <w:t>(imię, nazwisko, telefon, e-mail)</w:t>
            </w:r>
          </w:p>
          <w:p w14:paraId="05648466" w14:textId="77777777" w:rsidR="0081553F" w:rsidRPr="008F520E" w:rsidRDefault="00744888" w:rsidP="0081553F">
            <w:pPr>
              <w:spacing w:before="60" w:after="60"/>
              <w:rPr>
                <w:rFonts w:ascii="Cambria" w:hAnsi="Cambria"/>
                <w:iCs/>
                <w:sz w:val="18"/>
                <w:szCs w:val="18"/>
              </w:rPr>
            </w:pPr>
            <w:r>
              <w:rPr>
                <w:rFonts w:ascii="Cambria" w:hAnsi="Cambria"/>
                <w:bCs/>
                <w:iCs/>
                <w:sz w:val="18"/>
                <w:szCs w:val="18"/>
              </w:rPr>
              <w:t>Dominik Bożek , tel. 888510444, email: bdbożek@gmail.com</w:t>
            </w:r>
          </w:p>
        </w:tc>
      </w:tr>
      <w:tr w:rsidR="0081553F" w:rsidRPr="008F520E" w14:paraId="5026CC20" w14:textId="77777777" w:rsidTr="0081553F">
        <w:trPr>
          <w:cantSplit/>
          <w:trHeight w:val="516"/>
        </w:trPr>
        <w:tc>
          <w:tcPr>
            <w:tcW w:w="2628" w:type="dxa"/>
            <w:vMerge w:val="restart"/>
            <w:shd w:val="clear" w:color="auto" w:fill="E6E6E6"/>
          </w:tcPr>
          <w:p w14:paraId="0AB43054"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8"/>
            <w:shd w:val="clear" w:color="auto" w:fill="FFFFFF"/>
            <w:vAlign w:val="center"/>
          </w:tcPr>
          <w:p w14:paraId="3DAEC9E0" w14:textId="77777777" w:rsidR="0081553F" w:rsidRPr="008F520E" w:rsidRDefault="0081553F" w:rsidP="0081553F">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498" w:type="dxa"/>
            <w:shd w:val="clear" w:color="auto" w:fill="FFFFFF"/>
          </w:tcPr>
          <w:p w14:paraId="75837B86" w14:textId="77777777" w:rsidR="0081553F" w:rsidRPr="008F520E" w:rsidRDefault="0081553F" w:rsidP="0081553F">
            <w:pPr>
              <w:spacing w:before="60" w:after="60"/>
              <w:rPr>
                <w:rFonts w:ascii="Cambria" w:hAnsi="Cambria"/>
                <w:iCs/>
                <w:sz w:val="18"/>
                <w:szCs w:val="18"/>
              </w:rPr>
            </w:pPr>
            <w:r>
              <w:rPr>
                <w:rFonts w:ascii="Cambria" w:hAnsi="Cambria"/>
                <w:iCs/>
                <w:sz w:val="18"/>
                <w:szCs w:val="18"/>
              </w:rPr>
              <w:t>x</w:t>
            </w:r>
          </w:p>
        </w:tc>
      </w:tr>
      <w:tr w:rsidR="0081553F" w:rsidRPr="008F520E" w14:paraId="22730300" w14:textId="77777777" w:rsidTr="0081553F">
        <w:trPr>
          <w:cantSplit/>
          <w:trHeight w:val="708"/>
        </w:trPr>
        <w:tc>
          <w:tcPr>
            <w:tcW w:w="2628" w:type="dxa"/>
            <w:vMerge/>
            <w:shd w:val="clear" w:color="auto" w:fill="E6E6E6"/>
          </w:tcPr>
          <w:p w14:paraId="7B71B89F"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p>
        </w:tc>
        <w:tc>
          <w:tcPr>
            <w:tcW w:w="6480" w:type="dxa"/>
            <w:gridSpan w:val="8"/>
            <w:shd w:val="clear" w:color="auto" w:fill="FFFFFF"/>
            <w:vAlign w:val="center"/>
          </w:tcPr>
          <w:p w14:paraId="54C49329" w14:textId="77777777" w:rsidR="0081553F" w:rsidRPr="008F520E" w:rsidRDefault="0081553F" w:rsidP="0081553F">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144E7F36" w14:textId="77777777" w:rsidR="0081553F" w:rsidRPr="008F520E" w:rsidRDefault="0081553F" w:rsidP="0081553F">
            <w:pPr>
              <w:spacing w:before="60" w:after="60"/>
              <w:rPr>
                <w:rFonts w:ascii="Cambria" w:hAnsi="Cambria"/>
                <w:iCs/>
                <w:sz w:val="18"/>
                <w:szCs w:val="18"/>
              </w:rPr>
            </w:pPr>
          </w:p>
        </w:tc>
      </w:tr>
      <w:tr w:rsidR="0081553F" w:rsidRPr="008F520E" w14:paraId="463F103E" w14:textId="77777777" w:rsidTr="0081553F">
        <w:trPr>
          <w:cantSplit/>
          <w:trHeight w:val="180"/>
        </w:trPr>
        <w:tc>
          <w:tcPr>
            <w:tcW w:w="2628" w:type="dxa"/>
            <w:vMerge/>
            <w:shd w:val="clear" w:color="auto" w:fill="E6E6E6"/>
          </w:tcPr>
          <w:p w14:paraId="3146DC4F"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p>
        </w:tc>
        <w:tc>
          <w:tcPr>
            <w:tcW w:w="6480" w:type="dxa"/>
            <w:gridSpan w:val="8"/>
            <w:shd w:val="clear" w:color="auto" w:fill="FFFFFF"/>
            <w:vAlign w:val="center"/>
          </w:tcPr>
          <w:p w14:paraId="067E9D37" w14:textId="77777777" w:rsidR="0081553F" w:rsidRPr="008F520E" w:rsidRDefault="0081553F" w:rsidP="0081553F">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498" w:type="dxa"/>
            <w:shd w:val="clear" w:color="auto" w:fill="FFFFFF"/>
          </w:tcPr>
          <w:p w14:paraId="42620AA4" w14:textId="77777777" w:rsidR="0081553F" w:rsidRPr="008F520E" w:rsidRDefault="0081553F" w:rsidP="0081553F">
            <w:pPr>
              <w:spacing w:before="60" w:after="60"/>
              <w:rPr>
                <w:rFonts w:ascii="Cambria" w:hAnsi="Cambria"/>
                <w:iCs/>
                <w:sz w:val="18"/>
                <w:szCs w:val="18"/>
              </w:rPr>
            </w:pPr>
          </w:p>
        </w:tc>
      </w:tr>
      <w:tr w:rsidR="0081553F" w:rsidRPr="008F520E" w14:paraId="4CCD331D" w14:textId="77777777" w:rsidTr="0081553F">
        <w:trPr>
          <w:cantSplit/>
          <w:trHeight w:val="528"/>
        </w:trPr>
        <w:tc>
          <w:tcPr>
            <w:tcW w:w="2628" w:type="dxa"/>
            <w:vMerge/>
            <w:shd w:val="clear" w:color="auto" w:fill="E6E6E6"/>
          </w:tcPr>
          <w:p w14:paraId="7C5EEC1E"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p>
        </w:tc>
        <w:tc>
          <w:tcPr>
            <w:tcW w:w="6480" w:type="dxa"/>
            <w:gridSpan w:val="8"/>
            <w:shd w:val="clear" w:color="auto" w:fill="FFFFFF"/>
            <w:vAlign w:val="center"/>
          </w:tcPr>
          <w:p w14:paraId="609533AE" w14:textId="77777777" w:rsidR="0081553F" w:rsidRPr="008F520E" w:rsidRDefault="0081553F" w:rsidP="0081553F">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498" w:type="dxa"/>
            <w:shd w:val="clear" w:color="auto" w:fill="FFFFFF"/>
          </w:tcPr>
          <w:p w14:paraId="56EC92EB" w14:textId="77777777" w:rsidR="0081553F" w:rsidRPr="008F520E" w:rsidRDefault="0081553F" w:rsidP="0081553F">
            <w:pPr>
              <w:spacing w:before="60" w:after="60"/>
              <w:rPr>
                <w:rFonts w:ascii="Cambria" w:hAnsi="Cambria"/>
                <w:iCs/>
                <w:sz w:val="18"/>
                <w:szCs w:val="18"/>
              </w:rPr>
            </w:pPr>
          </w:p>
        </w:tc>
      </w:tr>
      <w:tr w:rsidR="0081553F" w:rsidRPr="008F520E" w14:paraId="2DE69E7F" w14:textId="77777777" w:rsidTr="0081553F">
        <w:trPr>
          <w:cantSplit/>
          <w:trHeight w:val="180"/>
        </w:trPr>
        <w:tc>
          <w:tcPr>
            <w:tcW w:w="2628" w:type="dxa"/>
            <w:vMerge/>
            <w:shd w:val="clear" w:color="auto" w:fill="E6E6E6"/>
          </w:tcPr>
          <w:p w14:paraId="772EAF08"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p>
        </w:tc>
        <w:tc>
          <w:tcPr>
            <w:tcW w:w="6480" w:type="dxa"/>
            <w:gridSpan w:val="8"/>
            <w:shd w:val="clear" w:color="auto" w:fill="FFFFFF"/>
            <w:vAlign w:val="center"/>
          </w:tcPr>
          <w:p w14:paraId="54FDBB65" w14:textId="77777777" w:rsidR="0081553F" w:rsidRPr="008F520E" w:rsidRDefault="0081553F" w:rsidP="0081553F">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498" w:type="dxa"/>
            <w:shd w:val="clear" w:color="auto" w:fill="FFFFFF"/>
          </w:tcPr>
          <w:p w14:paraId="250AE457" w14:textId="77777777" w:rsidR="0081553F" w:rsidRPr="008F520E" w:rsidRDefault="0081553F" w:rsidP="0081553F">
            <w:pPr>
              <w:spacing w:before="60" w:after="60"/>
              <w:rPr>
                <w:rFonts w:ascii="Cambria" w:hAnsi="Cambria"/>
                <w:iCs/>
                <w:sz w:val="18"/>
                <w:szCs w:val="18"/>
              </w:rPr>
            </w:pPr>
          </w:p>
        </w:tc>
      </w:tr>
      <w:tr w:rsidR="0081553F" w:rsidRPr="008F520E" w14:paraId="2586CAE5" w14:textId="77777777" w:rsidTr="0081553F">
        <w:trPr>
          <w:cantSplit/>
          <w:trHeight w:val="587"/>
        </w:trPr>
        <w:tc>
          <w:tcPr>
            <w:tcW w:w="2628" w:type="dxa"/>
            <w:vMerge/>
            <w:shd w:val="clear" w:color="auto" w:fill="E6E6E6"/>
          </w:tcPr>
          <w:p w14:paraId="035B2D28"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p>
        </w:tc>
        <w:tc>
          <w:tcPr>
            <w:tcW w:w="6480" w:type="dxa"/>
            <w:gridSpan w:val="8"/>
            <w:shd w:val="clear" w:color="auto" w:fill="FFFFFF"/>
            <w:vAlign w:val="center"/>
          </w:tcPr>
          <w:p w14:paraId="5BE001CA" w14:textId="77777777" w:rsidR="0081553F" w:rsidRPr="008F520E" w:rsidRDefault="0081553F" w:rsidP="0081553F">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498" w:type="dxa"/>
            <w:shd w:val="clear" w:color="auto" w:fill="FFFFFF"/>
          </w:tcPr>
          <w:p w14:paraId="3BB18D4E" w14:textId="77777777" w:rsidR="0081553F" w:rsidRPr="008F520E" w:rsidRDefault="0081553F" w:rsidP="0081553F">
            <w:pPr>
              <w:spacing w:before="60" w:after="60"/>
              <w:rPr>
                <w:rFonts w:ascii="Cambria" w:hAnsi="Cambria"/>
                <w:iCs/>
                <w:sz w:val="18"/>
                <w:szCs w:val="18"/>
              </w:rPr>
            </w:pPr>
          </w:p>
        </w:tc>
      </w:tr>
      <w:tr w:rsidR="0081553F" w:rsidRPr="008F520E" w14:paraId="5AB76871" w14:textId="77777777" w:rsidTr="0081553F">
        <w:trPr>
          <w:cantSplit/>
          <w:trHeight w:val="587"/>
        </w:trPr>
        <w:tc>
          <w:tcPr>
            <w:tcW w:w="2628" w:type="dxa"/>
            <w:vMerge/>
            <w:tcBorders>
              <w:bottom w:val="single" w:sz="12" w:space="0" w:color="auto"/>
            </w:tcBorders>
            <w:shd w:val="clear" w:color="auto" w:fill="E6E6E6"/>
          </w:tcPr>
          <w:p w14:paraId="3F2279B3" w14:textId="77777777" w:rsidR="0081553F" w:rsidRPr="008F520E" w:rsidRDefault="0081553F" w:rsidP="0081553F">
            <w:pPr>
              <w:pStyle w:val="Stopka"/>
              <w:tabs>
                <w:tab w:val="clear" w:pos="4536"/>
                <w:tab w:val="clear" w:pos="9072"/>
              </w:tabs>
              <w:spacing w:before="60" w:after="60"/>
              <w:rPr>
                <w:rFonts w:ascii="Cambria" w:hAnsi="Cambria"/>
                <w:b/>
                <w:bCs/>
                <w:iCs/>
                <w:sz w:val="18"/>
                <w:szCs w:val="18"/>
              </w:rPr>
            </w:pPr>
          </w:p>
        </w:tc>
        <w:tc>
          <w:tcPr>
            <w:tcW w:w="6480" w:type="dxa"/>
            <w:gridSpan w:val="8"/>
            <w:tcBorders>
              <w:bottom w:val="single" w:sz="12" w:space="0" w:color="auto"/>
            </w:tcBorders>
            <w:shd w:val="clear" w:color="auto" w:fill="FFFFFF"/>
            <w:vAlign w:val="center"/>
          </w:tcPr>
          <w:p w14:paraId="28A39EF2" w14:textId="77777777" w:rsidR="0081553F" w:rsidRPr="008F520E" w:rsidRDefault="0081553F" w:rsidP="0081553F">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498" w:type="dxa"/>
            <w:tcBorders>
              <w:bottom w:val="single" w:sz="12" w:space="0" w:color="auto"/>
            </w:tcBorders>
            <w:shd w:val="clear" w:color="auto" w:fill="FFFFFF"/>
          </w:tcPr>
          <w:p w14:paraId="2815785E" w14:textId="77777777" w:rsidR="0081553F" w:rsidRPr="008F520E" w:rsidRDefault="0081553F" w:rsidP="0081553F">
            <w:pPr>
              <w:spacing w:before="60" w:after="60"/>
              <w:rPr>
                <w:rFonts w:ascii="Cambria" w:hAnsi="Cambria"/>
                <w:iCs/>
                <w:sz w:val="18"/>
                <w:szCs w:val="18"/>
              </w:rPr>
            </w:pPr>
          </w:p>
        </w:tc>
      </w:tr>
    </w:tbl>
    <w:p w14:paraId="492E9D07" w14:textId="77777777" w:rsidR="0004377F" w:rsidRDefault="0004377F"/>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151CE6" w:rsidRPr="008F520E" w14:paraId="7F8DF5ED" w14:textId="77777777" w:rsidTr="00BD2E03">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1C4AF78D" w14:textId="6BC6664F" w:rsidR="00151CE6" w:rsidRPr="008F520E" w:rsidRDefault="00151CE6" w:rsidP="00BD2E03">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1</w:t>
            </w:r>
            <w:r w:rsidR="00BC300E">
              <w:rPr>
                <w:b w:val="0"/>
                <w:bCs w:val="0"/>
                <w:sz w:val="18"/>
                <w:szCs w:val="18"/>
              </w:rPr>
              <w:t>7</w:t>
            </w:r>
            <w:r>
              <w:rPr>
                <w:b w:val="0"/>
                <w:bCs w:val="0"/>
                <w:sz w:val="18"/>
                <w:szCs w:val="18"/>
              </w:rPr>
              <w:t>/2017</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0307A62E" w14:textId="77777777" w:rsidR="00151CE6" w:rsidRPr="008F520E" w:rsidRDefault="00151CE6" w:rsidP="00BD2E03">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577EF0E6" w14:textId="77777777" w:rsidR="00151CE6" w:rsidRPr="008F520E" w:rsidRDefault="00151CE6" w:rsidP="00BD2E03">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3BEC9E9E" w14:textId="77777777" w:rsidR="00151CE6" w:rsidRPr="008F520E" w:rsidRDefault="00151CE6" w:rsidP="00BD2E03">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04207FD6" w14:textId="77777777" w:rsidR="00151CE6" w:rsidRPr="008F520E" w:rsidRDefault="00151CE6" w:rsidP="00151CE6">
      <w:pPr>
        <w:rPr>
          <w:rFonts w:ascii="Cambria" w:hAnsi="Cambria"/>
          <w:vanish/>
          <w:sz w:val="18"/>
          <w:szCs w:val="18"/>
        </w:rPr>
      </w:pPr>
    </w:p>
    <w:tbl>
      <w:tblPr>
        <w:tblW w:w="9923"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42"/>
        <w:gridCol w:w="148"/>
        <w:gridCol w:w="210"/>
        <w:gridCol w:w="142"/>
        <w:gridCol w:w="279"/>
        <w:gridCol w:w="1743"/>
        <w:gridCol w:w="415"/>
        <w:gridCol w:w="220"/>
        <w:gridCol w:w="465"/>
        <w:gridCol w:w="2517"/>
        <w:gridCol w:w="1191"/>
        <w:gridCol w:w="27"/>
        <w:gridCol w:w="124"/>
      </w:tblGrid>
      <w:tr w:rsidR="00151CE6" w:rsidRPr="008F520E" w14:paraId="3934F33C" w14:textId="77777777" w:rsidTr="00EC449B">
        <w:trPr>
          <w:cantSplit/>
          <w:trHeight w:val="20"/>
        </w:trPr>
        <w:tc>
          <w:tcPr>
            <w:tcW w:w="2804" w:type="dxa"/>
            <w:gridSpan w:val="3"/>
            <w:shd w:val="clear" w:color="auto" w:fill="E6E6E6"/>
          </w:tcPr>
          <w:p w14:paraId="6DD4D63C" w14:textId="77777777" w:rsidR="00151CE6" w:rsidRPr="008F520E" w:rsidRDefault="00151CE6" w:rsidP="00BD2E03">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10"/>
            <w:shd w:val="clear" w:color="auto" w:fill="E6E6E6"/>
          </w:tcPr>
          <w:p w14:paraId="192B9D0E" w14:textId="77777777" w:rsidR="00151CE6" w:rsidRPr="008F520E" w:rsidRDefault="00151CE6" w:rsidP="00BD2E03">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151CE6" w:rsidRPr="008F520E" w14:paraId="5130BF62" w14:textId="77777777" w:rsidTr="00EC449B">
        <w:trPr>
          <w:cantSplit/>
          <w:trHeight w:val="20"/>
        </w:trPr>
        <w:tc>
          <w:tcPr>
            <w:tcW w:w="2804" w:type="dxa"/>
            <w:gridSpan w:val="3"/>
            <w:shd w:val="clear" w:color="auto" w:fill="E6E6E6"/>
          </w:tcPr>
          <w:p w14:paraId="3F6413C6" w14:textId="77777777" w:rsidR="00151CE6" w:rsidRPr="008F520E" w:rsidRDefault="00151CE6" w:rsidP="00BD2E03">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10"/>
            <w:shd w:val="clear" w:color="auto" w:fill="E6E6E6"/>
          </w:tcPr>
          <w:p w14:paraId="7D5757A3" w14:textId="77777777" w:rsidR="00151CE6" w:rsidRPr="008F520E" w:rsidRDefault="00151CE6" w:rsidP="00BD2E03">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1AC9F7B6"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p>
        </w:tc>
      </w:tr>
      <w:tr w:rsidR="00151CE6" w:rsidRPr="008F520E" w14:paraId="476A2079" w14:textId="77777777" w:rsidTr="00EC449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809" w:type="dxa"/>
            <w:gridSpan w:val="12"/>
            <w:tcBorders>
              <w:top w:val="single" w:sz="12" w:space="0" w:color="auto"/>
              <w:left w:val="single" w:sz="12" w:space="0" w:color="auto"/>
              <w:bottom w:val="single" w:sz="12" w:space="0" w:color="auto"/>
              <w:right w:val="single" w:sz="12" w:space="0" w:color="auto"/>
            </w:tcBorders>
            <w:shd w:val="clear" w:color="auto" w:fill="E6E6E6"/>
          </w:tcPr>
          <w:p w14:paraId="562AEA44" w14:textId="77777777" w:rsidR="00151CE6" w:rsidRPr="008F520E" w:rsidRDefault="00151CE6" w:rsidP="00BD2E03">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151CE6" w:rsidRPr="008F520E" w14:paraId="5CE86840" w14:textId="77777777" w:rsidTr="00EC449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760"/>
        </w:trPr>
        <w:tc>
          <w:tcPr>
            <w:tcW w:w="2946" w:type="dxa"/>
            <w:gridSpan w:val="4"/>
            <w:tcBorders>
              <w:top w:val="single" w:sz="12" w:space="0" w:color="auto"/>
              <w:left w:val="single" w:sz="12" w:space="0" w:color="auto"/>
            </w:tcBorders>
            <w:shd w:val="clear" w:color="auto" w:fill="E6E6E6"/>
          </w:tcPr>
          <w:p w14:paraId="4D6C9FC4"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8"/>
            <w:tcBorders>
              <w:top w:val="single" w:sz="12" w:space="0" w:color="auto"/>
              <w:right w:val="single" w:sz="12" w:space="0" w:color="auto"/>
            </w:tcBorders>
            <w:shd w:val="clear" w:color="auto" w:fill="auto"/>
          </w:tcPr>
          <w:p w14:paraId="5B3A0BED" w14:textId="77777777" w:rsidR="00151CE6" w:rsidRPr="008F520E" w:rsidRDefault="00151CE6" w:rsidP="00BD2E03">
            <w:pPr>
              <w:pStyle w:val="Stopka"/>
              <w:tabs>
                <w:tab w:val="clear" w:pos="4536"/>
                <w:tab w:val="clear" w:pos="9072"/>
              </w:tabs>
              <w:spacing w:before="60" w:after="60"/>
              <w:rPr>
                <w:rFonts w:ascii="Cambria" w:hAnsi="Cambria"/>
                <w:sz w:val="18"/>
                <w:szCs w:val="18"/>
              </w:rPr>
            </w:pPr>
            <w:r>
              <w:rPr>
                <w:rFonts w:ascii="Cambria" w:hAnsi="Cambria"/>
                <w:sz w:val="18"/>
                <w:szCs w:val="18"/>
              </w:rPr>
              <w:t>Asfaltowanie dróg poscaleniowych i gminnych</w:t>
            </w:r>
          </w:p>
        </w:tc>
      </w:tr>
      <w:tr w:rsidR="00151CE6" w:rsidRPr="008F520E" w14:paraId="2BFA32D3" w14:textId="77777777" w:rsidTr="00EC449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946" w:type="dxa"/>
            <w:gridSpan w:val="4"/>
            <w:tcBorders>
              <w:left w:val="single" w:sz="12" w:space="0" w:color="auto"/>
            </w:tcBorders>
            <w:shd w:val="clear" w:color="auto" w:fill="E6E6E6"/>
          </w:tcPr>
          <w:p w14:paraId="5AF44154"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4"/>
            <w:tcBorders>
              <w:bottom w:val="single" w:sz="4" w:space="0" w:color="auto"/>
              <w:right w:val="single" w:sz="12" w:space="0" w:color="auto"/>
            </w:tcBorders>
            <w:shd w:val="clear" w:color="auto" w:fill="FFFFFF"/>
          </w:tcPr>
          <w:p w14:paraId="677B2ACD"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7B25DAE7"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204" w:type="dxa"/>
            <w:gridSpan w:val="4"/>
            <w:tcBorders>
              <w:bottom w:val="single" w:sz="4" w:space="0" w:color="auto"/>
              <w:right w:val="single" w:sz="12" w:space="0" w:color="auto"/>
            </w:tcBorders>
            <w:shd w:val="clear" w:color="auto" w:fill="FFFFFF"/>
          </w:tcPr>
          <w:p w14:paraId="764BC75A" w14:textId="77777777" w:rsidR="00151CE6" w:rsidRPr="008F520E" w:rsidRDefault="00151CE6" w:rsidP="00151CE6">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 xml:space="preserve">Łukawiec </w:t>
            </w:r>
          </w:p>
          <w:p w14:paraId="542BB637"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p>
        </w:tc>
      </w:tr>
      <w:tr w:rsidR="00151CE6" w:rsidRPr="008F520E" w14:paraId="7D601661" w14:textId="77777777" w:rsidTr="00EC449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946" w:type="dxa"/>
            <w:gridSpan w:val="4"/>
            <w:vMerge w:val="restart"/>
            <w:tcBorders>
              <w:left w:val="single" w:sz="12" w:space="0" w:color="auto"/>
            </w:tcBorders>
            <w:shd w:val="clear" w:color="auto" w:fill="E6E6E6"/>
          </w:tcPr>
          <w:p w14:paraId="387C9022"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4"/>
            <w:tcBorders>
              <w:right w:val="single" w:sz="12" w:space="0" w:color="auto"/>
            </w:tcBorders>
            <w:shd w:val="clear" w:color="auto" w:fill="E0E0E0"/>
            <w:vAlign w:val="center"/>
          </w:tcPr>
          <w:p w14:paraId="1DB24D22" w14:textId="77777777" w:rsidR="00151CE6" w:rsidRPr="008F520E" w:rsidRDefault="00151CE6" w:rsidP="00BD2E03">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gridSpan w:val="4"/>
            <w:tcBorders>
              <w:right w:val="single" w:sz="12" w:space="0" w:color="auto"/>
            </w:tcBorders>
            <w:shd w:val="clear" w:color="auto" w:fill="E0E0E0"/>
            <w:vAlign w:val="center"/>
          </w:tcPr>
          <w:p w14:paraId="5C45D097" w14:textId="77777777" w:rsidR="00151CE6" w:rsidRPr="008F520E" w:rsidRDefault="00151CE6" w:rsidP="00BD2E03">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151CE6" w:rsidRPr="008F520E" w14:paraId="65DAB95C" w14:textId="77777777" w:rsidTr="00EC449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946" w:type="dxa"/>
            <w:gridSpan w:val="4"/>
            <w:vMerge/>
            <w:tcBorders>
              <w:left w:val="single" w:sz="12" w:space="0" w:color="auto"/>
            </w:tcBorders>
            <w:shd w:val="clear" w:color="auto" w:fill="E6E6E6"/>
          </w:tcPr>
          <w:p w14:paraId="6A478C29"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p>
        </w:tc>
        <w:tc>
          <w:tcPr>
            <w:tcW w:w="2659" w:type="dxa"/>
            <w:gridSpan w:val="4"/>
            <w:tcBorders>
              <w:right w:val="single" w:sz="12" w:space="0" w:color="auto"/>
            </w:tcBorders>
            <w:shd w:val="clear" w:color="auto" w:fill="FFFFFF"/>
          </w:tcPr>
          <w:p w14:paraId="55D8E3B9" w14:textId="77777777" w:rsidR="00151CE6" w:rsidRPr="008F520E" w:rsidRDefault="00151CE6" w:rsidP="00BD2E03">
            <w:pPr>
              <w:spacing w:before="60" w:after="60"/>
              <w:rPr>
                <w:rFonts w:ascii="Cambria" w:hAnsi="Cambria"/>
                <w:b/>
                <w:bCs/>
                <w:iCs/>
                <w:sz w:val="18"/>
                <w:szCs w:val="18"/>
              </w:rPr>
            </w:pPr>
            <w:r>
              <w:rPr>
                <w:rFonts w:ascii="Cambria" w:hAnsi="Cambria"/>
                <w:b/>
                <w:bCs/>
                <w:iCs/>
                <w:sz w:val="18"/>
                <w:szCs w:val="18"/>
              </w:rPr>
              <w:t>2017</w:t>
            </w:r>
          </w:p>
        </w:tc>
        <w:tc>
          <w:tcPr>
            <w:tcW w:w="4204" w:type="dxa"/>
            <w:gridSpan w:val="4"/>
            <w:tcBorders>
              <w:right w:val="single" w:sz="12" w:space="0" w:color="auto"/>
            </w:tcBorders>
            <w:shd w:val="clear" w:color="auto" w:fill="FFFFFF"/>
          </w:tcPr>
          <w:p w14:paraId="7CA52072" w14:textId="77777777" w:rsidR="00151CE6" w:rsidRPr="008F520E" w:rsidRDefault="00151CE6" w:rsidP="00BD2E03">
            <w:pPr>
              <w:spacing w:before="60" w:after="60"/>
              <w:rPr>
                <w:rFonts w:ascii="Cambria" w:hAnsi="Cambria"/>
                <w:b/>
                <w:bCs/>
                <w:iCs/>
                <w:sz w:val="18"/>
                <w:szCs w:val="18"/>
              </w:rPr>
            </w:pPr>
            <w:r>
              <w:rPr>
                <w:rFonts w:ascii="Cambria" w:hAnsi="Cambria"/>
                <w:b/>
                <w:bCs/>
                <w:iCs/>
                <w:sz w:val="18"/>
                <w:szCs w:val="18"/>
              </w:rPr>
              <w:t>2017</w:t>
            </w:r>
          </w:p>
        </w:tc>
      </w:tr>
      <w:tr w:rsidR="00151CE6" w:rsidRPr="008F520E" w14:paraId="5DBE4BB7" w14:textId="77777777" w:rsidTr="00EC449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946" w:type="dxa"/>
            <w:gridSpan w:val="4"/>
            <w:tcBorders>
              <w:left w:val="single" w:sz="12" w:space="0" w:color="auto"/>
            </w:tcBorders>
            <w:shd w:val="clear" w:color="auto" w:fill="E6E6E6"/>
          </w:tcPr>
          <w:p w14:paraId="1305F9AF" w14:textId="77777777" w:rsidR="00151CE6" w:rsidRPr="008F520E" w:rsidRDefault="00151CE6" w:rsidP="00BD2E03">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8"/>
            <w:tcBorders>
              <w:right w:val="single" w:sz="12" w:space="0" w:color="auto"/>
            </w:tcBorders>
            <w:shd w:val="clear" w:color="auto" w:fill="FFFFFF"/>
          </w:tcPr>
          <w:p w14:paraId="67485A55" w14:textId="77777777" w:rsidR="00151CE6" w:rsidRPr="008F520E" w:rsidRDefault="00151CE6" w:rsidP="00BD2E03">
            <w:pPr>
              <w:spacing w:before="60" w:after="60"/>
              <w:rPr>
                <w:rFonts w:ascii="Cambria" w:hAnsi="Cambria"/>
                <w:b/>
                <w:bCs/>
                <w:iCs/>
                <w:sz w:val="18"/>
                <w:szCs w:val="18"/>
              </w:rPr>
            </w:pPr>
            <w:r>
              <w:rPr>
                <w:rFonts w:ascii="Cambria" w:hAnsi="Cambria"/>
                <w:b/>
                <w:bCs/>
                <w:iCs/>
                <w:sz w:val="18"/>
                <w:szCs w:val="18"/>
              </w:rPr>
              <w:t>Faza przygotowawcza</w:t>
            </w:r>
          </w:p>
        </w:tc>
      </w:tr>
      <w:tr w:rsidR="00151CE6" w:rsidRPr="008F520E" w14:paraId="003408F9" w14:textId="77777777" w:rsidTr="00EC449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809" w:type="dxa"/>
            <w:gridSpan w:val="12"/>
            <w:tcBorders>
              <w:left w:val="single" w:sz="12" w:space="0" w:color="auto"/>
              <w:right w:val="single" w:sz="12" w:space="0" w:color="auto"/>
            </w:tcBorders>
            <w:shd w:val="clear" w:color="auto" w:fill="E6E6E6"/>
          </w:tcPr>
          <w:p w14:paraId="686B8757" w14:textId="77777777" w:rsidR="00151CE6" w:rsidRPr="008F520E" w:rsidRDefault="00151CE6" w:rsidP="00BD2E03">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151CE6" w:rsidRPr="008F520E" w14:paraId="137B8FB7" w14:textId="77777777" w:rsidTr="00EC449B">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373"/>
        </w:trPr>
        <w:tc>
          <w:tcPr>
            <w:tcW w:w="2594" w:type="dxa"/>
            <w:gridSpan w:val="2"/>
            <w:tcBorders>
              <w:left w:val="single" w:sz="12" w:space="0" w:color="auto"/>
              <w:right w:val="single" w:sz="4" w:space="0" w:color="auto"/>
            </w:tcBorders>
            <w:shd w:val="clear" w:color="auto" w:fill="FFFFFF"/>
          </w:tcPr>
          <w:p w14:paraId="74115BAD" w14:textId="77777777" w:rsidR="00151CE6" w:rsidRPr="008F520E" w:rsidRDefault="00151CE6" w:rsidP="00BD2E03">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10"/>
            <w:tcBorders>
              <w:left w:val="single" w:sz="4" w:space="0" w:color="auto"/>
              <w:right w:val="single" w:sz="12" w:space="0" w:color="auto"/>
            </w:tcBorders>
            <w:shd w:val="clear" w:color="auto" w:fill="FFFFFF"/>
          </w:tcPr>
          <w:p w14:paraId="58F6E9FE" w14:textId="77777777" w:rsidR="00151CE6" w:rsidRPr="008D4010" w:rsidRDefault="00151CE6" w:rsidP="00BD2E03">
            <w:pPr>
              <w:rPr>
                <w:b/>
                <w:sz w:val="19"/>
                <w:szCs w:val="19"/>
              </w:rPr>
            </w:pPr>
            <w:r>
              <w:rPr>
                <w:b/>
                <w:sz w:val="19"/>
                <w:szCs w:val="19"/>
              </w:rPr>
              <w:t>Poprawa dostępności do pól i działek inwestycyjnych oraz budowlanych</w:t>
            </w:r>
          </w:p>
        </w:tc>
      </w:tr>
      <w:tr w:rsidR="00151CE6" w:rsidRPr="008F520E" w14:paraId="2AAF30CA"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2"/>
          <w:wAfter w:w="151" w:type="dxa"/>
          <w:trHeight w:val="399"/>
        </w:trPr>
        <w:tc>
          <w:tcPr>
            <w:tcW w:w="9782" w:type="dxa"/>
            <w:gridSpan w:val="11"/>
            <w:shd w:val="clear" w:color="auto" w:fill="D9D9D9"/>
            <w:vAlign w:val="center"/>
          </w:tcPr>
          <w:p w14:paraId="2456A2C5" w14:textId="77777777" w:rsidR="00151CE6" w:rsidRPr="008F520E" w:rsidRDefault="00151CE6" w:rsidP="00BD2E03">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151CE6" w:rsidRPr="008F520E" w14:paraId="30050707"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2"/>
          <w:wAfter w:w="151" w:type="dxa"/>
          <w:trHeight w:val="3007"/>
        </w:trPr>
        <w:tc>
          <w:tcPr>
            <w:tcW w:w="9782" w:type="dxa"/>
            <w:gridSpan w:val="11"/>
            <w:shd w:val="clear" w:color="auto" w:fill="auto"/>
            <w:vAlign w:val="center"/>
          </w:tcPr>
          <w:p w14:paraId="1DEF8B54" w14:textId="77777777" w:rsidR="00151CE6" w:rsidRPr="008F520E" w:rsidRDefault="00151CE6" w:rsidP="00BD2E03">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09C0D61C" w14:textId="77777777" w:rsidR="00151CE6" w:rsidRPr="008F520E" w:rsidRDefault="00151CE6" w:rsidP="00BD2E03">
            <w:pPr>
              <w:spacing w:after="0"/>
              <w:rPr>
                <w:rFonts w:ascii="Cambria" w:eastAsia="Calibri" w:hAnsi="Cambria"/>
                <w:b/>
                <w:iCs/>
                <w:color w:val="000000"/>
                <w:sz w:val="18"/>
                <w:szCs w:val="18"/>
              </w:rPr>
            </w:pPr>
          </w:p>
          <w:p w14:paraId="45E29350" w14:textId="77777777" w:rsidR="00151CE6" w:rsidRPr="008F520E" w:rsidRDefault="00151CE6" w:rsidP="00BD2E03">
            <w:pPr>
              <w:spacing w:after="0"/>
              <w:rPr>
                <w:rFonts w:ascii="Cambria" w:eastAsia="Calibri" w:hAnsi="Cambria"/>
                <w:iCs/>
                <w:color w:val="000000"/>
                <w:sz w:val="18"/>
                <w:szCs w:val="18"/>
              </w:rPr>
            </w:pPr>
            <w:r>
              <w:rPr>
                <w:rFonts w:ascii="Cambria" w:eastAsia="Calibri" w:hAnsi="Cambria"/>
                <w:iCs/>
                <w:color w:val="000000"/>
                <w:sz w:val="18"/>
                <w:szCs w:val="18"/>
              </w:rPr>
              <w:t xml:space="preserve"> </w:t>
            </w: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zwiększenie stopnia integracji mieszkańców</w:t>
            </w:r>
          </w:p>
          <w:p w14:paraId="203A452C" w14:textId="77777777" w:rsidR="00151CE6" w:rsidRPr="008F520E" w:rsidRDefault="00151CE6" w:rsidP="00BD2E03">
            <w:pPr>
              <w:spacing w:after="0"/>
              <w:rPr>
                <w:rFonts w:ascii="Cambria" w:eastAsia="Calibri" w:hAnsi="Cambria"/>
                <w:iCs/>
                <w:color w:val="000000"/>
                <w:sz w:val="18"/>
                <w:szCs w:val="18"/>
              </w:rPr>
            </w:pPr>
            <w:r>
              <w:rPr>
                <w:rFonts w:ascii="Cambria" w:eastAsia="Calibri" w:hAnsi="Cambria"/>
                <w:iCs/>
                <w:color w:val="000000"/>
                <w:sz w:val="18"/>
                <w:szCs w:val="18"/>
              </w:rPr>
              <w:t>x</w:t>
            </w:r>
            <w:r w:rsidRPr="008F520E">
              <w:rPr>
                <w:rFonts w:ascii="Cambria" w:eastAsia="Calibri" w:hAnsi="Cambria"/>
                <w:iCs/>
                <w:color w:val="000000"/>
                <w:sz w:val="18"/>
                <w:szCs w:val="18"/>
              </w:rPr>
              <w:t xml:space="preserve"> podniesienie poziomu aktywności społecznej mieszkańców</w:t>
            </w:r>
          </w:p>
          <w:p w14:paraId="767C6C0B" w14:textId="77777777" w:rsidR="00151CE6" w:rsidRPr="008F520E" w:rsidRDefault="00151CE6" w:rsidP="00BD2E03">
            <w:pPr>
              <w:spacing w:after="0"/>
              <w:rPr>
                <w:rFonts w:ascii="Cambria" w:eastAsia="Calibri" w:hAnsi="Cambria"/>
                <w:iCs/>
                <w:color w:val="000000"/>
                <w:sz w:val="18"/>
                <w:szCs w:val="18"/>
              </w:rPr>
            </w:pPr>
            <w:r>
              <w:rPr>
                <w:rFonts w:ascii="Cambria" w:eastAsia="Calibri" w:hAnsi="Cambria"/>
                <w:iCs/>
                <w:color w:val="000000"/>
                <w:sz w:val="18"/>
                <w:szCs w:val="18"/>
              </w:rPr>
              <w:t>x</w:t>
            </w:r>
            <w:r w:rsidRPr="008F520E">
              <w:rPr>
                <w:rFonts w:ascii="Cambria" w:eastAsia="Calibri" w:hAnsi="Cambria"/>
                <w:iCs/>
                <w:color w:val="000000"/>
                <w:sz w:val="18"/>
                <w:szCs w:val="18"/>
              </w:rPr>
              <w:t xml:space="preserve"> podniesienie poziomu aktywności zawodowej mieszkańców</w:t>
            </w:r>
          </w:p>
          <w:p w14:paraId="1E49D1A4" w14:textId="77777777" w:rsidR="00151CE6" w:rsidRPr="008F520E" w:rsidRDefault="00151CE6"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10FC4CEF" w14:textId="77777777" w:rsidR="00151CE6" w:rsidRPr="008F520E" w:rsidRDefault="00151CE6"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3A2023D3" w14:textId="77777777" w:rsidR="00151CE6" w:rsidRPr="008F520E" w:rsidRDefault="00151CE6"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sportowo-rekreacyjnych dla dzieci i  młodzieży</w:t>
            </w:r>
          </w:p>
          <w:p w14:paraId="7E0B1590" w14:textId="77777777" w:rsidR="00151CE6" w:rsidRPr="008F520E" w:rsidRDefault="00151CE6"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Pr="008F520E">
              <w:rPr>
                <w:rFonts w:ascii="Cambria" w:eastAsia="Calibri" w:hAnsi="Cambria"/>
                <w:iCs/>
                <w:color w:val="000000"/>
                <w:sz w:val="18"/>
                <w:szCs w:val="18"/>
              </w:rPr>
              <w:t>poprawa dostępności oferty usług sportowo-rekreacyjnych dla osób starszych</w:t>
            </w:r>
          </w:p>
          <w:p w14:paraId="0A473332" w14:textId="77777777" w:rsidR="00151CE6" w:rsidRPr="008F520E" w:rsidRDefault="00151CE6"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6883BEA2" w14:textId="77777777" w:rsidR="00151CE6" w:rsidRPr="008F520E" w:rsidRDefault="00151CE6"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213532E8" w14:textId="77777777" w:rsidR="00151CE6" w:rsidRPr="008F520E" w:rsidRDefault="00151CE6"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10EEB0E5" w14:textId="77777777" w:rsidR="00151CE6" w:rsidRPr="008F520E" w:rsidRDefault="00151CE6" w:rsidP="00BD2E03">
            <w:pPr>
              <w:spacing w:after="0"/>
              <w:rPr>
                <w:rFonts w:ascii="Cambria" w:eastAsia="Calibri" w:hAnsi="Cambria"/>
                <w:iCs/>
                <w:color w:val="000000"/>
                <w:sz w:val="18"/>
                <w:szCs w:val="18"/>
              </w:rPr>
            </w:pPr>
          </w:p>
        </w:tc>
      </w:tr>
      <w:tr w:rsidR="00151CE6" w:rsidRPr="008F520E" w14:paraId="76B81363" w14:textId="77777777" w:rsidTr="00EC449B">
        <w:tblPrEx>
          <w:tblBorders>
            <w:top w:val="single" w:sz="4" w:space="0" w:color="auto"/>
            <w:left w:val="single" w:sz="4" w:space="0" w:color="auto"/>
            <w:bottom w:val="single" w:sz="4" w:space="0" w:color="auto"/>
            <w:right w:val="single" w:sz="4" w:space="0" w:color="auto"/>
          </w:tblBorders>
        </w:tblPrEx>
        <w:trPr>
          <w:gridAfter w:val="2"/>
          <w:wAfter w:w="151" w:type="dxa"/>
          <w:cantSplit/>
          <w:trHeight w:val="20"/>
        </w:trPr>
        <w:tc>
          <w:tcPr>
            <w:tcW w:w="2446" w:type="dxa"/>
            <w:tcBorders>
              <w:left w:val="single" w:sz="12" w:space="0" w:color="auto"/>
              <w:right w:val="single" w:sz="4" w:space="0" w:color="auto"/>
            </w:tcBorders>
            <w:shd w:val="clear" w:color="auto" w:fill="E6E6E6"/>
          </w:tcPr>
          <w:p w14:paraId="4BEB561C" w14:textId="77777777" w:rsidR="00151CE6" w:rsidRPr="008F520E" w:rsidRDefault="00151CE6" w:rsidP="00BD2E03">
            <w:pPr>
              <w:spacing w:before="60" w:after="60"/>
              <w:rPr>
                <w:rFonts w:ascii="Cambria" w:hAnsi="Cambria"/>
                <w:b/>
                <w:sz w:val="18"/>
                <w:szCs w:val="18"/>
              </w:rPr>
            </w:pPr>
            <w:r w:rsidRPr="008F520E">
              <w:rPr>
                <w:rFonts w:ascii="Cambria" w:hAnsi="Cambria"/>
                <w:b/>
                <w:sz w:val="18"/>
                <w:szCs w:val="18"/>
              </w:rPr>
              <w:t>3. Typ projektu:</w:t>
            </w:r>
          </w:p>
          <w:p w14:paraId="1E533D5A" w14:textId="77777777" w:rsidR="00151CE6" w:rsidRPr="008F520E" w:rsidRDefault="00151CE6" w:rsidP="00BD2E03">
            <w:pPr>
              <w:spacing w:before="60" w:after="60"/>
              <w:rPr>
                <w:rFonts w:ascii="Cambria" w:hAnsi="Cambria"/>
                <w:b/>
                <w:sz w:val="18"/>
                <w:szCs w:val="18"/>
              </w:rPr>
            </w:pPr>
          </w:p>
        </w:tc>
        <w:tc>
          <w:tcPr>
            <w:tcW w:w="7336" w:type="dxa"/>
            <w:gridSpan w:val="10"/>
            <w:tcBorders>
              <w:left w:val="single" w:sz="4" w:space="0" w:color="auto"/>
              <w:right w:val="single" w:sz="12" w:space="0" w:color="auto"/>
            </w:tcBorders>
            <w:shd w:val="clear" w:color="auto" w:fill="E6E6E6"/>
          </w:tcPr>
          <w:p w14:paraId="7A655C9D" w14:textId="77777777" w:rsidR="00151CE6" w:rsidRPr="008F520E" w:rsidRDefault="00151CE6" w:rsidP="00BD2E03">
            <w:pPr>
              <w:rPr>
                <w:rFonts w:ascii="Cambria" w:hAnsi="Cambria"/>
                <w:b/>
                <w:sz w:val="18"/>
                <w:szCs w:val="18"/>
              </w:rPr>
            </w:pPr>
          </w:p>
          <w:p w14:paraId="1D9EF8B6" w14:textId="77777777" w:rsidR="00151CE6" w:rsidRPr="008F520E" w:rsidRDefault="00151CE6" w:rsidP="00BD2E03">
            <w:pPr>
              <w:spacing w:before="60" w:after="60"/>
              <w:rPr>
                <w:rFonts w:ascii="Cambria" w:hAnsi="Cambria"/>
                <w:b/>
                <w:sz w:val="18"/>
                <w:szCs w:val="18"/>
              </w:rPr>
            </w:pPr>
          </w:p>
        </w:tc>
      </w:tr>
      <w:tr w:rsidR="00151CE6" w:rsidRPr="008F520E" w14:paraId="2B5D207A" w14:textId="77777777" w:rsidTr="00EC449B">
        <w:tblPrEx>
          <w:tblBorders>
            <w:top w:val="single" w:sz="4" w:space="0" w:color="auto"/>
            <w:left w:val="single" w:sz="4" w:space="0" w:color="auto"/>
            <w:bottom w:val="single" w:sz="4" w:space="0" w:color="auto"/>
            <w:right w:val="single" w:sz="4" w:space="0" w:color="auto"/>
          </w:tblBorders>
        </w:tblPrEx>
        <w:trPr>
          <w:gridAfter w:val="2"/>
          <w:wAfter w:w="151" w:type="dxa"/>
          <w:cantSplit/>
          <w:trHeight w:val="826"/>
        </w:trPr>
        <w:tc>
          <w:tcPr>
            <w:tcW w:w="2446" w:type="dxa"/>
            <w:tcBorders>
              <w:left w:val="single" w:sz="12" w:space="0" w:color="auto"/>
              <w:right w:val="single" w:sz="4" w:space="0" w:color="auto"/>
            </w:tcBorders>
            <w:shd w:val="clear" w:color="auto" w:fill="FFFFFF"/>
          </w:tcPr>
          <w:p w14:paraId="0ECCC2CA" w14:textId="77777777" w:rsidR="00151CE6" w:rsidRPr="008F520E" w:rsidRDefault="00151CE6" w:rsidP="00BD2E03">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779" w:type="dxa"/>
            <w:gridSpan w:val="4"/>
            <w:tcBorders>
              <w:left w:val="single" w:sz="4" w:space="0" w:color="auto"/>
            </w:tcBorders>
            <w:shd w:val="clear" w:color="auto" w:fill="FFFFFF"/>
          </w:tcPr>
          <w:p w14:paraId="605982BE" w14:textId="77777777" w:rsidR="00151CE6" w:rsidRPr="008F520E" w:rsidRDefault="00151CE6" w:rsidP="00BD2E03">
            <w:pPr>
              <w:spacing w:before="60" w:after="60"/>
              <w:rPr>
                <w:rFonts w:ascii="Cambria" w:hAnsi="Cambria"/>
                <w:b/>
                <w:sz w:val="18"/>
                <w:szCs w:val="18"/>
              </w:rPr>
            </w:pPr>
          </w:p>
        </w:tc>
        <w:tc>
          <w:tcPr>
            <w:tcW w:w="2160" w:type="dxa"/>
            <w:gridSpan w:val="2"/>
            <w:shd w:val="clear" w:color="auto" w:fill="FFFFFF"/>
          </w:tcPr>
          <w:p w14:paraId="64F9982D" w14:textId="77777777" w:rsidR="00151CE6" w:rsidRPr="008F520E" w:rsidRDefault="00151CE6" w:rsidP="00BD2E03">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685" w:type="dxa"/>
            <w:gridSpan w:val="2"/>
            <w:shd w:val="clear" w:color="auto" w:fill="FFFFFF"/>
          </w:tcPr>
          <w:p w14:paraId="564FD86E" w14:textId="77777777" w:rsidR="00151CE6" w:rsidRPr="008F520E" w:rsidRDefault="00151CE6" w:rsidP="00BD2E03">
            <w:pPr>
              <w:shd w:val="clear" w:color="auto" w:fill="FFFFFF"/>
              <w:spacing w:before="60" w:after="60"/>
              <w:rPr>
                <w:rFonts w:ascii="Cambria" w:hAnsi="Cambria"/>
                <w:b/>
                <w:sz w:val="18"/>
                <w:szCs w:val="18"/>
              </w:rPr>
            </w:pPr>
          </w:p>
        </w:tc>
        <w:tc>
          <w:tcPr>
            <w:tcW w:w="2520" w:type="dxa"/>
            <w:tcBorders>
              <w:right w:val="single" w:sz="4" w:space="0" w:color="auto"/>
            </w:tcBorders>
            <w:shd w:val="clear" w:color="auto" w:fill="FFFFFF"/>
          </w:tcPr>
          <w:p w14:paraId="502EC4E2" w14:textId="77777777" w:rsidR="00151CE6" w:rsidRPr="008F520E" w:rsidRDefault="00151CE6" w:rsidP="00BD2E03">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2D43F289" w14:textId="77777777" w:rsidR="00151CE6" w:rsidRPr="008F520E" w:rsidRDefault="00151CE6" w:rsidP="00BD2E03">
            <w:pPr>
              <w:shd w:val="clear" w:color="auto" w:fill="FFFFFF"/>
              <w:spacing w:before="60" w:after="60"/>
              <w:rPr>
                <w:rFonts w:ascii="Cambria" w:hAnsi="Cambria"/>
                <w:b/>
                <w:sz w:val="18"/>
                <w:szCs w:val="18"/>
              </w:rPr>
            </w:pPr>
          </w:p>
        </w:tc>
        <w:tc>
          <w:tcPr>
            <w:tcW w:w="1192" w:type="dxa"/>
            <w:tcBorders>
              <w:left w:val="single" w:sz="4" w:space="0" w:color="auto"/>
              <w:right w:val="single" w:sz="12" w:space="0" w:color="auto"/>
            </w:tcBorders>
            <w:shd w:val="clear" w:color="auto" w:fill="FFFFFF"/>
          </w:tcPr>
          <w:p w14:paraId="22BC42D8" w14:textId="77777777" w:rsidR="00151CE6" w:rsidRPr="008F520E" w:rsidRDefault="00151CE6" w:rsidP="00BD2E03">
            <w:pPr>
              <w:shd w:val="clear" w:color="auto" w:fill="FFFFFF"/>
              <w:spacing w:before="60" w:after="60"/>
              <w:rPr>
                <w:rFonts w:ascii="Cambria" w:hAnsi="Cambria"/>
                <w:b/>
                <w:sz w:val="18"/>
                <w:szCs w:val="18"/>
              </w:rPr>
            </w:pPr>
            <w:r>
              <w:rPr>
                <w:rFonts w:ascii="Cambria" w:hAnsi="Cambria"/>
                <w:b/>
                <w:sz w:val="18"/>
                <w:szCs w:val="18"/>
              </w:rPr>
              <w:t>x</w:t>
            </w:r>
          </w:p>
        </w:tc>
      </w:tr>
      <w:tr w:rsidR="00151CE6" w:rsidRPr="008F520E" w14:paraId="3108EB30" w14:textId="77777777" w:rsidTr="00EC449B">
        <w:tblPrEx>
          <w:tblBorders>
            <w:top w:val="single" w:sz="4" w:space="0" w:color="auto"/>
            <w:left w:val="single" w:sz="4" w:space="0" w:color="auto"/>
            <w:bottom w:val="single" w:sz="4" w:space="0" w:color="auto"/>
            <w:right w:val="single" w:sz="4" w:space="0" w:color="auto"/>
          </w:tblBorders>
        </w:tblPrEx>
        <w:trPr>
          <w:gridAfter w:val="2"/>
          <w:wAfter w:w="151" w:type="dxa"/>
          <w:cantSplit/>
          <w:trHeight w:val="656"/>
        </w:trPr>
        <w:tc>
          <w:tcPr>
            <w:tcW w:w="2446" w:type="dxa"/>
            <w:tcBorders>
              <w:left w:val="single" w:sz="12" w:space="0" w:color="auto"/>
              <w:right w:val="single" w:sz="4" w:space="0" w:color="auto"/>
            </w:tcBorders>
            <w:shd w:val="clear" w:color="auto" w:fill="FFFFFF"/>
          </w:tcPr>
          <w:p w14:paraId="2EB3B127" w14:textId="77777777" w:rsidR="00151CE6" w:rsidRPr="008F520E" w:rsidRDefault="00151CE6" w:rsidP="00BD2E03">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779" w:type="dxa"/>
            <w:gridSpan w:val="4"/>
            <w:tcBorders>
              <w:left w:val="single" w:sz="4" w:space="0" w:color="auto"/>
            </w:tcBorders>
            <w:shd w:val="clear" w:color="auto" w:fill="FFFFFF"/>
          </w:tcPr>
          <w:p w14:paraId="3E9FEDEC" w14:textId="77777777" w:rsidR="00151CE6" w:rsidRPr="008F520E" w:rsidRDefault="00151CE6" w:rsidP="00BD2E03">
            <w:pPr>
              <w:spacing w:before="60" w:after="60"/>
              <w:rPr>
                <w:rFonts w:ascii="Cambria" w:hAnsi="Cambria"/>
                <w:sz w:val="18"/>
                <w:szCs w:val="18"/>
              </w:rPr>
            </w:pPr>
            <w:r>
              <w:rPr>
                <w:rFonts w:ascii="Cambria" w:hAnsi="Cambria"/>
                <w:b/>
                <w:sz w:val="18"/>
                <w:szCs w:val="18"/>
              </w:rPr>
              <w:t>x</w:t>
            </w:r>
          </w:p>
        </w:tc>
        <w:tc>
          <w:tcPr>
            <w:tcW w:w="2160" w:type="dxa"/>
            <w:gridSpan w:val="2"/>
            <w:shd w:val="clear" w:color="auto" w:fill="FFFFFF"/>
          </w:tcPr>
          <w:p w14:paraId="18775EE3" w14:textId="77777777" w:rsidR="00151CE6" w:rsidRPr="008F520E" w:rsidRDefault="00151CE6"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685" w:type="dxa"/>
            <w:gridSpan w:val="2"/>
            <w:shd w:val="clear" w:color="auto" w:fill="FFFFFF"/>
          </w:tcPr>
          <w:p w14:paraId="367FF060" w14:textId="77777777" w:rsidR="00151CE6" w:rsidRPr="008F520E" w:rsidRDefault="00151CE6" w:rsidP="00BD2E03">
            <w:pPr>
              <w:shd w:val="clear" w:color="auto" w:fill="FFFFFF"/>
              <w:spacing w:before="60" w:after="60"/>
              <w:rPr>
                <w:rFonts w:ascii="Cambria" w:hAnsi="Cambria"/>
                <w:b/>
                <w:bCs/>
                <w:sz w:val="18"/>
                <w:szCs w:val="18"/>
              </w:rPr>
            </w:pPr>
          </w:p>
        </w:tc>
        <w:tc>
          <w:tcPr>
            <w:tcW w:w="2520" w:type="dxa"/>
            <w:tcBorders>
              <w:right w:val="single" w:sz="4" w:space="0" w:color="auto"/>
            </w:tcBorders>
            <w:shd w:val="clear" w:color="auto" w:fill="FFFFFF"/>
          </w:tcPr>
          <w:p w14:paraId="65355868" w14:textId="77777777" w:rsidR="00151CE6" w:rsidRPr="008F520E" w:rsidRDefault="00151CE6"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1192" w:type="dxa"/>
            <w:tcBorders>
              <w:left w:val="single" w:sz="4" w:space="0" w:color="auto"/>
              <w:right w:val="single" w:sz="12" w:space="0" w:color="auto"/>
            </w:tcBorders>
            <w:shd w:val="clear" w:color="auto" w:fill="FFFFFF"/>
          </w:tcPr>
          <w:p w14:paraId="4A8D7D33" w14:textId="77777777" w:rsidR="00151CE6" w:rsidRPr="008F520E" w:rsidRDefault="00151CE6" w:rsidP="00BD2E03">
            <w:pPr>
              <w:shd w:val="clear" w:color="auto" w:fill="FFFFFF"/>
              <w:spacing w:before="60" w:after="60"/>
              <w:rPr>
                <w:rFonts w:ascii="Cambria" w:hAnsi="Cambria"/>
                <w:b/>
                <w:bCs/>
                <w:sz w:val="18"/>
                <w:szCs w:val="18"/>
              </w:rPr>
            </w:pPr>
          </w:p>
        </w:tc>
      </w:tr>
      <w:tr w:rsidR="00151CE6" w:rsidRPr="008F520E" w14:paraId="55CBB41A" w14:textId="77777777" w:rsidTr="00EC449B">
        <w:tblPrEx>
          <w:tblBorders>
            <w:top w:val="single" w:sz="4" w:space="0" w:color="auto"/>
            <w:left w:val="single" w:sz="4" w:space="0" w:color="auto"/>
            <w:bottom w:val="single" w:sz="4" w:space="0" w:color="auto"/>
            <w:right w:val="single" w:sz="4" w:space="0" w:color="auto"/>
          </w:tblBorders>
        </w:tblPrEx>
        <w:trPr>
          <w:gridAfter w:val="2"/>
          <w:wAfter w:w="151" w:type="dxa"/>
          <w:cantSplit/>
          <w:trHeight w:val="20"/>
        </w:trPr>
        <w:tc>
          <w:tcPr>
            <w:tcW w:w="9782" w:type="dxa"/>
            <w:gridSpan w:val="11"/>
            <w:tcBorders>
              <w:left w:val="single" w:sz="12" w:space="0" w:color="auto"/>
              <w:right w:val="single" w:sz="12" w:space="0" w:color="auto"/>
            </w:tcBorders>
            <w:shd w:val="clear" w:color="auto" w:fill="auto"/>
          </w:tcPr>
          <w:p w14:paraId="3E336C3A" w14:textId="77777777" w:rsidR="00151CE6" w:rsidRPr="008F520E" w:rsidRDefault="00151CE6" w:rsidP="00BD2E03">
            <w:pPr>
              <w:spacing w:before="60" w:after="60"/>
              <w:rPr>
                <w:rFonts w:ascii="Cambria" w:hAnsi="Cambria"/>
                <w:b/>
                <w:sz w:val="18"/>
                <w:szCs w:val="18"/>
              </w:rPr>
            </w:pPr>
            <w:r w:rsidRPr="008F520E">
              <w:rPr>
                <w:rFonts w:ascii="Cambria" w:hAnsi="Cambria"/>
                <w:b/>
                <w:sz w:val="18"/>
                <w:szCs w:val="18"/>
              </w:rPr>
              <w:t>G.INNE:</w:t>
            </w:r>
          </w:p>
        </w:tc>
      </w:tr>
      <w:tr w:rsidR="00151CE6" w:rsidRPr="008F520E" w14:paraId="7A7AEC41" w14:textId="77777777" w:rsidTr="00EC449B">
        <w:tblPrEx>
          <w:tblBorders>
            <w:top w:val="single" w:sz="4" w:space="0" w:color="auto"/>
            <w:left w:val="single" w:sz="4" w:space="0" w:color="auto"/>
            <w:bottom w:val="single" w:sz="4" w:space="0" w:color="auto"/>
            <w:right w:val="single" w:sz="4" w:space="0" w:color="auto"/>
          </w:tblBorders>
        </w:tblPrEx>
        <w:trPr>
          <w:gridAfter w:val="2"/>
          <w:wAfter w:w="151" w:type="dxa"/>
          <w:cantSplit/>
          <w:trHeight w:val="20"/>
        </w:trPr>
        <w:tc>
          <w:tcPr>
            <w:tcW w:w="9782" w:type="dxa"/>
            <w:gridSpan w:val="11"/>
            <w:tcBorders>
              <w:left w:val="single" w:sz="12" w:space="0" w:color="auto"/>
              <w:right w:val="single" w:sz="12" w:space="0" w:color="auto"/>
            </w:tcBorders>
            <w:shd w:val="clear" w:color="auto" w:fill="E6E6E6"/>
          </w:tcPr>
          <w:p w14:paraId="02C92AC8" w14:textId="77777777" w:rsidR="00151CE6" w:rsidRPr="008F520E" w:rsidRDefault="00151CE6" w:rsidP="00BD2E03">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151CE6" w:rsidRPr="008F520E" w14:paraId="67AF0811" w14:textId="77777777" w:rsidTr="00EC449B">
        <w:tblPrEx>
          <w:tblBorders>
            <w:top w:val="single" w:sz="4" w:space="0" w:color="auto"/>
            <w:left w:val="single" w:sz="4" w:space="0" w:color="auto"/>
            <w:bottom w:val="single" w:sz="4" w:space="0" w:color="auto"/>
            <w:right w:val="single" w:sz="4" w:space="0" w:color="auto"/>
          </w:tblBorders>
        </w:tblPrEx>
        <w:trPr>
          <w:gridAfter w:val="2"/>
          <w:wAfter w:w="151" w:type="dxa"/>
          <w:cantSplit/>
          <w:trHeight w:val="20"/>
        </w:trPr>
        <w:tc>
          <w:tcPr>
            <w:tcW w:w="3225" w:type="dxa"/>
            <w:gridSpan w:val="5"/>
            <w:tcBorders>
              <w:left w:val="single" w:sz="12" w:space="0" w:color="auto"/>
              <w:right w:val="single" w:sz="4" w:space="0" w:color="auto"/>
            </w:tcBorders>
            <w:shd w:val="clear" w:color="auto" w:fill="E6E6E6"/>
            <w:vAlign w:val="center"/>
          </w:tcPr>
          <w:p w14:paraId="58C68342" w14:textId="77777777" w:rsidR="00151CE6" w:rsidRPr="008F520E" w:rsidRDefault="00151CE6" w:rsidP="00BD2E03">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52A65F4E" w14:textId="77777777" w:rsidR="00151CE6" w:rsidRPr="008F520E" w:rsidRDefault="00151CE6" w:rsidP="00BD2E03">
            <w:pPr>
              <w:spacing w:before="60" w:after="60"/>
              <w:rPr>
                <w:rFonts w:ascii="Cambria" w:hAnsi="Cambria"/>
                <w:sz w:val="18"/>
                <w:szCs w:val="18"/>
              </w:rPr>
            </w:pPr>
            <w:r>
              <w:rPr>
                <w:rFonts w:ascii="Cambria" w:hAnsi="Cambria"/>
                <w:sz w:val="18"/>
                <w:szCs w:val="18"/>
              </w:rPr>
              <w:t>-</w:t>
            </w:r>
          </w:p>
        </w:tc>
        <w:tc>
          <w:tcPr>
            <w:tcW w:w="3620" w:type="dxa"/>
            <w:gridSpan w:val="4"/>
            <w:tcBorders>
              <w:left w:val="single" w:sz="12" w:space="0" w:color="auto"/>
            </w:tcBorders>
            <w:shd w:val="clear" w:color="auto" w:fill="E6E6E6"/>
            <w:vAlign w:val="center"/>
          </w:tcPr>
          <w:p w14:paraId="53A3157E" w14:textId="77777777" w:rsidR="00151CE6" w:rsidRPr="008F520E" w:rsidRDefault="00151CE6"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1192" w:type="dxa"/>
            <w:tcBorders>
              <w:right w:val="single" w:sz="12" w:space="0" w:color="auto"/>
            </w:tcBorders>
            <w:shd w:val="clear" w:color="auto" w:fill="auto"/>
            <w:vAlign w:val="center"/>
          </w:tcPr>
          <w:p w14:paraId="327C5AAA" w14:textId="77777777" w:rsidR="00151CE6" w:rsidRPr="008F520E" w:rsidRDefault="00151CE6" w:rsidP="00BD2E03">
            <w:pPr>
              <w:spacing w:before="60" w:after="60"/>
              <w:rPr>
                <w:rFonts w:ascii="Cambria" w:hAnsi="Cambria"/>
                <w:sz w:val="18"/>
                <w:szCs w:val="18"/>
              </w:rPr>
            </w:pPr>
            <w:r>
              <w:rPr>
                <w:rFonts w:ascii="Cambria" w:hAnsi="Cambria"/>
                <w:sz w:val="18"/>
                <w:szCs w:val="18"/>
              </w:rPr>
              <w:t>nd</w:t>
            </w:r>
          </w:p>
        </w:tc>
      </w:tr>
      <w:tr w:rsidR="00151CE6" w:rsidRPr="008F520E" w14:paraId="5EAD1F8F" w14:textId="77777777" w:rsidTr="00EC449B">
        <w:tblPrEx>
          <w:tblBorders>
            <w:top w:val="single" w:sz="4" w:space="0" w:color="auto"/>
            <w:left w:val="single" w:sz="4" w:space="0" w:color="auto"/>
            <w:bottom w:val="single" w:sz="4" w:space="0" w:color="auto"/>
            <w:right w:val="single" w:sz="4" w:space="0" w:color="auto"/>
          </w:tblBorders>
        </w:tblPrEx>
        <w:trPr>
          <w:gridAfter w:val="2"/>
          <w:wAfter w:w="151" w:type="dxa"/>
          <w:cantSplit/>
          <w:trHeight w:val="20"/>
        </w:trPr>
        <w:tc>
          <w:tcPr>
            <w:tcW w:w="3225" w:type="dxa"/>
            <w:gridSpan w:val="5"/>
            <w:tcBorders>
              <w:left w:val="single" w:sz="12" w:space="0" w:color="auto"/>
              <w:right w:val="single" w:sz="4" w:space="0" w:color="auto"/>
            </w:tcBorders>
            <w:shd w:val="clear" w:color="auto" w:fill="E6E6E6"/>
            <w:vAlign w:val="center"/>
          </w:tcPr>
          <w:p w14:paraId="40D56BFD" w14:textId="77777777" w:rsidR="00151CE6" w:rsidRPr="008F520E" w:rsidRDefault="00151CE6" w:rsidP="00BD2E03">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569C8D65" w14:textId="77777777" w:rsidR="00151CE6" w:rsidRPr="008F520E" w:rsidRDefault="00151CE6" w:rsidP="00BD2E03">
            <w:pPr>
              <w:spacing w:before="60" w:after="60"/>
              <w:rPr>
                <w:rFonts w:ascii="Cambria" w:hAnsi="Cambria"/>
                <w:sz w:val="18"/>
                <w:szCs w:val="18"/>
              </w:rPr>
            </w:pPr>
            <w:r>
              <w:rPr>
                <w:rFonts w:ascii="Cambria" w:hAnsi="Cambria"/>
                <w:sz w:val="18"/>
                <w:szCs w:val="18"/>
              </w:rPr>
              <w:t>10</w:t>
            </w:r>
          </w:p>
        </w:tc>
        <w:tc>
          <w:tcPr>
            <w:tcW w:w="3620" w:type="dxa"/>
            <w:gridSpan w:val="4"/>
            <w:tcBorders>
              <w:left w:val="single" w:sz="12" w:space="0" w:color="auto"/>
            </w:tcBorders>
            <w:shd w:val="clear" w:color="auto" w:fill="E6E6E6"/>
            <w:vAlign w:val="center"/>
          </w:tcPr>
          <w:p w14:paraId="4EE93647" w14:textId="77777777" w:rsidR="00151CE6" w:rsidRPr="008F520E" w:rsidRDefault="00151CE6"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1192" w:type="dxa"/>
            <w:tcBorders>
              <w:right w:val="single" w:sz="12" w:space="0" w:color="auto"/>
            </w:tcBorders>
            <w:shd w:val="clear" w:color="auto" w:fill="auto"/>
            <w:vAlign w:val="center"/>
          </w:tcPr>
          <w:p w14:paraId="63D432C8" w14:textId="77777777" w:rsidR="00151CE6" w:rsidRPr="008F520E" w:rsidRDefault="00151CE6" w:rsidP="00BD2E03">
            <w:pPr>
              <w:spacing w:before="60" w:after="60"/>
              <w:rPr>
                <w:rFonts w:ascii="Cambria" w:hAnsi="Cambria"/>
                <w:sz w:val="18"/>
                <w:szCs w:val="18"/>
              </w:rPr>
            </w:pPr>
            <w:r>
              <w:rPr>
                <w:rFonts w:ascii="Cambria" w:hAnsi="Cambria"/>
                <w:sz w:val="18"/>
                <w:szCs w:val="18"/>
              </w:rPr>
              <w:t>nd</w:t>
            </w:r>
          </w:p>
        </w:tc>
      </w:tr>
    </w:tbl>
    <w:p w14:paraId="32A0A949" w14:textId="77777777" w:rsidR="00151CE6" w:rsidRPr="008F520E" w:rsidRDefault="00151CE6" w:rsidP="00151CE6">
      <w:pPr>
        <w:rPr>
          <w:rFonts w:ascii="Cambria" w:hAnsi="Cambria"/>
          <w:sz w:val="18"/>
          <w:szCs w:val="1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1605"/>
        <w:gridCol w:w="886"/>
        <w:gridCol w:w="1274"/>
        <w:gridCol w:w="1764"/>
      </w:tblGrid>
      <w:tr w:rsidR="00151CE6" w:rsidRPr="008F520E" w14:paraId="6D0100F9" w14:textId="77777777" w:rsidTr="00EC449B">
        <w:trPr>
          <w:cantSplit/>
          <w:trHeight w:val="20"/>
        </w:trPr>
        <w:tc>
          <w:tcPr>
            <w:tcW w:w="9782" w:type="dxa"/>
            <w:gridSpan w:val="6"/>
            <w:tcBorders>
              <w:top w:val="single" w:sz="12" w:space="0" w:color="auto"/>
              <w:left w:val="single" w:sz="12" w:space="0" w:color="auto"/>
              <w:bottom w:val="single" w:sz="12" w:space="0" w:color="auto"/>
              <w:right w:val="single" w:sz="12" w:space="0" w:color="auto"/>
            </w:tcBorders>
            <w:shd w:val="clear" w:color="auto" w:fill="E6E6E6"/>
          </w:tcPr>
          <w:p w14:paraId="588B246B" w14:textId="77777777" w:rsidR="00151CE6" w:rsidRPr="008F520E" w:rsidRDefault="00151CE6" w:rsidP="00BD2E03">
            <w:pPr>
              <w:spacing w:before="80" w:after="80"/>
              <w:rPr>
                <w:rFonts w:ascii="Cambria" w:hAnsi="Cambria"/>
                <w:b/>
                <w:sz w:val="18"/>
                <w:szCs w:val="18"/>
              </w:rPr>
            </w:pPr>
            <w:r w:rsidRPr="008F520E">
              <w:rPr>
                <w:rFonts w:ascii="Cambria" w:hAnsi="Cambria"/>
                <w:b/>
                <w:sz w:val="18"/>
                <w:szCs w:val="18"/>
              </w:rPr>
              <w:t>B. FINANSOWANIE PROJEKTU</w:t>
            </w:r>
          </w:p>
        </w:tc>
      </w:tr>
      <w:tr w:rsidR="00151CE6" w:rsidRPr="008F520E" w14:paraId="3D7A9EBA" w14:textId="77777777" w:rsidTr="00EC449B">
        <w:trPr>
          <w:cantSplit/>
          <w:trHeight w:val="20"/>
        </w:trPr>
        <w:tc>
          <w:tcPr>
            <w:tcW w:w="4253" w:type="dxa"/>
            <w:gridSpan w:val="2"/>
            <w:tcBorders>
              <w:top w:val="single" w:sz="12" w:space="0" w:color="auto"/>
              <w:left w:val="single" w:sz="12" w:space="0" w:color="auto"/>
            </w:tcBorders>
            <w:shd w:val="clear" w:color="auto" w:fill="E6E6E6"/>
          </w:tcPr>
          <w:p w14:paraId="5A8F4412" w14:textId="77777777" w:rsidR="00151CE6" w:rsidRPr="008F520E" w:rsidRDefault="00151CE6" w:rsidP="00BD2E03">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tcPr>
          <w:p w14:paraId="45334ADE" w14:textId="77777777" w:rsidR="00151CE6" w:rsidRPr="008F520E" w:rsidRDefault="00151CE6" w:rsidP="00BD2E03">
            <w:pPr>
              <w:pStyle w:val="Stopka"/>
              <w:tabs>
                <w:tab w:val="clear" w:pos="4536"/>
                <w:tab w:val="clear" w:pos="9072"/>
              </w:tabs>
              <w:spacing w:before="80" w:after="80"/>
              <w:rPr>
                <w:rFonts w:ascii="Cambria" w:hAnsi="Cambria"/>
                <w:b/>
                <w:bCs/>
                <w:iCs/>
                <w:sz w:val="18"/>
                <w:szCs w:val="18"/>
              </w:rPr>
            </w:pPr>
            <w:r>
              <w:rPr>
                <w:rFonts w:ascii="Cambria" w:hAnsi="Cambria" w:cs="TimesNewRomanPS-BoldMT"/>
                <w:bCs/>
                <w:sz w:val="18"/>
                <w:szCs w:val="18"/>
              </w:rPr>
              <w:t>3</w:t>
            </w:r>
            <w:r w:rsidR="0047566D">
              <w:rPr>
                <w:rFonts w:ascii="Cambria" w:hAnsi="Cambria" w:cs="TimesNewRomanPS-BoldMT"/>
                <w:bCs/>
                <w:sz w:val="18"/>
                <w:szCs w:val="18"/>
              </w:rPr>
              <w:t xml:space="preserve"> </w:t>
            </w:r>
            <w:r>
              <w:rPr>
                <w:rFonts w:ascii="Cambria" w:hAnsi="Cambria" w:cs="TimesNewRomanPS-BoldMT"/>
                <w:bCs/>
                <w:sz w:val="18"/>
                <w:szCs w:val="18"/>
              </w:rPr>
              <w:t>00</w:t>
            </w:r>
            <w:r w:rsidR="0047566D">
              <w:rPr>
                <w:rFonts w:ascii="Cambria" w:hAnsi="Cambria" w:cs="TimesNewRomanPS-BoldMT"/>
                <w:bCs/>
                <w:sz w:val="18"/>
                <w:szCs w:val="18"/>
              </w:rPr>
              <w:t xml:space="preserve"> </w:t>
            </w:r>
            <w:r>
              <w:rPr>
                <w:rFonts w:ascii="Cambria" w:hAnsi="Cambria" w:cs="TimesNewRomanPS-BoldMT"/>
                <w:bCs/>
                <w:sz w:val="18"/>
                <w:szCs w:val="18"/>
              </w:rPr>
              <w:t>0000,00</w:t>
            </w:r>
          </w:p>
        </w:tc>
        <w:tc>
          <w:tcPr>
            <w:tcW w:w="3038" w:type="dxa"/>
            <w:gridSpan w:val="2"/>
            <w:tcBorders>
              <w:top w:val="single" w:sz="12" w:space="0" w:color="auto"/>
              <w:right w:val="single" w:sz="12" w:space="0" w:color="auto"/>
            </w:tcBorders>
            <w:shd w:val="clear" w:color="auto" w:fill="FFFFFF"/>
          </w:tcPr>
          <w:p w14:paraId="5BCC08CE" w14:textId="77777777" w:rsidR="00151CE6" w:rsidRPr="008F520E" w:rsidRDefault="00151CE6" w:rsidP="00BD2E03">
            <w:pPr>
              <w:pStyle w:val="Stopka"/>
              <w:tabs>
                <w:tab w:val="clear" w:pos="4536"/>
                <w:tab w:val="clear" w:pos="9072"/>
              </w:tabs>
              <w:spacing w:before="80" w:after="80"/>
              <w:rPr>
                <w:rFonts w:ascii="Cambria" w:hAnsi="Cambria"/>
                <w:b/>
                <w:bCs/>
                <w:iCs/>
                <w:sz w:val="18"/>
                <w:szCs w:val="18"/>
              </w:rPr>
            </w:pPr>
          </w:p>
        </w:tc>
      </w:tr>
      <w:tr w:rsidR="00151CE6" w:rsidRPr="008F520E" w14:paraId="1FE13758" w14:textId="77777777" w:rsidTr="00EC449B">
        <w:trPr>
          <w:cantSplit/>
          <w:trHeight w:val="427"/>
        </w:trPr>
        <w:tc>
          <w:tcPr>
            <w:tcW w:w="4253" w:type="dxa"/>
            <w:gridSpan w:val="2"/>
            <w:tcBorders>
              <w:left w:val="single" w:sz="12" w:space="0" w:color="auto"/>
            </w:tcBorders>
            <w:shd w:val="clear" w:color="auto" w:fill="E6E6E6"/>
          </w:tcPr>
          <w:p w14:paraId="242821E2" w14:textId="77777777" w:rsidR="00151CE6" w:rsidRPr="008F520E" w:rsidRDefault="00151CE6" w:rsidP="00BD2E03">
            <w:pPr>
              <w:pStyle w:val="Stopka"/>
              <w:spacing w:before="80" w:after="80"/>
              <w:rPr>
                <w:rFonts w:ascii="Cambria" w:hAnsi="Cambria"/>
                <w:b/>
                <w:bCs/>
                <w:iCs/>
                <w:sz w:val="18"/>
                <w:szCs w:val="18"/>
              </w:rPr>
            </w:pPr>
            <w:r w:rsidRPr="008F520E">
              <w:rPr>
                <w:rFonts w:ascii="Cambria" w:hAnsi="Cambria"/>
                <w:b/>
                <w:bCs/>
                <w:iCs/>
                <w:sz w:val="18"/>
                <w:szCs w:val="18"/>
              </w:rPr>
              <w:t>6. Oczekiwana wielkość wsparcia z EFRR</w:t>
            </w:r>
          </w:p>
        </w:tc>
        <w:tc>
          <w:tcPr>
            <w:tcW w:w="2491" w:type="dxa"/>
            <w:gridSpan w:val="2"/>
            <w:tcBorders>
              <w:right w:val="single" w:sz="12" w:space="0" w:color="auto"/>
            </w:tcBorders>
            <w:shd w:val="clear" w:color="auto" w:fill="FFFFFF"/>
          </w:tcPr>
          <w:p w14:paraId="32A8AC8D" w14:textId="77777777" w:rsidR="00151CE6" w:rsidRPr="008F520E" w:rsidRDefault="0047566D" w:rsidP="00BD2E03">
            <w:pPr>
              <w:pStyle w:val="Stopka"/>
              <w:tabs>
                <w:tab w:val="clear" w:pos="4536"/>
                <w:tab w:val="clear" w:pos="9072"/>
              </w:tabs>
              <w:spacing w:before="80" w:after="80"/>
              <w:jc w:val="right"/>
              <w:rPr>
                <w:rFonts w:ascii="Cambria" w:hAnsi="Cambria"/>
                <w:bCs/>
                <w:iCs/>
                <w:sz w:val="18"/>
                <w:szCs w:val="18"/>
              </w:rPr>
            </w:pPr>
            <w:r>
              <w:rPr>
                <w:rFonts w:ascii="Cambria" w:hAnsi="Cambria"/>
                <w:bCs/>
                <w:iCs/>
                <w:sz w:val="18"/>
                <w:szCs w:val="18"/>
              </w:rPr>
              <w:t>-</w:t>
            </w:r>
          </w:p>
        </w:tc>
        <w:tc>
          <w:tcPr>
            <w:tcW w:w="3038" w:type="dxa"/>
            <w:gridSpan w:val="2"/>
            <w:tcBorders>
              <w:right w:val="single" w:sz="12" w:space="0" w:color="auto"/>
            </w:tcBorders>
            <w:shd w:val="clear" w:color="auto" w:fill="FFFFFF"/>
          </w:tcPr>
          <w:p w14:paraId="0BF061B6" w14:textId="77777777" w:rsidR="00151CE6" w:rsidRPr="008F520E" w:rsidRDefault="00151CE6" w:rsidP="00BD2E03">
            <w:pPr>
              <w:pStyle w:val="Stopka"/>
              <w:tabs>
                <w:tab w:val="clear" w:pos="4536"/>
                <w:tab w:val="clear" w:pos="9072"/>
              </w:tabs>
              <w:spacing w:before="80" w:after="80"/>
              <w:rPr>
                <w:rFonts w:ascii="Cambria" w:hAnsi="Cambria"/>
                <w:b/>
                <w:bCs/>
                <w:iCs/>
                <w:sz w:val="18"/>
                <w:szCs w:val="18"/>
              </w:rPr>
            </w:pPr>
          </w:p>
        </w:tc>
      </w:tr>
      <w:tr w:rsidR="00151CE6" w:rsidRPr="008F520E" w14:paraId="4C41BCCA" w14:textId="77777777" w:rsidTr="00EC449B">
        <w:trPr>
          <w:cantSplit/>
          <w:trHeight w:val="192"/>
        </w:trPr>
        <w:tc>
          <w:tcPr>
            <w:tcW w:w="4242" w:type="dxa"/>
            <w:vMerge w:val="restart"/>
            <w:tcBorders>
              <w:left w:val="single" w:sz="12" w:space="0" w:color="auto"/>
            </w:tcBorders>
            <w:shd w:val="clear" w:color="auto" w:fill="E6E6E6"/>
          </w:tcPr>
          <w:p w14:paraId="1E14F59A" w14:textId="77777777" w:rsidR="00151CE6" w:rsidRPr="008F520E" w:rsidRDefault="00151CE6" w:rsidP="00BD2E03">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2"/>
            <w:tcBorders>
              <w:right w:val="single" w:sz="12" w:space="0" w:color="auto"/>
            </w:tcBorders>
            <w:shd w:val="clear" w:color="auto" w:fill="FFFFFF"/>
          </w:tcPr>
          <w:p w14:paraId="251EC520" w14:textId="77777777" w:rsidR="00151CE6" w:rsidRPr="008F520E" w:rsidRDefault="00151CE6"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60" w:type="dxa"/>
            <w:gridSpan w:val="2"/>
            <w:tcBorders>
              <w:right w:val="single" w:sz="12" w:space="0" w:color="auto"/>
            </w:tcBorders>
            <w:shd w:val="clear" w:color="auto" w:fill="FFFFFF"/>
          </w:tcPr>
          <w:p w14:paraId="287D2E99" w14:textId="77777777" w:rsidR="00151CE6" w:rsidRPr="008F520E" w:rsidRDefault="00151CE6"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764" w:type="dxa"/>
            <w:tcBorders>
              <w:right w:val="single" w:sz="12" w:space="0" w:color="auto"/>
            </w:tcBorders>
            <w:shd w:val="clear" w:color="auto" w:fill="FFFFFF"/>
          </w:tcPr>
          <w:p w14:paraId="6571727B" w14:textId="77777777" w:rsidR="00151CE6" w:rsidRPr="008F520E" w:rsidRDefault="00151CE6"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151CE6" w:rsidRPr="008F520E" w14:paraId="5116713E" w14:textId="77777777" w:rsidTr="00EC449B">
        <w:trPr>
          <w:cantSplit/>
          <w:trHeight w:val="192"/>
        </w:trPr>
        <w:tc>
          <w:tcPr>
            <w:tcW w:w="4242" w:type="dxa"/>
            <w:vMerge/>
            <w:tcBorders>
              <w:left w:val="single" w:sz="12" w:space="0" w:color="auto"/>
            </w:tcBorders>
            <w:shd w:val="clear" w:color="auto" w:fill="E6E6E6"/>
          </w:tcPr>
          <w:p w14:paraId="10F45EA3" w14:textId="77777777" w:rsidR="00151CE6" w:rsidRPr="008F520E" w:rsidRDefault="00151CE6" w:rsidP="00BD2E03">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tcPr>
          <w:p w14:paraId="09DF511C" w14:textId="354FC86E" w:rsidR="00151CE6" w:rsidRPr="00B55A09" w:rsidRDefault="0047566D" w:rsidP="00BD2E03">
            <w:pPr>
              <w:pStyle w:val="Stopka"/>
              <w:tabs>
                <w:tab w:val="clear" w:pos="4536"/>
                <w:tab w:val="clear" w:pos="9072"/>
              </w:tabs>
              <w:spacing w:before="80" w:after="80"/>
              <w:rPr>
                <w:rFonts w:ascii="Cambria" w:hAnsi="Cambria"/>
                <w:bCs/>
                <w:iCs/>
                <w:sz w:val="18"/>
                <w:szCs w:val="18"/>
              </w:rPr>
            </w:pPr>
            <w:r>
              <w:rPr>
                <w:rFonts w:ascii="Cambria" w:hAnsi="Cambria" w:cs="TimesNewRomanPS-BoldMT"/>
                <w:bCs/>
                <w:sz w:val="18"/>
                <w:szCs w:val="18"/>
              </w:rPr>
              <w:t>3 000 000,00</w:t>
            </w:r>
          </w:p>
        </w:tc>
        <w:tc>
          <w:tcPr>
            <w:tcW w:w="2160" w:type="dxa"/>
            <w:gridSpan w:val="2"/>
            <w:tcBorders>
              <w:right w:val="single" w:sz="12" w:space="0" w:color="auto"/>
            </w:tcBorders>
            <w:shd w:val="clear" w:color="auto" w:fill="FFFFFF"/>
          </w:tcPr>
          <w:p w14:paraId="573753FF" w14:textId="50C8F4CF" w:rsidR="00151CE6" w:rsidRPr="008F520E" w:rsidRDefault="00151CE6" w:rsidP="00BD2E03">
            <w:pPr>
              <w:pStyle w:val="Stopka"/>
              <w:tabs>
                <w:tab w:val="clear" w:pos="4536"/>
                <w:tab w:val="clear" w:pos="9072"/>
              </w:tabs>
              <w:spacing w:before="80" w:after="80"/>
              <w:rPr>
                <w:rFonts w:ascii="Cambria" w:hAnsi="Cambria"/>
                <w:b/>
                <w:bCs/>
                <w:iCs/>
                <w:sz w:val="18"/>
                <w:szCs w:val="18"/>
              </w:rPr>
            </w:pPr>
          </w:p>
        </w:tc>
        <w:tc>
          <w:tcPr>
            <w:tcW w:w="1764" w:type="dxa"/>
            <w:tcBorders>
              <w:right w:val="single" w:sz="12" w:space="0" w:color="auto"/>
            </w:tcBorders>
            <w:shd w:val="clear" w:color="auto" w:fill="FFFFFF"/>
          </w:tcPr>
          <w:p w14:paraId="009E39A7" w14:textId="77777777" w:rsidR="00151CE6" w:rsidRPr="008F520E" w:rsidRDefault="00151CE6" w:rsidP="00BD2E03">
            <w:pPr>
              <w:pStyle w:val="Stopka"/>
              <w:tabs>
                <w:tab w:val="clear" w:pos="4536"/>
                <w:tab w:val="clear" w:pos="9072"/>
              </w:tabs>
              <w:spacing w:before="80" w:after="80"/>
              <w:rPr>
                <w:rFonts w:ascii="Cambria" w:hAnsi="Cambria"/>
                <w:b/>
                <w:bCs/>
                <w:iCs/>
                <w:sz w:val="18"/>
                <w:szCs w:val="18"/>
              </w:rPr>
            </w:pPr>
          </w:p>
        </w:tc>
      </w:tr>
    </w:tbl>
    <w:p w14:paraId="65032C7E" w14:textId="77777777" w:rsidR="00151CE6" w:rsidRPr="008F520E" w:rsidRDefault="00151CE6" w:rsidP="00151CE6">
      <w:pPr>
        <w:jc w:val="right"/>
        <w:rPr>
          <w:rFonts w:ascii="Cambria" w:hAnsi="Cambria"/>
          <w:sz w:val="18"/>
          <w:szCs w:val="1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804"/>
        <w:gridCol w:w="2700"/>
        <w:gridCol w:w="1800"/>
        <w:gridCol w:w="1980"/>
        <w:gridCol w:w="498"/>
      </w:tblGrid>
      <w:tr w:rsidR="00151CE6" w:rsidRPr="008F520E" w14:paraId="2801E137" w14:textId="77777777" w:rsidTr="00EC449B">
        <w:trPr>
          <w:cantSplit/>
          <w:trHeight w:val="20"/>
        </w:trPr>
        <w:tc>
          <w:tcPr>
            <w:tcW w:w="9782" w:type="dxa"/>
            <w:gridSpan w:val="5"/>
            <w:tcBorders>
              <w:top w:val="single" w:sz="12" w:space="0" w:color="auto"/>
              <w:left w:val="single" w:sz="12" w:space="0" w:color="auto"/>
              <w:bottom w:val="single" w:sz="12" w:space="0" w:color="auto"/>
              <w:right w:val="single" w:sz="12" w:space="0" w:color="auto"/>
            </w:tcBorders>
            <w:shd w:val="clear" w:color="auto" w:fill="E6E6E6"/>
          </w:tcPr>
          <w:p w14:paraId="45CEC254" w14:textId="77777777" w:rsidR="00151CE6" w:rsidRPr="008F520E" w:rsidRDefault="00151CE6" w:rsidP="00BD2E03">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151CE6" w:rsidRPr="008F520E" w14:paraId="77F0AEB6" w14:textId="77777777" w:rsidTr="00EC449B">
        <w:trPr>
          <w:cantSplit/>
          <w:trHeight w:val="20"/>
        </w:trPr>
        <w:tc>
          <w:tcPr>
            <w:tcW w:w="2804" w:type="dxa"/>
            <w:tcBorders>
              <w:top w:val="single" w:sz="12" w:space="0" w:color="auto"/>
            </w:tcBorders>
            <w:shd w:val="clear" w:color="auto" w:fill="E6E6E6"/>
          </w:tcPr>
          <w:p w14:paraId="6B29C682"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3CB146AA" w14:textId="77777777" w:rsidR="00151CE6" w:rsidRPr="008F520E" w:rsidRDefault="00151CE6" w:rsidP="00BD2E03">
            <w:pPr>
              <w:spacing w:before="60" w:after="60"/>
              <w:rPr>
                <w:rFonts w:ascii="Cambria" w:hAnsi="Cambria"/>
                <w:iCs/>
                <w:sz w:val="18"/>
                <w:szCs w:val="18"/>
              </w:rPr>
            </w:pPr>
            <w:r>
              <w:rPr>
                <w:rFonts w:ascii="Cambria" w:hAnsi="Cambria"/>
                <w:iCs/>
                <w:sz w:val="18"/>
                <w:szCs w:val="18"/>
              </w:rPr>
              <w:t>Gmina Trzebownisko</w:t>
            </w:r>
          </w:p>
        </w:tc>
      </w:tr>
      <w:tr w:rsidR="00151CE6" w:rsidRPr="008F520E" w14:paraId="66584FA1" w14:textId="77777777" w:rsidTr="00EC449B">
        <w:trPr>
          <w:cantSplit/>
          <w:trHeight w:val="20"/>
        </w:trPr>
        <w:tc>
          <w:tcPr>
            <w:tcW w:w="2804" w:type="dxa"/>
            <w:shd w:val="clear" w:color="auto" w:fill="E6E6E6"/>
          </w:tcPr>
          <w:p w14:paraId="676B7CD8"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tcBorders>
              <w:right w:val="single" w:sz="4" w:space="0" w:color="auto"/>
            </w:tcBorders>
            <w:shd w:val="clear" w:color="auto" w:fill="FFFFFF"/>
          </w:tcPr>
          <w:p w14:paraId="21A146B5" w14:textId="77777777" w:rsidR="00151CE6" w:rsidRPr="008F520E" w:rsidRDefault="00151CE6" w:rsidP="00BD2E03">
            <w:pPr>
              <w:spacing w:before="60" w:after="60"/>
              <w:rPr>
                <w:rFonts w:ascii="Cambria" w:hAnsi="Cambria"/>
                <w:iCs/>
                <w:sz w:val="18"/>
                <w:szCs w:val="18"/>
              </w:rPr>
            </w:pPr>
            <w:r>
              <w:rPr>
                <w:rFonts w:ascii="Cambria" w:hAnsi="Cambria"/>
                <w:iCs/>
                <w:sz w:val="18"/>
                <w:szCs w:val="18"/>
              </w:rPr>
              <w:t>Trzebownisko 976</w:t>
            </w:r>
          </w:p>
        </w:tc>
        <w:tc>
          <w:tcPr>
            <w:tcW w:w="1800" w:type="dxa"/>
            <w:tcBorders>
              <w:left w:val="single" w:sz="4" w:space="0" w:color="auto"/>
            </w:tcBorders>
            <w:shd w:val="clear" w:color="auto" w:fill="E6E6E6"/>
          </w:tcPr>
          <w:p w14:paraId="4322583C" w14:textId="77777777" w:rsidR="00151CE6" w:rsidRPr="008F520E" w:rsidRDefault="00151CE6" w:rsidP="00BD2E03">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179FBE68" w14:textId="77777777" w:rsidR="00151CE6" w:rsidRPr="008F520E" w:rsidRDefault="00151CE6" w:rsidP="00BD2E03">
            <w:pPr>
              <w:spacing w:before="60" w:after="60"/>
              <w:rPr>
                <w:rFonts w:ascii="Cambria" w:hAnsi="Cambria"/>
                <w:iCs/>
                <w:sz w:val="18"/>
                <w:szCs w:val="18"/>
              </w:rPr>
            </w:pPr>
          </w:p>
        </w:tc>
      </w:tr>
      <w:tr w:rsidR="00151CE6" w:rsidRPr="008F520E" w14:paraId="10B4C681" w14:textId="77777777" w:rsidTr="00EC449B">
        <w:trPr>
          <w:cantSplit/>
          <w:trHeight w:val="20"/>
        </w:trPr>
        <w:tc>
          <w:tcPr>
            <w:tcW w:w="2804" w:type="dxa"/>
            <w:tcBorders>
              <w:bottom w:val="single" w:sz="4" w:space="0" w:color="auto"/>
            </w:tcBorders>
            <w:shd w:val="clear" w:color="auto" w:fill="E6E6E6"/>
          </w:tcPr>
          <w:p w14:paraId="64F3C800"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6978" w:type="dxa"/>
            <w:gridSpan w:val="4"/>
            <w:shd w:val="clear" w:color="auto" w:fill="FFFFFF"/>
          </w:tcPr>
          <w:p w14:paraId="774C9325" w14:textId="77777777" w:rsidR="00151CE6" w:rsidRPr="008F520E" w:rsidRDefault="00151CE6" w:rsidP="00BD2E03">
            <w:pPr>
              <w:spacing w:before="60" w:after="60"/>
              <w:rPr>
                <w:rFonts w:ascii="Cambria" w:hAnsi="Cambria"/>
                <w:bCs/>
                <w:iCs/>
                <w:sz w:val="18"/>
                <w:szCs w:val="18"/>
              </w:rPr>
            </w:pPr>
            <w:r w:rsidRPr="008F520E">
              <w:rPr>
                <w:rFonts w:ascii="Cambria" w:hAnsi="Cambria"/>
                <w:bCs/>
                <w:iCs/>
                <w:sz w:val="18"/>
                <w:szCs w:val="18"/>
              </w:rPr>
              <w:t>(imię, nazwisko, telefon, e-mail)</w:t>
            </w:r>
          </w:p>
          <w:p w14:paraId="4FB5E8E7" w14:textId="77777777" w:rsidR="00151CE6" w:rsidRPr="008F520E" w:rsidRDefault="00151CE6" w:rsidP="00151CE6">
            <w:pPr>
              <w:spacing w:before="60" w:after="60"/>
              <w:rPr>
                <w:rFonts w:ascii="Cambria" w:hAnsi="Cambria"/>
                <w:iCs/>
                <w:sz w:val="18"/>
                <w:szCs w:val="18"/>
              </w:rPr>
            </w:pPr>
            <w:r>
              <w:rPr>
                <w:rFonts w:ascii="Cambria" w:hAnsi="Cambria"/>
                <w:bCs/>
                <w:iCs/>
                <w:sz w:val="18"/>
                <w:szCs w:val="18"/>
              </w:rPr>
              <w:t>Mariusz Więcek, 17 77 15 030</w:t>
            </w:r>
          </w:p>
        </w:tc>
      </w:tr>
      <w:tr w:rsidR="00151CE6" w:rsidRPr="008F520E" w14:paraId="5AD7B848" w14:textId="77777777" w:rsidTr="00EC449B">
        <w:trPr>
          <w:cantSplit/>
          <w:trHeight w:val="516"/>
        </w:trPr>
        <w:tc>
          <w:tcPr>
            <w:tcW w:w="2804" w:type="dxa"/>
            <w:vMerge w:val="restart"/>
            <w:shd w:val="clear" w:color="auto" w:fill="E6E6E6"/>
          </w:tcPr>
          <w:p w14:paraId="022FFB83"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3"/>
            <w:shd w:val="clear" w:color="auto" w:fill="FFFFFF"/>
            <w:vAlign w:val="center"/>
          </w:tcPr>
          <w:p w14:paraId="05D0905C" w14:textId="77777777" w:rsidR="00151CE6" w:rsidRPr="008F520E" w:rsidRDefault="00151CE6" w:rsidP="00BD2E03">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498" w:type="dxa"/>
            <w:shd w:val="clear" w:color="auto" w:fill="FFFFFF"/>
          </w:tcPr>
          <w:p w14:paraId="2D3EBCA4" w14:textId="77777777" w:rsidR="00151CE6" w:rsidRPr="008F520E" w:rsidRDefault="00151CE6" w:rsidP="00BD2E03">
            <w:pPr>
              <w:spacing w:before="60" w:after="60"/>
              <w:rPr>
                <w:rFonts w:ascii="Cambria" w:hAnsi="Cambria"/>
                <w:iCs/>
                <w:sz w:val="18"/>
                <w:szCs w:val="18"/>
              </w:rPr>
            </w:pPr>
            <w:r>
              <w:rPr>
                <w:rFonts w:ascii="Cambria" w:hAnsi="Cambria"/>
                <w:iCs/>
                <w:sz w:val="18"/>
                <w:szCs w:val="18"/>
              </w:rPr>
              <w:t>x</w:t>
            </w:r>
          </w:p>
        </w:tc>
      </w:tr>
      <w:tr w:rsidR="00151CE6" w:rsidRPr="008F520E" w14:paraId="55F257AD" w14:textId="77777777" w:rsidTr="00EC449B">
        <w:trPr>
          <w:cantSplit/>
          <w:trHeight w:val="708"/>
        </w:trPr>
        <w:tc>
          <w:tcPr>
            <w:tcW w:w="2804" w:type="dxa"/>
            <w:vMerge/>
            <w:shd w:val="clear" w:color="auto" w:fill="E6E6E6"/>
          </w:tcPr>
          <w:p w14:paraId="20C59583"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57057B3C" w14:textId="77777777" w:rsidR="00151CE6" w:rsidRPr="008F520E" w:rsidRDefault="00151CE6" w:rsidP="00BD2E03">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085592EE" w14:textId="77777777" w:rsidR="00151CE6" w:rsidRPr="008F520E" w:rsidRDefault="00151CE6" w:rsidP="00BD2E03">
            <w:pPr>
              <w:spacing w:before="60" w:after="60"/>
              <w:rPr>
                <w:rFonts w:ascii="Cambria" w:hAnsi="Cambria"/>
                <w:iCs/>
                <w:sz w:val="18"/>
                <w:szCs w:val="18"/>
              </w:rPr>
            </w:pPr>
          </w:p>
        </w:tc>
      </w:tr>
      <w:tr w:rsidR="00151CE6" w:rsidRPr="008F520E" w14:paraId="2AB62A91" w14:textId="77777777" w:rsidTr="00EC449B">
        <w:trPr>
          <w:cantSplit/>
          <w:trHeight w:val="180"/>
        </w:trPr>
        <w:tc>
          <w:tcPr>
            <w:tcW w:w="2804" w:type="dxa"/>
            <w:vMerge/>
            <w:shd w:val="clear" w:color="auto" w:fill="E6E6E6"/>
          </w:tcPr>
          <w:p w14:paraId="4D1A6FEC"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A44960B" w14:textId="77777777" w:rsidR="00151CE6" w:rsidRPr="008F520E" w:rsidRDefault="00151CE6" w:rsidP="00BD2E03">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498" w:type="dxa"/>
            <w:shd w:val="clear" w:color="auto" w:fill="FFFFFF"/>
          </w:tcPr>
          <w:p w14:paraId="043CC74B" w14:textId="77777777" w:rsidR="00151CE6" w:rsidRPr="008F520E" w:rsidRDefault="00151CE6" w:rsidP="00BD2E03">
            <w:pPr>
              <w:spacing w:before="60" w:after="60"/>
              <w:rPr>
                <w:rFonts w:ascii="Cambria" w:hAnsi="Cambria"/>
                <w:iCs/>
                <w:sz w:val="18"/>
                <w:szCs w:val="18"/>
              </w:rPr>
            </w:pPr>
          </w:p>
        </w:tc>
      </w:tr>
      <w:tr w:rsidR="00151CE6" w:rsidRPr="008F520E" w14:paraId="0EE1D850" w14:textId="77777777" w:rsidTr="00EC449B">
        <w:trPr>
          <w:cantSplit/>
          <w:trHeight w:val="528"/>
        </w:trPr>
        <w:tc>
          <w:tcPr>
            <w:tcW w:w="2804" w:type="dxa"/>
            <w:vMerge/>
            <w:shd w:val="clear" w:color="auto" w:fill="E6E6E6"/>
          </w:tcPr>
          <w:p w14:paraId="298BB77F"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00B4D2A" w14:textId="77777777" w:rsidR="00151CE6" w:rsidRPr="008F520E" w:rsidRDefault="00151CE6" w:rsidP="00BD2E03">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498" w:type="dxa"/>
            <w:shd w:val="clear" w:color="auto" w:fill="FFFFFF"/>
          </w:tcPr>
          <w:p w14:paraId="7C9C2FC7" w14:textId="77777777" w:rsidR="00151CE6" w:rsidRPr="008F520E" w:rsidRDefault="00151CE6" w:rsidP="00BD2E03">
            <w:pPr>
              <w:spacing w:before="60" w:after="60"/>
              <w:rPr>
                <w:rFonts w:ascii="Cambria" w:hAnsi="Cambria"/>
                <w:iCs/>
                <w:sz w:val="18"/>
                <w:szCs w:val="18"/>
              </w:rPr>
            </w:pPr>
          </w:p>
        </w:tc>
      </w:tr>
      <w:tr w:rsidR="00151CE6" w:rsidRPr="008F520E" w14:paraId="762F03A3" w14:textId="77777777" w:rsidTr="00EC449B">
        <w:trPr>
          <w:cantSplit/>
          <w:trHeight w:val="180"/>
        </w:trPr>
        <w:tc>
          <w:tcPr>
            <w:tcW w:w="2804" w:type="dxa"/>
            <w:vMerge/>
            <w:shd w:val="clear" w:color="auto" w:fill="E6E6E6"/>
          </w:tcPr>
          <w:p w14:paraId="093421A6"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FFB93B4" w14:textId="77777777" w:rsidR="00151CE6" w:rsidRPr="008F520E" w:rsidRDefault="00151CE6" w:rsidP="00BD2E03">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498" w:type="dxa"/>
            <w:shd w:val="clear" w:color="auto" w:fill="FFFFFF"/>
          </w:tcPr>
          <w:p w14:paraId="615E3548" w14:textId="77777777" w:rsidR="00151CE6" w:rsidRPr="008F520E" w:rsidRDefault="00151CE6" w:rsidP="00BD2E03">
            <w:pPr>
              <w:spacing w:before="60" w:after="60"/>
              <w:rPr>
                <w:rFonts w:ascii="Cambria" w:hAnsi="Cambria"/>
                <w:iCs/>
                <w:sz w:val="18"/>
                <w:szCs w:val="18"/>
              </w:rPr>
            </w:pPr>
          </w:p>
        </w:tc>
      </w:tr>
      <w:tr w:rsidR="00151CE6" w:rsidRPr="008F520E" w14:paraId="075E5BB2" w14:textId="77777777" w:rsidTr="00EC449B">
        <w:trPr>
          <w:cantSplit/>
          <w:trHeight w:val="587"/>
        </w:trPr>
        <w:tc>
          <w:tcPr>
            <w:tcW w:w="2804" w:type="dxa"/>
            <w:vMerge/>
            <w:shd w:val="clear" w:color="auto" w:fill="E6E6E6"/>
          </w:tcPr>
          <w:p w14:paraId="04AB876B"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376C972" w14:textId="77777777" w:rsidR="00151CE6" w:rsidRPr="008F520E" w:rsidRDefault="00151CE6" w:rsidP="00BD2E03">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498" w:type="dxa"/>
            <w:shd w:val="clear" w:color="auto" w:fill="FFFFFF"/>
          </w:tcPr>
          <w:p w14:paraId="3F1AEF62" w14:textId="77777777" w:rsidR="00151CE6" w:rsidRPr="008F520E" w:rsidRDefault="00151CE6" w:rsidP="00BD2E03">
            <w:pPr>
              <w:spacing w:before="60" w:after="60"/>
              <w:rPr>
                <w:rFonts w:ascii="Cambria" w:hAnsi="Cambria"/>
                <w:iCs/>
                <w:sz w:val="18"/>
                <w:szCs w:val="18"/>
              </w:rPr>
            </w:pPr>
          </w:p>
        </w:tc>
      </w:tr>
      <w:tr w:rsidR="00151CE6" w:rsidRPr="008F520E" w14:paraId="37E6D443" w14:textId="77777777" w:rsidTr="00EC449B">
        <w:trPr>
          <w:cantSplit/>
          <w:trHeight w:val="587"/>
        </w:trPr>
        <w:tc>
          <w:tcPr>
            <w:tcW w:w="2804" w:type="dxa"/>
            <w:vMerge/>
            <w:tcBorders>
              <w:bottom w:val="single" w:sz="12" w:space="0" w:color="auto"/>
            </w:tcBorders>
            <w:shd w:val="clear" w:color="auto" w:fill="E6E6E6"/>
          </w:tcPr>
          <w:p w14:paraId="49F06E04" w14:textId="77777777" w:rsidR="00151CE6" w:rsidRPr="008F520E" w:rsidRDefault="00151CE6" w:rsidP="00BD2E03">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27B96BB1" w14:textId="77777777" w:rsidR="00151CE6" w:rsidRPr="008F520E" w:rsidRDefault="00151CE6" w:rsidP="00BD2E03">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498" w:type="dxa"/>
            <w:tcBorders>
              <w:bottom w:val="single" w:sz="12" w:space="0" w:color="auto"/>
            </w:tcBorders>
            <w:shd w:val="clear" w:color="auto" w:fill="FFFFFF"/>
          </w:tcPr>
          <w:p w14:paraId="0F652FC8" w14:textId="77777777" w:rsidR="00151CE6" w:rsidRPr="008F520E" w:rsidRDefault="00151CE6" w:rsidP="00BD2E03">
            <w:pPr>
              <w:spacing w:before="60" w:after="60"/>
              <w:rPr>
                <w:rFonts w:ascii="Cambria" w:hAnsi="Cambria"/>
                <w:iCs/>
                <w:sz w:val="18"/>
                <w:szCs w:val="18"/>
              </w:rPr>
            </w:pPr>
          </w:p>
        </w:tc>
      </w:tr>
    </w:tbl>
    <w:p w14:paraId="2D69E88E" w14:textId="77777777" w:rsidR="00151CE6" w:rsidRDefault="00151CE6" w:rsidP="00151CE6"/>
    <w:p w14:paraId="530B5DBC" w14:textId="77777777" w:rsidR="00CE50A5" w:rsidRDefault="00CE50A5" w:rsidP="00CE50A5"/>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CE50A5" w:rsidRPr="008F520E" w14:paraId="45643F67" w14:textId="77777777" w:rsidTr="00BD2E03">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7617E071" w14:textId="52F588F3" w:rsidR="00CE50A5" w:rsidRPr="008F520E" w:rsidRDefault="00CE50A5" w:rsidP="00BD2E03">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1</w:t>
            </w:r>
            <w:r w:rsidR="00BC300E">
              <w:rPr>
                <w:b w:val="0"/>
                <w:bCs w:val="0"/>
                <w:sz w:val="18"/>
                <w:szCs w:val="18"/>
              </w:rPr>
              <w:t>8</w:t>
            </w:r>
            <w:r>
              <w:rPr>
                <w:b w:val="0"/>
                <w:bCs w:val="0"/>
                <w:sz w:val="18"/>
                <w:szCs w:val="18"/>
              </w:rPr>
              <w:t>/2017</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0D0A4584" w14:textId="77777777" w:rsidR="00CE50A5" w:rsidRPr="008F520E" w:rsidRDefault="00CE50A5" w:rsidP="00BD2E03">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5E19932C" w14:textId="77777777" w:rsidR="00CE50A5" w:rsidRPr="008F520E" w:rsidRDefault="00CE50A5" w:rsidP="00BD2E03">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162FDDFF" w14:textId="77777777" w:rsidR="00CE50A5" w:rsidRPr="008F520E" w:rsidRDefault="00CE50A5" w:rsidP="00BD2E03">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31E11C00" w14:textId="77777777" w:rsidR="00CE50A5" w:rsidRPr="008F520E" w:rsidRDefault="00CE50A5" w:rsidP="00CE50A5">
      <w:pPr>
        <w:rPr>
          <w:rFonts w:ascii="Cambria" w:hAnsi="Cambria"/>
          <w:vanish/>
          <w:sz w:val="18"/>
          <w:szCs w:val="18"/>
        </w:rPr>
      </w:pPr>
    </w:p>
    <w:tbl>
      <w:tblPr>
        <w:tblW w:w="9923"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592"/>
        <w:gridCol w:w="100"/>
        <w:gridCol w:w="110"/>
        <w:gridCol w:w="142"/>
        <w:gridCol w:w="279"/>
        <w:gridCol w:w="1743"/>
        <w:gridCol w:w="634"/>
        <w:gridCol w:w="349"/>
        <w:gridCol w:w="708"/>
        <w:gridCol w:w="2549"/>
        <w:gridCol w:w="707"/>
        <w:gridCol w:w="10"/>
      </w:tblGrid>
      <w:tr w:rsidR="00CE50A5" w:rsidRPr="008F520E" w14:paraId="00DCACE5" w14:textId="77777777" w:rsidTr="00EC449B">
        <w:trPr>
          <w:cantSplit/>
          <w:trHeight w:val="20"/>
        </w:trPr>
        <w:tc>
          <w:tcPr>
            <w:tcW w:w="2804" w:type="dxa"/>
            <w:gridSpan w:val="3"/>
            <w:shd w:val="clear" w:color="auto" w:fill="E6E6E6"/>
          </w:tcPr>
          <w:p w14:paraId="23FBEDB7"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9"/>
            <w:shd w:val="clear" w:color="auto" w:fill="E6E6E6"/>
          </w:tcPr>
          <w:p w14:paraId="12DB446C" w14:textId="77777777" w:rsidR="00CE50A5" w:rsidRPr="008F520E" w:rsidRDefault="00CE50A5" w:rsidP="00BD2E03">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CE50A5" w:rsidRPr="008F520E" w14:paraId="0280D49F" w14:textId="77777777" w:rsidTr="00EC449B">
        <w:trPr>
          <w:cantSplit/>
          <w:trHeight w:val="20"/>
        </w:trPr>
        <w:tc>
          <w:tcPr>
            <w:tcW w:w="2804" w:type="dxa"/>
            <w:gridSpan w:val="3"/>
            <w:shd w:val="clear" w:color="auto" w:fill="E6E6E6"/>
          </w:tcPr>
          <w:p w14:paraId="2CE16F83" w14:textId="77777777" w:rsidR="00CE50A5" w:rsidRPr="008F520E" w:rsidRDefault="00CE50A5" w:rsidP="00BD2E03">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9"/>
            <w:shd w:val="clear" w:color="auto" w:fill="E6E6E6"/>
          </w:tcPr>
          <w:p w14:paraId="5F7FAF68" w14:textId="77777777" w:rsidR="00CE50A5" w:rsidRPr="008F520E" w:rsidRDefault="00CE50A5" w:rsidP="00BD2E03">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407924AD"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r>
      <w:tr w:rsidR="00CE50A5" w:rsidRPr="008F520E" w14:paraId="237CAFEC" w14:textId="77777777" w:rsidTr="00EC449B">
        <w:tblPrEx>
          <w:tblBorders>
            <w:top w:val="single" w:sz="4" w:space="0" w:color="auto"/>
            <w:left w:val="single" w:sz="4" w:space="0" w:color="auto"/>
            <w:bottom w:val="single" w:sz="4" w:space="0" w:color="auto"/>
            <w:right w:val="single" w:sz="4" w:space="0" w:color="auto"/>
          </w:tblBorders>
        </w:tblPrEx>
        <w:trPr>
          <w:cantSplit/>
          <w:trHeight w:val="22"/>
        </w:trPr>
        <w:tc>
          <w:tcPr>
            <w:tcW w:w="9923" w:type="dxa"/>
            <w:gridSpan w:val="12"/>
            <w:tcBorders>
              <w:top w:val="single" w:sz="12" w:space="0" w:color="auto"/>
              <w:left w:val="single" w:sz="12" w:space="0" w:color="auto"/>
              <w:bottom w:val="single" w:sz="12" w:space="0" w:color="auto"/>
              <w:right w:val="single" w:sz="12" w:space="0" w:color="auto"/>
            </w:tcBorders>
            <w:shd w:val="clear" w:color="auto" w:fill="E6E6E6"/>
          </w:tcPr>
          <w:p w14:paraId="23698E16" w14:textId="77777777" w:rsidR="00CE50A5" w:rsidRPr="008F520E" w:rsidRDefault="00CE50A5" w:rsidP="00BD2E03">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CE50A5" w:rsidRPr="008F520E" w14:paraId="78F57AF4" w14:textId="77777777" w:rsidTr="00EC449B">
        <w:tblPrEx>
          <w:tblBorders>
            <w:top w:val="single" w:sz="4" w:space="0" w:color="auto"/>
            <w:left w:val="single" w:sz="4" w:space="0" w:color="auto"/>
            <w:bottom w:val="single" w:sz="4" w:space="0" w:color="auto"/>
            <w:right w:val="single" w:sz="4" w:space="0" w:color="auto"/>
          </w:tblBorders>
        </w:tblPrEx>
        <w:trPr>
          <w:cantSplit/>
          <w:trHeight w:val="760"/>
        </w:trPr>
        <w:tc>
          <w:tcPr>
            <w:tcW w:w="2946" w:type="dxa"/>
            <w:gridSpan w:val="4"/>
            <w:tcBorders>
              <w:top w:val="single" w:sz="12" w:space="0" w:color="auto"/>
              <w:left w:val="single" w:sz="12" w:space="0" w:color="auto"/>
            </w:tcBorders>
            <w:shd w:val="clear" w:color="auto" w:fill="E6E6E6"/>
          </w:tcPr>
          <w:p w14:paraId="0175B79F"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977" w:type="dxa"/>
            <w:gridSpan w:val="8"/>
            <w:tcBorders>
              <w:top w:val="single" w:sz="12" w:space="0" w:color="auto"/>
              <w:right w:val="single" w:sz="12" w:space="0" w:color="auto"/>
            </w:tcBorders>
            <w:shd w:val="clear" w:color="auto" w:fill="auto"/>
          </w:tcPr>
          <w:p w14:paraId="1C11FBCC" w14:textId="77777777" w:rsidR="00CE50A5" w:rsidRPr="008F520E" w:rsidRDefault="00CE50A5" w:rsidP="00BD2E03">
            <w:pPr>
              <w:pStyle w:val="Stopka"/>
              <w:tabs>
                <w:tab w:val="clear" w:pos="4536"/>
                <w:tab w:val="clear" w:pos="9072"/>
              </w:tabs>
              <w:spacing w:before="60" w:after="60"/>
              <w:rPr>
                <w:rFonts w:ascii="Cambria" w:hAnsi="Cambria"/>
                <w:sz w:val="18"/>
                <w:szCs w:val="18"/>
              </w:rPr>
            </w:pPr>
            <w:r>
              <w:rPr>
                <w:rFonts w:ascii="Cambria" w:hAnsi="Cambria"/>
                <w:sz w:val="18"/>
                <w:szCs w:val="18"/>
              </w:rPr>
              <w:t>Remont mieszkań socjalnych w budynku po przedszkolu nr 2 w Łukawcu nr 726</w:t>
            </w:r>
          </w:p>
        </w:tc>
      </w:tr>
      <w:tr w:rsidR="00CE50A5" w:rsidRPr="008F520E" w14:paraId="58E5C96B" w14:textId="77777777" w:rsidTr="00EC449B">
        <w:tblPrEx>
          <w:tblBorders>
            <w:top w:val="single" w:sz="4" w:space="0" w:color="auto"/>
            <w:left w:val="single" w:sz="4" w:space="0" w:color="auto"/>
            <w:bottom w:val="single" w:sz="4" w:space="0" w:color="auto"/>
            <w:right w:val="single" w:sz="4" w:space="0" w:color="auto"/>
          </w:tblBorders>
        </w:tblPrEx>
        <w:trPr>
          <w:cantSplit/>
          <w:trHeight w:val="22"/>
        </w:trPr>
        <w:tc>
          <w:tcPr>
            <w:tcW w:w="2946" w:type="dxa"/>
            <w:gridSpan w:val="4"/>
            <w:tcBorders>
              <w:left w:val="single" w:sz="12" w:space="0" w:color="auto"/>
            </w:tcBorders>
            <w:shd w:val="clear" w:color="auto" w:fill="E6E6E6"/>
          </w:tcPr>
          <w:p w14:paraId="7C7AD0AB"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3"/>
            <w:tcBorders>
              <w:bottom w:val="single" w:sz="4" w:space="0" w:color="auto"/>
              <w:right w:val="single" w:sz="12" w:space="0" w:color="auto"/>
            </w:tcBorders>
            <w:shd w:val="clear" w:color="auto" w:fill="FFFFFF"/>
          </w:tcPr>
          <w:p w14:paraId="0EA4399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4D4321DD"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318" w:type="dxa"/>
            <w:gridSpan w:val="5"/>
            <w:tcBorders>
              <w:bottom w:val="single" w:sz="4" w:space="0" w:color="auto"/>
              <w:right w:val="single" w:sz="12" w:space="0" w:color="auto"/>
            </w:tcBorders>
            <w:shd w:val="clear" w:color="auto" w:fill="FFFFFF"/>
          </w:tcPr>
          <w:p w14:paraId="2376EF5B"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Łukawiec 726</w:t>
            </w:r>
          </w:p>
          <w:p w14:paraId="24C94842"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r>
      <w:tr w:rsidR="00CE50A5" w:rsidRPr="008F520E" w14:paraId="1DFD437C" w14:textId="77777777" w:rsidTr="00EC449B">
        <w:tblPrEx>
          <w:tblBorders>
            <w:top w:val="single" w:sz="4" w:space="0" w:color="auto"/>
            <w:left w:val="single" w:sz="4" w:space="0" w:color="auto"/>
            <w:bottom w:val="single" w:sz="4" w:space="0" w:color="auto"/>
            <w:right w:val="single" w:sz="4" w:space="0" w:color="auto"/>
          </w:tblBorders>
        </w:tblPrEx>
        <w:trPr>
          <w:cantSplit/>
          <w:trHeight w:val="461"/>
        </w:trPr>
        <w:tc>
          <w:tcPr>
            <w:tcW w:w="2946" w:type="dxa"/>
            <w:gridSpan w:val="4"/>
            <w:vMerge w:val="restart"/>
            <w:tcBorders>
              <w:left w:val="single" w:sz="12" w:space="0" w:color="auto"/>
            </w:tcBorders>
            <w:shd w:val="clear" w:color="auto" w:fill="E6E6E6"/>
          </w:tcPr>
          <w:p w14:paraId="026CE59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3"/>
            <w:tcBorders>
              <w:right w:val="single" w:sz="12" w:space="0" w:color="auto"/>
            </w:tcBorders>
            <w:shd w:val="clear" w:color="auto" w:fill="E0E0E0"/>
            <w:vAlign w:val="center"/>
          </w:tcPr>
          <w:p w14:paraId="26B18669"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318" w:type="dxa"/>
            <w:gridSpan w:val="5"/>
            <w:tcBorders>
              <w:right w:val="single" w:sz="12" w:space="0" w:color="auto"/>
            </w:tcBorders>
            <w:shd w:val="clear" w:color="auto" w:fill="E0E0E0"/>
            <w:vAlign w:val="center"/>
          </w:tcPr>
          <w:p w14:paraId="037E43D7"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CE50A5" w:rsidRPr="008F520E" w14:paraId="668BB5C5" w14:textId="77777777" w:rsidTr="00EC449B">
        <w:tblPrEx>
          <w:tblBorders>
            <w:top w:val="single" w:sz="4" w:space="0" w:color="auto"/>
            <w:left w:val="single" w:sz="4" w:space="0" w:color="auto"/>
            <w:bottom w:val="single" w:sz="4" w:space="0" w:color="auto"/>
            <w:right w:val="single" w:sz="4" w:space="0" w:color="auto"/>
          </w:tblBorders>
        </w:tblPrEx>
        <w:trPr>
          <w:cantSplit/>
          <w:trHeight w:val="262"/>
        </w:trPr>
        <w:tc>
          <w:tcPr>
            <w:tcW w:w="2946" w:type="dxa"/>
            <w:gridSpan w:val="4"/>
            <w:vMerge/>
            <w:tcBorders>
              <w:left w:val="single" w:sz="12" w:space="0" w:color="auto"/>
            </w:tcBorders>
            <w:shd w:val="clear" w:color="auto" w:fill="E6E6E6"/>
          </w:tcPr>
          <w:p w14:paraId="18129E40"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2659" w:type="dxa"/>
            <w:gridSpan w:val="3"/>
            <w:tcBorders>
              <w:right w:val="single" w:sz="12" w:space="0" w:color="auto"/>
            </w:tcBorders>
            <w:shd w:val="clear" w:color="auto" w:fill="FFFFFF"/>
          </w:tcPr>
          <w:p w14:paraId="1D4DCB8D"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2017</w:t>
            </w:r>
          </w:p>
        </w:tc>
        <w:tc>
          <w:tcPr>
            <w:tcW w:w="4318" w:type="dxa"/>
            <w:gridSpan w:val="5"/>
            <w:tcBorders>
              <w:right w:val="single" w:sz="12" w:space="0" w:color="auto"/>
            </w:tcBorders>
            <w:shd w:val="clear" w:color="auto" w:fill="FFFFFF"/>
          </w:tcPr>
          <w:p w14:paraId="4C86B2F1"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2017</w:t>
            </w:r>
          </w:p>
        </w:tc>
      </w:tr>
      <w:tr w:rsidR="00CE50A5" w:rsidRPr="008F520E" w14:paraId="237EB9B5" w14:textId="77777777" w:rsidTr="00EC449B">
        <w:tblPrEx>
          <w:tblBorders>
            <w:top w:val="single" w:sz="4" w:space="0" w:color="auto"/>
            <w:left w:val="single" w:sz="4" w:space="0" w:color="auto"/>
            <w:bottom w:val="single" w:sz="4" w:space="0" w:color="auto"/>
            <w:right w:val="single" w:sz="4" w:space="0" w:color="auto"/>
          </w:tblBorders>
        </w:tblPrEx>
        <w:trPr>
          <w:cantSplit/>
          <w:trHeight w:val="839"/>
        </w:trPr>
        <w:tc>
          <w:tcPr>
            <w:tcW w:w="2946" w:type="dxa"/>
            <w:gridSpan w:val="4"/>
            <w:tcBorders>
              <w:left w:val="single" w:sz="12" w:space="0" w:color="auto"/>
            </w:tcBorders>
            <w:shd w:val="clear" w:color="auto" w:fill="E6E6E6"/>
          </w:tcPr>
          <w:p w14:paraId="18C927D3" w14:textId="77777777" w:rsidR="00CE50A5" w:rsidRPr="008F520E" w:rsidRDefault="00CE50A5" w:rsidP="00BD2E03">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977" w:type="dxa"/>
            <w:gridSpan w:val="8"/>
            <w:tcBorders>
              <w:right w:val="single" w:sz="12" w:space="0" w:color="auto"/>
            </w:tcBorders>
            <w:shd w:val="clear" w:color="auto" w:fill="FFFFFF"/>
          </w:tcPr>
          <w:p w14:paraId="78099AA6"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Faza przygotowawcza</w:t>
            </w:r>
          </w:p>
        </w:tc>
      </w:tr>
      <w:tr w:rsidR="00CE50A5" w:rsidRPr="008F520E" w14:paraId="59C4E522" w14:textId="77777777" w:rsidTr="00EC449B">
        <w:tblPrEx>
          <w:tblBorders>
            <w:top w:val="single" w:sz="4" w:space="0" w:color="auto"/>
            <w:left w:val="single" w:sz="4" w:space="0" w:color="auto"/>
            <w:bottom w:val="single" w:sz="4" w:space="0" w:color="auto"/>
            <w:right w:val="single" w:sz="4" w:space="0" w:color="auto"/>
          </w:tblBorders>
        </w:tblPrEx>
        <w:trPr>
          <w:cantSplit/>
          <w:trHeight w:val="22"/>
        </w:trPr>
        <w:tc>
          <w:tcPr>
            <w:tcW w:w="9923" w:type="dxa"/>
            <w:gridSpan w:val="12"/>
            <w:tcBorders>
              <w:left w:val="single" w:sz="12" w:space="0" w:color="auto"/>
              <w:right w:val="single" w:sz="12" w:space="0" w:color="auto"/>
            </w:tcBorders>
            <w:shd w:val="clear" w:color="auto" w:fill="E6E6E6"/>
          </w:tcPr>
          <w:p w14:paraId="4FA721B4" w14:textId="77777777" w:rsidR="00CE50A5" w:rsidRPr="008F520E" w:rsidRDefault="00CE50A5" w:rsidP="00BD2E03">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CE50A5" w:rsidRPr="008F520E" w14:paraId="7FF4C3D0" w14:textId="77777777" w:rsidTr="00EC449B">
        <w:tblPrEx>
          <w:tblBorders>
            <w:top w:val="single" w:sz="4" w:space="0" w:color="auto"/>
            <w:left w:val="single" w:sz="4" w:space="0" w:color="auto"/>
            <w:bottom w:val="single" w:sz="4" w:space="0" w:color="auto"/>
            <w:right w:val="single" w:sz="4" w:space="0" w:color="auto"/>
          </w:tblBorders>
        </w:tblPrEx>
        <w:trPr>
          <w:cantSplit/>
          <w:trHeight w:val="514"/>
        </w:trPr>
        <w:tc>
          <w:tcPr>
            <w:tcW w:w="2594" w:type="dxa"/>
            <w:tcBorders>
              <w:left w:val="single" w:sz="12" w:space="0" w:color="auto"/>
              <w:right w:val="single" w:sz="4" w:space="0" w:color="auto"/>
            </w:tcBorders>
            <w:shd w:val="clear" w:color="auto" w:fill="FFFFFF"/>
          </w:tcPr>
          <w:p w14:paraId="71973505" w14:textId="77777777" w:rsidR="00CE50A5" w:rsidRPr="008F520E" w:rsidRDefault="00CE50A5" w:rsidP="00BD2E03">
            <w:pPr>
              <w:tabs>
                <w:tab w:val="left" w:pos="0"/>
              </w:tabs>
              <w:spacing w:before="60" w:after="60"/>
              <w:rPr>
                <w:rFonts w:ascii="Cambria" w:hAnsi="Cambria"/>
                <w:b/>
                <w:sz w:val="18"/>
                <w:szCs w:val="18"/>
              </w:rPr>
            </w:pPr>
          </w:p>
          <w:p w14:paraId="50DA01B1" w14:textId="77777777" w:rsidR="00CE50A5" w:rsidRPr="008F520E" w:rsidRDefault="00CE50A5" w:rsidP="00BD2E03">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329" w:type="dxa"/>
            <w:gridSpan w:val="11"/>
            <w:tcBorders>
              <w:left w:val="single" w:sz="4" w:space="0" w:color="auto"/>
              <w:right w:val="single" w:sz="12" w:space="0" w:color="auto"/>
            </w:tcBorders>
            <w:shd w:val="clear" w:color="auto" w:fill="FFFFFF"/>
          </w:tcPr>
          <w:p w14:paraId="567FCD53" w14:textId="77777777" w:rsidR="00CE50A5" w:rsidRPr="008D4010" w:rsidRDefault="00CE50A5" w:rsidP="00CE50A5">
            <w:pPr>
              <w:rPr>
                <w:b/>
                <w:sz w:val="19"/>
                <w:szCs w:val="19"/>
              </w:rPr>
            </w:pPr>
            <w:r>
              <w:rPr>
                <w:b/>
                <w:sz w:val="19"/>
                <w:szCs w:val="19"/>
              </w:rPr>
              <w:t>Poprawa warunków mieszkaniowych (mieszkań socjalnych ) dla naszych mieszkańców znajdujących się w bardzo trudnej sytuacji mieszkaniowej</w:t>
            </w:r>
          </w:p>
        </w:tc>
      </w:tr>
      <w:tr w:rsidR="00CE50A5" w:rsidRPr="008F520E" w14:paraId="51EFCCBD"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0" w:type="dxa"/>
          <w:trHeight w:val="399"/>
        </w:trPr>
        <w:tc>
          <w:tcPr>
            <w:tcW w:w="9923" w:type="dxa"/>
            <w:gridSpan w:val="11"/>
            <w:shd w:val="clear" w:color="auto" w:fill="D9D9D9"/>
            <w:vAlign w:val="center"/>
          </w:tcPr>
          <w:p w14:paraId="2F7FB92D"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CE50A5" w:rsidRPr="008F520E" w14:paraId="566886EB"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0" w:type="dxa"/>
          <w:trHeight w:val="3007"/>
        </w:trPr>
        <w:tc>
          <w:tcPr>
            <w:tcW w:w="9923" w:type="dxa"/>
            <w:gridSpan w:val="11"/>
            <w:shd w:val="clear" w:color="auto" w:fill="auto"/>
            <w:vAlign w:val="center"/>
          </w:tcPr>
          <w:p w14:paraId="778E3CE2"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26C29C38" w14:textId="77777777" w:rsidR="00CE50A5" w:rsidRPr="008F520E" w:rsidRDefault="00CE50A5" w:rsidP="00BD2E03">
            <w:pPr>
              <w:spacing w:after="0"/>
              <w:rPr>
                <w:rFonts w:ascii="Cambria" w:eastAsia="Calibri" w:hAnsi="Cambria"/>
                <w:b/>
                <w:iCs/>
                <w:color w:val="000000"/>
                <w:sz w:val="18"/>
                <w:szCs w:val="18"/>
              </w:rPr>
            </w:pPr>
          </w:p>
          <w:p w14:paraId="12EFDC66" w14:textId="77777777" w:rsidR="00CE50A5" w:rsidRPr="008F520E" w:rsidRDefault="00CE50A5" w:rsidP="00BD2E03">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Pr="008F520E">
              <w:rPr>
                <w:rFonts w:ascii="Cambria" w:eastAsia="Calibri" w:hAnsi="Cambria"/>
                <w:iCs/>
                <w:color w:val="000000"/>
                <w:sz w:val="18"/>
                <w:szCs w:val="18"/>
              </w:rPr>
              <w:t>zwiększenie stopnia integracji mieszkańców</w:t>
            </w:r>
          </w:p>
          <w:p w14:paraId="16E6F68B"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społecznej mieszkańców</w:t>
            </w:r>
          </w:p>
          <w:p w14:paraId="358D02E5"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zawodowej mieszkańców</w:t>
            </w:r>
          </w:p>
          <w:p w14:paraId="7DB4E135"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1F309C2D"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26E42FCF"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sportowo-rekreacyjnych dla dzieci i  młodzieży</w:t>
            </w:r>
          </w:p>
          <w:p w14:paraId="1B0ADA4A"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Pr="008F520E">
              <w:rPr>
                <w:rFonts w:ascii="Cambria" w:eastAsia="Calibri" w:hAnsi="Cambria"/>
                <w:iCs/>
                <w:color w:val="000000"/>
                <w:sz w:val="18"/>
                <w:szCs w:val="18"/>
              </w:rPr>
              <w:t>poprawa dostępności oferty usług sportowo-rekreacyjnych dla osób starszych</w:t>
            </w:r>
          </w:p>
          <w:p w14:paraId="0A65044E"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6062D962"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4B3A7585"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1CBB3EE5" w14:textId="77777777" w:rsidR="00CE50A5" w:rsidRPr="008F520E" w:rsidRDefault="00CE50A5" w:rsidP="00BD2E03">
            <w:pPr>
              <w:spacing w:after="0"/>
              <w:rPr>
                <w:rFonts w:ascii="Cambria" w:eastAsia="Calibri" w:hAnsi="Cambria"/>
                <w:iCs/>
                <w:color w:val="000000"/>
                <w:sz w:val="18"/>
                <w:szCs w:val="18"/>
              </w:rPr>
            </w:pPr>
          </w:p>
        </w:tc>
      </w:tr>
      <w:tr w:rsidR="00CE50A5" w:rsidRPr="008F520E" w14:paraId="2CAD504A"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2694" w:type="dxa"/>
            <w:gridSpan w:val="2"/>
            <w:tcBorders>
              <w:left w:val="single" w:sz="12" w:space="0" w:color="auto"/>
              <w:right w:val="single" w:sz="4" w:space="0" w:color="auto"/>
            </w:tcBorders>
            <w:shd w:val="clear" w:color="auto" w:fill="E6E6E6"/>
          </w:tcPr>
          <w:p w14:paraId="030CDA43"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3. Typ projektu:</w:t>
            </w:r>
          </w:p>
          <w:p w14:paraId="1F1DFD9B" w14:textId="77777777" w:rsidR="00CE50A5" w:rsidRPr="008F520E" w:rsidRDefault="00CE50A5" w:rsidP="00BD2E03">
            <w:pPr>
              <w:spacing w:before="60" w:after="60"/>
              <w:rPr>
                <w:rFonts w:ascii="Cambria" w:hAnsi="Cambria"/>
                <w:b/>
                <w:sz w:val="18"/>
                <w:szCs w:val="18"/>
              </w:rPr>
            </w:pPr>
          </w:p>
        </w:tc>
        <w:tc>
          <w:tcPr>
            <w:tcW w:w="7229" w:type="dxa"/>
            <w:gridSpan w:val="9"/>
            <w:tcBorders>
              <w:left w:val="single" w:sz="4" w:space="0" w:color="auto"/>
              <w:right w:val="single" w:sz="12" w:space="0" w:color="auto"/>
            </w:tcBorders>
            <w:shd w:val="clear" w:color="auto" w:fill="E6E6E6"/>
          </w:tcPr>
          <w:p w14:paraId="5C96DECD" w14:textId="77777777" w:rsidR="00CE50A5" w:rsidRPr="008F520E" w:rsidRDefault="00CE50A5" w:rsidP="00BD2E03">
            <w:pPr>
              <w:rPr>
                <w:rFonts w:ascii="Cambria" w:hAnsi="Cambria"/>
                <w:b/>
                <w:sz w:val="18"/>
                <w:szCs w:val="18"/>
              </w:rPr>
            </w:pPr>
          </w:p>
          <w:p w14:paraId="22EE57DC" w14:textId="77777777" w:rsidR="00CE50A5" w:rsidRPr="008F520E" w:rsidRDefault="00CE50A5" w:rsidP="00BD2E03">
            <w:pPr>
              <w:spacing w:before="60" w:after="60"/>
              <w:rPr>
                <w:rFonts w:ascii="Cambria" w:hAnsi="Cambria"/>
                <w:b/>
                <w:sz w:val="18"/>
                <w:szCs w:val="18"/>
              </w:rPr>
            </w:pPr>
          </w:p>
        </w:tc>
      </w:tr>
      <w:tr w:rsidR="00CE50A5" w:rsidRPr="008F520E" w14:paraId="1DC697E3"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826"/>
        </w:trPr>
        <w:tc>
          <w:tcPr>
            <w:tcW w:w="2694" w:type="dxa"/>
            <w:gridSpan w:val="2"/>
            <w:tcBorders>
              <w:left w:val="single" w:sz="12" w:space="0" w:color="auto"/>
              <w:right w:val="single" w:sz="4" w:space="0" w:color="auto"/>
            </w:tcBorders>
            <w:shd w:val="clear" w:color="auto" w:fill="FFFFFF"/>
          </w:tcPr>
          <w:p w14:paraId="0FEDF7A9"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531" w:type="dxa"/>
            <w:gridSpan w:val="3"/>
            <w:tcBorders>
              <w:left w:val="single" w:sz="4" w:space="0" w:color="auto"/>
            </w:tcBorders>
            <w:shd w:val="clear" w:color="auto" w:fill="FFFFFF"/>
          </w:tcPr>
          <w:p w14:paraId="3742BA87" w14:textId="77777777" w:rsidR="00CE50A5" w:rsidRPr="008F520E" w:rsidRDefault="00CE50A5" w:rsidP="00BD2E03">
            <w:pPr>
              <w:spacing w:before="60" w:after="60"/>
              <w:rPr>
                <w:rFonts w:ascii="Cambria" w:hAnsi="Cambria"/>
                <w:b/>
                <w:sz w:val="18"/>
                <w:szCs w:val="18"/>
              </w:rPr>
            </w:pPr>
            <w:r>
              <w:rPr>
                <w:rFonts w:ascii="Cambria" w:hAnsi="Cambria"/>
                <w:b/>
                <w:sz w:val="18"/>
                <w:szCs w:val="18"/>
              </w:rPr>
              <w:t>x</w:t>
            </w:r>
          </w:p>
        </w:tc>
        <w:tc>
          <w:tcPr>
            <w:tcW w:w="2729" w:type="dxa"/>
            <w:gridSpan w:val="3"/>
            <w:shd w:val="clear" w:color="auto" w:fill="FFFFFF"/>
          </w:tcPr>
          <w:p w14:paraId="15FAA65C"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709" w:type="dxa"/>
            <w:shd w:val="clear" w:color="auto" w:fill="FFFFFF"/>
          </w:tcPr>
          <w:p w14:paraId="4BCCDEAE" w14:textId="77777777" w:rsidR="00CE50A5" w:rsidRPr="008F520E" w:rsidRDefault="00CE50A5" w:rsidP="00BD2E03">
            <w:pPr>
              <w:shd w:val="clear" w:color="auto" w:fill="FFFFFF"/>
              <w:spacing w:before="60" w:after="60"/>
              <w:rPr>
                <w:rFonts w:ascii="Cambria" w:hAnsi="Cambria"/>
                <w:b/>
                <w:sz w:val="18"/>
                <w:szCs w:val="18"/>
              </w:rPr>
            </w:pPr>
          </w:p>
        </w:tc>
        <w:tc>
          <w:tcPr>
            <w:tcW w:w="2552" w:type="dxa"/>
            <w:tcBorders>
              <w:right w:val="single" w:sz="4" w:space="0" w:color="auto"/>
            </w:tcBorders>
            <w:shd w:val="clear" w:color="auto" w:fill="FFFFFF"/>
          </w:tcPr>
          <w:p w14:paraId="0D878917" w14:textId="77777777" w:rsidR="00CE50A5" w:rsidRPr="008F520E" w:rsidRDefault="00CE50A5" w:rsidP="00BD2E03">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23A2DC99" w14:textId="77777777" w:rsidR="00CE50A5" w:rsidRPr="008F520E" w:rsidRDefault="00CE50A5" w:rsidP="00BD2E03">
            <w:pPr>
              <w:shd w:val="clear" w:color="auto" w:fill="FFFFFF"/>
              <w:spacing w:before="60" w:after="60"/>
              <w:rPr>
                <w:rFonts w:ascii="Cambria" w:hAnsi="Cambria"/>
                <w:b/>
                <w:sz w:val="18"/>
                <w:szCs w:val="18"/>
              </w:rPr>
            </w:pPr>
          </w:p>
        </w:tc>
        <w:tc>
          <w:tcPr>
            <w:tcW w:w="708" w:type="dxa"/>
            <w:tcBorders>
              <w:left w:val="single" w:sz="4" w:space="0" w:color="auto"/>
              <w:right w:val="single" w:sz="12" w:space="0" w:color="auto"/>
            </w:tcBorders>
            <w:shd w:val="clear" w:color="auto" w:fill="FFFFFF"/>
          </w:tcPr>
          <w:p w14:paraId="39F597A0" w14:textId="77777777" w:rsidR="00CE50A5" w:rsidRPr="008F520E" w:rsidRDefault="00CE50A5" w:rsidP="00BD2E03">
            <w:pPr>
              <w:shd w:val="clear" w:color="auto" w:fill="FFFFFF"/>
              <w:spacing w:before="60" w:after="60"/>
              <w:rPr>
                <w:rFonts w:ascii="Cambria" w:hAnsi="Cambria"/>
                <w:b/>
                <w:sz w:val="18"/>
                <w:szCs w:val="18"/>
              </w:rPr>
            </w:pPr>
          </w:p>
        </w:tc>
      </w:tr>
      <w:tr w:rsidR="00CE50A5" w:rsidRPr="008F520E" w14:paraId="45251E3E"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656"/>
        </w:trPr>
        <w:tc>
          <w:tcPr>
            <w:tcW w:w="2694" w:type="dxa"/>
            <w:gridSpan w:val="2"/>
            <w:tcBorders>
              <w:left w:val="single" w:sz="12" w:space="0" w:color="auto"/>
              <w:right w:val="single" w:sz="4" w:space="0" w:color="auto"/>
            </w:tcBorders>
            <w:shd w:val="clear" w:color="auto" w:fill="FFFFFF"/>
          </w:tcPr>
          <w:p w14:paraId="66BDB33C" w14:textId="77777777" w:rsidR="00CE50A5" w:rsidRPr="008F520E" w:rsidRDefault="00CE50A5" w:rsidP="00BD2E03">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531" w:type="dxa"/>
            <w:gridSpan w:val="3"/>
            <w:tcBorders>
              <w:left w:val="single" w:sz="4" w:space="0" w:color="auto"/>
            </w:tcBorders>
            <w:shd w:val="clear" w:color="auto" w:fill="FFFFFF"/>
          </w:tcPr>
          <w:p w14:paraId="1691E17C" w14:textId="77777777" w:rsidR="00CE50A5" w:rsidRPr="008F520E" w:rsidRDefault="00CE50A5" w:rsidP="00BD2E03">
            <w:pPr>
              <w:spacing w:before="60" w:after="60"/>
              <w:rPr>
                <w:rFonts w:ascii="Cambria" w:hAnsi="Cambria"/>
                <w:sz w:val="18"/>
                <w:szCs w:val="18"/>
              </w:rPr>
            </w:pPr>
          </w:p>
        </w:tc>
        <w:tc>
          <w:tcPr>
            <w:tcW w:w="2729" w:type="dxa"/>
            <w:gridSpan w:val="3"/>
            <w:shd w:val="clear" w:color="auto" w:fill="FFFFFF"/>
          </w:tcPr>
          <w:p w14:paraId="75841FF8"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709" w:type="dxa"/>
            <w:shd w:val="clear" w:color="auto" w:fill="FFFFFF"/>
          </w:tcPr>
          <w:p w14:paraId="68CB69B3" w14:textId="77777777" w:rsidR="00CE50A5" w:rsidRPr="008F520E" w:rsidRDefault="00CE50A5" w:rsidP="00BD2E03">
            <w:pPr>
              <w:shd w:val="clear" w:color="auto" w:fill="FFFFFF"/>
              <w:spacing w:before="60" w:after="60"/>
              <w:rPr>
                <w:rFonts w:ascii="Cambria" w:hAnsi="Cambria"/>
                <w:b/>
                <w:bCs/>
                <w:sz w:val="18"/>
                <w:szCs w:val="18"/>
              </w:rPr>
            </w:pPr>
          </w:p>
        </w:tc>
        <w:tc>
          <w:tcPr>
            <w:tcW w:w="2552" w:type="dxa"/>
            <w:tcBorders>
              <w:right w:val="single" w:sz="4" w:space="0" w:color="auto"/>
            </w:tcBorders>
            <w:shd w:val="clear" w:color="auto" w:fill="FFFFFF"/>
          </w:tcPr>
          <w:p w14:paraId="5EA2D490"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708" w:type="dxa"/>
            <w:tcBorders>
              <w:left w:val="single" w:sz="4" w:space="0" w:color="auto"/>
              <w:right w:val="single" w:sz="12" w:space="0" w:color="auto"/>
            </w:tcBorders>
            <w:shd w:val="clear" w:color="auto" w:fill="FFFFFF"/>
          </w:tcPr>
          <w:p w14:paraId="27C17EAB" w14:textId="77777777" w:rsidR="00CE50A5" w:rsidRPr="008F520E" w:rsidRDefault="00CE50A5" w:rsidP="00BD2E03">
            <w:pPr>
              <w:shd w:val="clear" w:color="auto" w:fill="FFFFFF"/>
              <w:spacing w:before="60" w:after="60"/>
              <w:rPr>
                <w:rFonts w:ascii="Cambria" w:hAnsi="Cambria"/>
                <w:b/>
                <w:bCs/>
                <w:sz w:val="18"/>
                <w:szCs w:val="18"/>
              </w:rPr>
            </w:pPr>
          </w:p>
        </w:tc>
      </w:tr>
      <w:tr w:rsidR="00CE50A5" w:rsidRPr="008F520E" w14:paraId="4F104039"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9923" w:type="dxa"/>
            <w:gridSpan w:val="11"/>
            <w:tcBorders>
              <w:left w:val="single" w:sz="12" w:space="0" w:color="auto"/>
              <w:right w:val="single" w:sz="12" w:space="0" w:color="auto"/>
            </w:tcBorders>
            <w:shd w:val="clear" w:color="auto" w:fill="auto"/>
          </w:tcPr>
          <w:p w14:paraId="3C060C3C"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G.INNE:</w:t>
            </w:r>
          </w:p>
        </w:tc>
      </w:tr>
      <w:tr w:rsidR="00CE50A5" w:rsidRPr="008F520E" w14:paraId="737EEC7C"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9923" w:type="dxa"/>
            <w:gridSpan w:val="11"/>
            <w:tcBorders>
              <w:left w:val="single" w:sz="12" w:space="0" w:color="auto"/>
              <w:right w:val="single" w:sz="12" w:space="0" w:color="auto"/>
            </w:tcBorders>
            <w:shd w:val="clear" w:color="auto" w:fill="E6E6E6"/>
          </w:tcPr>
          <w:p w14:paraId="3D7CB029"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CE50A5" w:rsidRPr="008F520E" w14:paraId="04FD31F0"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3225" w:type="dxa"/>
            <w:gridSpan w:val="5"/>
            <w:tcBorders>
              <w:left w:val="single" w:sz="12" w:space="0" w:color="auto"/>
              <w:right w:val="single" w:sz="4" w:space="0" w:color="auto"/>
            </w:tcBorders>
            <w:shd w:val="clear" w:color="auto" w:fill="E6E6E6"/>
            <w:vAlign w:val="center"/>
          </w:tcPr>
          <w:p w14:paraId="674337D9"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18C261C4" w14:textId="77777777" w:rsidR="00CE50A5" w:rsidRPr="008F520E" w:rsidRDefault="00CE50A5" w:rsidP="00BD2E03">
            <w:pPr>
              <w:spacing w:before="60" w:after="60"/>
              <w:rPr>
                <w:rFonts w:ascii="Cambria" w:hAnsi="Cambria"/>
                <w:sz w:val="18"/>
                <w:szCs w:val="18"/>
              </w:rPr>
            </w:pPr>
            <w:r>
              <w:rPr>
                <w:rFonts w:ascii="Cambria" w:hAnsi="Cambria"/>
                <w:sz w:val="18"/>
                <w:szCs w:val="18"/>
              </w:rPr>
              <w:t>-</w:t>
            </w:r>
          </w:p>
        </w:tc>
        <w:tc>
          <w:tcPr>
            <w:tcW w:w="4245" w:type="dxa"/>
            <w:gridSpan w:val="4"/>
            <w:tcBorders>
              <w:left w:val="single" w:sz="12" w:space="0" w:color="auto"/>
            </w:tcBorders>
            <w:shd w:val="clear" w:color="auto" w:fill="E6E6E6"/>
            <w:vAlign w:val="center"/>
          </w:tcPr>
          <w:p w14:paraId="742D5F30"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708" w:type="dxa"/>
            <w:tcBorders>
              <w:right w:val="single" w:sz="12" w:space="0" w:color="auto"/>
            </w:tcBorders>
            <w:shd w:val="clear" w:color="auto" w:fill="auto"/>
            <w:vAlign w:val="center"/>
          </w:tcPr>
          <w:p w14:paraId="0BA99D1E"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r w:rsidR="00CE50A5" w:rsidRPr="008F520E" w14:paraId="0E0ABAD2" w14:textId="77777777" w:rsidTr="00EC449B">
        <w:tblPrEx>
          <w:tblBorders>
            <w:top w:val="single" w:sz="4" w:space="0" w:color="auto"/>
            <w:left w:val="single" w:sz="4" w:space="0" w:color="auto"/>
            <w:bottom w:val="single" w:sz="4" w:space="0" w:color="auto"/>
            <w:right w:val="single" w:sz="4" w:space="0" w:color="auto"/>
          </w:tblBorders>
        </w:tblPrEx>
        <w:trPr>
          <w:gridAfter w:val="1"/>
          <w:wAfter w:w="10" w:type="dxa"/>
          <w:cantSplit/>
          <w:trHeight w:val="20"/>
        </w:trPr>
        <w:tc>
          <w:tcPr>
            <w:tcW w:w="3225" w:type="dxa"/>
            <w:gridSpan w:val="5"/>
            <w:tcBorders>
              <w:left w:val="single" w:sz="12" w:space="0" w:color="auto"/>
              <w:right w:val="single" w:sz="4" w:space="0" w:color="auto"/>
            </w:tcBorders>
            <w:shd w:val="clear" w:color="auto" w:fill="E6E6E6"/>
            <w:vAlign w:val="center"/>
          </w:tcPr>
          <w:p w14:paraId="007173D9"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1B75ED07" w14:textId="77777777" w:rsidR="00CE50A5" w:rsidRPr="008F520E" w:rsidRDefault="00CE50A5" w:rsidP="00BD2E03">
            <w:pPr>
              <w:spacing w:before="60" w:after="60"/>
              <w:rPr>
                <w:rFonts w:ascii="Cambria" w:hAnsi="Cambria"/>
                <w:sz w:val="18"/>
                <w:szCs w:val="18"/>
              </w:rPr>
            </w:pPr>
            <w:r>
              <w:rPr>
                <w:rFonts w:ascii="Cambria" w:hAnsi="Cambria"/>
                <w:sz w:val="18"/>
                <w:szCs w:val="18"/>
              </w:rPr>
              <w:t>0,10</w:t>
            </w:r>
          </w:p>
        </w:tc>
        <w:tc>
          <w:tcPr>
            <w:tcW w:w="4245" w:type="dxa"/>
            <w:gridSpan w:val="4"/>
            <w:tcBorders>
              <w:left w:val="single" w:sz="12" w:space="0" w:color="auto"/>
            </w:tcBorders>
            <w:shd w:val="clear" w:color="auto" w:fill="E6E6E6"/>
            <w:vAlign w:val="center"/>
          </w:tcPr>
          <w:p w14:paraId="1612EAEE"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708" w:type="dxa"/>
            <w:tcBorders>
              <w:right w:val="single" w:sz="12" w:space="0" w:color="auto"/>
            </w:tcBorders>
            <w:shd w:val="clear" w:color="auto" w:fill="auto"/>
            <w:vAlign w:val="center"/>
          </w:tcPr>
          <w:p w14:paraId="6ECB7314"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bl>
    <w:p w14:paraId="4CADBF6A" w14:textId="77777777" w:rsidR="00CE50A5" w:rsidRPr="008F520E" w:rsidRDefault="00CE50A5" w:rsidP="00CE50A5">
      <w:pPr>
        <w:rPr>
          <w:rFonts w:ascii="Cambria" w:hAnsi="Cambria"/>
          <w:sz w:val="18"/>
          <w:szCs w:val="1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100"/>
        <w:gridCol w:w="11"/>
        <w:gridCol w:w="1605"/>
        <w:gridCol w:w="886"/>
        <w:gridCol w:w="1274"/>
        <w:gridCol w:w="1764"/>
      </w:tblGrid>
      <w:tr w:rsidR="00CE50A5" w:rsidRPr="008F520E" w14:paraId="32A1595C" w14:textId="77777777" w:rsidTr="00EC449B">
        <w:trPr>
          <w:cantSplit/>
          <w:trHeight w:val="20"/>
        </w:trPr>
        <w:tc>
          <w:tcPr>
            <w:tcW w:w="9640" w:type="dxa"/>
            <w:gridSpan w:val="6"/>
            <w:tcBorders>
              <w:top w:val="single" w:sz="12" w:space="0" w:color="auto"/>
              <w:left w:val="single" w:sz="12" w:space="0" w:color="auto"/>
              <w:bottom w:val="single" w:sz="12" w:space="0" w:color="auto"/>
              <w:right w:val="single" w:sz="12" w:space="0" w:color="auto"/>
            </w:tcBorders>
            <w:shd w:val="clear" w:color="auto" w:fill="E6E6E6"/>
          </w:tcPr>
          <w:p w14:paraId="40951708" w14:textId="77777777" w:rsidR="00CE50A5" w:rsidRPr="008F520E" w:rsidRDefault="00CE50A5" w:rsidP="00BD2E03">
            <w:pPr>
              <w:spacing w:before="80" w:after="80"/>
              <w:rPr>
                <w:rFonts w:ascii="Cambria" w:hAnsi="Cambria"/>
                <w:b/>
                <w:sz w:val="18"/>
                <w:szCs w:val="18"/>
              </w:rPr>
            </w:pPr>
            <w:r w:rsidRPr="008F520E">
              <w:rPr>
                <w:rFonts w:ascii="Cambria" w:hAnsi="Cambria"/>
                <w:b/>
                <w:sz w:val="18"/>
                <w:szCs w:val="18"/>
              </w:rPr>
              <w:t>B. FINANSOWANIE PROJEKTU</w:t>
            </w:r>
          </w:p>
        </w:tc>
      </w:tr>
      <w:tr w:rsidR="00CE50A5" w:rsidRPr="008F520E" w14:paraId="2D9933A8" w14:textId="77777777" w:rsidTr="00EC449B">
        <w:trPr>
          <w:cantSplit/>
          <w:trHeight w:val="20"/>
        </w:trPr>
        <w:tc>
          <w:tcPr>
            <w:tcW w:w="4111" w:type="dxa"/>
            <w:gridSpan w:val="2"/>
            <w:tcBorders>
              <w:top w:val="single" w:sz="12" w:space="0" w:color="auto"/>
              <w:left w:val="single" w:sz="12" w:space="0" w:color="auto"/>
            </w:tcBorders>
            <w:shd w:val="clear" w:color="auto" w:fill="E6E6E6"/>
          </w:tcPr>
          <w:p w14:paraId="72EDF4E3"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vAlign w:val="center"/>
          </w:tcPr>
          <w:p w14:paraId="2DD899D5" w14:textId="77777777" w:rsidR="00CE50A5" w:rsidRPr="008F520E" w:rsidRDefault="00CE50A5" w:rsidP="00EC449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100 000,00</w:t>
            </w:r>
          </w:p>
        </w:tc>
        <w:tc>
          <w:tcPr>
            <w:tcW w:w="3038" w:type="dxa"/>
            <w:gridSpan w:val="2"/>
            <w:tcBorders>
              <w:top w:val="single" w:sz="12" w:space="0" w:color="auto"/>
              <w:right w:val="single" w:sz="12" w:space="0" w:color="auto"/>
            </w:tcBorders>
            <w:shd w:val="clear" w:color="auto" w:fill="FFFFFF"/>
            <w:vAlign w:val="center"/>
          </w:tcPr>
          <w:p w14:paraId="69925379" w14:textId="77777777" w:rsidR="00CE50A5" w:rsidRPr="008F520E" w:rsidRDefault="00CE50A5" w:rsidP="00EC449B">
            <w:pPr>
              <w:pStyle w:val="Stopka"/>
              <w:tabs>
                <w:tab w:val="clear" w:pos="4536"/>
                <w:tab w:val="clear" w:pos="9072"/>
              </w:tabs>
              <w:spacing w:before="80" w:after="80"/>
              <w:jc w:val="center"/>
              <w:rPr>
                <w:rFonts w:ascii="Cambria" w:hAnsi="Cambria"/>
                <w:b/>
                <w:bCs/>
                <w:iCs/>
                <w:sz w:val="18"/>
                <w:szCs w:val="18"/>
              </w:rPr>
            </w:pPr>
          </w:p>
        </w:tc>
      </w:tr>
      <w:tr w:rsidR="00CE50A5" w:rsidRPr="008F520E" w14:paraId="2A371545" w14:textId="77777777" w:rsidTr="00EC449B">
        <w:trPr>
          <w:cantSplit/>
          <w:trHeight w:val="427"/>
        </w:trPr>
        <w:tc>
          <w:tcPr>
            <w:tcW w:w="4111" w:type="dxa"/>
            <w:gridSpan w:val="2"/>
            <w:tcBorders>
              <w:left w:val="single" w:sz="12" w:space="0" w:color="auto"/>
            </w:tcBorders>
            <w:shd w:val="clear" w:color="auto" w:fill="E6E6E6"/>
          </w:tcPr>
          <w:p w14:paraId="695F80AE"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6. Oczekiwana wielkość wsparcia z EFRR</w:t>
            </w:r>
          </w:p>
        </w:tc>
        <w:tc>
          <w:tcPr>
            <w:tcW w:w="2491" w:type="dxa"/>
            <w:gridSpan w:val="2"/>
            <w:tcBorders>
              <w:right w:val="single" w:sz="12" w:space="0" w:color="auto"/>
            </w:tcBorders>
            <w:shd w:val="clear" w:color="auto" w:fill="FFFFFF"/>
            <w:vAlign w:val="center"/>
          </w:tcPr>
          <w:p w14:paraId="0FD88C73" w14:textId="77777777" w:rsidR="00CE50A5" w:rsidRPr="008F520E" w:rsidRDefault="00DA105D" w:rsidP="00EC449B">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8</w:t>
            </w:r>
            <w:r w:rsidR="0047566D">
              <w:rPr>
                <w:rFonts w:ascii="Cambria" w:hAnsi="Cambria"/>
                <w:bCs/>
                <w:iCs/>
                <w:sz w:val="18"/>
                <w:szCs w:val="18"/>
              </w:rPr>
              <w:t>5 000,00</w:t>
            </w:r>
          </w:p>
        </w:tc>
        <w:tc>
          <w:tcPr>
            <w:tcW w:w="3038" w:type="dxa"/>
            <w:gridSpan w:val="2"/>
            <w:tcBorders>
              <w:right w:val="single" w:sz="12" w:space="0" w:color="auto"/>
            </w:tcBorders>
            <w:shd w:val="clear" w:color="auto" w:fill="FFFFFF"/>
            <w:vAlign w:val="center"/>
          </w:tcPr>
          <w:p w14:paraId="0190C736" w14:textId="77777777" w:rsidR="00CE50A5" w:rsidRPr="008F520E" w:rsidRDefault="0047566D" w:rsidP="00EC449B">
            <w:pPr>
              <w:pStyle w:val="Stopka"/>
              <w:tabs>
                <w:tab w:val="clear" w:pos="4536"/>
                <w:tab w:val="clear" w:pos="9072"/>
              </w:tabs>
              <w:spacing w:before="80" w:after="80"/>
              <w:jc w:val="center"/>
              <w:rPr>
                <w:rFonts w:ascii="Cambria" w:hAnsi="Cambria"/>
                <w:b/>
                <w:bCs/>
                <w:iCs/>
                <w:sz w:val="18"/>
                <w:szCs w:val="18"/>
              </w:rPr>
            </w:pPr>
            <w:r>
              <w:rPr>
                <w:rFonts w:ascii="Cambria" w:hAnsi="Cambria"/>
                <w:b/>
                <w:bCs/>
                <w:iCs/>
                <w:sz w:val="18"/>
                <w:szCs w:val="18"/>
              </w:rPr>
              <w:t>RPO WP OŚ 6 dz.6.2. Poddz.6.2.2.</w:t>
            </w:r>
          </w:p>
        </w:tc>
      </w:tr>
      <w:tr w:rsidR="00CE50A5" w:rsidRPr="008F520E" w14:paraId="20C3B051" w14:textId="77777777" w:rsidTr="00EC449B">
        <w:trPr>
          <w:cantSplit/>
          <w:trHeight w:val="192"/>
        </w:trPr>
        <w:tc>
          <w:tcPr>
            <w:tcW w:w="4100" w:type="dxa"/>
            <w:vMerge w:val="restart"/>
            <w:tcBorders>
              <w:left w:val="single" w:sz="12" w:space="0" w:color="auto"/>
            </w:tcBorders>
            <w:shd w:val="clear" w:color="auto" w:fill="E6E6E6"/>
          </w:tcPr>
          <w:p w14:paraId="1E37C9D1"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2"/>
            <w:tcBorders>
              <w:right w:val="single" w:sz="12" w:space="0" w:color="auto"/>
            </w:tcBorders>
            <w:shd w:val="clear" w:color="auto" w:fill="FFFFFF"/>
            <w:vAlign w:val="center"/>
          </w:tcPr>
          <w:p w14:paraId="5D461C6C" w14:textId="77777777" w:rsidR="00CE50A5" w:rsidRPr="008F520E" w:rsidRDefault="00CE50A5" w:rsidP="00EC449B">
            <w:pPr>
              <w:pStyle w:val="Stopka"/>
              <w:tabs>
                <w:tab w:val="clear" w:pos="4536"/>
                <w:tab w:val="clear" w:pos="9072"/>
              </w:tabs>
              <w:spacing w:before="80" w:after="80"/>
              <w:jc w:val="center"/>
              <w:rPr>
                <w:rFonts w:ascii="Cambria" w:hAnsi="Cambria"/>
                <w:b/>
                <w:bCs/>
                <w:iCs/>
                <w:sz w:val="18"/>
                <w:szCs w:val="18"/>
              </w:rPr>
            </w:pPr>
            <w:r w:rsidRPr="008F520E">
              <w:rPr>
                <w:rFonts w:ascii="Cambria" w:hAnsi="Cambria"/>
                <w:b/>
                <w:bCs/>
                <w:iCs/>
                <w:sz w:val="18"/>
                <w:szCs w:val="18"/>
              </w:rPr>
              <w:t>Kapitał własny</w:t>
            </w:r>
          </w:p>
        </w:tc>
        <w:tc>
          <w:tcPr>
            <w:tcW w:w="2160" w:type="dxa"/>
            <w:gridSpan w:val="2"/>
            <w:tcBorders>
              <w:right w:val="single" w:sz="12" w:space="0" w:color="auto"/>
            </w:tcBorders>
            <w:shd w:val="clear" w:color="auto" w:fill="FFFFFF"/>
            <w:vAlign w:val="center"/>
          </w:tcPr>
          <w:p w14:paraId="65BD33FC" w14:textId="77777777" w:rsidR="00CE50A5" w:rsidRPr="008F520E" w:rsidRDefault="00CE50A5" w:rsidP="00EC449B">
            <w:pPr>
              <w:pStyle w:val="Stopka"/>
              <w:tabs>
                <w:tab w:val="clear" w:pos="4536"/>
                <w:tab w:val="clear" w:pos="9072"/>
              </w:tabs>
              <w:spacing w:before="80" w:after="80"/>
              <w:jc w:val="center"/>
              <w:rPr>
                <w:rFonts w:ascii="Cambria" w:hAnsi="Cambria"/>
                <w:b/>
                <w:bCs/>
                <w:iCs/>
                <w:sz w:val="18"/>
                <w:szCs w:val="18"/>
              </w:rPr>
            </w:pPr>
            <w:r w:rsidRPr="008F520E">
              <w:rPr>
                <w:rFonts w:ascii="Cambria" w:hAnsi="Cambria"/>
                <w:b/>
                <w:bCs/>
                <w:iCs/>
                <w:sz w:val="18"/>
                <w:szCs w:val="18"/>
              </w:rPr>
              <w:t>Kredyt</w:t>
            </w:r>
          </w:p>
        </w:tc>
        <w:tc>
          <w:tcPr>
            <w:tcW w:w="1764" w:type="dxa"/>
            <w:tcBorders>
              <w:right w:val="single" w:sz="12" w:space="0" w:color="auto"/>
            </w:tcBorders>
            <w:shd w:val="clear" w:color="auto" w:fill="FFFFFF"/>
            <w:vAlign w:val="center"/>
          </w:tcPr>
          <w:p w14:paraId="26803D7D" w14:textId="77777777" w:rsidR="00CE50A5" w:rsidRPr="008F520E" w:rsidRDefault="00CE50A5" w:rsidP="00EC449B">
            <w:pPr>
              <w:pStyle w:val="Stopka"/>
              <w:tabs>
                <w:tab w:val="clear" w:pos="4536"/>
                <w:tab w:val="clear" w:pos="9072"/>
              </w:tabs>
              <w:spacing w:before="80" w:after="80"/>
              <w:jc w:val="center"/>
              <w:rPr>
                <w:rFonts w:ascii="Cambria" w:hAnsi="Cambria"/>
                <w:b/>
                <w:bCs/>
                <w:iCs/>
                <w:sz w:val="18"/>
                <w:szCs w:val="18"/>
              </w:rPr>
            </w:pPr>
            <w:r w:rsidRPr="008F520E">
              <w:rPr>
                <w:rFonts w:ascii="Cambria" w:hAnsi="Cambria"/>
                <w:b/>
                <w:bCs/>
                <w:iCs/>
                <w:sz w:val="18"/>
                <w:szCs w:val="18"/>
              </w:rPr>
              <w:t>Inny (jaki)</w:t>
            </w:r>
          </w:p>
        </w:tc>
      </w:tr>
      <w:tr w:rsidR="00CE50A5" w:rsidRPr="008F520E" w14:paraId="677D79A8" w14:textId="77777777" w:rsidTr="00EC449B">
        <w:trPr>
          <w:cantSplit/>
          <w:trHeight w:val="192"/>
        </w:trPr>
        <w:tc>
          <w:tcPr>
            <w:tcW w:w="4100" w:type="dxa"/>
            <w:vMerge/>
            <w:tcBorders>
              <w:left w:val="single" w:sz="12" w:space="0" w:color="auto"/>
            </w:tcBorders>
            <w:shd w:val="clear" w:color="auto" w:fill="E6E6E6"/>
          </w:tcPr>
          <w:p w14:paraId="0E4FC6FB" w14:textId="77777777" w:rsidR="00CE50A5" w:rsidRPr="008F520E" w:rsidRDefault="00CE50A5" w:rsidP="00BD2E03">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vAlign w:val="center"/>
          </w:tcPr>
          <w:p w14:paraId="25913D76" w14:textId="3093C046" w:rsidR="00CE50A5" w:rsidRPr="00B55A09" w:rsidRDefault="00DA105D" w:rsidP="00EC449B">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1</w:t>
            </w:r>
            <w:r w:rsidR="0047566D">
              <w:rPr>
                <w:rFonts w:ascii="Cambria" w:hAnsi="Cambria"/>
                <w:bCs/>
                <w:iCs/>
                <w:sz w:val="18"/>
                <w:szCs w:val="18"/>
              </w:rPr>
              <w:t>5 000</w:t>
            </w:r>
          </w:p>
        </w:tc>
        <w:tc>
          <w:tcPr>
            <w:tcW w:w="2160" w:type="dxa"/>
            <w:gridSpan w:val="2"/>
            <w:tcBorders>
              <w:right w:val="single" w:sz="12" w:space="0" w:color="auto"/>
            </w:tcBorders>
            <w:shd w:val="clear" w:color="auto" w:fill="FFFFFF"/>
            <w:vAlign w:val="center"/>
          </w:tcPr>
          <w:p w14:paraId="4FEFAD23" w14:textId="77777777" w:rsidR="00CE50A5" w:rsidRPr="008F520E" w:rsidRDefault="00CE50A5" w:rsidP="00EC449B">
            <w:pPr>
              <w:pStyle w:val="Stopka"/>
              <w:tabs>
                <w:tab w:val="clear" w:pos="4536"/>
                <w:tab w:val="clear" w:pos="9072"/>
              </w:tabs>
              <w:spacing w:before="80" w:after="80"/>
              <w:jc w:val="center"/>
              <w:rPr>
                <w:rFonts w:ascii="Cambria" w:hAnsi="Cambria"/>
                <w:b/>
                <w:bCs/>
                <w:iCs/>
                <w:sz w:val="18"/>
                <w:szCs w:val="18"/>
              </w:rPr>
            </w:pPr>
            <w:r>
              <w:rPr>
                <w:rFonts w:ascii="Cambria" w:hAnsi="Cambria"/>
                <w:b/>
                <w:bCs/>
                <w:iCs/>
                <w:sz w:val="18"/>
                <w:szCs w:val="18"/>
              </w:rPr>
              <w:t>brak</w:t>
            </w:r>
          </w:p>
        </w:tc>
        <w:tc>
          <w:tcPr>
            <w:tcW w:w="1764" w:type="dxa"/>
            <w:tcBorders>
              <w:right w:val="single" w:sz="12" w:space="0" w:color="auto"/>
            </w:tcBorders>
            <w:shd w:val="clear" w:color="auto" w:fill="FFFFFF"/>
            <w:vAlign w:val="center"/>
          </w:tcPr>
          <w:p w14:paraId="38D1E651" w14:textId="77777777" w:rsidR="00CE50A5" w:rsidRPr="008F520E" w:rsidRDefault="00CE50A5" w:rsidP="00EC449B">
            <w:pPr>
              <w:pStyle w:val="Stopka"/>
              <w:tabs>
                <w:tab w:val="clear" w:pos="4536"/>
                <w:tab w:val="clear" w:pos="9072"/>
              </w:tabs>
              <w:spacing w:before="80" w:after="80"/>
              <w:jc w:val="center"/>
              <w:rPr>
                <w:rFonts w:ascii="Cambria" w:hAnsi="Cambria"/>
                <w:b/>
                <w:bCs/>
                <w:iCs/>
                <w:sz w:val="18"/>
                <w:szCs w:val="18"/>
              </w:rPr>
            </w:pPr>
          </w:p>
        </w:tc>
      </w:tr>
    </w:tbl>
    <w:p w14:paraId="53B0FFC4" w14:textId="77777777" w:rsidR="00CE50A5" w:rsidRPr="008F520E" w:rsidRDefault="00CE50A5" w:rsidP="00CE50A5">
      <w:pPr>
        <w:jc w:val="right"/>
        <w:rPr>
          <w:rFonts w:ascii="Cambria" w:hAnsi="Cambri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498"/>
      </w:tblGrid>
      <w:tr w:rsidR="00CE50A5" w:rsidRPr="008F520E" w14:paraId="626C7447" w14:textId="77777777" w:rsidTr="00BD2E03">
        <w:trPr>
          <w:cantSplit/>
          <w:trHeight w:val="20"/>
        </w:trPr>
        <w:tc>
          <w:tcPr>
            <w:tcW w:w="9606" w:type="dxa"/>
            <w:gridSpan w:val="5"/>
            <w:tcBorders>
              <w:top w:val="single" w:sz="12" w:space="0" w:color="auto"/>
              <w:left w:val="single" w:sz="12" w:space="0" w:color="auto"/>
              <w:bottom w:val="single" w:sz="12" w:space="0" w:color="auto"/>
              <w:right w:val="single" w:sz="12" w:space="0" w:color="auto"/>
            </w:tcBorders>
            <w:shd w:val="clear" w:color="auto" w:fill="E6E6E6"/>
          </w:tcPr>
          <w:p w14:paraId="4850E4F5" w14:textId="77777777" w:rsidR="00CE50A5" w:rsidRPr="008F520E" w:rsidRDefault="00CE50A5" w:rsidP="00BD2E03">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CE50A5" w:rsidRPr="008F520E" w14:paraId="56847DAA" w14:textId="77777777" w:rsidTr="00BD2E03">
        <w:trPr>
          <w:cantSplit/>
          <w:trHeight w:val="20"/>
        </w:trPr>
        <w:tc>
          <w:tcPr>
            <w:tcW w:w="2628" w:type="dxa"/>
            <w:tcBorders>
              <w:top w:val="single" w:sz="12" w:space="0" w:color="auto"/>
            </w:tcBorders>
            <w:shd w:val="clear" w:color="auto" w:fill="E6E6E6"/>
          </w:tcPr>
          <w:p w14:paraId="75B5A97F"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6978" w:type="dxa"/>
            <w:gridSpan w:val="4"/>
            <w:tcBorders>
              <w:top w:val="single" w:sz="12" w:space="0" w:color="auto"/>
            </w:tcBorders>
            <w:shd w:val="clear" w:color="auto" w:fill="FFFFFF"/>
          </w:tcPr>
          <w:p w14:paraId="553467F1" w14:textId="77777777" w:rsidR="00CE50A5" w:rsidRPr="008F520E" w:rsidRDefault="00CE50A5" w:rsidP="00BD2E03">
            <w:pPr>
              <w:spacing w:before="60" w:after="60"/>
              <w:rPr>
                <w:rFonts w:ascii="Cambria" w:hAnsi="Cambria"/>
                <w:iCs/>
                <w:sz w:val="18"/>
                <w:szCs w:val="18"/>
              </w:rPr>
            </w:pPr>
            <w:r>
              <w:rPr>
                <w:rFonts w:ascii="Cambria" w:hAnsi="Cambria"/>
                <w:iCs/>
                <w:sz w:val="18"/>
                <w:szCs w:val="18"/>
              </w:rPr>
              <w:t>Gmina Trzebownisko</w:t>
            </w:r>
          </w:p>
        </w:tc>
      </w:tr>
      <w:tr w:rsidR="00CE50A5" w:rsidRPr="008F520E" w14:paraId="638B9D9A" w14:textId="77777777" w:rsidTr="00BD2E03">
        <w:trPr>
          <w:cantSplit/>
          <w:trHeight w:val="20"/>
        </w:trPr>
        <w:tc>
          <w:tcPr>
            <w:tcW w:w="2628" w:type="dxa"/>
            <w:shd w:val="clear" w:color="auto" w:fill="E6E6E6"/>
          </w:tcPr>
          <w:p w14:paraId="33D5B8ED"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tcBorders>
              <w:right w:val="single" w:sz="4" w:space="0" w:color="auto"/>
            </w:tcBorders>
            <w:shd w:val="clear" w:color="auto" w:fill="FFFFFF"/>
          </w:tcPr>
          <w:p w14:paraId="29243198" w14:textId="77777777" w:rsidR="00CE50A5" w:rsidRPr="008F520E" w:rsidRDefault="00CE50A5" w:rsidP="00BD2E03">
            <w:pPr>
              <w:spacing w:before="60" w:after="60"/>
              <w:rPr>
                <w:rFonts w:ascii="Cambria" w:hAnsi="Cambria"/>
                <w:iCs/>
                <w:sz w:val="18"/>
                <w:szCs w:val="18"/>
              </w:rPr>
            </w:pPr>
            <w:r>
              <w:rPr>
                <w:rFonts w:ascii="Cambria" w:hAnsi="Cambria"/>
                <w:iCs/>
                <w:sz w:val="18"/>
                <w:szCs w:val="18"/>
              </w:rPr>
              <w:t>Trzebownisko 976</w:t>
            </w:r>
          </w:p>
        </w:tc>
        <w:tc>
          <w:tcPr>
            <w:tcW w:w="1800" w:type="dxa"/>
            <w:tcBorders>
              <w:left w:val="single" w:sz="4" w:space="0" w:color="auto"/>
            </w:tcBorders>
            <w:shd w:val="clear" w:color="auto" w:fill="E6E6E6"/>
          </w:tcPr>
          <w:p w14:paraId="6C8F515C"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478" w:type="dxa"/>
            <w:gridSpan w:val="2"/>
            <w:tcBorders>
              <w:left w:val="single" w:sz="4" w:space="0" w:color="auto"/>
            </w:tcBorders>
            <w:shd w:val="clear" w:color="auto" w:fill="FFFFFF"/>
          </w:tcPr>
          <w:p w14:paraId="513118A7" w14:textId="77777777" w:rsidR="00CE50A5" w:rsidRPr="008F520E" w:rsidRDefault="00CE50A5" w:rsidP="00BD2E03">
            <w:pPr>
              <w:spacing w:before="60" w:after="60"/>
              <w:rPr>
                <w:rFonts w:ascii="Cambria" w:hAnsi="Cambria"/>
                <w:iCs/>
                <w:sz w:val="18"/>
                <w:szCs w:val="18"/>
              </w:rPr>
            </w:pPr>
          </w:p>
        </w:tc>
      </w:tr>
      <w:tr w:rsidR="00CE50A5" w:rsidRPr="008F520E" w14:paraId="53A433CB" w14:textId="77777777" w:rsidTr="00BD2E03">
        <w:trPr>
          <w:cantSplit/>
          <w:trHeight w:val="20"/>
        </w:trPr>
        <w:tc>
          <w:tcPr>
            <w:tcW w:w="2628" w:type="dxa"/>
            <w:tcBorders>
              <w:bottom w:val="single" w:sz="4" w:space="0" w:color="auto"/>
            </w:tcBorders>
            <w:shd w:val="clear" w:color="auto" w:fill="E6E6E6"/>
          </w:tcPr>
          <w:p w14:paraId="7E29FC1A"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6978" w:type="dxa"/>
            <w:gridSpan w:val="4"/>
            <w:shd w:val="clear" w:color="auto" w:fill="FFFFFF"/>
          </w:tcPr>
          <w:p w14:paraId="2BB96583" w14:textId="77777777" w:rsidR="00CE50A5" w:rsidRPr="008F520E" w:rsidRDefault="00CE50A5" w:rsidP="00BD2E03">
            <w:pPr>
              <w:spacing w:before="60" w:after="60"/>
              <w:rPr>
                <w:rFonts w:ascii="Cambria" w:hAnsi="Cambria"/>
                <w:bCs/>
                <w:iCs/>
                <w:sz w:val="18"/>
                <w:szCs w:val="18"/>
              </w:rPr>
            </w:pPr>
            <w:r w:rsidRPr="008F520E">
              <w:rPr>
                <w:rFonts w:ascii="Cambria" w:hAnsi="Cambria"/>
                <w:bCs/>
                <w:iCs/>
                <w:sz w:val="18"/>
                <w:szCs w:val="18"/>
              </w:rPr>
              <w:t>(imię, nazwisko, telefon, e-mail)</w:t>
            </w:r>
          </w:p>
          <w:p w14:paraId="02781402" w14:textId="77777777" w:rsidR="00CE50A5" w:rsidRPr="008F520E" w:rsidRDefault="00CE50A5" w:rsidP="00BD2E03">
            <w:pPr>
              <w:spacing w:before="60" w:after="60"/>
              <w:rPr>
                <w:rFonts w:ascii="Cambria" w:hAnsi="Cambria"/>
                <w:iCs/>
                <w:sz w:val="18"/>
                <w:szCs w:val="18"/>
              </w:rPr>
            </w:pPr>
            <w:r>
              <w:rPr>
                <w:rFonts w:ascii="Cambria" w:hAnsi="Cambria"/>
                <w:bCs/>
                <w:iCs/>
                <w:sz w:val="18"/>
                <w:szCs w:val="18"/>
              </w:rPr>
              <w:t>Mariusz Więcek, 17 77 15 030</w:t>
            </w:r>
          </w:p>
        </w:tc>
      </w:tr>
      <w:tr w:rsidR="00CE50A5" w:rsidRPr="008F520E" w14:paraId="1439A7C7" w14:textId="77777777" w:rsidTr="00BD2E03">
        <w:trPr>
          <w:cantSplit/>
          <w:trHeight w:val="516"/>
        </w:trPr>
        <w:tc>
          <w:tcPr>
            <w:tcW w:w="2628" w:type="dxa"/>
            <w:vMerge w:val="restart"/>
            <w:shd w:val="clear" w:color="auto" w:fill="E6E6E6"/>
          </w:tcPr>
          <w:p w14:paraId="5D63CCE3"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3"/>
            <w:shd w:val="clear" w:color="auto" w:fill="FFFFFF"/>
            <w:vAlign w:val="center"/>
          </w:tcPr>
          <w:p w14:paraId="58B7FEA6" w14:textId="77777777" w:rsidR="00CE50A5" w:rsidRPr="008F520E" w:rsidRDefault="00CE50A5" w:rsidP="00BD2E03">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498" w:type="dxa"/>
            <w:shd w:val="clear" w:color="auto" w:fill="FFFFFF"/>
          </w:tcPr>
          <w:p w14:paraId="25B10C82" w14:textId="77777777" w:rsidR="00CE50A5" w:rsidRPr="008F520E" w:rsidRDefault="00CE50A5" w:rsidP="00BD2E03">
            <w:pPr>
              <w:spacing w:before="60" w:after="60"/>
              <w:rPr>
                <w:rFonts w:ascii="Cambria" w:hAnsi="Cambria"/>
                <w:iCs/>
                <w:sz w:val="18"/>
                <w:szCs w:val="18"/>
              </w:rPr>
            </w:pPr>
            <w:r>
              <w:rPr>
                <w:rFonts w:ascii="Cambria" w:hAnsi="Cambria"/>
                <w:iCs/>
                <w:sz w:val="18"/>
                <w:szCs w:val="18"/>
              </w:rPr>
              <w:t>x</w:t>
            </w:r>
          </w:p>
        </w:tc>
      </w:tr>
      <w:tr w:rsidR="00CE50A5" w:rsidRPr="008F520E" w14:paraId="666379D2" w14:textId="77777777" w:rsidTr="00BD2E03">
        <w:trPr>
          <w:cantSplit/>
          <w:trHeight w:val="708"/>
        </w:trPr>
        <w:tc>
          <w:tcPr>
            <w:tcW w:w="2628" w:type="dxa"/>
            <w:vMerge/>
            <w:shd w:val="clear" w:color="auto" w:fill="E6E6E6"/>
          </w:tcPr>
          <w:p w14:paraId="02E63AE3"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556DD5C7"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498" w:type="dxa"/>
            <w:shd w:val="clear" w:color="auto" w:fill="FFFFFF"/>
          </w:tcPr>
          <w:p w14:paraId="71AF1FCA" w14:textId="77777777" w:rsidR="00CE50A5" w:rsidRPr="008F520E" w:rsidRDefault="00CE50A5" w:rsidP="00BD2E03">
            <w:pPr>
              <w:spacing w:before="60" w:after="60"/>
              <w:rPr>
                <w:rFonts w:ascii="Cambria" w:hAnsi="Cambria"/>
                <w:iCs/>
                <w:sz w:val="18"/>
                <w:szCs w:val="18"/>
              </w:rPr>
            </w:pPr>
          </w:p>
        </w:tc>
      </w:tr>
      <w:tr w:rsidR="00CE50A5" w:rsidRPr="008F520E" w14:paraId="1E1E0FE0" w14:textId="77777777" w:rsidTr="00BD2E03">
        <w:trPr>
          <w:cantSplit/>
          <w:trHeight w:val="180"/>
        </w:trPr>
        <w:tc>
          <w:tcPr>
            <w:tcW w:w="2628" w:type="dxa"/>
            <w:vMerge/>
            <w:shd w:val="clear" w:color="auto" w:fill="E6E6E6"/>
          </w:tcPr>
          <w:p w14:paraId="11456DCB"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F91CBEE"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498" w:type="dxa"/>
            <w:shd w:val="clear" w:color="auto" w:fill="FFFFFF"/>
          </w:tcPr>
          <w:p w14:paraId="0749325F" w14:textId="77777777" w:rsidR="00CE50A5" w:rsidRPr="008F520E" w:rsidRDefault="00CE50A5" w:rsidP="00BD2E03">
            <w:pPr>
              <w:spacing w:before="60" w:after="60"/>
              <w:rPr>
                <w:rFonts w:ascii="Cambria" w:hAnsi="Cambria"/>
                <w:iCs/>
                <w:sz w:val="18"/>
                <w:szCs w:val="18"/>
              </w:rPr>
            </w:pPr>
          </w:p>
        </w:tc>
      </w:tr>
      <w:tr w:rsidR="00CE50A5" w:rsidRPr="008F520E" w14:paraId="4AAAD570" w14:textId="77777777" w:rsidTr="00BD2E03">
        <w:trPr>
          <w:cantSplit/>
          <w:trHeight w:val="528"/>
        </w:trPr>
        <w:tc>
          <w:tcPr>
            <w:tcW w:w="2628" w:type="dxa"/>
            <w:vMerge/>
            <w:shd w:val="clear" w:color="auto" w:fill="E6E6E6"/>
          </w:tcPr>
          <w:p w14:paraId="0253C20C"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6247E647"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498" w:type="dxa"/>
            <w:shd w:val="clear" w:color="auto" w:fill="FFFFFF"/>
          </w:tcPr>
          <w:p w14:paraId="7B5A1A2B" w14:textId="77777777" w:rsidR="00CE50A5" w:rsidRPr="008F520E" w:rsidRDefault="00CE50A5" w:rsidP="00BD2E03">
            <w:pPr>
              <w:spacing w:before="60" w:after="60"/>
              <w:rPr>
                <w:rFonts w:ascii="Cambria" w:hAnsi="Cambria"/>
                <w:iCs/>
                <w:sz w:val="18"/>
                <w:szCs w:val="18"/>
              </w:rPr>
            </w:pPr>
          </w:p>
        </w:tc>
      </w:tr>
      <w:tr w:rsidR="00CE50A5" w:rsidRPr="008F520E" w14:paraId="0E0CFC52" w14:textId="77777777" w:rsidTr="00BD2E03">
        <w:trPr>
          <w:cantSplit/>
          <w:trHeight w:val="180"/>
        </w:trPr>
        <w:tc>
          <w:tcPr>
            <w:tcW w:w="2628" w:type="dxa"/>
            <w:vMerge/>
            <w:shd w:val="clear" w:color="auto" w:fill="E6E6E6"/>
          </w:tcPr>
          <w:p w14:paraId="16CB003C"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4D4A969"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498" w:type="dxa"/>
            <w:shd w:val="clear" w:color="auto" w:fill="FFFFFF"/>
          </w:tcPr>
          <w:p w14:paraId="6D73C9AE" w14:textId="77777777" w:rsidR="00CE50A5" w:rsidRPr="008F520E" w:rsidRDefault="00CE50A5" w:rsidP="00BD2E03">
            <w:pPr>
              <w:spacing w:before="60" w:after="60"/>
              <w:rPr>
                <w:rFonts w:ascii="Cambria" w:hAnsi="Cambria"/>
                <w:iCs/>
                <w:sz w:val="18"/>
                <w:szCs w:val="18"/>
              </w:rPr>
            </w:pPr>
          </w:p>
        </w:tc>
      </w:tr>
      <w:tr w:rsidR="00CE50A5" w:rsidRPr="008F520E" w14:paraId="5A7C67DD" w14:textId="77777777" w:rsidTr="00BD2E03">
        <w:trPr>
          <w:cantSplit/>
          <w:trHeight w:val="587"/>
        </w:trPr>
        <w:tc>
          <w:tcPr>
            <w:tcW w:w="2628" w:type="dxa"/>
            <w:vMerge/>
            <w:shd w:val="clear" w:color="auto" w:fill="E6E6E6"/>
          </w:tcPr>
          <w:p w14:paraId="23387CA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913DD1A" w14:textId="77777777" w:rsidR="00CE50A5" w:rsidRPr="008F520E" w:rsidRDefault="00CE50A5" w:rsidP="00BD2E03">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498" w:type="dxa"/>
            <w:shd w:val="clear" w:color="auto" w:fill="FFFFFF"/>
          </w:tcPr>
          <w:p w14:paraId="1A1609A3" w14:textId="77777777" w:rsidR="00CE50A5" w:rsidRPr="008F520E" w:rsidRDefault="00CE50A5" w:rsidP="00BD2E03">
            <w:pPr>
              <w:spacing w:before="60" w:after="60"/>
              <w:rPr>
                <w:rFonts w:ascii="Cambria" w:hAnsi="Cambria"/>
                <w:iCs/>
                <w:sz w:val="18"/>
                <w:szCs w:val="18"/>
              </w:rPr>
            </w:pPr>
          </w:p>
        </w:tc>
      </w:tr>
      <w:tr w:rsidR="00CE50A5" w:rsidRPr="008F520E" w14:paraId="73ABB0A4" w14:textId="77777777" w:rsidTr="00BD2E03">
        <w:trPr>
          <w:cantSplit/>
          <w:trHeight w:val="587"/>
        </w:trPr>
        <w:tc>
          <w:tcPr>
            <w:tcW w:w="2628" w:type="dxa"/>
            <w:vMerge/>
            <w:tcBorders>
              <w:bottom w:val="single" w:sz="12" w:space="0" w:color="auto"/>
            </w:tcBorders>
            <w:shd w:val="clear" w:color="auto" w:fill="E6E6E6"/>
          </w:tcPr>
          <w:p w14:paraId="71A96538"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0A9D10AE" w14:textId="77777777" w:rsidR="00CE50A5" w:rsidRPr="008F520E" w:rsidRDefault="00CE50A5" w:rsidP="00BD2E03">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498" w:type="dxa"/>
            <w:tcBorders>
              <w:bottom w:val="single" w:sz="12" w:space="0" w:color="auto"/>
            </w:tcBorders>
            <w:shd w:val="clear" w:color="auto" w:fill="FFFFFF"/>
          </w:tcPr>
          <w:p w14:paraId="46959616" w14:textId="77777777" w:rsidR="00CE50A5" w:rsidRPr="008F520E" w:rsidRDefault="00CE50A5" w:rsidP="00BD2E03">
            <w:pPr>
              <w:spacing w:before="60" w:after="60"/>
              <w:rPr>
                <w:rFonts w:ascii="Cambria" w:hAnsi="Cambria"/>
                <w:iCs/>
                <w:sz w:val="18"/>
                <w:szCs w:val="18"/>
              </w:rPr>
            </w:pPr>
          </w:p>
        </w:tc>
      </w:tr>
    </w:tbl>
    <w:p w14:paraId="04C258BF" w14:textId="77777777" w:rsidR="00CE50A5" w:rsidRPr="00941D39" w:rsidRDefault="00CE50A5"/>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CE50A5" w:rsidRPr="008F520E" w14:paraId="41F21DA3" w14:textId="77777777" w:rsidTr="00BD2E03">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6911494D" w14:textId="60381B04" w:rsidR="00CE50A5" w:rsidRPr="008F520E" w:rsidRDefault="00CE50A5" w:rsidP="007D1743">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1</w:t>
            </w:r>
            <w:r w:rsidR="00BC300E">
              <w:rPr>
                <w:b w:val="0"/>
                <w:bCs w:val="0"/>
                <w:sz w:val="18"/>
                <w:szCs w:val="18"/>
              </w:rPr>
              <w:t>9</w:t>
            </w:r>
            <w:r>
              <w:rPr>
                <w:b w:val="0"/>
                <w:bCs w:val="0"/>
                <w:sz w:val="18"/>
                <w:szCs w:val="18"/>
              </w:rPr>
              <w:t>/2019</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57360895" w14:textId="77777777" w:rsidR="00CE50A5" w:rsidRPr="008F520E" w:rsidRDefault="00CE50A5" w:rsidP="00BD2E03">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4EF40E66" w14:textId="77777777" w:rsidR="00CE50A5" w:rsidRPr="008F520E" w:rsidRDefault="00CE50A5" w:rsidP="00BD2E03">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03D949D5" w14:textId="77777777" w:rsidR="00CE50A5" w:rsidRPr="008F520E" w:rsidRDefault="00CE50A5" w:rsidP="00BD2E03">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0067C4F8" w14:textId="77777777" w:rsidR="00CE50A5" w:rsidRPr="008F520E" w:rsidRDefault="00CE50A5" w:rsidP="00CE50A5">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8"/>
        <w:gridCol w:w="210"/>
        <w:gridCol w:w="142"/>
        <w:gridCol w:w="2659"/>
        <w:gridCol w:w="4204"/>
        <w:gridCol w:w="114"/>
      </w:tblGrid>
      <w:tr w:rsidR="00CE50A5" w:rsidRPr="008F520E" w14:paraId="2E2AEC40" w14:textId="77777777" w:rsidTr="00BD2E03">
        <w:trPr>
          <w:cantSplit/>
          <w:trHeight w:val="20"/>
        </w:trPr>
        <w:tc>
          <w:tcPr>
            <w:tcW w:w="2628" w:type="dxa"/>
            <w:gridSpan w:val="2"/>
            <w:shd w:val="clear" w:color="auto" w:fill="E6E6E6"/>
          </w:tcPr>
          <w:p w14:paraId="27FC0DE6"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4"/>
            <w:shd w:val="clear" w:color="auto" w:fill="E6E6E6"/>
          </w:tcPr>
          <w:p w14:paraId="0BAE060E" w14:textId="77777777" w:rsidR="00CE50A5" w:rsidRPr="008F520E" w:rsidRDefault="00CE50A5" w:rsidP="00BD2E03">
            <w:pPr>
              <w:pStyle w:val="Stopka"/>
              <w:tabs>
                <w:tab w:val="clear" w:pos="4536"/>
                <w:tab w:val="clear" w:pos="9072"/>
              </w:tabs>
              <w:spacing w:before="60" w:after="60"/>
              <w:jc w:val="center"/>
              <w:rPr>
                <w:rFonts w:ascii="Cambria" w:hAnsi="Cambria"/>
                <w:sz w:val="18"/>
                <w:szCs w:val="18"/>
              </w:rPr>
            </w:pPr>
            <w:r>
              <w:rPr>
                <w:rFonts w:ascii="Cambria" w:hAnsi="Cambria"/>
                <w:sz w:val="18"/>
                <w:szCs w:val="18"/>
              </w:rPr>
              <w:t>20.01.2017</w:t>
            </w:r>
          </w:p>
        </w:tc>
      </w:tr>
      <w:tr w:rsidR="00CE50A5" w:rsidRPr="008F520E" w14:paraId="443A1EC8" w14:textId="77777777" w:rsidTr="00BD2E03">
        <w:trPr>
          <w:cantSplit/>
          <w:trHeight w:val="20"/>
        </w:trPr>
        <w:tc>
          <w:tcPr>
            <w:tcW w:w="2628" w:type="dxa"/>
            <w:gridSpan w:val="2"/>
            <w:shd w:val="clear" w:color="auto" w:fill="E6E6E6"/>
          </w:tcPr>
          <w:p w14:paraId="3FB630B0" w14:textId="77777777" w:rsidR="00CE50A5" w:rsidRPr="008F520E" w:rsidRDefault="00CE50A5" w:rsidP="00BD2E03">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4"/>
            <w:shd w:val="clear" w:color="auto" w:fill="E6E6E6"/>
          </w:tcPr>
          <w:p w14:paraId="4B7696D2" w14:textId="77777777" w:rsidR="00CE50A5" w:rsidRPr="008F520E" w:rsidRDefault="00CE50A5" w:rsidP="00BD2E03">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1F84C9B0"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r>
      <w:tr w:rsidR="00CE50A5" w:rsidRPr="008F520E" w14:paraId="31EF22CF" w14:textId="77777777" w:rsidTr="00BD2E03">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top w:val="single" w:sz="12" w:space="0" w:color="auto"/>
              <w:left w:val="single" w:sz="12" w:space="0" w:color="auto"/>
              <w:bottom w:val="single" w:sz="12" w:space="0" w:color="auto"/>
              <w:right w:val="single" w:sz="12" w:space="0" w:color="auto"/>
            </w:tcBorders>
            <w:shd w:val="clear" w:color="auto" w:fill="E6E6E6"/>
          </w:tcPr>
          <w:p w14:paraId="04BBC131" w14:textId="77777777" w:rsidR="00CE50A5" w:rsidRPr="008F520E" w:rsidRDefault="00CE50A5" w:rsidP="00BD2E03">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CE50A5" w:rsidRPr="008F520E" w14:paraId="3D129E2F" w14:textId="77777777" w:rsidTr="00BD2E03">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760"/>
        </w:trPr>
        <w:tc>
          <w:tcPr>
            <w:tcW w:w="2770" w:type="dxa"/>
            <w:gridSpan w:val="3"/>
            <w:tcBorders>
              <w:top w:val="single" w:sz="12" w:space="0" w:color="auto"/>
              <w:left w:val="single" w:sz="12" w:space="0" w:color="auto"/>
            </w:tcBorders>
            <w:shd w:val="clear" w:color="auto" w:fill="E6E6E6"/>
          </w:tcPr>
          <w:p w14:paraId="3E1726E8"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193C659B" w14:textId="77777777" w:rsidR="00CE50A5" w:rsidRPr="008F520E" w:rsidRDefault="00CE50A5" w:rsidP="00CE50A5">
            <w:pPr>
              <w:pStyle w:val="Stopka"/>
              <w:tabs>
                <w:tab w:val="clear" w:pos="4536"/>
                <w:tab w:val="clear" w:pos="9072"/>
              </w:tabs>
              <w:spacing w:before="60" w:after="60"/>
              <w:rPr>
                <w:rFonts w:ascii="Cambria" w:hAnsi="Cambria"/>
                <w:sz w:val="18"/>
                <w:szCs w:val="18"/>
              </w:rPr>
            </w:pPr>
            <w:r>
              <w:rPr>
                <w:rFonts w:ascii="Cambria" w:hAnsi="Cambria"/>
                <w:sz w:val="18"/>
                <w:szCs w:val="18"/>
              </w:rPr>
              <w:t>Wykonanie parku rekreacyjnego na terenie pastwisk w Łukawcu od strony Terliczki</w:t>
            </w:r>
          </w:p>
        </w:tc>
      </w:tr>
      <w:tr w:rsidR="00CE50A5" w:rsidRPr="008F520E" w14:paraId="156ED8A4" w14:textId="77777777" w:rsidTr="00BD2E03">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770" w:type="dxa"/>
            <w:gridSpan w:val="3"/>
            <w:tcBorders>
              <w:left w:val="single" w:sz="12" w:space="0" w:color="auto"/>
            </w:tcBorders>
            <w:shd w:val="clear" w:color="auto" w:fill="E6E6E6"/>
          </w:tcPr>
          <w:p w14:paraId="0E4B57BB"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7B714E90"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44DFDBE7"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204" w:type="dxa"/>
            <w:tcBorders>
              <w:bottom w:val="single" w:sz="4" w:space="0" w:color="auto"/>
              <w:right w:val="single" w:sz="12" w:space="0" w:color="auto"/>
            </w:tcBorders>
            <w:shd w:val="clear" w:color="auto" w:fill="FFFFFF"/>
          </w:tcPr>
          <w:p w14:paraId="5B0414D8"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 xml:space="preserve">Łukawiec </w:t>
            </w:r>
          </w:p>
          <w:p w14:paraId="46A079D6"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r>
      <w:tr w:rsidR="00CE50A5" w:rsidRPr="008F520E" w14:paraId="52BC6E3A" w14:textId="77777777" w:rsidTr="00BD2E03">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770" w:type="dxa"/>
            <w:gridSpan w:val="3"/>
            <w:vMerge w:val="restart"/>
            <w:tcBorders>
              <w:left w:val="single" w:sz="12" w:space="0" w:color="auto"/>
            </w:tcBorders>
            <w:shd w:val="clear" w:color="auto" w:fill="E6E6E6"/>
          </w:tcPr>
          <w:p w14:paraId="5879D382"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54B40A73"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1A01D105"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CE50A5" w:rsidRPr="008F520E" w14:paraId="7E99938F" w14:textId="77777777" w:rsidTr="00BD2E03">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770" w:type="dxa"/>
            <w:gridSpan w:val="3"/>
            <w:vMerge/>
            <w:tcBorders>
              <w:left w:val="single" w:sz="12" w:space="0" w:color="auto"/>
            </w:tcBorders>
            <w:shd w:val="clear" w:color="auto" w:fill="E6E6E6"/>
          </w:tcPr>
          <w:p w14:paraId="21DD96D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4CF1766C"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2019</w:t>
            </w:r>
          </w:p>
        </w:tc>
        <w:tc>
          <w:tcPr>
            <w:tcW w:w="4204" w:type="dxa"/>
            <w:tcBorders>
              <w:right w:val="single" w:sz="12" w:space="0" w:color="auto"/>
            </w:tcBorders>
            <w:shd w:val="clear" w:color="auto" w:fill="FFFFFF"/>
          </w:tcPr>
          <w:p w14:paraId="6658FAC7"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2019</w:t>
            </w:r>
          </w:p>
        </w:tc>
      </w:tr>
      <w:tr w:rsidR="00CE50A5" w:rsidRPr="008F520E" w14:paraId="76FEDC41" w14:textId="77777777" w:rsidTr="00BD2E03">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770" w:type="dxa"/>
            <w:gridSpan w:val="3"/>
            <w:tcBorders>
              <w:left w:val="single" w:sz="12" w:space="0" w:color="auto"/>
            </w:tcBorders>
            <w:shd w:val="clear" w:color="auto" w:fill="E6E6E6"/>
          </w:tcPr>
          <w:p w14:paraId="64BECB09" w14:textId="77777777" w:rsidR="00CE50A5" w:rsidRPr="008F520E" w:rsidRDefault="00CE50A5" w:rsidP="00BD2E03">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067FFC4D"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Faza przygotowawcza</w:t>
            </w:r>
          </w:p>
        </w:tc>
      </w:tr>
      <w:tr w:rsidR="00CE50A5" w:rsidRPr="008F520E" w14:paraId="097171CD" w14:textId="77777777" w:rsidTr="00BD2E03">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left w:val="single" w:sz="12" w:space="0" w:color="auto"/>
              <w:right w:val="single" w:sz="12" w:space="0" w:color="auto"/>
            </w:tcBorders>
            <w:shd w:val="clear" w:color="auto" w:fill="E6E6E6"/>
          </w:tcPr>
          <w:p w14:paraId="2A5491FD" w14:textId="77777777" w:rsidR="00CE50A5" w:rsidRPr="008F520E" w:rsidRDefault="00CE50A5" w:rsidP="00BD2E03">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CE50A5" w:rsidRPr="008F520E" w14:paraId="4F1A629D" w14:textId="77777777" w:rsidTr="00D669E4">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54"/>
        </w:trPr>
        <w:tc>
          <w:tcPr>
            <w:tcW w:w="2418" w:type="dxa"/>
            <w:tcBorders>
              <w:left w:val="single" w:sz="12" w:space="0" w:color="auto"/>
              <w:right w:val="single" w:sz="4" w:space="0" w:color="auto"/>
            </w:tcBorders>
            <w:shd w:val="clear" w:color="auto" w:fill="FFFFFF"/>
          </w:tcPr>
          <w:p w14:paraId="6027859C" w14:textId="77777777" w:rsidR="00CE50A5" w:rsidRPr="008F520E" w:rsidRDefault="00CE50A5" w:rsidP="00BD2E03">
            <w:pPr>
              <w:tabs>
                <w:tab w:val="left" w:pos="0"/>
              </w:tabs>
              <w:spacing w:before="60" w:after="60"/>
              <w:rPr>
                <w:rFonts w:ascii="Cambria" w:hAnsi="Cambria"/>
                <w:b/>
                <w:sz w:val="18"/>
                <w:szCs w:val="18"/>
              </w:rPr>
            </w:pPr>
          </w:p>
          <w:p w14:paraId="673D9E17" w14:textId="77777777" w:rsidR="00CE50A5" w:rsidRPr="008F520E" w:rsidRDefault="00CE50A5" w:rsidP="00BD2E03">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4"/>
            <w:tcBorders>
              <w:left w:val="single" w:sz="4" w:space="0" w:color="auto"/>
              <w:right w:val="single" w:sz="12" w:space="0" w:color="auto"/>
            </w:tcBorders>
            <w:shd w:val="clear" w:color="auto" w:fill="FFFFFF"/>
          </w:tcPr>
          <w:p w14:paraId="41E6D230" w14:textId="77777777" w:rsidR="00CE50A5" w:rsidRPr="008D4010" w:rsidRDefault="00CE50A5" w:rsidP="00BD2E03">
            <w:pPr>
              <w:rPr>
                <w:b/>
                <w:sz w:val="19"/>
                <w:szCs w:val="19"/>
              </w:rPr>
            </w:pPr>
            <w:r>
              <w:rPr>
                <w:b/>
                <w:sz w:val="19"/>
                <w:szCs w:val="19"/>
              </w:rPr>
              <w:t>Zagospodarowanie przestrzeni w celu utworzenia miejsc do rekreacji i wypoczynku dla młodzieży jak i osób starszych.</w:t>
            </w:r>
          </w:p>
        </w:tc>
      </w:tr>
    </w:tbl>
    <w:p w14:paraId="4245FF72" w14:textId="77777777" w:rsidR="00CE50A5" w:rsidRPr="008F520E" w:rsidRDefault="00CE50A5" w:rsidP="00CE50A5">
      <w:pPr>
        <w:ind w:left="720"/>
        <w:rPr>
          <w:rFonts w:ascii="Cambria" w:hAnsi="Cambria"/>
          <w:sz w:val="18"/>
          <w:szCs w:val="18"/>
        </w:rPr>
      </w:pP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73"/>
        <w:gridCol w:w="1745"/>
        <w:gridCol w:w="1126"/>
        <w:gridCol w:w="567"/>
        <w:gridCol w:w="2552"/>
        <w:gridCol w:w="609"/>
      </w:tblGrid>
      <w:tr w:rsidR="00CE50A5" w:rsidRPr="008F520E" w14:paraId="5CE52214" w14:textId="77777777" w:rsidTr="00EC449B">
        <w:trPr>
          <w:trHeight w:val="399"/>
        </w:trPr>
        <w:tc>
          <w:tcPr>
            <w:tcW w:w="9824" w:type="dxa"/>
            <w:gridSpan w:val="7"/>
            <w:shd w:val="clear" w:color="auto" w:fill="D9D9D9"/>
            <w:vAlign w:val="center"/>
          </w:tcPr>
          <w:p w14:paraId="12658D29"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CE50A5" w:rsidRPr="008F520E" w14:paraId="784C5A33" w14:textId="77777777" w:rsidTr="00EC449B">
        <w:trPr>
          <w:trHeight w:val="3007"/>
        </w:trPr>
        <w:tc>
          <w:tcPr>
            <w:tcW w:w="9824" w:type="dxa"/>
            <w:gridSpan w:val="7"/>
            <w:shd w:val="clear" w:color="auto" w:fill="auto"/>
            <w:vAlign w:val="center"/>
          </w:tcPr>
          <w:p w14:paraId="5D593E58"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43B99115" w14:textId="77777777" w:rsidR="00CE50A5" w:rsidRPr="008F520E" w:rsidRDefault="00CE50A5" w:rsidP="00BD2E03">
            <w:pPr>
              <w:spacing w:after="0"/>
              <w:rPr>
                <w:rFonts w:ascii="Cambria" w:eastAsia="Calibri" w:hAnsi="Cambria"/>
                <w:b/>
                <w:iCs/>
                <w:color w:val="000000"/>
                <w:sz w:val="18"/>
                <w:szCs w:val="18"/>
              </w:rPr>
            </w:pPr>
          </w:p>
          <w:p w14:paraId="40FFA7AC" w14:textId="77777777" w:rsidR="00CE50A5" w:rsidRPr="008F520E" w:rsidRDefault="00CE50A5" w:rsidP="00BD2E03">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Pr="008F520E">
              <w:rPr>
                <w:rFonts w:ascii="Cambria" w:eastAsia="Calibri" w:hAnsi="Cambria"/>
                <w:iCs/>
                <w:color w:val="000000"/>
                <w:sz w:val="18"/>
                <w:szCs w:val="18"/>
              </w:rPr>
              <w:t>zwiększenie stopnia integracji mieszkańców</w:t>
            </w:r>
          </w:p>
          <w:p w14:paraId="2AD0518B" w14:textId="77777777" w:rsidR="00CE50A5" w:rsidRPr="008F520E" w:rsidRDefault="00CE50A5" w:rsidP="00BD2E03">
            <w:pPr>
              <w:spacing w:after="0"/>
              <w:rPr>
                <w:rFonts w:ascii="Cambria" w:eastAsia="Calibri" w:hAnsi="Cambria"/>
                <w:iCs/>
                <w:color w:val="000000"/>
                <w:sz w:val="18"/>
                <w:szCs w:val="18"/>
              </w:rPr>
            </w:pPr>
            <w:r>
              <w:rPr>
                <w:rFonts w:ascii="Cambria" w:eastAsia="Calibri" w:hAnsi="Cambria"/>
                <w:iCs/>
                <w:color w:val="000000"/>
                <w:sz w:val="18"/>
                <w:szCs w:val="18"/>
              </w:rPr>
              <w:t>x</w:t>
            </w:r>
            <w:r w:rsidRPr="008F520E">
              <w:rPr>
                <w:rFonts w:ascii="Cambria" w:eastAsia="Calibri" w:hAnsi="Cambria"/>
                <w:iCs/>
                <w:color w:val="000000"/>
                <w:sz w:val="18"/>
                <w:szCs w:val="18"/>
              </w:rPr>
              <w:t xml:space="preserve"> podniesienie poziomu aktywności społecznej mieszkańców</w:t>
            </w:r>
          </w:p>
          <w:p w14:paraId="14D51618"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Pr="008F520E">
              <w:rPr>
                <w:rFonts w:ascii="Cambria" w:eastAsia="Calibri" w:hAnsi="Cambria"/>
                <w:iCs/>
                <w:color w:val="000000"/>
                <w:sz w:val="18"/>
                <w:szCs w:val="18"/>
              </w:rPr>
              <w:t>podniesienie poziomu aktywności zawodowej mieszkańców</w:t>
            </w:r>
          </w:p>
          <w:p w14:paraId="4DBD4CF7"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723E8D0C"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64B60616" w14:textId="77777777" w:rsidR="00CE50A5" w:rsidRPr="008F520E" w:rsidRDefault="00B811E9" w:rsidP="00BD2E03">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00CE50A5" w:rsidRPr="008F520E">
              <w:rPr>
                <w:rFonts w:ascii="Cambria" w:eastAsia="Calibri" w:hAnsi="Cambria"/>
                <w:iCs/>
                <w:color w:val="000000"/>
                <w:sz w:val="18"/>
                <w:szCs w:val="18"/>
              </w:rPr>
              <w:t xml:space="preserve"> poprawa dostępności oferty usług sportowo-rekreacyjnych dla dzieci i  młodzieży</w:t>
            </w:r>
          </w:p>
          <w:p w14:paraId="3614563B" w14:textId="77777777" w:rsidR="00CE50A5" w:rsidRPr="008F520E" w:rsidRDefault="00B811E9" w:rsidP="00BD2E03">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00CE50A5">
              <w:rPr>
                <w:rFonts w:ascii="Cambria" w:eastAsia="Calibri" w:hAnsi="Cambria"/>
                <w:iCs/>
                <w:color w:val="000000"/>
                <w:sz w:val="18"/>
                <w:szCs w:val="18"/>
              </w:rPr>
              <w:t xml:space="preserve"> </w:t>
            </w:r>
            <w:r w:rsidR="00CE50A5" w:rsidRPr="008F520E">
              <w:rPr>
                <w:rFonts w:ascii="Cambria" w:eastAsia="Calibri" w:hAnsi="Cambria"/>
                <w:iCs/>
                <w:color w:val="000000"/>
                <w:sz w:val="18"/>
                <w:szCs w:val="18"/>
              </w:rPr>
              <w:t>poprawa dostępności oferty usług sportowo-rekreacyjnych dla osób starszych</w:t>
            </w:r>
          </w:p>
          <w:p w14:paraId="453CDFEA"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4B66DC9D"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442A4D40"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25E25E67" w14:textId="77777777" w:rsidR="00CE50A5" w:rsidRPr="008F520E" w:rsidRDefault="00CE50A5" w:rsidP="00BD2E03">
            <w:pPr>
              <w:spacing w:after="0"/>
              <w:rPr>
                <w:rFonts w:ascii="Cambria" w:eastAsia="Calibri" w:hAnsi="Cambria"/>
                <w:iCs/>
                <w:color w:val="000000"/>
                <w:sz w:val="18"/>
                <w:szCs w:val="18"/>
              </w:rPr>
            </w:pPr>
          </w:p>
        </w:tc>
      </w:tr>
      <w:tr w:rsidR="00CE50A5" w:rsidRPr="008F520E" w14:paraId="49BC4C99" w14:textId="77777777" w:rsidTr="00EC449B">
        <w:tblPrEx>
          <w:shd w:val="clear" w:color="auto" w:fill="E6E6E6"/>
          <w:tblLook w:val="01E0" w:firstRow="1" w:lastRow="1" w:firstColumn="1" w:lastColumn="1" w:noHBand="0" w:noVBand="0"/>
        </w:tblPrEx>
        <w:trPr>
          <w:cantSplit/>
          <w:trHeight w:val="20"/>
        </w:trPr>
        <w:tc>
          <w:tcPr>
            <w:tcW w:w="2552" w:type="dxa"/>
            <w:tcBorders>
              <w:left w:val="single" w:sz="12" w:space="0" w:color="auto"/>
              <w:right w:val="single" w:sz="4" w:space="0" w:color="auto"/>
            </w:tcBorders>
            <w:shd w:val="clear" w:color="auto" w:fill="E6E6E6"/>
          </w:tcPr>
          <w:p w14:paraId="242D4CFE"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3. Typ projektu:</w:t>
            </w:r>
          </w:p>
          <w:p w14:paraId="78EF667D" w14:textId="77777777" w:rsidR="00CE50A5" w:rsidRPr="008F520E" w:rsidRDefault="00CE50A5" w:rsidP="00BD2E03">
            <w:pPr>
              <w:spacing w:before="60" w:after="60"/>
              <w:rPr>
                <w:rFonts w:ascii="Cambria" w:hAnsi="Cambria"/>
                <w:b/>
                <w:sz w:val="18"/>
                <w:szCs w:val="18"/>
              </w:rPr>
            </w:pPr>
          </w:p>
        </w:tc>
        <w:tc>
          <w:tcPr>
            <w:tcW w:w="7272" w:type="dxa"/>
            <w:gridSpan w:val="6"/>
            <w:tcBorders>
              <w:left w:val="single" w:sz="4" w:space="0" w:color="auto"/>
              <w:right w:val="single" w:sz="12" w:space="0" w:color="auto"/>
            </w:tcBorders>
            <w:shd w:val="clear" w:color="auto" w:fill="E6E6E6"/>
          </w:tcPr>
          <w:p w14:paraId="133BCEC9" w14:textId="77777777" w:rsidR="00CE50A5" w:rsidRPr="008F520E" w:rsidRDefault="00CE50A5" w:rsidP="00BD2E03">
            <w:pPr>
              <w:rPr>
                <w:rFonts w:ascii="Cambria" w:hAnsi="Cambria"/>
                <w:b/>
                <w:sz w:val="18"/>
                <w:szCs w:val="18"/>
              </w:rPr>
            </w:pPr>
          </w:p>
          <w:p w14:paraId="7878B4C8" w14:textId="77777777" w:rsidR="00CE50A5" w:rsidRPr="008F520E" w:rsidRDefault="00CE50A5" w:rsidP="00BD2E03">
            <w:pPr>
              <w:spacing w:before="60" w:after="60"/>
              <w:rPr>
                <w:rFonts w:ascii="Cambria" w:hAnsi="Cambria"/>
                <w:b/>
                <w:sz w:val="18"/>
                <w:szCs w:val="18"/>
              </w:rPr>
            </w:pPr>
          </w:p>
        </w:tc>
      </w:tr>
      <w:tr w:rsidR="00CE50A5" w:rsidRPr="008F520E" w14:paraId="17B75A81" w14:textId="77777777" w:rsidTr="00EC449B">
        <w:tblPrEx>
          <w:shd w:val="clear" w:color="auto" w:fill="E6E6E6"/>
          <w:tblLook w:val="01E0" w:firstRow="1" w:lastRow="1" w:firstColumn="1" w:lastColumn="1" w:noHBand="0" w:noVBand="0"/>
        </w:tblPrEx>
        <w:trPr>
          <w:cantSplit/>
          <w:trHeight w:val="826"/>
        </w:trPr>
        <w:tc>
          <w:tcPr>
            <w:tcW w:w="2552" w:type="dxa"/>
            <w:tcBorders>
              <w:left w:val="single" w:sz="12" w:space="0" w:color="auto"/>
              <w:right w:val="single" w:sz="4" w:space="0" w:color="auto"/>
            </w:tcBorders>
            <w:shd w:val="clear" w:color="auto" w:fill="FFFFFF"/>
          </w:tcPr>
          <w:p w14:paraId="57D371CE"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673" w:type="dxa"/>
            <w:tcBorders>
              <w:left w:val="single" w:sz="4" w:space="0" w:color="auto"/>
            </w:tcBorders>
            <w:shd w:val="clear" w:color="auto" w:fill="FFFFFF"/>
          </w:tcPr>
          <w:p w14:paraId="65C1DF13" w14:textId="77777777" w:rsidR="00CE50A5" w:rsidRPr="008F520E" w:rsidRDefault="00CE50A5" w:rsidP="00BD2E03">
            <w:pPr>
              <w:spacing w:before="60" w:after="60"/>
              <w:rPr>
                <w:rFonts w:ascii="Cambria" w:hAnsi="Cambria"/>
                <w:b/>
                <w:sz w:val="18"/>
                <w:szCs w:val="18"/>
              </w:rPr>
            </w:pPr>
          </w:p>
        </w:tc>
        <w:tc>
          <w:tcPr>
            <w:tcW w:w="2871" w:type="dxa"/>
            <w:gridSpan w:val="2"/>
            <w:shd w:val="clear" w:color="auto" w:fill="FFFFFF"/>
          </w:tcPr>
          <w:p w14:paraId="5997C3AD"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567" w:type="dxa"/>
            <w:shd w:val="clear" w:color="auto" w:fill="FFFFFF"/>
          </w:tcPr>
          <w:p w14:paraId="2E3AB3A4" w14:textId="77777777" w:rsidR="00CE50A5" w:rsidRPr="008F520E" w:rsidRDefault="00CE50A5" w:rsidP="00BD2E03">
            <w:pPr>
              <w:shd w:val="clear" w:color="auto" w:fill="FFFFFF"/>
              <w:spacing w:before="60" w:after="60"/>
              <w:rPr>
                <w:rFonts w:ascii="Cambria" w:hAnsi="Cambria"/>
                <w:b/>
                <w:sz w:val="18"/>
                <w:szCs w:val="18"/>
              </w:rPr>
            </w:pPr>
          </w:p>
        </w:tc>
        <w:tc>
          <w:tcPr>
            <w:tcW w:w="2552" w:type="dxa"/>
            <w:tcBorders>
              <w:right w:val="single" w:sz="4" w:space="0" w:color="auto"/>
            </w:tcBorders>
            <w:shd w:val="clear" w:color="auto" w:fill="FFFFFF"/>
          </w:tcPr>
          <w:p w14:paraId="1D0A74B8" w14:textId="77777777" w:rsidR="00CE50A5" w:rsidRPr="008F520E" w:rsidRDefault="00CE50A5" w:rsidP="00BD2E03">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352C7E07" w14:textId="77777777" w:rsidR="00CE50A5" w:rsidRPr="008F520E" w:rsidRDefault="00CE50A5" w:rsidP="00BD2E03">
            <w:pPr>
              <w:shd w:val="clear" w:color="auto" w:fill="FFFFFF"/>
              <w:spacing w:before="60" w:after="60"/>
              <w:rPr>
                <w:rFonts w:ascii="Cambria" w:hAnsi="Cambria"/>
                <w:b/>
                <w:sz w:val="18"/>
                <w:szCs w:val="18"/>
              </w:rPr>
            </w:pPr>
          </w:p>
        </w:tc>
        <w:tc>
          <w:tcPr>
            <w:tcW w:w="609" w:type="dxa"/>
            <w:tcBorders>
              <w:left w:val="single" w:sz="4" w:space="0" w:color="auto"/>
              <w:right w:val="single" w:sz="12" w:space="0" w:color="auto"/>
            </w:tcBorders>
            <w:shd w:val="clear" w:color="auto" w:fill="FFFFFF"/>
          </w:tcPr>
          <w:p w14:paraId="06EB9B74" w14:textId="77777777" w:rsidR="00CE50A5" w:rsidRPr="008F520E" w:rsidRDefault="00CE50A5" w:rsidP="00BD2E03">
            <w:pPr>
              <w:shd w:val="clear" w:color="auto" w:fill="FFFFFF"/>
              <w:spacing w:before="60" w:after="60"/>
              <w:rPr>
                <w:rFonts w:ascii="Cambria" w:hAnsi="Cambria"/>
                <w:b/>
                <w:sz w:val="18"/>
                <w:szCs w:val="18"/>
              </w:rPr>
            </w:pPr>
          </w:p>
        </w:tc>
      </w:tr>
      <w:tr w:rsidR="00CE50A5" w:rsidRPr="008F520E" w14:paraId="79088E5A" w14:textId="77777777" w:rsidTr="00EC449B">
        <w:tblPrEx>
          <w:shd w:val="clear" w:color="auto" w:fill="E6E6E6"/>
          <w:tblLook w:val="01E0" w:firstRow="1" w:lastRow="1" w:firstColumn="1" w:lastColumn="1" w:noHBand="0" w:noVBand="0"/>
        </w:tblPrEx>
        <w:trPr>
          <w:cantSplit/>
          <w:trHeight w:val="656"/>
        </w:trPr>
        <w:tc>
          <w:tcPr>
            <w:tcW w:w="2552" w:type="dxa"/>
            <w:tcBorders>
              <w:left w:val="single" w:sz="12" w:space="0" w:color="auto"/>
              <w:right w:val="single" w:sz="4" w:space="0" w:color="auto"/>
            </w:tcBorders>
            <w:shd w:val="clear" w:color="auto" w:fill="FFFFFF"/>
          </w:tcPr>
          <w:p w14:paraId="7017C487" w14:textId="77777777" w:rsidR="00CE50A5" w:rsidRPr="008F520E" w:rsidRDefault="00CE50A5" w:rsidP="00BD2E03">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673" w:type="dxa"/>
            <w:tcBorders>
              <w:left w:val="single" w:sz="4" w:space="0" w:color="auto"/>
            </w:tcBorders>
            <w:shd w:val="clear" w:color="auto" w:fill="FFFFFF"/>
          </w:tcPr>
          <w:p w14:paraId="5ADB5BB0" w14:textId="77777777" w:rsidR="00CE50A5" w:rsidRPr="008F520E" w:rsidRDefault="00CE50A5" w:rsidP="00BD2E03">
            <w:pPr>
              <w:spacing w:before="60" w:after="60"/>
              <w:rPr>
                <w:rFonts w:ascii="Cambria" w:hAnsi="Cambria"/>
                <w:sz w:val="18"/>
                <w:szCs w:val="18"/>
              </w:rPr>
            </w:pPr>
            <w:r>
              <w:rPr>
                <w:rFonts w:ascii="Cambria" w:hAnsi="Cambria"/>
                <w:b/>
                <w:sz w:val="18"/>
                <w:szCs w:val="18"/>
              </w:rPr>
              <w:t>x</w:t>
            </w:r>
          </w:p>
        </w:tc>
        <w:tc>
          <w:tcPr>
            <w:tcW w:w="2871" w:type="dxa"/>
            <w:gridSpan w:val="2"/>
            <w:shd w:val="clear" w:color="auto" w:fill="FFFFFF"/>
          </w:tcPr>
          <w:p w14:paraId="2C595777"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567" w:type="dxa"/>
            <w:shd w:val="clear" w:color="auto" w:fill="FFFFFF"/>
          </w:tcPr>
          <w:p w14:paraId="7A7D329D" w14:textId="77777777" w:rsidR="00CE50A5" w:rsidRPr="008F520E" w:rsidRDefault="00CE50A5" w:rsidP="00BD2E03">
            <w:pPr>
              <w:shd w:val="clear" w:color="auto" w:fill="FFFFFF"/>
              <w:spacing w:before="60" w:after="60"/>
              <w:rPr>
                <w:rFonts w:ascii="Cambria" w:hAnsi="Cambria"/>
                <w:b/>
                <w:bCs/>
                <w:sz w:val="18"/>
                <w:szCs w:val="18"/>
              </w:rPr>
            </w:pPr>
          </w:p>
        </w:tc>
        <w:tc>
          <w:tcPr>
            <w:tcW w:w="2552" w:type="dxa"/>
            <w:tcBorders>
              <w:right w:val="single" w:sz="4" w:space="0" w:color="auto"/>
            </w:tcBorders>
            <w:shd w:val="clear" w:color="auto" w:fill="FFFFFF"/>
          </w:tcPr>
          <w:p w14:paraId="300BAEB1"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609" w:type="dxa"/>
            <w:tcBorders>
              <w:left w:val="single" w:sz="4" w:space="0" w:color="auto"/>
              <w:right w:val="single" w:sz="12" w:space="0" w:color="auto"/>
            </w:tcBorders>
            <w:shd w:val="clear" w:color="auto" w:fill="FFFFFF"/>
          </w:tcPr>
          <w:p w14:paraId="4B39874E" w14:textId="77777777" w:rsidR="00CE50A5" w:rsidRPr="008F520E" w:rsidRDefault="00CE50A5" w:rsidP="00BD2E03">
            <w:pPr>
              <w:shd w:val="clear" w:color="auto" w:fill="FFFFFF"/>
              <w:spacing w:before="60" w:after="60"/>
              <w:rPr>
                <w:rFonts w:ascii="Cambria" w:hAnsi="Cambria"/>
                <w:b/>
                <w:bCs/>
                <w:sz w:val="18"/>
                <w:szCs w:val="18"/>
              </w:rPr>
            </w:pPr>
          </w:p>
        </w:tc>
      </w:tr>
      <w:tr w:rsidR="00CE50A5" w:rsidRPr="008F520E" w14:paraId="2E3F423B" w14:textId="77777777" w:rsidTr="00EC449B">
        <w:tblPrEx>
          <w:shd w:val="clear" w:color="auto" w:fill="E6E6E6"/>
          <w:tblLook w:val="01E0" w:firstRow="1" w:lastRow="1" w:firstColumn="1" w:lastColumn="1" w:noHBand="0" w:noVBand="0"/>
        </w:tblPrEx>
        <w:trPr>
          <w:cantSplit/>
          <w:trHeight w:val="20"/>
        </w:trPr>
        <w:tc>
          <w:tcPr>
            <w:tcW w:w="9824" w:type="dxa"/>
            <w:gridSpan w:val="7"/>
            <w:tcBorders>
              <w:left w:val="single" w:sz="12" w:space="0" w:color="auto"/>
              <w:right w:val="single" w:sz="12" w:space="0" w:color="auto"/>
            </w:tcBorders>
            <w:shd w:val="clear" w:color="auto" w:fill="auto"/>
          </w:tcPr>
          <w:p w14:paraId="584A1CC9"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G.INNE:</w:t>
            </w:r>
          </w:p>
        </w:tc>
      </w:tr>
      <w:tr w:rsidR="00CE50A5" w:rsidRPr="008F520E" w14:paraId="6B950EBF" w14:textId="77777777" w:rsidTr="00EC449B">
        <w:tblPrEx>
          <w:shd w:val="clear" w:color="auto" w:fill="E6E6E6"/>
          <w:tblLook w:val="01E0" w:firstRow="1" w:lastRow="1" w:firstColumn="1" w:lastColumn="1" w:noHBand="0" w:noVBand="0"/>
        </w:tblPrEx>
        <w:trPr>
          <w:cantSplit/>
          <w:trHeight w:val="20"/>
        </w:trPr>
        <w:tc>
          <w:tcPr>
            <w:tcW w:w="9824" w:type="dxa"/>
            <w:gridSpan w:val="7"/>
            <w:tcBorders>
              <w:left w:val="single" w:sz="12" w:space="0" w:color="auto"/>
              <w:right w:val="single" w:sz="12" w:space="0" w:color="auto"/>
            </w:tcBorders>
            <w:shd w:val="clear" w:color="auto" w:fill="E6E6E6"/>
          </w:tcPr>
          <w:p w14:paraId="4BDCAAE6"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CE50A5" w:rsidRPr="008F520E" w14:paraId="3B7EE14F" w14:textId="77777777" w:rsidTr="00EC449B">
        <w:tblPrEx>
          <w:shd w:val="clear" w:color="auto" w:fill="E6E6E6"/>
          <w:tblLook w:val="01E0" w:firstRow="1" w:lastRow="1" w:firstColumn="1" w:lastColumn="1" w:noHBand="0" w:noVBand="0"/>
        </w:tblPrEx>
        <w:trPr>
          <w:cantSplit/>
          <w:trHeight w:val="20"/>
        </w:trPr>
        <w:tc>
          <w:tcPr>
            <w:tcW w:w="3225" w:type="dxa"/>
            <w:gridSpan w:val="2"/>
            <w:tcBorders>
              <w:left w:val="single" w:sz="12" w:space="0" w:color="auto"/>
              <w:right w:val="single" w:sz="4" w:space="0" w:color="auto"/>
            </w:tcBorders>
            <w:shd w:val="clear" w:color="auto" w:fill="E6E6E6"/>
            <w:vAlign w:val="center"/>
          </w:tcPr>
          <w:p w14:paraId="5063A361"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197FB2F5" w14:textId="77777777" w:rsidR="00CE50A5" w:rsidRPr="008F520E" w:rsidRDefault="00CE50A5" w:rsidP="00BD2E03">
            <w:pPr>
              <w:spacing w:before="60" w:after="60"/>
              <w:rPr>
                <w:rFonts w:ascii="Cambria" w:hAnsi="Cambria"/>
                <w:sz w:val="18"/>
                <w:szCs w:val="18"/>
              </w:rPr>
            </w:pPr>
            <w:r>
              <w:rPr>
                <w:rFonts w:ascii="Cambria" w:hAnsi="Cambria"/>
                <w:sz w:val="18"/>
                <w:szCs w:val="18"/>
              </w:rPr>
              <w:t>-</w:t>
            </w:r>
          </w:p>
        </w:tc>
        <w:tc>
          <w:tcPr>
            <w:tcW w:w="4245" w:type="dxa"/>
            <w:gridSpan w:val="3"/>
            <w:tcBorders>
              <w:left w:val="single" w:sz="12" w:space="0" w:color="auto"/>
            </w:tcBorders>
            <w:shd w:val="clear" w:color="auto" w:fill="E6E6E6"/>
            <w:vAlign w:val="center"/>
          </w:tcPr>
          <w:p w14:paraId="53011800"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609" w:type="dxa"/>
            <w:tcBorders>
              <w:right w:val="single" w:sz="12" w:space="0" w:color="auto"/>
            </w:tcBorders>
            <w:shd w:val="clear" w:color="auto" w:fill="auto"/>
            <w:vAlign w:val="center"/>
          </w:tcPr>
          <w:p w14:paraId="6C029E46"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r w:rsidR="00CE50A5" w:rsidRPr="008F520E" w14:paraId="36B98FE2" w14:textId="77777777" w:rsidTr="00EC449B">
        <w:tblPrEx>
          <w:shd w:val="clear" w:color="auto" w:fill="E6E6E6"/>
          <w:tblLook w:val="01E0" w:firstRow="1" w:lastRow="1" w:firstColumn="1" w:lastColumn="1" w:noHBand="0" w:noVBand="0"/>
        </w:tblPrEx>
        <w:trPr>
          <w:cantSplit/>
          <w:trHeight w:val="20"/>
        </w:trPr>
        <w:tc>
          <w:tcPr>
            <w:tcW w:w="3225" w:type="dxa"/>
            <w:gridSpan w:val="2"/>
            <w:tcBorders>
              <w:left w:val="single" w:sz="12" w:space="0" w:color="auto"/>
              <w:right w:val="single" w:sz="4" w:space="0" w:color="auto"/>
            </w:tcBorders>
            <w:shd w:val="clear" w:color="auto" w:fill="E6E6E6"/>
            <w:vAlign w:val="center"/>
          </w:tcPr>
          <w:p w14:paraId="0D967389"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5FDB0E75" w14:textId="77777777" w:rsidR="00CE50A5" w:rsidRPr="008F520E" w:rsidRDefault="00B811E9" w:rsidP="00BD2E03">
            <w:pPr>
              <w:spacing w:before="60" w:after="60"/>
              <w:rPr>
                <w:rFonts w:ascii="Cambria" w:hAnsi="Cambria"/>
                <w:sz w:val="18"/>
                <w:szCs w:val="18"/>
              </w:rPr>
            </w:pPr>
            <w:r>
              <w:rPr>
                <w:rFonts w:ascii="Cambria" w:hAnsi="Cambria"/>
                <w:sz w:val="18"/>
                <w:szCs w:val="18"/>
              </w:rPr>
              <w:t>2</w:t>
            </w:r>
          </w:p>
        </w:tc>
        <w:tc>
          <w:tcPr>
            <w:tcW w:w="4245" w:type="dxa"/>
            <w:gridSpan w:val="3"/>
            <w:tcBorders>
              <w:left w:val="single" w:sz="12" w:space="0" w:color="auto"/>
            </w:tcBorders>
            <w:shd w:val="clear" w:color="auto" w:fill="E6E6E6"/>
            <w:vAlign w:val="center"/>
          </w:tcPr>
          <w:p w14:paraId="71C6877A"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609" w:type="dxa"/>
            <w:tcBorders>
              <w:right w:val="single" w:sz="12" w:space="0" w:color="auto"/>
            </w:tcBorders>
            <w:shd w:val="clear" w:color="auto" w:fill="auto"/>
            <w:vAlign w:val="center"/>
          </w:tcPr>
          <w:p w14:paraId="68483F84"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bl>
    <w:p w14:paraId="07D19E48" w14:textId="77777777" w:rsidR="00CE50A5" w:rsidRPr="008F520E" w:rsidRDefault="00CE50A5" w:rsidP="00CE50A5">
      <w:pPr>
        <w:rPr>
          <w:rFonts w:ascii="Cambria" w:hAnsi="Cambria"/>
          <w:sz w:val="18"/>
          <w:szCs w:val="18"/>
        </w:rPr>
      </w:pP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1605"/>
        <w:gridCol w:w="886"/>
        <w:gridCol w:w="1274"/>
        <w:gridCol w:w="1986"/>
      </w:tblGrid>
      <w:tr w:rsidR="00CE50A5" w:rsidRPr="008F520E" w14:paraId="36FAC993" w14:textId="77777777" w:rsidTr="00D669E4">
        <w:trPr>
          <w:cantSplit/>
          <w:trHeight w:val="20"/>
        </w:trPr>
        <w:tc>
          <w:tcPr>
            <w:tcW w:w="10004" w:type="dxa"/>
            <w:gridSpan w:val="6"/>
            <w:tcBorders>
              <w:top w:val="single" w:sz="12" w:space="0" w:color="auto"/>
              <w:left w:val="single" w:sz="12" w:space="0" w:color="auto"/>
              <w:bottom w:val="single" w:sz="12" w:space="0" w:color="auto"/>
              <w:right w:val="single" w:sz="12" w:space="0" w:color="auto"/>
            </w:tcBorders>
            <w:shd w:val="clear" w:color="auto" w:fill="E6E6E6"/>
          </w:tcPr>
          <w:p w14:paraId="0FB1E715" w14:textId="77777777" w:rsidR="00CE50A5" w:rsidRPr="008F520E" w:rsidRDefault="00CE50A5" w:rsidP="00BD2E03">
            <w:pPr>
              <w:spacing w:before="80" w:after="80"/>
              <w:rPr>
                <w:rFonts w:ascii="Cambria" w:hAnsi="Cambria"/>
                <w:b/>
                <w:sz w:val="18"/>
                <w:szCs w:val="18"/>
              </w:rPr>
            </w:pPr>
            <w:r w:rsidRPr="008F520E">
              <w:rPr>
                <w:rFonts w:ascii="Cambria" w:hAnsi="Cambria"/>
                <w:b/>
                <w:sz w:val="18"/>
                <w:szCs w:val="18"/>
              </w:rPr>
              <w:t>B. FINANSOWANIE PROJEKTU</w:t>
            </w:r>
          </w:p>
        </w:tc>
      </w:tr>
      <w:tr w:rsidR="00CE50A5" w:rsidRPr="008F520E" w14:paraId="64B2AFC0" w14:textId="77777777" w:rsidTr="00D669E4">
        <w:trPr>
          <w:cantSplit/>
          <w:trHeight w:val="20"/>
        </w:trPr>
        <w:tc>
          <w:tcPr>
            <w:tcW w:w="4253" w:type="dxa"/>
            <w:gridSpan w:val="2"/>
            <w:tcBorders>
              <w:top w:val="single" w:sz="12" w:space="0" w:color="auto"/>
              <w:left w:val="single" w:sz="12" w:space="0" w:color="auto"/>
            </w:tcBorders>
            <w:shd w:val="clear" w:color="auto" w:fill="E6E6E6"/>
          </w:tcPr>
          <w:p w14:paraId="4E13E80A"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2"/>
            <w:tcBorders>
              <w:top w:val="single" w:sz="12" w:space="0" w:color="auto"/>
              <w:right w:val="single" w:sz="12" w:space="0" w:color="auto"/>
            </w:tcBorders>
            <w:shd w:val="clear" w:color="auto" w:fill="FFFFFF"/>
          </w:tcPr>
          <w:p w14:paraId="6CB9A717" w14:textId="77777777" w:rsidR="00CE50A5" w:rsidRPr="008F520E" w:rsidRDefault="00B811E9" w:rsidP="00EC449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800 00</w:t>
            </w:r>
            <w:r w:rsidR="00CE50A5">
              <w:rPr>
                <w:rFonts w:ascii="Cambria" w:hAnsi="Cambria" w:cs="TimesNewRomanPS-BoldMT"/>
                <w:bCs/>
                <w:sz w:val="18"/>
                <w:szCs w:val="18"/>
              </w:rPr>
              <w:t>0,00</w:t>
            </w:r>
          </w:p>
        </w:tc>
        <w:tc>
          <w:tcPr>
            <w:tcW w:w="3260" w:type="dxa"/>
            <w:gridSpan w:val="2"/>
            <w:tcBorders>
              <w:top w:val="single" w:sz="12" w:space="0" w:color="auto"/>
              <w:right w:val="single" w:sz="12" w:space="0" w:color="auto"/>
            </w:tcBorders>
            <w:shd w:val="clear" w:color="auto" w:fill="FFFFFF"/>
          </w:tcPr>
          <w:p w14:paraId="294C06EE"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02B84005" w14:textId="77777777" w:rsidTr="00D669E4">
        <w:trPr>
          <w:cantSplit/>
          <w:trHeight w:val="427"/>
        </w:trPr>
        <w:tc>
          <w:tcPr>
            <w:tcW w:w="4253" w:type="dxa"/>
            <w:gridSpan w:val="2"/>
            <w:tcBorders>
              <w:left w:val="single" w:sz="12" w:space="0" w:color="auto"/>
            </w:tcBorders>
            <w:shd w:val="clear" w:color="auto" w:fill="E6E6E6"/>
          </w:tcPr>
          <w:p w14:paraId="360D4A0B" w14:textId="63714EBA"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 xml:space="preserve">6. Oczekiwana wielkość wsparcia z </w:t>
            </w:r>
            <w:r w:rsidR="00DA105D">
              <w:rPr>
                <w:rFonts w:ascii="Cambria" w:hAnsi="Cambria"/>
                <w:b/>
                <w:bCs/>
                <w:iCs/>
                <w:sz w:val="18"/>
                <w:szCs w:val="18"/>
              </w:rPr>
              <w:t>PROW</w:t>
            </w:r>
          </w:p>
        </w:tc>
        <w:tc>
          <w:tcPr>
            <w:tcW w:w="2491" w:type="dxa"/>
            <w:gridSpan w:val="2"/>
            <w:tcBorders>
              <w:right w:val="single" w:sz="12" w:space="0" w:color="auto"/>
            </w:tcBorders>
            <w:shd w:val="clear" w:color="auto" w:fill="FFFFFF"/>
          </w:tcPr>
          <w:p w14:paraId="36DE540D" w14:textId="77777777" w:rsidR="00CE50A5" w:rsidRPr="008F520E" w:rsidRDefault="00DA105D" w:rsidP="00EC449B">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760 000,00</w:t>
            </w:r>
          </w:p>
        </w:tc>
        <w:tc>
          <w:tcPr>
            <w:tcW w:w="3260" w:type="dxa"/>
            <w:gridSpan w:val="2"/>
            <w:tcBorders>
              <w:right w:val="single" w:sz="12" w:space="0" w:color="auto"/>
            </w:tcBorders>
            <w:shd w:val="clear" w:color="auto" w:fill="FFFFFF"/>
          </w:tcPr>
          <w:p w14:paraId="0A4B3837" w14:textId="1841D5CC" w:rsidR="00CE50A5" w:rsidRPr="008F520E" w:rsidRDefault="00A50034" w:rsidP="00BD2E03">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MSiT OSA</w:t>
            </w:r>
          </w:p>
        </w:tc>
      </w:tr>
      <w:tr w:rsidR="00CE50A5" w:rsidRPr="008F520E" w14:paraId="768BF08A" w14:textId="77777777" w:rsidTr="00D669E4">
        <w:trPr>
          <w:cantSplit/>
          <w:trHeight w:val="192"/>
        </w:trPr>
        <w:tc>
          <w:tcPr>
            <w:tcW w:w="4242" w:type="dxa"/>
            <w:vMerge w:val="restart"/>
            <w:tcBorders>
              <w:left w:val="single" w:sz="12" w:space="0" w:color="auto"/>
            </w:tcBorders>
            <w:shd w:val="clear" w:color="auto" w:fill="E6E6E6"/>
          </w:tcPr>
          <w:p w14:paraId="717CAF78"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2"/>
            <w:tcBorders>
              <w:right w:val="single" w:sz="12" w:space="0" w:color="auto"/>
            </w:tcBorders>
            <w:shd w:val="clear" w:color="auto" w:fill="FFFFFF"/>
          </w:tcPr>
          <w:p w14:paraId="57647C84"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60" w:type="dxa"/>
            <w:gridSpan w:val="2"/>
            <w:tcBorders>
              <w:right w:val="single" w:sz="12" w:space="0" w:color="auto"/>
            </w:tcBorders>
            <w:shd w:val="clear" w:color="auto" w:fill="FFFFFF"/>
          </w:tcPr>
          <w:p w14:paraId="4509B057"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986" w:type="dxa"/>
            <w:tcBorders>
              <w:right w:val="single" w:sz="12" w:space="0" w:color="auto"/>
            </w:tcBorders>
            <w:shd w:val="clear" w:color="auto" w:fill="FFFFFF"/>
          </w:tcPr>
          <w:p w14:paraId="1FBED206"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CE50A5" w:rsidRPr="008F520E" w14:paraId="55D115BD" w14:textId="77777777" w:rsidTr="00D669E4">
        <w:trPr>
          <w:cantSplit/>
          <w:trHeight w:val="192"/>
        </w:trPr>
        <w:tc>
          <w:tcPr>
            <w:tcW w:w="4242" w:type="dxa"/>
            <w:vMerge/>
            <w:tcBorders>
              <w:left w:val="single" w:sz="12" w:space="0" w:color="auto"/>
            </w:tcBorders>
            <w:shd w:val="clear" w:color="auto" w:fill="E6E6E6"/>
          </w:tcPr>
          <w:p w14:paraId="7197DF75" w14:textId="77777777" w:rsidR="00CE50A5" w:rsidRPr="008F520E" w:rsidRDefault="00CE50A5" w:rsidP="00BD2E03">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tcPr>
          <w:p w14:paraId="6A64791F" w14:textId="0CE63374" w:rsidR="00CE50A5" w:rsidRPr="00B55A09" w:rsidRDefault="00DA105D" w:rsidP="00BD2E03">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40 000,00</w:t>
            </w:r>
          </w:p>
        </w:tc>
        <w:tc>
          <w:tcPr>
            <w:tcW w:w="2160" w:type="dxa"/>
            <w:gridSpan w:val="2"/>
            <w:tcBorders>
              <w:right w:val="single" w:sz="12" w:space="0" w:color="auto"/>
            </w:tcBorders>
            <w:shd w:val="clear" w:color="auto" w:fill="FFFFFF"/>
          </w:tcPr>
          <w:p w14:paraId="2B879093"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brak</w:t>
            </w:r>
          </w:p>
        </w:tc>
        <w:tc>
          <w:tcPr>
            <w:tcW w:w="1986" w:type="dxa"/>
            <w:tcBorders>
              <w:right w:val="single" w:sz="12" w:space="0" w:color="auto"/>
            </w:tcBorders>
            <w:shd w:val="clear" w:color="auto" w:fill="FFFFFF"/>
          </w:tcPr>
          <w:p w14:paraId="0AC229FA"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bl>
    <w:p w14:paraId="513BDD29" w14:textId="77777777" w:rsidR="00CE50A5" w:rsidRPr="008F520E" w:rsidRDefault="00CE50A5" w:rsidP="00CE50A5">
      <w:pPr>
        <w:jc w:val="right"/>
        <w:rPr>
          <w:rFonts w:ascii="Cambria" w:hAnsi="Cambria"/>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720"/>
      </w:tblGrid>
      <w:tr w:rsidR="00CE50A5" w:rsidRPr="008F520E" w14:paraId="1E7CD986" w14:textId="77777777" w:rsidTr="00D669E4">
        <w:trPr>
          <w:cantSplit/>
          <w:trHeight w:val="20"/>
        </w:trPr>
        <w:tc>
          <w:tcPr>
            <w:tcW w:w="9828" w:type="dxa"/>
            <w:gridSpan w:val="5"/>
            <w:tcBorders>
              <w:top w:val="single" w:sz="12" w:space="0" w:color="auto"/>
              <w:left w:val="single" w:sz="12" w:space="0" w:color="auto"/>
              <w:bottom w:val="single" w:sz="12" w:space="0" w:color="auto"/>
              <w:right w:val="single" w:sz="12" w:space="0" w:color="auto"/>
            </w:tcBorders>
            <w:shd w:val="clear" w:color="auto" w:fill="E6E6E6"/>
          </w:tcPr>
          <w:p w14:paraId="00A03E26" w14:textId="77777777" w:rsidR="00CE50A5" w:rsidRPr="008F520E" w:rsidRDefault="00CE50A5" w:rsidP="00BD2E03">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CE50A5" w:rsidRPr="008F520E" w14:paraId="46D91010" w14:textId="77777777" w:rsidTr="00D669E4">
        <w:trPr>
          <w:cantSplit/>
          <w:trHeight w:val="20"/>
        </w:trPr>
        <w:tc>
          <w:tcPr>
            <w:tcW w:w="2628" w:type="dxa"/>
            <w:tcBorders>
              <w:top w:val="single" w:sz="12" w:space="0" w:color="auto"/>
            </w:tcBorders>
            <w:shd w:val="clear" w:color="auto" w:fill="E6E6E6"/>
          </w:tcPr>
          <w:p w14:paraId="36B1B97B"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7200" w:type="dxa"/>
            <w:gridSpan w:val="4"/>
            <w:tcBorders>
              <w:top w:val="single" w:sz="12" w:space="0" w:color="auto"/>
            </w:tcBorders>
            <w:shd w:val="clear" w:color="auto" w:fill="FFFFFF"/>
          </w:tcPr>
          <w:p w14:paraId="5B2573D1" w14:textId="77777777" w:rsidR="00CE50A5" w:rsidRPr="008F520E" w:rsidRDefault="00CE50A5" w:rsidP="00BD2E03">
            <w:pPr>
              <w:spacing w:before="60" w:after="60"/>
              <w:rPr>
                <w:rFonts w:ascii="Cambria" w:hAnsi="Cambria"/>
                <w:iCs/>
                <w:sz w:val="18"/>
                <w:szCs w:val="18"/>
              </w:rPr>
            </w:pPr>
            <w:r>
              <w:rPr>
                <w:rFonts w:ascii="Cambria" w:hAnsi="Cambria"/>
                <w:iCs/>
                <w:sz w:val="18"/>
                <w:szCs w:val="18"/>
              </w:rPr>
              <w:t>Gmina Trzebownisko</w:t>
            </w:r>
          </w:p>
        </w:tc>
      </w:tr>
      <w:tr w:rsidR="00CE50A5" w:rsidRPr="008F520E" w14:paraId="1FE4EBDF" w14:textId="77777777" w:rsidTr="00D669E4">
        <w:trPr>
          <w:cantSplit/>
          <w:trHeight w:val="20"/>
        </w:trPr>
        <w:tc>
          <w:tcPr>
            <w:tcW w:w="2628" w:type="dxa"/>
            <w:shd w:val="clear" w:color="auto" w:fill="E6E6E6"/>
          </w:tcPr>
          <w:p w14:paraId="104A0850"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tcBorders>
              <w:right w:val="single" w:sz="4" w:space="0" w:color="auto"/>
            </w:tcBorders>
            <w:shd w:val="clear" w:color="auto" w:fill="FFFFFF"/>
          </w:tcPr>
          <w:p w14:paraId="032D9805" w14:textId="77777777" w:rsidR="00CE50A5" w:rsidRPr="008F520E" w:rsidRDefault="00CE50A5" w:rsidP="00BD2E03">
            <w:pPr>
              <w:spacing w:before="60" w:after="60"/>
              <w:rPr>
                <w:rFonts w:ascii="Cambria" w:hAnsi="Cambria"/>
                <w:iCs/>
                <w:sz w:val="18"/>
                <w:szCs w:val="18"/>
              </w:rPr>
            </w:pPr>
            <w:r>
              <w:rPr>
                <w:rFonts w:ascii="Cambria" w:hAnsi="Cambria"/>
                <w:iCs/>
                <w:sz w:val="18"/>
                <w:szCs w:val="18"/>
              </w:rPr>
              <w:t>Trzebownisko 976</w:t>
            </w:r>
          </w:p>
        </w:tc>
        <w:tc>
          <w:tcPr>
            <w:tcW w:w="1800" w:type="dxa"/>
            <w:tcBorders>
              <w:left w:val="single" w:sz="4" w:space="0" w:color="auto"/>
            </w:tcBorders>
            <w:shd w:val="clear" w:color="auto" w:fill="E6E6E6"/>
          </w:tcPr>
          <w:p w14:paraId="072D98B7"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700" w:type="dxa"/>
            <w:gridSpan w:val="2"/>
            <w:tcBorders>
              <w:left w:val="single" w:sz="4" w:space="0" w:color="auto"/>
            </w:tcBorders>
            <w:shd w:val="clear" w:color="auto" w:fill="FFFFFF"/>
          </w:tcPr>
          <w:p w14:paraId="7B484DFD" w14:textId="77777777" w:rsidR="00CE50A5" w:rsidRPr="008F520E" w:rsidRDefault="00CE50A5" w:rsidP="00BD2E03">
            <w:pPr>
              <w:spacing w:before="60" w:after="60"/>
              <w:rPr>
                <w:rFonts w:ascii="Cambria" w:hAnsi="Cambria"/>
                <w:iCs/>
                <w:sz w:val="18"/>
                <w:szCs w:val="18"/>
              </w:rPr>
            </w:pPr>
          </w:p>
        </w:tc>
      </w:tr>
      <w:tr w:rsidR="00CE50A5" w:rsidRPr="008F520E" w14:paraId="27BCB9F5" w14:textId="77777777" w:rsidTr="00D669E4">
        <w:trPr>
          <w:cantSplit/>
          <w:trHeight w:val="20"/>
        </w:trPr>
        <w:tc>
          <w:tcPr>
            <w:tcW w:w="2628" w:type="dxa"/>
            <w:tcBorders>
              <w:bottom w:val="single" w:sz="4" w:space="0" w:color="auto"/>
            </w:tcBorders>
            <w:shd w:val="clear" w:color="auto" w:fill="E6E6E6"/>
          </w:tcPr>
          <w:p w14:paraId="2C399637"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7200" w:type="dxa"/>
            <w:gridSpan w:val="4"/>
            <w:shd w:val="clear" w:color="auto" w:fill="FFFFFF"/>
          </w:tcPr>
          <w:p w14:paraId="38448B68" w14:textId="77777777" w:rsidR="00CE50A5" w:rsidRPr="008F520E" w:rsidRDefault="00CE50A5" w:rsidP="00BD2E03">
            <w:pPr>
              <w:spacing w:before="60" w:after="60"/>
              <w:rPr>
                <w:rFonts w:ascii="Cambria" w:hAnsi="Cambria"/>
                <w:bCs/>
                <w:iCs/>
                <w:sz w:val="18"/>
                <w:szCs w:val="18"/>
              </w:rPr>
            </w:pPr>
            <w:r w:rsidRPr="008F520E">
              <w:rPr>
                <w:rFonts w:ascii="Cambria" w:hAnsi="Cambria"/>
                <w:bCs/>
                <w:iCs/>
                <w:sz w:val="18"/>
                <w:szCs w:val="18"/>
              </w:rPr>
              <w:t>(imię, nazwisko, telefon, e-mail)</w:t>
            </w:r>
          </w:p>
          <w:p w14:paraId="38A4DCF0" w14:textId="77777777" w:rsidR="00CE50A5" w:rsidRPr="008F520E" w:rsidRDefault="00CE50A5" w:rsidP="00BD2E03">
            <w:pPr>
              <w:spacing w:before="60" w:after="60"/>
              <w:rPr>
                <w:rFonts w:ascii="Cambria" w:hAnsi="Cambria"/>
                <w:iCs/>
                <w:sz w:val="18"/>
                <w:szCs w:val="18"/>
              </w:rPr>
            </w:pPr>
            <w:r>
              <w:rPr>
                <w:rFonts w:ascii="Cambria" w:hAnsi="Cambria"/>
                <w:bCs/>
                <w:iCs/>
                <w:sz w:val="18"/>
                <w:szCs w:val="18"/>
              </w:rPr>
              <w:t>Mariusz Więcek, 17 77 15 030</w:t>
            </w:r>
          </w:p>
        </w:tc>
      </w:tr>
      <w:tr w:rsidR="00CE50A5" w:rsidRPr="008F520E" w14:paraId="3E15F449" w14:textId="77777777" w:rsidTr="00D669E4">
        <w:trPr>
          <w:cantSplit/>
          <w:trHeight w:val="516"/>
        </w:trPr>
        <w:tc>
          <w:tcPr>
            <w:tcW w:w="2628" w:type="dxa"/>
            <w:vMerge w:val="restart"/>
            <w:shd w:val="clear" w:color="auto" w:fill="E6E6E6"/>
          </w:tcPr>
          <w:p w14:paraId="0E36AC85"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3"/>
            <w:shd w:val="clear" w:color="auto" w:fill="FFFFFF"/>
            <w:vAlign w:val="center"/>
          </w:tcPr>
          <w:p w14:paraId="62852CDA" w14:textId="77777777" w:rsidR="00CE50A5" w:rsidRPr="008F520E" w:rsidRDefault="00CE50A5" w:rsidP="00BD2E03">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720" w:type="dxa"/>
            <w:shd w:val="clear" w:color="auto" w:fill="FFFFFF"/>
          </w:tcPr>
          <w:p w14:paraId="2A168C6D" w14:textId="77777777" w:rsidR="00CE50A5" w:rsidRPr="008F520E" w:rsidRDefault="00CE50A5" w:rsidP="00BD2E03">
            <w:pPr>
              <w:spacing w:before="60" w:after="60"/>
              <w:rPr>
                <w:rFonts w:ascii="Cambria" w:hAnsi="Cambria"/>
                <w:iCs/>
                <w:sz w:val="18"/>
                <w:szCs w:val="18"/>
              </w:rPr>
            </w:pPr>
            <w:r>
              <w:rPr>
                <w:rFonts w:ascii="Cambria" w:hAnsi="Cambria"/>
                <w:iCs/>
                <w:sz w:val="18"/>
                <w:szCs w:val="18"/>
              </w:rPr>
              <w:t>x</w:t>
            </w:r>
          </w:p>
        </w:tc>
      </w:tr>
      <w:tr w:rsidR="00CE50A5" w:rsidRPr="008F520E" w14:paraId="54C9C031" w14:textId="77777777" w:rsidTr="00D669E4">
        <w:trPr>
          <w:cantSplit/>
          <w:trHeight w:val="708"/>
        </w:trPr>
        <w:tc>
          <w:tcPr>
            <w:tcW w:w="2628" w:type="dxa"/>
            <w:vMerge/>
            <w:shd w:val="clear" w:color="auto" w:fill="E6E6E6"/>
          </w:tcPr>
          <w:p w14:paraId="6B496152"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9276798"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720" w:type="dxa"/>
            <w:shd w:val="clear" w:color="auto" w:fill="FFFFFF"/>
          </w:tcPr>
          <w:p w14:paraId="77BE2621" w14:textId="77777777" w:rsidR="00CE50A5" w:rsidRPr="008F520E" w:rsidRDefault="00CE50A5" w:rsidP="00BD2E03">
            <w:pPr>
              <w:spacing w:before="60" w:after="60"/>
              <w:rPr>
                <w:rFonts w:ascii="Cambria" w:hAnsi="Cambria"/>
                <w:iCs/>
                <w:sz w:val="18"/>
                <w:szCs w:val="18"/>
              </w:rPr>
            </w:pPr>
          </w:p>
        </w:tc>
      </w:tr>
      <w:tr w:rsidR="00CE50A5" w:rsidRPr="008F520E" w14:paraId="3F4A3DE8" w14:textId="77777777" w:rsidTr="00D669E4">
        <w:trPr>
          <w:cantSplit/>
          <w:trHeight w:val="180"/>
        </w:trPr>
        <w:tc>
          <w:tcPr>
            <w:tcW w:w="2628" w:type="dxa"/>
            <w:vMerge/>
            <w:shd w:val="clear" w:color="auto" w:fill="E6E6E6"/>
          </w:tcPr>
          <w:p w14:paraId="5ADEE98C"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34B28038"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720" w:type="dxa"/>
            <w:shd w:val="clear" w:color="auto" w:fill="FFFFFF"/>
          </w:tcPr>
          <w:p w14:paraId="3EEDAE73" w14:textId="77777777" w:rsidR="00CE50A5" w:rsidRPr="008F520E" w:rsidRDefault="00CE50A5" w:rsidP="00BD2E03">
            <w:pPr>
              <w:spacing w:before="60" w:after="60"/>
              <w:rPr>
                <w:rFonts w:ascii="Cambria" w:hAnsi="Cambria"/>
                <w:iCs/>
                <w:sz w:val="18"/>
                <w:szCs w:val="18"/>
              </w:rPr>
            </w:pPr>
          </w:p>
        </w:tc>
      </w:tr>
      <w:tr w:rsidR="00CE50A5" w:rsidRPr="008F520E" w14:paraId="062EA82B" w14:textId="77777777" w:rsidTr="00D669E4">
        <w:trPr>
          <w:cantSplit/>
          <w:trHeight w:val="528"/>
        </w:trPr>
        <w:tc>
          <w:tcPr>
            <w:tcW w:w="2628" w:type="dxa"/>
            <w:vMerge/>
            <w:shd w:val="clear" w:color="auto" w:fill="E6E6E6"/>
          </w:tcPr>
          <w:p w14:paraId="1E35B5BD"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0D89DFF1"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720" w:type="dxa"/>
            <w:shd w:val="clear" w:color="auto" w:fill="FFFFFF"/>
          </w:tcPr>
          <w:p w14:paraId="7D60D094" w14:textId="77777777" w:rsidR="00CE50A5" w:rsidRPr="008F520E" w:rsidRDefault="00CE50A5" w:rsidP="00BD2E03">
            <w:pPr>
              <w:spacing w:before="60" w:after="60"/>
              <w:rPr>
                <w:rFonts w:ascii="Cambria" w:hAnsi="Cambria"/>
                <w:iCs/>
                <w:sz w:val="18"/>
                <w:szCs w:val="18"/>
              </w:rPr>
            </w:pPr>
          </w:p>
        </w:tc>
      </w:tr>
      <w:tr w:rsidR="00CE50A5" w:rsidRPr="008F520E" w14:paraId="6D175DDD" w14:textId="77777777" w:rsidTr="00D669E4">
        <w:trPr>
          <w:cantSplit/>
          <w:trHeight w:val="180"/>
        </w:trPr>
        <w:tc>
          <w:tcPr>
            <w:tcW w:w="2628" w:type="dxa"/>
            <w:vMerge/>
            <w:shd w:val="clear" w:color="auto" w:fill="E6E6E6"/>
          </w:tcPr>
          <w:p w14:paraId="46F62A66"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6CC56E68"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720" w:type="dxa"/>
            <w:shd w:val="clear" w:color="auto" w:fill="FFFFFF"/>
          </w:tcPr>
          <w:p w14:paraId="6D298670" w14:textId="77777777" w:rsidR="00CE50A5" w:rsidRPr="008F520E" w:rsidRDefault="00CE50A5" w:rsidP="00BD2E03">
            <w:pPr>
              <w:spacing w:before="60" w:after="60"/>
              <w:rPr>
                <w:rFonts w:ascii="Cambria" w:hAnsi="Cambria"/>
                <w:iCs/>
                <w:sz w:val="18"/>
                <w:szCs w:val="18"/>
              </w:rPr>
            </w:pPr>
          </w:p>
        </w:tc>
      </w:tr>
      <w:tr w:rsidR="00CE50A5" w:rsidRPr="008F520E" w14:paraId="1B8BD7B1" w14:textId="77777777" w:rsidTr="00D669E4">
        <w:trPr>
          <w:cantSplit/>
          <w:trHeight w:val="587"/>
        </w:trPr>
        <w:tc>
          <w:tcPr>
            <w:tcW w:w="2628" w:type="dxa"/>
            <w:vMerge/>
            <w:shd w:val="clear" w:color="auto" w:fill="E6E6E6"/>
          </w:tcPr>
          <w:p w14:paraId="3478C5C5"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1847F25B" w14:textId="77777777" w:rsidR="00CE50A5" w:rsidRPr="008F520E" w:rsidRDefault="00CE50A5" w:rsidP="00BD2E03">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720" w:type="dxa"/>
            <w:shd w:val="clear" w:color="auto" w:fill="FFFFFF"/>
          </w:tcPr>
          <w:p w14:paraId="1B295418" w14:textId="77777777" w:rsidR="00CE50A5" w:rsidRPr="008F520E" w:rsidRDefault="00CE50A5" w:rsidP="00BD2E03">
            <w:pPr>
              <w:spacing w:before="60" w:after="60"/>
              <w:rPr>
                <w:rFonts w:ascii="Cambria" w:hAnsi="Cambria"/>
                <w:iCs/>
                <w:sz w:val="18"/>
                <w:szCs w:val="18"/>
              </w:rPr>
            </w:pPr>
          </w:p>
        </w:tc>
      </w:tr>
      <w:tr w:rsidR="00CE50A5" w:rsidRPr="008F520E" w14:paraId="4451866B" w14:textId="77777777" w:rsidTr="00EC449B">
        <w:trPr>
          <w:cantSplit/>
          <w:trHeight w:val="587"/>
        </w:trPr>
        <w:tc>
          <w:tcPr>
            <w:tcW w:w="2628" w:type="dxa"/>
            <w:vMerge/>
            <w:shd w:val="clear" w:color="auto" w:fill="E6E6E6"/>
          </w:tcPr>
          <w:p w14:paraId="5EDE52E7"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121F4B33" w14:textId="77777777" w:rsidR="00CE50A5" w:rsidRPr="008F520E" w:rsidRDefault="00CE50A5" w:rsidP="00BD2E03">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720" w:type="dxa"/>
            <w:shd w:val="clear" w:color="auto" w:fill="FFFFFF"/>
          </w:tcPr>
          <w:p w14:paraId="5594B0DA" w14:textId="77777777" w:rsidR="00CE50A5" w:rsidRPr="008F520E" w:rsidRDefault="00CE50A5" w:rsidP="00BD2E03">
            <w:pPr>
              <w:spacing w:before="60" w:after="60"/>
              <w:rPr>
                <w:rFonts w:ascii="Cambria" w:hAnsi="Cambria"/>
                <w:iCs/>
                <w:sz w:val="18"/>
                <w:szCs w:val="18"/>
              </w:rPr>
            </w:pPr>
          </w:p>
        </w:tc>
      </w:tr>
    </w:tbl>
    <w:p w14:paraId="7B6A4C43" w14:textId="77777777" w:rsidR="00941D39" w:rsidRDefault="00941D39" w:rsidP="00941D39"/>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941D39" w:rsidRPr="008F520E" w14:paraId="16F73ED4" w14:textId="77777777" w:rsidTr="00AB3B45">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37FCB095" w14:textId="77777777" w:rsidR="00941D39" w:rsidRPr="008F520E" w:rsidRDefault="00941D39" w:rsidP="00AB3B45">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20/2019</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740F22E9" w14:textId="77777777" w:rsidR="00941D39" w:rsidRPr="008F520E" w:rsidRDefault="00941D39" w:rsidP="00AB3B45">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03BB3C3C" w14:textId="77777777" w:rsidR="00941D39" w:rsidRPr="008F520E" w:rsidRDefault="00941D39" w:rsidP="00AB3B45">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41027960" w14:textId="77777777" w:rsidR="00941D39" w:rsidRPr="008F520E" w:rsidRDefault="00941D39" w:rsidP="00AB3B45">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26321486" w14:textId="77777777" w:rsidR="00941D39" w:rsidRPr="008F520E" w:rsidRDefault="00941D39" w:rsidP="00941D39">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18"/>
        <w:gridCol w:w="210"/>
        <w:gridCol w:w="142"/>
        <w:gridCol w:w="2659"/>
        <w:gridCol w:w="4204"/>
        <w:gridCol w:w="114"/>
      </w:tblGrid>
      <w:tr w:rsidR="00941D39" w:rsidRPr="008F520E" w14:paraId="1777BFAD" w14:textId="77777777" w:rsidTr="00AB3B45">
        <w:trPr>
          <w:cantSplit/>
          <w:trHeight w:val="20"/>
        </w:trPr>
        <w:tc>
          <w:tcPr>
            <w:tcW w:w="2628" w:type="dxa"/>
            <w:gridSpan w:val="2"/>
            <w:shd w:val="clear" w:color="auto" w:fill="E6E6E6"/>
          </w:tcPr>
          <w:p w14:paraId="6A4A136C" w14:textId="77777777" w:rsidR="00941D39" w:rsidRPr="008F520E" w:rsidRDefault="00941D39" w:rsidP="00AB3B45">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4"/>
            <w:shd w:val="clear" w:color="auto" w:fill="E6E6E6"/>
          </w:tcPr>
          <w:p w14:paraId="36D7FFA9" w14:textId="77777777" w:rsidR="00941D39" w:rsidRPr="008F520E" w:rsidRDefault="00941D39" w:rsidP="00AB3B45">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941D39" w:rsidRPr="008F520E" w14:paraId="0A938723" w14:textId="77777777" w:rsidTr="00AB3B45">
        <w:trPr>
          <w:cantSplit/>
          <w:trHeight w:val="20"/>
        </w:trPr>
        <w:tc>
          <w:tcPr>
            <w:tcW w:w="2628" w:type="dxa"/>
            <w:gridSpan w:val="2"/>
            <w:shd w:val="clear" w:color="auto" w:fill="E6E6E6"/>
          </w:tcPr>
          <w:p w14:paraId="68011C0C" w14:textId="77777777" w:rsidR="00941D39" w:rsidRPr="008F520E" w:rsidRDefault="00941D39" w:rsidP="00AB3B45">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4"/>
            <w:shd w:val="clear" w:color="auto" w:fill="E6E6E6"/>
          </w:tcPr>
          <w:p w14:paraId="0D9DEE26" w14:textId="77777777" w:rsidR="00941D39" w:rsidRPr="008F520E" w:rsidRDefault="00941D39" w:rsidP="00AB3B45">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7EC5EFF5"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r>
      <w:tr w:rsidR="00941D39" w:rsidRPr="008F520E" w14:paraId="0DFEFBB7"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top w:val="single" w:sz="12" w:space="0" w:color="auto"/>
              <w:left w:val="single" w:sz="12" w:space="0" w:color="auto"/>
              <w:bottom w:val="single" w:sz="12" w:space="0" w:color="auto"/>
              <w:right w:val="single" w:sz="12" w:space="0" w:color="auto"/>
            </w:tcBorders>
            <w:shd w:val="clear" w:color="auto" w:fill="E6E6E6"/>
          </w:tcPr>
          <w:p w14:paraId="58B40A60" w14:textId="77777777" w:rsidR="00941D39" w:rsidRPr="008F520E" w:rsidRDefault="00941D39" w:rsidP="00AB3B45">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941D39" w:rsidRPr="008F520E" w14:paraId="5B58CBA5"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760"/>
        </w:trPr>
        <w:tc>
          <w:tcPr>
            <w:tcW w:w="2770" w:type="dxa"/>
            <w:gridSpan w:val="3"/>
            <w:tcBorders>
              <w:top w:val="single" w:sz="12" w:space="0" w:color="auto"/>
              <w:left w:val="single" w:sz="12" w:space="0" w:color="auto"/>
            </w:tcBorders>
            <w:shd w:val="clear" w:color="auto" w:fill="E6E6E6"/>
          </w:tcPr>
          <w:p w14:paraId="0A0B521B"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2"/>
            <w:tcBorders>
              <w:top w:val="single" w:sz="12" w:space="0" w:color="auto"/>
              <w:right w:val="single" w:sz="12" w:space="0" w:color="auto"/>
            </w:tcBorders>
            <w:shd w:val="clear" w:color="auto" w:fill="auto"/>
          </w:tcPr>
          <w:p w14:paraId="6F59993E" w14:textId="4AF1E952" w:rsidR="00941D39" w:rsidRPr="008F520E" w:rsidRDefault="00941D39">
            <w:pPr>
              <w:pStyle w:val="Stopka"/>
              <w:tabs>
                <w:tab w:val="clear" w:pos="4536"/>
                <w:tab w:val="clear" w:pos="9072"/>
              </w:tabs>
              <w:spacing w:before="60" w:after="60"/>
              <w:rPr>
                <w:rFonts w:ascii="Cambria" w:hAnsi="Cambria"/>
                <w:sz w:val="18"/>
                <w:szCs w:val="18"/>
              </w:rPr>
            </w:pPr>
            <w:r>
              <w:rPr>
                <w:rFonts w:ascii="Cambria" w:hAnsi="Cambria"/>
                <w:sz w:val="18"/>
                <w:szCs w:val="18"/>
              </w:rPr>
              <w:t>Wykonanie nowych placów zabaw w Łukawcu</w:t>
            </w:r>
          </w:p>
        </w:tc>
      </w:tr>
      <w:tr w:rsidR="00941D39" w:rsidRPr="008F520E" w14:paraId="362FBB54"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2770" w:type="dxa"/>
            <w:gridSpan w:val="3"/>
            <w:tcBorders>
              <w:left w:val="single" w:sz="12" w:space="0" w:color="auto"/>
            </w:tcBorders>
            <w:shd w:val="clear" w:color="auto" w:fill="E6E6E6"/>
          </w:tcPr>
          <w:p w14:paraId="788956F9"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tcBorders>
              <w:bottom w:val="single" w:sz="4" w:space="0" w:color="auto"/>
              <w:right w:val="single" w:sz="12" w:space="0" w:color="auto"/>
            </w:tcBorders>
            <w:shd w:val="clear" w:color="auto" w:fill="FFFFFF"/>
          </w:tcPr>
          <w:p w14:paraId="47DA8D16"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26635DEF"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204" w:type="dxa"/>
            <w:tcBorders>
              <w:bottom w:val="single" w:sz="4" w:space="0" w:color="auto"/>
              <w:right w:val="single" w:sz="12" w:space="0" w:color="auto"/>
            </w:tcBorders>
            <w:shd w:val="clear" w:color="auto" w:fill="FFFFFF"/>
          </w:tcPr>
          <w:p w14:paraId="4D17649A"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 xml:space="preserve">Łukawiec </w:t>
            </w:r>
          </w:p>
          <w:p w14:paraId="157B4C6D"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r>
      <w:tr w:rsidR="00941D39" w:rsidRPr="008F520E" w14:paraId="2D1E94CD"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461"/>
        </w:trPr>
        <w:tc>
          <w:tcPr>
            <w:tcW w:w="2770" w:type="dxa"/>
            <w:gridSpan w:val="3"/>
            <w:vMerge w:val="restart"/>
            <w:tcBorders>
              <w:left w:val="single" w:sz="12" w:space="0" w:color="auto"/>
            </w:tcBorders>
            <w:shd w:val="clear" w:color="auto" w:fill="E6E6E6"/>
          </w:tcPr>
          <w:p w14:paraId="6032552A"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tcBorders>
              <w:right w:val="single" w:sz="12" w:space="0" w:color="auto"/>
            </w:tcBorders>
            <w:shd w:val="clear" w:color="auto" w:fill="E0E0E0"/>
            <w:vAlign w:val="center"/>
          </w:tcPr>
          <w:p w14:paraId="05FA0953" w14:textId="77777777" w:rsidR="00941D39" w:rsidRPr="008F520E" w:rsidRDefault="00941D39" w:rsidP="00AB3B45">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tcBorders>
              <w:right w:val="single" w:sz="12" w:space="0" w:color="auto"/>
            </w:tcBorders>
            <w:shd w:val="clear" w:color="auto" w:fill="E0E0E0"/>
            <w:vAlign w:val="center"/>
          </w:tcPr>
          <w:p w14:paraId="64445931" w14:textId="77777777" w:rsidR="00941D39" w:rsidRPr="008F520E" w:rsidRDefault="00941D39" w:rsidP="00AB3B45">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941D39" w:rsidRPr="008F520E" w14:paraId="29AB3755"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62"/>
        </w:trPr>
        <w:tc>
          <w:tcPr>
            <w:tcW w:w="2770" w:type="dxa"/>
            <w:gridSpan w:val="3"/>
            <w:vMerge/>
            <w:tcBorders>
              <w:left w:val="single" w:sz="12" w:space="0" w:color="auto"/>
            </w:tcBorders>
            <w:shd w:val="clear" w:color="auto" w:fill="E6E6E6"/>
          </w:tcPr>
          <w:p w14:paraId="093F5AD0"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2659" w:type="dxa"/>
            <w:tcBorders>
              <w:right w:val="single" w:sz="12" w:space="0" w:color="auto"/>
            </w:tcBorders>
            <w:shd w:val="clear" w:color="auto" w:fill="FFFFFF"/>
          </w:tcPr>
          <w:p w14:paraId="5E8B84F9" w14:textId="77777777" w:rsidR="00941D39" w:rsidRPr="008F520E" w:rsidRDefault="00941D39" w:rsidP="00AB3B45">
            <w:pPr>
              <w:spacing w:before="60" w:after="60"/>
              <w:rPr>
                <w:rFonts w:ascii="Cambria" w:hAnsi="Cambria"/>
                <w:b/>
                <w:bCs/>
                <w:iCs/>
                <w:sz w:val="18"/>
                <w:szCs w:val="18"/>
              </w:rPr>
            </w:pPr>
            <w:r>
              <w:rPr>
                <w:rFonts w:ascii="Cambria" w:hAnsi="Cambria"/>
                <w:b/>
                <w:bCs/>
                <w:iCs/>
                <w:sz w:val="18"/>
                <w:szCs w:val="18"/>
              </w:rPr>
              <w:t>2019</w:t>
            </w:r>
          </w:p>
        </w:tc>
        <w:tc>
          <w:tcPr>
            <w:tcW w:w="4204" w:type="dxa"/>
            <w:tcBorders>
              <w:right w:val="single" w:sz="12" w:space="0" w:color="auto"/>
            </w:tcBorders>
            <w:shd w:val="clear" w:color="auto" w:fill="FFFFFF"/>
          </w:tcPr>
          <w:p w14:paraId="29793321" w14:textId="77777777" w:rsidR="00941D39" w:rsidRPr="008F520E" w:rsidRDefault="00941D39" w:rsidP="00AB3B45">
            <w:pPr>
              <w:spacing w:before="60" w:after="60"/>
              <w:rPr>
                <w:rFonts w:ascii="Cambria" w:hAnsi="Cambria"/>
                <w:b/>
                <w:bCs/>
                <w:iCs/>
                <w:sz w:val="18"/>
                <w:szCs w:val="18"/>
              </w:rPr>
            </w:pPr>
            <w:r>
              <w:rPr>
                <w:rFonts w:ascii="Cambria" w:hAnsi="Cambria"/>
                <w:b/>
                <w:bCs/>
                <w:iCs/>
                <w:sz w:val="18"/>
                <w:szCs w:val="18"/>
              </w:rPr>
              <w:t>2019</w:t>
            </w:r>
          </w:p>
        </w:tc>
      </w:tr>
      <w:tr w:rsidR="00941D39" w:rsidRPr="008F520E" w14:paraId="79907F53"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839"/>
        </w:trPr>
        <w:tc>
          <w:tcPr>
            <w:tcW w:w="2770" w:type="dxa"/>
            <w:gridSpan w:val="3"/>
            <w:tcBorders>
              <w:left w:val="single" w:sz="12" w:space="0" w:color="auto"/>
            </w:tcBorders>
            <w:shd w:val="clear" w:color="auto" w:fill="E6E6E6"/>
          </w:tcPr>
          <w:p w14:paraId="28767027" w14:textId="77777777" w:rsidR="00941D39" w:rsidRPr="008F520E" w:rsidRDefault="00941D39" w:rsidP="00AB3B45">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2"/>
            <w:tcBorders>
              <w:right w:val="single" w:sz="12" w:space="0" w:color="auto"/>
            </w:tcBorders>
            <w:shd w:val="clear" w:color="auto" w:fill="FFFFFF"/>
          </w:tcPr>
          <w:p w14:paraId="62B94B74" w14:textId="77777777" w:rsidR="00941D39" w:rsidRPr="008F520E" w:rsidRDefault="00941D39" w:rsidP="00AB3B45">
            <w:pPr>
              <w:spacing w:before="60" w:after="60"/>
              <w:rPr>
                <w:rFonts w:ascii="Cambria" w:hAnsi="Cambria"/>
                <w:b/>
                <w:bCs/>
                <w:iCs/>
                <w:sz w:val="18"/>
                <w:szCs w:val="18"/>
              </w:rPr>
            </w:pPr>
            <w:r>
              <w:rPr>
                <w:rFonts w:ascii="Cambria" w:hAnsi="Cambria"/>
                <w:b/>
                <w:bCs/>
                <w:iCs/>
                <w:sz w:val="18"/>
                <w:szCs w:val="18"/>
              </w:rPr>
              <w:t>Faza przygotowawcza</w:t>
            </w:r>
          </w:p>
        </w:tc>
      </w:tr>
      <w:tr w:rsidR="00941D39" w:rsidRPr="008F520E" w14:paraId="1749689C"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22"/>
        </w:trPr>
        <w:tc>
          <w:tcPr>
            <w:tcW w:w="9633" w:type="dxa"/>
            <w:gridSpan w:val="5"/>
            <w:tcBorders>
              <w:left w:val="single" w:sz="12" w:space="0" w:color="auto"/>
              <w:right w:val="single" w:sz="12" w:space="0" w:color="auto"/>
            </w:tcBorders>
            <w:shd w:val="clear" w:color="auto" w:fill="E6E6E6"/>
          </w:tcPr>
          <w:p w14:paraId="3771795B" w14:textId="77777777" w:rsidR="00941D39" w:rsidRPr="008F520E" w:rsidRDefault="00941D39" w:rsidP="00AB3B45">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941D39" w:rsidRPr="008F520E" w14:paraId="0911506E" w14:textId="77777777" w:rsidTr="00AB3B45">
        <w:tblPrEx>
          <w:tblBorders>
            <w:top w:val="single" w:sz="4" w:space="0" w:color="auto"/>
            <w:left w:val="single" w:sz="4" w:space="0" w:color="auto"/>
            <w:bottom w:val="single" w:sz="4" w:space="0" w:color="auto"/>
            <w:right w:val="single" w:sz="4" w:space="0" w:color="auto"/>
          </w:tblBorders>
        </w:tblPrEx>
        <w:trPr>
          <w:gridAfter w:val="1"/>
          <w:wAfter w:w="114" w:type="dxa"/>
          <w:cantSplit/>
          <w:trHeight w:val="1120"/>
        </w:trPr>
        <w:tc>
          <w:tcPr>
            <w:tcW w:w="2418" w:type="dxa"/>
            <w:tcBorders>
              <w:left w:val="single" w:sz="12" w:space="0" w:color="auto"/>
              <w:right w:val="single" w:sz="4" w:space="0" w:color="auto"/>
            </w:tcBorders>
            <w:shd w:val="clear" w:color="auto" w:fill="FFFFFF"/>
          </w:tcPr>
          <w:p w14:paraId="763EE643" w14:textId="77777777" w:rsidR="00941D39" w:rsidRPr="008F520E" w:rsidRDefault="00941D39" w:rsidP="00AB3B45">
            <w:pPr>
              <w:tabs>
                <w:tab w:val="left" w:pos="0"/>
              </w:tabs>
              <w:spacing w:before="60" w:after="60"/>
              <w:rPr>
                <w:rFonts w:ascii="Cambria" w:hAnsi="Cambria"/>
                <w:b/>
                <w:sz w:val="18"/>
                <w:szCs w:val="18"/>
              </w:rPr>
            </w:pPr>
          </w:p>
          <w:p w14:paraId="66147E04" w14:textId="77777777" w:rsidR="00941D39" w:rsidRPr="008F520E" w:rsidRDefault="00941D39" w:rsidP="00AB3B45">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4"/>
            <w:tcBorders>
              <w:left w:val="single" w:sz="4" w:space="0" w:color="auto"/>
              <w:right w:val="single" w:sz="12" w:space="0" w:color="auto"/>
            </w:tcBorders>
            <w:shd w:val="clear" w:color="auto" w:fill="FFFFFF"/>
          </w:tcPr>
          <w:p w14:paraId="3B334C06" w14:textId="77777777" w:rsidR="00941D39" w:rsidRDefault="00941D39" w:rsidP="00AB3B45">
            <w:pPr>
              <w:rPr>
                <w:b/>
                <w:sz w:val="19"/>
                <w:szCs w:val="19"/>
              </w:rPr>
            </w:pPr>
            <w:r>
              <w:rPr>
                <w:b/>
                <w:sz w:val="19"/>
                <w:szCs w:val="19"/>
              </w:rPr>
              <w:t>Poprawa jakości warunków do spędzania wolnego czasu rodziców z dziećmi.</w:t>
            </w:r>
          </w:p>
          <w:p w14:paraId="1168AB77" w14:textId="71E3F74E" w:rsidR="00941D39" w:rsidRDefault="00C06859" w:rsidP="00AB3B45">
            <w:pPr>
              <w:rPr>
                <w:bCs/>
                <w:sz w:val="19"/>
                <w:szCs w:val="19"/>
              </w:rPr>
            </w:pPr>
            <w:r>
              <w:rPr>
                <w:bCs/>
                <w:sz w:val="19"/>
                <w:szCs w:val="19"/>
              </w:rPr>
              <w:t>W ramach zadania zostan</w:t>
            </w:r>
            <w:r w:rsidR="00941D39">
              <w:rPr>
                <w:bCs/>
                <w:sz w:val="19"/>
                <w:szCs w:val="19"/>
              </w:rPr>
              <w:t>ą</w:t>
            </w:r>
            <w:r w:rsidR="00941D39" w:rsidRPr="000F7AF6">
              <w:rPr>
                <w:bCs/>
                <w:sz w:val="19"/>
                <w:szCs w:val="19"/>
              </w:rPr>
              <w:t xml:space="preserve"> utworzone 2 place zabaw w Łukawcu</w:t>
            </w:r>
            <w:r>
              <w:rPr>
                <w:bCs/>
                <w:sz w:val="19"/>
                <w:szCs w:val="19"/>
              </w:rPr>
              <w:t>.</w:t>
            </w:r>
          </w:p>
          <w:p w14:paraId="39F86396" w14:textId="7FDFE21A" w:rsidR="00C06859" w:rsidRPr="000F7AF6" w:rsidRDefault="00C06859" w:rsidP="00AB3B45">
            <w:pPr>
              <w:rPr>
                <w:bCs/>
                <w:sz w:val="19"/>
                <w:szCs w:val="19"/>
              </w:rPr>
            </w:pPr>
            <w:r w:rsidRPr="00C06859">
              <w:rPr>
                <w:bCs/>
                <w:sz w:val="19"/>
                <w:szCs w:val="19"/>
              </w:rPr>
              <w:t>Zakres prac będzie obejmował przystosowanie terenu do warunków umożliwiających swobodne korzystanie. Teren zostanie wyposażony w elementy małej architektury rekreacyjnej tj. stojaki na rowery, ławki parkowe, tablice z regulaminem oraz siłownię zewnętrzną (rower, biegacz wolnostojący, wyciskanie + wyciąg).</w:t>
            </w:r>
          </w:p>
        </w:tc>
      </w:tr>
    </w:tbl>
    <w:p w14:paraId="784744C1" w14:textId="7786B6C4" w:rsidR="00941D39" w:rsidRPr="008F520E" w:rsidRDefault="00941D39" w:rsidP="00941D39">
      <w:pPr>
        <w:ind w:left="720"/>
        <w:rPr>
          <w:rFonts w:ascii="Cambria" w:hAnsi="Cambria"/>
          <w:sz w:val="18"/>
          <w:szCs w:val="18"/>
        </w:rPr>
      </w:pPr>
    </w:p>
    <w:tbl>
      <w:tblPr>
        <w:tblW w:w="980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779"/>
        <w:gridCol w:w="1745"/>
        <w:gridCol w:w="415"/>
        <w:gridCol w:w="685"/>
        <w:gridCol w:w="2520"/>
        <w:gridCol w:w="1234"/>
        <w:gridCol w:w="124"/>
        <w:gridCol w:w="9"/>
        <w:gridCol w:w="21"/>
      </w:tblGrid>
      <w:tr w:rsidR="00941D39" w:rsidRPr="008F520E" w14:paraId="79B26A1F" w14:textId="77777777" w:rsidTr="00AB3B45">
        <w:trPr>
          <w:gridAfter w:val="3"/>
          <w:wAfter w:w="154" w:type="dxa"/>
          <w:trHeight w:val="399"/>
        </w:trPr>
        <w:tc>
          <w:tcPr>
            <w:tcW w:w="9652" w:type="dxa"/>
            <w:gridSpan w:val="7"/>
            <w:shd w:val="clear" w:color="auto" w:fill="D9D9D9"/>
            <w:vAlign w:val="center"/>
          </w:tcPr>
          <w:p w14:paraId="6125942D" w14:textId="77777777" w:rsidR="00941D39" w:rsidRPr="008F520E" w:rsidRDefault="00941D39" w:rsidP="00AB3B45">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941D39" w:rsidRPr="008F520E" w14:paraId="263D64F4" w14:textId="77777777" w:rsidTr="00AB3B45">
        <w:trPr>
          <w:gridAfter w:val="3"/>
          <w:wAfter w:w="154" w:type="dxa"/>
          <w:trHeight w:val="3007"/>
        </w:trPr>
        <w:tc>
          <w:tcPr>
            <w:tcW w:w="9652" w:type="dxa"/>
            <w:gridSpan w:val="7"/>
            <w:shd w:val="clear" w:color="auto" w:fill="auto"/>
            <w:vAlign w:val="center"/>
          </w:tcPr>
          <w:p w14:paraId="4C9E170E" w14:textId="77777777" w:rsidR="00941D39" w:rsidRPr="008F520E" w:rsidRDefault="00941D39" w:rsidP="00AB3B45">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67E74E39" w14:textId="77777777" w:rsidR="00941D39" w:rsidRPr="008F520E" w:rsidRDefault="00941D39" w:rsidP="00AB3B45">
            <w:pPr>
              <w:spacing w:after="0"/>
              <w:rPr>
                <w:rFonts w:ascii="Cambria" w:eastAsia="Calibri" w:hAnsi="Cambria"/>
                <w:b/>
                <w:iCs/>
                <w:color w:val="000000"/>
                <w:sz w:val="18"/>
                <w:szCs w:val="18"/>
              </w:rPr>
            </w:pPr>
          </w:p>
          <w:p w14:paraId="2FB0CE41" w14:textId="77777777" w:rsidR="00941D39" w:rsidRPr="008F520E" w:rsidRDefault="00941D39" w:rsidP="00AB3B45">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Pr="008F520E">
              <w:rPr>
                <w:rFonts w:ascii="Cambria" w:eastAsia="Calibri" w:hAnsi="Cambria"/>
                <w:iCs/>
                <w:color w:val="000000"/>
                <w:sz w:val="18"/>
                <w:szCs w:val="18"/>
              </w:rPr>
              <w:t>zwiększenie stopnia integracji mieszkańców</w:t>
            </w:r>
          </w:p>
          <w:p w14:paraId="2CE55C85"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społecznej mieszkańców</w:t>
            </w:r>
          </w:p>
          <w:p w14:paraId="761B2A0A"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zawodowej mieszkańców</w:t>
            </w:r>
          </w:p>
          <w:p w14:paraId="0B28A5AA"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3168311E"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053114E2" w14:textId="77777777" w:rsidR="00941D39" w:rsidRPr="008F520E" w:rsidRDefault="00941D39" w:rsidP="00AB3B45">
            <w:pPr>
              <w:spacing w:after="0"/>
              <w:rPr>
                <w:rFonts w:ascii="Cambria" w:eastAsia="Calibri" w:hAnsi="Cambria"/>
                <w:iCs/>
                <w:color w:val="000000"/>
                <w:sz w:val="18"/>
                <w:szCs w:val="18"/>
              </w:rPr>
            </w:pPr>
            <w:r>
              <w:rPr>
                <w:rFonts w:ascii="Cambria" w:eastAsia="Calibri" w:hAnsi="Cambria"/>
                <w:iCs/>
                <w:color w:val="000000"/>
                <w:sz w:val="18"/>
                <w:szCs w:val="18"/>
              </w:rPr>
              <w:t>x</w:t>
            </w:r>
            <w:r w:rsidRPr="008F520E">
              <w:rPr>
                <w:rFonts w:ascii="Cambria" w:eastAsia="Calibri" w:hAnsi="Cambria"/>
                <w:iCs/>
                <w:color w:val="000000"/>
                <w:sz w:val="18"/>
                <w:szCs w:val="18"/>
              </w:rPr>
              <w:t xml:space="preserve"> poprawa dostępności oferty usług sportowo-rekreacyjnych dla dzieci i  młodzieży</w:t>
            </w:r>
          </w:p>
          <w:p w14:paraId="46FAD26E" w14:textId="77777777" w:rsidR="00941D39" w:rsidRPr="008F520E" w:rsidRDefault="00941D39" w:rsidP="00AB3B45">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Pr="008F520E">
              <w:rPr>
                <w:rFonts w:ascii="Cambria" w:eastAsia="Calibri" w:hAnsi="Cambria"/>
                <w:iCs/>
                <w:color w:val="000000"/>
                <w:sz w:val="18"/>
                <w:szCs w:val="18"/>
              </w:rPr>
              <w:t>poprawa dostępności oferty usług sportowo-rekreacyjnych dla osób starszych</w:t>
            </w:r>
          </w:p>
          <w:p w14:paraId="1F67A5DF"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665322AB"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1E65DEFA"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4527E307" w14:textId="77777777" w:rsidR="00941D39" w:rsidRPr="008F520E" w:rsidRDefault="00941D39" w:rsidP="00AB3B45">
            <w:pPr>
              <w:spacing w:after="0"/>
              <w:rPr>
                <w:rFonts w:ascii="Cambria" w:eastAsia="Calibri" w:hAnsi="Cambria"/>
                <w:iCs/>
                <w:color w:val="000000"/>
                <w:sz w:val="18"/>
                <w:szCs w:val="18"/>
              </w:rPr>
            </w:pPr>
          </w:p>
        </w:tc>
      </w:tr>
      <w:tr w:rsidR="00941D39" w:rsidRPr="008F520E" w14:paraId="3FB3C648" w14:textId="77777777" w:rsidTr="00AB3B45">
        <w:tblPrEx>
          <w:shd w:val="clear" w:color="auto" w:fill="E6E6E6"/>
          <w:tblLook w:val="01E0" w:firstRow="1" w:lastRow="1" w:firstColumn="1" w:lastColumn="1" w:noHBand="0" w:noVBand="0"/>
        </w:tblPrEx>
        <w:trPr>
          <w:cantSplit/>
          <w:trHeight w:val="20"/>
        </w:trPr>
        <w:tc>
          <w:tcPr>
            <w:tcW w:w="2274" w:type="dxa"/>
            <w:tcBorders>
              <w:left w:val="single" w:sz="12" w:space="0" w:color="auto"/>
              <w:right w:val="single" w:sz="4" w:space="0" w:color="auto"/>
            </w:tcBorders>
            <w:shd w:val="clear" w:color="auto" w:fill="E6E6E6"/>
          </w:tcPr>
          <w:p w14:paraId="1C569D37" w14:textId="77777777" w:rsidR="00941D39" w:rsidRPr="008F520E" w:rsidRDefault="00941D39" w:rsidP="00AB3B45">
            <w:pPr>
              <w:spacing w:before="60" w:after="60"/>
              <w:rPr>
                <w:rFonts w:ascii="Cambria" w:hAnsi="Cambria"/>
                <w:b/>
                <w:sz w:val="18"/>
                <w:szCs w:val="18"/>
              </w:rPr>
            </w:pPr>
            <w:r w:rsidRPr="008F520E">
              <w:rPr>
                <w:rFonts w:ascii="Cambria" w:hAnsi="Cambria"/>
                <w:b/>
                <w:sz w:val="18"/>
                <w:szCs w:val="18"/>
              </w:rPr>
              <w:t>3. Typ projektu:</w:t>
            </w:r>
          </w:p>
          <w:p w14:paraId="41D9FFC7" w14:textId="77777777" w:rsidR="00941D39" w:rsidRPr="008F520E" w:rsidRDefault="00941D39" w:rsidP="00AB3B45">
            <w:pPr>
              <w:spacing w:before="60" w:after="60"/>
              <w:rPr>
                <w:rFonts w:ascii="Cambria" w:hAnsi="Cambria"/>
                <w:b/>
                <w:sz w:val="18"/>
                <w:szCs w:val="18"/>
              </w:rPr>
            </w:pPr>
          </w:p>
        </w:tc>
        <w:tc>
          <w:tcPr>
            <w:tcW w:w="7532" w:type="dxa"/>
            <w:gridSpan w:val="9"/>
            <w:tcBorders>
              <w:left w:val="single" w:sz="4" w:space="0" w:color="auto"/>
              <w:right w:val="single" w:sz="12" w:space="0" w:color="auto"/>
            </w:tcBorders>
            <w:shd w:val="clear" w:color="auto" w:fill="E6E6E6"/>
          </w:tcPr>
          <w:p w14:paraId="633642FE" w14:textId="77777777" w:rsidR="00941D39" w:rsidRPr="008F520E" w:rsidRDefault="00941D39" w:rsidP="00AB3B45">
            <w:pPr>
              <w:rPr>
                <w:rFonts w:ascii="Cambria" w:hAnsi="Cambria"/>
                <w:b/>
                <w:sz w:val="18"/>
                <w:szCs w:val="18"/>
              </w:rPr>
            </w:pPr>
          </w:p>
          <w:p w14:paraId="33B4F1FA" w14:textId="77777777" w:rsidR="00941D39" w:rsidRPr="008F520E" w:rsidRDefault="00941D39" w:rsidP="00AB3B45">
            <w:pPr>
              <w:spacing w:before="60" w:after="60"/>
              <w:rPr>
                <w:rFonts w:ascii="Cambria" w:hAnsi="Cambria"/>
                <w:b/>
                <w:sz w:val="18"/>
                <w:szCs w:val="18"/>
              </w:rPr>
            </w:pPr>
          </w:p>
        </w:tc>
      </w:tr>
      <w:tr w:rsidR="00941D39" w:rsidRPr="008F520E" w14:paraId="65BFCD0F" w14:textId="77777777" w:rsidTr="00AB3B45">
        <w:tblPrEx>
          <w:shd w:val="clear" w:color="auto" w:fill="E6E6E6"/>
          <w:tblLook w:val="01E0" w:firstRow="1" w:lastRow="1" w:firstColumn="1" w:lastColumn="1" w:noHBand="0" w:noVBand="0"/>
        </w:tblPrEx>
        <w:trPr>
          <w:gridAfter w:val="2"/>
          <w:wAfter w:w="30" w:type="dxa"/>
          <w:cantSplit/>
          <w:trHeight w:val="826"/>
        </w:trPr>
        <w:tc>
          <w:tcPr>
            <w:tcW w:w="2274" w:type="dxa"/>
            <w:tcBorders>
              <w:left w:val="single" w:sz="12" w:space="0" w:color="auto"/>
              <w:right w:val="single" w:sz="4" w:space="0" w:color="auto"/>
            </w:tcBorders>
            <w:shd w:val="clear" w:color="auto" w:fill="FFFFFF"/>
          </w:tcPr>
          <w:p w14:paraId="6ECA966A" w14:textId="77777777" w:rsidR="00941D39" w:rsidRPr="008F520E" w:rsidRDefault="00941D39" w:rsidP="00AB3B45">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779" w:type="dxa"/>
            <w:tcBorders>
              <w:left w:val="single" w:sz="4" w:space="0" w:color="auto"/>
            </w:tcBorders>
            <w:shd w:val="clear" w:color="auto" w:fill="FFFFFF"/>
          </w:tcPr>
          <w:p w14:paraId="6CF94DAD" w14:textId="77777777" w:rsidR="00941D39" w:rsidRPr="008F520E" w:rsidRDefault="00941D39" w:rsidP="00AB3B45">
            <w:pPr>
              <w:spacing w:before="60" w:after="60"/>
              <w:rPr>
                <w:rFonts w:ascii="Cambria" w:hAnsi="Cambria"/>
                <w:b/>
                <w:sz w:val="18"/>
                <w:szCs w:val="18"/>
              </w:rPr>
            </w:pPr>
          </w:p>
        </w:tc>
        <w:tc>
          <w:tcPr>
            <w:tcW w:w="2160" w:type="dxa"/>
            <w:gridSpan w:val="2"/>
            <w:shd w:val="clear" w:color="auto" w:fill="FFFFFF"/>
          </w:tcPr>
          <w:p w14:paraId="3325D8B7" w14:textId="77777777" w:rsidR="00941D39" w:rsidRPr="008F520E" w:rsidRDefault="00941D39" w:rsidP="00AB3B45">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685" w:type="dxa"/>
            <w:shd w:val="clear" w:color="auto" w:fill="FFFFFF"/>
          </w:tcPr>
          <w:p w14:paraId="4DF7A97D" w14:textId="77777777" w:rsidR="00941D39" w:rsidRPr="008F520E" w:rsidRDefault="00941D39" w:rsidP="00AB3B45">
            <w:pPr>
              <w:shd w:val="clear" w:color="auto" w:fill="FFFFFF"/>
              <w:spacing w:before="60" w:after="60"/>
              <w:rPr>
                <w:rFonts w:ascii="Cambria" w:hAnsi="Cambria"/>
                <w:b/>
                <w:sz w:val="18"/>
                <w:szCs w:val="18"/>
              </w:rPr>
            </w:pPr>
          </w:p>
        </w:tc>
        <w:tc>
          <w:tcPr>
            <w:tcW w:w="2520" w:type="dxa"/>
            <w:tcBorders>
              <w:right w:val="single" w:sz="4" w:space="0" w:color="auto"/>
            </w:tcBorders>
            <w:shd w:val="clear" w:color="auto" w:fill="FFFFFF"/>
          </w:tcPr>
          <w:p w14:paraId="312E056A" w14:textId="77777777" w:rsidR="00941D39" w:rsidRPr="008F520E" w:rsidRDefault="00941D39" w:rsidP="00AB3B45">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4D9287A7" w14:textId="77777777" w:rsidR="00941D39" w:rsidRPr="008F520E" w:rsidRDefault="00941D39" w:rsidP="00AB3B45">
            <w:pPr>
              <w:shd w:val="clear" w:color="auto" w:fill="FFFFFF"/>
              <w:spacing w:before="60" w:after="60"/>
              <w:rPr>
                <w:rFonts w:ascii="Cambria" w:hAnsi="Cambria"/>
                <w:b/>
                <w:sz w:val="18"/>
                <w:szCs w:val="18"/>
              </w:rPr>
            </w:pPr>
          </w:p>
        </w:tc>
        <w:tc>
          <w:tcPr>
            <w:tcW w:w="1358" w:type="dxa"/>
            <w:gridSpan w:val="2"/>
            <w:tcBorders>
              <w:left w:val="single" w:sz="4" w:space="0" w:color="auto"/>
              <w:right w:val="single" w:sz="12" w:space="0" w:color="auto"/>
            </w:tcBorders>
            <w:shd w:val="clear" w:color="auto" w:fill="FFFFFF"/>
          </w:tcPr>
          <w:p w14:paraId="096AEAD6" w14:textId="77777777" w:rsidR="00941D39" w:rsidRPr="008F520E" w:rsidRDefault="00941D39" w:rsidP="00AB3B45">
            <w:pPr>
              <w:shd w:val="clear" w:color="auto" w:fill="FFFFFF"/>
              <w:spacing w:before="60" w:after="60"/>
              <w:rPr>
                <w:rFonts w:ascii="Cambria" w:hAnsi="Cambria"/>
                <w:b/>
                <w:sz w:val="18"/>
                <w:szCs w:val="18"/>
              </w:rPr>
            </w:pPr>
          </w:p>
        </w:tc>
      </w:tr>
      <w:tr w:rsidR="00941D39" w:rsidRPr="008F520E" w14:paraId="4232E6E4" w14:textId="77777777" w:rsidTr="00AB3B45">
        <w:tblPrEx>
          <w:shd w:val="clear" w:color="auto" w:fill="E6E6E6"/>
          <w:tblLook w:val="01E0" w:firstRow="1" w:lastRow="1" w:firstColumn="1" w:lastColumn="1" w:noHBand="0" w:noVBand="0"/>
        </w:tblPrEx>
        <w:trPr>
          <w:gridAfter w:val="2"/>
          <w:wAfter w:w="30" w:type="dxa"/>
          <w:cantSplit/>
          <w:trHeight w:val="656"/>
        </w:trPr>
        <w:tc>
          <w:tcPr>
            <w:tcW w:w="2274" w:type="dxa"/>
            <w:tcBorders>
              <w:left w:val="single" w:sz="12" w:space="0" w:color="auto"/>
              <w:right w:val="single" w:sz="4" w:space="0" w:color="auto"/>
            </w:tcBorders>
            <w:shd w:val="clear" w:color="auto" w:fill="FFFFFF"/>
          </w:tcPr>
          <w:p w14:paraId="0A2AB6EF" w14:textId="77777777" w:rsidR="00941D39" w:rsidRPr="008F520E" w:rsidRDefault="00941D39" w:rsidP="00AB3B45">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779" w:type="dxa"/>
            <w:tcBorders>
              <w:left w:val="single" w:sz="4" w:space="0" w:color="auto"/>
            </w:tcBorders>
            <w:shd w:val="clear" w:color="auto" w:fill="FFFFFF"/>
          </w:tcPr>
          <w:p w14:paraId="23B89351" w14:textId="77777777" w:rsidR="00941D39" w:rsidRPr="008F520E" w:rsidRDefault="00941D39" w:rsidP="00AB3B45">
            <w:pPr>
              <w:spacing w:before="60" w:after="60"/>
              <w:rPr>
                <w:rFonts w:ascii="Cambria" w:hAnsi="Cambria"/>
                <w:sz w:val="18"/>
                <w:szCs w:val="18"/>
              </w:rPr>
            </w:pPr>
            <w:r>
              <w:rPr>
                <w:rFonts w:ascii="Cambria" w:hAnsi="Cambria"/>
                <w:b/>
                <w:sz w:val="18"/>
                <w:szCs w:val="18"/>
              </w:rPr>
              <w:t>x</w:t>
            </w:r>
          </w:p>
        </w:tc>
        <w:tc>
          <w:tcPr>
            <w:tcW w:w="2160" w:type="dxa"/>
            <w:gridSpan w:val="2"/>
            <w:shd w:val="clear" w:color="auto" w:fill="FFFFFF"/>
          </w:tcPr>
          <w:p w14:paraId="7AF84F82" w14:textId="77777777" w:rsidR="00941D39" w:rsidRPr="008F520E" w:rsidRDefault="00941D39" w:rsidP="00AB3B45">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685" w:type="dxa"/>
            <w:shd w:val="clear" w:color="auto" w:fill="FFFFFF"/>
          </w:tcPr>
          <w:p w14:paraId="230F1A33" w14:textId="77777777" w:rsidR="00941D39" w:rsidRPr="008F520E" w:rsidRDefault="00941D39" w:rsidP="00AB3B45">
            <w:pPr>
              <w:shd w:val="clear" w:color="auto" w:fill="FFFFFF"/>
              <w:spacing w:before="60" w:after="60"/>
              <w:rPr>
                <w:rFonts w:ascii="Cambria" w:hAnsi="Cambria"/>
                <w:b/>
                <w:bCs/>
                <w:sz w:val="18"/>
                <w:szCs w:val="18"/>
              </w:rPr>
            </w:pPr>
          </w:p>
        </w:tc>
        <w:tc>
          <w:tcPr>
            <w:tcW w:w="2520" w:type="dxa"/>
            <w:tcBorders>
              <w:right w:val="single" w:sz="4" w:space="0" w:color="auto"/>
            </w:tcBorders>
            <w:shd w:val="clear" w:color="auto" w:fill="FFFFFF"/>
          </w:tcPr>
          <w:p w14:paraId="156CE6A1" w14:textId="77777777" w:rsidR="00941D39" w:rsidRPr="008F520E" w:rsidRDefault="00941D39" w:rsidP="00AB3B45">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1358" w:type="dxa"/>
            <w:gridSpan w:val="2"/>
            <w:tcBorders>
              <w:left w:val="single" w:sz="4" w:space="0" w:color="auto"/>
              <w:right w:val="single" w:sz="12" w:space="0" w:color="auto"/>
            </w:tcBorders>
            <w:shd w:val="clear" w:color="auto" w:fill="FFFFFF"/>
          </w:tcPr>
          <w:p w14:paraId="0DD868A3" w14:textId="77777777" w:rsidR="00941D39" w:rsidRPr="008F520E" w:rsidRDefault="00941D39" w:rsidP="00AB3B45">
            <w:pPr>
              <w:shd w:val="clear" w:color="auto" w:fill="FFFFFF"/>
              <w:spacing w:before="60" w:after="60"/>
              <w:rPr>
                <w:rFonts w:ascii="Cambria" w:hAnsi="Cambria"/>
                <w:b/>
                <w:bCs/>
                <w:sz w:val="18"/>
                <w:szCs w:val="18"/>
              </w:rPr>
            </w:pPr>
          </w:p>
        </w:tc>
      </w:tr>
      <w:tr w:rsidR="00941D39" w:rsidRPr="008F520E" w14:paraId="200CFF79" w14:textId="77777777" w:rsidTr="00AB3B45">
        <w:tblPrEx>
          <w:shd w:val="clear" w:color="auto" w:fill="E6E6E6"/>
          <w:tblLook w:val="01E0" w:firstRow="1" w:lastRow="1" w:firstColumn="1" w:lastColumn="1" w:noHBand="0" w:noVBand="0"/>
        </w:tblPrEx>
        <w:trPr>
          <w:cantSplit/>
          <w:trHeight w:val="20"/>
        </w:trPr>
        <w:tc>
          <w:tcPr>
            <w:tcW w:w="9806" w:type="dxa"/>
            <w:gridSpan w:val="10"/>
            <w:tcBorders>
              <w:left w:val="single" w:sz="12" w:space="0" w:color="auto"/>
              <w:right w:val="single" w:sz="12" w:space="0" w:color="auto"/>
            </w:tcBorders>
            <w:shd w:val="clear" w:color="auto" w:fill="auto"/>
          </w:tcPr>
          <w:p w14:paraId="35D0A314" w14:textId="77777777" w:rsidR="00941D39" w:rsidRPr="008F520E" w:rsidRDefault="00941D39" w:rsidP="00AB3B45">
            <w:pPr>
              <w:spacing w:before="60" w:after="60"/>
              <w:rPr>
                <w:rFonts w:ascii="Cambria" w:hAnsi="Cambria"/>
                <w:b/>
                <w:sz w:val="18"/>
                <w:szCs w:val="18"/>
              </w:rPr>
            </w:pPr>
            <w:r w:rsidRPr="008F520E">
              <w:rPr>
                <w:rFonts w:ascii="Cambria" w:hAnsi="Cambria"/>
                <w:b/>
                <w:sz w:val="18"/>
                <w:szCs w:val="18"/>
              </w:rPr>
              <w:t>G.INNE:</w:t>
            </w:r>
          </w:p>
        </w:tc>
      </w:tr>
      <w:tr w:rsidR="00941D39" w:rsidRPr="008F520E" w14:paraId="0F0F4D59" w14:textId="77777777" w:rsidTr="00AB3B45">
        <w:tblPrEx>
          <w:shd w:val="clear" w:color="auto" w:fill="E6E6E6"/>
          <w:tblLook w:val="01E0" w:firstRow="1" w:lastRow="1" w:firstColumn="1" w:lastColumn="1" w:noHBand="0" w:noVBand="0"/>
        </w:tblPrEx>
        <w:trPr>
          <w:cantSplit/>
          <w:trHeight w:val="20"/>
        </w:trPr>
        <w:tc>
          <w:tcPr>
            <w:tcW w:w="9806" w:type="dxa"/>
            <w:gridSpan w:val="10"/>
            <w:tcBorders>
              <w:left w:val="single" w:sz="12" w:space="0" w:color="auto"/>
              <w:right w:val="single" w:sz="12" w:space="0" w:color="auto"/>
            </w:tcBorders>
            <w:shd w:val="clear" w:color="auto" w:fill="E6E6E6"/>
          </w:tcPr>
          <w:p w14:paraId="2DB18A31" w14:textId="77777777" w:rsidR="00941D39" w:rsidRPr="008F520E" w:rsidRDefault="00941D39" w:rsidP="00AB3B45">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941D39" w:rsidRPr="008F520E" w14:paraId="4BE2DFB1" w14:textId="77777777" w:rsidTr="00AB3B45">
        <w:tblPrEx>
          <w:shd w:val="clear" w:color="auto" w:fill="E6E6E6"/>
          <w:tblLook w:val="01E0" w:firstRow="1" w:lastRow="1" w:firstColumn="1" w:lastColumn="1" w:noHBand="0" w:noVBand="0"/>
        </w:tblPrEx>
        <w:trPr>
          <w:gridAfter w:val="1"/>
          <w:wAfter w:w="21" w:type="dxa"/>
          <w:cantSplit/>
          <w:trHeight w:val="20"/>
        </w:trPr>
        <w:tc>
          <w:tcPr>
            <w:tcW w:w="3053" w:type="dxa"/>
            <w:gridSpan w:val="2"/>
            <w:tcBorders>
              <w:left w:val="single" w:sz="12" w:space="0" w:color="auto"/>
              <w:right w:val="single" w:sz="4" w:space="0" w:color="auto"/>
            </w:tcBorders>
            <w:shd w:val="clear" w:color="auto" w:fill="E6E6E6"/>
            <w:vAlign w:val="center"/>
          </w:tcPr>
          <w:p w14:paraId="5917171D" w14:textId="77777777" w:rsidR="00941D39" w:rsidRPr="008F520E" w:rsidRDefault="00941D39" w:rsidP="00AB3B45">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tcBorders>
              <w:left w:val="single" w:sz="4" w:space="0" w:color="auto"/>
              <w:right w:val="single" w:sz="12" w:space="0" w:color="auto"/>
            </w:tcBorders>
            <w:shd w:val="clear" w:color="auto" w:fill="auto"/>
            <w:vAlign w:val="center"/>
          </w:tcPr>
          <w:p w14:paraId="65DE8DD2" w14:textId="77777777" w:rsidR="00941D39" w:rsidRPr="008F520E" w:rsidRDefault="00941D39" w:rsidP="00AB3B45">
            <w:pPr>
              <w:spacing w:before="60" w:after="60"/>
              <w:rPr>
                <w:rFonts w:ascii="Cambria" w:hAnsi="Cambria"/>
                <w:sz w:val="18"/>
                <w:szCs w:val="18"/>
              </w:rPr>
            </w:pPr>
            <w:r>
              <w:rPr>
                <w:rFonts w:ascii="Cambria" w:hAnsi="Cambria"/>
                <w:sz w:val="18"/>
                <w:szCs w:val="18"/>
              </w:rPr>
              <w:t>-</w:t>
            </w:r>
          </w:p>
        </w:tc>
        <w:tc>
          <w:tcPr>
            <w:tcW w:w="3620" w:type="dxa"/>
            <w:gridSpan w:val="3"/>
            <w:tcBorders>
              <w:left w:val="single" w:sz="12" w:space="0" w:color="auto"/>
            </w:tcBorders>
            <w:shd w:val="clear" w:color="auto" w:fill="E6E6E6"/>
            <w:vAlign w:val="center"/>
          </w:tcPr>
          <w:p w14:paraId="25F3ACC6" w14:textId="77777777" w:rsidR="00941D39" w:rsidRPr="008F520E" w:rsidRDefault="00941D39" w:rsidP="00AB3B45">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1367" w:type="dxa"/>
            <w:gridSpan w:val="3"/>
            <w:tcBorders>
              <w:right w:val="single" w:sz="12" w:space="0" w:color="auto"/>
            </w:tcBorders>
            <w:shd w:val="clear" w:color="auto" w:fill="auto"/>
            <w:vAlign w:val="center"/>
          </w:tcPr>
          <w:p w14:paraId="1037E899" w14:textId="77777777" w:rsidR="00941D39" w:rsidRPr="008F520E" w:rsidRDefault="00941D39" w:rsidP="00AB3B45">
            <w:pPr>
              <w:spacing w:before="60" w:after="60"/>
              <w:rPr>
                <w:rFonts w:ascii="Cambria" w:hAnsi="Cambria"/>
                <w:sz w:val="18"/>
                <w:szCs w:val="18"/>
              </w:rPr>
            </w:pPr>
            <w:r>
              <w:rPr>
                <w:rFonts w:ascii="Cambria" w:hAnsi="Cambria"/>
                <w:sz w:val="18"/>
                <w:szCs w:val="18"/>
              </w:rPr>
              <w:t>nd</w:t>
            </w:r>
          </w:p>
        </w:tc>
      </w:tr>
      <w:tr w:rsidR="00941D39" w:rsidRPr="008F520E" w14:paraId="1ED81097" w14:textId="77777777" w:rsidTr="00AB3B45">
        <w:tblPrEx>
          <w:shd w:val="clear" w:color="auto" w:fill="E6E6E6"/>
          <w:tblLook w:val="01E0" w:firstRow="1" w:lastRow="1" w:firstColumn="1" w:lastColumn="1" w:noHBand="0" w:noVBand="0"/>
        </w:tblPrEx>
        <w:trPr>
          <w:gridAfter w:val="1"/>
          <w:wAfter w:w="21" w:type="dxa"/>
          <w:cantSplit/>
          <w:trHeight w:val="20"/>
        </w:trPr>
        <w:tc>
          <w:tcPr>
            <w:tcW w:w="3053" w:type="dxa"/>
            <w:gridSpan w:val="2"/>
            <w:tcBorders>
              <w:left w:val="single" w:sz="12" w:space="0" w:color="auto"/>
              <w:right w:val="single" w:sz="4" w:space="0" w:color="auto"/>
            </w:tcBorders>
            <w:shd w:val="clear" w:color="auto" w:fill="E6E6E6"/>
            <w:vAlign w:val="center"/>
          </w:tcPr>
          <w:p w14:paraId="59AC6649" w14:textId="77777777" w:rsidR="00941D39" w:rsidRPr="008F520E" w:rsidRDefault="00941D39" w:rsidP="00AB3B45">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tcBorders>
              <w:left w:val="single" w:sz="4" w:space="0" w:color="auto"/>
              <w:right w:val="single" w:sz="12" w:space="0" w:color="auto"/>
            </w:tcBorders>
            <w:shd w:val="clear" w:color="auto" w:fill="auto"/>
            <w:vAlign w:val="center"/>
          </w:tcPr>
          <w:p w14:paraId="45DCE851" w14:textId="77777777" w:rsidR="00941D39" w:rsidRPr="008F520E" w:rsidRDefault="00941D39" w:rsidP="00AB3B45">
            <w:pPr>
              <w:spacing w:before="60" w:after="60"/>
              <w:rPr>
                <w:rFonts w:ascii="Cambria" w:hAnsi="Cambria"/>
                <w:sz w:val="18"/>
                <w:szCs w:val="18"/>
              </w:rPr>
            </w:pPr>
            <w:r>
              <w:rPr>
                <w:rFonts w:ascii="Cambria" w:hAnsi="Cambria"/>
                <w:sz w:val="18"/>
                <w:szCs w:val="18"/>
              </w:rPr>
              <w:t>12</w:t>
            </w:r>
          </w:p>
        </w:tc>
        <w:tc>
          <w:tcPr>
            <w:tcW w:w="3620" w:type="dxa"/>
            <w:gridSpan w:val="3"/>
            <w:tcBorders>
              <w:left w:val="single" w:sz="12" w:space="0" w:color="auto"/>
            </w:tcBorders>
            <w:shd w:val="clear" w:color="auto" w:fill="E6E6E6"/>
            <w:vAlign w:val="center"/>
          </w:tcPr>
          <w:p w14:paraId="46C9578C" w14:textId="77777777" w:rsidR="00941D39" w:rsidRPr="008F520E" w:rsidRDefault="00941D39" w:rsidP="00AB3B45">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1367" w:type="dxa"/>
            <w:gridSpan w:val="3"/>
            <w:tcBorders>
              <w:right w:val="single" w:sz="12" w:space="0" w:color="auto"/>
            </w:tcBorders>
            <w:shd w:val="clear" w:color="auto" w:fill="auto"/>
            <w:vAlign w:val="center"/>
          </w:tcPr>
          <w:p w14:paraId="353073D2" w14:textId="77777777" w:rsidR="00941D39" w:rsidRPr="008F520E" w:rsidRDefault="00941D39" w:rsidP="00AB3B45">
            <w:pPr>
              <w:spacing w:before="60" w:after="60"/>
              <w:rPr>
                <w:rFonts w:ascii="Cambria" w:hAnsi="Cambria"/>
                <w:sz w:val="18"/>
                <w:szCs w:val="18"/>
              </w:rPr>
            </w:pPr>
            <w:r>
              <w:rPr>
                <w:rFonts w:ascii="Cambria" w:hAnsi="Cambria"/>
                <w:sz w:val="18"/>
                <w:szCs w:val="18"/>
              </w:rPr>
              <w:t>nd</w:t>
            </w:r>
          </w:p>
        </w:tc>
      </w:tr>
    </w:tbl>
    <w:p w14:paraId="62012767" w14:textId="77777777" w:rsidR="00941D39" w:rsidRPr="008F520E" w:rsidRDefault="00941D39" w:rsidP="00941D39">
      <w:pPr>
        <w:rPr>
          <w:rFonts w:ascii="Cambria" w:hAnsi="Cambria"/>
          <w:sz w:val="18"/>
          <w:szCs w:val="18"/>
        </w:rPr>
      </w:pPr>
    </w:p>
    <w:tbl>
      <w:tblPr>
        <w:tblW w:w="982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175"/>
        <w:gridCol w:w="11"/>
        <w:gridCol w:w="1579"/>
        <w:gridCol w:w="873"/>
        <w:gridCol w:w="1253"/>
        <w:gridCol w:w="1937"/>
      </w:tblGrid>
      <w:tr w:rsidR="00941D39" w:rsidRPr="008F520E" w14:paraId="0E3ECA22" w14:textId="77777777" w:rsidTr="00AB3B45">
        <w:trPr>
          <w:cantSplit/>
          <w:trHeight w:val="20"/>
        </w:trPr>
        <w:tc>
          <w:tcPr>
            <w:tcW w:w="9827" w:type="dxa"/>
            <w:gridSpan w:val="6"/>
            <w:tcBorders>
              <w:top w:val="single" w:sz="12" w:space="0" w:color="auto"/>
              <w:left w:val="single" w:sz="12" w:space="0" w:color="auto"/>
              <w:bottom w:val="single" w:sz="12" w:space="0" w:color="auto"/>
              <w:right w:val="single" w:sz="12" w:space="0" w:color="auto"/>
            </w:tcBorders>
            <w:shd w:val="clear" w:color="auto" w:fill="E6E6E6"/>
          </w:tcPr>
          <w:p w14:paraId="61517D3F" w14:textId="77777777" w:rsidR="00941D39" w:rsidRPr="008F520E" w:rsidRDefault="00941D39" w:rsidP="00AB3B45">
            <w:pPr>
              <w:spacing w:before="80" w:after="80"/>
              <w:rPr>
                <w:rFonts w:ascii="Cambria" w:hAnsi="Cambria"/>
                <w:b/>
                <w:sz w:val="18"/>
                <w:szCs w:val="18"/>
              </w:rPr>
            </w:pPr>
            <w:r w:rsidRPr="008F520E">
              <w:rPr>
                <w:rFonts w:ascii="Cambria" w:hAnsi="Cambria"/>
                <w:b/>
                <w:sz w:val="18"/>
                <w:szCs w:val="18"/>
              </w:rPr>
              <w:t>B. FINANSOWANIE PROJEKTU</w:t>
            </w:r>
          </w:p>
        </w:tc>
      </w:tr>
      <w:tr w:rsidR="00941D39" w:rsidRPr="008F520E" w14:paraId="7DF06AE0" w14:textId="77777777" w:rsidTr="00AB3B45">
        <w:trPr>
          <w:cantSplit/>
          <w:trHeight w:val="20"/>
        </w:trPr>
        <w:tc>
          <w:tcPr>
            <w:tcW w:w="4186" w:type="dxa"/>
            <w:gridSpan w:val="2"/>
            <w:tcBorders>
              <w:top w:val="single" w:sz="12" w:space="0" w:color="auto"/>
              <w:left w:val="single" w:sz="12" w:space="0" w:color="auto"/>
            </w:tcBorders>
            <w:shd w:val="clear" w:color="auto" w:fill="E6E6E6"/>
          </w:tcPr>
          <w:p w14:paraId="19DD3194" w14:textId="77777777" w:rsidR="00941D39" w:rsidRPr="008F520E" w:rsidRDefault="00941D39" w:rsidP="00AB3B45">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52" w:type="dxa"/>
            <w:gridSpan w:val="2"/>
            <w:tcBorders>
              <w:top w:val="single" w:sz="12" w:space="0" w:color="auto"/>
              <w:right w:val="single" w:sz="12" w:space="0" w:color="auto"/>
            </w:tcBorders>
            <w:shd w:val="clear" w:color="auto" w:fill="FFFFFF"/>
          </w:tcPr>
          <w:p w14:paraId="55C3A938" w14:textId="77777777" w:rsidR="00941D39" w:rsidRPr="008F520E" w:rsidRDefault="00941D39" w:rsidP="00AB3B45">
            <w:pPr>
              <w:pStyle w:val="Stopka"/>
              <w:tabs>
                <w:tab w:val="clear" w:pos="4536"/>
                <w:tab w:val="clear" w:pos="9072"/>
              </w:tabs>
              <w:spacing w:before="80" w:after="80"/>
              <w:rPr>
                <w:rFonts w:ascii="Cambria" w:hAnsi="Cambria"/>
                <w:b/>
                <w:bCs/>
                <w:iCs/>
                <w:sz w:val="18"/>
                <w:szCs w:val="18"/>
              </w:rPr>
            </w:pPr>
            <w:r>
              <w:rPr>
                <w:rFonts w:ascii="Cambria" w:hAnsi="Cambria" w:cs="TimesNewRomanPS-BoldMT"/>
                <w:bCs/>
                <w:sz w:val="18"/>
                <w:szCs w:val="18"/>
              </w:rPr>
              <w:t>500 000,00</w:t>
            </w:r>
          </w:p>
        </w:tc>
        <w:tc>
          <w:tcPr>
            <w:tcW w:w="3190" w:type="dxa"/>
            <w:gridSpan w:val="2"/>
            <w:tcBorders>
              <w:top w:val="single" w:sz="12" w:space="0" w:color="auto"/>
              <w:right w:val="single" w:sz="12" w:space="0" w:color="auto"/>
            </w:tcBorders>
            <w:shd w:val="clear" w:color="auto" w:fill="FFFFFF"/>
          </w:tcPr>
          <w:p w14:paraId="4E3FBADC" w14:textId="77777777" w:rsidR="00941D39" w:rsidRPr="008F520E" w:rsidRDefault="00941D39" w:rsidP="00AB3B45">
            <w:pPr>
              <w:pStyle w:val="Stopka"/>
              <w:tabs>
                <w:tab w:val="clear" w:pos="4536"/>
                <w:tab w:val="clear" w:pos="9072"/>
              </w:tabs>
              <w:spacing w:before="80" w:after="80"/>
              <w:rPr>
                <w:rFonts w:ascii="Cambria" w:hAnsi="Cambria"/>
                <w:b/>
                <w:bCs/>
                <w:iCs/>
                <w:sz w:val="18"/>
                <w:szCs w:val="18"/>
              </w:rPr>
            </w:pPr>
          </w:p>
        </w:tc>
      </w:tr>
      <w:tr w:rsidR="00941D39" w:rsidRPr="008F520E" w14:paraId="2F8F8BD8" w14:textId="77777777" w:rsidTr="00AB3B45">
        <w:trPr>
          <w:cantSplit/>
          <w:trHeight w:val="427"/>
        </w:trPr>
        <w:tc>
          <w:tcPr>
            <w:tcW w:w="4186" w:type="dxa"/>
            <w:gridSpan w:val="2"/>
            <w:tcBorders>
              <w:left w:val="single" w:sz="12" w:space="0" w:color="auto"/>
            </w:tcBorders>
            <w:shd w:val="clear" w:color="auto" w:fill="E6E6E6"/>
          </w:tcPr>
          <w:p w14:paraId="0B41153B" w14:textId="77777777" w:rsidR="00941D39" w:rsidRPr="008F520E" w:rsidRDefault="00941D39" w:rsidP="00AB3B45">
            <w:pPr>
              <w:pStyle w:val="Stopka"/>
              <w:spacing w:before="80" w:after="80"/>
              <w:rPr>
                <w:rFonts w:ascii="Cambria" w:hAnsi="Cambria"/>
                <w:b/>
                <w:bCs/>
                <w:iCs/>
                <w:sz w:val="18"/>
                <w:szCs w:val="18"/>
              </w:rPr>
            </w:pPr>
            <w:r w:rsidRPr="008F520E">
              <w:rPr>
                <w:rFonts w:ascii="Cambria" w:hAnsi="Cambria"/>
                <w:b/>
                <w:bCs/>
                <w:iCs/>
                <w:sz w:val="18"/>
                <w:szCs w:val="18"/>
              </w:rPr>
              <w:t>6. Oczekiwana wielkość wsparcia z EFRR</w:t>
            </w:r>
          </w:p>
        </w:tc>
        <w:tc>
          <w:tcPr>
            <w:tcW w:w="2452" w:type="dxa"/>
            <w:gridSpan w:val="2"/>
            <w:tcBorders>
              <w:right w:val="single" w:sz="12" w:space="0" w:color="auto"/>
            </w:tcBorders>
            <w:shd w:val="clear" w:color="auto" w:fill="FFFFFF"/>
          </w:tcPr>
          <w:p w14:paraId="5AD823AA" w14:textId="0E493B83" w:rsidR="00941D39" w:rsidRPr="008F520E" w:rsidRDefault="00A50034" w:rsidP="00AB3B45">
            <w:pPr>
              <w:pStyle w:val="Stopka"/>
              <w:tabs>
                <w:tab w:val="clear" w:pos="4536"/>
                <w:tab w:val="clear" w:pos="9072"/>
              </w:tabs>
              <w:spacing w:before="80" w:after="80"/>
              <w:jc w:val="right"/>
              <w:rPr>
                <w:rFonts w:ascii="Cambria" w:hAnsi="Cambria"/>
                <w:bCs/>
                <w:iCs/>
                <w:sz w:val="18"/>
                <w:szCs w:val="18"/>
              </w:rPr>
            </w:pPr>
            <w:r>
              <w:rPr>
                <w:rFonts w:ascii="Cambria" w:hAnsi="Cambria"/>
                <w:bCs/>
                <w:iCs/>
                <w:sz w:val="18"/>
                <w:szCs w:val="18"/>
              </w:rPr>
              <w:t>500 000,00</w:t>
            </w:r>
          </w:p>
        </w:tc>
        <w:tc>
          <w:tcPr>
            <w:tcW w:w="3190" w:type="dxa"/>
            <w:gridSpan w:val="2"/>
            <w:tcBorders>
              <w:right w:val="single" w:sz="12" w:space="0" w:color="auto"/>
            </w:tcBorders>
            <w:shd w:val="clear" w:color="auto" w:fill="FFFFFF"/>
          </w:tcPr>
          <w:p w14:paraId="30DD298B" w14:textId="30B3C0D0" w:rsidR="00941D39" w:rsidRPr="008F520E" w:rsidRDefault="00A50034" w:rsidP="00AB3B45">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MSIT OSA</w:t>
            </w:r>
          </w:p>
        </w:tc>
      </w:tr>
      <w:tr w:rsidR="00941D39" w:rsidRPr="008F520E" w14:paraId="07FC60FB" w14:textId="77777777" w:rsidTr="00AB3B45">
        <w:trPr>
          <w:cantSplit/>
          <w:trHeight w:val="192"/>
        </w:trPr>
        <w:tc>
          <w:tcPr>
            <w:tcW w:w="4175" w:type="dxa"/>
            <w:vMerge w:val="restart"/>
            <w:tcBorders>
              <w:left w:val="single" w:sz="12" w:space="0" w:color="auto"/>
            </w:tcBorders>
            <w:shd w:val="clear" w:color="auto" w:fill="E6E6E6"/>
          </w:tcPr>
          <w:p w14:paraId="30F4A8D9" w14:textId="77777777" w:rsidR="00941D39" w:rsidRPr="008F520E" w:rsidRDefault="00941D39" w:rsidP="00AB3B45">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590" w:type="dxa"/>
            <w:gridSpan w:val="2"/>
            <w:tcBorders>
              <w:right w:val="single" w:sz="12" w:space="0" w:color="auto"/>
            </w:tcBorders>
            <w:shd w:val="clear" w:color="auto" w:fill="FFFFFF"/>
          </w:tcPr>
          <w:p w14:paraId="34FE5C55" w14:textId="77777777" w:rsidR="00941D39" w:rsidRPr="008F520E" w:rsidRDefault="00941D39" w:rsidP="00AB3B45">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26" w:type="dxa"/>
            <w:gridSpan w:val="2"/>
            <w:tcBorders>
              <w:right w:val="single" w:sz="12" w:space="0" w:color="auto"/>
            </w:tcBorders>
            <w:shd w:val="clear" w:color="auto" w:fill="FFFFFF"/>
          </w:tcPr>
          <w:p w14:paraId="1D28F801" w14:textId="77777777" w:rsidR="00941D39" w:rsidRPr="008F520E" w:rsidRDefault="00941D39" w:rsidP="00AB3B45">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936" w:type="dxa"/>
            <w:tcBorders>
              <w:right w:val="single" w:sz="12" w:space="0" w:color="auto"/>
            </w:tcBorders>
            <w:shd w:val="clear" w:color="auto" w:fill="FFFFFF"/>
          </w:tcPr>
          <w:p w14:paraId="47BF1102" w14:textId="77777777" w:rsidR="00941D39" w:rsidRPr="008F520E" w:rsidRDefault="00941D39" w:rsidP="00AB3B45">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941D39" w:rsidRPr="008F520E" w14:paraId="4C62967F" w14:textId="77777777" w:rsidTr="00AB3B45">
        <w:trPr>
          <w:cantSplit/>
          <w:trHeight w:val="192"/>
        </w:trPr>
        <w:tc>
          <w:tcPr>
            <w:tcW w:w="4175" w:type="dxa"/>
            <w:vMerge/>
            <w:tcBorders>
              <w:left w:val="single" w:sz="12" w:space="0" w:color="auto"/>
            </w:tcBorders>
            <w:shd w:val="clear" w:color="auto" w:fill="E6E6E6"/>
          </w:tcPr>
          <w:p w14:paraId="78213C32" w14:textId="77777777" w:rsidR="00941D39" w:rsidRPr="008F520E" w:rsidRDefault="00941D39" w:rsidP="00AB3B45">
            <w:pPr>
              <w:pStyle w:val="Stopka"/>
              <w:spacing w:before="80" w:after="80"/>
              <w:rPr>
                <w:rFonts w:ascii="Cambria" w:hAnsi="Cambria"/>
                <w:b/>
                <w:bCs/>
                <w:iCs/>
                <w:sz w:val="18"/>
                <w:szCs w:val="18"/>
              </w:rPr>
            </w:pPr>
          </w:p>
        </w:tc>
        <w:tc>
          <w:tcPr>
            <w:tcW w:w="1590" w:type="dxa"/>
            <w:gridSpan w:val="2"/>
            <w:tcBorders>
              <w:right w:val="single" w:sz="12" w:space="0" w:color="auto"/>
            </w:tcBorders>
            <w:shd w:val="clear" w:color="auto" w:fill="FFFFFF"/>
          </w:tcPr>
          <w:p w14:paraId="2E0F4127" w14:textId="77777777" w:rsidR="00941D39" w:rsidRPr="00B55A09" w:rsidRDefault="00941D39" w:rsidP="00AB3B45">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brak</w:t>
            </w:r>
          </w:p>
        </w:tc>
        <w:tc>
          <w:tcPr>
            <w:tcW w:w="2126" w:type="dxa"/>
            <w:gridSpan w:val="2"/>
            <w:tcBorders>
              <w:right w:val="single" w:sz="12" w:space="0" w:color="auto"/>
            </w:tcBorders>
            <w:shd w:val="clear" w:color="auto" w:fill="FFFFFF"/>
          </w:tcPr>
          <w:p w14:paraId="1A4339BB" w14:textId="77777777" w:rsidR="00941D39" w:rsidRPr="008F520E" w:rsidRDefault="00941D39" w:rsidP="00AB3B45">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brak</w:t>
            </w:r>
          </w:p>
        </w:tc>
        <w:tc>
          <w:tcPr>
            <w:tcW w:w="1936" w:type="dxa"/>
            <w:tcBorders>
              <w:right w:val="single" w:sz="12" w:space="0" w:color="auto"/>
            </w:tcBorders>
            <w:shd w:val="clear" w:color="auto" w:fill="FFFFFF"/>
          </w:tcPr>
          <w:p w14:paraId="200A7621" w14:textId="77777777" w:rsidR="00941D39" w:rsidRPr="008F520E" w:rsidRDefault="00941D39" w:rsidP="00AB3B45">
            <w:pPr>
              <w:pStyle w:val="Stopka"/>
              <w:tabs>
                <w:tab w:val="clear" w:pos="4536"/>
                <w:tab w:val="clear" w:pos="9072"/>
              </w:tabs>
              <w:spacing w:before="80" w:after="80"/>
              <w:rPr>
                <w:rFonts w:ascii="Cambria" w:hAnsi="Cambria"/>
                <w:b/>
                <w:bCs/>
                <w:iCs/>
                <w:sz w:val="18"/>
                <w:szCs w:val="18"/>
              </w:rPr>
            </w:pPr>
          </w:p>
        </w:tc>
      </w:tr>
    </w:tbl>
    <w:p w14:paraId="7D345D0D" w14:textId="77777777" w:rsidR="00941D39" w:rsidRPr="008F520E" w:rsidRDefault="00941D39" w:rsidP="00941D39">
      <w:pPr>
        <w:jc w:val="right"/>
        <w:rPr>
          <w:rFonts w:ascii="Cambria" w:hAnsi="Cambria"/>
          <w:sz w:val="18"/>
          <w:szCs w:val="18"/>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28"/>
        <w:gridCol w:w="2700"/>
        <w:gridCol w:w="1800"/>
        <w:gridCol w:w="1980"/>
        <w:gridCol w:w="715"/>
      </w:tblGrid>
      <w:tr w:rsidR="00941D39" w:rsidRPr="008F520E" w14:paraId="7F9B5880" w14:textId="77777777" w:rsidTr="00AB3B45">
        <w:trPr>
          <w:cantSplit/>
          <w:trHeight w:val="20"/>
        </w:trPr>
        <w:tc>
          <w:tcPr>
            <w:tcW w:w="9823" w:type="dxa"/>
            <w:gridSpan w:val="5"/>
            <w:tcBorders>
              <w:top w:val="single" w:sz="12" w:space="0" w:color="auto"/>
              <w:left w:val="single" w:sz="12" w:space="0" w:color="auto"/>
              <w:bottom w:val="single" w:sz="12" w:space="0" w:color="auto"/>
              <w:right w:val="single" w:sz="12" w:space="0" w:color="auto"/>
            </w:tcBorders>
            <w:shd w:val="clear" w:color="auto" w:fill="E6E6E6"/>
          </w:tcPr>
          <w:p w14:paraId="5CE2B089" w14:textId="77777777" w:rsidR="00941D39" w:rsidRPr="008F520E" w:rsidRDefault="00941D39" w:rsidP="00AB3B45">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941D39" w:rsidRPr="008F520E" w14:paraId="6EFE460A" w14:textId="77777777" w:rsidTr="00AB3B45">
        <w:trPr>
          <w:cantSplit/>
          <w:trHeight w:val="20"/>
        </w:trPr>
        <w:tc>
          <w:tcPr>
            <w:tcW w:w="2628" w:type="dxa"/>
            <w:tcBorders>
              <w:top w:val="single" w:sz="12" w:space="0" w:color="auto"/>
            </w:tcBorders>
            <w:shd w:val="clear" w:color="auto" w:fill="E6E6E6"/>
          </w:tcPr>
          <w:p w14:paraId="059F1373"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7195" w:type="dxa"/>
            <w:gridSpan w:val="4"/>
            <w:tcBorders>
              <w:top w:val="single" w:sz="12" w:space="0" w:color="auto"/>
            </w:tcBorders>
            <w:shd w:val="clear" w:color="auto" w:fill="FFFFFF"/>
          </w:tcPr>
          <w:p w14:paraId="42B9DA73" w14:textId="77777777" w:rsidR="00941D39" w:rsidRPr="008F520E" w:rsidRDefault="00941D39" w:rsidP="00AB3B45">
            <w:pPr>
              <w:spacing w:before="60" w:after="60"/>
              <w:rPr>
                <w:rFonts w:ascii="Cambria" w:hAnsi="Cambria"/>
                <w:iCs/>
                <w:sz w:val="18"/>
                <w:szCs w:val="18"/>
              </w:rPr>
            </w:pPr>
            <w:r>
              <w:rPr>
                <w:rFonts w:ascii="Cambria" w:hAnsi="Cambria"/>
                <w:iCs/>
                <w:sz w:val="18"/>
                <w:szCs w:val="18"/>
              </w:rPr>
              <w:t>Gmina Trzebownisko</w:t>
            </w:r>
          </w:p>
        </w:tc>
      </w:tr>
      <w:tr w:rsidR="00941D39" w:rsidRPr="008F520E" w14:paraId="39A91D72" w14:textId="77777777" w:rsidTr="00AB3B45">
        <w:trPr>
          <w:cantSplit/>
          <w:trHeight w:val="20"/>
        </w:trPr>
        <w:tc>
          <w:tcPr>
            <w:tcW w:w="2628" w:type="dxa"/>
            <w:shd w:val="clear" w:color="auto" w:fill="E6E6E6"/>
          </w:tcPr>
          <w:p w14:paraId="2BD1ECCA"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tcBorders>
              <w:right w:val="single" w:sz="4" w:space="0" w:color="auto"/>
            </w:tcBorders>
            <w:shd w:val="clear" w:color="auto" w:fill="FFFFFF"/>
          </w:tcPr>
          <w:p w14:paraId="2F75BE4D" w14:textId="77777777" w:rsidR="00941D39" w:rsidRPr="008F520E" w:rsidRDefault="00941D39" w:rsidP="00AB3B45">
            <w:pPr>
              <w:spacing w:before="60" w:after="60"/>
              <w:rPr>
                <w:rFonts w:ascii="Cambria" w:hAnsi="Cambria"/>
                <w:iCs/>
                <w:sz w:val="18"/>
                <w:szCs w:val="18"/>
              </w:rPr>
            </w:pPr>
            <w:r>
              <w:rPr>
                <w:rFonts w:ascii="Cambria" w:hAnsi="Cambria"/>
                <w:iCs/>
                <w:sz w:val="18"/>
                <w:szCs w:val="18"/>
              </w:rPr>
              <w:t>Trzebownisko 976</w:t>
            </w:r>
          </w:p>
        </w:tc>
        <w:tc>
          <w:tcPr>
            <w:tcW w:w="1800" w:type="dxa"/>
            <w:tcBorders>
              <w:left w:val="single" w:sz="4" w:space="0" w:color="auto"/>
            </w:tcBorders>
            <w:shd w:val="clear" w:color="auto" w:fill="E6E6E6"/>
          </w:tcPr>
          <w:p w14:paraId="53125D4C" w14:textId="77777777" w:rsidR="00941D39" w:rsidRPr="008F520E" w:rsidRDefault="00941D39" w:rsidP="00AB3B45">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695" w:type="dxa"/>
            <w:gridSpan w:val="2"/>
            <w:tcBorders>
              <w:left w:val="single" w:sz="4" w:space="0" w:color="auto"/>
            </w:tcBorders>
            <w:shd w:val="clear" w:color="auto" w:fill="FFFFFF"/>
          </w:tcPr>
          <w:p w14:paraId="029217D6" w14:textId="77777777" w:rsidR="00941D39" w:rsidRPr="008F520E" w:rsidRDefault="00941D39" w:rsidP="00AB3B45">
            <w:pPr>
              <w:spacing w:before="60" w:after="60"/>
              <w:rPr>
                <w:rFonts w:ascii="Cambria" w:hAnsi="Cambria"/>
                <w:iCs/>
                <w:sz w:val="18"/>
                <w:szCs w:val="18"/>
              </w:rPr>
            </w:pPr>
          </w:p>
        </w:tc>
      </w:tr>
      <w:tr w:rsidR="00941D39" w:rsidRPr="008F520E" w14:paraId="6B900032" w14:textId="77777777" w:rsidTr="00AB3B45">
        <w:trPr>
          <w:cantSplit/>
          <w:trHeight w:val="20"/>
        </w:trPr>
        <w:tc>
          <w:tcPr>
            <w:tcW w:w="2628" w:type="dxa"/>
            <w:tcBorders>
              <w:bottom w:val="single" w:sz="4" w:space="0" w:color="auto"/>
            </w:tcBorders>
            <w:shd w:val="clear" w:color="auto" w:fill="E6E6E6"/>
          </w:tcPr>
          <w:p w14:paraId="27DB7ACE"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7195" w:type="dxa"/>
            <w:gridSpan w:val="4"/>
            <w:shd w:val="clear" w:color="auto" w:fill="FFFFFF"/>
          </w:tcPr>
          <w:p w14:paraId="2A02F9E5" w14:textId="77777777" w:rsidR="00941D39" w:rsidRPr="008F520E" w:rsidRDefault="00941D39" w:rsidP="00AB3B45">
            <w:pPr>
              <w:spacing w:before="60" w:after="60"/>
              <w:rPr>
                <w:rFonts w:ascii="Cambria" w:hAnsi="Cambria"/>
                <w:bCs/>
                <w:iCs/>
                <w:sz w:val="18"/>
                <w:szCs w:val="18"/>
              </w:rPr>
            </w:pPr>
            <w:r w:rsidRPr="008F520E">
              <w:rPr>
                <w:rFonts w:ascii="Cambria" w:hAnsi="Cambria"/>
                <w:bCs/>
                <w:iCs/>
                <w:sz w:val="18"/>
                <w:szCs w:val="18"/>
              </w:rPr>
              <w:t>(imię, nazwisko, telefon, e-mail)</w:t>
            </w:r>
          </w:p>
          <w:p w14:paraId="4F397D7D" w14:textId="77777777" w:rsidR="00941D39" w:rsidRPr="008F520E" w:rsidRDefault="00941D39" w:rsidP="00AB3B45">
            <w:pPr>
              <w:spacing w:before="60" w:after="60"/>
              <w:rPr>
                <w:rFonts w:ascii="Cambria" w:hAnsi="Cambria"/>
                <w:iCs/>
                <w:sz w:val="18"/>
                <w:szCs w:val="18"/>
              </w:rPr>
            </w:pPr>
            <w:r>
              <w:rPr>
                <w:rFonts w:ascii="Cambria" w:hAnsi="Cambria"/>
                <w:bCs/>
                <w:iCs/>
                <w:sz w:val="18"/>
                <w:szCs w:val="18"/>
              </w:rPr>
              <w:t>Mariusz Więcek, 17 77 15 030</w:t>
            </w:r>
          </w:p>
        </w:tc>
      </w:tr>
      <w:tr w:rsidR="00941D39" w:rsidRPr="008F520E" w14:paraId="7484808A" w14:textId="77777777" w:rsidTr="00AB3B45">
        <w:trPr>
          <w:cantSplit/>
          <w:trHeight w:val="516"/>
        </w:trPr>
        <w:tc>
          <w:tcPr>
            <w:tcW w:w="2628" w:type="dxa"/>
            <w:vMerge w:val="restart"/>
            <w:shd w:val="clear" w:color="auto" w:fill="E6E6E6"/>
          </w:tcPr>
          <w:p w14:paraId="0E646B90"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3"/>
            <w:shd w:val="clear" w:color="auto" w:fill="FFFFFF"/>
            <w:vAlign w:val="center"/>
          </w:tcPr>
          <w:p w14:paraId="3D7F2E48" w14:textId="77777777" w:rsidR="00941D39" w:rsidRPr="008F520E" w:rsidRDefault="00941D39" w:rsidP="00AB3B45">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715" w:type="dxa"/>
            <w:shd w:val="clear" w:color="auto" w:fill="FFFFFF"/>
          </w:tcPr>
          <w:p w14:paraId="531F581F" w14:textId="77777777" w:rsidR="00941D39" w:rsidRPr="008F520E" w:rsidRDefault="00941D39" w:rsidP="00AB3B45">
            <w:pPr>
              <w:spacing w:before="60" w:after="60"/>
              <w:rPr>
                <w:rFonts w:ascii="Cambria" w:hAnsi="Cambria"/>
                <w:iCs/>
                <w:sz w:val="18"/>
                <w:szCs w:val="18"/>
              </w:rPr>
            </w:pPr>
            <w:r>
              <w:rPr>
                <w:rFonts w:ascii="Cambria" w:hAnsi="Cambria"/>
                <w:iCs/>
                <w:sz w:val="18"/>
                <w:szCs w:val="18"/>
              </w:rPr>
              <w:t>x</w:t>
            </w:r>
          </w:p>
        </w:tc>
      </w:tr>
      <w:tr w:rsidR="00941D39" w:rsidRPr="008F520E" w14:paraId="2FCF016B" w14:textId="77777777" w:rsidTr="00AB3B45">
        <w:trPr>
          <w:cantSplit/>
          <w:trHeight w:val="708"/>
        </w:trPr>
        <w:tc>
          <w:tcPr>
            <w:tcW w:w="2628" w:type="dxa"/>
            <w:vMerge/>
            <w:shd w:val="clear" w:color="auto" w:fill="E6E6E6"/>
          </w:tcPr>
          <w:p w14:paraId="1A4421D3"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42D26083" w14:textId="77777777" w:rsidR="00941D39" w:rsidRPr="008F520E" w:rsidRDefault="00941D39" w:rsidP="00AB3B45">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715" w:type="dxa"/>
            <w:shd w:val="clear" w:color="auto" w:fill="FFFFFF"/>
          </w:tcPr>
          <w:p w14:paraId="1BCD58A9" w14:textId="77777777" w:rsidR="00941D39" w:rsidRPr="008F520E" w:rsidRDefault="00941D39" w:rsidP="00AB3B45">
            <w:pPr>
              <w:spacing w:before="60" w:after="60"/>
              <w:rPr>
                <w:rFonts w:ascii="Cambria" w:hAnsi="Cambria"/>
                <w:iCs/>
                <w:sz w:val="18"/>
                <w:szCs w:val="18"/>
              </w:rPr>
            </w:pPr>
          </w:p>
        </w:tc>
      </w:tr>
      <w:tr w:rsidR="00941D39" w:rsidRPr="008F520E" w14:paraId="059AB64E" w14:textId="77777777" w:rsidTr="00AB3B45">
        <w:trPr>
          <w:cantSplit/>
          <w:trHeight w:val="180"/>
        </w:trPr>
        <w:tc>
          <w:tcPr>
            <w:tcW w:w="2628" w:type="dxa"/>
            <w:vMerge/>
            <w:shd w:val="clear" w:color="auto" w:fill="E6E6E6"/>
          </w:tcPr>
          <w:p w14:paraId="33763E4A"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5A405D3F" w14:textId="77777777" w:rsidR="00941D39" w:rsidRPr="008F520E" w:rsidRDefault="00941D39" w:rsidP="00AB3B45">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715" w:type="dxa"/>
            <w:shd w:val="clear" w:color="auto" w:fill="FFFFFF"/>
          </w:tcPr>
          <w:p w14:paraId="724614D9" w14:textId="77777777" w:rsidR="00941D39" w:rsidRPr="008F520E" w:rsidRDefault="00941D39" w:rsidP="00AB3B45">
            <w:pPr>
              <w:spacing w:before="60" w:after="60"/>
              <w:rPr>
                <w:rFonts w:ascii="Cambria" w:hAnsi="Cambria"/>
                <w:iCs/>
                <w:sz w:val="18"/>
                <w:szCs w:val="18"/>
              </w:rPr>
            </w:pPr>
          </w:p>
        </w:tc>
      </w:tr>
      <w:tr w:rsidR="00941D39" w:rsidRPr="008F520E" w14:paraId="026F0C14" w14:textId="77777777" w:rsidTr="00AB3B45">
        <w:trPr>
          <w:cantSplit/>
          <w:trHeight w:val="528"/>
        </w:trPr>
        <w:tc>
          <w:tcPr>
            <w:tcW w:w="2628" w:type="dxa"/>
            <w:vMerge/>
            <w:shd w:val="clear" w:color="auto" w:fill="E6E6E6"/>
          </w:tcPr>
          <w:p w14:paraId="1B50905A"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7CBE8124" w14:textId="77777777" w:rsidR="00941D39" w:rsidRPr="008F520E" w:rsidRDefault="00941D39" w:rsidP="00AB3B45">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715" w:type="dxa"/>
            <w:shd w:val="clear" w:color="auto" w:fill="FFFFFF"/>
          </w:tcPr>
          <w:p w14:paraId="336D47FA" w14:textId="77777777" w:rsidR="00941D39" w:rsidRPr="008F520E" w:rsidRDefault="00941D39" w:rsidP="00AB3B45">
            <w:pPr>
              <w:spacing w:before="60" w:after="60"/>
              <w:rPr>
                <w:rFonts w:ascii="Cambria" w:hAnsi="Cambria"/>
                <w:iCs/>
                <w:sz w:val="18"/>
                <w:szCs w:val="18"/>
              </w:rPr>
            </w:pPr>
          </w:p>
        </w:tc>
      </w:tr>
      <w:tr w:rsidR="00941D39" w:rsidRPr="008F520E" w14:paraId="138E5E38" w14:textId="77777777" w:rsidTr="00AB3B45">
        <w:trPr>
          <w:cantSplit/>
          <w:trHeight w:val="180"/>
        </w:trPr>
        <w:tc>
          <w:tcPr>
            <w:tcW w:w="2628" w:type="dxa"/>
            <w:vMerge/>
            <w:shd w:val="clear" w:color="auto" w:fill="E6E6E6"/>
          </w:tcPr>
          <w:p w14:paraId="792F0EF7"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1D5E0050" w14:textId="77777777" w:rsidR="00941D39" w:rsidRPr="008F520E" w:rsidRDefault="00941D39" w:rsidP="00AB3B45">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715" w:type="dxa"/>
            <w:shd w:val="clear" w:color="auto" w:fill="FFFFFF"/>
          </w:tcPr>
          <w:p w14:paraId="3A3EBABB" w14:textId="77777777" w:rsidR="00941D39" w:rsidRPr="008F520E" w:rsidRDefault="00941D39" w:rsidP="00AB3B45">
            <w:pPr>
              <w:spacing w:before="60" w:after="60"/>
              <w:rPr>
                <w:rFonts w:ascii="Cambria" w:hAnsi="Cambria"/>
                <w:iCs/>
                <w:sz w:val="18"/>
                <w:szCs w:val="18"/>
              </w:rPr>
            </w:pPr>
          </w:p>
        </w:tc>
      </w:tr>
      <w:tr w:rsidR="00941D39" w:rsidRPr="008F520E" w14:paraId="512A480A" w14:textId="77777777" w:rsidTr="00AB3B45">
        <w:trPr>
          <w:cantSplit/>
          <w:trHeight w:val="587"/>
        </w:trPr>
        <w:tc>
          <w:tcPr>
            <w:tcW w:w="2628" w:type="dxa"/>
            <w:vMerge/>
            <w:shd w:val="clear" w:color="auto" w:fill="E6E6E6"/>
          </w:tcPr>
          <w:p w14:paraId="57C14C5B"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480" w:type="dxa"/>
            <w:gridSpan w:val="3"/>
            <w:shd w:val="clear" w:color="auto" w:fill="FFFFFF"/>
            <w:vAlign w:val="center"/>
          </w:tcPr>
          <w:p w14:paraId="2D9B19E0" w14:textId="77777777" w:rsidR="00941D39" w:rsidRPr="008F520E" w:rsidRDefault="00941D39" w:rsidP="00AB3B45">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715" w:type="dxa"/>
            <w:shd w:val="clear" w:color="auto" w:fill="FFFFFF"/>
          </w:tcPr>
          <w:p w14:paraId="323C5F8C" w14:textId="77777777" w:rsidR="00941D39" w:rsidRPr="008F520E" w:rsidRDefault="00941D39" w:rsidP="00AB3B45">
            <w:pPr>
              <w:spacing w:before="60" w:after="60"/>
              <w:rPr>
                <w:rFonts w:ascii="Cambria" w:hAnsi="Cambria"/>
                <w:iCs/>
                <w:sz w:val="18"/>
                <w:szCs w:val="18"/>
              </w:rPr>
            </w:pPr>
          </w:p>
        </w:tc>
      </w:tr>
      <w:tr w:rsidR="00941D39" w:rsidRPr="008F520E" w14:paraId="1BBF18B8" w14:textId="77777777" w:rsidTr="00AB3B45">
        <w:trPr>
          <w:cantSplit/>
          <w:trHeight w:val="587"/>
        </w:trPr>
        <w:tc>
          <w:tcPr>
            <w:tcW w:w="2628" w:type="dxa"/>
            <w:vMerge/>
            <w:tcBorders>
              <w:bottom w:val="single" w:sz="12" w:space="0" w:color="auto"/>
            </w:tcBorders>
            <w:shd w:val="clear" w:color="auto" w:fill="E6E6E6"/>
          </w:tcPr>
          <w:p w14:paraId="5E1A7ABA"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480" w:type="dxa"/>
            <w:gridSpan w:val="3"/>
            <w:tcBorders>
              <w:bottom w:val="single" w:sz="12" w:space="0" w:color="auto"/>
            </w:tcBorders>
            <w:shd w:val="clear" w:color="auto" w:fill="FFFFFF"/>
            <w:vAlign w:val="center"/>
          </w:tcPr>
          <w:p w14:paraId="38E31C45" w14:textId="77777777" w:rsidR="00941D39" w:rsidRPr="008F520E" w:rsidRDefault="00941D39" w:rsidP="00AB3B45">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715" w:type="dxa"/>
            <w:tcBorders>
              <w:bottom w:val="single" w:sz="12" w:space="0" w:color="auto"/>
            </w:tcBorders>
            <w:shd w:val="clear" w:color="auto" w:fill="FFFFFF"/>
          </w:tcPr>
          <w:p w14:paraId="7BC04FB7" w14:textId="77777777" w:rsidR="00941D39" w:rsidRPr="008F520E" w:rsidRDefault="00941D39" w:rsidP="00AB3B45">
            <w:pPr>
              <w:spacing w:before="60" w:after="60"/>
              <w:rPr>
                <w:rFonts w:ascii="Cambria" w:hAnsi="Cambria"/>
                <w:iCs/>
                <w:sz w:val="18"/>
                <w:szCs w:val="18"/>
              </w:rPr>
            </w:pPr>
          </w:p>
        </w:tc>
      </w:tr>
    </w:tbl>
    <w:p w14:paraId="0D23FA6D" w14:textId="77777777" w:rsidR="00941D39" w:rsidRDefault="00941D39" w:rsidP="00941D39"/>
    <w:tbl>
      <w:tblPr>
        <w:tblpPr w:leftFromText="141" w:rightFromText="141" w:vertAnchor="text" w:horzAnchor="margin" w:tblpY="118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941D39" w:rsidRPr="008F520E" w14:paraId="3AD60B1F" w14:textId="77777777" w:rsidTr="00AB3B45">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4288A415" w14:textId="43B0AEA9" w:rsidR="00941D39" w:rsidRPr="008F520E" w:rsidRDefault="00941D39" w:rsidP="00AB3B45">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21/2019</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0F0B92CC" w14:textId="77777777" w:rsidR="00941D39" w:rsidRPr="008F520E" w:rsidRDefault="00941D39" w:rsidP="00AB3B45">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4A0B556E" w14:textId="77777777" w:rsidR="00941D39" w:rsidRPr="008F520E" w:rsidRDefault="00941D39" w:rsidP="00AB3B45">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2FD93514" w14:textId="77777777" w:rsidR="00941D39" w:rsidRPr="008F520E" w:rsidRDefault="00941D39" w:rsidP="00AB3B45">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40756959" w14:textId="77777777" w:rsidR="00941D39" w:rsidRPr="008F520E" w:rsidRDefault="00941D39" w:rsidP="00941D39">
      <w:pPr>
        <w:rPr>
          <w:rFonts w:ascii="Cambria" w:hAnsi="Cambria"/>
          <w:vanish/>
          <w:sz w:val="18"/>
          <w:szCs w:val="18"/>
        </w:rPr>
      </w:pPr>
    </w:p>
    <w:tbl>
      <w:tblPr>
        <w:tblW w:w="9923"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527"/>
        <w:gridCol w:w="41"/>
        <w:gridCol w:w="207"/>
        <w:gridCol w:w="141"/>
        <w:gridCol w:w="171"/>
        <w:gridCol w:w="564"/>
        <w:gridCol w:w="552"/>
        <w:gridCol w:w="11"/>
        <w:gridCol w:w="711"/>
        <w:gridCol w:w="529"/>
        <w:gridCol w:w="100"/>
        <w:gridCol w:w="251"/>
        <w:gridCol w:w="377"/>
        <w:gridCol w:w="503"/>
        <w:gridCol w:w="61"/>
        <w:gridCol w:w="494"/>
        <w:gridCol w:w="707"/>
        <w:gridCol w:w="1254"/>
        <w:gridCol w:w="72"/>
        <w:gridCol w:w="424"/>
        <w:gridCol w:w="42"/>
        <w:gridCol w:w="98"/>
        <w:gridCol w:w="25"/>
        <w:gridCol w:w="9"/>
        <w:gridCol w:w="21"/>
        <w:gridCol w:w="31"/>
      </w:tblGrid>
      <w:tr w:rsidR="00941D39" w:rsidRPr="008F520E" w14:paraId="78D839F0" w14:textId="77777777" w:rsidTr="00AB3B45">
        <w:trPr>
          <w:gridAfter w:val="4"/>
          <w:wAfter w:w="76" w:type="dxa"/>
          <w:cantSplit/>
          <w:trHeight w:val="20"/>
        </w:trPr>
        <w:tc>
          <w:tcPr>
            <w:tcW w:w="2804" w:type="dxa"/>
            <w:gridSpan w:val="3"/>
            <w:shd w:val="clear" w:color="auto" w:fill="E6E6E6"/>
          </w:tcPr>
          <w:p w14:paraId="735740F0" w14:textId="77777777" w:rsidR="00941D39" w:rsidRPr="008F520E" w:rsidRDefault="00941D39" w:rsidP="00AB3B45">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19"/>
            <w:shd w:val="clear" w:color="auto" w:fill="E6E6E6"/>
          </w:tcPr>
          <w:p w14:paraId="75632D92" w14:textId="77777777" w:rsidR="00941D39" w:rsidRPr="008F520E" w:rsidRDefault="00941D39" w:rsidP="00AB3B45">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941D39" w:rsidRPr="008F520E" w14:paraId="561A29EE" w14:textId="77777777" w:rsidTr="00AB3B45">
        <w:trPr>
          <w:gridAfter w:val="4"/>
          <w:wAfter w:w="76" w:type="dxa"/>
          <w:cantSplit/>
          <w:trHeight w:val="20"/>
        </w:trPr>
        <w:tc>
          <w:tcPr>
            <w:tcW w:w="2804" w:type="dxa"/>
            <w:gridSpan w:val="3"/>
            <w:shd w:val="clear" w:color="auto" w:fill="E6E6E6"/>
          </w:tcPr>
          <w:p w14:paraId="1A33AECA" w14:textId="77777777" w:rsidR="00941D39" w:rsidRPr="008F520E" w:rsidRDefault="00941D39" w:rsidP="00AB3B45">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19"/>
            <w:shd w:val="clear" w:color="auto" w:fill="E6E6E6"/>
          </w:tcPr>
          <w:p w14:paraId="4BC545F0" w14:textId="77777777" w:rsidR="00941D39" w:rsidRPr="008F520E" w:rsidRDefault="00941D39" w:rsidP="00AB3B45">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6A18D7C2"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r>
      <w:tr w:rsidR="00941D39" w:rsidRPr="008F520E" w14:paraId="352D31F5" w14:textId="77777777" w:rsidTr="00AB3B45">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22"/>
        </w:trPr>
        <w:tc>
          <w:tcPr>
            <w:tcW w:w="9809" w:type="dxa"/>
            <w:gridSpan w:val="21"/>
            <w:tcBorders>
              <w:top w:val="single" w:sz="12" w:space="0" w:color="auto"/>
              <w:left w:val="single" w:sz="12" w:space="0" w:color="auto"/>
              <w:bottom w:val="single" w:sz="12" w:space="0" w:color="auto"/>
              <w:right w:val="single" w:sz="12" w:space="0" w:color="auto"/>
            </w:tcBorders>
            <w:shd w:val="clear" w:color="auto" w:fill="E6E6E6"/>
          </w:tcPr>
          <w:p w14:paraId="44C78459" w14:textId="77777777" w:rsidR="00941D39" w:rsidRPr="008F520E" w:rsidRDefault="00941D39" w:rsidP="00AB3B45">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941D39" w:rsidRPr="008F520E" w14:paraId="636EF5C4" w14:textId="77777777" w:rsidTr="00AB3B45">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325"/>
        </w:trPr>
        <w:tc>
          <w:tcPr>
            <w:tcW w:w="2946" w:type="dxa"/>
            <w:gridSpan w:val="4"/>
            <w:tcBorders>
              <w:top w:val="single" w:sz="12" w:space="0" w:color="auto"/>
              <w:left w:val="single" w:sz="12" w:space="0" w:color="auto"/>
            </w:tcBorders>
            <w:shd w:val="clear" w:color="auto" w:fill="E6E6E6"/>
          </w:tcPr>
          <w:p w14:paraId="21E265DD"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17"/>
            <w:tcBorders>
              <w:top w:val="single" w:sz="12" w:space="0" w:color="auto"/>
              <w:right w:val="single" w:sz="12" w:space="0" w:color="auto"/>
            </w:tcBorders>
            <w:shd w:val="clear" w:color="auto" w:fill="auto"/>
          </w:tcPr>
          <w:p w14:paraId="056A8B4E" w14:textId="77777777" w:rsidR="00941D39" w:rsidRPr="008F520E" w:rsidRDefault="00941D39" w:rsidP="00AB3B45">
            <w:pPr>
              <w:pStyle w:val="Stopka"/>
              <w:tabs>
                <w:tab w:val="clear" w:pos="4536"/>
                <w:tab w:val="clear" w:pos="9072"/>
              </w:tabs>
              <w:spacing w:before="60" w:after="60"/>
              <w:rPr>
                <w:rFonts w:ascii="Cambria" w:hAnsi="Cambria"/>
                <w:sz w:val="18"/>
                <w:szCs w:val="18"/>
              </w:rPr>
            </w:pPr>
            <w:r>
              <w:rPr>
                <w:rFonts w:ascii="Cambria" w:hAnsi="Cambria"/>
                <w:sz w:val="18"/>
                <w:szCs w:val="18"/>
              </w:rPr>
              <w:t>Uzupełnienie brakującego oświetlenia w miejscowości Łukawiec</w:t>
            </w:r>
          </w:p>
        </w:tc>
      </w:tr>
      <w:tr w:rsidR="00941D39" w:rsidRPr="008F520E" w14:paraId="338215A3" w14:textId="77777777" w:rsidTr="00AB3B45">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22"/>
        </w:trPr>
        <w:tc>
          <w:tcPr>
            <w:tcW w:w="2946" w:type="dxa"/>
            <w:gridSpan w:val="4"/>
            <w:tcBorders>
              <w:left w:val="single" w:sz="12" w:space="0" w:color="auto"/>
            </w:tcBorders>
            <w:shd w:val="clear" w:color="auto" w:fill="E6E6E6"/>
          </w:tcPr>
          <w:p w14:paraId="32D75684"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7"/>
            <w:tcBorders>
              <w:bottom w:val="single" w:sz="4" w:space="0" w:color="auto"/>
              <w:right w:val="single" w:sz="12" w:space="0" w:color="auto"/>
            </w:tcBorders>
            <w:shd w:val="clear" w:color="auto" w:fill="FFFFFF"/>
          </w:tcPr>
          <w:p w14:paraId="0A1ED887"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5C656CF6"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204" w:type="dxa"/>
            <w:gridSpan w:val="10"/>
            <w:tcBorders>
              <w:bottom w:val="single" w:sz="4" w:space="0" w:color="auto"/>
              <w:right w:val="single" w:sz="12" w:space="0" w:color="auto"/>
            </w:tcBorders>
            <w:shd w:val="clear" w:color="auto" w:fill="FFFFFF"/>
          </w:tcPr>
          <w:p w14:paraId="3A1202DE"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 xml:space="preserve">Łukawiec </w:t>
            </w:r>
          </w:p>
          <w:p w14:paraId="6004CEE5"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r>
      <w:tr w:rsidR="00941D39" w:rsidRPr="008F520E" w14:paraId="7FA8B8B3" w14:textId="77777777" w:rsidTr="00AB3B45">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461"/>
        </w:trPr>
        <w:tc>
          <w:tcPr>
            <w:tcW w:w="2946" w:type="dxa"/>
            <w:gridSpan w:val="4"/>
            <w:vMerge w:val="restart"/>
            <w:tcBorders>
              <w:left w:val="single" w:sz="12" w:space="0" w:color="auto"/>
            </w:tcBorders>
            <w:shd w:val="clear" w:color="auto" w:fill="E6E6E6"/>
          </w:tcPr>
          <w:p w14:paraId="2084DE04"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7"/>
            <w:tcBorders>
              <w:right w:val="single" w:sz="12" w:space="0" w:color="auto"/>
            </w:tcBorders>
            <w:shd w:val="clear" w:color="auto" w:fill="E0E0E0"/>
            <w:vAlign w:val="center"/>
          </w:tcPr>
          <w:p w14:paraId="24460417" w14:textId="77777777" w:rsidR="00941D39" w:rsidRPr="008F520E" w:rsidRDefault="00941D39" w:rsidP="00AB3B45">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gridSpan w:val="10"/>
            <w:tcBorders>
              <w:right w:val="single" w:sz="12" w:space="0" w:color="auto"/>
            </w:tcBorders>
            <w:shd w:val="clear" w:color="auto" w:fill="E0E0E0"/>
            <w:vAlign w:val="center"/>
          </w:tcPr>
          <w:p w14:paraId="2D17A885" w14:textId="77777777" w:rsidR="00941D39" w:rsidRPr="008F520E" w:rsidRDefault="00941D39" w:rsidP="00AB3B45">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941D39" w:rsidRPr="008F520E" w14:paraId="71856EBF" w14:textId="77777777" w:rsidTr="00AB3B45">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262"/>
        </w:trPr>
        <w:tc>
          <w:tcPr>
            <w:tcW w:w="2946" w:type="dxa"/>
            <w:gridSpan w:val="4"/>
            <w:vMerge/>
            <w:tcBorders>
              <w:left w:val="single" w:sz="12" w:space="0" w:color="auto"/>
            </w:tcBorders>
            <w:shd w:val="clear" w:color="auto" w:fill="E6E6E6"/>
          </w:tcPr>
          <w:p w14:paraId="06C2A8B0"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2659" w:type="dxa"/>
            <w:gridSpan w:val="7"/>
            <w:tcBorders>
              <w:right w:val="single" w:sz="12" w:space="0" w:color="auto"/>
            </w:tcBorders>
            <w:shd w:val="clear" w:color="auto" w:fill="FFFFFF"/>
          </w:tcPr>
          <w:p w14:paraId="74CE0C93" w14:textId="77777777" w:rsidR="00941D39" w:rsidRPr="008F520E" w:rsidRDefault="00941D39" w:rsidP="00AB3B45">
            <w:pPr>
              <w:spacing w:before="60" w:after="60"/>
              <w:rPr>
                <w:rFonts w:ascii="Cambria" w:hAnsi="Cambria"/>
                <w:b/>
                <w:bCs/>
                <w:iCs/>
                <w:sz w:val="18"/>
                <w:szCs w:val="18"/>
              </w:rPr>
            </w:pPr>
            <w:r>
              <w:rPr>
                <w:rFonts w:ascii="Cambria" w:hAnsi="Cambria"/>
                <w:b/>
                <w:bCs/>
                <w:iCs/>
                <w:sz w:val="18"/>
                <w:szCs w:val="18"/>
              </w:rPr>
              <w:t>2019</w:t>
            </w:r>
          </w:p>
        </w:tc>
        <w:tc>
          <w:tcPr>
            <w:tcW w:w="4204" w:type="dxa"/>
            <w:gridSpan w:val="10"/>
            <w:tcBorders>
              <w:right w:val="single" w:sz="12" w:space="0" w:color="auto"/>
            </w:tcBorders>
            <w:shd w:val="clear" w:color="auto" w:fill="FFFFFF"/>
          </w:tcPr>
          <w:p w14:paraId="1FC55CCA" w14:textId="77777777" w:rsidR="00941D39" w:rsidRPr="008F520E" w:rsidRDefault="00941D39" w:rsidP="00AB3B45">
            <w:pPr>
              <w:spacing w:before="60" w:after="60"/>
              <w:rPr>
                <w:rFonts w:ascii="Cambria" w:hAnsi="Cambria"/>
                <w:b/>
                <w:bCs/>
                <w:iCs/>
                <w:sz w:val="18"/>
                <w:szCs w:val="18"/>
              </w:rPr>
            </w:pPr>
            <w:r>
              <w:rPr>
                <w:rFonts w:ascii="Cambria" w:hAnsi="Cambria"/>
                <w:b/>
                <w:bCs/>
                <w:iCs/>
                <w:sz w:val="18"/>
                <w:szCs w:val="18"/>
              </w:rPr>
              <w:t>2019</w:t>
            </w:r>
          </w:p>
        </w:tc>
      </w:tr>
      <w:tr w:rsidR="00941D39" w:rsidRPr="008F520E" w14:paraId="69472E67" w14:textId="77777777" w:rsidTr="00AB3B45">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839"/>
        </w:trPr>
        <w:tc>
          <w:tcPr>
            <w:tcW w:w="2946" w:type="dxa"/>
            <w:gridSpan w:val="4"/>
            <w:tcBorders>
              <w:left w:val="single" w:sz="12" w:space="0" w:color="auto"/>
            </w:tcBorders>
            <w:shd w:val="clear" w:color="auto" w:fill="E6E6E6"/>
          </w:tcPr>
          <w:p w14:paraId="26F68C86" w14:textId="77777777" w:rsidR="00941D39" w:rsidRPr="008F520E" w:rsidRDefault="00941D39" w:rsidP="00AB3B45">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17"/>
            <w:tcBorders>
              <w:right w:val="single" w:sz="12" w:space="0" w:color="auto"/>
            </w:tcBorders>
            <w:shd w:val="clear" w:color="auto" w:fill="FFFFFF"/>
          </w:tcPr>
          <w:p w14:paraId="5B79C353" w14:textId="77777777" w:rsidR="00941D39" w:rsidRPr="008F520E" w:rsidRDefault="00941D39" w:rsidP="00AB3B45">
            <w:pPr>
              <w:spacing w:before="60" w:after="60"/>
              <w:rPr>
                <w:rFonts w:ascii="Cambria" w:hAnsi="Cambria"/>
                <w:b/>
                <w:bCs/>
                <w:iCs/>
                <w:sz w:val="18"/>
                <w:szCs w:val="18"/>
              </w:rPr>
            </w:pPr>
            <w:r>
              <w:rPr>
                <w:rFonts w:ascii="Cambria" w:hAnsi="Cambria"/>
                <w:b/>
                <w:bCs/>
                <w:iCs/>
                <w:sz w:val="18"/>
                <w:szCs w:val="18"/>
              </w:rPr>
              <w:t>Faza przygotowawcza</w:t>
            </w:r>
          </w:p>
        </w:tc>
      </w:tr>
      <w:tr w:rsidR="00941D39" w:rsidRPr="008F520E" w14:paraId="30C704BC" w14:textId="77777777" w:rsidTr="00AB3B45">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22"/>
        </w:trPr>
        <w:tc>
          <w:tcPr>
            <w:tcW w:w="9809" w:type="dxa"/>
            <w:gridSpan w:val="21"/>
            <w:tcBorders>
              <w:left w:val="single" w:sz="12" w:space="0" w:color="auto"/>
              <w:right w:val="single" w:sz="12" w:space="0" w:color="auto"/>
            </w:tcBorders>
            <w:shd w:val="clear" w:color="auto" w:fill="E6E6E6"/>
          </w:tcPr>
          <w:p w14:paraId="6ACC0ACB" w14:textId="77777777" w:rsidR="00941D39" w:rsidRPr="008F520E" w:rsidRDefault="00941D39" w:rsidP="00AB3B45">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941D39" w:rsidRPr="008F520E" w14:paraId="18EA2D7B" w14:textId="77777777" w:rsidTr="00AB3B45">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883"/>
        </w:trPr>
        <w:tc>
          <w:tcPr>
            <w:tcW w:w="2594" w:type="dxa"/>
            <w:gridSpan w:val="2"/>
            <w:tcBorders>
              <w:left w:val="single" w:sz="12" w:space="0" w:color="auto"/>
              <w:right w:val="single" w:sz="4" w:space="0" w:color="auto"/>
            </w:tcBorders>
            <w:shd w:val="clear" w:color="auto" w:fill="FFFFFF"/>
          </w:tcPr>
          <w:p w14:paraId="5E0D64DB" w14:textId="77777777" w:rsidR="00941D39" w:rsidRPr="008F520E" w:rsidRDefault="00941D39" w:rsidP="00AB3B45">
            <w:pPr>
              <w:tabs>
                <w:tab w:val="left" w:pos="0"/>
              </w:tabs>
              <w:spacing w:before="60" w:after="60"/>
              <w:rPr>
                <w:rFonts w:ascii="Cambria" w:hAnsi="Cambria"/>
                <w:b/>
                <w:sz w:val="18"/>
                <w:szCs w:val="18"/>
              </w:rPr>
            </w:pPr>
          </w:p>
          <w:p w14:paraId="42E3071E" w14:textId="77777777" w:rsidR="00941D39" w:rsidRPr="008F520E" w:rsidRDefault="00941D39" w:rsidP="00AB3B45">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19"/>
            <w:tcBorders>
              <w:left w:val="single" w:sz="4" w:space="0" w:color="auto"/>
              <w:right w:val="single" w:sz="12" w:space="0" w:color="auto"/>
            </w:tcBorders>
            <w:shd w:val="clear" w:color="auto" w:fill="FFFFFF"/>
          </w:tcPr>
          <w:p w14:paraId="1A94D069" w14:textId="77777777" w:rsidR="00941D39" w:rsidRDefault="00941D39" w:rsidP="00AB3B45">
            <w:pPr>
              <w:rPr>
                <w:b/>
                <w:sz w:val="19"/>
                <w:szCs w:val="19"/>
              </w:rPr>
            </w:pPr>
            <w:r>
              <w:rPr>
                <w:b/>
                <w:sz w:val="19"/>
                <w:szCs w:val="19"/>
              </w:rPr>
              <w:t>Poprawa bezpieczeństwa dla ruchu drogowego, a zwłaszcza dla pieszych.</w:t>
            </w:r>
          </w:p>
          <w:p w14:paraId="5A0BFCB2" w14:textId="77777777" w:rsidR="00941D39" w:rsidRPr="005A029B" w:rsidRDefault="00941D39" w:rsidP="00AB3B45">
            <w:pPr>
              <w:rPr>
                <w:b/>
                <w:sz w:val="19"/>
                <w:szCs w:val="19"/>
              </w:rPr>
            </w:pPr>
            <w:r w:rsidRPr="005A029B">
              <w:rPr>
                <w:b/>
                <w:sz w:val="19"/>
                <w:szCs w:val="19"/>
              </w:rPr>
              <w:t>W ramach zadania zostaną doświetlone ulice w newralgicznych punktach miejscowości. Planowane jest zamontowanie 20 lamp</w:t>
            </w:r>
          </w:p>
        </w:tc>
      </w:tr>
      <w:tr w:rsidR="00941D39" w:rsidRPr="008F520E" w14:paraId="1B8A39CD" w14:textId="77777777" w:rsidTr="00AB3B45">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5"/>
          <w:wAfter w:w="154" w:type="dxa"/>
          <w:trHeight w:val="399"/>
        </w:trPr>
        <w:tc>
          <w:tcPr>
            <w:tcW w:w="9824" w:type="dxa"/>
            <w:gridSpan w:val="21"/>
            <w:shd w:val="clear" w:color="auto" w:fill="D9D9D9"/>
            <w:vAlign w:val="center"/>
          </w:tcPr>
          <w:p w14:paraId="6ADF81FA" w14:textId="77777777" w:rsidR="00941D39" w:rsidRPr="008F520E" w:rsidRDefault="00941D39" w:rsidP="00AB3B45">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941D39" w:rsidRPr="008F520E" w14:paraId="19F3E902" w14:textId="77777777" w:rsidTr="00AB3B45">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5"/>
          <w:wAfter w:w="154" w:type="dxa"/>
          <w:trHeight w:val="3007"/>
        </w:trPr>
        <w:tc>
          <w:tcPr>
            <w:tcW w:w="9824" w:type="dxa"/>
            <w:gridSpan w:val="21"/>
            <w:shd w:val="clear" w:color="auto" w:fill="auto"/>
            <w:vAlign w:val="center"/>
          </w:tcPr>
          <w:p w14:paraId="20D82931" w14:textId="77777777" w:rsidR="00941D39" w:rsidRPr="008F520E" w:rsidRDefault="00941D39" w:rsidP="00AB3B45">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1FB10DBA" w14:textId="77777777" w:rsidR="00941D39" w:rsidRPr="008F520E" w:rsidRDefault="00941D39" w:rsidP="00AB3B45">
            <w:pPr>
              <w:spacing w:after="0"/>
              <w:rPr>
                <w:rFonts w:ascii="Cambria" w:eastAsia="Calibri" w:hAnsi="Cambria"/>
                <w:b/>
                <w:iCs/>
                <w:color w:val="000000"/>
                <w:sz w:val="18"/>
                <w:szCs w:val="18"/>
              </w:rPr>
            </w:pPr>
          </w:p>
          <w:p w14:paraId="666852A3" w14:textId="77777777" w:rsidR="00941D39" w:rsidRPr="008F520E" w:rsidRDefault="00941D39" w:rsidP="00AB3B45">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Pr="008F520E">
              <w:rPr>
                <w:rFonts w:ascii="Cambria" w:eastAsia="Calibri" w:hAnsi="Cambria"/>
                <w:iCs/>
                <w:color w:val="000000"/>
                <w:sz w:val="18"/>
                <w:szCs w:val="18"/>
              </w:rPr>
              <w:t>zwiększenie stopnia integracji mieszkańców</w:t>
            </w:r>
          </w:p>
          <w:p w14:paraId="4B372EA6"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społecznej mieszkańców</w:t>
            </w:r>
          </w:p>
          <w:p w14:paraId="1F0584AD"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podniesienie poziomu aktywności zawodowej mieszkańców</w:t>
            </w:r>
          </w:p>
          <w:p w14:paraId="31BFA9AE"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20DD40F8"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63122BE1"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sportowo-rekreacyjnych dla dzieci i  młodzieży</w:t>
            </w:r>
          </w:p>
          <w:p w14:paraId="4B2A4302"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Pr="008F520E">
              <w:rPr>
                <w:rFonts w:ascii="Cambria" w:eastAsia="Calibri" w:hAnsi="Cambria"/>
                <w:iCs/>
                <w:color w:val="000000"/>
                <w:sz w:val="18"/>
                <w:szCs w:val="18"/>
              </w:rPr>
              <w:t>poprawa dostępności oferty usług sportowo-rekreacyjnych dla osób starszych</w:t>
            </w:r>
          </w:p>
          <w:p w14:paraId="2F598FA0"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19E7B62F"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6944E05E" w14:textId="77777777" w:rsidR="00941D39" w:rsidRPr="008F520E" w:rsidRDefault="00941D39" w:rsidP="00AB3B45">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1260784D" w14:textId="77777777" w:rsidR="00941D39" w:rsidRPr="008F520E" w:rsidRDefault="00941D39" w:rsidP="00AB3B45">
            <w:pPr>
              <w:spacing w:after="0"/>
              <w:rPr>
                <w:rFonts w:ascii="Cambria" w:eastAsia="Calibri" w:hAnsi="Cambria"/>
                <w:iCs/>
                <w:color w:val="000000"/>
                <w:sz w:val="18"/>
                <w:szCs w:val="18"/>
              </w:rPr>
            </w:pPr>
          </w:p>
        </w:tc>
      </w:tr>
      <w:tr w:rsidR="00941D39" w:rsidRPr="008F520E" w14:paraId="0C453B0E" w14:textId="77777777" w:rsidTr="00AB3B45">
        <w:tblPrEx>
          <w:tblBorders>
            <w:top w:val="single" w:sz="4" w:space="0" w:color="auto"/>
            <w:left w:val="single" w:sz="4" w:space="0" w:color="auto"/>
            <w:bottom w:val="single" w:sz="4" w:space="0" w:color="auto"/>
            <w:right w:val="single" w:sz="4" w:space="0" w:color="auto"/>
          </w:tblBorders>
        </w:tblPrEx>
        <w:trPr>
          <w:gridAfter w:val="1"/>
          <w:wAfter w:w="31" w:type="dxa"/>
          <w:cantSplit/>
          <w:trHeight w:val="20"/>
        </w:trPr>
        <w:tc>
          <w:tcPr>
            <w:tcW w:w="3119" w:type="dxa"/>
            <w:gridSpan w:val="5"/>
            <w:tcBorders>
              <w:left w:val="single" w:sz="12" w:space="0" w:color="auto"/>
              <w:right w:val="single" w:sz="4" w:space="0" w:color="auto"/>
            </w:tcBorders>
            <w:shd w:val="clear" w:color="auto" w:fill="E6E6E6"/>
          </w:tcPr>
          <w:p w14:paraId="3D3EACB2" w14:textId="77777777" w:rsidR="00941D39" w:rsidRPr="008F520E" w:rsidRDefault="00941D39" w:rsidP="00AB3B45">
            <w:pPr>
              <w:spacing w:before="60" w:after="60"/>
              <w:rPr>
                <w:rFonts w:ascii="Cambria" w:hAnsi="Cambria"/>
                <w:b/>
                <w:sz w:val="18"/>
                <w:szCs w:val="18"/>
              </w:rPr>
            </w:pPr>
            <w:r w:rsidRPr="008F520E">
              <w:rPr>
                <w:rFonts w:ascii="Cambria" w:hAnsi="Cambria"/>
                <w:b/>
                <w:sz w:val="18"/>
                <w:szCs w:val="18"/>
              </w:rPr>
              <w:t>3. Typ projektu:</w:t>
            </w:r>
          </w:p>
          <w:p w14:paraId="287400A2" w14:textId="77777777" w:rsidR="00941D39" w:rsidRPr="008F520E" w:rsidRDefault="00941D39" w:rsidP="00AB3B45">
            <w:pPr>
              <w:spacing w:before="60" w:after="60"/>
              <w:rPr>
                <w:rFonts w:ascii="Cambria" w:hAnsi="Cambria"/>
                <w:b/>
                <w:sz w:val="18"/>
                <w:szCs w:val="18"/>
              </w:rPr>
            </w:pPr>
          </w:p>
        </w:tc>
        <w:tc>
          <w:tcPr>
            <w:tcW w:w="6859" w:type="dxa"/>
            <w:gridSpan w:val="20"/>
            <w:tcBorders>
              <w:left w:val="single" w:sz="4" w:space="0" w:color="auto"/>
              <w:right w:val="single" w:sz="12" w:space="0" w:color="auto"/>
            </w:tcBorders>
            <w:shd w:val="clear" w:color="auto" w:fill="E6E6E6"/>
          </w:tcPr>
          <w:p w14:paraId="054903C6" w14:textId="77777777" w:rsidR="00941D39" w:rsidRPr="008F520E" w:rsidRDefault="00941D39" w:rsidP="00AB3B45">
            <w:pPr>
              <w:rPr>
                <w:rFonts w:ascii="Cambria" w:hAnsi="Cambria"/>
                <w:b/>
                <w:sz w:val="18"/>
                <w:szCs w:val="18"/>
              </w:rPr>
            </w:pPr>
          </w:p>
          <w:p w14:paraId="5D2269E4" w14:textId="77777777" w:rsidR="00941D39" w:rsidRPr="008F520E" w:rsidRDefault="00941D39" w:rsidP="00AB3B45">
            <w:pPr>
              <w:spacing w:before="60" w:after="60"/>
              <w:rPr>
                <w:rFonts w:ascii="Cambria" w:hAnsi="Cambria"/>
                <w:b/>
                <w:sz w:val="18"/>
                <w:szCs w:val="18"/>
              </w:rPr>
            </w:pPr>
          </w:p>
        </w:tc>
      </w:tr>
      <w:tr w:rsidR="00941D39" w:rsidRPr="008F520E" w14:paraId="49A1D244" w14:textId="77777777" w:rsidTr="00AB3B45">
        <w:tblPrEx>
          <w:tblBorders>
            <w:top w:val="single" w:sz="4" w:space="0" w:color="auto"/>
            <w:left w:val="single" w:sz="4" w:space="0" w:color="auto"/>
            <w:bottom w:val="single" w:sz="4" w:space="0" w:color="auto"/>
            <w:right w:val="single" w:sz="4" w:space="0" w:color="auto"/>
          </w:tblBorders>
        </w:tblPrEx>
        <w:trPr>
          <w:gridAfter w:val="3"/>
          <w:wAfter w:w="30" w:type="dxa"/>
          <w:cantSplit/>
          <w:trHeight w:val="826"/>
        </w:trPr>
        <w:tc>
          <w:tcPr>
            <w:tcW w:w="3119" w:type="dxa"/>
            <w:gridSpan w:val="5"/>
            <w:tcBorders>
              <w:left w:val="single" w:sz="12" w:space="0" w:color="auto"/>
              <w:right w:val="single" w:sz="4" w:space="0" w:color="auto"/>
            </w:tcBorders>
            <w:shd w:val="clear" w:color="auto" w:fill="FFFFFF"/>
          </w:tcPr>
          <w:p w14:paraId="56F738CA" w14:textId="77777777" w:rsidR="00941D39" w:rsidRPr="008F520E" w:rsidRDefault="00941D39" w:rsidP="00AB3B45">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567" w:type="dxa"/>
            <w:tcBorders>
              <w:left w:val="single" w:sz="4" w:space="0" w:color="auto"/>
            </w:tcBorders>
            <w:shd w:val="clear" w:color="auto" w:fill="FFFFFF"/>
          </w:tcPr>
          <w:p w14:paraId="654A79C4" w14:textId="77777777" w:rsidR="00941D39" w:rsidRPr="008F520E" w:rsidRDefault="00941D39" w:rsidP="00AB3B45">
            <w:pPr>
              <w:spacing w:before="60" w:after="60"/>
              <w:rPr>
                <w:rFonts w:ascii="Cambria" w:hAnsi="Cambria"/>
                <w:b/>
                <w:sz w:val="18"/>
                <w:szCs w:val="18"/>
              </w:rPr>
            </w:pPr>
          </w:p>
        </w:tc>
        <w:tc>
          <w:tcPr>
            <w:tcW w:w="2552" w:type="dxa"/>
            <w:gridSpan w:val="7"/>
            <w:shd w:val="clear" w:color="auto" w:fill="FFFFFF"/>
          </w:tcPr>
          <w:p w14:paraId="752E52FB" w14:textId="77777777" w:rsidR="00941D39" w:rsidRPr="008F520E" w:rsidRDefault="00941D39" w:rsidP="00AB3B45">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567" w:type="dxa"/>
            <w:gridSpan w:val="2"/>
            <w:shd w:val="clear" w:color="auto" w:fill="FFFFFF"/>
          </w:tcPr>
          <w:p w14:paraId="0D324DEA" w14:textId="77777777" w:rsidR="00941D39" w:rsidRPr="008F520E" w:rsidRDefault="00941D39" w:rsidP="00AB3B45">
            <w:pPr>
              <w:shd w:val="clear" w:color="auto" w:fill="FFFFFF"/>
              <w:spacing w:before="60" w:after="60"/>
              <w:rPr>
                <w:rFonts w:ascii="Cambria" w:hAnsi="Cambria"/>
                <w:b/>
                <w:sz w:val="18"/>
                <w:szCs w:val="18"/>
              </w:rPr>
            </w:pPr>
          </w:p>
        </w:tc>
        <w:tc>
          <w:tcPr>
            <w:tcW w:w="2551" w:type="dxa"/>
            <w:gridSpan w:val="4"/>
            <w:tcBorders>
              <w:right w:val="single" w:sz="4" w:space="0" w:color="auto"/>
            </w:tcBorders>
            <w:shd w:val="clear" w:color="auto" w:fill="FFFFFF"/>
          </w:tcPr>
          <w:p w14:paraId="5DE3BEAE" w14:textId="77777777" w:rsidR="00941D39" w:rsidRPr="008F520E" w:rsidRDefault="00941D39" w:rsidP="00AB3B45">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05170DA7" w14:textId="77777777" w:rsidR="00941D39" w:rsidRPr="008F520E" w:rsidRDefault="00941D39" w:rsidP="00AB3B45">
            <w:pPr>
              <w:shd w:val="clear" w:color="auto" w:fill="FFFFFF"/>
              <w:spacing w:before="60" w:after="60"/>
              <w:rPr>
                <w:rFonts w:ascii="Cambria" w:hAnsi="Cambria"/>
                <w:b/>
                <w:sz w:val="18"/>
                <w:szCs w:val="18"/>
              </w:rPr>
            </w:pPr>
          </w:p>
        </w:tc>
        <w:tc>
          <w:tcPr>
            <w:tcW w:w="592" w:type="dxa"/>
            <w:gridSpan w:val="4"/>
            <w:tcBorders>
              <w:left w:val="single" w:sz="4" w:space="0" w:color="auto"/>
              <w:right w:val="single" w:sz="12" w:space="0" w:color="auto"/>
            </w:tcBorders>
            <w:shd w:val="clear" w:color="auto" w:fill="FFFFFF"/>
          </w:tcPr>
          <w:p w14:paraId="60737D7B" w14:textId="77777777" w:rsidR="00941D39" w:rsidRPr="008F520E" w:rsidRDefault="00941D39" w:rsidP="00AB3B45">
            <w:pPr>
              <w:shd w:val="clear" w:color="auto" w:fill="FFFFFF"/>
              <w:spacing w:before="60" w:after="60"/>
              <w:rPr>
                <w:rFonts w:ascii="Cambria" w:hAnsi="Cambria"/>
                <w:b/>
                <w:sz w:val="18"/>
                <w:szCs w:val="18"/>
              </w:rPr>
            </w:pPr>
            <w:r>
              <w:rPr>
                <w:rFonts w:ascii="Cambria" w:hAnsi="Cambria"/>
                <w:b/>
                <w:sz w:val="18"/>
                <w:szCs w:val="18"/>
              </w:rPr>
              <w:t>x</w:t>
            </w:r>
          </w:p>
        </w:tc>
      </w:tr>
      <w:tr w:rsidR="00941D39" w:rsidRPr="008F520E" w14:paraId="24BE46CC" w14:textId="77777777" w:rsidTr="00AB3B45">
        <w:tblPrEx>
          <w:tblBorders>
            <w:top w:val="single" w:sz="4" w:space="0" w:color="auto"/>
            <w:left w:val="single" w:sz="4" w:space="0" w:color="auto"/>
            <w:bottom w:val="single" w:sz="4" w:space="0" w:color="auto"/>
            <w:right w:val="single" w:sz="4" w:space="0" w:color="auto"/>
          </w:tblBorders>
        </w:tblPrEx>
        <w:trPr>
          <w:gridAfter w:val="3"/>
          <w:wAfter w:w="30" w:type="dxa"/>
          <w:cantSplit/>
          <w:trHeight w:val="656"/>
        </w:trPr>
        <w:tc>
          <w:tcPr>
            <w:tcW w:w="3119" w:type="dxa"/>
            <w:gridSpan w:val="5"/>
            <w:tcBorders>
              <w:left w:val="single" w:sz="12" w:space="0" w:color="auto"/>
              <w:right w:val="single" w:sz="4" w:space="0" w:color="auto"/>
            </w:tcBorders>
            <w:shd w:val="clear" w:color="auto" w:fill="FFFFFF"/>
          </w:tcPr>
          <w:p w14:paraId="600C5AD6" w14:textId="77777777" w:rsidR="00941D39" w:rsidRPr="008F520E" w:rsidRDefault="00941D39" w:rsidP="00AB3B45">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567" w:type="dxa"/>
            <w:tcBorders>
              <w:left w:val="single" w:sz="4" w:space="0" w:color="auto"/>
            </w:tcBorders>
            <w:shd w:val="clear" w:color="auto" w:fill="FFFFFF"/>
          </w:tcPr>
          <w:p w14:paraId="55059F4E" w14:textId="77777777" w:rsidR="00941D39" w:rsidRPr="008F520E" w:rsidRDefault="00941D39" w:rsidP="00AB3B45">
            <w:pPr>
              <w:spacing w:before="60" w:after="60"/>
              <w:rPr>
                <w:rFonts w:ascii="Cambria" w:hAnsi="Cambria"/>
                <w:sz w:val="18"/>
                <w:szCs w:val="18"/>
              </w:rPr>
            </w:pPr>
          </w:p>
        </w:tc>
        <w:tc>
          <w:tcPr>
            <w:tcW w:w="2552" w:type="dxa"/>
            <w:gridSpan w:val="7"/>
            <w:shd w:val="clear" w:color="auto" w:fill="FFFFFF"/>
          </w:tcPr>
          <w:p w14:paraId="53BD4BD3" w14:textId="77777777" w:rsidR="00941D39" w:rsidRPr="008F520E" w:rsidRDefault="00941D39" w:rsidP="00AB3B45">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567" w:type="dxa"/>
            <w:gridSpan w:val="2"/>
            <w:shd w:val="clear" w:color="auto" w:fill="FFFFFF"/>
          </w:tcPr>
          <w:p w14:paraId="2012CB5A" w14:textId="77777777" w:rsidR="00941D39" w:rsidRPr="008F520E" w:rsidRDefault="00941D39" w:rsidP="00AB3B45">
            <w:pPr>
              <w:shd w:val="clear" w:color="auto" w:fill="FFFFFF"/>
              <w:spacing w:before="60" w:after="60"/>
              <w:rPr>
                <w:rFonts w:ascii="Cambria" w:hAnsi="Cambria"/>
                <w:b/>
                <w:bCs/>
                <w:sz w:val="18"/>
                <w:szCs w:val="18"/>
              </w:rPr>
            </w:pPr>
          </w:p>
        </w:tc>
        <w:tc>
          <w:tcPr>
            <w:tcW w:w="2551" w:type="dxa"/>
            <w:gridSpan w:val="4"/>
            <w:tcBorders>
              <w:right w:val="single" w:sz="4" w:space="0" w:color="auto"/>
            </w:tcBorders>
            <w:shd w:val="clear" w:color="auto" w:fill="FFFFFF"/>
          </w:tcPr>
          <w:p w14:paraId="0C0FEC2D" w14:textId="77777777" w:rsidR="00941D39" w:rsidRPr="008F520E" w:rsidRDefault="00941D39" w:rsidP="00AB3B45">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592" w:type="dxa"/>
            <w:gridSpan w:val="4"/>
            <w:tcBorders>
              <w:left w:val="single" w:sz="4" w:space="0" w:color="auto"/>
              <w:right w:val="single" w:sz="12" w:space="0" w:color="auto"/>
            </w:tcBorders>
            <w:shd w:val="clear" w:color="auto" w:fill="FFFFFF"/>
          </w:tcPr>
          <w:p w14:paraId="59E441D4" w14:textId="77777777" w:rsidR="00941D39" w:rsidRPr="008F520E" w:rsidRDefault="00941D39" w:rsidP="00AB3B45">
            <w:pPr>
              <w:shd w:val="clear" w:color="auto" w:fill="FFFFFF"/>
              <w:spacing w:before="60" w:after="60"/>
              <w:rPr>
                <w:rFonts w:ascii="Cambria" w:hAnsi="Cambria"/>
                <w:b/>
                <w:bCs/>
                <w:sz w:val="18"/>
                <w:szCs w:val="18"/>
              </w:rPr>
            </w:pPr>
          </w:p>
        </w:tc>
      </w:tr>
      <w:tr w:rsidR="00941D39" w:rsidRPr="008F520E" w14:paraId="74EF9EDB" w14:textId="77777777" w:rsidTr="00AB3B45">
        <w:tblPrEx>
          <w:tblBorders>
            <w:top w:val="single" w:sz="4" w:space="0" w:color="auto"/>
            <w:left w:val="single" w:sz="4" w:space="0" w:color="auto"/>
            <w:bottom w:val="single" w:sz="4" w:space="0" w:color="auto"/>
            <w:right w:val="single" w:sz="4" w:space="0" w:color="auto"/>
          </w:tblBorders>
        </w:tblPrEx>
        <w:trPr>
          <w:gridAfter w:val="1"/>
          <w:wAfter w:w="31" w:type="dxa"/>
          <w:cantSplit/>
          <w:trHeight w:val="20"/>
        </w:trPr>
        <w:tc>
          <w:tcPr>
            <w:tcW w:w="9978" w:type="dxa"/>
            <w:gridSpan w:val="25"/>
            <w:tcBorders>
              <w:left w:val="single" w:sz="12" w:space="0" w:color="auto"/>
              <w:right w:val="single" w:sz="12" w:space="0" w:color="auto"/>
            </w:tcBorders>
            <w:shd w:val="clear" w:color="auto" w:fill="auto"/>
          </w:tcPr>
          <w:p w14:paraId="32AEBF5A" w14:textId="77777777" w:rsidR="00941D39" w:rsidRPr="008F520E" w:rsidRDefault="00941D39" w:rsidP="00AB3B45">
            <w:pPr>
              <w:spacing w:before="60" w:after="60"/>
              <w:rPr>
                <w:rFonts w:ascii="Cambria" w:hAnsi="Cambria"/>
                <w:b/>
                <w:sz w:val="18"/>
                <w:szCs w:val="18"/>
              </w:rPr>
            </w:pPr>
            <w:r w:rsidRPr="008F520E">
              <w:rPr>
                <w:rFonts w:ascii="Cambria" w:hAnsi="Cambria"/>
                <w:b/>
                <w:sz w:val="18"/>
                <w:szCs w:val="18"/>
              </w:rPr>
              <w:t>G.INNE:</w:t>
            </w:r>
          </w:p>
        </w:tc>
      </w:tr>
      <w:tr w:rsidR="00941D39" w:rsidRPr="008F520E" w14:paraId="62531D83" w14:textId="77777777" w:rsidTr="00AB3B45">
        <w:tblPrEx>
          <w:tblBorders>
            <w:top w:val="single" w:sz="4" w:space="0" w:color="auto"/>
            <w:left w:val="single" w:sz="4" w:space="0" w:color="auto"/>
            <w:bottom w:val="single" w:sz="4" w:space="0" w:color="auto"/>
            <w:right w:val="single" w:sz="4" w:space="0" w:color="auto"/>
          </w:tblBorders>
        </w:tblPrEx>
        <w:trPr>
          <w:gridAfter w:val="1"/>
          <w:wAfter w:w="31" w:type="dxa"/>
          <w:cantSplit/>
          <w:trHeight w:val="20"/>
        </w:trPr>
        <w:tc>
          <w:tcPr>
            <w:tcW w:w="9978" w:type="dxa"/>
            <w:gridSpan w:val="25"/>
            <w:tcBorders>
              <w:left w:val="single" w:sz="12" w:space="0" w:color="auto"/>
              <w:right w:val="single" w:sz="12" w:space="0" w:color="auto"/>
            </w:tcBorders>
            <w:shd w:val="clear" w:color="auto" w:fill="E6E6E6"/>
          </w:tcPr>
          <w:p w14:paraId="27AE3C7C" w14:textId="77777777" w:rsidR="00941D39" w:rsidRPr="008F520E" w:rsidRDefault="00941D39" w:rsidP="00AB3B45">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941D39" w:rsidRPr="008F520E" w14:paraId="505BB9D5" w14:textId="77777777" w:rsidTr="00AB3B45">
        <w:tblPrEx>
          <w:tblBorders>
            <w:top w:val="single" w:sz="4" w:space="0" w:color="auto"/>
            <w:left w:val="single" w:sz="4" w:space="0" w:color="auto"/>
            <w:bottom w:val="single" w:sz="4" w:space="0" w:color="auto"/>
            <w:right w:val="single" w:sz="4" w:space="0" w:color="auto"/>
          </w:tblBorders>
        </w:tblPrEx>
        <w:trPr>
          <w:gridAfter w:val="2"/>
          <w:wAfter w:w="21" w:type="dxa"/>
          <w:cantSplit/>
          <w:trHeight w:val="20"/>
        </w:trPr>
        <w:tc>
          <w:tcPr>
            <w:tcW w:w="3686" w:type="dxa"/>
            <w:gridSpan w:val="6"/>
            <w:tcBorders>
              <w:left w:val="single" w:sz="12" w:space="0" w:color="auto"/>
              <w:right w:val="single" w:sz="4" w:space="0" w:color="auto"/>
            </w:tcBorders>
            <w:shd w:val="clear" w:color="auto" w:fill="E6E6E6"/>
            <w:vAlign w:val="center"/>
          </w:tcPr>
          <w:p w14:paraId="29A01AD6" w14:textId="77777777" w:rsidR="00941D39" w:rsidRPr="008F520E" w:rsidRDefault="00941D39" w:rsidP="00AB3B45">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284" w:type="dxa"/>
            <w:gridSpan w:val="3"/>
            <w:tcBorders>
              <w:left w:val="single" w:sz="4" w:space="0" w:color="auto"/>
              <w:right w:val="single" w:sz="12" w:space="0" w:color="auto"/>
            </w:tcBorders>
            <w:shd w:val="clear" w:color="auto" w:fill="auto"/>
            <w:vAlign w:val="center"/>
          </w:tcPr>
          <w:p w14:paraId="7E323AF6" w14:textId="77777777" w:rsidR="00941D39" w:rsidRPr="008F520E" w:rsidRDefault="00941D39" w:rsidP="00AB3B45">
            <w:pPr>
              <w:spacing w:before="60" w:after="60"/>
              <w:rPr>
                <w:rFonts w:ascii="Cambria" w:hAnsi="Cambria"/>
                <w:sz w:val="18"/>
                <w:szCs w:val="18"/>
              </w:rPr>
            </w:pPr>
            <w:r>
              <w:rPr>
                <w:rFonts w:ascii="Cambria" w:hAnsi="Cambria"/>
                <w:sz w:val="18"/>
                <w:szCs w:val="18"/>
              </w:rPr>
              <w:t>-</w:t>
            </w:r>
          </w:p>
        </w:tc>
        <w:tc>
          <w:tcPr>
            <w:tcW w:w="4386" w:type="dxa"/>
            <w:gridSpan w:val="10"/>
            <w:tcBorders>
              <w:left w:val="single" w:sz="12" w:space="0" w:color="auto"/>
            </w:tcBorders>
            <w:shd w:val="clear" w:color="auto" w:fill="E6E6E6"/>
            <w:vAlign w:val="center"/>
          </w:tcPr>
          <w:p w14:paraId="680CEA8C" w14:textId="77777777" w:rsidR="00941D39" w:rsidRPr="008F520E" w:rsidRDefault="00941D39" w:rsidP="00AB3B45">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601" w:type="dxa"/>
            <w:gridSpan w:val="5"/>
            <w:tcBorders>
              <w:right w:val="single" w:sz="12" w:space="0" w:color="auto"/>
            </w:tcBorders>
            <w:shd w:val="clear" w:color="auto" w:fill="auto"/>
            <w:vAlign w:val="center"/>
          </w:tcPr>
          <w:p w14:paraId="528EEE60" w14:textId="77777777" w:rsidR="00941D39" w:rsidRPr="008F520E" w:rsidRDefault="00941D39" w:rsidP="00AB3B45">
            <w:pPr>
              <w:spacing w:before="60" w:after="60"/>
              <w:rPr>
                <w:rFonts w:ascii="Cambria" w:hAnsi="Cambria"/>
                <w:sz w:val="18"/>
                <w:szCs w:val="18"/>
              </w:rPr>
            </w:pPr>
            <w:r>
              <w:rPr>
                <w:rFonts w:ascii="Cambria" w:hAnsi="Cambria"/>
                <w:sz w:val="18"/>
                <w:szCs w:val="18"/>
              </w:rPr>
              <w:t>nd</w:t>
            </w:r>
          </w:p>
        </w:tc>
      </w:tr>
      <w:tr w:rsidR="00941D39" w:rsidRPr="008F520E" w14:paraId="66D68067" w14:textId="77777777" w:rsidTr="00AB3B45">
        <w:tblPrEx>
          <w:tblBorders>
            <w:top w:val="single" w:sz="4" w:space="0" w:color="auto"/>
            <w:left w:val="single" w:sz="4" w:space="0" w:color="auto"/>
            <w:bottom w:val="single" w:sz="4" w:space="0" w:color="auto"/>
            <w:right w:val="single" w:sz="4" w:space="0" w:color="auto"/>
          </w:tblBorders>
        </w:tblPrEx>
        <w:trPr>
          <w:gridAfter w:val="2"/>
          <w:wAfter w:w="21" w:type="dxa"/>
          <w:cantSplit/>
          <w:trHeight w:val="20"/>
        </w:trPr>
        <w:tc>
          <w:tcPr>
            <w:tcW w:w="3686" w:type="dxa"/>
            <w:gridSpan w:val="6"/>
            <w:tcBorders>
              <w:left w:val="single" w:sz="12" w:space="0" w:color="auto"/>
              <w:right w:val="single" w:sz="4" w:space="0" w:color="auto"/>
            </w:tcBorders>
            <w:shd w:val="clear" w:color="auto" w:fill="E6E6E6"/>
            <w:vAlign w:val="center"/>
          </w:tcPr>
          <w:p w14:paraId="69F4FBDD" w14:textId="77777777" w:rsidR="00941D39" w:rsidRPr="008F520E" w:rsidRDefault="00941D39" w:rsidP="00AB3B45">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284" w:type="dxa"/>
            <w:gridSpan w:val="3"/>
            <w:tcBorders>
              <w:left w:val="single" w:sz="4" w:space="0" w:color="auto"/>
              <w:right w:val="single" w:sz="12" w:space="0" w:color="auto"/>
            </w:tcBorders>
            <w:shd w:val="clear" w:color="auto" w:fill="auto"/>
            <w:vAlign w:val="center"/>
          </w:tcPr>
          <w:p w14:paraId="766F452B" w14:textId="77777777" w:rsidR="00941D39" w:rsidRPr="008F520E" w:rsidRDefault="00941D39" w:rsidP="00AB3B45">
            <w:pPr>
              <w:spacing w:before="60" w:after="60"/>
              <w:rPr>
                <w:rFonts w:ascii="Cambria" w:hAnsi="Cambria"/>
                <w:sz w:val="18"/>
                <w:szCs w:val="18"/>
              </w:rPr>
            </w:pPr>
            <w:r>
              <w:rPr>
                <w:rFonts w:ascii="Cambria" w:hAnsi="Cambria"/>
                <w:sz w:val="18"/>
                <w:szCs w:val="18"/>
              </w:rPr>
              <w:t>8 km</w:t>
            </w:r>
          </w:p>
        </w:tc>
        <w:tc>
          <w:tcPr>
            <w:tcW w:w="4386" w:type="dxa"/>
            <w:gridSpan w:val="10"/>
            <w:tcBorders>
              <w:left w:val="single" w:sz="12" w:space="0" w:color="auto"/>
            </w:tcBorders>
            <w:shd w:val="clear" w:color="auto" w:fill="E6E6E6"/>
            <w:vAlign w:val="center"/>
          </w:tcPr>
          <w:p w14:paraId="25BD7470" w14:textId="77777777" w:rsidR="00941D39" w:rsidRPr="008F520E" w:rsidRDefault="00941D39" w:rsidP="00AB3B45">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601" w:type="dxa"/>
            <w:gridSpan w:val="5"/>
            <w:tcBorders>
              <w:right w:val="single" w:sz="12" w:space="0" w:color="auto"/>
            </w:tcBorders>
            <w:shd w:val="clear" w:color="auto" w:fill="auto"/>
            <w:vAlign w:val="center"/>
          </w:tcPr>
          <w:p w14:paraId="7028C33A" w14:textId="77777777" w:rsidR="00941D39" w:rsidRPr="008F520E" w:rsidRDefault="00941D39" w:rsidP="00AB3B45">
            <w:pPr>
              <w:spacing w:before="60" w:after="60"/>
              <w:rPr>
                <w:rFonts w:ascii="Cambria" w:hAnsi="Cambria"/>
                <w:sz w:val="18"/>
                <w:szCs w:val="18"/>
              </w:rPr>
            </w:pPr>
            <w:r>
              <w:rPr>
                <w:rFonts w:ascii="Cambria" w:hAnsi="Cambria"/>
                <w:sz w:val="18"/>
                <w:szCs w:val="18"/>
              </w:rPr>
              <w:t>nd</w:t>
            </w:r>
          </w:p>
        </w:tc>
      </w:tr>
      <w:tr w:rsidR="00941D39" w:rsidRPr="008F520E" w14:paraId="463F8B0E" w14:textId="77777777" w:rsidTr="00AB3B45">
        <w:tblPrEx>
          <w:tblBorders>
            <w:top w:val="single" w:sz="4" w:space="0" w:color="auto"/>
            <w:left w:val="single" w:sz="4" w:space="0" w:color="auto"/>
            <w:bottom w:val="single" w:sz="4" w:space="0" w:color="auto"/>
            <w:right w:val="single" w:sz="4" w:space="0" w:color="auto"/>
          </w:tblBorders>
        </w:tblPrEx>
        <w:trPr>
          <w:cantSplit/>
          <w:trHeight w:val="20"/>
        </w:trPr>
        <w:tc>
          <w:tcPr>
            <w:tcW w:w="9999" w:type="dxa"/>
            <w:gridSpan w:val="26"/>
            <w:tcBorders>
              <w:top w:val="single" w:sz="12" w:space="0" w:color="auto"/>
              <w:left w:val="single" w:sz="12" w:space="0" w:color="auto"/>
              <w:bottom w:val="single" w:sz="12" w:space="0" w:color="auto"/>
              <w:right w:val="single" w:sz="12" w:space="0" w:color="auto"/>
            </w:tcBorders>
            <w:shd w:val="clear" w:color="auto" w:fill="E6E6E6"/>
          </w:tcPr>
          <w:p w14:paraId="4E08E4D4" w14:textId="77777777" w:rsidR="00941D39" w:rsidRPr="008F520E" w:rsidRDefault="00941D39" w:rsidP="00AB3B45">
            <w:pPr>
              <w:spacing w:before="80" w:after="80"/>
              <w:rPr>
                <w:rFonts w:ascii="Cambria" w:hAnsi="Cambria"/>
                <w:b/>
                <w:sz w:val="18"/>
                <w:szCs w:val="18"/>
              </w:rPr>
            </w:pPr>
            <w:r w:rsidRPr="008F520E">
              <w:rPr>
                <w:rFonts w:ascii="Cambria" w:hAnsi="Cambria"/>
                <w:b/>
                <w:sz w:val="18"/>
                <w:szCs w:val="18"/>
              </w:rPr>
              <w:t>B. FINANSOWANIE PROJEKTU</w:t>
            </w:r>
          </w:p>
        </w:tc>
      </w:tr>
      <w:tr w:rsidR="00941D39" w:rsidRPr="008F520E" w14:paraId="2F26ECC1" w14:textId="77777777" w:rsidTr="00AB3B45">
        <w:tblPrEx>
          <w:tblBorders>
            <w:top w:val="single" w:sz="4" w:space="0" w:color="auto"/>
            <w:left w:val="single" w:sz="4" w:space="0" w:color="auto"/>
            <w:bottom w:val="single" w:sz="4" w:space="0" w:color="auto"/>
            <w:right w:val="single" w:sz="4" w:space="0" w:color="auto"/>
          </w:tblBorders>
        </w:tblPrEx>
        <w:trPr>
          <w:cantSplit/>
          <w:trHeight w:val="20"/>
        </w:trPr>
        <w:tc>
          <w:tcPr>
            <w:tcW w:w="4253" w:type="dxa"/>
            <w:gridSpan w:val="8"/>
            <w:tcBorders>
              <w:top w:val="single" w:sz="12" w:space="0" w:color="auto"/>
              <w:left w:val="single" w:sz="12" w:space="0" w:color="auto"/>
            </w:tcBorders>
            <w:shd w:val="clear" w:color="auto" w:fill="E6E6E6"/>
          </w:tcPr>
          <w:p w14:paraId="0EC68376" w14:textId="77777777" w:rsidR="00941D39" w:rsidRPr="008F520E" w:rsidRDefault="00941D39" w:rsidP="00AB3B45">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6"/>
            <w:tcBorders>
              <w:top w:val="single" w:sz="12" w:space="0" w:color="auto"/>
              <w:right w:val="single" w:sz="12" w:space="0" w:color="auto"/>
            </w:tcBorders>
            <w:shd w:val="clear" w:color="auto" w:fill="FFFFFF"/>
          </w:tcPr>
          <w:p w14:paraId="70AE0481" w14:textId="021F0C7E" w:rsidR="00941D39" w:rsidRPr="008F520E" w:rsidRDefault="00A50034" w:rsidP="00AB3B45">
            <w:pPr>
              <w:pStyle w:val="Stopka"/>
              <w:tabs>
                <w:tab w:val="clear" w:pos="4536"/>
                <w:tab w:val="clear" w:pos="9072"/>
              </w:tabs>
              <w:spacing w:before="80" w:after="80"/>
              <w:jc w:val="center"/>
              <w:rPr>
                <w:rFonts w:ascii="Cambria" w:hAnsi="Cambria"/>
                <w:b/>
                <w:bCs/>
                <w:iCs/>
                <w:sz w:val="18"/>
                <w:szCs w:val="18"/>
              </w:rPr>
            </w:pPr>
            <w:r>
              <w:rPr>
                <w:rFonts w:ascii="Cambria" w:hAnsi="Cambria"/>
                <w:b/>
                <w:bCs/>
                <w:iCs/>
                <w:sz w:val="18"/>
                <w:szCs w:val="18"/>
              </w:rPr>
              <w:t>1 000 000,00</w:t>
            </w:r>
          </w:p>
        </w:tc>
        <w:tc>
          <w:tcPr>
            <w:tcW w:w="3255" w:type="dxa"/>
            <w:gridSpan w:val="12"/>
            <w:tcBorders>
              <w:top w:val="single" w:sz="12" w:space="0" w:color="auto"/>
              <w:right w:val="single" w:sz="12" w:space="0" w:color="auto"/>
            </w:tcBorders>
            <w:shd w:val="clear" w:color="auto" w:fill="FFFFFF"/>
          </w:tcPr>
          <w:p w14:paraId="5EEFC35F" w14:textId="77777777" w:rsidR="00941D39" w:rsidRPr="008F520E" w:rsidRDefault="00941D39" w:rsidP="00AB3B45">
            <w:pPr>
              <w:pStyle w:val="Stopka"/>
              <w:tabs>
                <w:tab w:val="clear" w:pos="4536"/>
                <w:tab w:val="clear" w:pos="9072"/>
              </w:tabs>
              <w:spacing w:before="80" w:after="80"/>
              <w:jc w:val="center"/>
              <w:rPr>
                <w:rFonts w:ascii="Cambria" w:hAnsi="Cambria"/>
                <w:b/>
                <w:bCs/>
                <w:iCs/>
                <w:sz w:val="18"/>
                <w:szCs w:val="18"/>
              </w:rPr>
            </w:pPr>
          </w:p>
        </w:tc>
      </w:tr>
      <w:tr w:rsidR="00941D39" w:rsidRPr="008F520E" w14:paraId="5BD4A74D" w14:textId="77777777" w:rsidTr="00AB3B45">
        <w:tblPrEx>
          <w:tblBorders>
            <w:top w:val="single" w:sz="4" w:space="0" w:color="auto"/>
            <w:left w:val="single" w:sz="4" w:space="0" w:color="auto"/>
            <w:bottom w:val="single" w:sz="4" w:space="0" w:color="auto"/>
            <w:right w:val="single" w:sz="4" w:space="0" w:color="auto"/>
          </w:tblBorders>
        </w:tblPrEx>
        <w:trPr>
          <w:cantSplit/>
          <w:trHeight w:val="427"/>
        </w:trPr>
        <w:tc>
          <w:tcPr>
            <w:tcW w:w="4253" w:type="dxa"/>
            <w:gridSpan w:val="8"/>
            <w:tcBorders>
              <w:left w:val="single" w:sz="12" w:space="0" w:color="auto"/>
            </w:tcBorders>
            <w:shd w:val="clear" w:color="auto" w:fill="E6E6E6"/>
          </w:tcPr>
          <w:p w14:paraId="03556868" w14:textId="77777777" w:rsidR="00941D39" w:rsidRPr="008F520E" w:rsidRDefault="00941D39" w:rsidP="00AB3B45">
            <w:pPr>
              <w:pStyle w:val="Stopka"/>
              <w:spacing w:before="80" w:after="80"/>
              <w:rPr>
                <w:rFonts w:ascii="Cambria" w:hAnsi="Cambria"/>
                <w:b/>
                <w:bCs/>
                <w:iCs/>
                <w:sz w:val="18"/>
                <w:szCs w:val="18"/>
              </w:rPr>
            </w:pPr>
            <w:r w:rsidRPr="008F520E">
              <w:rPr>
                <w:rFonts w:ascii="Cambria" w:hAnsi="Cambria"/>
                <w:b/>
                <w:bCs/>
                <w:iCs/>
                <w:sz w:val="18"/>
                <w:szCs w:val="18"/>
              </w:rPr>
              <w:t>6. Oczekiwana wielkość wsparcia z EFRR</w:t>
            </w:r>
          </w:p>
        </w:tc>
        <w:tc>
          <w:tcPr>
            <w:tcW w:w="2491" w:type="dxa"/>
            <w:gridSpan w:val="6"/>
            <w:tcBorders>
              <w:right w:val="single" w:sz="12" w:space="0" w:color="auto"/>
            </w:tcBorders>
            <w:shd w:val="clear" w:color="auto" w:fill="FFFFFF"/>
          </w:tcPr>
          <w:p w14:paraId="7E930B69" w14:textId="538DE810" w:rsidR="00941D39" w:rsidRPr="008F520E" w:rsidRDefault="00A50034" w:rsidP="00AB3B45">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850 000,00</w:t>
            </w:r>
          </w:p>
        </w:tc>
        <w:tc>
          <w:tcPr>
            <w:tcW w:w="3255" w:type="dxa"/>
            <w:gridSpan w:val="12"/>
            <w:tcBorders>
              <w:right w:val="single" w:sz="12" w:space="0" w:color="auto"/>
            </w:tcBorders>
            <w:shd w:val="clear" w:color="auto" w:fill="FFFFFF"/>
          </w:tcPr>
          <w:p w14:paraId="6A29ACBC" w14:textId="2CC20FBB" w:rsidR="00941D39" w:rsidRPr="008F520E" w:rsidRDefault="00A50034" w:rsidP="00AB3B45">
            <w:pPr>
              <w:pStyle w:val="Stopka"/>
              <w:tabs>
                <w:tab w:val="clear" w:pos="4536"/>
                <w:tab w:val="clear" w:pos="9072"/>
              </w:tabs>
              <w:spacing w:before="80" w:after="80"/>
              <w:jc w:val="center"/>
              <w:rPr>
                <w:rFonts w:ascii="Cambria" w:hAnsi="Cambria"/>
                <w:b/>
                <w:bCs/>
                <w:iCs/>
                <w:sz w:val="18"/>
                <w:szCs w:val="18"/>
              </w:rPr>
            </w:pPr>
            <w:r>
              <w:rPr>
                <w:rFonts w:ascii="Cambria" w:hAnsi="Cambria"/>
                <w:b/>
                <w:bCs/>
                <w:iCs/>
                <w:sz w:val="18"/>
                <w:szCs w:val="18"/>
              </w:rPr>
              <w:t>RPO WP OŚ 3. Dz. 3.3.</w:t>
            </w:r>
          </w:p>
        </w:tc>
      </w:tr>
      <w:tr w:rsidR="00941D39" w:rsidRPr="008F520E" w14:paraId="0D95C514" w14:textId="77777777" w:rsidTr="00AB3B45">
        <w:tblPrEx>
          <w:tblBorders>
            <w:top w:val="single" w:sz="4" w:space="0" w:color="auto"/>
            <w:left w:val="single" w:sz="4" w:space="0" w:color="auto"/>
            <w:bottom w:val="single" w:sz="4" w:space="0" w:color="auto"/>
            <w:right w:val="single" w:sz="4" w:space="0" w:color="auto"/>
          </w:tblBorders>
        </w:tblPrEx>
        <w:trPr>
          <w:cantSplit/>
          <w:trHeight w:val="192"/>
        </w:trPr>
        <w:tc>
          <w:tcPr>
            <w:tcW w:w="4242" w:type="dxa"/>
            <w:gridSpan w:val="7"/>
            <w:vMerge w:val="restart"/>
            <w:tcBorders>
              <w:left w:val="single" w:sz="12" w:space="0" w:color="auto"/>
            </w:tcBorders>
            <w:shd w:val="clear" w:color="auto" w:fill="E6E6E6"/>
          </w:tcPr>
          <w:p w14:paraId="08230A3F" w14:textId="77777777" w:rsidR="00941D39" w:rsidRPr="008F520E" w:rsidRDefault="00941D39" w:rsidP="00AB3B45">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5"/>
            <w:tcBorders>
              <w:right w:val="single" w:sz="12" w:space="0" w:color="auto"/>
            </w:tcBorders>
            <w:shd w:val="clear" w:color="auto" w:fill="FFFFFF"/>
          </w:tcPr>
          <w:p w14:paraId="434CBB20" w14:textId="77777777" w:rsidR="00941D39" w:rsidRPr="008F520E" w:rsidRDefault="00941D39" w:rsidP="00AB3B45">
            <w:pPr>
              <w:pStyle w:val="Stopka"/>
              <w:tabs>
                <w:tab w:val="clear" w:pos="4536"/>
                <w:tab w:val="clear" w:pos="9072"/>
              </w:tabs>
              <w:spacing w:before="80" w:after="80"/>
              <w:jc w:val="center"/>
              <w:rPr>
                <w:rFonts w:ascii="Cambria" w:hAnsi="Cambria"/>
                <w:b/>
                <w:bCs/>
                <w:iCs/>
                <w:sz w:val="18"/>
                <w:szCs w:val="18"/>
              </w:rPr>
            </w:pPr>
            <w:r w:rsidRPr="008F520E">
              <w:rPr>
                <w:rFonts w:ascii="Cambria" w:hAnsi="Cambria"/>
                <w:b/>
                <w:bCs/>
                <w:iCs/>
                <w:sz w:val="18"/>
                <w:szCs w:val="18"/>
              </w:rPr>
              <w:t>Kapitał własny</w:t>
            </w:r>
          </w:p>
        </w:tc>
        <w:tc>
          <w:tcPr>
            <w:tcW w:w="2160" w:type="dxa"/>
            <w:gridSpan w:val="5"/>
            <w:tcBorders>
              <w:right w:val="single" w:sz="12" w:space="0" w:color="auto"/>
            </w:tcBorders>
            <w:shd w:val="clear" w:color="auto" w:fill="FFFFFF"/>
          </w:tcPr>
          <w:p w14:paraId="71B382DA" w14:textId="77777777" w:rsidR="00941D39" w:rsidRPr="008F520E" w:rsidRDefault="00941D39" w:rsidP="00AB3B45">
            <w:pPr>
              <w:pStyle w:val="Stopka"/>
              <w:tabs>
                <w:tab w:val="clear" w:pos="4536"/>
                <w:tab w:val="clear" w:pos="9072"/>
              </w:tabs>
              <w:spacing w:before="80" w:after="80"/>
              <w:jc w:val="center"/>
              <w:rPr>
                <w:rFonts w:ascii="Cambria" w:hAnsi="Cambria"/>
                <w:b/>
                <w:bCs/>
                <w:iCs/>
                <w:sz w:val="18"/>
                <w:szCs w:val="18"/>
              </w:rPr>
            </w:pPr>
            <w:r w:rsidRPr="008F520E">
              <w:rPr>
                <w:rFonts w:ascii="Cambria" w:hAnsi="Cambria"/>
                <w:b/>
                <w:bCs/>
                <w:iCs/>
                <w:sz w:val="18"/>
                <w:szCs w:val="18"/>
              </w:rPr>
              <w:t>Kredyt</w:t>
            </w:r>
          </w:p>
        </w:tc>
        <w:tc>
          <w:tcPr>
            <w:tcW w:w="1981" w:type="dxa"/>
            <w:gridSpan w:val="9"/>
            <w:tcBorders>
              <w:right w:val="single" w:sz="12" w:space="0" w:color="auto"/>
            </w:tcBorders>
            <w:shd w:val="clear" w:color="auto" w:fill="FFFFFF"/>
          </w:tcPr>
          <w:p w14:paraId="0EAFE94C" w14:textId="77777777" w:rsidR="00941D39" w:rsidRPr="008F520E" w:rsidRDefault="00941D39" w:rsidP="00AB3B45">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941D39" w:rsidRPr="008F520E" w14:paraId="43FE9A25" w14:textId="77777777" w:rsidTr="00AB3B45">
        <w:tblPrEx>
          <w:tblBorders>
            <w:top w:val="single" w:sz="4" w:space="0" w:color="auto"/>
            <w:left w:val="single" w:sz="4" w:space="0" w:color="auto"/>
            <w:bottom w:val="single" w:sz="4" w:space="0" w:color="auto"/>
            <w:right w:val="single" w:sz="4" w:space="0" w:color="auto"/>
          </w:tblBorders>
        </w:tblPrEx>
        <w:trPr>
          <w:cantSplit/>
          <w:trHeight w:val="192"/>
        </w:trPr>
        <w:tc>
          <w:tcPr>
            <w:tcW w:w="4242" w:type="dxa"/>
            <w:gridSpan w:val="7"/>
            <w:vMerge/>
            <w:tcBorders>
              <w:left w:val="single" w:sz="12" w:space="0" w:color="auto"/>
            </w:tcBorders>
            <w:shd w:val="clear" w:color="auto" w:fill="E6E6E6"/>
          </w:tcPr>
          <w:p w14:paraId="45B65A25" w14:textId="77777777" w:rsidR="00941D39" w:rsidRPr="008F520E" w:rsidRDefault="00941D39" w:rsidP="00AB3B45">
            <w:pPr>
              <w:pStyle w:val="Stopka"/>
              <w:spacing w:before="80" w:after="80"/>
              <w:rPr>
                <w:rFonts w:ascii="Cambria" w:hAnsi="Cambria"/>
                <w:b/>
                <w:bCs/>
                <w:iCs/>
                <w:sz w:val="18"/>
                <w:szCs w:val="18"/>
              </w:rPr>
            </w:pPr>
          </w:p>
        </w:tc>
        <w:tc>
          <w:tcPr>
            <w:tcW w:w="1616" w:type="dxa"/>
            <w:gridSpan w:val="5"/>
            <w:tcBorders>
              <w:right w:val="single" w:sz="12" w:space="0" w:color="auto"/>
            </w:tcBorders>
            <w:shd w:val="clear" w:color="auto" w:fill="FFFFFF"/>
          </w:tcPr>
          <w:p w14:paraId="7FAD1B06" w14:textId="27741E7B" w:rsidR="00941D39" w:rsidRPr="00B55A09" w:rsidRDefault="00A50034" w:rsidP="00AB3B45">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150 000,00</w:t>
            </w:r>
          </w:p>
        </w:tc>
        <w:tc>
          <w:tcPr>
            <w:tcW w:w="2160" w:type="dxa"/>
            <w:gridSpan w:val="5"/>
            <w:tcBorders>
              <w:right w:val="single" w:sz="12" w:space="0" w:color="auto"/>
            </w:tcBorders>
            <w:shd w:val="clear" w:color="auto" w:fill="FFFFFF"/>
          </w:tcPr>
          <w:p w14:paraId="2EF2B05D" w14:textId="77777777" w:rsidR="00941D39" w:rsidRPr="008F520E" w:rsidRDefault="00941D39" w:rsidP="00AB3B45">
            <w:pPr>
              <w:pStyle w:val="Stopka"/>
              <w:tabs>
                <w:tab w:val="clear" w:pos="4536"/>
                <w:tab w:val="clear" w:pos="9072"/>
              </w:tabs>
              <w:spacing w:before="80" w:after="80"/>
              <w:jc w:val="center"/>
              <w:rPr>
                <w:rFonts w:ascii="Cambria" w:hAnsi="Cambria"/>
                <w:b/>
                <w:bCs/>
                <w:iCs/>
                <w:sz w:val="18"/>
                <w:szCs w:val="18"/>
              </w:rPr>
            </w:pPr>
            <w:r>
              <w:rPr>
                <w:rFonts w:ascii="Cambria" w:hAnsi="Cambria"/>
                <w:b/>
                <w:bCs/>
                <w:iCs/>
                <w:sz w:val="18"/>
                <w:szCs w:val="18"/>
              </w:rPr>
              <w:t>brak</w:t>
            </w:r>
          </w:p>
        </w:tc>
        <w:tc>
          <w:tcPr>
            <w:tcW w:w="1981" w:type="dxa"/>
            <w:gridSpan w:val="9"/>
            <w:tcBorders>
              <w:right w:val="single" w:sz="12" w:space="0" w:color="auto"/>
            </w:tcBorders>
            <w:shd w:val="clear" w:color="auto" w:fill="FFFFFF"/>
          </w:tcPr>
          <w:p w14:paraId="2F64AAF1" w14:textId="77777777" w:rsidR="00941D39" w:rsidRPr="008F520E" w:rsidRDefault="00941D39" w:rsidP="00AB3B45">
            <w:pPr>
              <w:pStyle w:val="Stopka"/>
              <w:tabs>
                <w:tab w:val="clear" w:pos="4536"/>
                <w:tab w:val="clear" w:pos="9072"/>
              </w:tabs>
              <w:spacing w:before="80" w:after="80"/>
              <w:rPr>
                <w:rFonts w:ascii="Cambria" w:hAnsi="Cambria"/>
                <w:b/>
                <w:bCs/>
                <w:iCs/>
                <w:sz w:val="18"/>
                <w:szCs w:val="18"/>
              </w:rPr>
            </w:pPr>
          </w:p>
        </w:tc>
      </w:tr>
      <w:tr w:rsidR="00941D39" w:rsidRPr="008F520E" w14:paraId="6C9C73FB"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20"/>
        </w:trPr>
        <w:tc>
          <w:tcPr>
            <w:tcW w:w="9782" w:type="dxa"/>
            <w:gridSpan w:val="20"/>
            <w:tcBorders>
              <w:top w:val="single" w:sz="12" w:space="0" w:color="auto"/>
              <w:left w:val="single" w:sz="12" w:space="0" w:color="auto"/>
              <w:bottom w:val="single" w:sz="12" w:space="0" w:color="auto"/>
              <w:right w:val="single" w:sz="12" w:space="0" w:color="auto"/>
            </w:tcBorders>
            <w:shd w:val="clear" w:color="auto" w:fill="E6E6E6"/>
          </w:tcPr>
          <w:p w14:paraId="196C58EE" w14:textId="77777777" w:rsidR="00941D39" w:rsidRPr="008F520E" w:rsidRDefault="00941D39" w:rsidP="00AB3B45">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941D39" w:rsidRPr="008F520E" w14:paraId="57BAEA77"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20"/>
        </w:trPr>
        <w:tc>
          <w:tcPr>
            <w:tcW w:w="2552" w:type="dxa"/>
            <w:tcBorders>
              <w:top w:val="single" w:sz="12" w:space="0" w:color="auto"/>
            </w:tcBorders>
            <w:shd w:val="clear" w:color="auto" w:fill="E6E6E6"/>
          </w:tcPr>
          <w:p w14:paraId="491A5600"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7230" w:type="dxa"/>
            <w:gridSpan w:val="19"/>
            <w:tcBorders>
              <w:top w:val="single" w:sz="12" w:space="0" w:color="auto"/>
            </w:tcBorders>
            <w:shd w:val="clear" w:color="auto" w:fill="FFFFFF"/>
          </w:tcPr>
          <w:p w14:paraId="1262148C" w14:textId="77777777" w:rsidR="00941D39" w:rsidRPr="008F520E" w:rsidRDefault="00941D39" w:rsidP="00AB3B45">
            <w:pPr>
              <w:spacing w:before="60" w:after="60"/>
              <w:rPr>
                <w:rFonts w:ascii="Cambria" w:hAnsi="Cambria"/>
                <w:iCs/>
                <w:sz w:val="18"/>
                <w:szCs w:val="18"/>
              </w:rPr>
            </w:pPr>
            <w:r>
              <w:rPr>
                <w:rFonts w:ascii="Cambria" w:hAnsi="Cambria"/>
                <w:iCs/>
                <w:sz w:val="18"/>
                <w:szCs w:val="18"/>
              </w:rPr>
              <w:t>Gmina Trzebownisko</w:t>
            </w:r>
          </w:p>
        </w:tc>
      </w:tr>
      <w:tr w:rsidR="00941D39" w:rsidRPr="008F520E" w14:paraId="39EAE551"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20"/>
        </w:trPr>
        <w:tc>
          <w:tcPr>
            <w:tcW w:w="2552" w:type="dxa"/>
            <w:shd w:val="clear" w:color="auto" w:fill="E6E6E6"/>
          </w:tcPr>
          <w:p w14:paraId="38C1CC7E"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952" w:type="dxa"/>
            <w:gridSpan w:val="9"/>
            <w:tcBorders>
              <w:right w:val="single" w:sz="4" w:space="0" w:color="auto"/>
            </w:tcBorders>
            <w:shd w:val="clear" w:color="auto" w:fill="FFFFFF"/>
          </w:tcPr>
          <w:p w14:paraId="7DCEE1E0" w14:textId="77777777" w:rsidR="00941D39" w:rsidRPr="008F520E" w:rsidRDefault="00941D39" w:rsidP="00AB3B45">
            <w:pPr>
              <w:spacing w:before="60" w:after="60"/>
              <w:rPr>
                <w:rFonts w:ascii="Cambria" w:hAnsi="Cambria"/>
                <w:iCs/>
                <w:sz w:val="18"/>
                <w:szCs w:val="18"/>
              </w:rPr>
            </w:pPr>
            <w:r>
              <w:rPr>
                <w:rFonts w:ascii="Cambria" w:hAnsi="Cambria"/>
                <w:iCs/>
                <w:sz w:val="18"/>
                <w:szCs w:val="18"/>
              </w:rPr>
              <w:t>Trzebownisko 976</w:t>
            </w:r>
          </w:p>
        </w:tc>
        <w:tc>
          <w:tcPr>
            <w:tcW w:w="1800" w:type="dxa"/>
            <w:gridSpan w:val="6"/>
            <w:tcBorders>
              <w:left w:val="single" w:sz="4" w:space="0" w:color="auto"/>
            </w:tcBorders>
            <w:shd w:val="clear" w:color="auto" w:fill="E6E6E6"/>
          </w:tcPr>
          <w:p w14:paraId="04BC41FE" w14:textId="77777777" w:rsidR="00941D39" w:rsidRPr="008F520E" w:rsidRDefault="00941D39" w:rsidP="00AB3B45">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478" w:type="dxa"/>
            <w:gridSpan w:val="4"/>
            <w:tcBorders>
              <w:left w:val="single" w:sz="4" w:space="0" w:color="auto"/>
            </w:tcBorders>
            <w:shd w:val="clear" w:color="auto" w:fill="FFFFFF"/>
          </w:tcPr>
          <w:p w14:paraId="453C6B3D" w14:textId="77777777" w:rsidR="00941D39" w:rsidRPr="008F520E" w:rsidRDefault="00941D39" w:rsidP="00AB3B45">
            <w:pPr>
              <w:spacing w:before="60" w:after="60"/>
              <w:rPr>
                <w:rFonts w:ascii="Cambria" w:hAnsi="Cambria"/>
                <w:iCs/>
                <w:sz w:val="18"/>
                <w:szCs w:val="18"/>
              </w:rPr>
            </w:pPr>
          </w:p>
        </w:tc>
      </w:tr>
      <w:tr w:rsidR="00941D39" w:rsidRPr="008F520E" w14:paraId="67BB1DA7"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20"/>
        </w:trPr>
        <w:tc>
          <w:tcPr>
            <w:tcW w:w="2552" w:type="dxa"/>
            <w:tcBorders>
              <w:bottom w:val="single" w:sz="4" w:space="0" w:color="auto"/>
            </w:tcBorders>
            <w:shd w:val="clear" w:color="auto" w:fill="E6E6E6"/>
          </w:tcPr>
          <w:p w14:paraId="036C2C52"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7230" w:type="dxa"/>
            <w:gridSpan w:val="19"/>
            <w:shd w:val="clear" w:color="auto" w:fill="FFFFFF"/>
          </w:tcPr>
          <w:p w14:paraId="67ECFBBC" w14:textId="77777777" w:rsidR="00941D39" w:rsidRPr="008F520E" w:rsidRDefault="00941D39" w:rsidP="00AB3B45">
            <w:pPr>
              <w:spacing w:before="60" w:after="60"/>
              <w:rPr>
                <w:rFonts w:ascii="Cambria" w:hAnsi="Cambria"/>
                <w:bCs/>
                <w:iCs/>
                <w:sz w:val="18"/>
                <w:szCs w:val="18"/>
              </w:rPr>
            </w:pPr>
            <w:r w:rsidRPr="008F520E">
              <w:rPr>
                <w:rFonts w:ascii="Cambria" w:hAnsi="Cambria"/>
                <w:bCs/>
                <w:iCs/>
                <w:sz w:val="18"/>
                <w:szCs w:val="18"/>
              </w:rPr>
              <w:t>(imię, nazwisko, telefon, e-mail)</w:t>
            </w:r>
          </w:p>
          <w:p w14:paraId="0982531C" w14:textId="77777777" w:rsidR="00941D39" w:rsidRPr="008F520E" w:rsidRDefault="00941D39" w:rsidP="00AB3B45">
            <w:pPr>
              <w:spacing w:before="60" w:after="60"/>
              <w:rPr>
                <w:rFonts w:ascii="Cambria" w:hAnsi="Cambria"/>
                <w:iCs/>
                <w:sz w:val="18"/>
                <w:szCs w:val="18"/>
              </w:rPr>
            </w:pPr>
            <w:r>
              <w:rPr>
                <w:rFonts w:ascii="Cambria" w:hAnsi="Cambria"/>
                <w:bCs/>
                <w:iCs/>
                <w:sz w:val="18"/>
                <w:szCs w:val="18"/>
              </w:rPr>
              <w:t>Mariusz Więcek, 17 77 15 030</w:t>
            </w:r>
          </w:p>
        </w:tc>
      </w:tr>
      <w:tr w:rsidR="00941D39" w:rsidRPr="008F520E" w14:paraId="6A7F64FB"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516"/>
        </w:trPr>
        <w:tc>
          <w:tcPr>
            <w:tcW w:w="2552" w:type="dxa"/>
            <w:vMerge w:val="restart"/>
            <w:shd w:val="clear" w:color="auto" w:fill="E6E6E6"/>
          </w:tcPr>
          <w:p w14:paraId="106D909F"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732" w:type="dxa"/>
            <w:gridSpan w:val="17"/>
            <w:shd w:val="clear" w:color="auto" w:fill="FFFFFF"/>
            <w:vAlign w:val="center"/>
          </w:tcPr>
          <w:p w14:paraId="5651EE64" w14:textId="77777777" w:rsidR="00941D39" w:rsidRPr="008F520E" w:rsidRDefault="00941D39" w:rsidP="00AB3B45">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498" w:type="dxa"/>
            <w:gridSpan w:val="2"/>
            <w:shd w:val="clear" w:color="auto" w:fill="FFFFFF"/>
          </w:tcPr>
          <w:p w14:paraId="203348DF" w14:textId="77777777" w:rsidR="00941D39" w:rsidRPr="008F520E" w:rsidRDefault="00941D39" w:rsidP="00AB3B45">
            <w:pPr>
              <w:spacing w:before="60" w:after="60"/>
              <w:rPr>
                <w:rFonts w:ascii="Cambria" w:hAnsi="Cambria"/>
                <w:iCs/>
                <w:sz w:val="18"/>
                <w:szCs w:val="18"/>
              </w:rPr>
            </w:pPr>
            <w:r>
              <w:rPr>
                <w:rFonts w:ascii="Cambria" w:hAnsi="Cambria"/>
                <w:iCs/>
                <w:sz w:val="18"/>
                <w:szCs w:val="18"/>
              </w:rPr>
              <w:t>x</w:t>
            </w:r>
          </w:p>
        </w:tc>
      </w:tr>
      <w:tr w:rsidR="00941D39" w:rsidRPr="008F520E" w14:paraId="176F8CEF"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708"/>
        </w:trPr>
        <w:tc>
          <w:tcPr>
            <w:tcW w:w="2552" w:type="dxa"/>
            <w:vMerge/>
            <w:shd w:val="clear" w:color="auto" w:fill="E6E6E6"/>
          </w:tcPr>
          <w:p w14:paraId="3451E673"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732" w:type="dxa"/>
            <w:gridSpan w:val="17"/>
            <w:shd w:val="clear" w:color="auto" w:fill="FFFFFF"/>
            <w:vAlign w:val="center"/>
          </w:tcPr>
          <w:p w14:paraId="45028785" w14:textId="77777777" w:rsidR="00941D39" w:rsidRPr="008F520E" w:rsidRDefault="00941D39" w:rsidP="00AB3B45">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498" w:type="dxa"/>
            <w:gridSpan w:val="2"/>
            <w:shd w:val="clear" w:color="auto" w:fill="FFFFFF"/>
          </w:tcPr>
          <w:p w14:paraId="0D15C692" w14:textId="77777777" w:rsidR="00941D39" w:rsidRPr="008F520E" w:rsidRDefault="00941D39" w:rsidP="00AB3B45">
            <w:pPr>
              <w:spacing w:before="60" w:after="60"/>
              <w:rPr>
                <w:rFonts w:ascii="Cambria" w:hAnsi="Cambria"/>
                <w:iCs/>
                <w:sz w:val="18"/>
                <w:szCs w:val="18"/>
              </w:rPr>
            </w:pPr>
          </w:p>
        </w:tc>
      </w:tr>
      <w:tr w:rsidR="00941D39" w:rsidRPr="008F520E" w14:paraId="2BB5E8C1"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180"/>
        </w:trPr>
        <w:tc>
          <w:tcPr>
            <w:tcW w:w="2552" w:type="dxa"/>
            <w:vMerge/>
            <w:shd w:val="clear" w:color="auto" w:fill="E6E6E6"/>
          </w:tcPr>
          <w:p w14:paraId="2D7E61A6"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732" w:type="dxa"/>
            <w:gridSpan w:val="17"/>
            <w:shd w:val="clear" w:color="auto" w:fill="FFFFFF"/>
            <w:vAlign w:val="center"/>
          </w:tcPr>
          <w:p w14:paraId="6474F951" w14:textId="77777777" w:rsidR="00941D39" w:rsidRPr="008F520E" w:rsidRDefault="00941D39" w:rsidP="00AB3B45">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498" w:type="dxa"/>
            <w:gridSpan w:val="2"/>
            <w:shd w:val="clear" w:color="auto" w:fill="FFFFFF"/>
          </w:tcPr>
          <w:p w14:paraId="768D745C" w14:textId="77777777" w:rsidR="00941D39" w:rsidRPr="008F520E" w:rsidRDefault="00941D39" w:rsidP="00AB3B45">
            <w:pPr>
              <w:spacing w:before="60" w:after="60"/>
              <w:rPr>
                <w:rFonts w:ascii="Cambria" w:hAnsi="Cambria"/>
                <w:iCs/>
                <w:sz w:val="18"/>
                <w:szCs w:val="18"/>
              </w:rPr>
            </w:pPr>
          </w:p>
        </w:tc>
      </w:tr>
      <w:tr w:rsidR="00941D39" w:rsidRPr="008F520E" w14:paraId="5E3E5F7C"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528"/>
        </w:trPr>
        <w:tc>
          <w:tcPr>
            <w:tcW w:w="2552" w:type="dxa"/>
            <w:vMerge/>
            <w:shd w:val="clear" w:color="auto" w:fill="E6E6E6"/>
          </w:tcPr>
          <w:p w14:paraId="7CAF0D59"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732" w:type="dxa"/>
            <w:gridSpan w:val="17"/>
            <w:shd w:val="clear" w:color="auto" w:fill="FFFFFF"/>
            <w:vAlign w:val="center"/>
          </w:tcPr>
          <w:p w14:paraId="62A01C58" w14:textId="77777777" w:rsidR="00941D39" w:rsidRPr="008F520E" w:rsidRDefault="00941D39" w:rsidP="00AB3B45">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498" w:type="dxa"/>
            <w:gridSpan w:val="2"/>
            <w:shd w:val="clear" w:color="auto" w:fill="FFFFFF"/>
          </w:tcPr>
          <w:p w14:paraId="336C567A" w14:textId="77777777" w:rsidR="00941D39" w:rsidRPr="008F520E" w:rsidRDefault="00941D39" w:rsidP="00AB3B45">
            <w:pPr>
              <w:spacing w:before="60" w:after="60"/>
              <w:rPr>
                <w:rFonts w:ascii="Cambria" w:hAnsi="Cambria"/>
                <w:iCs/>
                <w:sz w:val="18"/>
                <w:szCs w:val="18"/>
              </w:rPr>
            </w:pPr>
          </w:p>
        </w:tc>
      </w:tr>
      <w:tr w:rsidR="00941D39" w:rsidRPr="008F520E" w14:paraId="5FE9BCD9"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180"/>
        </w:trPr>
        <w:tc>
          <w:tcPr>
            <w:tcW w:w="2552" w:type="dxa"/>
            <w:vMerge/>
            <w:shd w:val="clear" w:color="auto" w:fill="E6E6E6"/>
          </w:tcPr>
          <w:p w14:paraId="19E1F7BC"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732" w:type="dxa"/>
            <w:gridSpan w:val="17"/>
            <w:shd w:val="clear" w:color="auto" w:fill="FFFFFF"/>
            <w:vAlign w:val="center"/>
          </w:tcPr>
          <w:p w14:paraId="0CE9990D" w14:textId="77777777" w:rsidR="00941D39" w:rsidRPr="008F520E" w:rsidRDefault="00941D39" w:rsidP="00AB3B45">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498" w:type="dxa"/>
            <w:gridSpan w:val="2"/>
            <w:shd w:val="clear" w:color="auto" w:fill="FFFFFF"/>
          </w:tcPr>
          <w:p w14:paraId="78A15293" w14:textId="77777777" w:rsidR="00941D39" w:rsidRPr="008F520E" w:rsidRDefault="00941D39" w:rsidP="00AB3B45">
            <w:pPr>
              <w:spacing w:before="60" w:after="60"/>
              <w:rPr>
                <w:rFonts w:ascii="Cambria" w:hAnsi="Cambria"/>
                <w:iCs/>
                <w:sz w:val="18"/>
                <w:szCs w:val="18"/>
              </w:rPr>
            </w:pPr>
          </w:p>
        </w:tc>
      </w:tr>
      <w:tr w:rsidR="00941D39" w:rsidRPr="008F520E" w14:paraId="64FD626F"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587"/>
        </w:trPr>
        <w:tc>
          <w:tcPr>
            <w:tcW w:w="2552" w:type="dxa"/>
            <w:vMerge/>
            <w:shd w:val="clear" w:color="auto" w:fill="E6E6E6"/>
          </w:tcPr>
          <w:p w14:paraId="24FEBCF5"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732" w:type="dxa"/>
            <w:gridSpan w:val="17"/>
            <w:shd w:val="clear" w:color="auto" w:fill="FFFFFF"/>
            <w:vAlign w:val="center"/>
          </w:tcPr>
          <w:p w14:paraId="5BA3BA99" w14:textId="77777777" w:rsidR="00941D39" w:rsidRPr="008F520E" w:rsidRDefault="00941D39" w:rsidP="00AB3B45">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498" w:type="dxa"/>
            <w:gridSpan w:val="2"/>
            <w:shd w:val="clear" w:color="auto" w:fill="FFFFFF"/>
          </w:tcPr>
          <w:p w14:paraId="333A773E" w14:textId="77777777" w:rsidR="00941D39" w:rsidRPr="008F520E" w:rsidRDefault="00941D39" w:rsidP="00AB3B45">
            <w:pPr>
              <w:spacing w:before="60" w:after="60"/>
              <w:rPr>
                <w:rFonts w:ascii="Cambria" w:hAnsi="Cambria"/>
                <w:iCs/>
                <w:sz w:val="18"/>
                <w:szCs w:val="18"/>
              </w:rPr>
            </w:pPr>
          </w:p>
        </w:tc>
      </w:tr>
      <w:tr w:rsidR="00941D39" w:rsidRPr="008F520E" w14:paraId="667012C0" w14:textId="77777777" w:rsidTr="00AB3B45">
        <w:tblPrEx>
          <w:tblBorders>
            <w:top w:val="single" w:sz="4" w:space="0" w:color="auto"/>
            <w:left w:val="single" w:sz="4" w:space="0" w:color="auto"/>
            <w:bottom w:val="single" w:sz="4" w:space="0" w:color="auto"/>
            <w:right w:val="single" w:sz="4" w:space="0" w:color="auto"/>
          </w:tblBorders>
        </w:tblPrEx>
        <w:trPr>
          <w:gridAfter w:val="6"/>
          <w:wAfter w:w="217" w:type="dxa"/>
          <w:cantSplit/>
          <w:trHeight w:val="587"/>
        </w:trPr>
        <w:tc>
          <w:tcPr>
            <w:tcW w:w="2552" w:type="dxa"/>
            <w:vMerge/>
            <w:tcBorders>
              <w:bottom w:val="single" w:sz="12" w:space="0" w:color="auto"/>
            </w:tcBorders>
            <w:shd w:val="clear" w:color="auto" w:fill="E6E6E6"/>
          </w:tcPr>
          <w:p w14:paraId="67B61F27" w14:textId="77777777" w:rsidR="00941D39" w:rsidRPr="008F520E" w:rsidRDefault="00941D39" w:rsidP="00AB3B45">
            <w:pPr>
              <w:pStyle w:val="Stopka"/>
              <w:tabs>
                <w:tab w:val="clear" w:pos="4536"/>
                <w:tab w:val="clear" w:pos="9072"/>
              </w:tabs>
              <w:spacing w:before="60" w:after="60"/>
              <w:rPr>
                <w:rFonts w:ascii="Cambria" w:hAnsi="Cambria"/>
                <w:b/>
                <w:bCs/>
                <w:iCs/>
                <w:sz w:val="18"/>
                <w:szCs w:val="18"/>
              </w:rPr>
            </w:pPr>
          </w:p>
        </w:tc>
        <w:tc>
          <w:tcPr>
            <w:tcW w:w="6732" w:type="dxa"/>
            <w:gridSpan w:val="17"/>
            <w:tcBorders>
              <w:bottom w:val="single" w:sz="12" w:space="0" w:color="auto"/>
            </w:tcBorders>
            <w:shd w:val="clear" w:color="auto" w:fill="FFFFFF"/>
            <w:vAlign w:val="center"/>
          </w:tcPr>
          <w:p w14:paraId="50D60B69" w14:textId="77777777" w:rsidR="00941D39" w:rsidRPr="008F520E" w:rsidRDefault="00941D39" w:rsidP="00AB3B45">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498" w:type="dxa"/>
            <w:gridSpan w:val="2"/>
            <w:tcBorders>
              <w:bottom w:val="single" w:sz="12" w:space="0" w:color="auto"/>
            </w:tcBorders>
            <w:shd w:val="clear" w:color="auto" w:fill="FFFFFF"/>
          </w:tcPr>
          <w:p w14:paraId="3E8098BB" w14:textId="77777777" w:rsidR="00941D39" w:rsidRPr="008F520E" w:rsidRDefault="00941D39" w:rsidP="00AB3B45">
            <w:pPr>
              <w:spacing w:before="60" w:after="60"/>
              <w:rPr>
                <w:rFonts w:ascii="Cambria" w:hAnsi="Cambria"/>
                <w:iCs/>
                <w:sz w:val="18"/>
                <w:szCs w:val="18"/>
              </w:rPr>
            </w:pPr>
          </w:p>
        </w:tc>
      </w:tr>
    </w:tbl>
    <w:p w14:paraId="2ED34E29" w14:textId="77777777" w:rsidR="00941D39" w:rsidRDefault="00941D39" w:rsidP="00CE50A5"/>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CE50A5" w:rsidRPr="008F520E" w14:paraId="61FBF461" w14:textId="77777777" w:rsidTr="00BD2E03">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60CF0A15" w14:textId="0E7B20BA" w:rsidR="00CE50A5" w:rsidRPr="008F520E" w:rsidRDefault="00CE50A5" w:rsidP="00BD2E03">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2</w:t>
            </w:r>
            <w:r w:rsidR="00941D39">
              <w:rPr>
                <w:b w:val="0"/>
                <w:bCs w:val="0"/>
                <w:sz w:val="18"/>
                <w:szCs w:val="18"/>
              </w:rPr>
              <w:t>2</w:t>
            </w:r>
            <w:r>
              <w:rPr>
                <w:b w:val="0"/>
                <w:bCs w:val="0"/>
                <w:sz w:val="18"/>
                <w:szCs w:val="18"/>
              </w:rPr>
              <w:t>/2017</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01C2C2E4" w14:textId="77777777" w:rsidR="00CE50A5" w:rsidRPr="008F520E" w:rsidRDefault="00CE50A5" w:rsidP="00BD2E03">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27BB5097" w14:textId="77777777" w:rsidR="00CE50A5" w:rsidRPr="008F520E" w:rsidRDefault="00CE50A5" w:rsidP="00BD2E03">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580F6754" w14:textId="77777777" w:rsidR="00CE50A5" w:rsidRPr="008F520E" w:rsidRDefault="00CE50A5" w:rsidP="00BD2E03">
            <w:pPr>
              <w:pStyle w:val="Tytu"/>
              <w:tabs>
                <w:tab w:val="left" w:pos="1515"/>
              </w:tabs>
              <w:spacing w:before="120" w:after="120"/>
              <w:ind w:left="108"/>
              <w:rPr>
                <w:b w:val="0"/>
                <w:bCs w:val="0"/>
                <w:sz w:val="18"/>
                <w:szCs w:val="18"/>
              </w:rPr>
            </w:pPr>
            <w:r w:rsidRPr="008F520E">
              <w:rPr>
                <w:rFonts w:cs="Tahoma"/>
                <w:b w:val="0"/>
                <w:sz w:val="18"/>
                <w:szCs w:val="18"/>
              </w:rPr>
              <w:t>na lata 2016-202</w:t>
            </w:r>
            <w:r w:rsidR="005A029B">
              <w:rPr>
                <w:rFonts w:cs="Tahoma"/>
                <w:b w:val="0"/>
                <w:sz w:val="18"/>
                <w:szCs w:val="18"/>
              </w:rPr>
              <w:t>2</w:t>
            </w:r>
          </w:p>
        </w:tc>
      </w:tr>
    </w:tbl>
    <w:p w14:paraId="19DB188A" w14:textId="77777777" w:rsidR="00CE50A5" w:rsidRPr="008F520E" w:rsidRDefault="00CE50A5" w:rsidP="00CE50A5">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6"/>
        <w:gridCol w:w="2316"/>
        <w:gridCol w:w="174"/>
        <w:gridCol w:w="136"/>
        <w:gridCol w:w="34"/>
        <w:gridCol w:w="403"/>
        <w:gridCol w:w="966"/>
        <w:gridCol w:w="11"/>
        <w:gridCol w:w="679"/>
        <w:gridCol w:w="393"/>
        <w:gridCol w:w="44"/>
        <w:gridCol w:w="73"/>
        <w:gridCol w:w="339"/>
        <w:gridCol w:w="203"/>
        <w:gridCol w:w="639"/>
        <w:gridCol w:w="530"/>
        <w:gridCol w:w="675"/>
        <w:gridCol w:w="541"/>
        <w:gridCol w:w="661"/>
        <w:gridCol w:w="517"/>
        <w:gridCol w:w="119"/>
        <w:gridCol w:w="9"/>
        <w:gridCol w:w="20"/>
        <w:gridCol w:w="25"/>
        <w:gridCol w:w="234"/>
      </w:tblGrid>
      <w:tr w:rsidR="00CE50A5" w:rsidRPr="008F520E" w14:paraId="3AECFE3C" w14:textId="77777777" w:rsidTr="00BD2E03">
        <w:trPr>
          <w:gridBefore w:val="1"/>
          <w:gridAfter w:val="5"/>
          <w:wAfter w:w="318" w:type="dxa"/>
          <w:cantSplit/>
          <w:trHeight w:val="20"/>
        </w:trPr>
        <w:tc>
          <w:tcPr>
            <w:tcW w:w="2628" w:type="dxa"/>
            <w:gridSpan w:val="2"/>
            <w:shd w:val="clear" w:color="auto" w:fill="E6E6E6"/>
          </w:tcPr>
          <w:p w14:paraId="05491DCF"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17"/>
            <w:shd w:val="clear" w:color="auto" w:fill="E6E6E6"/>
          </w:tcPr>
          <w:p w14:paraId="6109401A" w14:textId="77777777" w:rsidR="00CE50A5" w:rsidRPr="008F520E" w:rsidRDefault="00CE50A5" w:rsidP="00BD2E03">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CE50A5" w:rsidRPr="008F520E" w14:paraId="1F5B5148" w14:textId="77777777" w:rsidTr="00BD2E03">
        <w:trPr>
          <w:gridBefore w:val="1"/>
          <w:gridAfter w:val="5"/>
          <w:wAfter w:w="318" w:type="dxa"/>
          <w:cantSplit/>
          <w:trHeight w:val="20"/>
        </w:trPr>
        <w:tc>
          <w:tcPr>
            <w:tcW w:w="2628" w:type="dxa"/>
            <w:gridSpan w:val="2"/>
            <w:shd w:val="clear" w:color="auto" w:fill="E6E6E6"/>
          </w:tcPr>
          <w:p w14:paraId="30E22701" w14:textId="77777777" w:rsidR="00CE50A5" w:rsidRPr="008F520E" w:rsidRDefault="00CE50A5" w:rsidP="00BD2E03">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17"/>
            <w:shd w:val="clear" w:color="auto" w:fill="E6E6E6"/>
          </w:tcPr>
          <w:p w14:paraId="6EFF17B8" w14:textId="77777777" w:rsidR="00CE50A5" w:rsidRPr="008F520E" w:rsidRDefault="00CE50A5" w:rsidP="00BD2E03">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4B3DDD30"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r>
      <w:tr w:rsidR="00CE50A5" w:rsidRPr="008F520E" w14:paraId="6ABA97FE" w14:textId="77777777" w:rsidTr="00BD2E03">
        <w:tblPrEx>
          <w:tblBorders>
            <w:top w:val="single" w:sz="4" w:space="0" w:color="auto"/>
            <w:left w:val="single" w:sz="4" w:space="0" w:color="auto"/>
            <w:bottom w:val="single" w:sz="4" w:space="0" w:color="auto"/>
            <w:right w:val="single" w:sz="4" w:space="0" w:color="auto"/>
          </w:tblBorders>
        </w:tblPrEx>
        <w:trPr>
          <w:gridBefore w:val="1"/>
          <w:gridAfter w:val="5"/>
          <w:wAfter w:w="114" w:type="dxa"/>
          <w:cantSplit/>
          <w:trHeight w:val="22"/>
        </w:trPr>
        <w:tc>
          <w:tcPr>
            <w:tcW w:w="9633" w:type="dxa"/>
            <w:gridSpan w:val="19"/>
            <w:tcBorders>
              <w:top w:val="single" w:sz="12" w:space="0" w:color="auto"/>
              <w:left w:val="single" w:sz="12" w:space="0" w:color="auto"/>
              <w:bottom w:val="single" w:sz="12" w:space="0" w:color="auto"/>
              <w:right w:val="single" w:sz="12" w:space="0" w:color="auto"/>
            </w:tcBorders>
            <w:shd w:val="clear" w:color="auto" w:fill="E6E6E6"/>
          </w:tcPr>
          <w:p w14:paraId="0D49FEA4" w14:textId="77777777" w:rsidR="00CE50A5" w:rsidRPr="008F520E" w:rsidRDefault="00CE50A5" w:rsidP="00BD2E03">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CE50A5" w:rsidRPr="008F520E" w14:paraId="7614AA79" w14:textId="77777777" w:rsidTr="00BD2E03">
        <w:tblPrEx>
          <w:tblBorders>
            <w:top w:val="single" w:sz="4" w:space="0" w:color="auto"/>
            <w:left w:val="single" w:sz="4" w:space="0" w:color="auto"/>
            <w:bottom w:val="single" w:sz="4" w:space="0" w:color="auto"/>
            <w:right w:val="single" w:sz="4" w:space="0" w:color="auto"/>
          </w:tblBorders>
        </w:tblPrEx>
        <w:trPr>
          <w:gridBefore w:val="1"/>
          <w:gridAfter w:val="5"/>
          <w:wAfter w:w="114" w:type="dxa"/>
          <w:cantSplit/>
          <w:trHeight w:val="760"/>
        </w:trPr>
        <w:tc>
          <w:tcPr>
            <w:tcW w:w="2770" w:type="dxa"/>
            <w:gridSpan w:val="3"/>
            <w:tcBorders>
              <w:top w:val="single" w:sz="12" w:space="0" w:color="auto"/>
              <w:left w:val="single" w:sz="12" w:space="0" w:color="auto"/>
            </w:tcBorders>
            <w:shd w:val="clear" w:color="auto" w:fill="E6E6E6"/>
          </w:tcPr>
          <w:p w14:paraId="1365D0E1"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16"/>
            <w:tcBorders>
              <w:top w:val="single" w:sz="12" w:space="0" w:color="auto"/>
              <w:right w:val="single" w:sz="12" w:space="0" w:color="auto"/>
            </w:tcBorders>
            <w:shd w:val="clear" w:color="auto" w:fill="auto"/>
          </w:tcPr>
          <w:p w14:paraId="440B06E7" w14:textId="77777777" w:rsidR="00CE50A5" w:rsidRPr="008F520E" w:rsidRDefault="00B811E9" w:rsidP="00BD2E03">
            <w:pPr>
              <w:pStyle w:val="Stopka"/>
              <w:tabs>
                <w:tab w:val="clear" w:pos="4536"/>
                <w:tab w:val="clear" w:pos="9072"/>
              </w:tabs>
              <w:spacing w:before="60" w:after="60"/>
              <w:rPr>
                <w:rFonts w:ascii="Cambria" w:hAnsi="Cambria"/>
                <w:sz w:val="18"/>
                <w:szCs w:val="18"/>
              </w:rPr>
            </w:pPr>
            <w:r>
              <w:rPr>
                <w:rFonts w:ascii="Cambria" w:hAnsi="Cambria"/>
                <w:sz w:val="18"/>
                <w:szCs w:val="18"/>
              </w:rPr>
              <w:t>Budowa zielonej siłowni</w:t>
            </w:r>
          </w:p>
        </w:tc>
      </w:tr>
      <w:tr w:rsidR="00CE50A5" w:rsidRPr="008F520E" w14:paraId="1D0A7562" w14:textId="77777777" w:rsidTr="00BD2E03">
        <w:tblPrEx>
          <w:tblBorders>
            <w:top w:val="single" w:sz="4" w:space="0" w:color="auto"/>
            <w:left w:val="single" w:sz="4" w:space="0" w:color="auto"/>
            <w:bottom w:val="single" w:sz="4" w:space="0" w:color="auto"/>
            <w:right w:val="single" w:sz="4" w:space="0" w:color="auto"/>
          </w:tblBorders>
        </w:tblPrEx>
        <w:trPr>
          <w:gridBefore w:val="1"/>
          <w:gridAfter w:val="5"/>
          <w:wAfter w:w="114" w:type="dxa"/>
          <w:cantSplit/>
          <w:trHeight w:val="22"/>
        </w:trPr>
        <w:tc>
          <w:tcPr>
            <w:tcW w:w="2770" w:type="dxa"/>
            <w:gridSpan w:val="3"/>
            <w:tcBorders>
              <w:left w:val="single" w:sz="12" w:space="0" w:color="auto"/>
            </w:tcBorders>
            <w:shd w:val="clear" w:color="auto" w:fill="E6E6E6"/>
          </w:tcPr>
          <w:p w14:paraId="11DCED01"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7"/>
            <w:tcBorders>
              <w:bottom w:val="single" w:sz="4" w:space="0" w:color="auto"/>
              <w:right w:val="single" w:sz="12" w:space="0" w:color="auto"/>
            </w:tcBorders>
            <w:shd w:val="clear" w:color="auto" w:fill="FFFFFF"/>
          </w:tcPr>
          <w:p w14:paraId="637CFB61"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4CC4A509"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p>
        </w:tc>
        <w:tc>
          <w:tcPr>
            <w:tcW w:w="4204" w:type="dxa"/>
            <w:gridSpan w:val="9"/>
            <w:tcBorders>
              <w:bottom w:val="single" w:sz="4" w:space="0" w:color="auto"/>
              <w:right w:val="single" w:sz="12" w:space="0" w:color="auto"/>
            </w:tcBorders>
            <w:shd w:val="clear" w:color="auto" w:fill="FFFFFF"/>
          </w:tcPr>
          <w:p w14:paraId="2EFC1A38" w14:textId="77777777" w:rsidR="00CE50A5"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 xml:space="preserve">Łukawiec </w:t>
            </w:r>
            <w:r w:rsidR="00B811E9">
              <w:rPr>
                <w:rFonts w:ascii="Cambria" w:hAnsi="Cambria"/>
                <w:b/>
                <w:bCs/>
                <w:iCs/>
                <w:sz w:val="18"/>
                <w:szCs w:val="18"/>
              </w:rPr>
              <w:t>426</w:t>
            </w:r>
          </w:p>
          <w:p w14:paraId="1886A8EB" w14:textId="77777777" w:rsidR="00B811E9" w:rsidRPr="008F520E" w:rsidRDefault="00B811E9" w:rsidP="00BD2E03">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36-004 Łąka</w:t>
            </w:r>
          </w:p>
          <w:p w14:paraId="010AF94B"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r>
      <w:tr w:rsidR="00CE50A5" w:rsidRPr="008F520E" w14:paraId="78E71C1B" w14:textId="77777777" w:rsidTr="00BD2E03">
        <w:tblPrEx>
          <w:tblBorders>
            <w:top w:val="single" w:sz="4" w:space="0" w:color="auto"/>
            <w:left w:val="single" w:sz="4" w:space="0" w:color="auto"/>
            <w:bottom w:val="single" w:sz="4" w:space="0" w:color="auto"/>
            <w:right w:val="single" w:sz="4" w:space="0" w:color="auto"/>
          </w:tblBorders>
        </w:tblPrEx>
        <w:trPr>
          <w:gridBefore w:val="1"/>
          <w:gridAfter w:val="5"/>
          <w:wAfter w:w="114" w:type="dxa"/>
          <w:cantSplit/>
          <w:trHeight w:val="461"/>
        </w:trPr>
        <w:tc>
          <w:tcPr>
            <w:tcW w:w="2770" w:type="dxa"/>
            <w:gridSpan w:val="3"/>
            <w:vMerge w:val="restart"/>
            <w:tcBorders>
              <w:left w:val="single" w:sz="12" w:space="0" w:color="auto"/>
            </w:tcBorders>
            <w:shd w:val="clear" w:color="auto" w:fill="E6E6E6"/>
          </w:tcPr>
          <w:p w14:paraId="354600DA"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7"/>
            <w:tcBorders>
              <w:right w:val="single" w:sz="12" w:space="0" w:color="auto"/>
            </w:tcBorders>
            <w:shd w:val="clear" w:color="auto" w:fill="E0E0E0"/>
            <w:vAlign w:val="center"/>
          </w:tcPr>
          <w:p w14:paraId="599B7EC7"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gridSpan w:val="9"/>
            <w:tcBorders>
              <w:right w:val="single" w:sz="12" w:space="0" w:color="auto"/>
            </w:tcBorders>
            <w:shd w:val="clear" w:color="auto" w:fill="E0E0E0"/>
            <w:vAlign w:val="center"/>
          </w:tcPr>
          <w:p w14:paraId="3D5B76BE"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CE50A5" w:rsidRPr="008F520E" w14:paraId="5E197ECD" w14:textId="77777777" w:rsidTr="00BD2E03">
        <w:tblPrEx>
          <w:tblBorders>
            <w:top w:val="single" w:sz="4" w:space="0" w:color="auto"/>
            <w:left w:val="single" w:sz="4" w:space="0" w:color="auto"/>
            <w:bottom w:val="single" w:sz="4" w:space="0" w:color="auto"/>
            <w:right w:val="single" w:sz="4" w:space="0" w:color="auto"/>
          </w:tblBorders>
        </w:tblPrEx>
        <w:trPr>
          <w:gridBefore w:val="1"/>
          <w:gridAfter w:val="5"/>
          <w:wAfter w:w="114" w:type="dxa"/>
          <w:cantSplit/>
          <w:trHeight w:val="262"/>
        </w:trPr>
        <w:tc>
          <w:tcPr>
            <w:tcW w:w="2770" w:type="dxa"/>
            <w:gridSpan w:val="3"/>
            <w:vMerge/>
            <w:tcBorders>
              <w:left w:val="single" w:sz="12" w:space="0" w:color="auto"/>
            </w:tcBorders>
            <w:shd w:val="clear" w:color="auto" w:fill="E6E6E6"/>
          </w:tcPr>
          <w:p w14:paraId="552E23C8"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2659" w:type="dxa"/>
            <w:gridSpan w:val="7"/>
            <w:tcBorders>
              <w:right w:val="single" w:sz="12" w:space="0" w:color="auto"/>
            </w:tcBorders>
            <w:shd w:val="clear" w:color="auto" w:fill="FFFFFF"/>
          </w:tcPr>
          <w:p w14:paraId="661F7FC1" w14:textId="77777777" w:rsidR="00CE50A5" w:rsidRPr="008F520E" w:rsidRDefault="00B811E9" w:rsidP="00BD2E03">
            <w:pPr>
              <w:spacing w:before="60" w:after="60"/>
              <w:rPr>
                <w:rFonts w:ascii="Cambria" w:hAnsi="Cambria"/>
                <w:b/>
                <w:bCs/>
                <w:iCs/>
                <w:sz w:val="18"/>
                <w:szCs w:val="18"/>
              </w:rPr>
            </w:pPr>
            <w:r>
              <w:rPr>
                <w:rFonts w:ascii="Cambria" w:hAnsi="Cambria"/>
                <w:b/>
                <w:bCs/>
                <w:iCs/>
                <w:sz w:val="18"/>
                <w:szCs w:val="18"/>
              </w:rPr>
              <w:t>01.04.2017</w:t>
            </w:r>
          </w:p>
        </w:tc>
        <w:tc>
          <w:tcPr>
            <w:tcW w:w="4204" w:type="dxa"/>
            <w:gridSpan w:val="9"/>
            <w:tcBorders>
              <w:right w:val="single" w:sz="12" w:space="0" w:color="auto"/>
            </w:tcBorders>
            <w:shd w:val="clear" w:color="auto" w:fill="FFFFFF"/>
          </w:tcPr>
          <w:p w14:paraId="6174EF9F" w14:textId="77777777" w:rsidR="00CE50A5" w:rsidRPr="008F520E" w:rsidRDefault="00B811E9" w:rsidP="00BD2E03">
            <w:pPr>
              <w:spacing w:before="60" w:after="60"/>
              <w:rPr>
                <w:rFonts w:ascii="Cambria" w:hAnsi="Cambria"/>
                <w:b/>
                <w:bCs/>
                <w:iCs/>
                <w:sz w:val="18"/>
                <w:szCs w:val="18"/>
              </w:rPr>
            </w:pPr>
            <w:r>
              <w:rPr>
                <w:rFonts w:ascii="Cambria" w:hAnsi="Cambria"/>
                <w:b/>
                <w:bCs/>
                <w:iCs/>
                <w:sz w:val="18"/>
                <w:szCs w:val="18"/>
              </w:rPr>
              <w:t>30.08.</w:t>
            </w:r>
            <w:r w:rsidR="00CE50A5">
              <w:rPr>
                <w:rFonts w:ascii="Cambria" w:hAnsi="Cambria"/>
                <w:b/>
                <w:bCs/>
                <w:iCs/>
                <w:sz w:val="18"/>
                <w:szCs w:val="18"/>
              </w:rPr>
              <w:t>2017</w:t>
            </w:r>
          </w:p>
        </w:tc>
      </w:tr>
      <w:tr w:rsidR="00CE50A5" w:rsidRPr="008F520E" w14:paraId="00EB89BF" w14:textId="77777777" w:rsidTr="00BD2E03">
        <w:tblPrEx>
          <w:tblBorders>
            <w:top w:val="single" w:sz="4" w:space="0" w:color="auto"/>
            <w:left w:val="single" w:sz="4" w:space="0" w:color="auto"/>
            <w:bottom w:val="single" w:sz="4" w:space="0" w:color="auto"/>
            <w:right w:val="single" w:sz="4" w:space="0" w:color="auto"/>
          </w:tblBorders>
        </w:tblPrEx>
        <w:trPr>
          <w:gridBefore w:val="1"/>
          <w:gridAfter w:val="5"/>
          <w:wAfter w:w="114" w:type="dxa"/>
          <w:cantSplit/>
          <w:trHeight w:val="839"/>
        </w:trPr>
        <w:tc>
          <w:tcPr>
            <w:tcW w:w="2770" w:type="dxa"/>
            <w:gridSpan w:val="3"/>
            <w:tcBorders>
              <w:left w:val="single" w:sz="12" w:space="0" w:color="auto"/>
            </w:tcBorders>
            <w:shd w:val="clear" w:color="auto" w:fill="E6E6E6"/>
          </w:tcPr>
          <w:p w14:paraId="132268B9" w14:textId="77777777" w:rsidR="00CE50A5" w:rsidRPr="008F520E" w:rsidRDefault="00CE50A5" w:rsidP="00BD2E03">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16"/>
            <w:tcBorders>
              <w:right w:val="single" w:sz="12" w:space="0" w:color="auto"/>
            </w:tcBorders>
            <w:shd w:val="clear" w:color="auto" w:fill="FFFFFF"/>
          </w:tcPr>
          <w:p w14:paraId="2A184A6A"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Faza przygotowawcza</w:t>
            </w:r>
          </w:p>
        </w:tc>
      </w:tr>
      <w:tr w:rsidR="00CE50A5" w:rsidRPr="008F520E" w14:paraId="6E7ED5D2" w14:textId="77777777" w:rsidTr="00BD2E03">
        <w:tblPrEx>
          <w:tblBorders>
            <w:top w:val="single" w:sz="4" w:space="0" w:color="auto"/>
            <w:left w:val="single" w:sz="4" w:space="0" w:color="auto"/>
            <w:bottom w:val="single" w:sz="4" w:space="0" w:color="auto"/>
            <w:right w:val="single" w:sz="4" w:space="0" w:color="auto"/>
          </w:tblBorders>
        </w:tblPrEx>
        <w:trPr>
          <w:gridBefore w:val="1"/>
          <w:gridAfter w:val="5"/>
          <w:wAfter w:w="114" w:type="dxa"/>
          <w:cantSplit/>
          <w:trHeight w:val="22"/>
        </w:trPr>
        <w:tc>
          <w:tcPr>
            <w:tcW w:w="9633" w:type="dxa"/>
            <w:gridSpan w:val="19"/>
            <w:tcBorders>
              <w:left w:val="single" w:sz="12" w:space="0" w:color="auto"/>
              <w:right w:val="single" w:sz="12" w:space="0" w:color="auto"/>
            </w:tcBorders>
            <w:shd w:val="clear" w:color="auto" w:fill="E6E6E6"/>
          </w:tcPr>
          <w:p w14:paraId="67101191" w14:textId="77777777" w:rsidR="00CE50A5" w:rsidRPr="008F520E" w:rsidRDefault="00CE50A5" w:rsidP="00BD2E03">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CE50A5" w:rsidRPr="008F520E" w14:paraId="01992745" w14:textId="77777777" w:rsidTr="00D669E4">
        <w:tblPrEx>
          <w:tblBorders>
            <w:top w:val="single" w:sz="4" w:space="0" w:color="auto"/>
            <w:left w:val="single" w:sz="4" w:space="0" w:color="auto"/>
            <w:bottom w:val="single" w:sz="4" w:space="0" w:color="auto"/>
            <w:right w:val="single" w:sz="4" w:space="0" w:color="auto"/>
          </w:tblBorders>
        </w:tblPrEx>
        <w:trPr>
          <w:gridBefore w:val="1"/>
          <w:gridAfter w:val="5"/>
          <w:wAfter w:w="114" w:type="dxa"/>
          <w:cantSplit/>
          <w:trHeight w:val="1090"/>
        </w:trPr>
        <w:tc>
          <w:tcPr>
            <w:tcW w:w="2418" w:type="dxa"/>
            <w:tcBorders>
              <w:left w:val="single" w:sz="12" w:space="0" w:color="auto"/>
              <w:right w:val="single" w:sz="4" w:space="0" w:color="auto"/>
            </w:tcBorders>
            <w:shd w:val="clear" w:color="auto" w:fill="FFFFFF"/>
          </w:tcPr>
          <w:p w14:paraId="12DDBF0B" w14:textId="77777777" w:rsidR="00CE50A5" w:rsidRPr="008F520E" w:rsidRDefault="00CE50A5" w:rsidP="00BD2E03">
            <w:pPr>
              <w:tabs>
                <w:tab w:val="left" w:pos="0"/>
              </w:tabs>
              <w:spacing w:before="60" w:after="60"/>
              <w:rPr>
                <w:rFonts w:ascii="Cambria" w:hAnsi="Cambria"/>
                <w:b/>
                <w:sz w:val="18"/>
                <w:szCs w:val="18"/>
              </w:rPr>
            </w:pPr>
          </w:p>
          <w:p w14:paraId="5FF6D63F" w14:textId="77777777" w:rsidR="00CE50A5" w:rsidRPr="008F520E" w:rsidRDefault="00CE50A5" w:rsidP="00BD2E03">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18"/>
            <w:tcBorders>
              <w:left w:val="single" w:sz="4" w:space="0" w:color="auto"/>
              <w:right w:val="single" w:sz="12" w:space="0" w:color="auto"/>
            </w:tcBorders>
            <w:shd w:val="clear" w:color="auto" w:fill="FFFFFF"/>
          </w:tcPr>
          <w:p w14:paraId="1B861325" w14:textId="77777777" w:rsidR="00CE50A5" w:rsidRPr="008D4010" w:rsidRDefault="00AB576D" w:rsidP="00BD2E03">
            <w:pPr>
              <w:rPr>
                <w:b/>
                <w:sz w:val="19"/>
                <w:szCs w:val="19"/>
              </w:rPr>
            </w:pPr>
            <w:r>
              <w:rPr>
                <w:b/>
                <w:sz w:val="19"/>
                <w:szCs w:val="19"/>
              </w:rPr>
              <w:t>Budowa zielonej siłowni na terenie stadionu pomoże w powiększeniu zaplecza treningowego dla piłkarzy, Zespołu Szkół w Łukawcu oraz mieszkańców naszej wsi. Dzięki tej inwestycji możemy zwiększyć poziom integracji mieszkańców oraz zwiększyć poziom aktywności fizycznej.</w:t>
            </w:r>
          </w:p>
        </w:tc>
      </w:tr>
      <w:tr w:rsidR="00CE50A5" w:rsidRPr="008F520E" w14:paraId="03D94075"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5"/>
          <w:wAfter w:w="154" w:type="dxa"/>
          <w:trHeight w:val="399"/>
        </w:trPr>
        <w:tc>
          <w:tcPr>
            <w:tcW w:w="9824" w:type="dxa"/>
            <w:gridSpan w:val="20"/>
            <w:shd w:val="clear" w:color="auto" w:fill="D9D9D9"/>
            <w:vAlign w:val="center"/>
          </w:tcPr>
          <w:p w14:paraId="4A5A436B"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CE50A5" w:rsidRPr="008F520E" w14:paraId="2D47D247"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5"/>
          <w:wAfter w:w="154" w:type="dxa"/>
          <w:trHeight w:val="3007"/>
        </w:trPr>
        <w:tc>
          <w:tcPr>
            <w:tcW w:w="9824" w:type="dxa"/>
            <w:gridSpan w:val="20"/>
            <w:shd w:val="clear" w:color="auto" w:fill="auto"/>
            <w:vAlign w:val="center"/>
          </w:tcPr>
          <w:p w14:paraId="408A8126"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1C8974EF" w14:textId="77777777" w:rsidR="00CE50A5" w:rsidRPr="008F520E" w:rsidRDefault="00CE50A5" w:rsidP="00BD2E03">
            <w:pPr>
              <w:spacing w:after="0"/>
              <w:rPr>
                <w:rFonts w:ascii="Cambria" w:eastAsia="Calibri" w:hAnsi="Cambria"/>
                <w:b/>
                <w:iCs/>
                <w:color w:val="000000"/>
                <w:sz w:val="18"/>
                <w:szCs w:val="18"/>
              </w:rPr>
            </w:pPr>
          </w:p>
          <w:p w14:paraId="6057BE67" w14:textId="77777777" w:rsidR="00CE50A5" w:rsidRPr="008F520E" w:rsidRDefault="00AB576D" w:rsidP="00BD2E03">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00CE50A5" w:rsidRPr="008F520E">
              <w:rPr>
                <w:rFonts w:ascii="Cambria" w:eastAsia="Calibri" w:hAnsi="Cambria"/>
                <w:iCs/>
                <w:color w:val="000000"/>
                <w:sz w:val="18"/>
                <w:szCs w:val="18"/>
              </w:rPr>
              <w:t>zwiększenie stopnia integracji mieszkańców</w:t>
            </w:r>
          </w:p>
          <w:p w14:paraId="21305D7F" w14:textId="77777777" w:rsidR="00CE50A5" w:rsidRPr="008F520E" w:rsidRDefault="00CE50A5" w:rsidP="00BD2E03">
            <w:pPr>
              <w:spacing w:after="0"/>
              <w:rPr>
                <w:rFonts w:ascii="Cambria" w:eastAsia="Calibri" w:hAnsi="Cambria"/>
                <w:iCs/>
                <w:color w:val="000000"/>
                <w:sz w:val="18"/>
                <w:szCs w:val="18"/>
              </w:rPr>
            </w:pPr>
            <w:r>
              <w:rPr>
                <w:rFonts w:ascii="Cambria" w:eastAsia="Calibri" w:hAnsi="Cambria"/>
                <w:iCs/>
                <w:color w:val="000000"/>
                <w:sz w:val="18"/>
                <w:szCs w:val="18"/>
              </w:rPr>
              <w:t>x</w:t>
            </w:r>
            <w:r w:rsidRPr="008F520E">
              <w:rPr>
                <w:rFonts w:ascii="Cambria" w:eastAsia="Calibri" w:hAnsi="Cambria"/>
                <w:iCs/>
                <w:color w:val="000000"/>
                <w:sz w:val="18"/>
                <w:szCs w:val="18"/>
              </w:rPr>
              <w:t xml:space="preserve"> podniesienie poziomu aktywności społecznej mieszkańców</w:t>
            </w:r>
          </w:p>
          <w:p w14:paraId="577F9013" w14:textId="77777777" w:rsidR="00CE50A5" w:rsidRPr="008F520E" w:rsidRDefault="00AB576D"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00CE50A5" w:rsidRPr="008F520E">
              <w:rPr>
                <w:rFonts w:ascii="Cambria" w:eastAsia="Calibri" w:hAnsi="Cambria"/>
                <w:iCs/>
                <w:color w:val="000000"/>
                <w:sz w:val="18"/>
                <w:szCs w:val="18"/>
              </w:rPr>
              <w:t>podniesienie poziomu aktywności zawodowej mieszkańców</w:t>
            </w:r>
          </w:p>
          <w:p w14:paraId="53C718EB"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1813DE6B" w14:textId="77777777" w:rsidR="00CE50A5" w:rsidRPr="008F520E" w:rsidRDefault="00AB576D" w:rsidP="00BD2E03">
            <w:pPr>
              <w:spacing w:after="0"/>
              <w:rPr>
                <w:rFonts w:ascii="Cambria" w:eastAsia="Calibri" w:hAnsi="Cambria"/>
                <w:iCs/>
                <w:color w:val="000000"/>
                <w:sz w:val="18"/>
                <w:szCs w:val="18"/>
              </w:rPr>
            </w:pPr>
            <w:r>
              <w:rPr>
                <w:rFonts w:ascii="Cambria" w:eastAsia="Calibri" w:hAnsi="Cambria"/>
                <w:iCs/>
                <w:color w:val="000000"/>
                <w:sz w:val="18"/>
                <w:szCs w:val="18"/>
              </w:rPr>
              <w:t>x</w:t>
            </w:r>
            <w:r w:rsidR="00CE50A5" w:rsidRPr="008F520E">
              <w:rPr>
                <w:rFonts w:ascii="Cambria" w:eastAsia="Calibri" w:hAnsi="Cambria"/>
                <w:iCs/>
                <w:color w:val="000000"/>
                <w:sz w:val="18"/>
                <w:szCs w:val="18"/>
              </w:rPr>
              <w:t xml:space="preserve"> poprawa dostępności oferty usług edukacyjno-kulturalnych osób starszych</w:t>
            </w:r>
          </w:p>
          <w:p w14:paraId="4D4869B0" w14:textId="77777777" w:rsidR="00CE50A5" w:rsidRPr="008F520E" w:rsidRDefault="00AB576D" w:rsidP="00BD2E03">
            <w:pPr>
              <w:spacing w:after="0"/>
              <w:rPr>
                <w:rFonts w:ascii="Cambria" w:eastAsia="Calibri" w:hAnsi="Cambria"/>
                <w:iCs/>
                <w:color w:val="000000"/>
                <w:sz w:val="18"/>
                <w:szCs w:val="18"/>
              </w:rPr>
            </w:pPr>
            <w:r>
              <w:rPr>
                <w:rFonts w:ascii="Cambria" w:eastAsia="Calibri" w:hAnsi="Cambria"/>
                <w:iCs/>
                <w:color w:val="000000"/>
                <w:sz w:val="18"/>
                <w:szCs w:val="18"/>
              </w:rPr>
              <w:t>x</w:t>
            </w:r>
            <w:r w:rsidR="00CE50A5" w:rsidRPr="008F520E">
              <w:rPr>
                <w:rFonts w:ascii="Cambria" w:eastAsia="Calibri" w:hAnsi="Cambria"/>
                <w:iCs/>
                <w:color w:val="000000"/>
                <w:sz w:val="18"/>
                <w:szCs w:val="18"/>
              </w:rPr>
              <w:t xml:space="preserve"> poprawa dostępności oferty usług sportowo-rekreacyjnych dla dzieci i  młodzieży</w:t>
            </w:r>
          </w:p>
          <w:p w14:paraId="6E0B7554"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Pr="008F520E">
              <w:rPr>
                <w:rFonts w:ascii="Cambria" w:eastAsia="Calibri" w:hAnsi="Cambria"/>
                <w:iCs/>
                <w:color w:val="000000"/>
                <w:sz w:val="18"/>
                <w:szCs w:val="18"/>
              </w:rPr>
              <w:t>poprawa dostępności oferty usług sportowo-rekreacyjnych dla osób starszych</w:t>
            </w:r>
          </w:p>
          <w:p w14:paraId="48A1030A"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63FE6348"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3133BA64"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2882641F" w14:textId="77777777" w:rsidR="00CE50A5" w:rsidRPr="008F520E" w:rsidRDefault="00CE50A5" w:rsidP="00BD2E03">
            <w:pPr>
              <w:spacing w:after="0"/>
              <w:rPr>
                <w:rFonts w:ascii="Cambria" w:eastAsia="Calibri" w:hAnsi="Cambria"/>
                <w:iCs/>
                <w:color w:val="000000"/>
                <w:sz w:val="18"/>
                <w:szCs w:val="18"/>
              </w:rPr>
            </w:pPr>
          </w:p>
        </w:tc>
      </w:tr>
      <w:tr w:rsidR="00CE50A5" w:rsidRPr="008F520E" w14:paraId="01289C1C" w14:textId="77777777" w:rsidTr="00EC449B">
        <w:tblPrEx>
          <w:tblBorders>
            <w:top w:val="single" w:sz="4" w:space="0" w:color="auto"/>
            <w:left w:val="single" w:sz="4" w:space="0" w:color="auto"/>
            <w:bottom w:val="single" w:sz="4" w:space="0" w:color="auto"/>
            <w:right w:val="single" w:sz="4" w:space="0" w:color="auto"/>
          </w:tblBorders>
        </w:tblPrEx>
        <w:trPr>
          <w:gridAfter w:val="2"/>
          <w:wAfter w:w="273" w:type="dxa"/>
          <w:cantSplit/>
          <w:trHeight w:val="20"/>
        </w:trPr>
        <w:tc>
          <w:tcPr>
            <w:tcW w:w="2446" w:type="dxa"/>
            <w:gridSpan w:val="2"/>
            <w:tcBorders>
              <w:left w:val="single" w:sz="12" w:space="0" w:color="auto"/>
              <w:right w:val="single" w:sz="4" w:space="0" w:color="auto"/>
            </w:tcBorders>
            <w:shd w:val="clear" w:color="auto" w:fill="E6E6E6"/>
          </w:tcPr>
          <w:p w14:paraId="375ABF8A"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3. Typ projektu:</w:t>
            </w:r>
          </w:p>
          <w:p w14:paraId="2F72F17E" w14:textId="77777777" w:rsidR="00CE50A5" w:rsidRPr="008F520E" w:rsidRDefault="00CE50A5" w:rsidP="00BD2E03">
            <w:pPr>
              <w:spacing w:before="60" w:after="60"/>
              <w:rPr>
                <w:rFonts w:ascii="Cambria" w:hAnsi="Cambria"/>
                <w:b/>
                <w:sz w:val="18"/>
                <w:szCs w:val="18"/>
              </w:rPr>
            </w:pPr>
          </w:p>
        </w:tc>
        <w:tc>
          <w:tcPr>
            <w:tcW w:w="7532" w:type="dxa"/>
            <w:gridSpan w:val="21"/>
            <w:tcBorders>
              <w:left w:val="single" w:sz="4" w:space="0" w:color="auto"/>
              <w:right w:val="single" w:sz="12" w:space="0" w:color="auto"/>
            </w:tcBorders>
            <w:shd w:val="clear" w:color="auto" w:fill="E6E6E6"/>
          </w:tcPr>
          <w:p w14:paraId="67A738E0" w14:textId="77777777" w:rsidR="00CE50A5" w:rsidRPr="008F520E" w:rsidRDefault="00CE50A5" w:rsidP="00BD2E03">
            <w:pPr>
              <w:rPr>
                <w:rFonts w:ascii="Cambria" w:hAnsi="Cambria"/>
                <w:b/>
                <w:sz w:val="18"/>
                <w:szCs w:val="18"/>
              </w:rPr>
            </w:pPr>
          </w:p>
          <w:p w14:paraId="153DDBDE" w14:textId="77777777" w:rsidR="00CE50A5" w:rsidRPr="008F520E" w:rsidRDefault="00CE50A5" w:rsidP="00BD2E03">
            <w:pPr>
              <w:spacing w:before="60" w:after="60"/>
              <w:rPr>
                <w:rFonts w:ascii="Cambria" w:hAnsi="Cambria"/>
                <w:b/>
                <w:sz w:val="18"/>
                <w:szCs w:val="18"/>
              </w:rPr>
            </w:pPr>
          </w:p>
        </w:tc>
      </w:tr>
      <w:tr w:rsidR="00CE50A5" w:rsidRPr="008F520E" w14:paraId="598831C4" w14:textId="77777777" w:rsidTr="00EC449B">
        <w:tblPrEx>
          <w:tblBorders>
            <w:top w:val="single" w:sz="4" w:space="0" w:color="auto"/>
            <w:left w:val="single" w:sz="4" w:space="0" w:color="auto"/>
            <w:bottom w:val="single" w:sz="4" w:space="0" w:color="auto"/>
            <w:right w:val="single" w:sz="4" w:space="0" w:color="auto"/>
          </w:tblBorders>
        </w:tblPrEx>
        <w:trPr>
          <w:gridAfter w:val="4"/>
          <w:wAfter w:w="30" w:type="dxa"/>
          <w:cantSplit/>
          <w:trHeight w:val="826"/>
        </w:trPr>
        <w:tc>
          <w:tcPr>
            <w:tcW w:w="2446" w:type="dxa"/>
            <w:gridSpan w:val="2"/>
            <w:tcBorders>
              <w:left w:val="single" w:sz="12" w:space="0" w:color="auto"/>
              <w:right w:val="single" w:sz="4" w:space="0" w:color="auto"/>
            </w:tcBorders>
            <w:shd w:val="clear" w:color="auto" w:fill="FFFFFF"/>
          </w:tcPr>
          <w:p w14:paraId="0DF98417"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779" w:type="dxa"/>
            <w:gridSpan w:val="4"/>
            <w:tcBorders>
              <w:left w:val="single" w:sz="4" w:space="0" w:color="auto"/>
            </w:tcBorders>
            <w:shd w:val="clear" w:color="auto" w:fill="FFFFFF"/>
          </w:tcPr>
          <w:p w14:paraId="384D1663" w14:textId="77777777" w:rsidR="00CE50A5" w:rsidRPr="008F520E" w:rsidRDefault="00CE50A5" w:rsidP="00BD2E03">
            <w:pPr>
              <w:spacing w:before="60" w:after="60"/>
              <w:rPr>
                <w:rFonts w:ascii="Cambria" w:hAnsi="Cambria"/>
                <w:b/>
                <w:sz w:val="18"/>
                <w:szCs w:val="18"/>
              </w:rPr>
            </w:pPr>
          </w:p>
        </w:tc>
        <w:tc>
          <w:tcPr>
            <w:tcW w:w="2160" w:type="dxa"/>
            <w:gridSpan w:val="4"/>
            <w:shd w:val="clear" w:color="auto" w:fill="FFFFFF"/>
          </w:tcPr>
          <w:p w14:paraId="0060A381"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685" w:type="dxa"/>
            <w:gridSpan w:val="4"/>
            <w:shd w:val="clear" w:color="auto" w:fill="FFFFFF"/>
          </w:tcPr>
          <w:p w14:paraId="166D4B41" w14:textId="77777777" w:rsidR="00CE50A5" w:rsidRPr="008F520E" w:rsidRDefault="00AB576D" w:rsidP="00BD2E03">
            <w:pPr>
              <w:shd w:val="clear" w:color="auto" w:fill="FFFFFF"/>
              <w:spacing w:before="60" w:after="60"/>
              <w:rPr>
                <w:rFonts w:ascii="Cambria" w:hAnsi="Cambria"/>
                <w:b/>
                <w:sz w:val="18"/>
                <w:szCs w:val="18"/>
              </w:rPr>
            </w:pPr>
            <w:r>
              <w:rPr>
                <w:rFonts w:ascii="Cambria" w:hAnsi="Cambria"/>
                <w:b/>
                <w:sz w:val="18"/>
                <w:szCs w:val="18"/>
              </w:rPr>
              <w:t>x</w:t>
            </w:r>
          </w:p>
        </w:tc>
        <w:tc>
          <w:tcPr>
            <w:tcW w:w="2520" w:type="dxa"/>
            <w:gridSpan w:val="4"/>
            <w:tcBorders>
              <w:right w:val="single" w:sz="4" w:space="0" w:color="auto"/>
            </w:tcBorders>
            <w:shd w:val="clear" w:color="auto" w:fill="FFFFFF"/>
          </w:tcPr>
          <w:p w14:paraId="79ECC9B6" w14:textId="77777777" w:rsidR="00CE50A5" w:rsidRPr="008F520E" w:rsidRDefault="00CE50A5" w:rsidP="00BD2E03">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0C03562B" w14:textId="77777777" w:rsidR="00CE50A5" w:rsidRPr="008F520E" w:rsidRDefault="00CE50A5" w:rsidP="00BD2E03">
            <w:pPr>
              <w:shd w:val="clear" w:color="auto" w:fill="FFFFFF"/>
              <w:spacing w:before="60" w:after="60"/>
              <w:rPr>
                <w:rFonts w:ascii="Cambria" w:hAnsi="Cambria"/>
                <w:b/>
                <w:sz w:val="18"/>
                <w:szCs w:val="18"/>
              </w:rPr>
            </w:pPr>
          </w:p>
        </w:tc>
        <w:tc>
          <w:tcPr>
            <w:tcW w:w="1358" w:type="dxa"/>
            <w:gridSpan w:val="3"/>
            <w:tcBorders>
              <w:left w:val="single" w:sz="4" w:space="0" w:color="auto"/>
              <w:right w:val="single" w:sz="12" w:space="0" w:color="auto"/>
            </w:tcBorders>
            <w:shd w:val="clear" w:color="auto" w:fill="FFFFFF"/>
          </w:tcPr>
          <w:p w14:paraId="770D6FD5" w14:textId="77777777" w:rsidR="00CE50A5" w:rsidRPr="008F520E" w:rsidRDefault="00CE50A5" w:rsidP="00BD2E03">
            <w:pPr>
              <w:shd w:val="clear" w:color="auto" w:fill="FFFFFF"/>
              <w:spacing w:before="60" w:after="60"/>
              <w:rPr>
                <w:rFonts w:ascii="Cambria" w:hAnsi="Cambria"/>
                <w:b/>
                <w:sz w:val="18"/>
                <w:szCs w:val="18"/>
              </w:rPr>
            </w:pPr>
          </w:p>
        </w:tc>
      </w:tr>
      <w:tr w:rsidR="00CE50A5" w:rsidRPr="008F520E" w14:paraId="4174C8C7" w14:textId="77777777" w:rsidTr="00EC449B">
        <w:tblPrEx>
          <w:tblBorders>
            <w:top w:val="single" w:sz="4" w:space="0" w:color="auto"/>
            <w:left w:val="single" w:sz="4" w:space="0" w:color="auto"/>
            <w:bottom w:val="single" w:sz="4" w:space="0" w:color="auto"/>
            <w:right w:val="single" w:sz="4" w:space="0" w:color="auto"/>
          </w:tblBorders>
        </w:tblPrEx>
        <w:trPr>
          <w:gridAfter w:val="4"/>
          <w:wAfter w:w="30" w:type="dxa"/>
          <w:cantSplit/>
          <w:trHeight w:val="656"/>
        </w:trPr>
        <w:tc>
          <w:tcPr>
            <w:tcW w:w="2446" w:type="dxa"/>
            <w:gridSpan w:val="2"/>
            <w:tcBorders>
              <w:left w:val="single" w:sz="12" w:space="0" w:color="auto"/>
              <w:right w:val="single" w:sz="4" w:space="0" w:color="auto"/>
            </w:tcBorders>
            <w:shd w:val="clear" w:color="auto" w:fill="FFFFFF"/>
          </w:tcPr>
          <w:p w14:paraId="58EA21EA" w14:textId="77777777" w:rsidR="00CE50A5" w:rsidRPr="008F520E" w:rsidRDefault="00CE50A5" w:rsidP="00BD2E03">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779" w:type="dxa"/>
            <w:gridSpan w:val="4"/>
            <w:tcBorders>
              <w:left w:val="single" w:sz="4" w:space="0" w:color="auto"/>
            </w:tcBorders>
            <w:shd w:val="clear" w:color="auto" w:fill="FFFFFF"/>
          </w:tcPr>
          <w:p w14:paraId="2923F58F" w14:textId="77777777" w:rsidR="00CE50A5" w:rsidRPr="008F520E" w:rsidRDefault="00CE50A5" w:rsidP="00BD2E03">
            <w:pPr>
              <w:spacing w:before="60" w:after="60"/>
              <w:rPr>
                <w:rFonts w:ascii="Cambria" w:hAnsi="Cambria"/>
                <w:sz w:val="18"/>
                <w:szCs w:val="18"/>
              </w:rPr>
            </w:pPr>
          </w:p>
        </w:tc>
        <w:tc>
          <w:tcPr>
            <w:tcW w:w="2160" w:type="dxa"/>
            <w:gridSpan w:val="4"/>
            <w:shd w:val="clear" w:color="auto" w:fill="FFFFFF"/>
          </w:tcPr>
          <w:p w14:paraId="639049D6"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685" w:type="dxa"/>
            <w:gridSpan w:val="4"/>
            <w:shd w:val="clear" w:color="auto" w:fill="FFFFFF"/>
          </w:tcPr>
          <w:p w14:paraId="316D7D3F" w14:textId="77777777" w:rsidR="00CE50A5" w:rsidRPr="008F520E" w:rsidRDefault="00CE50A5" w:rsidP="00BD2E03">
            <w:pPr>
              <w:shd w:val="clear" w:color="auto" w:fill="FFFFFF"/>
              <w:spacing w:before="60" w:after="60"/>
              <w:rPr>
                <w:rFonts w:ascii="Cambria" w:hAnsi="Cambria"/>
                <w:b/>
                <w:bCs/>
                <w:sz w:val="18"/>
                <w:szCs w:val="18"/>
              </w:rPr>
            </w:pPr>
          </w:p>
        </w:tc>
        <w:tc>
          <w:tcPr>
            <w:tcW w:w="2520" w:type="dxa"/>
            <w:gridSpan w:val="4"/>
            <w:tcBorders>
              <w:right w:val="single" w:sz="4" w:space="0" w:color="auto"/>
            </w:tcBorders>
            <w:shd w:val="clear" w:color="auto" w:fill="FFFFFF"/>
          </w:tcPr>
          <w:p w14:paraId="506A9FF2"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1358" w:type="dxa"/>
            <w:gridSpan w:val="3"/>
            <w:tcBorders>
              <w:left w:val="single" w:sz="4" w:space="0" w:color="auto"/>
              <w:right w:val="single" w:sz="12" w:space="0" w:color="auto"/>
            </w:tcBorders>
            <w:shd w:val="clear" w:color="auto" w:fill="FFFFFF"/>
          </w:tcPr>
          <w:p w14:paraId="2586DA63" w14:textId="77777777" w:rsidR="00CE50A5" w:rsidRPr="008F520E" w:rsidRDefault="00CE50A5" w:rsidP="00BD2E03">
            <w:pPr>
              <w:shd w:val="clear" w:color="auto" w:fill="FFFFFF"/>
              <w:spacing w:before="60" w:after="60"/>
              <w:rPr>
                <w:rFonts w:ascii="Cambria" w:hAnsi="Cambria"/>
                <w:b/>
                <w:bCs/>
                <w:sz w:val="18"/>
                <w:szCs w:val="18"/>
              </w:rPr>
            </w:pPr>
          </w:p>
        </w:tc>
      </w:tr>
      <w:tr w:rsidR="00CE50A5" w:rsidRPr="008F520E" w14:paraId="2422C623" w14:textId="77777777" w:rsidTr="00EC449B">
        <w:tblPrEx>
          <w:tblBorders>
            <w:top w:val="single" w:sz="4" w:space="0" w:color="auto"/>
            <w:left w:val="single" w:sz="4" w:space="0" w:color="auto"/>
            <w:bottom w:val="single" w:sz="4" w:space="0" w:color="auto"/>
            <w:right w:val="single" w:sz="4" w:space="0" w:color="auto"/>
          </w:tblBorders>
        </w:tblPrEx>
        <w:trPr>
          <w:gridAfter w:val="2"/>
          <w:wAfter w:w="273" w:type="dxa"/>
          <w:cantSplit/>
          <w:trHeight w:val="20"/>
        </w:trPr>
        <w:tc>
          <w:tcPr>
            <w:tcW w:w="9978" w:type="dxa"/>
            <w:gridSpan w:val="23"/>
            <w:tcBorders>
              <w:left w:val="single" w:sz="12" w:space="0" w:color="auto"/>
              <w:right w:val="single" w:sz="12" w:space="0" w:color="auto"/>
            </w:tcBorders>
            <w:shd w:val="clear" w:color="auto" w:fill="auto"/>
          </w:tcPr>
          <w:p w14:paraId="384758B4"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G.INNE:</w:t>
            </w:r>
          </w:p>
        </w:tc>
      </w:tr>
      <w:tr w:rsidR="00CE50A5" w:rsidRPr="008F520E" w14:paraId="62818CA2" w14:textId="77777777" w:rsidTr="00EC449B">
        <w:tblPrEx>
          <w:tblBorders>
            <w:top w:val="single" w:sz="4" w:space="0" w:color="auto"/>
            <w:left w:val="single" w:sz="4" w:space="0" w:color="auto"/>
            <w:bottom w:val="single" w:sz="4" w:space="0" w:color="auto"/>
            <w:right w:val="single" w:sz="4" w:space="0" w:color="auto"/>
          </w:tblBorders>
        </w:tblPrEx>
        <w:trPr>
          <w:gridAfter w:val="2"/>
          <w:wAfter w:w="273" w:type="dxa"/>
          <w:cantSplit/>
          <w:trHeight w:val="20"/>
        </w:trPr>
        <w:tc>
          <w:tcPr>
            <w:tcW w:w="9978" w:type="dxa"/>
            <w:gridSpan w:val="23"/>
            <w:tcBorders>
              <w:left w:val="single" w:sz="12" w:space="0" w:color="auto"/>
              <w:right w:val="single" w:sz="12" w:space="0" w:color="auto"/>
            </w:tcBorders>
            <w:shd w:val="clear" w:color="auto" w:fill="E6E6E6"/>
          </w:tcPr>
          <w:p w14:paraId="6517F0E6"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CE50A5" w:rsidRPr="008F520E" w14:paraId="2DD81F7A" w14:textId="77777777" w:rsidTr="00EC449B">
        <w:tblPrEx>
          <w:tblBorders>
            <w:top w:val="single" w:sz="4" w:space="0" w:color="auto"/>
            <w:left w:val="single" w:sz="4" w:space="0" w:color="auto"/>
            <w:bottom w:val="single" w:sz="4" w:space="0" w:color="auto"/>
            <w:right w:val="single" w:sz="4" w:space="0" w:color="auto"/>
          </w:tblBorders>
        </w:tblPrEx>
        <w:trPr>
          <w:gridAfter w:val="3"/>
          <w:wAfter w:w="21" w:type="dxa"/>
          <w:cantSplit/>
          <w:trHeight w:val="20"/>
        </w:trPr>
        <w:tc>
          <w:tcPr>
            <w:tcW w:w="3225" w:type="dxa"/>
            <w:gridSpan w:val="6"/>
            <w:tcBorders>
              <w:left w:val="single" w:sz="12" w:space="0" w:color="auto"/>
              <w:right w:val="single" w:sz="4" w:space="0" w:color="auto"/>
            </w:tcBorders>
            <w:shd w:val="clear" w:color="auto" w:fill="E6E6E6"/>
            <w:vAlign w:val="center"/>
          </w:tcPr>
          <w:p w14:paraId="1EFCFDF7"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6AA7C1C6" w14:textId="77777777" w:rsidR="00CE50A5" w:rsidRPr="008F520E" w:rsidRDefault="00CE50A5" w:rsidP="00BD2E03">
            <w:pPr>
              <w:spacing w:before="60" w:after="60"/>
              <w:rPr>
                <w:rFonts w:ascii="Cambria" w:hAnsi="Cambria"/>
                <w:sz w:val="18"/>
                <w:szCs w:val="18"/>
              </w:rPr>
            </w:pPr>
            <w:r>
              <w:rPr>
                <w:rFonts w:ascii="Cambria" w:hAnsi="Cambria"/>
                <w:sz w:val="18"/>
                <w:szCs w:val="18"/>
              </w:rPr>
              <w:t>-</w:t>
            </w:r>
          </w:p>
        </w:tc>
        <w:tc>
          <w:tcPr>
            <w:tcW w:w="3620" w:type="dxa"/>
            <w:gridSpan w:val="9"/>
            <w:tcBorders>
              <w:left w:val="single" w:sz="12" w:space="0" w:color="auto"/>
            </w:tcBorders>
            <w:shd w:val="clear" w:color="auto" w:fill="E6E6E6"/>
            <w:vAlign w:val="center"/>
          </w:tcPr>
          <w:p w14:paraId="40C1A8FD"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1367" w:type="dxa"/>
            <w:gridSpan w:val="4"/>
            <w:tcBorders>
              <w:right w:val="single" w:sz="12" w:space="0" w:color="auto"/>
            </w:tcBorders>
            <w:shd w:val="clear" w:color="auto" w:fill="auto"/>
            <w:vAlign w:val="center"/>
          </w:tcPr>
          <w:p w14:paraId="607CC681"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r w:rsidR="00CE50A5" w:rsidRPr="008F520E" w14:paraId="30A2632F" w14:textId="77777777" w:rsidTr="00EC449B">
        <w:tblPrEx>
          <w:tblBorders>
            <w:top w:val="single" w:sz="4" w:space="0" w:color="auto"/>
            <w:left w:val="single" w:sz="4" w:space="0" w:color="auto"/>
            <w:bottom w:val="single" w:sz="4" w:space="0" w:color="auto"/>
            <w:right w:val="single" w:sz="4" w:space="0" w:color="auto"/>
          </w:tblBorders>
        </w:tblPrEx>
        <w:trPr>
          <w:gridAfter w:val="3"/>
          <w:wAfter w:w="21" w:type="dxa"/>
          <w:cantSplit/>
          <w:trHeight w:val="20"/>
        </w:trPr>
        <w:tc>
          <w:tcPr>
            <w:tcW w:w="3225" w:type="dxa"/>
            <w:gridSpan w:val="6"/>
            <w:tcBorders>
              <w:left w:val="single" w:sz="12" w:space="0" w:color="auto"/>
              <w:right w:val="single" w:sz="4" w:space="0" w:color="auto"/>
            </w:tcBorders>
            <w:shd w:val="clear" w:color="auto" w:fill="E6E6E6"/>
            <w:vAlign w:val="center"/>
          </w:tcPr>
          <w:p w14:paraId="573C5247"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402D4828" w14:textId="77777777" w:rsidR="00CE50A5" w:rsidRPr="008F520E" w:rsidRDefault="00AB576D" w:rsidP="00BD2E03">
            <w:pPr>
              <w:spacing w:before="60" w:after="60"/>
              <w:rPr>
                <w:rFonts w:ascii="Cambria" w:hAnsi="Cambria"/>
                <w:sz w:val="18"/>
                <w:szCs w:val="18"/>
              </w:rPr>
            </w:pPr>
            <w:r>
              <w:rPr>
                <w:rFonts w:ascii="Cambria" w:hAnsi="Cambria"/>
                <w:sz w:val="18"/>
                <w:szCs w:val="18"/>
              </w:rPr>
              <w:t>0,02</w:t>
            </w:r>
          </w:p>
        </w:tc>
        <w:tc>
          <w:tcPr>
            <w:tcW w:w="3620" w:type="dxa"/>
            <w:gridSpan w:val="9"/>
            <w:tcBorders>
              <w:left w:val="single" w:sz="12" w:space="0" w:color="auto"/>
            </w:tcBorders>
            <w:shd w:val="clear" w:color="auto" w:fill="E6E6E6"/>
            <w:vAlign w:val="center"/>
          </w:tcPr>
          <w:p w14:paraId="2436029F"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1367" w:type="dxa"/>
            <w:gridSpan w:val="4"/>
            <w:tcBorders>
              <w:right w:val="single" w:sz="12" w:space="0" w:color="auto"/>
            </w:tcBorders>
            <w:shd w:val="clear" w:color="auto" w:fill="auto"/>
            <w:vAlign w:val="center"/>
          </w:tcPr>
          <w:p w14:paraId="470F4A4E"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r w:rsidR="00CE50A5" w:rsidRPr="008F520E" w14:paraId="672DE825" w14:textId="77777777" w:rsidTr="00D669E4">
        <w:tblPrEx>
          <w:tblBorders>
            <w:top w:val="single" w:sz="4" w:space="0" w:color="auto"/>
            <w:left w:val="single" w:sz="4" w:space="0" w:color="auto"/>
            <w:bottom w:val="single" w:sz="4" w:space="0" w:color="auto"/>
            <w:right w:val="single" w:sz="4" w:space="0" w:color="auto"/>
          </w:tblBorders>
        </w:tblPrEx>
        <w:trPr>
          <w:gridBefore w:val="1"/>
          <w:gridAfter w:val="1"/>
          <w:wAfter w:w="61" w:type="dxa"/>
          <w:cantSplit/>
          <w:trHeight w:val="20"/>
        </w:trPr>
        <w:tc>
          <w:tcPr>
            <w:tcW w:w="10004" w:type="dxa"/>
            <w:gridSpan w:val="23"/>
            <w:tcBorders>
              <w:top w:val="single" w:sz="12" w:space="0" w:color="auto"/>
              <w:left w:val="single" w:sz="12" w:space="0" w:color="auto"/>
              <w:bottom w:val="single" w:sz="12" w:space="0" w:color="auto"/>
              <w:right w:val="single" w:sz="12" w:space="0" w:color="auto"/>
            </w:tcBorders>
            <w:shd w:val="clear" w:color="auto" w:fill="E6E6E6"/>
          </w:tcPr>
          <w:p w14:paraId="54CA1253" w14:textId="77777777" w:rsidR="00CE50A5" w:rsidRPr="008F520E" w:rsidRDefault="00CE50A5" w:rsidP="00BD2E03">
            <w:pPr>
              <w:spacing w:before="80" w:after="80"/>
              <w:rPr>
                <w:rFonts w:ascii="Cambria" w:hAnsi="Cambria"/>
                <w:b/>
                <w:sz w:val="18"/>
                <w:szCs w:val="18"/>
              </w:rPr>
            </w:pPr>
            <w:r w:rsidRPr="008F520E">
              <w:rPr>
                <w:rFonts w:ascii="Cambria" w:hAnsi="Cambria"/>
                <w:b/>
                <w:sz w:val="18"/>
                <w:szCs w:val="18"/>
              </w:rPr>
              <w:t>B. FINANSOWANIE PROJEKTU</w:t>
            </w:r>
          </w:p>
        </w:tc>
      </w:tr>
      <w:tr w:rsidR="00CE50A5" w:rsidRPr="008F520E" w14:paraId="12CBE154" w14:textId="77777777" w:rsidTr="00D669E4">
        <w:tblPrEx>
          <w:tblBorders>
            <w:top w:val="single" w:sz="4" w:space="0" w:color="auto"/>
            <w:left w:val="single" w:sz="4" w:space="0" w:color="auto"/>
            <w:bottom w:val="single" w:sz="4" w:space="0" w:color="auto"/>
            <w:right w:val="single" w:sz="4" w:space="0" w:color="auto"/>
          </w:tblBorders>
        </w:tblPrEx>
        <w:trPr>
          <w:gridBefore w:val="1"/>
          <w:gridAfter w:val="1"/>
          <w:wAfter w:w="61" w:type="dxa"/>
          <w:cantSplit/>
          <w:trHeight w:val="20"/>
        </w:trPr>
        <w:tc>
          <w:tcPr>
            <w:tcW w:w="4253" w:type="dxa"/>
            <w:gridSpan w:val="7"/>
            <w:tcBorders>
              <w:top w:val="single" w:sz="12" w:space="0" w:color="auto"/>
              <w:left w:val="single" w:sz="12" w:space="0" w:color="auto"/>
            </w:tcBorders>
            <w:shd w:val="clear" w:color="auto" w:fill="E6E6E6"/>
          </w:tcPr>
          <w:p w14:paraId="672FC628"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7"/>
            <w:tcBorders>
              <w:top w:val="single" w:sz="12" w:space="0" w:color="auto"/>
              <w:right w:val="single" w:sz="12" w:space="0" w:color="auto"/>
            </w:tcBorders>
            <w:shd w:val="clear" w:color="auto" w:fill="FFFFFF"/>
          </w:tcPr>
          <w:p w14:paraId="2ED1C9E5" w14:textId="77777777" w:rsidR="00CE50A5" w:rsidRPr="008F520E" w:rsidRDefault="00AB576D" w:rsidP="00EC449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25</w:t>
            </w:r>
            <w:r w:rsidR="00B13E15">
              <w:rPr>
                <w:rFonts w:ascii="Cambria" w:hAnsi="Cambria" w:cs="TimesNewRomanPS-BoldMT"/>
                <w:bCs/>
                <w:sz w:val="18"/>
                <w:szCs w:val="18"/>
              </w:rPr>
              <w:t xml:space="preserve"> </w:t>
            </w:r>
            <w:r>
              <w:rPr>
                <w:rFonts w:ascii="Cambria" w:hAnsi="Cambria" w:cs="TimesNewRomanPS-BoldMT"/>
                <w:bCs/>
                <w:sz w:val="18"/>
                <w:szCs w:val="18"/>
              </w:rPr>
              <w:t>000,00</w:t>
            </w:r>
          </w:p>
        </w:tc>
        <w:tc>
          <w:tcPr>
            <w:tcW w:w="3260" w:type="dxa"/>
            <w:gridSpan w:val="9"/>
            <w:tcBorders>
              <w:top w:val="single" w:sz="12" w:space="0" w:color="auto"/>
              <w:right w:val="single" w:sz="12" w:space="0" w:color="auto"/>
            </w:tcBorders>
            <w:shd w:val="clear" w:color="auto" w:fill="FFFFFF"/>
          </w:tcPr>
          <w:p w14:paraId="413B161B"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0BA6DEC9" w14:textId="77777777" w:rsidTr="00D669E4">
        <w:tblPrEx>
          <w:tblBorders>
            <w:top w:val="single" w:sz="4" w:space="0" w:color="auto"/>
            <w:left w:val="single" w:sz="4" w:space="0" w:color="auto"/>
            <w:bottom w:val="single" w:sz="4" w:space="0" w:color="auto"/>
            <w:right w:val="single" w:sz="4" w:space="0" w:color="auto"/>
          </w:tblBorders>
        </w:tblPrEx>
        <w:trPr>
          <w:gridBefore w:val="1"/>
          <w:gridAfter w:val="1"/>
          <w:wAfter w:w="61" w:type="dxa"/>
          <w:cantSplit/>
          <w:trHeight w:val="427"/>
        </w:trPr>
        <w:tc>
          <w:tcPr>
            <w:tcW w:w="4253" w:type="dxa"/>
            <w:gridSpan w:val="7"/>
            <w:tcBorders>
              <w:left w:val="single" w:sz="12" w:space="0" w:color="auto"/>
            </w:tcBorders>
            <w:shd w:val="clear" w:color="auto" w:fill="E6E6E6"/>
          </w:tcPr>
          <w:p w14:paraId="32900CFD" w14:textId="24A34255"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 xml:space="preserve">6. Oczekiwana wielkość wsparcia </w:t>
            </w:r>
            <w:r w:rsidR="00B13E15">
              <w:rPr>
                <w:rFonts w:ascii="Cambria" w:hAnsi="Cambria"/>
                <w:b/>
                <w:bCs/>
                <w:iCs/>
                <w:sz w:val="18"/>
                <w:szCs w:val="18"/>
              </w:rPr>
              <w:t>PROW</w:t>
            </w:r>
          </w:p>
        </w:tc>
        <w:tc>
          <w:tcPr>
            <w:tcW w:w="2491" w:type="dxa"/>
            <w:gridSpan w:val="7"/>
            <w:tcBorders>
              <w:right w:val="single" w:sz="12" w:space="0" w:color="auto"/>
            </w:tcBorders>
            <w:shd w:val="clear" w:color="auto" w:fill="FFFFFF"/>
          </w:tcPr>
          <w:p w14:paraId="5B4F0599" w14:textId="77777777" w:rsidR="00CE50A5" w:rsidRPr="008F520E" w:rsidRDefault="00B13E15" w:rsidP="00EC449B">
            <w:pPr>
              <w:pStyle w:val="Stopka"/>
              <w:tabs>
                <w:tab w:val="clear" w:pos="4536"/>
                <w:tab w:val="clear" w:pos="9072"/>
              </w:tabs>
              <w:spacing w:before="80" w:after="80"/>
              <w:jc w:val="center"/>
              <w:rPr>
                <w:rFonts w:ascii="Cambria" w:hAnsi="Cambria"/>
                <w:bCs/>
                <w:iCs/>
                <w:sz w:val="18"/>
                <w:szCs w:val="18"/>
              </w:rPr>
            </w:pPr>
            <w:r>
              <w:rPr>
                <w:rFonts w:ascii="Cambria" w:hAnsi="Cambria"/>
                <w:bCs/>
                <w:iCs/>
                <w:sz w:val="18"/>
                <w:szCs w:val="18"/>
              </w:rPr>
              <w:t>25 000,00</w:t>
            </w:r>
          </w:p>
        </w:tc>
        <w:tc>
          <w:tcPr>
            <w:tcW w:w="3260" w:type="dxa"/>
            <w:gridSpan w:val="9"/>
            <w:tcBorders>
              <w:right w:val="single" w:sz="12" w:space="0" w:color="auto"/>
            </w:tcBorders>
            <w:shd w:val="clear" w:color="auto" w:fill="FFFFFF"/>
          </w:tcPr>
          <w:p w14:paraId="0196A790"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481ED10D" w14:textId="77777777" w:rsidTr="00D669E4">
        <w:tblPrEx>
          <w:tblBorders>
            <w:top w:val="single" w:sz="4" w:space="0" w:color="auto"/>
            <w:left w:val="single" w:sz="4" w:space="0" w:color="auto"/>
            <w:bottom w:val="single" w:sz="4" w:space="0" w:color="auto"/>
            <w:right w:val="single" w:sz="4" w:space="0" w:color="auto"/>
          </w:tblBorders>
        </w:tblPrEx>
        <w:trPr>
          <w:gridBefore w:val="1"/>
          <w:gridAfter w:val="1"/>
          <w:wAfter w:w="61" w:type="dxa"/>
          <w:cantSplit/>
          <w:trHeight w:val="192"/>
        </w:trPr>
        <w:tc>
          <w:tcPr>
            <w:tcW w:w="4242" w:type="dxa"/>
            <w:gridSpan w:val="6"/>
            <w:vMerge w:val="restart"/>
            <w:tcBorders>
              <w:left w:val="single" w:sz="12" w:space="0" w:color="auto"/>
            </w:tcBorders>
            <w:shd w:val="clear" w:color="auto" w:fill="E6E6E6"/>
          </w:tcPr>
          <w:p w14:paraId="1BBD8397"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6"/>
            <w:tcBorders>
              <w:right w:val="single" w:sz="12" w:space="0" w:color="auto"/>
            </w:tcBorders>
            <w:shd w:val="clear" w:color="auto" w:fill="FFFFFF"/>
          </w:tcPr>
          <w:p w14:paraId="506DEA2B"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60" w:type="dxa"/>
            <w:gridSpan w:val="4"/>
            <w:tcBorders>
              <w:right w:val="single" w:sz="12" w:space="0" w:color="auto"/>
            </w:tcBorders>
            <w:shd w:val="clear" w:color="auto" w:fill="FFFFFF"/>
          </w:tcPr>
          <w:p w14:paraId="23BD5F8F"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986" w:type="dxa"/>
            <w:gridSpan w:val="7"/>
            <w:tcBorders>
              <w:right w:val="single" w:sz="12" w:space="0" w:color="auto"/>
            </w:tcBorders>
            <w:shd w:val="clear" w:color="auto" w:fill="FFFFFF"/>
          </w:tcPr>
          <w:p w14:paraId="3307AA58"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CE50A5" w:rsidRPr="008F520E" w14:paraId="2138B2D6" w14:textId="77777777" w:rsidTr="00D669E4">
        <w:tblPrEx>
          <w:tblBorders>
            <w:top w:val="single" w:sz="4" w:space="0" w:color="auto"/>
            <w:left w:val="single" w:sz="4" w:space="0" w:color="auto"/>
            <w:bottom w:val="single" w:sz="4" w:space="0" w:color="auto"/>
            <w:right w:val="single" w:sz="4" w:space="0" w:color="auto"/>
          </w:tblBorders>
        </w:tblPrEx>
        <w:trPr>
          <w:gridBefore w:val="1"/>
          <w:gridAfter w:val="1"/>
          <w:wAfter w:w="61" w:type="dxa"/>
          <w:cantSplit/>
          <w:trHeight w:val="192"/>
        </w:trPr>
        <w:tc>
          <w:tcPr>
            <w:tcW w:w="4242" w:type="dxa"/>
            <w:gridSpan w:val="6"/>
            <w:vMerge/>
            <w:tcBorders>
              <w:left w:val="single" w:sz="12" w:space="0" w:color="auto"/>
            </w:tcBorders>
            <w:shd w:val="clear" w:color="auto" w:fill="E6E6E6"/>
          </w:tcPr>
          <w:p w14:paraId="6146CCD1" w14:textId="77777777" w:rsidR="00CE50A5" w:rsidRPr="008F520E" w:rsidRDefault="00CE50A5" w:rsidP="00BD2E03">
            <w:pPr>
              <w:pStyle w:val="Stopka"/>
              <w:spacing w:before="80" w:after="80"/>
              <w:rPr>
                <w:rFonts w:ascii="Cambria" w:hAnsi="Cambria"/>
                <w:b/>
                <w:bCs/>
                <w:iCs/>
                <w:sz w:val="18"/>
                <w:szCs w:val="18"/>
              </w:rPr>
            </w:pPr>
          </w:p>
        </w:tc>
        <w:tc>
          <w:tcPr>
            <w:tcW w:w="1616" w:type="dxa"/>
            <w:gridSpan w:val="6"/>
            <w:tcBorders>
              <w:right w:val="single" w:sz="12" w:space="0" w:color="auto"/>
            </w:tcBorders>
            <w:shd w:val="clear" w:color="auto" w:fill="FFFFFF"/>
          </w:tcPr>
          <w:p w14:paraId="742C59BF" w14:textId="77777777" w:rsidR="00CE50A5" w:rsidRPr="00B55A09" w:rsidRDefault="00CE50A5" w:rsidP="00BD2E03">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brak</w:t>
            </w:r>
          </w:p>
        </w:tc>
        <w:tc>
          <w:tcPr>
            <w:tcW w:w="2160" w:type="dxa"/>
            <w:gridSpan w:val="4"/>
            <w:tcBorders>
              <w:right w:val="single" w:sz="12" w:space="0" w:color="auto"/>
            </w:tcBorders>
            <w:shd w:val="clear" w:color="auto" w:fill="FFFFFF"/>
          </w:tcPr>
          <w:p w14:paraId="647BDCD6"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brak</w:t>
            </w:r>
          </w:p>
        </w:tc>
        <w:tc>
          <w:tcPr>
            <w:tcW w:w="1986" w:type="dxa"/>
            <w:gridSpan w:val="7"/>
            <w:tcBorders>
              <w:right w:val="single" w:sz="12" w:space="0" w:color="auto"/>
            </w:tcBorders>
            <w:shd w:val="clear" w:color="auto" w:fill="FFFFFF"/>
          </w:tcPr>
          <w:p w14:paraId="7ED3DFAC"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448BF1FA"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20"/>
        </w:trPr>
        <w:tc>
          <w:tcPr>
            <w:tcW w:w="10065" w:type="dxa"/>
            <w:gridSpan w:val="24"/>
            <w:tcBorders>
              <w:top w:val="single" w:sz="12" w:space="0" w:color="auto"/>
              <w:left w:val="single" w:sz="12" w:space="0" w:color="auto"/>
              <w:bottom w:val="single" w:sz="12" w:space="0" w:color="auto"/>
              <w:right w:val="single" w:sz="12" w:space="0" w:color="auto"/>
            </w:tcBorders>
            <w:shd w:val="clear" w:color="auto" w:fill="E6E6E6"/>
          </w:tcPr>
          <w:p w14:paraId="60C36F26" w14:textId="77777777" w:rsidR="00CE50A5" w:rsidRPr="008F520E" w:rsidRDefault="00CE50A5" w:rsidP="00BD2E03">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CE50A5" w:rsidRPr="008F520E" w14:paraId="03C15124"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20"/>
        </w:trPr>
        <w:tc>
          <w:tcPr>
            <w:tcW w:w="2804" w:type="dxa"/>
            <w:gridSpan w:val="4"/>
            <w:tcBorders>
              <w:top w:val="single" w:sz="12" w:space="0" w:color="auto"/>
            </w:tcBorders>
            <w:shd w:val="clear" w:color="auto" w:fill="E6E6E6"/>
          </w:tcPr>
          <w:p w14:paraId="47CED03F"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7261" w:type="dxa"/>
            <w:gridSpan w:val="20"/>
            <w:tcBorders>
              <w:top w:val="single" w:sz="12" w:space="0" w:color="auto"/>
            </w:tcBorders>
            <w:shd w:val="clear" w:color="auto" w:fill="FFFFFF"/>
          </w:tcPr>
          <w:p w14:paraId="6417E537" w14:textId="77777777" w:rsidR="00CE50A5" w:rsidRPr="008F520E" w:rsidRDefault="00AB576D" w:rsidP="00BD2E03">
            <w:pPr>
              <w:spacing w:before="60" w:after="60"/>
              <w:rPr>
                <w:rFonts w:ascii="Cambria" w:hAnsi="Cambria"/>
                <w:iCs/>
                <w:sz w:val="18"/>
                <w:szCs w:val="18"/>
              </w:rPr>
            </w:pPr>
            <w:r>
              <w:rPr>
                <w:rFonts w:ascii="Cambria" w:hAnsi="Cambria"/>
                <w:iCs/>
                <w:sz w:val="18"/>
                <w:szCs w:val="18"/>
              </w:rPr>
              <w:t>ŁKS Łukawiec</w:t>
            </w:r>
          </w:p>
        </w:tc>
      </w:tr>
      <w:tr w:rsidR="00CE50A5" w:rsidRPr="008F520E" w14:paraId="1FF715E7"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20"/>
        </w:trPr>
        <w:tc>
          <w:tcPr>
            <w:tcW w:w="2804" w:type="dxa"/>
            <w:gridSpan w:val="4"/>
            <w:shd w:val="clear" w:color="auto" w:fill="E6E6E6"/>
          </w:tcPr>
          <w:p w14:paraId="2A52839B"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gridSpan w:val="7"/>
            <w:tcBorders>
              <w:right w:val="single" w:sz="4" w:space="0" w:color="auto"/>
            </w:tcBorders>
            <w:shd w:val="clear" w:color="auto" w:fill="FFFFFF"/>
          </w:tcPr>
          <w:p w14:paraId="3A8FAD9F" w14:textId="77777777" w:rsidR="00CE50A5" w:rsidRDefault="00AB576D" w:rsidP="00BD2E03">
            <w:pPr>
              <w:spacing w:before="60" w:after="60"/>
              <w:rPr>
                <w:rFonts w:ascii="Cambria" w:hAnsi="Cambria"/>
                <w:iCs/>
                <w:sz w:val="18"/>
                <w:szCs w:val="18"/>
              </w:rPr>
            </w:pPr>
            <w:r>
              <w:rPr>
                <w:rFonts w:ascii="Cambria" w:hAnsi="Cambria"/>
                <w:iCs/>
                <w:sz w:val="18"/>
                <w:szCs w:val="18"/>
              </w:rPr>
              <w:t>Łukawiec 426</w:t>
            </w:r>
          </w:p>
          <w:p w14:paraId="35047E36" w14:textId="77777777" w:rsidR="00AB576D" w:rsidRPr="008F520E" w:rsidRDefault="00AB576D" w:rsidP="00BD2E03">
            <w:pPr>
              <w:spacing w:before="60" w:after="60"/>
              <w:rPr>
                <w:rFonts w:ascii="Cambria" w:hAnsi="Cambria"/>
                <w:iCs/>
                <w:sz w:val="18"/>
                <w:szCs w:val="18"/>
              </w:rPr>
            </w:pPr>
            <w:r>
              <w:rPr>
                <w:rFonts w:ascii="Cambria" w:hAnsi="Cambria"/>
                <w:iCs/>
                <w:sz w:val="18"/>
                <w:szCs w:val="18"/>
              </w:rPr>
              <w:t>36-004 Łąka</w:t>
            </w:r>
          </w:p>
        </w:tc>
        <w:tc>
          <w:tcPr>
            <w:tcW w:w="1800" w:type="dxa"/>
            <w:gridSpan w:val="4"/>
            <w:tcBorders>
              <w:left w:val="single" w:sz="4" w:space="0" w:color="auto"/>
            </w:tcBorders>
            <w:shd w:val="clear" w:color="auto" w:fill="E6E6E6"/>
          </w:tcPr>
          <w:p w14:paraId="086AA21B"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761" w:type="dxa"/>
            <w:gridSpan w:val="9"/>
            <w:tcBorders>
              <w:left w:val="single" w:sz="4" w:space="0" w:color="auto"/>
            </w:tcBorders>
            <w:shd w:val="clear" w:color="auto" w:fill="FFFFFF"/>
          </w:tcPr>
          <w:p w14:paraId="7DD99A08" w14:textId="77777777" w:rsidR="00CE50A5" w:rsidRPr="008F520E" w:rsidRDefault="00AB576D" w:rsidP="00BD2E03">
            <w:pPr>
              <w:spacing w:before="60" w:after="60"/>
              <w:rPr>
                <w:rFonts w:ascii="Cambria" w:hAnsi="Cambria"/>
                <w:iCs/>
                <w:sz w:val="18"/>
                <w:szCs w:val="18"/>
              </w:rPr>
            </w:pPr>
            <w:r>
              <w:rPr>
                <w:rFonts w:ascii="Cambria" w:hAnsi="Cambria"/>
                <w:iCs/>
                <w:sz w:val="18"/>
                <w:szCs w:val="18"/>
              </w:rPr>
              <w:t>lkslukawiec@gmail.com</w:t>
            </w:r>
          </w:p>
        </w:tc>
      </w:tr>
      <w:tr w:rsidR="00CE50A5" w:rsidRPr="008F520E" w14:paraId="38FD16A7"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20"/>
        </w:trPr>
        <w:tc>
          <w:tcPr>
            <w:tcW w:w="2804" w:type="dxa"/>
            <w:gridSpan w:val="4"/>
            <w:tcBorders>
              <w:bottom w:val="single" w:sz="4" w:space="0" w:color="auto"/>
            </w:tcBorders>
            <w:shd w:val="clear" w:color="auto" w:fill="E6E6E6"/>
          </w:tcPr>
          <w:p w14:paraId="650FEF18"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7261" w:type="dxa"/>
            <w:gridSpan w:val="20"/>
            <w:shd w:val="clear" w:color="auto" w:fill="FFFFFF"/>
          </w:tcPr>
          <w:p w14:paraId="2F54640E" w14:textId="77777777" w:rsidR="00CE50A5" w:rsidRPr="008F520E" w:rsidRDefault="00CE50A5" w:rsidP="00BD2E03">
            <w:pPr>
              <w:spacing w:before="60" w:after="60"/>
              <w:rPr>
                <w:rFonts w:ascii="Cambria" w:hAnsi="Cambria"/>
                <w:bCs/>
                <w:iCs/>
                <w:sz w:val="18"/>
                <w:szCs w:val="18"/>
              </w:rPr>
            </w:pPr>
            <w:r w:rsidRPr="008F520E">
              <w:rPr>
                <w:rFonts w:ascii="Cambria" w:hAnsi="Cambria"/>
                <w:bCs/>
                <w:iCs/>
                <w:sz w:val="18"/>
                <w:szCs w:val="18"/>
              </w:rPr>
              <w:t>(imię, nazwisko, telefon, e-mail)</w:t>
            </w:r>
          </w:p>
          <w:p w14:paraId="538F3BFC" w14:textId="77777777" w:rsidR="00CE50A5" w:rsidRPr="008F520E" w:rsidRDefault="00AB576D" w:rsidP="00BD2E03">
            <w:pPr>
              <w:spacing w:before="60" w:after="60"/>
              <w:rPr>
                <w:rFonts w:ascii="Cambria" w:hAnsi="Cambria"/>
                <w:iCs/>
                <w:sz w:val="18"/>
                <w:szCs w:val="18"/>
              </w:rPr>
            </w:pPr>
            <w:r>
              <w:rPr>
                <w:rFonts w:ascii="Cambria" w:hAnsi="Cambria"/>
                <w:bCs/>
                <w:iCs/>
                <w:sz w:val="18"/>
                <w:szCs w:val="18"/>
              </w:rPr>
              <w:t>Dominika Świątek, tel. 661 867 156</w:t>
            </w:r>
          </w:p>
        </w:tc>
      </w:tr>
      <w:tr w:rsidR="00CE50A5" w:rsidRPr="008F520E" w14:paraId="08DA8214"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516"/>
        </w:trPr>
        <w:tc>
          <w:tcPr>
            <w:tcW w:w="2804" w:type="dxa"/>
            <w:gridSpan w:val="4"/>
            <w:vMerge w:val="restart"/>
            <w:shd w:val="clear" w:color="auto" w:fill="E6E6E6"/>
          </w:tcPr>
          <w:p w14:paraId="605AD1EB"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14"/>
            <w:shd w:val="clear" w:color="auto" w:fill="FFFFFF"/>
            <w:vAlign w:val="center"/>
          </w:tcPr>
          <w:p w14:paraId="173408A1" w14:textId="77777777" w:rsidR="00CE50A5" w:rsidRPr="008F520E" w:rsidRDefault="00CE50A5" w:rsidP="00BD2E03">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781" w:type="dxa"/>
            <w:gridSpan w:val="6"/>
            <w:shd w:val="clear" w:color="auto" w:fill="FFFFFF"/>
          </w:tcPr>
          <w:p w14:paraId="423BBD50" w14:textId="77777777" w:rsidR="00CE50A5" w:rsidRPr="008F520E" w:rsidRDefault="00CE50A5" w:rsidP="00BD2E03">
            <w:pPr>
              <w:spacing w:before="60" w:after="60"/>
              <w:rPr>
                <w:rFonts w:ascii="Cambria" w:hAnsi="Cambria"/>
                <w:iCs/>
                <w:sz w:val="18"/>
                <w:szCs w:val="18"/>
              </w:rPr>
            </w:pPr>
            <w:r>
              <w:rPr>
                <w:rFonts w:ascii="Cambria" w:hAnsi="Cambria"/>
                <w:iCs/>
                <w:sz w:val="18"/>
                <w:szCs w:val="18"/>
              </w:rPr>
              <w:t>x</w:t>
            </w:r>
          </w:p>
        </w:tc>
      </w:tr>
      <w:tr w:rsidR="00CE50A5" w:rsidRPr="008F520E" w14:paraId="1CC510FE"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708"/>
        </w:trPr>
        <w:tc>
          <w:tcPr>
            <w:tcW w:w="2804" w:type="dxa"/>
            <w:gridSpan w:val="4"/>
            <w:vMerge/>
            <w:shd w:val="clear" w:color="auto" w:fill="E6E6E6"/>
          </w:tcPr>
          <w:p w14:paraId="41BCEED7"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08238314"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781" w:type="dxa"/>
            <w:gridSpan w:val="6"/>
            <w:shd w:val="clear" w:color="auto" w:fill="FFFFFF"/>
          </w:tcPr>
          <w:p w14:paraId="556848FE" w14:textId="77777777" w:rsidR="00CE50A5" w:rsidRPr="008F520E" w:rsidRDefault="00CE50A5" w:rsidP="00BD2E03">
            <w:pPr>
              <w:spacing w:before="60" w:after="60"/>
              <w:rPr>
                <w:rFonts w:ascii="Cambria" w:hAnsi="Cambria"/>
                <w:iCs/>
                <w:sz w:val="18"/>
                <w:szCs w:val="18"/>
              </w:rPr>
            </w:pPr>
          </w:p>
        </w:tc>
      </w:tr>
      <w:tr w:rsidR="00CE50A5" w:rsidRPr="008F520E" w14:paraId="0E3524D8"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180"/>
        </w:trPr>
        <w:tc>
          <w:tcPr>
            <w:tcW w:w="2804" w:type="dxa"/>
            <w:gridSpan w:val="4"/>
            <w:vMerge/>
            <w:shd w:val="clear" w:color="auto" w:fill="E6E6E6"/>
          </w:tcPr>
          <w:p w14:paraId="4F299625"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0971FA49"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781" w:type="dxa"/>
            <w:gridSpan w:val="6"/>
            <w:shd w:val="clear" w:color="auto" w:fill="FFFFFF"/>
          </w:tcPr>
          <w:p w14:paraId="749B8B1F" w14:textId="77777777" w:rsidR="00CE50A5" w:rsidRPr="008F520E" w:rsidRDefault="00CE50A5" w:rsidP="00BD2E03">
            <w:pPr>
              <w:spacing w:before="60" w:after="60"/>
              <w:rPr>
                <w:rFonts w:ascii="Cambria" w:hAnsi="Cambria"/>
                <w:iCs/>
                <w:sz w:val="18"/>
                <w:szCs w:val="18"/>
              </w:rPr>
            </w:pPr>
          </w:p>
        </w:tc>
      </w:tr>
      <w:tr w:rsidR="00CE50A5" w:rsidRPr="008F520E" w14:paraId="2EE729B2"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528"/>
        </w:trPr>
        <w:tc>
          <w:tcPr>
            <w:tcW w:w="2804" w:type="dxa"/>
            <w:gridSpan w:val="4"/>
            <w:vMerge/>
            <w:shd w:val="clear" w:color="auto" w:fill="E6E6E6"/>
          </w:tcPr>
          <w:p w14:paraId="27D31A42"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68A31AC2"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781" w:type="dxa"/>
            <w:gridSpan w:val="6"/>
            <w:shd w:val="clear" w:color="auto" w:fill="FFFFFF"/>
          </w:tcPr>
          <w:p w14:paraId="54467AF0" w14:textId="77777777" w:rsidR="00CE50A5" w:rsidRPr="008F520E" w:rsidRDefault="00CE50A5" w:rsidP="00BD2E03">
            <w:pPr>
              <w:spacing w:before="60" w:after="60"/>
              <w:rPr>
                <w:rFonts w:ascii="Cambria" w:hAnsi="Cambria"/>
                <w:iCs/>
                <w:sz w:val="18"/>
                <w:szCs w:val="18"/>
              </w:rPr>
            </w:pPr>
          </w:p>
        </w:tc>
      </w:tr>
      <w:tr w:rsidR="00CE50A5" w:rsidRPr="008F520E" w14:paraId="447057FF"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180"/>
        </w:trPr>
        <w:tc>
          <w:tcPr>
            <w:tcW w:w="2804" w:type="dxa"/>
            <w:gridSpan w:val="4"/>
            <w:vMerge/>
            <w:shd w:val="clear" w:color="auto" w:fill="E6E6E6"/>
          </w:tcPr>
          <w:p w14:paraId="753769B4"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69DF08A3"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781" w:type="dxa"/>
            <w:gridSpan w:val="6"/>
            <w:shd w:val="clear" w:color="auto" w:fill="FFFFFF"/>
          </w:tcPr>
          <w:p w14:paraId="2C5B44EF" w14:textId="77777777" w:rsidR="00CE50A5" w:rsidRPr="008F520E" w:rsidRDefault="00CE50A5" w:rsidP="00BD2E03">
            <w:pPr>
              <w:spacing w:before="60" w:after="60"/>
              <w:rPr>
                <w:rFonts w:ascii="Cambria" w:hAnsi="Cambria"/>
                <w:iCs/>
                <w:sz w:val="18"/>
                <w:szCs w:val="18"/>
              </w:rPr>
            </w:pPr>
          </w:p>
        </w:tc>
      </w:tr>
      <w:tr w:rsidR="00CE50A5" w:rsidRPr="008F520E" w14:paraId="027D1DA6"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587"/>
        </w:trPr>
        <w:tc>
          <w:tcPr>
            <w:tcW w:w="2804" w:type="dxa"/>
            <w:gridSpan w:val="4"/>
            <w:vMerge/>
            <w:shd w:val="clear" w:color="auto" w:fill="E6E6E6"/>
          </w:tcPr>
          <w:p w14:paraId="24EC9CF1"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4"/>
            <w:shd w:val="clear" w:color="auto" w:fill="FFFFFF"/>
            <w:vAlign w:val="center"/>
          </w:tcPr>
          <w:p w14:paraId="244D9215" w14:textId="77777777" w:rsidR="00CE50A5" w:rsidRPr="008F520E" w:rsidRDefault="00CE50A5" w:rsidP="00BD2E03">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781" w:type="dxa"/>
            <w:gridSpan w:val="6"/>
            <w:shd w:val="clear" w:color="auto" w:fill="FFFFFF"/>
          </w:tcPr>
          <w:p w14:paraId="4EEA02E0" w14:textId="77777777" w:rsidR="00CE50A5" w:rsidRPr="008F520E" w:rsidRDefault="00CE50A5" w:rsidP="00BD2E03">
            <w:pPr>
              <w:spacing w:before="60" w:after="60"/>
              <w:rPr>
                <w:rFonts w:ascii="Cambria" w:hAnsi="Cambria"/>
                <w:iCs/>
                <w:sz w:val="18"/>
                <w:szCs w:val="18"/>
              </w:rPr>
            </w:pPr>
          </w:p>
        </w:tc>
      </w:tr>
      <w:tr w:rsidR="00CE50A5" w:rsidRPr="008F520E" w14:paraId="52D651A1" w14:textId="77777777" w:rsidTr="00EC449B">
        <w:tblPrEx>
          <w:tblBorders>
            <w:top w:val="single" w:sz="4" w:space="0" w:color="auto"/>
            <w:left w:val="single" w:sz="4" w:space="0" w:color="auto"/>
            <w:bottom w:val="single" w:sz="4" w:space="0" w:color="auto"/>
            <w:right w:val="single" w:sz="4" w:space="0" w:color="auto"/>
          </w:tblBorders>
        </w:tblPrEx>
        <w:trPr>
          <w:gridBefore w:val="1"/>
          <w:cantSplit/>
          <w:trHeight w:val="587"/>
        </w:trPr>
        <w:tc>
          <w:tcPr>
            <w:tcW w:w="2804" w:type="dxa"/>
            <w:gridSpan w:val="4"/>
            <w:vMerge/>
            <w:tcBorders>
              <w:bottom w:val="single" w:sz="12" w:space="0" w:color="auto"/>
            </w:tcBorders>
            <w:shd w:val="clear" w:color="auto" w:fill="E6E6E6"/>
          </w:tcPr>
          <w:p w14:paraId="14E72DB8"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4"/>
            <w:tcBorders>
              <w:bottom w:val="single" w:sz="12" w:space="0" w:color="auto"/>
            </w:tcBorders>
            <w:shd w:val="clear" w:color="auto" w:fill="FFFFFF"/>
            <w:vAlign w:val="center"/>
          </w:tcPr>
          <w:p w14:paraId="03D1991B" w14:textId="77777777" w:rsidR="00CE50A5" w:rsidRPr="008F520E" w:rsidRDefault="00CE50A5" w:rsidP="00BD2E03">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781" w:type="dxa"/>
            <w:gridSpan w:val="6"/>
            <w:tcBorders>
              <w:bottom w:val="single" w:sz="12" w:space="0" w:color="auto"/>
            </w:tcBorders>
            <w:shd w:val="clear" w:color="auto" w:fill="FFFFFF"/>
          </w:tcPr>
          <w:p w14:paraId="1AEB6033" w14:textId="77777777" w:rsidR="00CE50A5" w:rsidRPr="008F520E" w:rsidRDefault="00CE50A5" w:rsidP="00BD2E03">
            <w:pPr>
              <w:spacing w:before="60" w:after="60"/>
              <w:rPr>
                <w:rFonts w:ascii="Cambria" w:hAnsi="Cambria"/>
                <w:iCs/>
                <w:sz w:val="18"/>
                <w:szCs w:val="18"/>
              </w:rPr>
            </w:pPr>
          </w:p>
        </w:tc>
      </w:tr>
    </w:tbl>
    <w:p w14:paraId="030663CF" w14:textId="77777777" w:rsidR="00CE50A5" w:rsidRDefault="00CE50A5" w:rsidP="00CE50A5"/>
    <w:tbl>
      <w:tblPr>
        <w:tblpPr w:leftFromText="141" w:rightFromText="141" w:vertAnchor="text" w:horzAnchor="margin" w:tblpX="-176" w:tblpY="437"/>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985"/>
        <w:gridCol w:w="7938"/>
      </w:tblGrid>
      <w:tr w:rsidR="00CE50A5" w:rsidRPr="008F520E" w14:paraId="60EE0199" w14:textId="77777777" w:rsidTr="00EC449B">
        <w:trPr>
          <w:cantSplit/>
          <w:trHeight w:val="983"/>
        </w:trPr>
        <w:tc>
          <w:tcPr>
            <w:tcW w:w="1985" w:type="dxa"/>
            <w:tcBorders>
              <w:top w:val="single" w:sz="12" w:space="0" w:color="auto"/>
              <w:left w:val="single" w:sz="12" w:space="0" w:color="auto"/>
              <w:bottom w:val="single" w:sz="12" w:space="0" w:color="auto"/>
              <w:right w:val="single" w:sz="12" w:space="0" w:color="auto"/>
            </w:tcBorders>
            <w:shd w:val="clear" w:color="auto" w:fill="E6E6E6"/>
          </w:tcPr>
          <w:p w14:paraId="272FB945" w14:textId="48B7DEFE" w:rsidR="00CE50A5" w:rsidRPr="008F520E" w:rsidRDefault="00CE50A5" w:rsidP="007D1743">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2</w:t>
            </w:r>
            <w:r w:rsidR="00941D39">
              <w:rPr>
                <w:b w:val="0"/>
                <w:bCs w:val="0"/>
                <w:sz w:val="18"/>
                <w:szCs w:val="18"/>
              </w:rPr>
              <w:t>3</w:t>
            </w:r>
            <w:r>
              <w:rPr>
                <w:b w:val="0"/>
                <w:bCs w:val="0"/>
                <w:sz w:val="18"/>
                <w:szCs w:val="18"/>
              </w:rPr>
              <w:t>/2017</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6CE340F7" w14:textId="77777777" w:rsidR="00CE50A5" w:rsidRPr="008F520E" w:rsidRDefault="00CE50A5" w:rsidP="00B13E15">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65403DB6" w14:textId="77777777" w:rsidR="00CE50A5" w:rsidRPr="008F520E" w:rsidRDefault="00CE50A5" w:rsidP="00B13E15">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6C8C643A" w14:textId="77777777" w:rsidR="00CE50A5" w:rsidRPr="008F520E" w:rsidRDefault="00CE50A5" w:rsidP="00B13E15">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25C04697" w14:textId="77777777" w:rsidR="00CE50A5" w:rsidRPr="008F520E" w:rsidRDefault="00CE50A5" w:rsidP="00CE50A5">
      <w:pPr>
        <w:rPr>
          <w:rFonts w:ascii="Cambria" w:hAnsi="Cambria"/>
          <w:vanish/>
          <w:sz w:val="18"/>
          <w:szCs w:val="18"/>
        </w:rPr>
      </w:pPr>
    </w:p>
    <w:tbl>
      <w:tblPr>
        <w:tblW w:w="9923"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22"/>
        <w:gridCol w:w="147"/>
        <w:gridCol w:w="208"/>
        <w:gridCol w:w="141"/>
        <w:gridCol w:w="277"/>
        <w:gridCol w:w="1008"/>
        <w:gridCol w:w="11"/>
        <w:gridCol w:w="710"/>
        <w:gridCol w:w="411"/>
        <w:gridCol w:w="118"/>
        <w:gridCol w:w="100"/>
        <w:gridCol w:w="206"/>
        <w:gridCol w:w="255"/>
        <w:gridCol w:w="167"/>
        <w:gridCol w:w="1056"/>
        <w:gridCol w:w="707"/>
        <w:gridCol w:w="566"/>
        <w:gridCol w:w="688"/>
        <w:gridCol w:w="536"/>
        <w:gridCol w:w="98"/>
        <w:gridCol w:w="25"/>
        <w:gridCol w:w="9"/>
        <w:gridCol w:w="21"/>
        <w:gridCol w:w="36"/>
      </w:tblGrid>
      <w:tr w:rsidR="00CE50A5" w:rsidRPr="008F520E" w14:paraId="24552E2C" w14:textId="77777777" w:rsidTr="00EC449B">
        <w:trPr>
          <w:gridAfter w:val="4"/>
          <w:wAfter w:w="81" w:type="dxa"/>
          <w:cantSplit/>
          <w:trHeight w:val="20"/>
        </w:trPr>
        <w:tc>
          <w:tcPr>
            <w:tcW w:w="2804" w:type="dxa"/>
            <w:gridSpan w:val="3"/>
            <w:shd w:val="clear" w:color="auto" w:fill="E6E6E6"/>
          </w:tcPr>
          <w:p w14:paraId="5C60D9EF"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17"/>
            <w:shd w:val="clear" w:color="auto" w:fill="E6E6E6"/>
          </w:tcPr>
          <w:p w14:paraId="0A957FD1" w14:textId="77777777" w:rsidR="00CE50A5" w:rsidRPr="008F520E" w:rsidRDefault="00CE50A5" w:rsidP="00BD2E03">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CE50A5" w:rsidRPr="008F520E" w14:paraId="73E242F0" w14:textId="77777777" w:rsidTr="00EC449B">
        <w:trPr>
          <w:gridAfter w:val="4"/>
          <w:wAfter w:w="81" w:type="dxa"/>
          <w:cantSplit/>
          <w:trHeight w:val="20"/>
        </w:trPr>
        <w:tc>
          <w:tcPr>
            <w:tcW w:w="2804" w:type="dxa"/>
            <w:gridSpan w:val="3"/>
            <w:shd w:val="clear" w:color="auto" w:fill="E6E6E6"/>
          </w:tcPr>
          <w:p w14:paraId="72D91F21" w14:textId="77777777" w:rsidR="00CE50A5" w:rsidRPr="008F520E" w:rsidRDefault="00CE50A5" w:rsidP="00BD2E03">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17"/>
            <w:shd w:val="clear" w:color="auto" w:fill="E6E6E6"/>
          </w:tcPr>
          <w:p w14:paraId="0E8C2A54" w14:textId="77777777" w:rsidR="00CE50A5" w:rsidRPr="008F520E" w:rsidRDefault="00CE50A5" w:rsidP="00BD2E03">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32409D60"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r>
      <w:tr w:rsidR="00CE50A5" w:rsidRPr="008F520E" w14:paraId="065116AF" w14:textId="77777777" w:rsidTr="00EC449B">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22"/>
        </w:trPr>
        <w:tc>
          <w:tcPr>
            <w:tcW w:w="9809" w:type="dxa"/>
            <w:gridSpan w:val="19"/>
            <w:tcBorders>
              <w:top w:val="single" w:sz="12" w:space="0" w:color="auto"/>
              <w:left w:val="single" w:sz="12" w:space="0" w:color="auto"/>
              <w:bottom w:val="single" w:sz="12" w:space="0" w:color="auto"/>
              <w:right w:val="single" w:sz="12" w:space="0" w:color="auto"/>
            </w:tcBorders>
            <w:shd w:val="clear" w:color="auto" w:fill="E6E6E6"/>
          </w:tcPr>
          <w:p w14:paraId="4A2EF3F0" w14:textId="77777777" w:rsidR="00CE50A5" w:rsidRPr="008F520E" w:rsidRDefault="00CE50A5" w:rsidP="00BD2E03">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CE50A5" w:rsidRPr="008F520E" w14:paraId="36EF882A" w14:textId="77777777" w:rsidTr="00EC449B">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293"/>
        </w:trPr>
        <w:tc>
          <w:tcPr>
            <w:tcW w:w="2946" w:type="dxa"/>
            <w:gridSpan w:val="4"/>
            <w:tcBorders>
              <w:top w:val="single" w:sz="12" w:space="0" w:color="auto"/>
              <w:left w:val="single" w:sz="12" w:space="0" w:color="auto"/>
            </w:tcBorders>
            <w:shd w:val="clear" w:color="auto" w:fill="E6E6E6"/>
          </w:tcPr>
          <w:p w14:paraId="6FDFD88A"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15"/>
            <w:tcBorders>
              <w:top w:val="single" w:sz="12" w:space="0" w:color="auto"/>
              <w:right w:val="single" w:sz="12" w:space="0" w:color="auto"/>
            </w:tcBorders>
            <w:shd w:val="clear" w:color="auto" w:fill="auto"/>
          </w:tcPr>
          <w:p w14:paraId="79832356" w14:textId="77777777" w:rsidR="00CE50A5" w:rsidRPr="008F520E" w:rsidRDefault="00095B97" w:rsidP="00BD2E03">
            <w:pPr>
              <w:pStyle w:val="Stopka"/>
              <w:tabs>
                <w:tab w:val="clear" w:pos="4536"/>
                <w:tab w:val="clear" w:pos="9072"/>
              </w:tabs>
              <w:spacing w:before="60" w:after="60"/>
              <w:rPr>
                <w:rFonts w:ascii="Cambria" w:hAnsi="Cambria"/>
                <w:sz w:val="18"/>
                <w:szCs w:val="18"/>
              </w:rPr>
            </w:pPr>
            <w:r>
              <w:rPr>
                <w:rFonts w:ascii="Cambria" w:hAnsi="Cambria"/>
                <w:sz w:val="18"/>
                <w:szCs w:val="18"/>
              </w:rPr>
              <w:t xml:space="preserve">Doposażenie kuchni </w:t>
            </w:r>
          </w:p>
        </w:tc>
      </w:tr>
      <w:tr w:rsidR="00CE50A5" w:rsidRPr="008F520E" w14:paraId="448EDA99" w14:textId="77777777" w:rsidTr="00EC449B">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22"/>
        </w:trPr>
        <w:tc>
          <w:tcPr>
            <w:tcW w:w="2946" w:type="dxa"/>
            <w:gridSpan w:val="4"/>
            <w:tcBorders>
              <w:left w:val="single" w:sz="12" w:space="0" w:color="auto"/>
            </w:tcBorders>
            <w:shd w:val="clear" w:color="auto" w:fill="E6E6E6"/>
          </w:tcPr>
          <w:p w14:paraId="1E4778B8"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7"/>
            <w:tcBorders>
              <w:bottom w:val="single" w:sz="4" w:space="0" w:color="auto"/>
              <w:right w:val="single" w:sz="12" w:space="0" w:color="auto"/>
            </w:tcBorders>
            <w:shd w:val="clear" w:color="auto" w:fill="FFFFFF"/>
          </w:tcPr>
          <w:p w14:paraId="36EEECE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0704483F"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Łukawiec</w:t>
            </w:r>
            <w:r w:rsidR="00095B97">
              <w:rPr>
                <w:rFonts w:ascii="Cambria" w:hAnsi="Cambria"/>
                <w:b/>
                <w:bCs/>
                <w:iCs/>
                <w:sz w:val="18"/>
                <w:szCs w:val="18"/>
              </w:rPr>
              <w:t xml:space="preserve"> –Dom Ludowy</w:t>
            </w:r>
          </w:p>
        </w:tc>
        <w:tc>
          <w:tcPr>
            <w:tcW w:w="4204" w:type="dxa"/>
            <w:gridSpan w:val="8"/>
            <w:tcBorders>
              <w:bottom w:val="single" w:sz="4" w:space="0" w:color="auto"/>
              <w:right w:val="single" w:sz="12" w:space="0" w:color="auto"/>
            </w:tcBorders>
            <w:shd w:val="clear" w:color="auto" w:fill="FFFFFF"/>
          </w:tcPr>
          <w:p w14:paraId="4A544DF0" w14:textId="50F28433"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 xml:space="preserve">Łukawiec </w:t>
            </w:r>
            <w:r w:rsidR="00095B97">
              <w:rPr>
                <w:rFonts w:ascii="Cambria" w:hAnsi="Cambria"/>
                <w:b/>
                <w:bCs/>
                <w:iCs/>
                <w:sz w:val="18"/>
                <w:szCs w:val="18"/>
              </w:rPr>
              <w:br/>
              <w:t>36-004 Ł</w:t>
            </w:r>
            <w:r w:rsidR="00A50034">
              <w:rPr>
                <w:rFonts w:ascii="Cambria" w:hAnsi="Cambria"/>
                <w:b/>
                <w:bCs/>
                <w:iCs/>
                <w:sz w:val="18"/>
                <w:szCs w:val="18"/>
              </w:rPr>
              <w:t>ą</w:t>
            </w:r>
            <w:r w:rsidR="00095B97">
              <w:rPr>
                <w:rFonts w:ascii="Cambria" w:hAnsi="Cambria"/>
                <w:b/>
                <w:bCs/>
                <w:iCs/>
                <w:sz w:val="18"/>
                <w:szCs w:val="18"/>
              </w:rPr>
              <w:t>ka</w:t>
            </w:r>
          </w:p>
          <w:p w14:paraId="1F3EBAB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r>
      <w:tr w:rsidR="00CE50A5" w:rsidRPr="008F520E" w14:paraId="4D1ED092" w14:textId="77777777" w:rsidTr="00EC449B">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461"/>
        </w:trPr>
        <w:tc>
          <w:tcPr>
            <w:tcW w:w="2946" w:type="dxa"/>
            <w:gridSpan w:val="4"/>
            <w:vMerge w:val="restart"/>
            <w:tcBorders>
              <w:left w:val="single" w:sz="12" w:space="0" w:color="auto"/>
            </w:tcBorders>
            <w:shd w:val="clear" w:color="auto" w:fill="E6E6E6"/>
          </w:tcPr>
          <w:p w14:paraId="3764F5AD"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7"/>
            <w:tcBorders>
              <w:right w:val="single" w:sz="12" w:space="0" w:color="auto"/>
            </w:tcBorders>
            <w:shd w:val="clear" w:color="auto" w:fill="E0E0E0"/>
            <w:vAlign w:val="center"/>
          </w:tcPr>
          <w:p w14:paraId="3731BC60"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gridSpan w:val="8"/>
            <w:tcBorders>
              <w:right w:val="single" w:sz="12" w:space="0" w:color="auto"/>
            </w:tcBorders>
            <w:shd w:val="clear" w:color="auto" w:fill="E0E0E0"/>
            <w:vAlign w:val="center"/>
          </w:tcPr>
          <w:p w14:paraId="0A147024"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CE50A5" w:rsidRPr="008F520E" w14:paraId="6721311C" w14:textId="77777777" w:rsidTr="00EC449B">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262"/>
        </w:trPr>
        <w:tc>
          <w:tcPr>
            <w:tcW w:w="2946" w:type="dxa"/>
            <w:gridSpan w:val="4"/>
            <w:vMerge/>
            <w:tcBorders>
              <w:left w:val="single" w:sz="12" w:space="0" w:color="auto"/>
            </w:tcBorders>
            <w:shd w:val="clear" w:color="auto" w:fill="E6E6E6"/>
          </w:tcPr>
          <w:p w14:paraId="3234536C"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2659" w:type="dxa"/>
            <w:gridSpan w:val="7"/>
            <w:tcBorders>
              <w:right w:val="single" w:sz="12" w:space="0" w:color="auto"/>
            </w:tcBorders>
            <w:shd w:val="clear" w:color="auto" w:fill="FFFFFF"/>
          </w:tcPr>
          <w:p w14:paraId="1C711CAB"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2017</w:t>
            </w:r>
          </w:p>
        </w:tc>
        <w:tc>
          <w:tcPr>
            <w:tcW w:w="4204" w:type="dxa"/>
            <w:gridSpan w:val="8"/>
            <w:tcBorders>
              <w:right w:val="single" w:sz="12" w:space="0" w:color="auto"/>
            </w:tcBorders>
            <w:shd w:val="clear" w:color="auto" w:fill="FFFFFF"/>
          </w:tcPr>
          <w:p w14:paraId="3A659C12"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2017</w:t>
            </w:r>
          </w:p>
        </w:tc>
      </w:tr>
      <w:tr w:rsidR="00CE50A5" w:rsidRPr="008F520E" w14:paraId="11E7B9D4" w14:textId="77777777" w:rsidTr="00EC449B">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839"/>
        </w:trPr>
        <w:tc>
          <w:tcPr>
            <w:tcW w:w="2946" w:type="dxa"/>
            <w:gridSpan w:val="4"/>
            <w:tcBorders>
              <w:left w:val="single" w:sz="12" w:space="0" w:color="auto"/>
            </w:tcBorders>
            <w:shd w:val="clear" w:color="auto" w:fill="E6E6E6"/>
          </w:tcPr>
          <w:p w14:paraId="7F65DF74" w14:textId="77777777" w:rsidR="00CE50A5" w:rsidRPr="008F520E" w:rsidRDefault="00CE50A5" w:rsidP="00BD2E03">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15"/>
            <w:tcBorders>
              <w:right w:val="single" w:sz="12" w:space="0" w:color="auto"/>
            </w:tcBorders>
            <w:shd w:val="clear" w:color="auto" w:fill="FFFFFF"/>
          </w:tcPr>
          <w:p w14:paraId="023A4EA5"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Faza przygotowawcza</w:t>
            </w:r>
          </w:p>
        </w:tc>
      </w:tr>
      <w:tr w:rsidR="00CE50A5" w:rsidRPr="008F520E" w14:paraId="40B31FE2" w14:textId="77777777" w:rsidTr="00EC449B">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22"/>
        </w:trPr>
        <w:tc>
          <w:tcPr>
            <w:tcW w:w="9809" w:type="dxa"/>
            <w:gridSpan w:val="19"/>
            <w:tcBorders>
              <w:left w:val="single" w:sz="12" w:space="0" w:color="auto"/>
              <w:right w:val="single" w:sz="12" w:space="0" w:color="auto"/>
            </w:tcBorders>
            <w:shd w:val="clear" w:color="auto" w:fill="E6E6E6"/>
          </w:tcPr>
          <w:p w14:paraId="01D0C21A" w14:textId="77777777" w:rsidR="00CE50A5" w:rsidRPr="008F520E" w:rsidRDefault="00CE50A5" w:rsidP="00BD2E03">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CE50A5" w:rsidRPr="008F520E" w14:paraId="2BC63CA4" w14:textId="77777777" w:rsidTr="00EC449B">
        <w:tblPrEx>
          <w:tblBorders>
            <w:top w:val="single" w:sz="4" w:space="0" w:color="auto"/>
            <w:left w:val="single" w:sz="4" w:space="0" w:color="auto"/>
            <w:bottom w:val="single" w:sz="4" w:space="0" w:color="auto"/>
            <w:right w:val="single" w:sz="4" w:space="0" w:color="auto"/>
          </w:tblBorders>
        </w:tblPrEx>
        <w:trPr>
          <w:gridAfter w:val="5"/>
          <w:wAfter w:w="114" w:type="dxa"/>
          <w:cantSplit/>
          <w:trHeight w:val="858"/>
        </w:trPr>
        <w:tc>
          <w:tcPr>
            <w:tcW w:w="2594" w:type="dxa"/>
            <w:gridSpan w:val="2"/>
            <w:tcBorders>
              <w:left w:val="single" w:sz="12" w:space="0" w:color="auto"/>
              <w:right w:val="single" w:sz="4" w:space="0" w:color="auto"/>
            </w:tcBorders>
            <w:shd w:val="clear" w:color="auto" w:fill="FFFFFF"/>
          </w:tcPr>
          <w:p w14:paraId="32DB0309" w14:textId="77777777" w:rsidR="00CE50A5" w:rsidRPr="008F520E" w:rsidRDefault="00CE50A5" w:rsidP="00BD2E03">
            <w:pPr>
              <w:tabs>
                <w:tab w:val="left" w:pos="0"/>
              </w:tabs>
              <w:spacing w:before="60" w:after="60"/>
              <w:rPr>
                <w:rFonts w:ascii="Cambria" w:hAnsi="Cambria"/>
                <w:b/>
                <w:sz w:val="18"/>
                <w:szCs w:val="18"/>
              </w:rPr>
            </w:pPr>
          </w:p>
          <w:p w14:paraId="17104A43" w14:textId="77777777" w:rsidR="00CE50A5" w:rsidRPr="008F520E" w:rsidRDefault="00CE50A5" w:rsidP="00BD2E03">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17"/>
            <w:tcBorders>
              <w:left w:val="single" w:sz="4" w:space="0" w:color="auto"/>
              <w:right w:val="single" w:sz="12" w:space="0" w:color="auto"/>
            </w:tcBorders>
            <w:shd w:val="clear" w:color="auto" w:fill="FFFFFF"/>
          </w:tcPr>
          <w:p w14:paraId="66FDA595" w14:textId="77777777" w:rsidR="00CE50A5" w:rsidRPr="008D4010" w:rsidRDefault="00095B97" w:rsidP="00095B97">
            <w:pPr>
              <w:rPr>
                <w:b/>
                <w:sz w:val="19"/>
                <w:szCs w:val="19"/>
              </w:rPr>
            </w:pPr>
            <w:r>
              <w:rPr>
                <w:b/>
                <w:sz w:val="19"/>
                <w:szCs w:val="19"/>
              </w:rPr>
              <w:t>Zakup mebli kuchennych z metalowymi blatami. Zakup kuchenki gazowej z piekarnikiem elektrycznym, zakup kuchenki mikrofalowej</w:t>
            </w:r>
            <w:r w:rsidR="004975BE">
              <w:rPr>
                <w:b/>
                <w:sz w:val="19"/>
                <w:szCs w:val="19"/>
              </w:rPr>
              <w:t>, zakup podgrzewacza elektrycznego do wody.</w:t>
            </w:r>
          </w:p>
        </w:tc>
      </w:tr>
      <w:tr w:rsidR="00CE50A5" w:rsidRPr="008F520E" w14:paraId="39B1A6D1" w14:textId="77777777" w:rsidTr="00D669E4">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5"/>
          <w:wAfter w:w="154" w:type="dxa"/>
          <w:trHeight w:val="399"/>
        </w:trPr>
        <w:tc>
          <w:tcPr>
            <w:tcW w:w="9824" w:type="dxa"/>
            <w:gridSpan w:val="19"/>
            <w:shd w:val="clear" w:color="auto" w:fill="D9D9D9"/>
            <w:vAlign w:val="center"/>
          </w:tcPr>
          <w:p w14:paraId="0133C24D"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CE50A5" w:rsidRPr="008F520E" w14:paraId="18B4F46D" w14:textId="77777777" w:rsidTr="00D669E4">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5"/>
          <w:wAfter w:w="154" w:type="dxa"/>
          <w:trHeight w:val="3007"/>
        </w:trPr>
        <w:tc>
          <w:tcPr>
            <w:tcW w:w="9824" w:type="dxa"/>
            <w:gridSpan w:val="19"/>
            <w:shd w:val="clear" w:color="auto" w:fill="auto"/>
            <w:vAlign w:val="center"/>
          </w:tcPr>
          <w:p w14:paraId="6F596528"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538AB4E7" w14:textId="77777777" w:rsidR="00CE50A5" w:rsidRPr="008F520E" w:rsidRDefault="00CE50A5" w:rsidP="00BD2E03">
            <w:pPr>
              <w:spacing w:after="0"/>
              <w:rPr>
                <w:rFonts w:ascii="Cambria" w:eastAsia="Calibri" w:hAnsi="Cambria"/>
                <w:b/>
                <w:iCs/>
                <w:color w:val="000000"/>
                <w:sz w:val="18"/>
                <w:szCs w:val="18"/>
              </w:rPr>
            </w:pPr>
          </w:p>
          <w:p w14:paraId="0B4AE80C" w14:textId="77777777" w:rsidR="00CE50A5" w:rsidRPr="008F520E" w:rsidRDefault="004975BE"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00CE50A5" w:rsidRPr="008F520E">
              <w:rPr>
                <w:rFonts w:ascii="Cambria" w:eastAsia="Calibri" w:hAnsi="Cambria"/>
                <w:iCs/>
                <w:color w:val="000000"/>
                <w:sz w:val="18"/>
                <w:szCs w:val="18"/>
              </w:rPr>
              <w:t>zwiększenie stopnia integracji mieszkańców</w:t>
            </w:r>
          </w:p>
          <w:p w14:paraId="53B4DDF0" w14:textId="77777777" w:rsidR="00CE50A5" w:rsidRPr="008F520E" w:rsidRDefault="00CE50A5" w:rsidP="00BD2E03">
            <w:pPr>
              <w:spacing w:after="0"/>
              <w:rPr>
                <w:rFonts w:ascii="Cambria" w:eastAsia="Calibri" w:hAnsi="Cambria"/>
                <w:iCs/>
                <w:color w:val="000000"/>
                <w:sz w:val="18"/>
                <w:szCs w:val="18"/>
              </w:rPr>
            </w:pPr>
            <w:r>
              <w:rPr>
                <w:rFonts w:ascii="Cambria" w:eastAsia="Calibri" w:hAnsi="Cambria"/>
                <w:iCs/>
                <w:color w:val="000000"/>
                <w:sz w:val="18"/>
                <w:szCs w:val="18"/>
              </w:rPr>
              <w:t>x</w:t>
            </w:r>
            <w:r w:rsidRPr="008F520E">
              <w:rPr>
                <w:rFonts w:ascii="Cambria" w:eastAsia="Calibri" w:hAnsi="Cambria"/>
                <w:iCs/>
                <w:color w:val="000000"/>
                <w:sz w:val="18"/>
                <w:szCs w:val="18"/>
              </w:rPr>
              <w:t xml:space="preserve"> podniesienie poziomu aktywności społecznej mieszkańców</w:t>
            </w:r>
          </w:p>
          <w:p w14:paraId="5CB32843" w14:textId="77777777" w:rsidR="00CE50A5" w:rsidRPr="008F520E" w:rsidRDefault="004975BE" w:rsidP="00BD2E03">
            <w:pPr>
              <w:spacing w:after="0"/>
              <w:rPr>
                <w:rFonts w:ascii="Cambria" w:eastAsia="Calibri" w:hAnsi="Cambria"/>
                <w:iCs/>
                <w:color w:val="000000"/>
                <w:sz w:val="18"/>
                <w:szCs w:val="18"/>
              </w:rPr>
            </w:pPr>
            <w:r>
              <w:rPr>
                <w:rFonts w:ascii="Cambria" w:eastAsia="Calibri" w:hAnsi="Cambria"/>
                <w:iCs/>
                <w:color w:val="000000"/>
                <w:sz w:val="18"/>
                <w:szCs w:val="18"/>
              </w:rPr>
              <w:t xml:space="preserve"> </w:t>
            </w: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00CE50A5" w:rsidRPr="008F520E">
              <w:rPr>
                <w:rFonts w:ascii="Cambria" w:eastAsia="Calibri" w:hAnsi="Cambria"/>
                <w:iCs/>
                <w:color w:val="000000"/>
                <w:sz w:val="18"/>
                <w:szCs w:val="18"/>
              </w:rPr>
              <w:t>podniesienie poziomu aktywności zawodowej mieszkańców</w:t>
            </w:r>
          </w:p>
          <w:p w14:paraId="601C77A4"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3F26BE99"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4C6ABC43"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sportowo-rekreacyjnych dla dzieci i  młodzieży</w:t>
            </w:r>
          </w:p>
          <w:p w14:paraId="35C53786"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Pr="008F520E">
              <w:rPr>
                <w:rFonts w:ascii="Cambria" w:eastAsia="Calibri" w:hAnsi="Cambria"/>
                <w:iCs/>
                <w:color w:val="000000"/>
                <w:sz w:val="18"/>
                <w:szCs w:val="18"/>
              </w:rPr>
              <w:t>poprawa dostępności oferty usług sportowo-rekreacyjnych dla osób starszych</w:t>
            </w:r>
          </w:p>
          <w:p w14:paraId="69EFD9B5"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317FE047"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11CBD05F"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5305986A" w14:textId="77777777" w:rsidR="00CE50A5" w:rsidRPr="008F520E" w:rsidRDefault="00CE50A5" w:rsidP="00BD2E03">
            <w:pPr>
              <w:spacing w:after="0"/>
              <w:rPr>
                <w:rFonts w:ascii="Cambria" w:eastAsia="Calibri" w:hAnsi="Cambria"/>
                <w:iCs/>
                <w:color w:val="000000"/>
                <w:sz w:val="18"/>
                <w:szCs w:val="18"/>
              </w:rPr>
            </w:pPr>
          </w:p>
        </w:tc>
      </w:tr>
      <w:tr w:rsidR="00CE50A5" w:rsidRPr="008F520E" w14:paraId="72C49E16" w14:textId="77777777" w:rsidTr="00D669E4">
        <w:tblPrEx>
          <w:tblBorders>
            <w:top w:val="single" w:sz="4" w:space="0" w:color="auto"/>
            <w:left w:val="single" w:sz="4" w:space="0" w:color="auto"/>
            <w:bottom w:val="single" w:sz="4" w:space="0" w:color="auto"/>
            <w:right w:val="single" w:sz="4" w:space="0" w:color="auto"/>
          </w:tblBorders>
        </w:tblPrEx>
        <w:trPr>
          <w:gridAfter w:val="1"/>
          <w:wAfter w:w="36" w:type="dxa"/>
          <w:cantSplit/>
          <w:trHeight w:val="20"/>
        </w:trPr>
        <w:tc>
          <w:tcPr>
            <w:tcW w:w="2446" w:type="dxa"/>
            <w:tcBorders>
              <w:left w:val="single" w:sz="12" w:space="0" w:color="auto"/>
              <w:right w:val="single" w:sz="4" w:space="0" w:color="auto"/>
            </w:tcBorders>
            <w:shd w:val="clear" w:color="auto" w:fill="E6E6E6"/>
          </w:tcPr>
          <w:p w14:paraId="7111ABDF"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3. Typ projektu:</w:t>
            </w:r>
          </w:p>
          <w:p w14:paraId="4DFB85A5" w14:textId="77777777" w:rsidR="00CE50A5" w:rsidRPr="008F520E" w:rsidRDefault="00CE50A5" w:rsidP="00BD2E03">
            <w:pPr>
              <w:spacing w:before="60" w:after="60"/>
              <w:rPr>
                <w:rFonts w:ascii="Cambria" w:hAnsi="Cambria"/>
                <w:b/>
                <w:sz w:val="18"/>
                <w:szCs w:val="18"/>
              </w:rPr>
            </w:pPr>
          </w:p>
        </w:tc>
        <w:tc>
          <w:tcPr>
            <w:tcW w:w="7532" w:type="dxa"/>
            <w:gridSpan w:val="22"/>
            <w:tcBorders>
              <w:left w:val="single" w:sz="4" w:space="0" w:color="auto"/>
              <w:right w:val="single" w:sz="12" w:space="0" w:color="auto"/>
            </w:tcBorders>
            <w:shd w:val="clear" w:color="auto" w:fill="E6E6E6"/>
          </w:tcPr>
          <w:p w14:paraId="4542D9B1" w14:textId="77777777" w:rsidR="00CE50A5" w:rsidRPr="008F520E" w:rsidRDefault="00CE50A5" w:rsidP="00BD2E03">
            <w:pPr>
              <w:rPr>
                <w:rFonts w:ascii="Cambria" w:hAnsi="Cambria"/>
                <w:b/>
                <w:sz w:val="18"/>
                <w:szCs w:val="18"/>
              </w:rPr>
            </w:pPr>
          </w:p>
          <w:p w14:paraId="30A63178" w14:textId="77777777" w:rsidR="00CE50A5" w:rsidRPr="008F520E" w:rsidRDefault="00CE50A5" w:rsidP="00BD2E03">
            <w:pPr>
              <w:spacing w:before="60" w:after="60"/>
              <w:rPr>
                <w:rFonts w:ascii="Cambria" w:hAnsi="Cambria"/>
                <w:b/>
                <w:sz w:val="18"/>
                <w:szCs w:val="18"/>
              </w:rPr>
            </w:pPr>
          </w:p>
        </w:tc>
      </w:tr>
      <w:tr w:rsidR="00CE50A5" w:rsidRPr="008F520E" w14:paraId="38549E3C" w14:textId="77777777" w:rsidTr="00D669E4">
        <w:tblPrEx>
          <w:tblBorders>
            <w:top w:val="single" w:sz="4" w:space="0" w:color="auto"/>
            <w:left w:val="single" w:sz="4" w:space="0" w:color="auto"/>
            <w:bottom w:val="single" w:sz="4" w:space="0" w:color="auto"/>
            <w:right w:val="single" w:sz="4" w:space="0" w:color="auto"/>
          </w:tblBorders>
        </w:tblPrEx>
        <w:trPr>
          <w:gridAfter w:val="3"/>
          <w:wAfter w:w="30" w:type="dxa"/>
          <w:cantSplit/>
          <w:trHeight w:val="826"/>
        </w:trPr>
        <w:tc>
          <w:tcPr>
            <w:tcW w:w="2446" w:type="dxa"/>
            <w:tcBorders>
              <w:left w:val="single" w:sz="12" w:space="0" w:color="auto"/>
              <w:right w:val="single" w:sz="4" w:space="0" w:color="auto"/>
            </w:tcBorders>
            <w:shd w:val="clear" w:color="auto" w:fill="FFFFFF"/>
          </w:tcPr>
          <w:p w14:paraId="7BF1957E"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779" w:type="dxa"/>
            <w:gridSpan w:val="4"/>
            <w:tcBorders>
              <w:left w:val="single" w:sz="4" w:space="0" w:color="auto"/>
            </w:tcBorders>
            <w:shd w:val="clear" w:color="auto" w:fill="FFFFFF"/>
          </w:tcPr>
          <w:p w14:paraId="7E010B5D" w14:textId="77777777" w:rsidR="00CE50A5" w:rsidRPr="008F520E" w:rsidRDefault="004975BE" w:rsidP="00BD2E03">
            <w:pPr>
              <w:spacing w:before="60" w:after="60"/>
              <w:rPr>
                <w:rFonts w:ascii="Cambria" w:hAnsi="Cambria"/>
                <w:b/>
                <w:sz w:val="18"/>
                <w:szCs w:val="18"/>
              </w:rPr>
            </w:pPr>
            <w:r>
              <w:rPr>
                <w:rFonts w:ascii="Cambria" w:hAnsi="Cambria"/>
                <w:b/>
                <w:sz w:val="18"/>
                <w:szCs w:val="18"/>
              </w:rPr>
              <w:t>x</w:t>
            </w:r>
          </w:p>
        </w:tc>
        <w:tc>
          <w:tcPr>
            <w:tcW w:w="2160" w:type="dxa"/>
            <w:gridSpan w:val="4"/>
            <w:shd w:val="clear" w:color="auto" w:fill="FFFFFF"/>
          </w:tcPr>
          <w:p w14:paraId="091DF416"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685" w:type="dxa"/>
            <w:gridSpan w:val="4"/>
            <w:shd w:val="clear" w:color="auto" w:fill="FFFFFF"/>
          </w:tcPr>
          <w:p w14:paraId="5D29A8DC" w14:textId="77777777" w:rsidR="00CE50A5" w:rsidRPr="008F520E" w:rsidRDefault="00CE50A5" w:rsidP="00BD2E03">
            <w:pPr>
              <w:shd w:val="clear" w:color="auto" w:fill="FFFFFF"/>
              <w:spacing w:before="60" w:after="60"/>
              <w:rPr>
                <w:rFonts w:ascii="Cambria" w:hAnsi="Cambria"/>
                <w:b/>
                <w:sz w:val="18"/>
                <w:szCs w:val="18"/>
              </w:rPr>
            </w:pPr>
          </w:p>
        </w:tc>
        <w:tc>
          <w:tcPr>
            <w:tcW w:w="2520" w:type="dxa"/>
            <w:gridSpan w:val="4"/>
            <w:tcBorders>
              <w:right w:val="single" w:sz="4" w:space="0" w:color="auto"/>
            </w:tcBorders>
            <w:shd w:val="clear" w:color="auto" w:fill="FFFFFF"/>
          </w:tcPr>
          <w:p w14:paraId="223FFAF5" w14:textId="77777777" w:rsidR="00CE50A5" w:rsidRPr="008F520E" w:rsidRDefault="00CE50A5" w:rsidP="00BD2E03">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0B8B4639" w14:textId="77777777" w:rsidR="00CE50A5" w:rsidRPr="008F520E" w:rsidRDefault="00CE50A5" w:rsidP="00BD2E03">
            <w:pPr>
              <w:shd w:val="clear" w:color="auto" w:fill="FFFFFF"/>
              <w:spacing w:before="60" w:after="60"/>
              <w:rPr>
                <w:rFonts w:ascii="Cambria" w:hAnsi="Cambria"/>
                <w:b/>
                <w:sz w:val="18"/>
                <w:szCs w:val="18"/>
              </w:rPr>
            </w:pPr>
          </w:p>
        </w:tc>
        <w:tc>
          <w:tcPr>
            <w:tcW w:w="1358" w:type="dxa"/>
            <w:gridSpan w:val="4"/>
            <w:tcBorders>
              <w:left w:val="single" w:sz="4" w:space="0" w:color="auto"/>
              <w:right w:val="single" w:sz="12" w:space="0" w:color="auto"/>
            </w:tcBorders>
            <w:shd w:val="clear" w:color="auto" w:fill="FFFFFF"/>
          </w:tcPr>
          <w:p w14:paraId="7911BB8A" w14:textId="77777777" w:rsidR="00CE50A5" w:rsidRPr="008F520E" w:rsidRDefault="00CE50A5" w:rsidP="00BD2E03">
            <w:pPr>
              <w:shd w:val="clear" w:color="auto" w:fill="FFFFFF"/>
              <w:spacing w:before="60" w:after="60"/>
              <w:rPr>
                <w:rFonts w:ascii="Cambria" w:hAnsi="Cambria"/>
                <w:b/>
                <w:sz w:val="18"/>
                <w:szCs w:val="18"/>
              </w:rPr>
            </w:pPr>
          </w:p>
        </w:tc>
      </w:tr>
      <w:tr w:rsidR="00CE50A5" w:rsidRPr="008F520E" w14:paraId="063F7AB2" w14:textId="77777777" w:rsidTr="00D669E4">
        <w:tblPrEx>
          <w:tblBorders>
            <w:top w:val="single" w:sz="4" w:space="0" w:color="auto"/>
            <w:left w:val="single" w:sz="4" w:space="0" w:color="auto"/>
            <w:bottom w:val="single" w:sz="4" w:space="0" w:color="auto"/>
            <w:right w:val="single" w:sz="4" w:space="0" w:color="auto"/>
          </w:tblBorders>
        </w:tblPrEx>
        <w:trPr>
          <w:gridAfter w:val="3"/>
          <w:wAfter w:w="30" w:type="dxa"/>
          <w:cantSplit/>
          <w:trHeight w:val="656"/>
        </w:trPr>
        <w:tc>
          <w:tcPr>
            <w:tcW w:w="2446" w:type="dxa"/>
            <w:tcBorders>
              <w:left w:val="single" w:sz="12" w:space="0" w:color="auto"/>
              <w:right w:val="single" w:sz="4" w:space="0" w:color="auto"/>
            </w:tcBorders>
            <w:shd w:val="clear" w:color="auto" w:fill="FFFFFF"/>
          </w:tcPr>
          <w:p w14:paraId="21473C70" w14:textId="77777777" w:rsidR="00CE50A5" w:rsidRPr="008F520E" w:rsidRDefault="00CE50A5" w:rsidP="00BD2E03">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779" w:type="dxa"/>
            <w:gridSpan w:val="4"/>
            <w:tcBorders>
              <w:left w:val="single" w:sz="4" w:space="0" w:color="auto"/>
            </w:tcBorders>
            <w:shd w:val="clear" w:color="auto" w:fill="FFFFFF"/>
          </w:tcPr>
          <w:p w14:paraId="44E669F5" w14:textId="77777777" w:rsidR="00CE50A5" w:rsidRPr="008F520E" w:rsidRDefault="00CE50A5" w:rsidP="00BD2E03">
            <w:pPr>
              <w:spacing w:before="60" w:after="60"/>
              <w:rPr>
                <w:rFonts w:ascii="Cambria" w:hAnsi="Cambria"/>
                <w:sz w:val="18"/>
                <w:szCs w:val="18"/>
              </w:rPr>
            </w:pPr>
          </w:p>
        </w:tc>
        <w:tc>
          <w:tcPr>
            <w:tcW w:w="2160" w:type="dxa"/>
            <w:gridSpan w:val="4"/>
            <w:shd w:val="clear" w:color="auto" w:fill="FFFFFF"/>
          </w:tcPr>
          <w:p w14:paraId="567BAA9A"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685" w:type="dxa"/>
            <w:gridSpan w:val="4"/>
            <w:shd w:val="clear" w:color="auto" w:fill="FFFFFF"/>
          </w:tcPr>
          <w:p w14:paraId="614CC48A" w14:textId="77777777" w:rsidR="00CE50A5" w:rsidRPr="008F520E" w:rsidRDefault="00CE50A5" w:rsidP="00BD2E03">
            <w:pPr>
              <w:shd w:val="clear" w:color="auto" w:fill="FFFFFF"/>
              <w:spacing w:before="60" w:after="60"/>
              <w:rPr>
                <w:rFonts w:ascii="Cambria" w:hAnsi="Cambria"/>
                <w:b/>
                <w:bCs/>
                <w:sz w:val="18"/>
                <w:szCs w:val="18"/>
              </w:rPr>
            </w:pPr>
          </w:p>
        </w:tc>
        <w:tc>
          <w:tcPr>
            <w:tcW w:w="2520" w:type="dxa"/>
            <w:gridSpan w:val="4"/>
            <w:tcBorders>
              <w:right w:val="single" w:sz="4" w:space="0" w:color="auto"/>
            </w:tcBorders>
            <w:shd w:val="clear" w:color="auto" w:fill="FFFFFF"/>
          </w:tcPr>
          <w:p w14:paraId="591CBFDE"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1358" w:type="dxa"/>
            <w:gridSpan w:val="4"/>
            <w:tcBorders>
              <w:left w:val="single" w:sz="4" w:space="0" w:color="auto"/>
              <w:right w:val="single" w:sz="12" w:space="0" w:color="auto"/>
            </w:tcBorders>
            <w:shd w:val="clear" w:color="auto" w:fill="FFFFFF"/>
          </w:tcPr>
          <w:p w14:paraId="3EF98A68" w14:textId="77777777" w:rsidR="00CE50A5" w:rsidRPr="008F520E" w:rsidRDefault="00CE50A5" w:rsidP="00BD2E03">
            <w:pPr>
              <w:shd w:val="clear" w:color="auto" w:fill="FFFFFF"/>
              <w:spacing w:before="60" w:after="60"/>
              <w:rPr>
                <w:rFonts w:ascii="Cambria" w:hAnsi="Cambria"/>
                <w:b/>
                <w:bCs/>
                <w:sz w:val="18"/>
                <w:szCs w:val="18"/>
              </w:rPr>
            </w:pPr>
          </w:p>
        </w:tc>
      </w:tr>
      <w:tr w:rsidR="00CE50A5" w:rsidRPr="008F520E" w14:paraId="1CB6B32C" w14:textId="77777777" w:rsidTr="00D669E4">
        <w:tblPrEx>
          <w:tblBorders>
            <w:top w:val="single" w:sz="4" w:space="0" w:color="auto"/>
            <w:left w:val="single" w:sz="4" w:space="0" w:color="auto"/>
            <w:bottom w:val="single" w:sz="4" w:space="0" w:color="auto"/>
            <w:right w:val="single" w:sz="4" w:space="0" w:color="auto"/>
          </w:tblBorders>
        </w:tblPrEx>
        <w:trPr>
          <w:gridAfter w:val="1"/>
          <w:wAfter w:w="36" w:type="dxa"/>
          <w:cantSplit/>
          <w:trHeight w:val="20"/>
        </w:trPr>
        <w:tc>
          <w:tcPr>
            <w:tcW w:w="9978" w:type="dxa"/>
            <w:gridSpan w:val="23"/>
            <w:tcBorders>
              <w:left w:val="single" w:sz="12" w:space="0" w:color="auto"/>
              <w:right w:val="single" w:sz="12" w:space="0" w:color="auto"/>
            </w:tcBorders>
            <w:shd w:val="clear" w:color="auto" w:fill="auto"/>
          </w:tcPr>
          <w:p w14:paraId="4C52BA02"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G.INNE:</w:t>
            </w:r>
          </w:p>
        </w:tc>
      </w:tr>
      <w:tr w:rsidR="00CE50A5" w:rsidRPr="008F520E" w14:paraId="4CEFBB98" w14:textId="77777777" w:rsidTr="00D669E4">
        <w:tblPrEx>
          <w:tblBorders>
            <w:top w:val="single" w:sz="4" w:space="0" w:color="auto"/>
            <w:left w:val="single" w:sz="4" w:space="0" w:color="auto"/>
            <w:bottom w:val="single" w:sz="4" w:space="0" w:color="auto"/>
            <w:right w:val="single" w:sz="4" w:space="0" w:color="auto"/>
          </w:tblBorders>
        </w:tblPrEx>
        <w:trPr>
          <w:gridAfter w:val="1"/>
          <w:wAfter w:w="36" w:type="dxa"/>
          <w:cantSplit/>
          <w:trHeight w:val="20"/>
        </w:trPr>
        <w:tc>
          <w:tcPr>
            <w:tcW w:w="9978" w:type="dxa"/>
            <w:gridSpan w:val="23"/>
            <w:tcBorders>
              <w:left w:val="single" w:sz="12" w:space="0" w:color="auto"/>
              <w:right w:val="single" w:sz="12" w:space="0" w:color="auto"/>
            </w:tcBorders>
            <w:shd w:val="clear" w:color="auto" w:fill="E6E6E6"/>
          </w:tcPr>
          <w:p w14:paraId="28046DA9"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CE50A5" w:rsidRPr="008F520E" w14:paraId="7CF96DD5" w14:textId="77777777" w:rsidTr="00D669E4">
        <w:tblPrEx>
          <w:tblBorders>
            <w:top w:val="single" w:sz="4" w:space="0" w:color="auto"/>
            <w:left w:val="single" w:sz="4" w:space="0" w:color="auto"/>
            <w:bottom w:val="single" w:sz="4" w:space="0" w:color="auto"/>
            <w:right w:val="single" w:sz="4" w:space="0" w:color="auto"/>
          </w:tblBorders>
        </w:tblPrEx>
        <w:trPr>
          <w:gridAfter w:val="2"/>
          <w:wAfter w:w="21" w:type="dxa"/>
          <w:cantSplit/>
          <w:trHeight w:val="20"/>
        </w:trPr>
        <w:tc>
          <w:tcPr>
            <w:tcW w:w="3225" w:type="dxa"/>
            <w:gridSpan w:val="5"/>
            <w:tcBorders>
              <w:left w:val="single" w:sz="12" w:space="0" w:color="auto"/>
              <w:right w:val="single" w:sz="4" w:space="0" w:color="auto"/>
            </w:tcBorders>
            <w:shd w:val="clear" w:color="auto" w:fill="E6E6E6"/>
            <w:vAlign w:val="center"/>
          </w:tcPr>
          <w:p w14:paraId="23FC8FD6"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2B26C183" w14:textId="77777777" w:rsidR="00CE50A5" w:rsidRPr="008F520E" w:rsidRDefault="00CE50A5" w:rsidP="00BD2E03">
            <w:pPr>
              <w:spacing w:before="60" w:after="60"/>
              <w:rPr>
                <w:rFonts w:ascii="Cambria" w:hAnsi="Cambria"/>
                <w:sz w:val="18"/>
                <w:szCs w:val="18"/>
              </w:rPr>
            </w:pPr>
            <w:r>
              <w:rPr>
                <w:rFonts w:ascii="Cambria" w:hAnsi="Cambria"/>
                <w:sz w:val="18"/>
                <w:szCs w:val="18"/>
              </w:rPr>
              <w:t>-</w:t>
            </w:r>
          </w:p>
        </w:tc>
        <w:tc>
          <w:tcPr>
            <w:tcW w:w="3620" w:type="dxa"/>
            <w:gridSpan w:val="9"/>
            <w:tcBorders>
              <w:left w:val="single" w:sz="12" w:space="0" w:color="auto"/>
            </w:tcBorders>
            <w:shd w:val="clear" w:color="auto" w:fill="E6E6E6"/>
            <w:vAlign w:val="center"/>
          </w:tcPr>
          <w:p w14:paraId="08DA7DFC"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1367" w:type="dxa"/>
            <w:gridSpan w:val="5"/>
            <w:tcBorders>
              <w:right w:val="single" w:sz="12" w:space="0" w:color="auto"/>
            </w:tcBorders>
            <w:shd w:val="clear" w:color="auto" w:fill="auto"/>
            <w:vAlign w:val="center"/>
          </w:tcPr>
          <w:p w14:paraId="411FD349"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r w:rsidR="00CE50A5" w:rsidRPr="008F520E" w14:paraId="60977EC6" w14:textId="77777777" w:rsidTr="00D669E4">
        <w:tblPrEx>
          <w:tblBorders>
            <w:top w:val="single" w:sz="4" w:space="0" w:color="auto"/>
            <w:left w:val="single" w:sz="4" w:space="0" w:color="auto"/>
            <w:bottom w:val="single" w:sz="4" w:space="0" w:color="auto"/>
            <w:right w:val="single" w:sz="4" w:space="0" w:color="auto"/>
          </w:tblBorders>
        </w:tblPrEx>
        <w:trPr>
          <w:gridAfter w:val="2"/>
          <w:wAfter w:w="21" w:type="dxa"/>
          <w:cantSplit/>
          <w:trHeight w:val="20"/>
        </w:trPr>
        <w:tc>
          <w:tcPr>
            <w:tcW w:w="3225" w:type="dxa"/>
            <w:gridSpan w:val="5"/>
            <w:tcBorders>
              <w:left w:val="single" w:sz="12" w:space="0" w:color="auto"/>
              <w:right w:val="single" w:sz="4" w:space="0" w:color="auto"/>
            </w:tcBorders>
            <w:shd w:val="clear" w:color="auto" w:fill="E6E6E6"/>
            <w:vAlign w:val="center"/>
          </w:tcPr>
          <w:p w14:paraId="07F78E2D"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3F160953" w14:textId="77777777" w:rsidR="00CE50A5" w:rsidRPr="008F520E" w:rsidRDefault="004975BE" w:rsidP="00BD2E03">
            <w:pPr>
              <w:spacing w:before="60" w:after="60"/>
              <w:rPr>
                <w:rFonts w:ascii="Cambria" w:hAnsi="Cambria"/>
                <w:sz w:val="18"/>
                <w:szCs w:val="18"/>
              </w:rPr>
            </w:pPr>
            <w:r>
              <w:rPr>
                <w:rFonts w:ascii="Cambria" w:hAnsi="Cambria"/>
                <w:sz w:val="18"/>
                <w:szCs w:val="18"/>
              </w:rPr>
              <w:t>-</w:t>
            </w:r>
          </w:p>
        </w:tc>
        <w:tc>
          <w:tcPr>
            <w:tcW w:w="3620" w:type="dxa"/>
            <w:gridSpan w:val="9"/>
            <w:tcBorders>
              <w:left w:val="single" w:sz="12" w:space="0" w:color="auto"/>
            </w:tcBorders>
            <w:shd w:val="clear" w:color="auto" w:fill="E6E6E6"/>
            <w:vAlign w:val="center"/>
          </w:tcPr>
          <w:p w14:paraId="4B7078BD"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1367" w:type="dxa"/>
            <w:gridSpan w:val="5"/>
            <w:tcBorders>
              <w:right w:val="single" w:sz="12" w:space="0" w:color="auto"/>
            </w:tcBorders>
            <w:shd w:val="clear" w:color="auto" w:fill="auto"/>
            <w:vAlign w:val="center"/>
          </w:tcPr>
          <w:p w14:paraId="34D4BE5B"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r w:rsidR="00CE50A5" w:rsidRPr="008F520E" w14:paraId="0D933EF2" w14:textId="77777777" w:rsidTr="00D669E4">
        <w:tblPrEx>
          <w:tblBorders>
            <w:top w:val="single" w:sz="4" w:space="0" w:color="auto"/>
            <w:left w:val="single" w:sz="4" w:space="0" w:color="auto"/>
            <w:bottom w:val="single" w:sz="4" w:space="0" w:color="auto"/>
            <w:right w:val="single" w:sz="4" w:space="0" w:color="auto"/>
          </w:tblBorders>
        </w:tblPrEx>
        <w:trPr>
          <w:cantSplit/>
          <w:trHeight w:val="20"/>
        </w:trPr>
        <w:tc>
          <w:tcPr>
            <w:tcW w:w="10004" w:type="dxa"/>
            <w:gridSpan w:val="24"/>
            <w:tcBorders>
              <w:top w:val="single" w:sz="12" w:space="0" w:color="auto"/>
              <w:left w:val="single" w:sz="12" w:space="0" w:color="auto"/>
              <w:bottom w:val="single" w:sz="12" w:space="0" w:color="auto"/>
              <w:right w:val="single" w:sz="12" w:space="0" w:color="auto"/>
            </w:tcBorders>
            <w:shd w:val="clear" w:color="auto" w:fill="E6E6E6"/>
          </w:tcPr>
          <w:p w14:paraId="7EE76178" w14:textId="77777777" w:rsidR="00CE50A5" w:rsidRPr="008F520E" w:rsidRDefault="00CE50A5" w:rsidP="00BD2E03">
            <w:pPr>
              <w:spacing w:before="80" w:after="80"/>
              <w:rPr>
                <w:rFonts w:ascii="Cambria" w:hAnsi="Cambria"/>
                <w:b/>
                <w:sz w:val="18"/>
                <w:szCs w:val="18"/>
              </w:rPr>
            </w:pPr>
            <w:r w:rsidRPr="008F520E">
              <w:rPr>
                <w:rFonts w:ascii="Cambria" w:hAnsi="Cambria"/>
                <w:b/>
                <w:sz w:val="18"/>
                <w:szCs w:val="18"/>
              </w:rPr>
              <w:t>B. FINANSOWANIE PROJEKTU</w:t>
            </w:r>
          </w:p>
        </w:tc>
      </w:tr>
      <w:tr w:rsidR="00CE50A5" w:rsidRPr="008F520E" w14:paraId="33B10DB5"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4253" w:type="dxa"/>
            <w:gridSpan w:val="7"/>
            <w:tcBorders>
              <w:top w:val="single" w:sz="12" w:space="0" w:color="auto"/>
              <w:left w:val="single" w:sz="12" w:space="0" w:color="auto"/>
            </w:tcBorders>
            <w:shd w:val="clear" w:color="auto" w:fill="E6E6E6"/>
          </w:tcPr>
          <w:p w14:paraId="64E27140"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1985" w:type="dxa"/>
            <w:gridSpan w:val="7"/>
            <w:tcBorders>
              <w:top w:val="single" w:sz="12" w:space="0" w:color="auto"/>
              <w:right w:val="single" w:sz="12" w:space="0" w:color="auto"/>
            </w:tcBorders>
            <w:shd w:val="clear" w:color="auto" w:fill="FFFFFF"/>
          </w:tcPr>
          <w:p w14:paraId="5E1F8BF3" w14:textId="77777777" w:rsidR="00CE50A5" w:rsidRPr="008F520E" w:rsidRDefault="004975BE" w:rsidP="00EC449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800</w:t>
            </w:r>
            <w:r w:rsidR="00CE50A5">
              <w:rPr>
                <w:rFonts w:ascii="Cambria" w:hAnsi="Cambria" w:cs="TimesNewRomanPS-BoldMT"/>
                <w:bCs/>
                <w:sz w:val="18"/>
                <w:szCs w:val="18"/>
              </w:rPr>
              <w:t>00,00</w:t>
            </w:r>
          </w:p>
        </w:tc>
        <w:tc>
          <w:tcPr>
            <w:tcW w:w="3766" w:type="dxa"/>
            <w:gridSpan w:val="10"/>
            <w:tcBorders>
              <w:top w:val="single" w:sz="12" w:space="0" w:color="auto"/>
              <w:right w:val="single" w:sz="12" w:space="0" w:color="auto"/>
            </w:tcBorders>
            <w:shd w:val="clear" w:color="auto" w:fill="FFFFFF"/>
          </w:tcPr>
          <w:p w14:paraId="7B48D219"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41E38579" w14:textId="77777777" w:rsidTr="00EC449B">
        <w:tblPrEx>
          <w:tblBorders>
            <w:top w:val="single" w:sz="4" w:space="0" w:color="auto"/>
            <w:left w:val="single" w:sz="4" w:space="0" w:color="auto"/>
            <w:bottom w:val="single" w:sz="4" w:space="0" w:color="auto"/>
            <w:right w:val="single" w:sz="4" w:space="0" w:color="auto"/>
          </w:tblBorders>
        </w:tblPrEx>
        <w:trPr>
          <w:cantSplit/>
          <w:trHeight w:val="427"/>
        </w:trPr>
        <w:tc>
          <w:tcPr>
            <w:tcW w:w="4253" w:type="dxa"/>
            <w:gridSpan w:val="7"/>
            <w:tcBorders>
              <w:left w:val="single" w:sz="12" w:space="0" w:color="auto"/>
            </w:tcBorders>
            <w:shd w:val="clear" w:color="auto" w:fill="E6E6E6"/>
          </w:tcPr>
          <w:p w14:paraId="2A679FB6" w14:textId="02C66EC6"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 xml:space="preserve">6. Oczekiwana wielkość wsparcia z </w:t>
            </w:r>
            <w:r w:rsidR="00B13E15">
              <w:rPr>
                <w:rFonts w:ascii="Cambria" w:hAnsi="Cambria"/>
                <w:b/>
                <w:bCs/>
                <w:iCs/>
                <w:sz w:val="18"/>
                <w:szCs w:val="18"/>
              </w:rPr>
              <w:t>PROW</w:t>
            </w:r>
          </w:p>
        </w:tc>
        <w:tc>
          <w:tcPr>
            <w:tcW w:w="1985" w:type="dxa"/>
            <w:gridSpan w:val="7"/>
            <w:tcBorders>
              <w:right w:val="single" w:sz="12" w:space="0" w:color="auto"/>
            </w:tcBorders>
            <w:shd w:val="clear" w:color="auto" w:fill="FFFFFF"/>
          </w:tcPr>
          <w:p w14:paraId="6466E37B" w14:textId="77777777" w:rsidR="00CE50A5" w:rsidRPr="008F520E" w:rsidRDefault="00B13E15" w:rsidP="00EC449B">
            <w:pPr>
              <w:pStyle w:val="Stopka"/>
              <w:tabs>
                <w:tab w:val="clear" w:pos="4536"/>
                <w:tab w:val="clear" w:pos="9072"/>
              </w:tabs>
              <w:spacing w:before="80" w:after="80"/>
              <w:jc w:val="center"/>
              <w:rPr>
                <w:rFonts w:ascii="Cambria" w:hAnsi="Cambria"/>
                <w:bCs/>
                <w:iCs/>
                <w:sz w:val="18"/>
                <w:szCs w:val="18"/>
              </w:rPr>
            </w:pPr>
            <w:r>
              <w:rPr>
                <w:rFonts w:ascii="Cambria" w:hAnsi="Cambria" w:cs="TimesNewRomanPS-BoldMT"/>
                <w:bCs/>
                <w:sz w:val="18"/>
                <w:szCs w:val="18"/>
              </w:rPr>
              <w:t>80000,00</w:t>
            </w:r>
          </w:p>
        </w:tc>
        <w:tc>
          <w:tcPr>
            <w:tcW w:w="3766" w:type="dxa"/>
            <w:gridSpan w:val="10"/>
            <w:tcBorders>
              <w:right w:val="single" w:sz="12" w:space="0" w:color="auto"/>
            </w:tcBorders>
            <w:shd w:val="clear" w:color="auto" w:fill="FFFFFF"/>
          </w:tcPr>
          <w:p w14:paraId="5A31C1C5"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1B5B00D7" w14:textId="77777777" w:rsidTr="00EC449B">
        <w:tblPrEx>
          <w:tblBorders>
            <w:top w:val="single" w:sz="4" w:space="0" w:color="auto"/>
            <w:left w:val="single" w:sz="4" w:space="0" w:color="auto"/>
            <w:bottom w:val="single" w:sz="4" w:space="0" w:color="auto"/>
            <w:right w:val="single" w:sz="4" w:space="0" w:color="auto"/>
          </w:tblBorders>
        </w:tblPrEx>
        <w:trPr>
          <w:cantSplit/>
          <w:trHeight w:val="192"/>
        </w:trPr>
        <w:tc>
          <w:tcPr>
            <w:tcW w:w="4242" w:type="dxa"/>
            <w:gridSpan w:val="6"/>
            <w:vMerge w:val="restart"/>
            <w:tcBorders>
              <w:left w:val="single" w:sz="12" w:space="0" w:color="auto"/>
            </w:tcBorders>
            <w:shd w:val="clear" w:color="auto" w:fill="E6E6E6"/>
          </w:tcPr>
          <w:p w14:paraId="508443CE"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571" w:type="dxa"/>
            <w:gridSpan w:val="6"/>
            <w:tcBorders>
              <w:right w:val="single" w:sz="12" w:space="0" w:color="auto"/>
            </w:tcBorders>
            <w:shd w:val="clear" w:color="auto" w:fill="FFFFFF"/>
          </w:tcPr>
          <w:p w14:paraId="7D2A0F4C"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205" w:type="dxa"/>
            <w:gridSpan w:val="4"/>
            <w:tcBorders>
              <w:right w:val="single" w:sz="12" w:space="0" w:color="auto"/>
            </w:tcBorders>
            <w:shd w:val="clear" w:color="auto" w:fill="FFFFFF"/>
          </w:tcPr>
          <w:p w14:paraId="5199D22A"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986" w:type="dxa"/>
            <w:gridSpan w:val="8"/>
            <w:tcBorders>
              <w:right w:val="single" w:sz="12" w:space="0" w:color="auto"/>
            </w:tcBorders>
            <w:shd w:val="clear" w:color="auto" w:fill="FFFFFF"/>
          </w:tcPr>
          <w:p w14:paraId="15208355"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CE50A5" w:rsidRPr="008F520E" w14:paraId="0A21DB65" w14:textId="77777777" w:rsidTr="00EC449B">
        <w:tblPrEx>
          <w:tblBorders>
            <w:top w:val="single" w:sz="4" w:space="0" w:color="auto"/>
            <w:left w:val="single" w:sz="4" w:space="0" w:color="auto"/>
            <w:bottom w:val="single" w:sz="4" w:space="0" w:color="auto"/>
            <w:right w:val="single" w:sz="4" w:space="0" w:color="auto"/>
          </w:tblBorders>
        </w:tblPrEx>
        <w:trPr>
          <w:cantSplit/>
          <w:trHeight w:val="192"/>
        </w:trPr>
        <w:tc>
          <w:tcPr>
            <w:tcW w:w="4242" w:type="dxa"/>
            <w:gridSpan w:val="6"/>
            <w:vMerge/>
            <w:tcBorders>
              <w:left w:val="single" w:sz="12" w:space="0" w:color="auto"/>
            </w:tcBorders>
            <w:shd w:val="clear" w:color="auto" w:fill="E6E6E6"/>
          </w:tcPr>
          <w:p w14:paraId="0D3BEAFC" w14:textId="77777777" w:rsidR="00CE50A5" w:rsidRPr="008F520E" w:rsidRDefault="00CE50A5" w:rsidP="00BD2E03">
            <w:pPr>
              <w:pStyle w:val="Stopka"/>
              <w:spacing w:before="80" w:after="80"/>
              <w:rPr>
                <w:rFonts w:ascii="Cambria" w:hAnsi="Cambria"/>
                <w:b/>
                <w:bCs/>
                <w:iCs/>
                <w:sz w:val="18"/>
                <w:szCs w:val="18"/>
              </w:rPr>
            </w:pPr>
          </w:p>
        </w:tc>
        <w:tc>
          <w:tcPr>
            <w:tcW w:w="1571" w:type="dxa"/>
            <w:gridSpan w:val="6"/>
            <w:tcBorders>
              <w:right w:val="single" w:sz="12" w:space="0" w:color="auto"/>
            </w:tcBorders>
            <w:shd w:val="clear" w:color="auto" w:fill="FFFFFF"/>
          </w:tcPr>
          <w:p w14:paraId="4EB285D6" w14:textId="77777777" w:rsidR="00CE50A5" w:rsidRPr="00B55A09" w:rsidRDefault="00CE50A5" w:rsidP="00BD2E03">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brak</w:t>
            </w:r>
          </w:p>
        </w:tc>
        <w:tc>
          <w:tcPr>
            <w:tcW w:w="2205" w:type="dxa"/>
            <w:gridSpan w:val="4"/>
            <w:tcBorders>
              <w:right w:val="single" w:sz="12" w:space="0" w:color="auto"/>
            </w:tcBorders>
            <w:shd w:val="clear" w:color="auto" w:fill="FFFFFF"/>
          </w:tcPr>
          <w:p w14:paraId="31C536BD"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brak</w:t>
            </w:r>
          </w:p>
        </w:tc>
        <w:tc>
          <w:tcPr>
            <w:tcW w:w="1986" w:type="dxa"/>
            <w:gridSpan w:val="8"/>
            <w:tcBorders>
              <w:right w:val="single" w:sz="12" w:space="0" w:color="auto"/>
            </w:tcBorders>
            <w:shd w:val="clear" w:color="auto" w:fill="FFFFFF"/>
          </w:tcPr>
          <w:p w14:paraId="75D1BBE3"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2AD67E23"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10004" w:type="dxa"/>
            <w:gridSpan w:val="24"/>
            <w:tcBorders>
              <w:top w:val="single" w:sz="12" w:space="0" w:color="auto"/>
              <w:left w:val="single" w:sz="12" w:space="0" w:color="auto"/>
              <w:bottom w:val="single" w:sz="12" w:space="0" w:color="auto"/>
              <w:right w:val="single" w:sz="12" w:space="0" w:color="auto"/>
            </w:tcBorders>
            <w:shd w:val="clear" w:color="auto" w:fill="E6E6E6"/>
          </w:tcPr>
          <w:p w14:paraId="6DDBF86E" w14:textId="77777777" w:rsidR="00CE50A5" w:rsidRPr="008F520E" w:rsidRDefault="00CE50A5" w:rsidP="00BD2E03">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CE50A5" w:rsidRPr="008F520E" w14:paraId="0B5F3EB4"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2804" w:type="dxa"/>
            <w:gridSpan w:val="3"/>
            <w:tcBorders>
              <w:top w:val="single" w:sz="12" w:space="0" w:color="auto"/>
            </w:tcBorders>
            <w:shd w:val="clear" w:color="auto" w:fill="E6E6E6"/>
          </w:tcPr>
          <w:p w14:paraId="01B1C708"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7200" w:type="dxa"/>
            <w:gridSpan w:val="21"/>
            <w:tcBorders>
              <w:top w:val="single" w:sz="12" w:space="0" w:color="auto"/>
            </w:tcBorders>
            <w:shd w:val="clear" w:color="auto" w:fill="FFFFFF"/>
          </w:tcPr>
          <w:p w14:paraId="1C2D27DE" w14:textId="77777777" w:rsidR="00CE50A5" w:rsidRPr="008F520E" w:rsidRDefault="004975BE" w:rsidP="00BD2E03">
            <w:pPr>
              <w:spacing w:before="60" w:after="60"/>
              <w:rPr>
                <w:rFonts w:ascii="Cambria" w:hAnsi="Cambria"/>
                <w:iCs/>
                <w:sz w:val="18"/>
                <w:szCs w:val="18"/>
              </w:rPr>
            </w:pPr>
            <w:r>
              <w:rPr>
                <w:rFonts w:ascii="Cambria" w:hAnsi="Cambria"/>
                <w:iCs/>
                <w:sz w:val="18"/>
                <w:szCs w:val="18"/>
              </w:rPr>
              <w:t xml:space="preserve">Koło Gospodyń Wiejskich Nr 2 </w:t>
            </w:r>
          </w:p>
        </w:tc>
      </w:tr>
      <w:tr w:rsidR="00CE50A5" w:rsidRPr="008F520E" w14:paraId="47DD6D7B"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2804" w:type="dxa"/>
            <w:gridSpan w:val="3"/>
            <w:shd w:val="clear" w:color="auto" w:fill="E6E6E6"/>
          </w:tcPr>
          <w:p w14:paraId="5FF53BB5"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gridSpan w:val="7"/>
            <w:tcBorders>
              <w:right w:val="single" w:sz="4" w:space="0" w:color="auto"/>
            </w:tcBorders>
            <w:shd w:val="clear" w:color="auto" w:fill="FFFFFF"/>
          </w:tcPr>
          <w:p w14:paraId="5E00710F" w14:textId="77777777" w:rsidR="00CE50A5" w:rsidRPr="008F520E" w:rsidRDefault="004975BE" w:rsidP="00BD2E03">
            <w:pPr>
              <w:spacing w:before="60" w:after="60"/>
              <w:rPr>
                <w:rFonts w:ascii="Cambria" w:hAnsi="Cambria"/>
                <w:iCs/>
                <w:sz w:val="18"/>
                <w:szCs w:val="18"/>
              </w:rPr>
            </w:pPr>
            <w:r>
              <w:rPr>
                <w:rFonts w:ascii="Cambria" w:hAnsi="Cambria"/>
                <w:iCs/>
                <w:sz w:val="18"/>
                <w:szCs w:val="18"/>
              </w:rPr>
              <w:t>Łukawiec 46-004 Łąka</w:t>
            </w:r>
          </w:p>
        </w:tc>
        <w:tc>
          <w:tcPr>
            <w:tcW w:w="1800" w:type="dxa"/>
            <w:gridSpan w:val="5"/>
            <w:tcBorders>
              <w:left w:val="single" w:sz="4" w:space="0" w:color="auto"/>
            </w:tcBorders>
            <w:shd w:val="clear" w:color="auto" w:fill="E6E6E6"/>
          </w:tcPr>
          <w:p w14:paraId="51FE3247"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700" w:type="dxa"/>
            <w:gridSpan w:val="9"/>
            <w:tcBorders>
              <w:left w:val="single" w:sz="4" w:space="0" w:color="auto"/>
            </w:tcBorders>
            <w:shd w:val="clear" w:color="auto" w:fill="FFFFFF"/>
          </w:tcPr>
          <w:p w14:paraId="1FDBA1DD" w14:textId="77777777" w:rsidR="00CE50A5" w:rsidRPr="008F520E" w:rsidRDefault="004975BE" w:rsidP="00BD2E03">
            <w:pPr>
              <w:spacing w:before="60" w:after="60"/>
              <w:rPr>
                <w:rFonts w:ascii="Cambria" w:hAnsi="Cambria"/>
                <w:iCs/>
                <w:sz w:val="18"/>
                <w:szCs w:val="18"/>
              </w:rPr>
            </w:pPr>
            <w:r>
              <w:rPr>
                <w:rFonts w:ascii="Cambria" w:hAnsi="Cambria"/>
                <w:iCs/>
                <w:sz w:val="18"/>
                <w:szCs w:val="18"/>
              </w:rPr>
              <w:t>Tel. 697633243</w:t>
            </w:r>
          </w:p>
        </w:tc>
      </w:tr>
      <w:tr w:rsidR="00CE50A5" w:rsidRPr="008F520E" w14:paraId="762AFE2F"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2804" w:type="dxa"/>
            <w:gridSpan w:val="3"/>
            <w:tcBorders>
              <w:bottom w:val="single" w:sz="4" w:space="0" w:color="auto"/>
            </w:tcBorders>
            <w:shd w:val="clear" w:color="auto" w:fill="E6E6E6"/>
          </w:tcPr>
          <w:p w14:paraId="14BDEB7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7200" w:type="dxa"/>
            <w:gridSpan w:val="21"/>
            <w:shd w:val="clear" w:color="auto" w:fill="FFFFFF"/>
          </w:tcPr>
          <w:p w14:paraId="54FFF226" w14:textId="77777777" w:rsidR="00CE50A5" w:rsidRPr="008F520E" w:rsidRDefault="00CE50A5" w:rsidP="00BD2E03">
            <w:pPr>
              <w:spacing w:before="60" w:after="60"/>
              <w:rPr>
                <w:rFonts w:ascii="Cambria" w:hAnsi="Cambria"/>
                <w:bCs/>
                <w:iCs/>
                <w:sz w:val="18"/>
                <w:szCs w:val="18"/>
              </w:rPr>
            </w:pPr>
            <w:r w:rsidRPr="008F520E">
              <w:rPr>
                <w:rFonts w:ascii="Cambria" w:hAnsi="Cambria"/>
                <w:bCs/>
                <w:iCs/>
                <w:sz w:val="18"/>
                <w:szCs w:val="18"/>
              </w:rPr>
              <w:t>(imię, nazwisko, telefon, e-mail)</w:t>
            </w:r>
          </w:p>
          <w:p w14:paraId="79F9908A" w14:textId="77777777" w:rsidR="00CE50A5" w:rsidRPr="008F520E" w:rsidRDefault="004975BE" w:rsidP="00BD2E03">
            <w:pPr>
              <w:spacing w:before="60" w:after="60"/>
              <w:rPr>
                <w:rFonts w:ascii="Cambria" w:hAnsi="Cambria"/>
                <w:iCs/>
                <w:sz w:val="18"/>
                <w:szCs w:val="18"/>
              </w:rPr>
            </w:pPr>
            <w:r>
              <w:rPr>
                <w:rFonts w:ascii="Cambria" w:hAnsi="Cambria"/>
                <w:bCs/>
                <w:iCs/>
                <w:sz w:val="18"/>
                <w:szCs w:val="18"/>
              </w:rPr>
              <w:t>Anna Kuźniar 697633243</w:t>
            </w:r>
          </w:p>
        </w:tc>
      </w:tr>
      <w:tr w:rsidR="004975BE" w:rsidRPr="008F520E" w14:paraId="4FD39843" w14:textId="77777777" w:rsidTr="00EC449B">
        <w:tblPrEx>
          <w:tblBorders>
            <w:top w:val="single" w:sz="4" w:space="0" w:color="auto"/>
            <w:left w:val="single" w:sz="4" w:space="0" w:color="auto"/>
            <w:bottom w:val="single" w:sz="4" w:space="0" w:color="auto"/>
            <w:right w:val="single" w:sz="4" w:space="0" w:color="auto"/>
          </w:tblBorders>
        </w:tblPrEx>
        <w:trPr>
          <w:cantSplit/>
          <w:trHeight w:val="516"/>
        </w:trPr>
        <w:tc>
          <w:tcPr>
            <w:tcW w:w="2804" w:type="dxa"/>
            <w:gridSpan w:val="3"/>
            <w:vMerge w:val="restart"/>
            <w:shd w:val="clear" w:color="auto" w:fill="E6E6E6"/>
          </w:tcPr>
          <w:p w14:paraId="6A663B3F" w14:textId="77777777" w:rsidR="004975BE" w:rsidRPr="008F520E" w:rsidRDefault="004975BE" w:rsidP="004975BE">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15"/>
            <w:shd w:val="clear" w:color="auto" w:fill="FFFFFF"/>
            <w:vAlign w:val="center"/>
          </w:tcPr>
          <w:p w14:paraId="6EFBC88F" w14:textId="77777777" w:rsidR="004975BE" w:rsidRPr="008F520E" w:rsidRDefault="004975BE" w:rsidP="004975BE">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720" w:type="dxa"/>
            <w:gridSpan w:val="6"/>
            <w:shd w:val="clear" w:color="auto" w:fill="FFFFFF"/>
          </w:tcPr>
          <w:p w14:paraId="4C4A0CA3" w14:textId="77777777" w:rsidR="004975BE" w:rsidRPr="008F520E" w:rsidRDefault="004975BE" w:rsidP="004975BE">
            <w:pPr>
              <w:spacing w:before="60" w:after="60"/>
              <w:rPr>
                <w:rFonts w:ascii="Cambria" w:hAnsi="Cambria"/>
                <w:iCs/>
                <w:sz w:val="18"/>
                <w:szCs w:val="18"/>
              </w:rPr>
            </w:pPr>
            <w:r>
              <w:rPr>
                <w:rFonts w:ascii="Cambria" w:hAnsi="Cambria"/>
                <w:iCs/>
                <w:sz w:val="18"/>
                <w:szCs w:val="18"/>
              </w:rPr>
              <w:t>x</w:t>
            </w:r>
          </w:p>
        </w:tc>
      </w:tr>
      <w:tr w:rsidR="004975BE" w:rsidRPr="008F520E" w14:paraId="70FDE9FD" w14:textId="77777777" w:rsidTr="00EC449B">
        <w:tblPrEx>
          <w:tblBorders>
            <w:top w:val="single" w:sz="4" w:space="0" w:color="auto"/>
            <w:left w:val="single" w:sz="4" w:space="0" w:color="auto"/>
            <w:bottom w:val="single" w:sz="4" w:space="0" w:color="auto"/>
            <w:right w:val="single" w:sz="4" w:space="0" w:color="auto"/>
          </w:tblBorders>
        </w:tblPrEx>
        <w:trPr>
          <w:cantSplit/>
          <w:trHeight w:val="708"/>
        </w:trPr>
        <w:tc>
          <w:tcPr>
            <w:tcW w:w="2804" w:type="dxa"/>
            <w:gridSpan w:val="3"/>
            <w:vMerge/>
            <w:shd w:val="clear" w:color="auto" w:fill="E6E6E6"/>
          </w:tcPr>
          <w:p w14:paraId="03853462" w14:textId="77777777" w:rsidR="004975BE" w:rsidRPr="008F520E" w:rsidRDefault="004975BE" w:rsidP="004975BE">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2837589D" w14:textId="77777777" w:rsidR="004975BE" w:rsidRPr="008F520E" w:rsidRDefault="004975BE" w:rsidP="004975BE">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720" w:type="dxa"/>
            <w:gridSpan w:val="6"/>
            <w:shd w:val="clear" w:color="auto" w:fill="FFFFFF"/>
          </w:tcPr>
          <w:p w14:paraId="6E4F3DAC" w14:textId="77777777" w:rsidR="004975BE" w:rsidRPr="008F520E" w:rsidRDefault="004975BE" w:rsidP="004975BE">
            <w:pPr>
              <w:spacing w:before="60" w:after="60"/>
              <w:rPr>
                <w:rFonts w:ascii="Cambria" w:hAnsi="Cambria"/>
                <w:iCs/>
                <w:sz w:val="18"/>
                <w:szCs w:val="18"/>
              </w:rPr>
            </w:pPr>
          </w:p>
        </w:tc>
      </w:tr>
      <w:tr w:rsidR="004975BE" w:rsidRPr="008F520E" w14:paraId="52E7976F" w14:textId="77777777" w:rsidTr="00EC449B">
        <w:tblPrEx>
          <w:tblBorders>
            <w:top w:val="single" w:sz="4" w:space="0" w:color="auto"/>
            <w:left w:val="single" w:sz="4" w:space="0" w:color="auto"/>
            <w:bottom w:val="single" w:sz="4" w:space="0" w:color="auto"/>
            <w:right w:val="single" w:sz="4" w:space="0" w:color="auto"/>
          </w:tblBorders>
        </w:tblPrEx>
        <w:trPr>
          <w:cantSplit/>
          <w:trHeight w:val="180"/>
        </w:trPr>
        <w:tc>
          <w:tcPr>
            <w:tcW w:w="2804" w:type="dxa"/>
            <w:gridSpan w:val="3"/>
            <w:vMerge/>
            <w:shd w:val="clear" w:color="auto" w:fill="E6E6E6"/>
          </w:tcPr>
          <w:p w14:paraId="58068E83" w14:textId="77777777" w:rsidR="004975BE" w:rsidRPr="008F520E" w:rsidRDefault="004975BE" w:rsidP="004975BE">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0E961E52" w14:textId="77777777" w:rsidR="004975BE" w:rsidRPr="008F520E" w:rsidRDefault="004975BE" w:rsidP="004975BE">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720" w:type="dxa"/>
            <w:gridSpan w:val="6"/>
            <w:shd w:val="clear" w:color="auto" w:fill="FFFFFF"/>
          </w:tcPr>
          <w:p w14:paraId="3015E464" w14:textId="77777777" w:rsidR="004975BE" w:rsidRPr="008F520E" w:rsidRDefault="004975BE" w:rsidP="004975BE">
            <w:pPr>
              <w:spacing w:before="60" w:after="60"/>
              <w:rPr>
                <w:rFonts w:ascii="Cambria" w:hAnsi="Cambria"/>
                <w:iCs/>
                <w:sz w:val="18"/>
                <w:szCs w:val="18"/>
              </w:rPr>
            </w:pPr>
            <w:r>
              <w:rPr>
                <w:rFonts w:ascii="Cambria" w:hAnsi="Cambria"/>
                <w:iCs/>
                <w:sz w:val="18"/>
                <w:szCs w:val="18"/>
              </w:rPr>
              <w:t>x</w:t>
            </w:r>
          </w:p>
        </w:tc>
      </w:tr>
      <w:tr w:rsidR="004975BE" w:rsidRPr="008F520E" w14:paraId="6EBB368D" w14:textId="77777777" w:rsidTr="00EC449B">
        <w:tblPrEx>
          <w:tblBorders>
            <w:top w:val="single" w:sz="4" w:space="0" w:color="auto"/>
            <w:left w:val="single" w:sz="4" w:space="0" w:color="auto"/>
            <w:bottom w:val="single" w:sz="4" w:space="0" w:color="auto"/>
            <w:right w:val="single" w:sz="4" w:space="0" w:color="auto"/>
          </w:tblBorders>
        </w:tblPrEx>
        <w:trPr>
          <w:cantSplit/>
          <w:trHeight w:val="528"/>
        </w:trPr>
        <w:tc>
          <w:tcPr>
            <w:tcW w:w="2804" w:type="dxa"/>
            <w:gridSpan w:val="3"/>
            <w:vMerge/>
            <w:shd w:val="clear" w:color="auto" w:fill="E6E6E6"/>
          </w:tcPr>
          <w:p w14:paraId="19A965A1" w14:textId="77777777" w:rsidR="004975BE" w:rsidRPr="008F520E" w:rsidRDefault="004975BE" w:rsidP="004975BE">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12AC7EF9" w14:textId="77777777" w:rsidR="004975BE" w:rsidRPr="008F520E" w:rsidRDefault="004975BE" w:rsidP="004975BE">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720" w:type="dxa"/>
            <w:gridSpan w:val="6"/>
            <w:shd w:val="clear" w:color="auto" w:fill="FFFFFF"/>
          </w:tcPr>
          <w:p w14:paraId="7E8FD3BF" w14:textId="77777777" w:rsidR="004975BE" w:rsidRPr="008F520E" w:rsidRDefault="004975BE" w:rsidP="004975BE">
            <w:pPr>
              <w:spacing w:before="60" w:after="60"/>
              <w:rPr>
                <w:rFonts w:ascii="Cambria" w:hAnsi="Cambria"/>
                <w:iCs/>
                <w:sz w:val="18"/>
                <w:szCs w:val="18"/>
              </w:rPr>
            </w:pPr>
          </w:p>
        </w:tc>
      </w:tr>
      <w:tr w:rsidR="004975BE" w:rsidRPr="008F520E" w14:paraId="0E1E621B" w14:textId="77777777" w:rsidTr="00EC449B">
        <w:tblPrEx>
          <w:tblBorders>
            <w:top w:val="single" w:sz="4" w:space="0" w:color="auto"/>
            <w:left w:val="single" w:sz="4" w:space="0" w:color="auto"/>
            <w:bottom w:val="single" w:sz="4" w:space="0" w:color="auto"/>
            <w:right w:val="single" w:sz="4" w:space="0" w:color="auto"/>
          </w:tblBorders>
        </w:tblPrEx>
        <w:trPr>
          <w:cantSplit/>
          <w:trHeight w:val="180"/>
        </w:trPr>
        <w:tc>
          <w:tcPr>
            <w:tcW w:w="2804" w:type="dxa"/>
            <w:gridSpan w:val="3"/>
            <w:vMerge/>
            <w:shd w:val="clear" w:color="auto" w:fill="E6E6E6"/>
          </w:tcPr>
          <w:p w14:paraId="1F28BC48" w14:textId="77777777" w:rsidR="004975BE" w:rsidRPr="008F520E" w:rsidRDefault="004975BE" w:rsidP="004975BE">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78CBCFC6" w14:textId="77777777" w:rsidR="004975BE" w:rsidRPr="008F520E" w:rsidRDefault="004975BE" w:rsidP="004975BE">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720" w:type="dxa"/>
            <w:gridSpan w:val="6"/>
            <w:shd w:val="clear" w:color="auto" w:fill="FFFFFF"/>
          </w:tcPr>
          <w:p w14:paraId="3DEED2EB" w14:textId="77777777" w:rsidR="004975BE" w:rsidRPr="008F520E" w:rsidRDefault="004975BE" w:rsidP="004975BE">
            <w:pPr>
              <w:spacing w:before="60" w:after="60"/>
              <w:rPr>
                <w:rFonts w:ascii="Cambria" w:hAnsi="Cambria"/>
                <w:iCs/>
                <w:sz w:val="18"/>
                <w:szCs w:val="18"/>
              </w:rPr>
            </w:pPr>
            <w:r>
              <w:rPr>
                <w:rFonts w:ascii="Cambria" w:hAnsi="Cambria"/>
                <w:iCs/>
                <w:sz w:val="18"/>
                <w:szCs w:val="18"/>
              </w:rPr>
              <w:t>x</w:t>
            </w:r>
          </w:p>
        </w:tc>
      </w:tr>
      <w:tr w:rsidR="004975BE" w:rsidRPr="008F520E" w14:paraId="515CE5BB" w14:textId="77777777" w:rsidTr="00EC449B">
        <w:tblPrEx>
          <w:tblBorders>
            <w:top w:val="single" w:sz="4" w:space="0" w:color="auto"/>
            <w:left w:val="single" w:sz="4" w:space="0" w:color="auto"/>
            <w:bottom w:val="single" w:sz="4" w:space="0" w:color="auto"/>
            <w:right w:val="single" w:sz="4" w:space="0" w:color="auto"/>
          </w:tblBorders>
        </w:tblPrEx>
        <w:trPr>
          <w:cantSplit/>
          <w:trHeight w:val="587"/>
        </w:trPr>
        <w:tc>
          <w:tcPr>
            <w:tcW w:w="2804" w:type="dxa"/>
            <w:gridSpan w:val="3"/>
            <w:vMerge/>
            <w:shd w:val="clear" w:color="auto" w:fill="E6E6E6"/>
          </w:tcPr>
          <w:p w14:paraId="3EA66C64" w14:textId="77777777" w:rsidR="004975BE" w:rsidRPr="008F520E" w:rsidRDefault="004975BE" w:rsidP="004975BE">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11991637" w14:textId="77777777" w:rsidR="004975BE" w:rsidRPr="008F520E" w:rsidRDefault="004975BE" w:rsidP="004975BE">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720" w:type="dxa"/>
            <w:gridSpan w:val="6"/>
            <w:shd w:val="clear" w:color="auto" w:fill="FFFFFF"/>
          </w:tcPr>
          <w:p w14:paraId="38F6064F" w14:textId="77777777" w:rsidR="004975BE" w:rsidRPr="008F520E" w:rsidRDefault="004975BE" w:rsidP="004975BE">
            <w:pPr>
              <w:spacing w:before="60" w:after="60"/>
              <w:rPr>
                <w:rFonts w:ascii="Cambria" w:hAnsi="Cambria"/>
                <w:iCs/>
                <w:sz w:val="18"/>
                <w:szCs w:val="18"/>
              </w:rPr>
            </w:pPr>
          </w:p>
        </w:tc>
      </w:tr>
      <w:tr w:rsidR="004975BE" w:rsidRPr="008F520E" w14:paraId="6D4326A7" w14:textId="77777777" w:rsidTr="00EC449B">
        <w:tblPrEx>
          <w:tblBorders>
            <w:top w:val="single" w:sz="4" w:space="0" w:color="auto"/>
            <w:left w:val="single" w:sz="4" w:space="0" w:color="auto"/>
            <w:bottom w:val="single" w:sz="4" w:space="0" w:color="auto"/>
            <w:right w:val="single" w:sz="4" w:space="0" w:color="auto"/>
          </w:tblBorders>
        </w:tblPrEx>
        <w:trPr>
          <w:cantSplit/>
          <w:trHeight w:val="587"/>
        </w:trPr>
        <w:tc>
          <w:tcPr>
            <w:tcW w:w="2804" w:type="dxa"/>
            <w:gridSpan w:val="3"/>
            <w:vMerge/>
            <w:tcBorders>
              <w:bottom w:val="single" w:sz="12" w:space="0" w:color="auto"/>
            </w:tcBorders>
            <w:shd w:val="clear" w:color="auto" w:fill="E6E6E6"/>
          </w:tcPr>
          <w:p w14:paraId="73E61963" w14:textId="77777777" w:rsidR="004975BE" w:rsidRPr="008F520E" w:rsidRDefault="004975BE" w:rsidP="004975BE">
            <w:pPr>
              <w:pStyle w:val="Stopka"/>
              <w:tabs>
                <w:tab w:val="clear" w:pos="4536"/>
                <w:tab w:val="clear" w:pos="9072"/>
              </w:tabs>
              <w:spacing w:before="60" w:after="60"/>
              <w:rPr>
                <w:rFonts w:ascii="Cambria" w:hAnsi="Cambria"/>
                <w:b/>
                <w:bCs/>
                <w:iCs/>
                <w:sz w:val="18"/>
                <w:szCs w:val="18"/>
              </w:rPr>
            </w:pPr>
          </w:p>
        </w:tc>
        <w:tc>
          <w:tcPr>
            <w:tcW w:w="6480" w:type="dxa"/>
            <w:gridSpan w:val="15"/>
            <w:tcBorders>
              <w:bottom w:val="single" w:sz="12" w:space="0" w:color="auto"/>
            </w:tcBorders>
            <w:shd w:val="clear" w:color="auto" w:fill="FFFFFF"/>
            <w:vAlign w:val="center"/>
          </w:tcPr>
          <w:p w14:paraId="5D68DEBA" w14:textId="77777777" w:rsidR="004975BE" w:rsidRPr="008F520E" w:rsidRDefault="004975BE" w:rsidP="004975BE">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720" w:type="dxa"/>
            <w:gridSpan w:val="6"/>
            <w:tcBorders>
              <w:bottom w:val="single" w:sz="12" w:space="0" w:color="auto"/>
            </w:tcBorders>
            <w:shd w:val="clear" w:color="auto" w:fill="FFFFFF"/>
          </w:tcPr>
          <w:p w14:paraId="1B3577D7" w14:textId="77777777" w:rsidR="004975BE" w:rsidRPr="008F520E" w:rsidRDefault="004975BE" w:rsidP="004975BE">
            <w:pPr>
              <w:spacing w:before="60" w:after="60"/>
              <w:rPr>
                <w:rFonts w:ascii="Cambria" w:hAnsi="Cambria"/>
                <w:iCs/>
                <w:sz w:val="18"/>
                <w:szCs w:val="18"/>
              </w:rPr>
            </w:pPr>
          </w:p>
        </w:tc>
      </w:tr>
    </w:tbl>
    <w:p w14:paraId="442ED3AC" w14:textId="77777777" w:rsidR="00CE50A5" w:rsidRDefault="00CE50A5" w:rsidP="00CE50A5"/>
    <w:tbl>
      <w:tblPr>
        <w:tblpPr w:leftFromText="141" w:rightFromText="141" w:vertAnchor="text" w:horzAnchor="margin" w:tblpY="4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938"/>
      </w:tblGrid>
      <w:tr w:rsidR="00CE50A5" w:rsidRPr="008F520E" w14:paraId="2FD97452" w14:textId="77777777" w:rsidTr="00BD2E03">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537B42D4" w14:textId="0301E3EF" w:rsidR="00CE50A5" w:rsidRPr="008F520E" w:rsidRDefault="00CE50A5" w:rsidP="00BD2E03">
            <w:pPr>
              <w:pStyle w:val="Tytu"/>
              <w:tabs>
                <w:tab w:val="left" w:pos="1515"/>
              </w:tabs>
              <w:spacing w:before="120" w:after="120"/>
              <w:ind w:left="108"/>
              <w:rPr>
                <w:b w:val="0"/>
                <w:bCs w:val="0"/>
                <w:sz w:val="18"/>
                <w:szCs w:val="18"/>
              </w:rPr>
            </w:pPr>
            <w:r w:rsidRPr="00A974AF">
              <w:rPr>
                <w:b w:val="0"/>
                <w:bCs w:val="0"/>
                <w:sz w:val="18"/>
                <w:szCs w:val="18"/>
              </w:rPr>
              <w:t>Z/IN/</w:t>
            </w:r>
            <w:r>
              <w:rPr>
                <w:b w:val="0"/>
                <w:bCs w:val="0"/>
                <w:sz w:val="18"/>
                <w:szCs w:val="18"/>
              </w:rPr>
              <w:t>2</w:t>
            </w:r>
            <w:r w:rsidR="00941D39">
              <w:rPr>
                <w:b w:val="0"/>
                <w:bCs w:val="0"/>
                <w:sz w:val="18"/>
                <w:szCs w:val="18"/>
              </w:rPr>
              <w:t>4</w:t>
            </w:r>
            <w:r>
              <w:rPr>
                <w:b w:val="0"/>
                <w:bCs w:val="0"/>
                <w:sz w:val="18"/>
                <w:szCs w:val="18"/>
              </w:rPr>
              <w:t>/</w:t>
            </w:r>
            <w:r w:rsidR="000B0FD9">
              <w:rPr>
                <w:b w:val="0"/>
                <w:bCs w:val="0"/>
                <w:sz w:val="18"/>
                <w:szCs w:val="18"/>
              </w:rPr>
              <w:t>2018</w:t>
            </w:r>
          </w:p>
        </w:tc>
        <w:tc>
          <w:tcPr>
            <w:tcW w:w="7938" w:type="dxa"/>
            <w:tcBorders>
              <w:top w:val="single" w:sz="12" w:space="0" w:color="auto"/>
              <w:left w:val="single" w:sz="12" w:space="0" w:color="auto"/>
              <w:bottom w:val="single" w:sz="12" w:space="0" w:color="auto"/>
              <w:right w:val="single" w:sz="12" w:space="0" w:color="auto"/>
            </w:tcBorders>
            <w:shd w:val="clear" w:color="auto" w:fill="E5B8B7"/>
          </w:tcPr>
          <w:p w14:paraId="3ABF9496" w14:textId="77777777" w:rsidR="00CE50A5" w:rsidRPr="008F520E" w:rsidRDefault="00CE50A5" w:rsidP="00BD2E03">
            <w:pPr>
              <w:pStyle w:val="Tytu"/>
              <w:tabs>
                <w:tab w:val="left" w:pos="1515"/>
              </w:tabs>
              <w:spacing w:before="120" w:after="120"/>
              <w:ind w:left="108"/>
              <w:rPr>
                <w:b w:val="0"/>
                <w:bCs w:val="0"/>
                <w:sz w:val="18"/>
                <w:szCs w:val="18"/>
              </w:rPr>
            </w:pPr>
            <w:r w:rsidRPr="008F520E">
              <w:rPr>
                <w:b w:val="0"/>
                <w:bCs w:val="0"/>
                <w:sz w:val="18"/>
                <w:szCs w:val="18"/>
              </w:rPr>
              <w:t>WNIOSEK O</w:t>
            </w:r>
            <w:r w:rsidRPr="008F520E">
              <w:rPr>
                <w:sz w:val="18"/>
                <w:szCs w:val="18"/>
              </w:rPr>
              <w:t xml:space="preserve"> UMIESZCZENIE </w:t>
            </w:r>
            <w:r w:rsidRPr="008F520E">
              <w:rPr>
                <w:b w:val="0"/>
                <w:bCs w:val="0"/>
                <w:sz w:val="18"/>
                <w:szCs w:val="18"/>
              </w:rPr>
              <w:t>PROJEKTU INWESTYCYJNEGO</w:t>
            </w:r>
          </w:p>
          <w:p w14:paraId="62B4029A" w14:textId="77777777" w:rsidR="00CE50A5" w:rsidRPr="008F520E" w:rsidRDefault="00CE50A5" w:rsidP="00BD2E03">
            <w:pPr>
              <w:pStyle w:val="Tytu"/>
              <w:tabs>
                <w:tab w:val="left" w:pos="1515"/>
              </w:tabs>
              <w:spacing w:before="120" w:after="120"/>
              <w:ind w:left="108"/>
              <w:rPr>
                <w:rFonts w:cs="Tahoma"/>
                <w:b w:val="0"/>
                <w:sz w:val="18"/>
                <w:szCs w:val="18"/>
              </w:rPr>
            </w:pPr>
            <w:r w:rsidRPr="008F520E">
              <w:rPr>
                <w:b w:val="0"/>
                <w:bCs w:val="0"/>
                <w:sz w:val="18"/>
                <w:szCs w:val="18"/>
              </w:rPr>
              <w:t xml:space="preserve">w </w:t>
            </w:r>
            <w:r w:rsidRPr="008F520E">
              <w:rPr>
                <w:rFonts w:cs="Tahoma"/>
                <w:b w:val="0"/>
                <w:sz w:val="18"/>
                <w:szCs w:val="18"/>
              </w:rPr>
              <w:t xml:space="preserve">Lokalnym Programie Rewitalizacji  Gminy  Trzebownisko </w:t>
            </w:r>
          </w:p>
          <w:p w14:paraId="2ED4AC0E" w14:textId="77777777" w:rsidR="00CE50A5" w:rsidRPr="008F520E" w:rsidRDefault="00CE50A5" w:rsidP="00BD2E03">
            <w:pPr>
              <w:pStyle w:val="Tytu"/>
              <w:tabs>
                <w:tab w:val="left" w:pos="1515"/>
              </w:tabs>
              <w:spacing w:before="120" w:after="120"/>
              <w:ind w:left="108"/>
              <w:rPr>
                <w:b w:val="0"/>
                <w:bCs w:val="0"/>
                <w:sz w:val="18"/>
                <w:szCs w:val="18"/>
              </w:rPr>
            </w:pPr>
            <w:r w:rsidRPr="008F520E">
              <w:rPr>
                <w:rFonts w:cs="Tahoma"/>
                <w:b w:val="0"/>
                <w:sz w:val="18"/>
                <w:szCs w:val="18"/>
              </w:rPr>
              <w:t>na lata 2016-2020</w:t>
            </w:r>
          </w:p>
        </w:tc>
      </w:tr>
    </w:tbl>
    <w:p w14:paraId="44504275" w14:textId="77777777" w:rsidR="00CE50A5" w:rsidRPr="008F520E" w:rsidRDefault="00CE50A5" w:rsidP="00CE50A5">
      <w:pPr>
        <w:rPr>
          <w:rFonts w:ascii="Cambria" w:hAnsi="Cambria"/>
          <w:vanish/>
          <w:sz w:val="18"/>
          <w:szCs w:val="18"/>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386"/>
        <w:gridCol w:w="132"/>
        <w:gridCol w:w="76"/>
        <w:gridCol w:w="141"/>
        <w:gridCol w:w="310"/>
        <w:gridCol w:w="1004"/>
        <w:gridCol w:w="11"/>
        <w:gridCol w:w="708"/>
        <w:gridCol w:w="493"/>
        <w:gridCol w:w="100"/>
        <w:gridCol w:w="99"/>
        <w:gridCol w:w="186"/>
        <w:gridCol w:w="210"/>
        <w:gridCol w:w="665"/>
        <w:gridCol w:w="519"/>
        <w:gridCol w:w="738"/>
        <w:gridCol w:w="1040"/>
        <w:gridCol w:w="175"/>
        <w:gridCol w:w="519"/>
        <w:gridCol w:w="49"/>
        <w:gridCol w:w="64"/>
        <w:gridCol w:w="58"/>
        <w:gridCol w:w="9"/>
        <w:gridCol w:w="21"/>
        <w:gridCol w:w="34"/>
      </w:tblGrid>
      <w:tr w:rsidR="00CE50A5" w:rsidRPr="008F520E" w14:paraId="15D5CBC2" w14:textId="77777777" w:rsidTr="00BD2E03">
        <w:trPr>
          <w:gridAfter w:val="4"/>
          <w:wAfter w:w="110" w:type="dxa"/>
          <w:cantSplit/>
          <w:trHeight w:val="20"/>
        </w:trPr>
        <w:tc>
          <w:tcPr>
            <w:tcW w:w="2628" w:type="dxa"/>
            <w:gridSpan w:val="3"/>
            <w:shd w:val="clear" w:color="auto" w:fill="E6E6E6"/>
          </w:tcPr>
          <w:p w14:paraId="56126615"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Data wpływu wniosku</w:t>
            </w:r>
          </w:p>
        </w:tc>
        <w:tc>
          <w:tcPr>
            <w:tcW w:w="7119" w:type="dxa"/>
            <w:gridSpan w:val="18"/>
            <w:shd w:val="clear" w:color="auto" w:fill="E6E6E6"/>
          </w:tcPr>
          <w:p w14:paraId="1AE31CD5" w14:textId="77777777" w:rsidR="00CE50A5" w:rsidRPr="008F520E" w:rsidRDefault="00CE50A5" w:rsidP="00BD2E03">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CE50A5" w:rsidRPr="008F520E" w14:paraId="18E720EC" w14:textId="77777777" w:rsidTr="00BD2E03">
        <w:trPr>
          <w:gridAfter w:val="4"/>
          <w:wAfter w:w="110" w:type="dxa"/>
          <w:cantSplit/>
          <w:trHeight w:val="20"/>
        </w:trPr>
        <w:tc>
          <w:tcPr>
            <w:tcW w:w="2628" w:type="dxa"/>
            <w:gridSpan w:val="3"/>
            <w:shd w:val="clear" w:color="auto" w:fill="E6E6E6"/>
          </w:tcPr>
          <w:p w14:paraId="45F683AE" w14:textId="77777777" w:rsidR="00CE50A5" w:rsidRPr="008F520E" w:rsidRDefault="00CE50A5" w:rsidP="00BD2E03">
            <w:pPr>
              <w:spacing w:before="60" w:after="60"/>
              <w:rPr>
                <w:rFonts w:ascii="Cambria" w:hAnsi="Cambria"/>
                <w:b/>
                <w:bCs/>
                <w:sz w:val="18"/>
                <w:szCs w:val="18"/>
              </w:rPr>
            </w:pPr>
            <w:r w:rsidRPr="008F520E">
              <w:rPr>
                <w:rFonts w:ascii="Cambria" w:hAnsi="Cambria"/>
                <w:b/>
                <w:bCs/>
                <w:iCs/>
                <w:sz w:val="18"/>
                <w:szCs w:val="18"/>
              </w:rPr>
              <w:t xml:space="preserve"> Miejsce składania</w:t>
            </w:r>
          </w:p>
        </w:tc>
        <w:tc>
          <w:tcPr>
            <w:tcW w:w="7119" w:type="dxa"/>
            <w:gridSpan w:val="18"/>
            <w:shd w:val="clear" w:color="auto" w:fill="E6E6E6"/>
          </w:tcPr>
          <w:p w14:paraId="1D267883" w14:textId="77777777" w:rsidR="00CE50A5" w:rsidRPr="008F520E" w:rsidRDefault="00CE50A5" w:rsidP="00BD2E03">
            <w:pPr>
              <w:pStyle w:val="Stopka"/>
              <w:spacing w:before="60" w:after="60"/>
              <w:rPr>
                <w:rFonts w:ascii="Cambria" w:hAnsi="Cambria"/>
                <w:b/>
                <w:bCs/>
                <w:iCs/>
                <w:sz w:val="18"/>
                <w:szCs w:val="18"/>
              </w:rPr>
            </w:pPr>
            <w:r w:rsidRPr="008F520E">
              <w:rPr>
                <w:rFonts w:ascii="Cambria" w:hAnsi="Cambria"/>
                <w:b/>
                <w:bCs/>
                <w:iCs/>
                <w:sz w:val="18"/>
                <w:szCs w:val="18"/>
              </w:rPr>
              <w:t>Urząd Gminy Trzebownisko</w:t>
            </w:r>
          </w:p>
          <w:p w14:paraId="67EA0C4F"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r>
      <w:tr w:rsidR="00CE50A5" w:rsidRPr="008F520E" w14:paraId="2F45C97D" w14:textId="77777777" w:rsidTr="00BD2E03">
        <w:tblPrEx>
          <w:tblBorders>
            <w:top w:val="single" w:sz="4" w:space="0" w:color="auto"/>
            <w:left w:val="single" w:sz="4" w:space="0" w:color="auto"/>
            <w:bottom w:val="single" w:sz="4" w:space="0" w:color="auto"/>
            <w:right w:val="single" w:sz="4" w:space="0" w:color="auto"/>
          </w:tblBorders>
        </w:tblPrEx>
        <w:trPr>
          <w:gridAfter w:val="6"/>
          <w:wAfter w:w="114" w:type="dxa"/>
          <w:cantSplit/>
          <w:trHeight w:val="22"/>
        </w:trPr>
        <w:tc>
          <w:tcPr>
            <w:tcW w:w="9633" w:type="dxa"/>
            <w:gridSpan w:val="19"/>
            <w:tcBorders>
              <w:top w:val="single" w:sz="12" w:space="0" w:color="auto"/>
              <w:left w:val="single" w:sz="12" w:space="0" w:color="auto"/>
              <w:bottom w:val="single" w:sz="12" w:space="0" w:color="auto"/>
              <w:right w:val="single" w:sz="12" w:space="0" w:color="auto"/>
            </w:tcBorders>
            <w:shd w:val="clear" w:color="auto" w:fill="E6E6E6"/>
          </w:tcPr>
          <w:p w14:paraId="75E6B8A0" w14:textId="77777777" w:rsidR="00CE50A5" w:rsidRPr="008F520E" w:rsidRDefault="00CE50A5" w:rsidP="00BD2E03">
            <w:pPr>
              <w:pStyle w:val="Nagwek6"/>
              <w:spacing w:before="60"/>
              <w:rPr>
                <w:rFonts w:ascii="Cambria" w:hAnsi="Cambria"/>
                <w:iCs/>
                <w:caps/>
                <w:sz w:val="18"/>
                <w:szCs w:val="18"/>
              </w:rPr>
            </w:pPr>
            <w:r w:rsidRPr="008F520E">
              <w:rPr>
                <w:rFonts w:ascii="Cambria" w:hAnsi="Cambria"/>
                <w:iCs/>
                <w:caps/>
                <w:sz w:val="18"/>
                <w:szCs w:val="18"/>
                <w:lang w:val="en-US"/>
              </w:rPr>
              <w:t xml:space="preserve">A.  </w:t>
            </w:r>
            <w:r w:rsidRPr="008F520E">
              <w:rPr>
                <w:rFonts w:ascii="Cambria" w:hAnsi="Cambria"/>
                <w:iCs/>
                <w:caps/>
                <w:sz w:val="18"/>
                <w:szCs w:val="18"/>
              </w:rPr>
              <w:t>Dane dotyczące projektu</w:t>
            </w:r>
          </w:p>
        </w:tc>
      </w:tr>
      <w:tr w:rsidR="00CE50A5" w:rsidRPr="008F520E" w14:paraId="03316936" w14:textId="77777777" w:rsidTr="00BD2E03">
        <w:tblPrEx>
          <w:tblBorders>
            <w:top w:val="single" w:sz="4" w:space="0" w:color="auto"/>
            <w:left w:val="single" w:sz="4" w:space="0" w:color="auto"/>
            <w:bottom w:val="single" w:sz="4" w:space="0" w:color="auto"/>
            <w:right w:val="single" w:sz="4" w:space="0" w:color="auto"/>
          </w:tblBorders>
        </w:tblPrEx>
        <w:trPr>
          <w:gridAfter w:val="6"/>
          <w:wAfter w:w="114" w:type="dxa"/>
          <w:cantSplit/>
          <w:trHeight w:val="760"/>
        </w:trPr>
        <w:tc>
          <w:tcPr>
            <w:tcW w:w="2770" w:type="dxa"/>
            <w:gridSpan w:val="4"/>
            <w:tcBorders>
              <w:top w:val="single" w:sz="12" w:space="0" w:color="auto"/>
              <w:left w:val="single" w:sz="12" w:space="0" w:color="auto"/>
            </w:tcBorders>
            <w:shd w:val="clear" w:color="auto" w:fill="E6E6E6"/>
          </w:tcPr>
          <w:p w14:paraId="234F8186"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 Tytuł projektu</w:t>
            </w:r>
          </w:p>
        </w:tc>
        <w:tc>
          <w:tcPr>
            <w:tcW w:w="6863" w:type="dxa"/>
            <w:gridSpan w:val="15"/>
            <w:tcBorders>
              <w:top w:val="single" w:sz="12" w:space="0" w:color="auto"/>
              <w:right w:val="single" w:sz="12" w:space="0" w:color="auto"/>
            </w:tcBorders>
            <w:shd w:val="clear" w:color="auto" w:fill="auto"/>
          </w:tcPr>
          <w:p w14:paraId="3C28C59A" w14:textId="77777777" w:rsidR="00CE50A5" w:rsidRPr="008F520E" w:rsidRDefault="00B51728" w:rsidP="00BD2E03">
            <w:pPr>
              <w:pStyle w:val="Stopka"/>
              <w:tabs>
                <w:tab w:val="clear" w:pos="4536"/>
                <w:tab w:val="clear" w:pos="9072"/>
              </w:tabs>
              <w:spacing w:before="60" w:after="60"/>
              <w:rPr>
                <w:rFonts w:ascii="Cambria" w:hAnsi="Cambria"/>
                <w:sz w:val="18"/>
                <w:szCs w:val="18"/>
              </w:rPr>
            </w:pPr>
            <w:r>
              <w:rPr>
                <w:rFonts w:ascii="Cambria" w:hAnsi="Cambria"/>
                <w:sz w:val="18"/>
                <w:szCs w:val="18"/>
              </w:rPr>
              <w:t>Remont budynku po byłym przedszkolu nr 2</w:t>
            </w:r>
          </w:p>
        </w:tc>
      </w:tr>
      <w:tr w:rsidR="00CE50A5" w:rsidRPr="008F520E" w14:paraId="3A44BBA4" w14:textId="77777777" w:rsidTr="00BD2E03">
        <w:tblPrEx>
          <w:tblBorders>
            <w:top w:val="single" w:sz="4" w:space="0" w:color="auto"/>
            <w:left w:val="single" w:sz="4" w:space="0" w:color="auto"/>
            <w:bottom w:val="single" w:sz="4" w:space="0" w:color="auto"/>
            <w:right w:val="single" w:sz="4" w:space="0" w:color="auto"/>
          </w:tblBorders>
        </w:tblPrEx>
        <w:trPr>
          <w:gridAfter w:val="6"/>
          <w:wAfter w:w="114" w:type="dxa"/>
          <w:cantSplit/>
          <w:trHeight w:val="22"/>
        </w:trPr>
        <w:tc>
          <w:tcPr>
            <w:tcW w:w="2770" w:type="dxa"/>
            <w:gridSpan w:val="4"/>
            <w:tcBorders>
              <w:left w:val="single" w:sz="12" w:space="0" w:color="auto"/>
            </w:tcBorders>
            <w:shd w:val="clear" w:color="auto" w:fill="E6E6E6"/>
          </w:tcPr>
          <w:p w14:paraId="199DDBF1"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sz w:val="18"/>
                <w:szCs w:val="18"/>
              </w:rPr>
              <w:t>1.1. Lokalizacja projektu  PROSZĘ WSKAZAĆ OBSZAR REWITALIZACJI NA KTÓRYM ZAPLNOWANO REALIZACJĘ ZADANIA</w:t>
            </w:r>
          </w:p>
        </w:tc>
        <w:tc>
          <w:tcPr>
            <w:tcW w:w="2659" w:type="dxa"/>
            <w:gridSpan w:val="6"/>
            <w:tcBorders>
              <w:bottom w:val="single" w:sz="4" w:space="0" w:color="auto"/>
              <w:right w:val="single" w:sz="12" w:space="0" w:color="auto"/>
            </w:tcBorders>
            <w:shd w:val="clear" w:color="auto" w:fill="FFFFFF"/>
          </w:tcPr>
          <w:p w14:paraId="580B5D2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OBSZAR RWITALIZACJI: </w:t>
            </w:r>
          </w:p>
          <w:p w14:paraId="47029A22" w14:textId="77777777" w:rsidR="00CE50A5" w:rsidRPr="008F520E" w:rsidRDefault="00B51728" w:rsidP="00BD2E03">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Budynek po byłym przedszkolu</w:t>
            </w:r>
          </w:p>
        </w:tc>
        <w:tc>
          <w:tcPr>
            <w:tcW w:w="4204" w:type="dxa"/>
            <w:gridSpan w:val="9"/>
            <w:tcBorders>
              <w:bottom w:val="single" w:sz="4" w:space="0" w:color="auto"/>
              <w:right w:val="single" w:sz="12" w:space="0" w:color="auto"/>
            </w:tcBorders>
            <w:shd w:val="clear" w:color="auto" w:fill="FFFFFF"/>
          </w:tcPr>
          <w:p w14:paraId="49DFDDD2" w14:textId="77777777" w:rsidR="00CE50A5"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ADRES:</w:t>
            </w:r>
            <w:r w:rsidRPr="008F520E">
              <w:rPr>
                <w:rFonts w:ascii="Cambria" w:hAnsi="Cambria"/>
                <w:b/>
                <w:bCs/>
                <w:iCs/>
                <w:sz w:val="18"/>
                <w:szCs w:val="18"/>
              </w:rPr>
              <w:br/>
            </w:r>
            <w:r>
              <w:rPr>
                <w:rFonts w:ascii="Cambria" w:hAnsi="Cambria"/>
                <w:b/>
                <w:bCs/>
                <w:iCs/>
                <w:sz w:val="18"/>
                <w:szCs w:val="18"/>
              </w:rPr>
              <w:t xml:space="preserve">Łukawiec </w:t>
            </w:r>
            <w:r w:rsidR="00B51728">
              <w:rPr>
                <w:rFonts w:ascii="Cambria" w:hAnsi="Cambria"/>
                <w:b/>
                <w:bCs/>
                <w:iCs/>
                <w:sz w:val="18"/>
                <w:szCs w:val="18"/>
              </w:rPr>
              <w:t>726</w:t>
            </w:r>
          </w:p>
          <w:p w14:paraId="2C4DA878" w14:textId="77777777" w:rsidR="00B51728" w:rsidRPr="008F520E" w:rsidRDefault="00B51728" w:rsidP="00BD2E03">
            <w:pPr>
              <w:pStyle w:val="Stopka"/>
              <w:tabs>
                <w:tab w:val="clear" w:pos="4536"/>
                <w:tab w:val="clear" w:pos="9072"/>
              </w:tabs>
              <w:spacing w:before="60" w:after="60"/>
              <w:rPr>
                <w:rFonts w:ascii="Cambria" w:hAnsi="Cambria"/>
                <w:b/>
                <w:bCs/>
                <w:iCs/>
                <w:sz w:val="18"/>
                <w:szCs w:val="18"/>
              </w:rPr>
            </w:pPr>
            <w:r>
              <w:rPr>
                <w:rFonts w:ascii="Cambria" w:hAnsi="Cambria"/>
                <w:b/>
                <w:bCs/>
                <w:iCs/>
                <w:sz w:val="18"/>
                <w:szCs w:val="18"/>
              </w:rPr>
              <w:t>36-004 Łąka</w:t>
            </w:r>
          </w:p>
        </w:tc>
      </w:tr>
      <w:tr w:rsidR="00CE50A5" w:rsidRPr="008F520E" w14:paraId="07AF13A6" w14:textId="77777777" w:rsidTr="00BD2E03">
        <w:tblPrEx>
          <w:tblBorders>
            <w:top w:val="single" w:sz="4" w:space="0" w:color="auto"/>
            <w:left w:val="single" w:sz="4" w:space="0" w:color="auto"/>
            <w:bottom w:val="single" w:sz="4" w:space="0" w:color="auto"/>
            <w:right w:val="single" w:sz="4" w:space="0" w:color="auto"/>
          </w:tblBorders>
        </w:tblPrEx>
        <w:trPr>
          <w:gridAfter w:val="6"/>
          <w:wAfter w:w="114" w:type="dxa"/>
          <w:cantSplit/>
          <w:trHeight w:val="461"/>
        </w:trPr>
        <w:tc>
          <w:tcPr>
            <w:tcW w:w="2770" w:type="dxa"/>
            <w:gridSpan w:val="4"/>
            <w:vMerge w:val="restart"/>
            <w:tcBorders>
              <w:left w:val="single" w:sz="12" w:space="0" w:color="auto"/>
            </w:tcBorders>
            <w:shd w:val="clear" w:color="auto" w:fill="E6E6E6"/>
          </w:tcPr>
          <w:p w14:paraId="79DF5752"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1.2. Przewidywany termin rozpoczęcia i zakończenia prac</w:t>
            </w:r>
          </w:p>
        </w:tc>
        <w:tc>
          <w:tcPr>
            <w:tcW w:w="2659" w:type="dxa"/>
            <w:gridSpan w:val="6"/>
            <w:tcBorders>
              <w:right w:val="single" w:sz="12" w:space="0" w:color="auto"/>
            </w:tcBorders>
            <w:shd w:val="clear" w:color="auto" w:fill="E0E0E0"/>
            <w:vAlign w:val="center"/>
          </w:tcPr>
          <w:p w14:paraId="0825CF57"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rozpoczęcia</w:t>
            </w:r>
          </w:p>
        </w:tc>
        <w:tc>
          <w:tcPr>
            <w:tcW w:w="4204" w:type="dxa"/>
            <w:gridSpan w:val="9"/>
            <w:tcBorders>
              <w:right w:val="single" w:sz="12" w:space="0" w:color="auto"/>
            </w:tcBorders>
            <w:shd w:val="clear" w:color="auto" w:fill="E0E0E0"/>
            <w:vAlign w:val="center"/>
          </w:tcPr>
          <w:p w14:paraId="2D8FFB79" w14:textId="77777777" w:rsidR="00CE50A5" w:rsidRPr="008F520E" w:rsidRDefault="00CE50A5" w:rsidP="00BD2E03">
            <w:pPr>
              <w:spacing w:before="60" w:after="60"/>
              <w:jc w:val="center"/>
              <w:rPr>
                <w:rFonts w:ascii="Cambria" w:hAnsi="Cambria"/>
                <w:b/>
                <w:bCs/>
                <w:iCs/>
                <w:sz w:val="18"/>
                <w:szCs w:val="18"/>
              </w:rPr>
            </w:pPr>
            <w:r w:rsidRPr="008F520E">
              <w:rPr>
                <w:rFonts w:ascii="Cambria" w:hAnsi="Cambria"/>
                <w:b/>
                <w:bCs/>
                <w:iCs/>
                <w:sz w:val="18"/>
                <w:szCs w:val="18"/>
              </w:rPr>
              <w:t>Termin zakończenia</w:t>
            </w:r>
          </w:p>
        </w:tc>
      </w:tr>
      <w:tr w:rsidR="00CE50A5" w:rsidRPr="008F520E" w14:paraId="3FEA5E3A" w14:textId="77777777" w:rsidTr="00BD2E03">
        <w:tblPrEx>
          <w:tblBorders>
            <w:top w:val="single" w:sz="4" w:space="0" w:color="auto"/>
            <w:left w:val="single" w:sz="4" w:space="0" w:color="auto"/>
            <w:bottom w:val="single" w:sz="4" w:space="0" w:color="auto"/>
            <w:right w:val="single" w:sz="4" w:space="0" w:color="auto"/>
          </w:tblBorders>
        </w:tblPrEx>
        <w:trPr>
          <w:gridAfter w:val="6"/>
          <w:wAfter w:w="114" w:type="dxa"/>
          <w:cantSplit/>
          <w:trHeight w:val="262"/>
        </w:trPr>
        <w:tc>
          <w:tcPr>
            <w:tcW w:w="2770" w:type="dxa"/>
            <w:gridSpan w:val="4"/>
            <w:vMerge/>
            <w:tcBorders>
              <w:left w:val="single" w:sz="12" w:space="0" w:color="auto"/>
            </w:tcBorders>
            <w:shd w:val="clear" w:color="auto" w:fill="E6E6E6"/>
          </w:tcPr>
          <w:p w14:paraId="62916DB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2659" w:type="dxa"/>
            <w:gridSpan w:val="6"/>
            <w:tcBorders>
              <w:right w:val="single" w:sz="12" w:space="0" w:color="auto"/>
            </w:tcBorders>
            <w:shd w:val="clear" w:color="auto" w:fill="FFFFFF"/>
          </w:tcPr>
          <w:p w14:paraId="002BF2D6" w14:textId="77777777" w:rsidR="00CE50A5" w:rsidRPr="008F520E" w:rsidRDefault="00B51728" w:rsidP="00BD2E03">
            <w:pPr>
              <w:spacing w:before="60" w:after="60"/>
              <w:rPr>
                <w:rFonts w:ascii="Cambria" w:hAnsi="Cambria"/>
                <w:b/>
                <w:bCs/>
                <w:iCs/>
                <w:sz w:val="18"/>
                <w:szCs w:val="18"/>
              </w:rPr>
            </w:pPr>
            <w:r>
              <w:rPr>
                <w:rFonts w:ascii="Cambria" w:hAnsi="Cambria"/>
                <w:b/>
                <w:bCs/>
                <w:iCs/>
                <w:sz w:val="18"/>
                <w:szCs w:val="18"/>
              </w:rPr>
              <w:t>201</w:t>
            </w:r>
            <w:r w:rsidR="000B0FD9">
              <w:rPr>
                <w:rFonts w:ascii="Cambria" w:hAnsi="Cambria"/>
                <w:b/>
                <w:bCs/>
                <w:iCs/>
                <w:sz w:val="18"/>
                <w:szCs w:val="18"/>
              </w:rPr>
              <w:t>8</w:t>
            </w:r>
          </w:p>
        </w:tc>
        <w:tc>
          <w:tcPr>
            <w:tcW w:w="4204" w:type="dxa"/>
            <w:gridSpan w:val="9"/>
            <w:tcBorders>
              <w:right w:val="single" w:sz="12" w:space="0" w:color="auto"/>
            </w:tcBorders>
            <w:shd w:val="clear" w:color="auto" w:fill="FFFFFF"/>
          </w:tcPr>
          <w:p w14:paraId="310FA2EE" w14:textId="77777777" w:rsidR="00CE50A5" w:rsidRPr="008F520E" w:rsidRDefault="000B0FD9" w:rsidP="00BD2E03">
            <w:pPr>
              <w:spacing w:before="60" w:after="60"/>
              <w:rPr>
                <w:rFonts w:ascii="Cambria" w:hAnsi="Cambria"/>
                <w:b/>
                <w:bCs/>
                <w:iCs/>
                <w:sz w:val="18"/>
                <w:szCs w:val="18"/>
              </w:rPr>
            </w:pPr>
            <w:r>
              <w:rPr>
                <w:rFonts w:ascii="Cambria" w:hAnsi="Cambria"/>
                <w:b/>
                <w:bCs/>
                <w:iCs/>
                <w:sz w:val="18"/>
                <w:szCs w:val="18"/>
              </w:rPr>
              <w:t>2018</w:t>
            </w:r>
          </w:p>
        </w:tc>
      </w:tr>
      <w:tr w:rsidR="00CE50A5" w:rsidRPr="008F520E" w14:paraId="366755E9" w14:textId="77777777" w:rsidTr="00BD2E03">
        <w:tblPrEx>
          <w:tblBorders>
            <w:top w:val="single" w:sz="4" w:space="0" w:color="auto"/>
            <w:left w:val="single" w:sz="4" w:space="0" w:color="auto"/>
            <w:bottom w:val="single" w:sz="4" w:space="0" w:color="auto"/>
            <w:right w:val="single" w:sz="4" w:space="0" w:color="auto"/>
          </w:tblBorders>
        </w:tblPrEx>
        <w:trPr>
          <w:gridAfter w:val="6"/>
          <w:wAfter w:w="114" w:type="dxa"/>
          <w:cantSplit/>
          <w:trHeight w:val="839"/>
        </w:trPr>
        <w:tc>
          <w:tcPr>
            <w:tcW w:w="2770" w:type="dxa"/>
            <w:gridSpan w:val="4"/>
            <w:tcBorders>
              <w:left w:val="single" w:sz="12" w:space="0" w:color="auto"/>
            </w:tcBorders>
            <w:shd w:val="clear" w:color="auto" w:fill="E6E6E6"/>
          </w:tcPr>
          <w:p w14:paraId="1D2DB02A" w14:textId="77777777" w:rsidR="00CE50A5" w:rsidRPr="008F520E" w:rsidRDefault="00CE50A5" w:rsidP="00BD2E03">
            <w:pPr>
              <w:pStyle w:val="Stopka"/>
              <w:tabs>
                <w:tab w:val="clear" w:pos="4536"/>
                <w:tab w:val="clear" w:pos="9072"/>
                <w:tab w:val="left" w:pos="1980"/>
              </w:tabs>
              <w:spacing w:before="60" w:after="60"/>
              <w:rPr>
                <w:rFonts w:ascii="Cambria" w:hAnsi="Cambria"/>
                <w:b/>
                <w:bCs/>
                <w:iCs/>
                <w:sz w:val="18"/>
                <w:szCs w:val="18"/>
              </w:rPr>
            </w:pPr>
            <w:r w:rsidRPr="008F520E">
              <w:rPr>
                <w:rFonts w:ascii="Cambria" w:hAnsi="Cambria"/>
                <w:b/>
                <w:bCs/>
                <w:iCs/>
                <w:sz w:val="18"/>
                <w:szCs w:val="18"/>
              </w:rPr>
              <w:t>1.3. Stopień zaawansowania prac(analizy, zezwolenia, dok. techniczna)</w:t>
            </w:r>
          </w:p>
        </w:tc>
        <w:tc>
          <w:tcPr>
            <w:tcW w:w="6863" w:type="dxa"/>
            <w:gridSpan w:val="15"/>
            <w:tcBorders>
              <w:right w:val="single" w:sz="12" w:space="0" w:color="auto"/>
            </w:tcBorders>
            <w:shd w:val="clear" w:color="auto" w:fill="FFFFFF"/>
          </w:tcPr>
          <w:p w14:paraId="7CCBED9B" w14:textId="77777777" w:rsidR="00CE50A5" w:rsidRPr="008F520E" w:rsidRDefault="00CE50A5" w:rsidP="00BD2E03">
            <w:pPr>
              <w:spacing w:before="60" w:after="60"/>
              <w:rPr>
                <w:rFonts w:ascii="Cambria" w:hAnsi="Cambria"/>
                <w:b/>
                <w:bCs/>
                <w:iCs/>
                <w:sz w:val="18"/>
                <w:szCs w:val="18"/>
              </w:rPr>
            </w:pPr>
            <w:r>
              <w:rPr>
                <w:rFonts w:ascii="Cambria" w:hAnsi="Cambria"/>
                <w:b/>
                <w:bCs/>
                <w:iCs/>
                <w:sz w:val="18"/>
                <w:szCs w:val="18"/>
              </w:rPr>
              <w:t>Faza przygotowawcza</w:t>
            </w:r>
          </w:p>
        </w:tc>
      </w:tr>
      <w:tr w:rsidR="00CE50A5" w:rsidRPr="008F520E" w14:paraId="7C29F219" w14:textId="77777777" w:rsidTr="00BD2E03">
        <w:tblPrEx>
          <w:tblBorders>
            <w:top w:val="single" w:sz="4" w:space="0" w:color="auto"/>
            <w:left w:val="single" w:sz="4" w:space="0" w:color="auto"/>
            <w:bottom w:val="single" w:sz="4" w:space="0" w:color="auto"/>
            <w:right w:val="single" w:sz="4" w:space="0" w:color="auto"/>
          </w:tblBorders>
        </w:tblPrEx>
        <w:trPr>
          <w:gridAfter w:val="6"/>
          <w:wAfter w:w="114" w:type="dxa"/>
          <w:cantSplit/>
          <w:trHeight w:val="22"/>
        </w:trPr>
        <w:tc>
          <w:tcPr>
            <w:tcW w:w="9633" w:type="dxa"/>
            <w:gridSpan w:val="19"/>
            <w:tcBorders>
              <w:left w:val="single" w:sz="12" w:space="0" w:color="auto"/>
              <w:right w:val="single" w:sz="12" w:space="0" w:color="auto"/>
            </w:tcBorders>
            <w:shd w:val="clear" w:color="auto" w:fill="E6E6E6"/>
          </w:tcPr>
          <w:p w14:paraId="35579633" w14:textId="77777777" w:rsidR="00CE50A5" w:rsidRPr="008F520E" w:rsidRDefault="00CE50A5" w:rsidP="00BD2E03">
            <w:pPr>
              <w:spacing w:before="60" w:after="60"/>
              <w:rPr>
                <w:rFonts w:ascii="Cambria" w:hAnsi="Cambria"/>
                <w:b/>
                <w:sz w:val="18"/>
                <w:szCs w:val="18"/>
              </w:rPr>
            </w:pPr>
            <w:r>
              <w:rPr>
                <w:rFonts w:ascii="Cambria" w:hAnsi="Cambria"/>
                <w:b/>
                <w:sz w:val="18"/>
                <w:szCs w:val="18"/>
              </w:rPr>
              <w:t>2. Opis projek</w:t>
            </w:r>
            <w:r w:rsidRPr="008F520E">
              <w:rPr>
                <w:rFonts w:ascii="Cambria" w:hAnsi="Cambria"/>
                <w:b/>
                <w:sz w:val="18"/>
                <w:szCs w:val="18"/>
              </w:rPr>
              <w:t xml:space="preserve">tu (max. 4000 znaków) - cel projektu, realizacja działań </w:t>
            </w:r>
          </w:p>
        </w:tc>
      </w:tr>
      <w:tr w:rsidR="00CE50A5" w:rsidRPr="008F520E" w14:paraId="501B31B9" w14:textId="77777777" w:rsidTr="00D669E4">
        <w:tblPrEx>
          <w:tblBorders>
            <w:top w:val="single" w:sz="4" w:space="0" w:color="auto"/>
            <w:left w:val="single" w:sz="4" w:space="0" w:color="auto"/>
            <w:bottom w:val="single" w:sz="4" w:space="0" w:color="auto"/>
            <w:right w:val="single" w:sz="4" w:space="0" w:color="auto"/>
          </w:tblBorders>
        </w:tblPrEx>
        <w:trPr>
          <w:gridAfter w:val="6"/>
          <w:wAfter w:w="114" w:type="dxa"/>
          <w:cantSplit/>
          <w:trHeight w:val="568"/>
        </w:trPr>
        <w:tc>
          <w:tcPr>
            <w:tcW w:w="2418" w:type="dxa"/>
            <w:tcBorders>
              <w:left w:val="single" w:sz="12" w:space="0" w:color="auto"/>
              <w:right w:val="single" w:sz="4" w:space="0" w:color="auto"/>
            </w:tcBorders>
            <w:shd w:val="clear" w:color="auto" w:fill="FFFFFF"/>
          </w:tcPr>
          <w:p w14:paraId="7039A589" w14:textId="77777777" w:rsidR="00CE50A5" w:rsidRPr="008F520E" w:rsidRDefault="00CE50A5" w:rsidP="00BD2E03">
            <w:pPr>
              <w:tabs>
                <w:tab w:val="left" w:pos="0"/>
              </w:tabs>
              <w:spacing w:before="60" w:after="60"/>
              <w:rPr>
                <w:rFonts w:ascii="Cambria" w:hAnsi="Cambria"/>
                <w:b/>
                <w:sz w:val="18"/>
                <w:szCs w:val="18"/>
              </w:rPr>
            </w:pPr>
          </w:p>
          <w:p w14:paraId="6E906DBB" w14:textId="77777777" w:rsidR="00CE50A5" w:rsidRPr="008F520E" w:rsidRDefault="00CE50A5" w:rsidP="00BD2E03">
            <w:pPr>
              <w:tabs>
                <w:tab w:val="left" w:pos="0"/>
              </w:tabs>
              <w:spacing w:before="60" w:after="60"/>
              <w:rPr>
                <w:rFonts w:ascii="Cambria" w:hAnsi="Cambria"/>
                <w:b/>
                <w:sz w:val="18"/>
                <w:szCs w:val="18"/>
              </w:rPr>
            </w:pPr>
            <w:r w:rsidRPr="008F520E">
              <w:rPr>
                <w:rFonts w:ascii="Cambria" w:hAnsi="Cambria"/>
                <w:b/>
                <w:sz w:val="18"/>
                <w:szCs w:val="18"/>
              </w:rPr>
              <w:t>Cel projektu:</w:t>
            </w:r>
          </w:p>
        </w:tc>
        <w:tc>
          <w:tcPr>
            <w:tcW w:w="7215" w:type="dxa"/>
            <w:gridSpan w:val="18"/>
            <w:tcBorders>
              <w:left w:val="single" w:sz="4" w:space="0" w:color="auto"/>
              <w:right w:val="single" w:sz="12" w:space="0" w:color="auto"/>
            </w:tcBorders>
            <w:shd w:val="clear" w:color="auto" w:fill="FFFFFF"/>
          </w:tcPr>
          <w:p w14:paraId="35CE8D9B" w14:textId="77777777" w:rsidR="00CE50A5" w:rsidRPr="008D4010" w:rsidRDefault="000B0FD9" w:rsidP="00BD2E03">
            <w:pPr>
              <w:rPr>
                <w:b/>
                <w:sz w:val="19"/>
                <w:szCs w:val="19"/>
              </w:rPr>
            </w:pPr>
            <w:r>
              <w:rPr>
                <w:b/>
                <w:sz w:val="19"/>
                <w:szCs w:val="19"/>
              </w:rPr>
              <w:t>Malowanie ścian, wykonanie sufitów podwieszanych, remont ubikacji i dostosowanie ich dla osób dorosłych, wymiana podłóg i poprawa usytuowania oświetlenia</w:t>
            </w:r>
          </w:p>
        </w:tc>
      </w:tr>
      <w:tr w:rsidR="00CE50A5" w:rsidRPr="008F520E" w14:paraId="6232C321"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5"/>
          <w:wAfter w:w="154" w:type="dxa"/>
          <w:trHeight w:val="399"/>
        </w:trPr>
        <w:tc>
          <w:tcPr>
            <w:tcW w:w="9682" w:type="dxa"/>
            <w:gridSpan w:val="20"/>
            <w:shd w:val="clear" w:color="auto" w:fill="D9D9D9"/>
            <w:vAlign w:val="center"/>
          </w:tcPr>
          <w:p w14:paraId="07E7C9BB"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color w:val="000000"/>
                <w:sz w:val="18"/>
                <w:szCs w:val="18"/>
              </w:rPr>
              <w:t>2.1.Oczekiwane rezultaty</w:t>
            </w:r>
          </w:p>
        </w:tc>
      </w:tr>
      <w:tr w:rsidR="00CE50A5" w:rsidRPr="008F520E" w14:paraId="720EE260"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5"/>
          <w:wAfter w:w="154" w:type="dxa"/>
          <w:trHeight w:val="3007"/>
        </w:trPr>
        <w:tc>
          <w:tcPr>
            <w:tcW w:w="9682" w:type="dxa"/>
            <w:gridSpan w:val="20"/>
            <w:shd w:val="clear" w:color="auto" w:fill="auto"/>
            <w:vAlign w:val="center"/>
          </w:tcPr>
          <w:p w14:paraId="5074ABAB" w14:textId="77777777" w:rsidR="00CE50A5" w:rsidRPr="008F520E" w:rsidRDefault="00CE50A5" w:rsidP="00BD2E03">
            <w:pPr>
              <w:spacing w:after="0"/>
              <w:rPr>
                <w:rFonts w:ascii="Cambria" w:eastAsia="Calibri" w:hAnsi="Cambria"/>
                <w:b/>
                <w:iCs/>
                <w:color w:val="000000"/>
                <w:sz w:val="18"/>
                <w:szCs w:val="18"/>
              </w:rPr>
            </w:pPr>
            <w:r w:rsidRPr="008F520E">
              <w:rPr>
                <w:rFonts w:ascii="Cambria" w:eastAsia="Calibri" w:hAnsi="Cambria"/>
                <w:b/>
                <w:iCs/>
                <w:color w:val="000000"/>
                <w:sz w:val="18"/>
                <w:szCs w:val="18"/>
              </w:rPr>
              <w:t xml:space="preserve">Jaki problem społeczny zostanie rozwiązany w wyniku realizacji projektu? </w:t>
            </w:r>
            <w:r w:rsidRPr="008F520E">
              <w:rPr>
                <w:rFonts w:ascii="Cambria" w:eastAsia="Calibri" w:hAnsi="Cambria"/>
                <w:iCs/>
                <w:color w:val="000000"/>
                <w:sz w:val="18"/>
                <w:szCs w:val="18"/>
              </w:rPr>
              <w:t>(proszę zaznaczyć max. 5 odpowiedzi)</w:t>
            </w:r>
          </w:p>
          <w:p w14:paraId="26EAA16E" w14:textId="77777777" w:rsidR="00CE50A5" w:rsidRPr="008F520E" w:rsidRDefault="00CE50A5" w:rsidP="00BD2E03">
            <w:pPr>
              <w:spacing w:after="0"/>
              <w:rPr>
                <w:rFonts w:ascii="Cambria" w:eastAsia="Calibri" w:hAnsi="Cambria"/>
                <w:b/>
                <w:iCs/>
                <w:color w:val="000000"/>
                <w:sz w:val="18"/>
                <w:szCs w:val="18"/>
              </w:rPr>
            </w:pPr>
          </w:p>
          <w:p w14:paraId="123FB86E" w14:textId="77777777" w:rsidR="00CE50A5" w:rsidRPr="008F520E" w:rsidRDefault="000B0FD9" w:rsidP="00BD2E03">
            <w:pPr>
              <w:spacing w:after="0"/>
              <w:rPr>
                <w:rFonts w:ascii="Cambria" w:eastAsia="Calibri" w:hAnsi="Cambria"/>
                <w:iCs/>
                <w:color w:val="000000"/>
                <w:sz w:val="18"/>
                <w:szCs w:val="18"/>
              </w:rPr>
            </w:pPr>
            <w:r>
              <w:rPr>
                <w:rFonts w:ascii="Cambria" w:eastAsia="Calibri" w:hAnsi="Cambria"/>
                <w:iCs/>
                <w:color w:val="000000"/>
                <w:sz w:val="18"/>
                <w:szCs w:val="18"/>
              </w:rPr>
              <w:t xml:space="preserve">X </w:t>
            </w:r>
            <w:r w:rsidR="00CE50A5" w:rsidRPr="008F520E">
              <w:rPr>
                <w:rFonts w:ascii="Cambria" w:eastAsia="Calibri" w:hAnsi="Cambria"/>
                <w:iCs/>
                <w:color w:val="000000"/>
                <w:sz w:val="18"/>
                <w:szCs w:val="18"/>
              </w:rPr>
              <w:t>zwiększenie stopnia integracji mieszkańców</w:t>
            </w:r>
          </w:p>
          <w:p w14:paraId="319301AB" w14:textId="77777777" w:rsidR="00CE50A5" w:rsidRPr="008F520E" w:rsidRDefault="000B0FD9"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00CE50A5" w:rsidRPr="008F520E">
              <w:rPr>
                <w:rFonts w:ascii="Cambria" w:eastAsia="Calibri" w:hAnsi="Cambria"/>
                <w:iCs/>
                <w:color w:val="000000"/>
                <w:sz w:val="18"/>
                <w:szCs w:val="18"/>
              </w:rPr>
              <w:t>podniesienie poziomu aktywności społecznej mieszkańców</w:t>
            </w:r>
          </w:p>
          <w:p w14:paraId="6FB3CF51" w14:textId="77777777" w:rsidR="00CE50A5" w:rsidRPr="008F520E" w:rsidRDefault="000B0FD9"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00CE50A5" w:rsidRPr="008F520E">
              <w:rPr>
                <w:rFonts w:ascii="Cambria" w:eastAsia="Calibri" w:hAnsi="Cambria"/>
                <w:iCs/>
                <w:color w:val="000000"/>
                <w:sz w:val="18"/>
                <w:szCs w:val="18"/>
              </w:rPr>
              <w:t xml:space="preserve"> podniesienie poziomu aktywności zawodowej mieszkańców</w:t>
            </w:r>
          </w:p>
          <w:p w14:paraId="60253A3B"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dla dzieci i  młodzieży</w:t>
            </w:r>
          </w:p>
          <w:p w14:paraId="0F37C12E"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edukacyjno-kulturalnych osób starszych</w:t>
            </w:r>
          </w:p>
          <w:p w14:paraId="68FAA9B8"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poprawa dostępności oferty usług sportowo-rekreacyjnych dla dzieci i  młodzieży</w:t>
            </w:r>
          </w:p>
          <w:p w14:paraId="734DF7E5"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Pr>
                <w:rFonts w:ascii="Cambria" w:eastAsia="Calibri" w:hAnsi="Cambria"/>
                <w:iCs/>
                <w:color w:val="000000"/>
                <w:sz w:val="18"/>
                <w:szCs w:val="18"/>
              </w:rPr>
              <w:t xml:space="preserve"> </w:t>
            </w:r>
            <w:r w:rsidRPr="008F520E">
              <w:rPr>
                <w:rFonts w:ascii="Cambria" w:eastAsia="Calibri" w:hAnsi="Cambria"/>
                <w:iCs/>
                <w:color w:val="000000"/>
                <w:sz w:val="18"/>
                <w:szCs w:val="18"/>
              </w:rPr>
              <w:t>poprawa dostępności oferty usług sportowo-rekreacyjnych dla osób starszych</w:t>
            </w:r>
          </w:p>
          <w:p w14:paraId="112BF64B"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społeczna osób zagrożonych wykluczeniem  społecznym</w:t>
            </w:r>
          </w:p>
          <w:p w14:paraId="5E945683"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osób zagrożonych wykluczeniem  społecznym</w:t>
            </w:r>
          </w:p>
          <w:p w14:paraId="7BC7D36D" w14:textId="77777777" w:rsidR="00CE50A5" w:rsidRPr="008F520E" w:rsidRDefault="00CE50A5" w:rsidP="00BD2E03">
            <w:pPr>
              <w:spacing w:after="0"/>
              <w:rPr>
                <w:rFonts w:ascii="Cambria" w:eastAsia="Calibri" w:hAnsi="Cambria"/>
                <w:iCs/>
                <w:color w:val="000000"/>
                <w:sz w:val="18"/>
                <w:szCs w:val="18"/>
              </w:rPr>
            </w:pPr>
            <w:r w:rsidRPr="008F520E">
              <w:rPr>
                <w:rFonts w:ascii="Cambria" w:eastAsia="Calibri" w:hAnsi="Cambria"/>
                <w:iCs/>
                <w:color w:val="000000"/>
                <w:sz w:val="18"/>
                <w:szCs w:val="18"/>
              </w:rPr>
              <w:sym w:font="Symbol" w:char="F0F0"/>
            </w:r>
            <w:r w:rsidRPr="008F520E">
              <w:rPr>
                <w:rFonts w:ascii="Cambria" w:eastAsia="Calibri" w:hAnsi="Cambria"/>
                <w:iCs/>
                <w:color w:val="000000"/>
                <w:sz w:val="18"/>
                <w:szCs w:val="18"/>
              </w:rPr>
              <w:t xml:space="preserve"> aktywizacja zawodowa kobiet (w szczególności młodych matek)</w:t>
            </w:r>
          </w:p>
          <w:p w14:paraId="3C06F5C2" w14:textId="77777777" w:rsidR="00CE50A5" w:rsidRPr="008F520E" w:rsidRDefault="00CE50A5" w:rsidP="00BD2E03">
            <w:pPr>
              <w:spacing w:after="0"/>
              <w:rPr>
                <w:rFonts w:ascii="Cambria" w:eastAsia="Calibri" w:hAnsi="Cambria"/>
                <w:iCs/>
                <w:color w:val="000000"/>
                <w:sz w:val="18"/>
                <w:szCs w:val="18"/>
              </w:rPr>
            </w:pPr>
          </w:p>
        </w:tc>
      </w:tr>
      <w:tr w:rsidR="00CE50A5" w:rsidRPr="008F520E" w14:paraId="7F30FCA6" w14:textId="77777777" w:rsidTr="00EC449B">
        <w:tblPrEx>
          <w:tblBorders>
            <w:top w:val="single" w:sz="4" w:space="0" w:color="auto"/>
            <w:left w:val="single" w:sz="4" w:space="0" w:color="auto"/>
            <w:bottom w:val="single" w:sz="4" w:space="0" w:color="auto"/>
            <w:right w:val="single" w:sz="4" w:space="0" w:color="auto"/>
          </w:tblBorders>
        </w:tblPrEx>
        <w:trPr>
          <w:gridAfter w:val="1"/>
          <w:wAfter w:w="31" w:type="dxa"/>
          <w:cantSplit/>
          <w:trHeight w:val="20"/>
        </w:trPr>
        <w:tc>
          <w:tcPr>
            <w:tcW w:w="2552" w:type="dxa"/>
            <w:gridSpan w:val="2"/>
            <w:tcBorders>
              <w:left w:val="single" w:sz="12" w:space="0" w:color="auto"/>
              <w:right w:val="single" w:sz="4" w:space="0" w:color="auto"/>
            </w:tcBorders>
            <w:shd w:val="clear" w:color="auto" w:fill="E6E6E6"/>
          </w:tcPr>
          <w:p w14:paraId="400F60FB"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3. Typ projektu:</w:t>
            </w:r>
          </w:p>
          <w:p w14:paraId="29084A70" w14:textId="77777777" w:rsidR="00CE50A5" w:rsidRPr="008F520E" w:rsidRDefault="00CE50A5" w:rsidP="00BD2E03">
            <w:pPr>
              <w:spacing w:before="60" w:after="60"/>
              <w:rPr>
                <w:rFonts w:ascii="Cambria" w:hAnsi="Cambria"/>
                <w:b/>
                <w:sz w:val="18"/>
                <w:szCs w:val="18"/>
              </w:rPr>
            </w:pPr>
          </w:p>
        </w:tc>
        <w:tc>
          <w:tcPr>
            <w:tcW w:w="7284" w:type="dxa"/>
            <w:gridSpan w:val="22"/>
            <w:tcBorders>
              <w:left w:val="single" w:sz="4" w:space="0" w:color="auto"/>
              <w:right w:val="single" w:sz="12" w:space="0" w:color="auto"/>
            </w:tcBorders>
            <w:shd w:val="clear" w:color="auto" w:fill="E6E6E6"/>
          </w:tcPr>
          <w:p w14:paraId="3E1C6894" w14:textId="77777777" w:rsidR="00CE50A5" w:rsidRPr="008F520E" w:rsidRDefault="00CE50A5" w:rsidP="00BD2E03">
            <w:pPr>
              <w:rPr>
                <w:rFonts w:ascii="Cambria" w:hAnsi="Cambria"/>
                <w:b/>
                <w:sz w:val="18"/>
                <w:szCs w:val="18"/>
              </w:rPr>
            </w:pPr>
          </w:p>
          <w:p w14:paraId="62E4D0F4" w14:textId="77777777" w:rsidR="00CE50A5" w:rsidRPr="008F520E" w:rsidRDefault="00CE50A5" w:rsidP="00BD2E03">
            <w:pPr>
              <w:spacing w:before="60" w:after="60"/>
              <w:rPr>
                <w:rFonts w:ascii="Cambria" w:hAnsi="Cambria"/>
                <w:b/>
                <w:sz w:val="18"/>
                <w:szCs w:val="18"/>
              </w:rPr>
            </w:pPr>
          </w:p>
        </w:tc>
      </w:tr>
      <w:tr w:rsidR="00CE50A5" w:rsidRPr="008F520E" w14:paraId="768DDC12" w14:textId="77777777" w:rsidTr="00EC449B">
        <w:tblPrEx>
          <w:tblBorders>
            <w:top w:val="single" w:sz="4" w:space="0" w:color="auto"/>
            <w:left w:val="single" w:sz="4" w:space="0" w:color="auto"/>
            <w:bottom w:val="single" w:sz="4" w:space="0" w:color="auto"/>
            <w:right w:val="single" w:sz="4" w:space="0" w:color="auto"/>
          </w:tblBorders>
        </w:tblPrEx>
        <w:trPr>
          <w:gridAfter w:val="3"/>
          <w:wAfter w:w="30" w:type="dxa"/>
          <w:cantSplit/>
          <w:trHeight w:val="826"/>
        </w:trPr>
        <w:tc>
          <w:tcPr>
            <w:tcW w:w="2552" w:type="dxa"/>
            <w:gridSpan w:val="2"/>
            <w:tcBorders>
              <w:left w:val="single" w:sz="12" w:space="0" w:color="auto"/>
              <w:right w:val="single" w:sz="4" w:space="0" w:color="auto"/>
            </w:tcBorders>
            <w:shd w:val="clear" w:color="auto" w:fill="FFFFFF"/>
          </w:tcPr>
          <w:p w14:paraId="15596E9C"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A. przebudowa, rozbudowa, modernizacja i adaptacja obiektów infrastrukturalnych z przeznaczeniem na cele społeczne, </w:t>
            </w:r>
          </w:p>
        </w:tc>
        <w:tc>
          <w:tcPr>
            <w:tcW w:w="531" w:type="dxa"/>
            <w:gridSpan w:val="3"/>
            <w:tcBorders>
              <w:left w:val="single" w:sz="4" w:space="0" w:color="auto"/>
            </w:tcBorders>
            <w:shd w:val="clear" w:color="auto" w:fill="FFFFFF"/>
          </w:tcPr>
          <w:p w14:paraId="22F5055B" w14:textId="77777777" w:rsidR="00CE50A5" w:rsidRPr="008F520E" w:rsidRDefault="000B0FD9" w:rsidP="00BD2E03">
            <w:pPr>
              <w:spacing w:before="60" w:after="60"/>
              <w:rPr>
                <w:rFonts w:ascii="Cambria" w:hAnsi="Cambria"/>
                <w:b/>
                <w:sz w:val="18"/>
                <w:szCs w:val="18"/>
              </w:rPr>
            </w:pPr>
            <w:r>
              <w:rPr>
                <w:rFonts w:ascii="Cambria" w:hAnsi="Cambria"/>
                <w:b/>
                <w:sz w:val="18"/>
                <w:szCs w:val="18"/>
              </w:rPr>
              <w:t>x</w:t>
            </w:r>
          </w:p>
        </w:tc>
        <w:tc>
          <w:tcPr>
            <w:tcW w:w="2446" w:type="dxa"/>
            <w:gridSpan w:val="6"/>
            <w:shd w:val="clear" w:color="auto" w:fill="FFFFFF"/>
          </w:tcPr>
          <w:p w14:paraId="2CDB2DC1" w14:textId="77777777" w:rsidR="00CE50A5" w:rsidRPr="008F520E" w:rsidRDefault="00CE50A5" w:rsidP="00BD2E03">
            <w:pPr>
              <w:pStyle w:val="Default"/>
              <w:rPr>
                <w:rFonts w:ascii="Cambria" w:hAnsi="Cambria"/>
                <w:b/>
                <w:sz w:val="18"/>
                <w:szCs w:val="18"/>
              </w:rPr>
            </w:pPr>
            <w:r w:rsidRPr="008F520E">
              <w:rPr>
                <w:rFonts w:ascii="Cambria" w:hAnsi="Cambria"/>
                <w:b/>
                <w:bCs/>
                <w:sz w:val="18"/>
                <w:szCs w:val="18"/>
              </w:rPr>
              <w:t xml:space="preserve">B. budowa, przebudowa, rozbudowa, modernizacja i adaptacja obiektów infrastruktury kultury </w:t>
            </w:r>
          </w:p>
        </w:tc>
        <w:tc>
          <w:tcPr>
            <w:tcW w:w="399" w:type="dxa"/>
            <w:gridSpan w:val="2"/>
            <w:shd w:val="clear" w:color="auto" w:fill="FFFFFF"/>
          </w:tcPr>
          <w:p w14:paraId="6F7719B4" w14:textId="77777777" w:rsidR="00CE50A5" w:rsidRPr="008F520E" w:rsidRDefault="00CE50A5" w:rsidP="00BD2E03">
            <w:pPr>
              <w:shd w:val="clear" w:color="auto" w:fill="FFFFFF"/>
              <w:spacing w:before="60" w:after="60"/>
              <w:rPr>
                <w:rFonts w:ascii="Cambria" w:hAnsi="Cambria"/>
                <w:b/>
                <w:sz w:val="18"/>
                <w:szCs w:val="18"/>
              </w:rPr>
            </w:pPr>
          </w:p>
        </w:tc>
        <w:tc>
          <w:tcPr>
            <w:tcW w:w="3003" w:type="dxa"/>
            <w:gridSpan w:val="4"/>
            <w:tcBorders>
              <w:right w:val="single" w:sz="4" w:space="0" w:color="auto"/>
            </w:tcBorders>
            <w:shd w:val="clear" w:color="auto" w:fill="FFFFFF"/>
          </w:tcPr>
          <w:p w14:paraId="4722115D" w14:textId="77777777" w:rsidR="00CE50A5" w:rsidRPr="008F520E" w:rsidRDefault="00CE50A5" w:rsidP="00BD2E03">
            <w:pPr>
              <w:pStyle w:val="Default"/>
              <w:rPr>
                <w:rFonts w:ascii="Cambria" w:hAnsi="Cambria"/>
                <w:sz w:val="18"/>
                <w:szCs w:val="18"/>
              </w:rPr>
            </w:pPr>
            <w:r w:rsidRPr="008F520E">
              <w:rPr>
                <w:rFonts w:ascii="Cambria" w:hAnsi="Cambria"/>
                <w:b/>
                <w:bCs/>
                <w:sz w:val="18"/>
                <w:szCs w:val="18"/>
              </w:rPr>
              <w:t xml:space="preserve">C. działania prowadzące do ożywienia gospodarczego rewitalizowanych obszarów </w:t>
            </w:r>
          </w:p>
          <w:p w14:paraId="01010A1C" w14:textId="77777777" w:rsidR="00CE50A5" w:rsidRPr="008F520E" w:rsidRDefault="00CE50A5" w:rsidP="00BD2E03">
            <w:pPr>
              <w:shd w:val="clear" w:color="auto" w:fill="FFFFFF"/>
              <w:spacing w:before="60" w:after="60"/>
              <w:rPr>
                <w:rFonts w:ascii="Cambria" w:hAnsi="Cambria"/>
                <w:b/>
                <w:sz w:val="18"/>
                <w:szCs w:val="18"/>
              </w:rPr>
            </w:pPr>
          </w:p>
        </w:tc>
        <w:tc>
          <w:tcPr>
            <w:tcW w:w="875" w:type="dxa"/>
            <w:gridSpan w:val="5"/>
            <w:tcBorders>
              <w:left w:val="single" w:sz="4" w:space="0" w:color="auto"/>
              <w:right w:val="single" w:sz="12" w:space="0" w:color="auto"/>
            </w:tcBorders>
            <w:shd w:val="clear" w:color="auto" w:fill="FFFFFF"/>
          </w:tcPr>
          <w:p w14:paraId="1FED882D" w14:textId="77777777" w:rsidR="00CE50A5" w:rsidRPr="008F520E" w:rsidRDefault="00CE50A5" w:rsidP="00BD2E03">
            <w:pPr>
              <w:shd w:val="clear" w:color="auto" w:fill="FFFFFF"/>
              <w:spacing w:before="60" w:after="60"/>
              <w:rPr>
                <w:rFonts w:ascii="Cambria" w:hAnsi="Cambria"/>
                <w:b/>
                <w:sz w:val="18"/>
                <w:szCs w:val="18"/>
              </w:rPr>
            </w:pPr>
            <w:r>
              <w:rPr>
                <w:rFonts w:ascii="Cambria" w:hAnsi="Cambria"/>
                <w:b/>
                <w:sz w:val="18"/>
                <w:szCs w:val="18"/>
              </w:rPr>
              <w:t>x</w:t>
            </w:r>
          </w:p>
        </w:tc>
      </w:tr>
      <w:tr w:rsidR="00CE50A5" w:rsidRPr="008F520E" w14:paraId="4B45C592" w14:textId="77777777" w:rsidTr="00EC449B">
        <w:tblPrEx>
          <w:tblBorders>
            <w:top w:val="single" w:sz="4" w:space="0" w:color="auto"/>
            <w:left w:val="single" w:sz="4" w:space="0" w:color="auto"/>
            <w:bottom w:val="single" w:sz="4" w:space="0" w:color="auto"/>
            <w:right w:val="single" w:sz="4" w:space="0" w:color="auto"/>
          </w:tblBorders>
        </w:tblPrEx>
        <w:trPr>
          <w:gridAfter w:val="3"/>
          <w:wAfter w:w="30" w:type="dxa"/>
          <w:cantSplit/>
          <w:trHeight w:val="656"/>
        </w:trPr>
        <w:tc>
          <w:tcPr>
            <w:tcW w:w="2552" w:type="dxa"/>
            <w:gridSpan w:val="2"/>
            <w:tcBorders>
              <w:left w:val="single" w:sz="12" w:space="0" w:color="auto"/>
              <w:right w:val="single" w:sz="4" w:space="0" w:color="auto"/>
            </w:tcBorders>
            <w:shd w:val="clear" w:color="auto" w:fill="FFFFFF"/>
          </w:tcPr>
          <w:p w14:paraId="3B408CF2" w14:textId="77777777" w:rsidR="00CE50A5" w:rsidRPr="008F520E" w:rsidRDefault="00CE50A5" w:rsidP="00BD2E03">
            <w:pPr>
              <w:spacing w:before="60" w:after="60"/>
              <w:rPr>
                <w:rFonts w:ascii="Cambria" w:hAnsi="Cambria"/>
                <w:sz w:val="18"/>
                <w:szCs w:val="18"/>
              </w:rPr>
            </w:pPr>
            <w:r w:rsidRPr="008F520E">
              <w:rPr>
                <w:rFonts w:ascii="Cambria" w:hAnsi="Cambria"/>
                <w:b/>
                <w:bCs/>
                <w:sz w:val="18"/>
                <w:szCs w:val="18"/>
              </w:rPr>
              <w:t xml:space="preserve">D. zagospodarowanie przestrzeni publicznej na cele społeczne </w:t>
            </w:r>
          </w:p>
        </w:tc>
        <w:tc>
          <w:tcPr>
            <w:tcW w:w="531" w:type="dxa"/>
            <w:gridSpan w:val="3"/>
            <w:tcBorders>
              <w:left w:val="single" w:sz="4" w:space="0" w:color="auto"/>
            </w:tcBorders>
            <w:shd w:val="clear" w:color="auto" w:fill="FFFFFF"/>
          </w:tcPr>
          <w:p w14:paraId="366BFF73" w14:textId="77777777" w:rsidR="00CE50A5" w:rsidRPr="008F520E" w:rsidRDefault="00CE50A5" w:rsidP="00BD2E03">
            <w:pPr>
              <w:spacing w:before="60" w:after="60"/>
              <w:rPr>
                <w:rFonts w:ascii="Cambria" w:hAnsi="Cambria"/>
                <w:sz w:val="18"/>
                <w:szCs w:val="18"/>
              </w:rPr>
            </w:pPr>
          </w:p>
        </w:tc>
        <w:tc>
          <w:tcPr>
            <w:tcW w:w="2446" w:type="dxa"/>
            <w:gridSpan w:val="6"/>
            <w:shd w:val="clear" w:color="auto" w:fill="FFFFFF"/>
          </w:tcPr>
          <w:p w14:paraId="6833A8F4"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E. modernizacje, renowacje budynków użyteczności publicznej poprawiające ich estetykę zewnętrzną </w:t>
            </w:r>
          </w:p>
        </w:tc>
        <w:tc>
          <w:tcPr>
            <w:tcW w:w="399" w:type="dxa"/>
            <w:gridSpan w:val="2"/>
            <w:shd w:val="clear" w:color="auto" w:fill="FFFFFF"/>
          </w:tcPr>
          <w:p w14:paraId="20E5921A" w14:textId="77777777" w:rsidR="00CE50A5" w:rsidRPr="008F520E" w:rsidRDefault="00CE50A5" w:rsidP="00BD2E03">
            <w:pPr>
              <w:shd w:val="clear" w:color="auto" w:fill="FFFFFF"/>
              <w:spacing w:before="60" w:after="60"/>
              <w:rPr>
                <w:rFonts w:ascii="Cambria" w:hAnsi="Cambria"/>
                <w:b/>
                <w:bCs/>
                <w:sz w:val="18"/>
                <w:szCs w:val="18"/>
              </w:rPr>
            </w:pPr>
          </w:p>
        </w:tc>
        <w:tc>
          <w:tcPr>
            <w:tcW w:w="3003" w:type="dxa"/>
            <w:gridSpan w:val="4"/>
            <w:tcBorders>
              <w:right w:val="single" w:sz="4" w:space="0" w:color="auto"/>
            </w:tcBorders>
            <w:shd w:val="clear" w:color="auto" w:fill="FFFFFF"/>
          </w:tcPr>
          <w:p w14:paraId="2222B3C8" w14:textId="77777777" w:rsidR="00CE50A5" w:rsidRPr="008F520E" w:rsidRDefault="00CE50A5" w:rsidP="00BD2E03">
            <w:pPr>
              <w:shd w:val="clear" w:color="auto" w:fill="FFFFFF"/>
              <w:spacing w:before="60" w:after="60"/>
              <w:rPr>
                <w:rFonts w:ascii="Cambria" w:hAnsi="Cambria"/>
                <w:b/>
                <w:bCs/>
                <w:sz w:val="18"/>
                <w:szCs w:val="18"/>
              </w:rPr>
            </w:pPr>
            <w:r w:rsidRPr="008F520E">
              <w:rPr>
                <w:rFonts w:ascii="Cambria" w:hAnsi="Cambria"/>
                <w:b/>
                <w:bCs/>
                <w:sz w:val="18"/>
                <w:szCs w:val="18"/>
              </w:rPr>
              <w:t xml:space="preserve">F. modernizacje, renowacje części wspólnych wielorodzinnych budynków mieszkalnych </w:t>
            </w:r>
          </w:p>
        </w:tc>
        <w:tc>
          <w:tcPr>
            <w:tcW w:w="875" w:type="dxa"/>
            <w:gridSpan w:val="5"/>
            <w:tcBorders>
              <w:left w:val="single" w:sz="4" w:space="0" w:color="auto"/>
              <w:right w:val="single" w:sz="12" w:space="0" w:color="auto"/>
            </w:tcBorders>
            <w:shd w:val="clear" w:color="auto" w:fill="FFFFFF"/>
          </w:tcPr>
          <w:p w14:paraId="2857CC4F" w14:textId="77777777" w:rsidR="00CE50A5" w:rsidRPr="008F520E" w:rsidRDefault="00CE50A5" w:rsidP="00BD2E03">
            <w:pPr>
              <w:shd w:val="clear" w:color="auto" w:fill="FFFFFF"/>
              <w:spacing w:before="60" w:after="60"/>
              <w:rPr>
                <w:rFonts w:ascii="Cambria" w:hAnsi="Cambria"/>
                <w:b/>
                <w:bCs/>
                <w:sz w:val="18"/>
                <w:szCs w:val="18"/>
              </w:rPr>
            </w:pPr>
          </w:p>
        </w:tc>
      </w:tr>
      <w:tr w:rsidR="00CE50A5" w:rsidRPr="008F520E" w14:paraId="35058F65" w14:textId="77777777" w:rsidTr="00EC449B">
        <w:tblPrEx>
          <w:tblBorders>
            <w:top w:val="single" w:sz="4" w:space="0" w:color="auto"/>
            <w:left w:val="single" w:sz="4" w:space="0" w:color="auto"/>
            <w:bottom w:val="single" w:sz="4" w:space="0" w:color="auto"/>
            <w:right w:val="single" w:sz="4" w:space="0" w:color="auto"/>
          </w:tblBorders>
        </w:tblPrEx>
        <w:trPr>
          <w:gridAfter w:val="1"/>
          <w:wAfter w:w="31" w:type="dxa"/>
          <w:cantSplit/>
          <w:trHeight w:val="20"/>
        </w:trPr>
        <w:tc>
          <w:tcPr>
            <w:tcW w:w="9836" w:type="dxa"/>
            <w:gridSpan w:val="24"/>
            <w:tcBorders>
              <w:left w:val="single" w:sz="12" w:space="0" w:color="auto"/>
              <w:right w:val="single" w:sz="12" w:space="0" w:color="auto"/>
            </w:tcBorders>
            <w:shd w:val="clear" w:color="auto" w:fill="auto"/>
          </w:tcPr>
          <w:p w14:paraId="4EB947D5"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G.INNE:</w:t>
            </w:r>
          </w:p>
        </w:tc>
      </w:tr>
      <w:tr w:rsidR="00CE50A5" w:rsidRPr="008F520E" w14:paraId="076D940D" w14:textId="77777777" w:rsidTr="00EC449B">
        <w:tblPrEx>
          <w:tblBorders>
            <w:top w:val="single" w:sz="4" w:space="0" w:color="auto"/>
            <w:left w:val="single" w:sz="4" w:space="0" w:color="auto"/>
            <w:bottom w:val="single" w:sz="4" w:space="0" w:color="auto"/>
            <w:right w:val="single" w:sz="4" w:space="0" w:color="auto"/>
          </w:tblBorders>
        </w:tblPrEx>
        <w:trPr>
          <w:gridAfter w:val="1"/>
          <w:wAfter w:w="31" w:type="dxa"/>
          <w:cantSplit/>
          <w:trHeight w:val="20"/>
        </w:trPr>
        <w:tc>
          <w:tcPr>
            <w:tcW w:w="9836" w:type="dxa"/>
            <w:gridSpan w:val="24"/>
            <w:tcBorders>
              <w:left w:val="single" w:sz="12" w:space="0" w:color="auto"/>
              <w:right w:val="single" w:sz="12" w:space="0" w:color="auto"/>
            </w:tcBorders>
            <w:shd w:val="clear" w:color="auto" w:fill="E6E6E6"/>
          </w:tcPr>
          <w:p w14:paraId="315AE770" w14:textId="77777777" w:rsidR="00CE50A5" w:rsidRPr="008F520E" w:rsidRDefault="00CE50A5" w:rsidP="00BD2E03">
            <w:pPr>
              <w:spacing w:before="60" w:after="60"/>
              <w:rPr>
                <w:rFonts w:ascii="Cambria" w:hAnsi="Cambria"/>
                <w:b/>
                <w:sz w:val="18"/>
                <w:szCs w:val="18"/>
              </w:rPr>
            </w:pPr>
            <w:r w:rsidRPr="008F520E">
              <w:rPr>
                <w:rFonts w:ascii="Cambria" w:hAnsi="Cambria"/>
                <w:b/>
                <w:sz w:val="18"/>
                <w:szCs w:val="18"/>
              </w:rPr>
              <w:t>4.Wskaźniki osiągnięte w wyniku realizacji projektu</w:t>
            </w:r>
          </w:p>
        </w:tc>
      </w:tr>
      <w:tr w:rsidR="00CE50A5" w:rsidRPr="008F520E" w14:paraId="4539DBD8" w14:textId="77777777" w:rsidTr="00EC449B">
        <w:tblPrEx>
          <w:tblBorders>
            <w:top w:val="single" w:sz="4" w:space="0" w:color="auto"/>
            <w:left w:val="single" w:sz="4" w:space="0" w:color="auto"/>
            <w:bottom w:val="single" w:sz="4" w:space="0" w:color="auto"/>
            <w:right w:val="single" w:sz="4" w:space="0" w:color="auto"/>
          </w:tblBorders>
        </w:tblPrEx>
        <w:trPr>
          <w:gridAfter w:val="2"/>
          <w:wAfter w:w="21" w:type="dxa"/>
          <w:cantSplit/>
          <w:trHeight w:val="20"/>
        </w:trPr>
        <w:tc>
          <w:tcPr>
            <w:tcW w:w="3083" w:type="dxa"/>
            <w:gridSpan w:val="5"/>
            <w:tcBorders>
              <w:left w:val="single" w:sz="12" w:space="0" w:color="auto"/>
              <w:right w:val="single" w:sz="4" w:space="0" w:color="auto"/>
            </w:tcBorders>
            <w:shd w:val="clear" w:color="auto" w:fill="E6E6E6"/>
            <w:vAlign w:val="center"/>
          </w:tcPr>
          <w:p w14:paraId="11D55A77"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Powierzchnia odnowionych budynków [m</w:t>
            </w:r>
            <w:r w:rsidRPr="008F520E">
              <w:rPr>
                <w:rFonts w:ascii="Cambria" w:hAnsi="Cambria"/>
                <w:sz w:val="18"/>
                <w:szCs w:val="18"/>
                <w:vertAlign w:val="superscript"/>
              </w:rPr>
              <w:t>2</w:t>
            </w:r>
            <w:r w:rsidRPr="008F520E">
              <w:rPr>
                <w:rFonts w:ascii="Cambria" w:hAnsi="Cambria"/>
                <w:sz w:val="18"/>
                <w:szCs w:val="18"/>
              </w:rPr>
              <w:t xml:space="preserve">]: </w:t>
            </w:r>
          </w:p>
        </w:tc>
        <w:tc>
          <w:tcPr>
            <w:tcW w:w="1745" w:type="dxa"/>
            <w:gridSpan w:val="3"/>
            <w:tcBorders>
              <w:left w:val="single" w:sz="4" w:space="0" w:color="auto"/>
              <w:right w:val="single" w:sz="12" w:space="0" w:color="auto"/>
            </w:tcBorders>
            <w:shd w:val="clear" w:color="auto" w:fill="auto"/>
            <w:vAlign w:val="center"/>
          </w:tcPr>
          <w:p w14:paraId="40FC535C" w14:textId="77777777" w:rsidR="00CE50A5" w:rsidRPr="008F520E" w:rsidRDefault="00CE50A5" w:rsidP="00BD2E03">
            <w:pPr>
              <w:spacing w:before="60" w:after="60"/>
              <w:rPr>
                <w:rFonts w:ascii="Cambria" w:hAnsi="Cambria"/>
                <w:sz w:val="18"/>
                <w:szCs w:val="18"/>
              </w:rPr>
            </w:pPr>
            <w:r>
              <w:rPr>
                <w:rFonts w:ascii="Cambria" w:hAnsi="Cambria"/>
                <w:sz w:val="18"/>
                <w:szCs w:val="18"/>
              </w:rPr>
              <w:t>-</w:t>
            </w:r>
          </w:p>
        </w:tc>
        <w:tc>
          <w:tcPr>
            <w:tcW w:w="4103" w:type="dxa"/>
            <w:gridSpan w:val="9"/>
            <w:tcBorders>
              <w:left w:val="single" w:sz="12" w:space="0" w:color="auto"/>
            </w:tcBorders>
            <w:shd w:val="clear" w:color="auto" w:fill="E6E6E6"/>
            <w:vAlign w:val="center"/>
          </w:tcPr>
          <w:p w14:paraId="2B16B8E1"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utworzonych miejsc pracy [szt.]:</w:t>
            </w:r>
          </w:p>
        </w:tc>
        <w:tc>
          <w:tcPr>
            <w:tcW w:w="884" w:type="dxa"/>
            <w:gridSpan w:val="6"/>
            <w:tcBorders>
              <w:right w:val="single" w:sz="12" w:space="0" w:color="auto"/>
            </w:tcBorders>
            <w:shd w:val="clear" w:color="auto" w:fill="auto"/>
            <w:vAlign w:val="center"/>
          </w:tcPr>
          <w:p w14:paraId="21BF5C04"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r w:rsidR="00CE50A5" w:rsidRPr="008F520E" w14:paraId="4184BBBE" w14:textId="77777777" w:rsidTr="00EC449B">
        <w:tblPrEx>
          <w:tblBorders>
            <w:top w:val="single" w:sz="4" w:space="0" w:color="auto"/>
            <w:left w:val="single" w:sz="4" w:space="0" w:color="auto"/>
            <w:bottom w:val="single" w:sz="4" w:space="0" w:color="auto"/>
            <w:right w:val="single" w:sz="4" w:space="0" w:color="auto"/>
          </w:tblBorders>
        </w:tblPrEx>
        <w:trPr>
          <w:gridAfter w:val="2"/>
          <w:wAfter w:w="21" w:type="dxa"/>
          <w:cantSplit/>
          <w:trHeight w:val="20"/>
        </w:trPr>
        <w:tc>
          <w:tcPr>
            <w:tcW w:w="3083" w:type="dxa"/>
            <w:gridSpan w:val="5"/>
            <w:tcBorders>
              <w:left w:val="single" w:sz="12" w:space="0" w:color="auto"/>
              <w:right w:val="single" w:sz="4" w:space="0" w:color="auto"/>
            </w:tcBorders>
            <w:shd w:val="clear" w:color="auto" w:fill="E6E6E6"/>
            <w:vAlign w:val="center"/>
          </w:tcPr>
          <w:p w14:paraId="57B3D7DE" w14:textId="77777777" w:rsidR="00CE50A5" w:rsidRPr="008F520E" w:rsidRDefault="00CE50A5" w:rsidP="00BD2E03">
            <w:pPr>
              <w:numPr>
                <w:ilvl w:val="0"/>
                <w:numId w:val="10"/>
              </w:numPr>
              <w:spacing w:before="60" w:after="60" w:line="240" w:lineRule="auto"/>
              <w:rPr>
                <w:rFonts w:ascii="Cambria" w:hAnsi="Cambria"/>
                <w:sz w:val="18"/>
                <w:szCs w:val="18"/>
              </w:rPr>
            </w:pPr>
            <w:r w:rsidRPr="008F520E">
              <w:rPr>
                <w:rFonts w:ascii="Cambria" w:hAnsi="Cambria"/>
                <w:sz w:val="18"/>
                <w:szCs w:val="18"/>
              </w:rPr>
              <w:t xml:space="preserve">Powierzchnia zagospodarowanego obszaru [ha]: </w:t>
            </w:r>
          </w:p>
        </w:tc>
        <w:tc>
          <w:tcPr>
            <w:tcW w:w="1745" w:type="dxa"/>
            <w:gridSpan w:val="3"/>
            <w:tcBorders>
              <w:left w:val="single" w:sz="4" w:space="0" w:color="auto"/>
              <w:right w:val="single" w:sz="12" w:space="0" w:color="auto"/>
            </w:tcBorders>
            <w:shd w:val="clear" w:color="auto" w:fill="auto"/>
            <w:vAlign w:val="center"/>
          </w:tcPr>
          <w:p w14:paraId="296D36CB" w14:textId="77777777" w:rsidR="00CE50A5" w:rsidRPr="008F520E" w:rsidRDefault="000B0FD9" w:rsidP="00BD2E03">
            <w:pPr>
              <w:spacing w:before="60" w:after="60"/>
              <w:rPr>
                <w:rFonts w:ascii="Cambria" w:hAnsi="Cambria"/>
                <w:sz w:val="18"/>
                <w:szCs w:val="18"/>
              </w:rPr>
            </w:pPr>
            <w:r>
              <w:rPr>
                <w:rFonts w:ascii="Cambria" w:hAnsi="Cambria"/>
                <w:sz w:val="18"/>
                <w:szCs w:val="18"/>
              </w:rPr>
              <w:t>1</w:t>
            </w:r>
          </w:p>
        </w:tc>
        <w:tc>
          <w:tcPr>
            <w:tcW w:w="4103" w:type="dxa"/>
            <w:gridSpan w:val="9"/>
            <w:tcBorders>
              <w:left w:val="single" w:sz="12" w:space="0" w:color="auto"/>
            </w:tcBorders>
            <w:shd w:val="clear" w:color="auto" w:fill="E6E6E6"/>
            <w:vAlign w:val="center"/>
          </w:tcPr>
          <w:p w14:paraId="5DDBC6BC" w14:textId="77777777" w:rsidR="00CE50A5" w:rsidRPr="008F520E" w:rsidRDefault="00CE50A5" w:rsidP="00BD2E03">
            <w:pPr>
              <w:numPr>
                <w:ilvl w:val="0"/>
                <w:numId w:val="11"/>
              </w:numPr>
              <w:spacing w:before="60" w:after="60" w:line="240" w:lineRule="auto"/>
              <w:rPr>
                <w:rFonts w:ascii="Cambria" w:hAnsi="Cambria"/>
                <w:sz w:val="18"/>
                <w:szCs w:val="18"/>
              </w:rPr>
            </w:pPr>
            <w:r w:rsidRPr="008F520E">
              <w:rPr>
                <w:rFonts w:ascii="Cambria" w:hAnsi="Cambria"/>
                <w:sz w:val="18"/>
                <w:szCs w:val="18"/>
              </w:rPr>
              <w:t>Liczba założonych firm [szt.]:</w:t>
            </w:r>
          </w:p>
        </w:tc>
        <w:tc>
          <w:tcPr>
            <w:tcW w:w="884" w:type="dxa"/>
            <w:gridSpan w:val="6"/>
            <w:tcBorders>
              <w:right w:val="single" w:sz="12" w:space="0" w:color="auto"/>
            </w:tcBorders>
            <w:shd w:val="clear" w:color="auto" w:fill="auto"/>
            <w:vAlign w:val="center"/>
          </w:tcPr>
          <w:p w14:paraId="536414F4" w14:textId="77777777" w:rsidR="00CE50A5" w:rsidRPr="008F520E" w:rsidRDefault="00CE50A5" w:rsidP="00BD2E03">
            <w:pPr>
              <w:spacing w:before="60" w:after="60"/>
              <w:rPr>
                <w:rFonts w:ascii="Cambria" w:hAnsi="Cambria"/>
                <w:sz w:val="18"/>
                <w:szCs w:val="18"/>
              </w:rPr>
            </w:pPr>
            <w:r>
              <w:rPr>
                <w:rFonts w:ascii="Cambria" w:hAnsi="Cambria"/>
                <w:sz w:val="18"/>
                <w:szCs w:val="18"/>
              </w:rPr>
              <w:t>nd</w:t>
            </w:r>
          </w:p>
        </w:tc>
      </w:tr>
      <w:tr w:rsidR="00CE50A5" w:rsidRPr="008F520E" w14:paraId="21392FE5"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857" w:type="dxa"/>
            <w:gridSpan w:val="25"/>
            <w:tcBorders>
              <w:top w:val="single" w:sz="12" w:space="0" w:color="auto"/>
              <w:left w:val="single" w:sz="12" w:space="0" w:color="auto"/>
              <w:bottom w:val="single" w:sz="12" w:space="0" w:color="auto"/>
              <w:right w:val="single" w:sz="12" w:space="0" w:color="auto"/>
            </w:tcBorders>
            <w:shd w:val="clear" w:color="auto" w:fill="E6E6E6"/>
          </w:tcPr>
          <w:p w14:paraId="0F469119" w14:textId="77777777" w:rsidR="00CE50A5" w:rsidRPr="008F520E" w:rsidRDefault="00CE50A5" w:rsidP="00BD2E03">
            <w:pPr>
              <w:spacing w:before="80" w:after="80"/>
              <w:rPr>
                <w:rFonts w:ascii="Cambria" w:hAnsi="Cambria"/>
                <w:b/>
                <w:sz w:val="18"/>
                <w:szCs w:val="18"/>
              </w:rPr>
            </w:pPr>
            <w:r w:rsidRPr="008F520E">
              <w:rPr>
                <w:rFonts w:ascii="Cambria" w:hAnsi="Cambria"/>
                <w:b/>
                <w:sz w:val="18"/>
                <w:szCs w:val="18"/>
              </w:rPr>
              <w:t>B. FINANSOWANIE PROJEKTU</w:t>
            </w:r>
          </w:p>
        </w:tc>
      </w:tr>
      <w:tr w:rsidR="00CE50A5" w:rsidRPr="008F520E" w14:paraId="020101E4"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4111" w:type="dxa"/>
            <w:gridSpan w:val="7"/>
            <w:tcBorders>
              <w:top w:val="single" w:sz="12" w:space="0" w:color="auto"/>
              <w:left w:val="single" w:sz="12" w:space="0" w:color="auto"/>
            </w:tcBorders>
            <w:shd w:val="clear" w:color="auto" w:fill="E6E6E6"/>
          </w:tcPr>
          <w:p w14:paraId="29EF266E"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5. Budżet projektu (w zł);</w:t>
            </w:r>
          </w:p>
        </w:tc>
        <w:tc>
          <w:tcPr>
            <w:tcW w:w="2491" w:type="dxa"/>
            <w:gridSpan w:val="7"/>
            <w:tcBorders>
              <w:top w:val="single" w:sz="12" w:space="0" w:color="auto"/>
              <w:right w:val="single" w:sz="12" w:space="0" w:color="auto"/>
            </w:tcBorders>
            <w:shd w:val="clear" w:color="auto" w:fill="FFFFFF"/>
          </w:tcPr>
          <w:p w14:paraId="56A21351" w14:textId="77777777" w:rsidR="00CE50A5" w:rsidRPr="008F520E" w:rsidRDefault="000B0FD9" w:rsidP="00EC449B">
            <w:pPr>
              <w:pStyle w:val="Stopka"/>
              <w:tabs>
                <w:tab w:val="clear" w:pos="4536"/>
                <w:tab w:val="clear" w:pos="9072"/>
              </w:tabs>
              <w:spacing w:before="80" w:after="80"/>
              <w:jc w:val="center"/>
              <w:rPr>
                <w:rFonts w:ascii="Cambria" w:hAnsi="Cambria"/>
                <w:b/>
                <w:bCs/>
                <w:iCs/>
                <w:sz w:val="18"/>
                <w:szCs w:val="18"/>
              </w:rPr>
            </w:pPr>
            <w:r>
              <w:rPr>
                <w:rFonts w:ascii="Cambria" w:hAnsi="Cambria" w:cs="TimesNewRomanPS-BoldMT"/>
                <w:bCs/>
                <w:sz w:val="18"/>
                <w:szCs w:val="18"/>
              </w:rPr>
              <w:t xml:space="preserve">100 </w:t>
            </w:r>
            <w:r w:rsidR="00CE50A5">
              <w:rPr>
                <w:rFonts w:ascii="Cambria" w:hAnsi="Cambria" w:cs="TimesNewRomanPS-BoldMT"/>
                <w:bCs/>
                <w:sz w:val="18"/>
                <w:szCs w:val="18"/>
              </w:rPr>
              <w:t>000,00</w:t>
            </w:r>
          </w:p>
        </w:tc>
        <w:tc>
          <w:tcPr>
            <w:tcW w:w="3255" w:type="dxa"/>
            <w:gridSpan w:val="11"/>
            <w:tcBorders>
              <w:top w:val="single" w:sz="12" w:space="0" w:color="auto"/>
              <w:right w:val="single" w:sz="12" w:space="0" w:color="auto"/>
            </w:tcBorders>
            <w:shd w:val="clear" w:color="auto" w:fill="FFFFFF"/>
          </w:tcPr>
          <w:p w14:paraId="22CBDD99"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11DD6DA9" w14:textId="77777777" w:rsidTr="00EC449B">
        <w:tblPrEx>
          <w:tblBorders>
            <w:top w:val="single" w:sz="4" w:space="0" w:color="auto"/>
            <w:left w:val="single" w:sz="4" w:space="0" w:color="auto"/>
            <w:bottom w:val="single" w:sz="4" w:space="0" w:color="auto"/>
            <w:right w:val="single" w:sz="4" w:space="0" w:color="auto"/>
          </w:tblBorders>
        </w:tblPrEx>
        <w:trPr>
          <w:cantSplit/>
          <w:trHeight w:val="427"/>
        </w:trPr>
        <w:tc>
          <w:tcPr>
            <w:tcW w:w="4111" w:type="dxa"/>
            <w:gridSpan w:val="7"/>
            <w:tcBorders>
              <w:left w:val="single" w:sz="12" w:space="0" w:color="auto"/>
            </w:tcBorders>
            <w:shd w:val="clear" w:color="auto" w:fill="E6E6E6"/>
          </w:tcPr>
          <w:p w14:paraId="7BB229FE" w14:textId="7A91F4B4"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 xml:space="preserve">6. Oczekiwana wielkość wsparcia z </w:t>
            </w:r>
            <w:r w:rsidR="00784A47">
              <w:rPr>
                <w:rFonts w:ascii="Cambria" w:hAnsi="Cambria"/>
                <w:b/>
                <w:bCs/>
                <w:iCs/>
                <w:sz w:val="18"/>
                <w:szCs w:val="18"/>
              </w:rPr>
              <w:t>PROW</w:t>
            </w:r>
          </w:p>
        </w:tc>
        <w:tc>
          <w:tcPr>
            <w:tcW w:w="2491" w:type="dxa"/>
            <w:gridSpan w:val="7"/>
            <w:tcBorders>
              <w:right w:val="single" w:sz="12" w:space="0" w:color="auto"/>
            </w:tcBorders>
            <w:shd w:val="clear" w:color="auto" w:fill="FFFFFF"/>
          </w:tcPr>
          <w:p w14:paraId="7D01EEE2" w14:textId="77777777" w:rsidR="00CE50A5" w:rsidRPr="008F520E" w:rsidRDefault="00784A47" w:rsidP="00EC449B">
            <w:pPr>
              <w:pStyle w:val="Stopka"/>
              <w:tabs>
                <w:tab w:val="clear" w:pos="4536"/>
                <w:tab w:val="clear" w:pos="9072"/>
              </w:tabs>
              <w:spacing w:before="80" w:after="80"/>
              <w:jc w:val="center"/>
              <w:rPr>
                <w:rFonts w:ascii="Cambria" w:hAnsi="Cambria"/>
                <w:bCs/>
                <w:iCs/>
                <w:sz w:val="18"/>
                <w:szCs w:val="18"/>
              </w:rPr>
            </w:pPr>
            <w:r>
              <w:rPr>
                <w:rFonts w:ascii="Cambria" w:hAnsi="Cambria" w:cs="TimesNewRomanPS-BoldMT"/>
                <w:bCs/>
                <w:sz w:val="18"/>
                <w:szCs w:val="18"/>
              </w:rPr>
              <w:t>100 000,00</w:t>
            </w:r>
          </w:p>
        </w:tc>
        <w:tc>
          <w:tcPr>
            <w:tcW w:w="3255" w:type="dxa"/>
            <w:gridSpan w:val="11"/>
            <w:tcBorders>
              <w:right w:val="single" w:sz="12" w:space="0" w:color="auto"/>
            </w:tcBorders>
            <w:shd w:val="clear" w:color="auto" w:fill="FFFFFF"/>
          </w:tcPr>
          <w:p w14:paraId="4E363D60"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00088159" w14:textId="77777777" w:rsidTr="00EC449B">
        <w:tblPrEx>
          <w:tblBorders>
            <w:top w:val="single" w:sz="4" w:space="0" w:color="auto"/>
            <w:left w:val="single" w:sz="4" w:space="0" w:color="auto"/>
            <w:bottom w:val="single" w:sz="4" w:space="0" w:color="auto"/>
            <w:right w:val="single" w:sz="4" w:space="0" w:color="auto"/>
          </w:tblBorders>
        </w:tblPrEx>
        <w:trPr>
          <w:cantSplit/>
          <w:trHeight w:val="192"/>
        </w:trPr>
        <w:tc>
          <w:tcPr>
            <w:tcW w:w="4100" w:type="dxa"/>
            <w:gridSpan w:val="6"/>
            <w:vMerge w:val="restart"/>
            <w:tcBorders>
              <w:left w:val="single" w:sz="12" w:space="0" w:color="auto"/>
            </w:tcBorders>
            <w:shd w:val="clear" w:color="auto" w:fill="E6E6E6"/>
          </w:tcPr>
          <w:p w14:paraId="76C4A171" w14:textId="77777777" w:rsidR="00CE50A5" w:rsidRPr="008F520E" w:rsidRDefault="00CE50A5" w:rsidP="00BD2E03">
            <w:pPr>
              <w:pStyle w:val="Stopka"/>
              <w:spacing w:before="80" w:after="80"/>
              <w:rPr>
                <w:rFonts w:ascii="Cambria" w:hAnsi="Cambria"/>
                <w:b/>
                <w:bCs/>
                <w:iCs/>
                <w:sz w:val="18"/>
                <w:szCs w:val="18"/>
              </w:rPr>
            </w:pPr>
            <w:r w:rsidRPr="008F520E">
              <w:rPr>
                <w:rFonts w:ascii="Cambria" w:hAnsi="Cambria"/>
                <w:b/>
                <w:bCs/>
                <w:iCs/>
                <w:sz w:val="18"/>
                <w:szCs w:val="18"/>
              </w:rPr>
              <w:t>6. Udział środków własnych</w:t>
            </w:r>
          </w:p>
        </w:tc>
        <w:tc>
          <w:tcPr>
            <w:tcW w:w="1616" w:type="dxa"/>
            <w:gridSpan w:val="6"/>
            <w:tcBorders>
              <w:right w:val="single" w:sz="12" w:space="0" w:color="auto"/>
            </w:tcBorders>
            <w:shd w:val="clear" w:color="auto" w:fill="FFFFFF"/>
          </w:tcPr>
          <w:p w14:paraId="70725CF7"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Kapitał własny</w:t>
            </w:r>
          </w:p>
        </w:tc>
        <w:tc>
          <w:tcPr>
            <w:tcW w:w="2160" w:type="dxa"/>
            <w:gridSpan w:val="4"/>
            <w:tcBorders>
              <w:right w:val="single" w:sz="12" w:space="0" w:color="auto"/>
            </w:tcBorders>
            <w:shd w:val="clear" w:color="auto" w:fill="FFFFFF"/>
          </w:tcPr>
          <w:p w14:paraId="6E6565BD"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Kredyt</w:t>
            </w:r>
          </w:p>
        </w:tc>
        <w:tc>
          <w:tcPr>
            <w:tcW w:w="1981" w:type="dxa"/>
            <w:gridSpan w:val="9"/>
            <w:tcBorders>
              <w:right w:val="single" w:sz="12" w:space="0" w:color="auto"/>
            </w:tcBorders>
            <w:shd w:val="clear" w:color="auto" w:fill="FFFFFF"/>
          </w:tcPr>
          <w:p w14:paraId="42FD0729"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sidRPr="008F520E">
              <w:rPr>
                <w:rFonts w:ascii="Cambria" w:hAnsi="Cambria"/>
                <w:b/>
                <w:bCs/>
                <w:iCs/>
                <w:sz w:val="18"/>
                <w:szCs w:val="18"/>
              </w:rPr>
              <w:t>Inny (jaki)</w:t>
            </w:r>
          </w:p>
        </w:tc>
      </w:tr>
      <w:tr w:rsidR="00CE50A5" w:rsidRPr="008F520E" w14:paraId="3D838AA2" w14:textId="77777777" w:rsidTr="00EC449B">
        <w:tblPrEx>
          <w:tblBorders>
            <w:top w:val="single" w:sz="4" w:space="0" w:color="auto"/>
            <w:left w:val="single" w:sz="4" w:space="0" w:color="auto"/>
            <w:bottom w:val="single" w:sz="4" w:space="0" w:color="auto"/>
            <w:right w:val="single" w:sz="4" w:space="0" w:color="auto"/>
          </w:tblBorders>
        </w:tblPrEx>
        <w:trPr>
          <w:cantSplit/>
          <w:trHeight w:val="192"/>
        </w:trPr>
        <w:tc>
          <w:tcPr>
            <w:tcW w:w="4100" w:type="dxa"/>
            <w:gridSpan w:val="6"/>
            <w:vMerge/>
            <w:tcBorders>
              <w:left w:val="single" w:sz="12" w:space="0" w:color="auto"/>
            </w:tcBorders>
            <w:shd w:val="clear" w:color="auto" w:fill="E6E6E6"/>
          </w:tcPr>
          <w:p w14:paraId="6156D174" w14:textId="77777777" w:rsidR="00CE50A5" w:rsidRPr="008F520E" w:rsidRDefault="00CE50A5" w:rsidP="00BD2E03">
            <w:pPr>
              <w:pStyle w:val="Stopka"/>
              <w:spacing w:before="80" w:after="80"/>
              <w:rPr>
                <w:rFonts w:ascii="Cambria" w:hAnsi="Cambria"/>
                <w:b/>
                <w:bCs/>
                <w:iCs/>
                <w:sz w:val="18"/>
                <w:szCs w:val="18"/>
              </w:rPr>
            </w:pPr>
          </w:p>
        </w:tc>
        <w:tc>
          <w:tcPr>
            <w:tcW w:w="1616" w:type="dxa"/>
            <w:gridSpan w:val="6"/>
            <w:tcBorders>
              <w:right w:val="single" w:sz="12" w:space="0" w:color="auto"/>
            </w:tcBorders>
            <w:shd w:val="clear" w:color="auto" w:fill="FFFFFF"/>
          </w:tcPr>
          <w:p w14:paraId="5AAE29BB" w14:textId="77777777" w:rsidR="00CE50A5" w:rsidRPr="00B55A09" w:rsidRDefault="00CE50A5" w:rsidP="00BD2E03">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brak</w:t>
            </w:r>
          </w:p>
        </w:tc>
        <w:tc>
          <w:tcPr>
            <w:tcW w:w="2160" w:type="dxa"/>
            <w:gridSpan w:val="4"/>
            <w:tcBorders>
              <w:right w:val="single" w:sz="12" w:space="0" w:color="auto"/>
            </w:tcBorders>
            <w:shd w:val="clear" w:color="auto" w:fill="FFFFFF"/>
          </w:tcPr>
          <w:p w14:paraId="6683C332"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brak</w:t>
            </w:r>
          </w:p>
        </w:tc>
        <w:tc>
          <w:tcPr>
            <w:tcW w:w="1981" w:type="dxa"/>
            <w:gridSpan w:val="9"/>
            <w:tcBorders>
              <w:right w:val="single" w:sz="12" w:space="0" w:color="auto"/>
            </w:tcBorders>
            <w:shd w:val="clear" w:color="auto" w:fill="FFFFFF"/>
          </w:tcPr>
          <w:p w14:paraId="67E45451" w14:textId="77777777" w:rsidR="00CE50A5" w:rsidRPr="008F520E" w:rsidRDefault="00CE50A5" w:rsidP="00BD2E03">
            <w:pPr>
              <w:pStyle w:val="Stopka"/>
              <w:tabs>
                <w:tab w:val="clear" w:pos="4536"/>
                <w:tab w:val="clear" w:pos="9072"/>
              </w:tabs>
              <w:spacing w:before="80" w:after="80"/>
              <w:rPr>
                <w:rFonts w:ascii="Cambria" w:hAnsi="Cambria"/>
                <w:b/>
                <w:bCs/>
                <w:iCs/>
                <w:sz w:val="18"/>
                <w:szCs w:val="18"/>
              </w:rPr>
            </w:pPr>
          </w:p>
        </w:tc>
      </w:tr>
      <w:tr w:rsidR="00CE50A5" w:rsidRPr="008F520E" w14:paraId="1E0B0B6D"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20"/>
        </w:trPr>
        <w:tc>
          <w:tcPr>
            <w:tcW w:w="9823" w:type="dxa"/>
            <w:gridSpan w:val="24"/>
            <w:tcBorders>
              <w:top w:val="single" w:sz="12" w:space="0" w:color="auto"/>
              <w:left w:val="single" w:sz="12" w:space="0" w:color="auto"/>
              <w:bottom w:val="single" w:sz="12" w:space="0" w:color="auto"/>
              <w:right w:val="single" w:sz="12" w:space="0" w:color="auto"/>
            </w:tcBorders>
            <w:shd w:val="clear" w:color="auto" w:fill="E6E6E6"/>
          </w:tcPr>
          <w:p w14:paraId="56A1F399" w14:textId="77777777" w:rsidR="00CE50A5" w:rsidRPr="008F520E" w:rsidRDefault="00CE50A5" w:rsidP="00BD2E03">
            <w:pPr>
              <w:pStyle w:val="Stopka"/>
              <w:tabs>
                <w:tab w:val="clear" w:pos="4536"/>
                <w:tab w:val="clear" w:pos="9072"/>
              </w:tabs>
              <w:spacing w:before="60" w:after="60"/>
              <w:rPr>
                <w:rFonts w:ascii="Cambria" w:hAnsi="Cambria"/>
                <w:b/>
                <w:bCs/>
                <w:iCs/>
                <w:caps/>
                <w:sz w:val="18"/>
                <w:szCs w:val="18"/>
              </w:rPr>
            </w:pPr>
            <w:r w:rsidRPr="008F520E">
              <w:rPr>
                <w:rFonts w:ascii="Cambria" w:hAnsi="Cambria"/>
                <w:b/>
                <w:bCs/>
                <w:iCs/>
                <w:caps/>
                <w:sz w:val="18"/>
                <w:szCs w:val="18"/>
              </w:rPr>
              <w:t>c.    Dane dotyczące Wnioskodawcy</w:t>
            </w:r>
          </w:p>
        </w:tc>
      </w:tr>
      <w:tr w:rsidR="00CE50A5" w:rsidRPr="008F520E" w14:paraId="7EC05B98"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20"/>
        </w:trPr>
        <w:tc>
          <w:tcPr>
            <w:tcW w:w="2628" w:type="dxa"/>
            <w:gridSpan w:val="3"/>
            <w:tcBorders>
              <w:top w:val="single" w:sz="12" w:space="0" w:color="auto"/>
            </w:tcBorders>
            <w:shd w:val="clear" w:color="auto" w:fill="E6E6E6"/>
          </w:tcPr>
          <w:p w14:paraId="28C21C15"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7. Nazwa wnioskodawcy</w:t>
            </w:r>
          </w:p>
        </w:tc>
        <w:tc>
          <w:tcPr>
            <w:tcW w:w="7195" w:type="dxa"/>
            <w:gridSpan w:val="21"/>
            <w:tcBorders>
              <w:top w:val="single" w:sz="12" w:space="0" w:color="auto"/>
            </w:tcBorders>
            <w:shd w:val="clear" w:color="auto" w:fill="FFFFFF"/>
          </w:tcPr>
          <w:p w14:paraId="39BC100B" w14:textId="77777777" w:rsidR="00CE50A5" w:rsidRPr="008F520E" w:rsidRDefault="000B0FD9" w:rsidP="00BD2E03">
            <w:pPr>
              <w:spacing w:before="60" w:after="60"/>
              <w:rPr>
                <w:rFonts w:ascii="Cambria" w:hAnsi="Cambria"/>
                <w:iCs/>
                <w:sz w:val="18"/>
                <w:szCs w:val="18"/>
              </w:rPr>
            </w:pPr>
            <w:r>
              <w:rPr>
                <w:rFonts w:ascii="Cambria" w:hAnsi="Cambria"/>
                <w:iCs/>
                <w:sz w:val="18"/>
                <w:szCs w:val="18"/>
              </w:rPr>
              <w:t>Koło Gospodyń wiejskich nr 2</w:t>
            </w:r>
          </w:p>
        </w:tc>
      </w:tr>
      <w:tr w:rsidR="00CE50A5" w:rsidRPr="008F520E" w14:paraId="737E5EA2"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20"/>
        </w:trPr>
        <w:tc>
          <w:tcPr>
            <w:tcW w:w="2628" w:type="dxa"/>
            <w:gridSpan w:val="3"/>
            <w:shd w:val="clear" w:color="auto" w:fill="E6E6E6"/>
          </w:tcPr>
          <w:p w14:paraId="3486E21C"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7.1. Adres wnioskodawcy: </w:t>
            </w:r>
            <w:r w:rsidRPr="008F520E">
              <w:rPr>
                <w:rFonts w:ascii="Cambria" w:hAnsi="Cambria"/>
                <w:bCs/>
                <w:iCs/>
                <w:sz w:val="18"/>
                <w:szCs w:val="18"/>
              </w:rPr>
              <w:t>(kod, miejscowość, ul, nr lokalu)</w:t>
            </w:r>
          </w:p>
        </w:tc>
        <w:tc>
          <w:tcPr>
            <w:tcW w:w="2700" w:type="dxa"/>
            <w:gridSpan w:val="6"/>
            <w:tcBorders>
              <w:right w:val="single" w:sz="4" w:space="0" w:color="auto"/>
            </w:tcBorders>
            <w:shd w:val="clear" w:color="auto" w:fill="FFFFFF"/>
          </w:tcPr>
          <w:p w14:paraId="359D2ACF" w14:textId="77777777" w:rsidR="00CE50A5" w:rsidRPr="008F520E" w:rsidRDefault="000B0FD9" w:rsidP="00BD2E03">
            <w:pPr>
              <w:spacing w:before="60" w:after="60"/>
              <w:rPr>
                <w:rFonts w:ascii="Cambria" w:hAnsi="Cambria"/>
                <w:iCs/>
                <w:sz w:val="18"/>
                <w:szCs w:val="18"/>
              </w:rPr>
            </w:pPr>
            <w:r>
              <w:rPr>
                <w:rFonts w:ascii="Cambria" w:hAnsi="Cambria"/>
                <w:iCs/>
                <w:sz w:val="18"/>
                <w:szCs w:val="18"/>
              </w:rPr>
              <w:t>Łukawiec 726</w:t>
            </w:r>
          </w:p>
        </w:tc>
        <w:tc>
          <w:tcPr>
            <w:tcW w:w="1800" w:type="dxa"/>
            <w:gridSpan w:val="6"/>
            <w:tcBorders>
              <w:left w:val="single" w:sz="4" w:space="0" w:color="auto"/>
            </w:tcBorders>
            <w:shd w:val="clear" w:color="auto" w:fill="E6E6E6"/>
          </w:tcPr>
          <w:p w14:paraId="69800A7C" w14:textId="77777777" w:rsidR="00CE50A5" w:rsidRPr="008F520E" w:rsidRDefault="00CE50A5" w:rsidP="00BD2E03">
            <w:pPr>
              <w:spacing w:before="60" w:after="60"/>
              <w:rPr>
                <w:rFonts w:ascii="Cambria" w:hAnsi="Cambria"/>
                <w:b/>
                <w:bCs/>
                <w:iCs/>
                <w:sz w:val="18"/>
                <w:szCs w:val="18"/>
              </w:rPr>
            </w:pPr>
            <w:r w:rsidRPr="008F520E">
              <w:rPr>
                <w:rFonts w:ascii="Cambria" w:hAnsi="Cambria"/>
                <w:b/>
                <w:bCs/>
                <w:iCs/>
                <w:sz w:val="18"/>
                <w:szCs w:val="18"/>
              </w:rPr>
              <w:t>7.2</w:t>
            </w:r>
            <w:r w:rsidRPr="008F520E">
              <w:rPr>
                <w:rFonts w:ascii="Cambria" w:hAnsi="Cambria"/>
                <w:b/>
                <w:bCs/>
                <w:iCs/>
                <w:sz w:val="18"/>
                <w:szCs w:val="18"/>
                <w:shd w:val="clear" w:color="auto" w:fill="E6E6E6"/>
              </w:rPr>
              <w:t>. Dane telefoniczne, fax, adres e-mail</w:t>
            </w:r>
          </w:p>
        </w:tc>
        <w:tc>
          <w:tcPr>
            <w:tcW w:w="2695" w:type="dxa"/>
            <w:gridSpan w:val="9"/>
            <w:tcBorders>
              <w:left w:val="single" w:sz="4" w:space="0" w:color="auto"/>
            </w:tcBorders>
            <w:shd w:val="clear" w:color="auto" w:fill="FFFFFF"/>
          </w:tcPr>
          <w:p w14:paraId="701F153B" w14:textId="77777777" w:rsidR="00CE50A5" w:rsidRPr="008F520E" w:rsidRDefault="000B0FD9" w:rsidP="00BD2E03">
            <w:pPr>
              <w:spacing w:before="60" w:after="60"/>
              <w:rPr>
                <w:rFonts w:ascii="Cambria" w:hAnsi="Cambria"/>
                <w:iCs/>
                <w:sz w:val="18"/>
                <w:szCs w:val="18"/>
              </w:rPr>
            </w:pPr>
            <w:r>
              <w:rPr>
                <w:rFonts w:ascii="Cambria" w:hAnsi="Cambria"/>
                <w:bCs/>
                <w:iCs/>
                <w:sz w:val="18"/>
                <w:szCs w:val="18"/>
              </w:rPr>
              <w:t>tel. 697633243</w:t>
            </w:r>
          </w:p>
        </w:tc>
      </w:tr>
      <w:tr w:rsidR="00CE50A5" w:rsidRPr="008F520E" w14:paraId="6D40DD9E"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20"/>
        </w:trPr>
        <w:tc>
          <w:tcPr>
            <w:tcW w:w="2628" w:type="dxa"/>
            <w:gridSpan w:val="3"/>
            <w:tcBorders>
              <w:bottom w:val="single" w:sz="4" w:space="0" w:color="auto"/>
            </w:tcBorders>
            <w:shd w:val="clear" w:color="auto" w:fill="E6E6E6"/>
          </w:tcPr>
          <w:p w14:paraId="520163C3"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7.3. Dane osoby upoważnionej do kontaktu </w:t>
            </w:r>
          </w:p>
        </w:tc>
        <w:tc>
          <w:tcPr>
            <w:tcW w:w="7195" w:type="dxa"/>
            <w:gridSpan w:val="21"/>
            <w:shd w:val="clear" w:color="auto" w:fill="FFFFFF"/>
          </w:tcPr>
          <w:p w14:paraId="1A5D13DF" w14:textId="77777777" w:rsidR="00CE50A5" w:rsidRPr="008F520E" w:rsidRDefault="00CE50A5" w:rsidP="00BD2E03">
            <w:pPr>
              <w:spacing w:before="60" w:after="60"/>
              <w:rPr>
                <w:rFonts w:ascii="Cambria" w:hAnsi="Cambria"/>
                <w:bCs/>
                <w:iCs/>
                <w:sz w:val="18"/>
                <w:szCs w:val="18"/>
              </w:rPr>
            </w:pPr>
            <w:r w:rsidRPr="008F520E">
              <w:rPr>
                <w:rFonts w:ascii="Cambria" w:hAnsi="Cambria"/>
                <w:bCs/>
                <w:iCs/>
                <w:sz w:val="18"/>
                <w:szCs w:val="18"/>
              </w:rPr>
              <w:t>(imię, nazwisko, telefon, e-mail)</w:t>
            </w:r>
          </w:p>
          <w:p w14:paraId="7FD0184A" w14:textId="77777777" w:rsidR="00CE50A5" w:rsidRPr="008F520E" w:rsidRDefault="000B0FD9" w:rsidP="00BD2E03">
            <w:pPr>
              <w:spacing w:before="60" w:after="60"/>
              <w:rPr>
                <w:rFonts w:ascii="Cambria" w:hAnsi="Cambria"/>
                <w:iCs/>
                <w:sz w:val="18"/>
                <w:szCs w:val="18"/>
              </w:rPr>
            </w:pPr>
            <w:r>
              <w:rPr>
                <w:rFonts w:ascii="Cambria" w:hAnsi="Cambria"/>
                <w:bCs/>
                <w:iCs/>
                <w:sz w:val="18"/>
                <w:szCs w:val="18"/>
              </w:rPr>
              <w:t>Anna Kuźniar, tel. 697633243</w:t>
            </w:r>
          </w:p>
        </w:tc>
      </w:tr>
      <w:tr w:rsidR="00CE50A5" w:rsidRPr="008F520E" w14:paraId="5AC80948"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516"/>
        </w:trPr>
        <w:tc>
          <w:tcPr>
            <w:tcW w:w="2628" w:type="dxa"/>
            <w:gridSpan w:val="3"/>
            <w:vMerge w:val="restart"/>
            <w:shd w:val="clear" w:color="auto" w:fill="E6E6E6"/>
          </w:tcPr>
          <w:p w14:paraId="6C82F7A6"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r w:rsidRPr="008F520E">
              <w:rPr>
                <w:rFonts w:ascii="Cambria" w:hAnsi="Cambria"/>
                <w:b/>
                <w:bCs/>
                <w:iCs/>
                <w:sz w:val="18"/>
                <w:szCs w:val="18"/>
              </w:rPr>
              <w:t xml:space="preserve">8. Typ beneficjenta </w:t>
            </w:r>
          </w:p>
        </w:tc>
        <w:tc>
          <w:tcPr>
            <w:tcW w:w="6480" w:type="dxa"/>
            <w:gridSpan w:val="15"/>
            <w:shd w:val="clear" w:color="auto" w:fill="FFFFFF"/>
            <w:vAlign w:val="center"/>
          </w:tcPr>
          <w:p w14:paraId="776381E1" w14:textId="77777777" w:rsidR="00CE50A5" w:rsidRPr="008F520E" w:rsidRDefault="00CE50A5" w:rsidP="00BD2E03">
            <w:pPr>
              <w:pStyle w:val="Default"/>
              <w:tabs>
                <w:tab w:val="num" w:pos="252"/>
              </w:tabs>
              <w:rPr>
                <w:rFonts w:ascii="Cambria" w:hAnsi="Cambria"/>
                <w:iCs/>
                <w:sz w:val="18"/>
                <w:szCs w:val="18"/>
              </w:rPr>
            </w:pPr>
            <w:r w:rsidRPr="008F520E">
              <w:rPr>
                <w:rFonts w:ascii="Cambria" w:hAnsi="Cambria"/>
                <w:sz w:val="18"/>
                <w:szCs w:val="18"/>
              </w:rPr>
              <w:t xml:space="preserve">jednostki samorządu terytorialnego, ich związki i stowarzyszenia </w:t>
            </w:r>
          </w:p>
        </w:tc>
        <w:tc>
          <w:tcPr>
            <w:tcW w:w="715" w:type="dxa"/>
            <w:gridSpan w:val="6"/>
            <w:shd w:val="clear" w:color="auto" w:fill="FFFFFF"/>
          </w:tcPr>
          <w:p w14:paraId="3F7A8834" w14:textId="77777777" w:rsidR="00CE50A5" w:rsidRPr="008F520E" w:rsidRDefault="00CE50A5" w:rsidP="00BD2E03">
            <w:pPr>
              <w:spacing w:before="60" w:after="60"/>
              <w:rPr>
                <w:rFonts w:ascii="Cambria" w:hAnsi="Cambria"/>
                <w:iCs/>
                <w:sz w:val="18"/>
                <w:szCs w:val="18"/>
              </w:rPr>
            </w:pPr>
            <w:r>
              <w:rPr>
                <w:rFonts w:ascii="Cambria" w:hAnsi="Cambria"/>
                <w:iCs/>
                <w:sz w:val="18"/>
                <w:szCs w:val="18"/>
              </w:rPr>
              <w:t>x</w:t>
            </w:r>
          </w:p>
        </w:tc>
      </w:tr>
      <w:tr w:rsidR="00CE50A5" w:rsidRPr="008F520E" w14:paraId="06BF3D65"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708"/>
        </w:trPr>
        <w:tc>
          <w:tcPr>
            <w:tcW w:w="2628" w:type="dxa"/>
            <w:gridSpan w:val="3"/>
            <w:vMerge/>
            <w:shd w:val="clear" w:color="auto" w:fill="E6E6E6"/>
          </w:tcPr>
          <w:p w14:paraId="4718F98E"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242A93BB"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jednostki organizacyjne jednostek samorządu terytorialnego posiadające osobowość prawną </w:t>
            </w:r>
          </w:p>
        </w:tc>
        <w:tc>
          <w:tcPr>
            <w:tcW w:w="715" w:type="dxa"/>
            <w:gridSpan w:val="6"/>
            <w:shd w:val="clear" w:color="auto" w:fill="FFFFFF"/>
          </w:tcPr>
          <w:p w14:paraId="107229EE" w14:textId="77777777" w:rsidR="00CE50A5" w:rsidRPr="008F520E" w:rsidRDefault="00CE50A5" w:rsidP="00BD2E03">
            <w:pPr>
              <w:spacing w:before="60" w:after="60"/>
              <w:rPr>
                <w:rFonts w:ascii="Cambria" w:hAnsi="Cambria"/>
                <w:iCs/>
                <w:sz w:val="18"/>
                <w:szCs w:val="18"/>
              </w:rPr>
            </w:pPr>
          </w:p>
        </w:tc>
      </w:tr>
      <w:tr w:rsidR="00CE50A5" w:rsidRPr="008F520E" w14:paraId="01ED2334"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180"/>
        </w:trPr>
        <w:tc>
          <w:tcPr>
            <w:tcW w:w="2628" w:type="dxa"/>
            <w:gridSpan w:val="3"/>
            <w:vMerge/>
            <w:shd w:val="clear" w:color="auto" w:fill="E6E6E6"/>
          </w:tcPr>
          <w:p w14:paraId="71A30C6D"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1720AF68"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instytucje kultury </w:t>
            </w:r>
          </w:p>
        </w:tc>
        <w:tc>
          <w:tcPr>
            <w:tcW w:w="715" w:type="dxa"/>
            <w:gridSpan w:val="6"/>
            <w:shd w:val="clear" w:color="auto" w:fill="FFFFFF"/>
          </w:tcPr>
          <w:p w14:paraId="5BF5DB5B" w14:textId="77777777" w:rsidR="00CE50A5" w:rsidRPr="008F520E" w:rsidRDefault="00CE50A5" w:rsidP="00BD2E03">
            <w:pPr>
              <w:spacing w:before="60" w:after="60"/>
              <w:rPr>
                <w:rFonts w:ascii="Cambria" w:hAnsi="Cambria"/>
                <w:iCs/>
                <w:sz w:val="18"/>
                <w:szCs w:val="18"/>
              </w:rPr>
            </w:pPr>
          </w:p>
        </w:tc>
      </w:tr>
      <w:tr w:rsidR="00CE50A5" w:rsidRPr="008F520E" w14:paraId="233C7205"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528"/>
        </w:trPr>
        <w:tc>
          <w:tcPr>
            <w:tcW w:w="2628" w:type="dxa"/>
            <w:gridSpan w:val="3"/>
            <w:vMerge/>
            <w:shd w:val="clear" w:color="auto" w:fill="E6E6E6"/>
          </w:tcPr>
          <w:p w14:paraId="016C4003"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30E05676"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osoby prawne i fizyczne będące organami prowadzącymi szkoły i placówki</w:t>
            </w:r>
          </w:p>
        </w:tc>
        <w:tc>
          <w:tcPr>
            <w:tcW w:w="715" w:type="dxa"/>
            <w:gridSpan w:val="6"/>
            <w:shd w:val="clear" w:color="auto" w:fill="FFFFFF"/>
          </w:tcPr>
          <w:p w14:paraId="2961AD27" w14:textId="77777777" w:rsidR="00CE50A5" w:rsidRPr="008F520E" w:rsidRDefault="00CE50A5" w:rsidP="00BD2E03">
            <w:pPr>
              <w:spacing w:before="60" w:after="60"/>
              <w:rPr>
                <w:rFonts w:ascii="Cambria" w:hAnsi="Cambria"/>
                <w:iCs/>
                <w:sz w:val="18"/>
                <w:szCs w:val="18"/>
              </w:rPr>
            </w:pPr>
          </w:p>
        </w:tc>
      </w:tr>
      <w:tr w:rsidR="00CE50A5" w:rsidRPr="008F520E" w14:paraId="2F6597D6"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180"/>
        </w:trPr>
        <w:tc>
          <w:tcPr>
            <w:tcW w:w="2628" w:type="dxa"/>
            <w:gridSpan w:val="3"/>
            <w:vMerge/>
            <w:shd w:val="clear" w:color="auto" w:fill="E6E6E6"/>
          </w:tcPr>
          <w:p w14:paraId="60EEF887"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4AC138E8" w14:textId="77777777" w:rsidR="00CE50A5" w:rsidRPr="008F520E" w:rsidRDefault="00CE50A5" w:rsidP="00BD2E03">
            <w:pPr>
              <w:pStyle w:val="Default"/>
              <w:tabs>
                <w:tab w:val="num" w:pos="252"/>
              </w:tabs>
              <w:rPr>
                <w:rFonts w:ascii="Cambria" w:hAnsi="Cambria"/>
                <w:sz w:val="18"/>
                <w:szCs w:val="18"/>
              </w:rPr>
            </w:pPr>
            <w:r w:rsidRPr="008F520E">
              <w:rPr>
                <w:rFonts w:ascii="Cambria" w:hAnsi="Cambria"/>
                <w:sz w:val="18"/>
                <w:szCs w:val="18"/>
              </w:rPr>
              <w:t xml:space="preserve">partnerzy społeczni i gospodarczy (w tym organizacje pozarządowe) </w:t>
            </w:r>
          </w:p>
        </w:tc>
        <w:tc>
          <w:tcPr>
            <w:tcW w:w="715" w:type="dxa"/>
            <w:gridSpan w:val="6"/>
            <w:shd w:val="clear" w:color="auto" w:fill="FFFFFF"/>
          </w:tcPr>
          <w:p w14:paraId="71B106FA" w14:textId="77777777" w:rsidR="00CE50A5" w:rsidRPr="008F520E" w:rsidRDefault="00CE50A5" w:rsidP="00BD2E03">
            <w:pPr>
              <w:spacing w:before="60" w:after="60"/>
              <w:rPr>
                <w:rFonts w:ascii="Cambria" w:hAnsi="Cambria"/>
                <w:iCs/>
                <w:sz w:val="18"/>
                <w:szCs w:val="18"/>
              </w:rPr>
            </w:pPr>
          </w:p>
        </w:tc>
      </w:tr>
      <w:tr w:rsidR="00CE50A5" w:rsidRPr="008F520E" w14:paraId="602DB1DB"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587"/>
        </w:trPr>
        <w:tc>
          <w:tcPr>
            <w:tcW w:w="2628" w:type="dxa"/>
            <w:gridSpan w:val="3"/>
            <w:vMerge/>
            <w:shd w:val="clear" w:color="auto" w:fill="E6E6E6"/>
          </w:tcPr>
          <w:p w14:paraId="677EBFB0"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5"/>
            <w:shd w:val="clear" w:color="auto" w:fill="FFFFFF"/>
            <w:vAlign w:val="center"/>
          </w:tcPr>
          <w:p w14:paraId="048C9FB4" w14:textId="77777777" w:rsidR="00CE50A5" w:rsidRPr="008F520E" w:rsidRDefault="00CE50A5" w:rsidP="00BD2E03">
            <w:pPr>
              <w:tabs>
                <w:tab w:val="num" w:pos="252"/>
              </w:tabs>
              <w:spacing w:before="60" w:after="60"/>
              <w:rPr>
                <w:rFonts w:ascii="Cambria" w:hAnsi="Cambria"/>
                <w:sz w:val="18"/>
                <w:szCs w:val="18"/>
              </w:rPr>
            </w:pPr>
            <w:r w:rsidRPr="008F520E">
              <w:rPr>
                <w:rFonts w:ascii="Cambria" w:hAnsi="Cambria"/>
                <w:sz w:val="18"/>
                <w:szCs w:val="18"/>
              </w:rPr>
              <w:t>kościoły i związki wyznaniowe oraz osoby prawne kościołów i związków wyznaniowych</w:t>
            </w:r>
          </w:p>
        </w:tc>
        <w:tc>
          <w:tcPr>
            <w:tcW w:w="715" w:type="dxa"/>
            <w:gridSpan w:val="6"/>
            <w:shd w:val="clear" w:color="auto" w:fill="FFFFFF"/>
          </w:tcPr>
          <w:p w14:paraId="21D76AEC" w14:textId="77777777" w:rsidR="00CE50A5" w:rsidRPr="008F520E" w:rsidRDefault="00CE50A5" w:rsidP="00BD2E03">
            <w:pPr>
              <w:spacing w:before="60" w:after="60"/>
              <w:rPr>
                <w:rFonts w:ascii="Cambria" w:hAnsi="Cambria"/>
                <w:iCs/>
                <w:sz w:val="18"/>
                <w:szCs w:val="18"/>
              </w:rPr>
            </w:pPr>
          </w:p>
        </w:tc>
      </w:tr>
      <w:tr w:rsidR="00CE50A5" w:rsidRPr="008F520E" w14:paraId="247C4DB4" w14:textId="77777777" w:rsidTr="00D669E4">
        <w:tblPrEx>
          <w:tblBorders>
            <w:top w:val="single" w:sz="4" w:space="0" w:color="auto"/>
            <w:left w:val="single" w:sz="4" w:space="0" w:color="auto"/>
            <w:bottom w:val="single" w:sz="4" w:space="0" w:color="auto"/>
            <w:right w:val="single" w:sz="4" w:space="0" w:color="auto"/>
          </w:tblBorders>
        </w:tblPrEx>
        <w:trPr>
          <w:gridAfter w:val="1"/>
          <w:wAfter w:w="34" w:type="dxa"/>
          <w:cantSplit/>
          <w:trHeight w:val="587"/>
        </w:trPr>
        <w:tc>
          <w:tcPr>
            <w:tcW w:w="2628" w:type="dxa"/>
            <w:gridSpan w:val="3"/>
            <w:vMerge/>
            <w:tcBorders>
              <w:bottom w:val="single" w:sz="12" w:space="0" w:color="auto"/>
            </w:tcBorders>
            <w:shd w:val="clear" w:color="auto" w:fill="E6E6E6"/>
          </w:tcPr>
          <w:p w14:paraId="540CFB65" w14:textId="77777777" w:rsidR="00CE50A5" w:rsidRPr="008F520E" w:rsidRDefault="00CE50A5" w:rsidP="00BD2E03">
            <w:pPr>
              <w:pStyle w:val="Stopka"/>
              <w:tabs>
                <w:tab w:val="clear" w:pos="4536"/>
                <w:tab w:val="clear" w:pos="9072"/>
              </w:tabs>
              <w:spacing w:before="60" w:after="60"/>
              <w:rPr>
                <w:rFonts w:ascii="Cambria" w:hAnsi="Cambria"/>
                <w:b/>
                <w:bCs/>
                <w:iCs/>
                <w:sz w:val="18"/>
                <w:szCs w:val="18"/>
              </w:rPr>
            </w:pPr>
          </w:p>
        </w:tc>
        <w:tc>
          <w:tcPr>
            <w:tcW w:w="6480" w:type="dxa"/>
            <w:gridSpan w:val="15"/>
            <w:tcBorders>
              <w:bottom w:val="single" w:sz="12" w:space="0" w:color="auto"/>
            </w:tcBorders>
            <w:shd w:val="clear" w:color="auto" w:fill="FFFFFF"/>
            <w:vAlign w:val="center"/>
          </w:tcPr>
          <w:p w14:paraId="11152D8F" w14:textId="77777777" w:rsidR="00CE50A5" w:rsidRPr="008F520E" w:rsidRDefault="00CE50A5" w:rsidP="00BD2E03">
            <w:pPr>
              <w:tabs>
                <w:tab w:val="num" w:pos="252"/>
              </w:tabs>
              <w:spacing w:before="60" w:after="60"/>
              <w:rPr>
                <w:rFonts w:ascii="Cambria" w:hAnsi="Cambria"/>
                <w:sz w:val="18"/>
                <w:szCs w:val="18"/>
              </w:rPr>
            </w:pPr>
            <w:r w:rsidRPr="008F520E">
              <w:rPr>
                <w:rFonts w:ascii="Cambria" w:hAnsi="Cambria"/>
                <w:sz w:val="18"/>
                <w:szCs w:val="18"/>
              </w:rPr>
              <w:t xml:space="preserve">Inne </w:t>
            </w:r>
          </w:p>
        </w:tc>
        <w:tc>
          <w:tcPr>
            <w:tcW w:w="715" w:type="dxa"/>
            <w:gridSpan w:val="6"/>
            <w:tcBorders>
              <w:bottom w:val="single" w:sz="12" w:space="0" w:color="auto"/>
            </w:tcBorders>
            <w:shd w:val="clear" w:color="auto" w:fill="FFFFFF"/>
          </w:tcPr>
          <w:p w14:paraId="74816E95" w14:textId="77777777" w:rsidR="00CE50A5" w:rsidRPr="008F520E" w:rsidRDefault="00CE50A5" w:rsidP="00BD2E03">
            <w:pPr>
              <w:spacing w:before="60" w:after="60"/>
              <w:rPr>
                <w:rFonts w:ascii="Cambria" w:hAnsi="Cambria"/>
                <w:iCs/>
                <w:sz w:val="18"/>
                <w:szCs w:val="18"/>
              </w:rPr>
            </w:pPr>
          </w:p>
        </w:tc>
      </w:tr>
    </w:tbl>
    <w:p w14:paraId="3FC2F47C" w14:textId="77777777" w:rsidR="00CE0E95" w:rsidRPr="0004377F" w:rsidRDefault="00CE0E95" w:rsidP="0004377F">
      <w:pPr>
        <w:pBdr>
          <w:bottom w:val="single" w:sz="4" w:space="1" w:color="auto"/>
        </w:pBdr>
        <w:jc w:val="center"/>
        <w:rPr>
          <w:rFonts w:ascii="Cambria" w:hAnsi="Cambria"/>
          <w:b/>
          <w:bCs/>
          <w:i/>
          <w:sz w:val="28"/>
          <w:szCs w:val="28"/>
        </w:rPr>
      </w:pPr>
      <w:r w:rsidRPr="0004377F">
        <w:rPr>
          <w:rFonts w:ascii="Cambria" w:hAnsi="Cambria"/>
          <w:b/>
          <w:bCs/>
          <w:i/>
          <w:sz w:val="28"/>
          <w:szCs w:val="28"/>
        </w:rPr>
        <w:t>KARTY PROJEKTÓW SPOŁECZNYCH</w:t>
      </w:r>
    </w:p>
    <w:tbl>
      <w:tblPr>
        <w:tblpPr w:leftFromText="141" w:rightFromText="141" w:vertAnchor="text" w:horzAnchor="margin" w:tblpY="43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513"/>
      </w:tblGrid>
      <w:tr w:rsidR="0004377F" w:rsidRPr="00232C2F" w14:paraId="0C2F4A3B" w14:textId="77777777" w:rsidTr="0004377F">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352A2180" w14:textId="77777777" w:rsidR="0004377F" w:rsidRPr="00232C2F" w:rsidRDefault="0004377F" w:rsidP="0004377F">
            <w:pPr>
              <w:pStyle w:val="Tytu"/>
              <w:tabs>
                <w:tab w:val="left" w:pos="1515"/>
              </w:tabs>
              <w:spacing w:before="120" w:after="120"/>
              <w:ind w:left="108"/>
              <w:rPr>
                <w:b w:val="0"/>
                <w:bCs w:val="0"/>
                <w:sz w:val="18"/>
                <w:szCs w:val="18"/>
              </w:rPr>
            </w:pPr>
            <w:r w:rsidRPr="00024BD0">
              <w:rPr>
                <w:sz w:val="18"/>
                <w:szCs w:val="18"/>
              </w:rPr>
              <w:t>Z/SP/1/2018</w:t>
            </w:r>
          </w:p>
        </w:tc>
        <w:tc>
          <w:tcPr>
            <w:tcW w:w="7513" w:type="dxa"/>
            <w:tcBorders>
              <w:top w:val="single" w:sz="12" w:space="0" w:color="auto"/>
              <w:left w:val="single" w:sz="12" w:space="0" w:color="auto"/>
              <w:bottom w:val="single" w:sz="12" w:space="0" w:color="auto"/>
              <w:right w:val="single" w:sz="12" w:space="0" w:color="auto"/>
            </w:tcBorders>
            <w:shd w:val="clear" w:color="auto" w:fill="FFE599"/>
          </w:tcPr>
          <w:p w14:paraId="2C53FDEC" w14:textId="77777777" w:rsidR="0004377F" w:rsidRPr="00232C2F" w:rsidRDefault="0004377F" w:rsidP="0004377F">
            <w:pPr>
              <w:pStyle w:val="Tytu"/>
              <w:tabs>
                <w:tab w:val="left" w:pos="1515"/>
              </w:tabs>
              <w:spacing w:before="120" w:after="120"/>
              <w:ind w:left="108"/>
              <w:rPr>
                <w:b w:val="0"/>
                <w:bCs w:val="0"/>
                <w:sz w:val="18"/>
                <w:szCs w:val="18"/>
              </w:rPr>
            </w:pPr>
            <w:r w:rsidRPr="00232C2F">
              <w:rPr>
                <w:b w:val="0"/>
                <w:bCs w:val="0"/>
                <w:sz w:val="18"/>
                <w:szCs w:val="18"/>
              </w:rPr>
              <w:t>WNIOSEK O</w:t>
            </w:r>
            <w:r w:rsidRPr="00232C2F">
              <w:rPr>
                <w:sz w:val="18"/>
                <w:szCs w:val="18"/>
              </w:rPr>
              <w:t xml:space="preserve"> UMIESZCZENIE </w:t>
            </w:r>
            <w:r w:rsidRPr="00232C2F">
              <w:rPr>
                <w:b w:val="0"/>
                <w:bCs w:val="0"/>
                <w:sz w:val="18"/>
                <w:szCs w:val="18"/>
              </w:rPr>
              <w:t>PROJEKTU SPOŁECZNEGO</w:t>
            </w:r>
          </w:p>
          <w:p w14:paraId="2D411915" w14:textId="77777777" w:rsidR="0004377F" w:rsidRPr="00232C2F" w:rsidRDefault="0004377F" w:rsidP="0004377F">
            <w:pPr>
              <w:pStyle w:val="Tytu"/>
              <w:tabs>
                <w:tab w:val="left" w:pos="1515"/>
              </w:tabs>
              <w:spacing w:before="120" w:after="120"/>
              <w:ind w:left="108"/>
              <w:rPr>
                <w:rFonts w:cs="Tahoma"/>
                <w:b w:val="0"/>
                <w:sz w:val="18"/>
                <w:szCs w:val="18"/>
              </w:rPr>
            </w:pPr>
            <w:r w:rsidRPr="00232C2F">
              <w:rPr>
                <w:b w:val="0"/>
                <w:bCs w:val="0"/>
                <w:sz w:val="18"/>
                <w:szCs w:val="18"/>
              </w:rPr>
              <w:t xml:space="preserve">W </w:t>
            </w:r>
            <w:r w:rsidRPr="00232C2F">
              <w:rPr>
                <w:rFonts w:cs="Tahoma"/>
                <w:b w:val="0"/>
                <w:sz w:val="18"/>
                <w:szCs w:val="18"/>
              </w:rPr>
              <w:t xml:space="preserve">Lokalnym Programie Rewitalizacji  Gminy  Trzebownisko </w:t>
            </w:r>
          </w:p>
          <w:p w14:paraId="356C0602" w14:textId="77777777" w:rsidR="0004377F" w:rsidRPr="00232C2F" w:rsidRDefault="0004377F" w:rsidP="0004377F">
            <w:pPr>
              <w:pStyle w:val="Tytu"/>
              <w:tabs>
                <w:tab w:val="left" w:pos="1515"/>
              </w:tabs>
              <w:spacing w:before="120" w:after="120"/>
              <w:ind w:left="108"/>
              <w:rPr>
                <w:b w:val="0"/>
                <w:bCs w:val="0"/>
                <w:sz w:val="18"/>
                <w:szCs w:val="18"/>
              </w:rPr>
            </w:pPr>
            <w:r w:rsidRPr="00232C2F">
              <w:rPr>
                <w:rFonts w:cs="Tahoma"/>
                <w:b w:val="0"/>
                <w:sz w:val="18"/>
                <w:szCs w:val="18"/>
              </w:rPr>
              <w:t>na lata 2016-2020</w:t>
            </w:r>
          </w:p>
        </w:tc>
      </w:tr>
    </w:tbl>
    <w:p w14:paraId="0D3F6233" w14:textId="77777777" w:rsidR="0004377F" w:rsidRPr="00232C2F" w:rsidRDefault="0004377F" w:rsidP="0004377F">
      <w:pPr>
        <w:rPr>
          <w:rFonts w:ascii="Cambria" w:hAnsi="Cambria"/>
          <w:vanish/>
          <w:sz w:val="18"/>
          <w:szCs w:val="18"/>
        </w:rPr>
      </w:pP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4"/>
        <w:gridCol w:w="14"/>
        <w:gridCol w:w="496"/>
        <w:gridCol w:w="2094"/>
        <w:gridCol w:w="176"/>
        <w:gridCol w:w="2691"/>
        <w:gridCol w:w="3671"/>
        <w:gridCol w:w="156"/>
      </w:tblGrid>
      <w:tr w:rsidR="0004377F" w:rsidRPr="00232C2F" w14:paraId="7DEA9727" w14:textId="77777777" w:rsidTr="0004377F">
        <w:trPr>
          <w:cantSplit/>
          <w:trHeight w:val="20"/>
        </w:trPr>
        <w:tc>
          <w:tcPr>
            <w:tcW w:w="2628" w:type="dxa"/>
            <w:gridSpan w:val="4"/>
            <w:shd w:val="clear" w:color="auto" w:fill="E6E6E6"/>
          </w:tcPr>
          <w:p w14:paraId="53A6EACF" w14:textId="77777777" w:rsidR="0004377F" w:rsidRPr="00232C2F" w:rsidRDefault="0004377F" w:rsidP="0004377F">
            <w:pPr>
              <w:spacing w:before="60" w:after="60"/>
              <w:rPr>
                <w:rFonts w:ascii="Cambria" w:hAnsi="Cambria"/>
                <w:b/>
                <w:bCs/>
                <w:iCs/>
                <w:sz w:val="18"/>
                <w:szCs w:val="18"/>
              </w:rPr>
            </w:pPr>
            <w:r w:rsidRPr="00232C2F">
              <w:rPr>
                <w:rFonts w:ascii="Cambria" w:hAnsi="Cambria"/>
                <w:b/>
                <w:bCs/>
                <w:iCs/>
                <w:sz w:val="18"/>
                <w:szCs w:val="18"/>
              </w:rPr>
              <w:t>Data wpływu wniosku</w:t>
            </w:r>
          </w:p>
        </w:tc>
        <w:tc>
          <w:tcPr>
            <w:tcW w:w="6694" w:type="dxa"/>
            <w:gridSpan w:val="4"/>
            <w:shd w:val="clear" w:color="auto" w:fill="E6E6E6"/>
          </w:tcPr>
          <w:p w14:paraId="458AEE73" w14:textId="77777777" w:rsidR="0004377F" w:rsidRPr="00232C2F" w:rsidRDefault="00C76429" w:rsidP="0004377F">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04377F" w:rsidRPr="00232C2F" w14:paraId="5A7E6BAA" w14:textId="77777777" w:rsidTr="0004377F">
        <w:trPr>
          <w:cantSplit/>
          <w:trHeight w:val="20"/>
        </w:trPr>
        <w:tc>
          <w:tcPr>
            <w:tcW w:w="2628" w:type="dxa"/>
            <w:gridSpan w:val="4"/>
            <w:shd w:val="clear" w:color="auto" w:fill="E6E6E6"/>
          </w:tcPr>
          <w:p w14:paraId="2BB5AA28" w14:textId="77777777" w:rsidR="0004377F" w:rsidRPr="00232C2F" w:rsidRDefault="0004377F" w:rsidP="0004377F">
            <w:pPr>
              <w:spacing w:before="60" w:after="60"/>
              <w:rPr>
                <w:rFonts w:ascii="Cambria" w:hAnsi="Cambria"/>
                <w:b/>
                <w:bCs/>
                <w:sz w:val="18"/>
                <w:szCs w:val="18"/>
              </w:rPr>
            </w:pPr>
            <w:r w:rsidRPr="00232C2F">
              <w:rPr>
                <w:rFonts w:ascii="Cambria" w:hAnsi="Cambria"/>
                <w:b/>
                <w:bCs/>
                <w:iCs/>
                <w:sz w:val="18"/>
                <w:szCs w:val="18"/>
              </w:rPr>
              <w:t xml:space="preserve"> Miejsce składania</w:t>
            </w:r>
          </w:p>
        </w:tc>
        <w:tc>
          <w:tcPr>
            <w:tcW w:w="6694" w:type="dxa"/>
            <w:gridSpan w:val="4"/>
            <w:shd w:val="clear" w:color="auto" w:fill="E6E6E6"/>
          </w:tcPr>
          <w:p w14:paraId="734D8516" w14:textId="77777777" w:rsidR="0004377F" w:rsidRPr="00232C2F" w:rsidRDefault="0004377F" w:rsidP="0004377F">
            <w:pPr>
              <w:pStyle w:val="Stopka"/>
              <w:spacing w:before="60" w:after="60"/>
              <w:rPr>
                <w:rFonts w:ascii="Cambria" w:hAnsi="Cambria"/>
                <w:b/>
                <w:bCs/>
                <w:iCs/>
                <w:sz w:val="18"/>
                <w:szCs w:val="18"/>
              </w:rPr>
            </w:pPr>
            <w:r w:rsidRPr="00232C2F">
              <w:rPr>
                <w:rFonts w:ascii="Cambria" w:hAnsi="Cambria"/>
                <w:b/>
                <w:bCs/>
                <w:iCs/>
                <w:sz w:val="18"/>
                <w:szCs w:val="18"/>
              </w:rPr>
              <w:t>Urząd Gminy Trzebownisko</w:t>
            </w:r>
          </w:p>
          <w:p w14:paraId="7FF7A4E9"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p>
        </w:tc>
      </w:tr>
      <w:tr w:rsidR="0004377F" w:rsidRPr="00232C2F" w14:paraId="614C561D" w14:textId="77777777" w:rsidTr="0004377F">
        <w:tblPrEx>
          <w:tblBorders>
            <w:top w:val="single" w:sz="4" w:space="0" w:color="auto"/>
            <w:left w:val="single" w:sz="4" w:space="0" w:color="auto"/>
            <w:bottom w:val="single" w:sz="4" w:space="0" w:color="auto"/>
            <w:right w:val="single" w:sz="4" w:space="0" w:color="auto"/>
          </w:tblBorders>
        </w:tblPrEx>
        <w:trPr>
          <w:gridBefore w:val="1"/>
          <w:wBefore w:w="24" w:type="dxa"/>
          <w:cantSplit/>
          <w:trHeight w:val="20"/>
        </w:trPr>
        <w:tc>
          <w:tcPr>
            <w:tcW w:w="9298" w:type="dxa"/>
            <w:gridSpan w:val="7"/>
            <w:tcBorders>
              <w:top w:val="single" w:sz="12" w:space="0" w:color="auto"/>
              <w:left w:val="single" w:sz="12" w:space="0" w:color="auto"/>
              <w:bottom w:val="single" w:sz="12" w:space="0" w:color="auto"/>
              <w:right w:val="single" w:sz="12" w:space="0" w:color="auto"/>
            </w:tcBorders>
            <w:shd w:val="clear" w:color="auto" w:fill="E6E6E6"/>
          </w:tcPr>
          <w:p w14:paraId="3EF53DB0" w14:textId="77777777" w:rsidR="0004377F" w:rsidRPr="00232C2F" w:rsidRDefault="0004377F" w:rsidP="0004377F">
            <w:pPr>
              <w:pStyle w:val="Nagwek6"/>
              <w:spacing w:before="60"/>
              <w:rPr>
                <w:rFonts w:ascii="Cambria" w:hAnsi="Cambria"/>
                <w:iCs/>
                <w:caps/>
                <w:sz w:val="18"/>
                <w:szCs w:val="18"/>
              </w:rPr>
            </w:pPr>
            <w:r w:rsidRPr="00232C2F">
              <w:rPr>
                <w:rFonts w:ascii="Cambria" w:hAnsi="Cambria"/>
                <w:iCs/>
                <w:caps/>
                <w:sz w:val="18"/>
                <w:szCs w:val="18"/>
                <w:lang w:val="en-US"/>
              </w:rPr>
              <w:t xml:space="preserve">A.  </w:t>
            </w:r>
            <w:r w:rsidRPr="00232C2F">
              <w:rPr>
                <w:rFonts w:ascii="Cambria" w:hAnsi="Cambria"/>
                <w:iCs/>
                <w:caps/>
                <w:sz w:val="18"/>
                <w:szCs w:val="18"/>
              </w:rPr>
              <w:t>Dane dotyczące projektu</w:t>
            </w:r>
          </w:p>
        </w:tc>
      </w:tr>
      <w:tr w:rsidR="0004377F" w:rsidRPr="00232C2F" w14:paraId="685D6032" w14:textId="77777777" w:rsidTr="0004377F">
        <w:tblPrEx>
          <w:tblBorders>
            <w:top w:val="single" w:sz="4" w:space="0" w:color="auto"/>
            <w:left w:val="single" w:sz="4" w:space="0" w:color="auto"/>
            <w:bottom w:val="single" w:sz="4" w:space="0" w:color="auto"/>
            <w:right w:val="single" w:sz="4" w:space="0" w:color="auto"/>
          </w:tblBorders>
        </w:tblPrEx>
        <w:trPr>
          <w:gridBefore w:val="1"/>
          <w:wBefore w:w="24" w:type="dxa"/>
          <w:cantSplit/>
          <w:trHeight w:val="641"/>
        </w:trPr>
        <w:tc>
          <w:tcPr>
            <w:tcW w:w="2780" w:type="dxa"/>
            <w:gridSpan w:val="4"/>
            <w:tcBorders>
              <w:top w:val="single" w:sz="12" w:space="0" w:color="auto"/>
              <w:left w:val="single" w:sz="12" w:space="0" w:color="auto"/>
            </w:tcBorders>
            <w:shd w:val="clear" w:color="auto" w:fill="E6E6E6"/>
          </w:tcPr>
          <w:p w14:paraId="489073D2"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1. Tytuł projektu</w:t>
            </w:r>
          </w:p>
        </w:tc>
        <w:tc>
          <w:tcPr>
            <w:tcW w:w="6518" w:type="dxa"/>
            <w:gridSpan w:val="3"/>
            <w:tcBorders>
              <w:top w:val="single" w:sz="12" w:space="0" w:color="auto"/>
              <w:right w:val="single" w:sz="12" w:space="0" w:color="auto"/>
            </w:tcBorders>
            <w:shd w:val="clear" w:color="auto" w:fill="auto"/>
          </w:tcPr>
          <w:p w14:paraId="68B81E98" w14:textId="77777777" w:rsidR="0004377F" w:rsidRPr="00232C2F" w:rsidRDefault="0004377F" w:rsidP="0004377F">
            <w:pPr>
              <w:pStyle w:val="Stopka"/>
              <w:tabs>
                <w:tab w:val="clear" w:pos="4536"/>
                <w:tab w:val="clear" w:pos="9072"/>
              </w:tabs>
              <w:spacing w:before="60" w:after="60"/>
              <w:rPr>
                <w:rFonts w:ascii="Cambria" w:hAnsi="Cambria"/>
                <w:sz w:val="18"/>
                <w:szCs w:val="18"/>
              </w:rPr>
            </w:pPr>
          </w:p>
          <w:p w14:paraId="7A7AAF37" w14:textId="77777777" w:rsidR="0004377F" w:rsidRPr="00232C2F" w:rsidRDefault="0004377F" w:rsidP="0004377F">
            <w:pPr>
              <w:pStyle w:val="Stopka"/>
              <w:tabs>
                <w:tab w:val="clear" w:pos="4536"/>
                <w:tab w:val="clear" w:pos="9072"/>
              </w:tabs>
              <w:spacing w:before="60" w:after="60"/>
              <w:rPr>
                <w:rFonts w:ascii="Cambria" w:hAnsi="Cambria"/>
                <w:sz w:val="18"/>
                <w:szCs w:val="18"/>
              </w:rPr>
            </w:pPr>
            <w:r w:rsidRPr="00232C2F">
              <w:rPr>
                <w:rFonts w:ascii="Cambria" w:hAnsi="Cambria"/>
                <w:sz w:val="18"/>
                <w:szCs w:val="18"/>
              </w:rPr>
              <w:t>Kompleksowe wsparcie rodzin z terenu Gminy Trzebownisko</w:t>
            </w:r>
          </w:p>
          <w:p w14:paraId="4FA0D6CD" w14:textId="77777777" w:rsidR="0004377F" w:rsidRPr="00232C2F" w:rsidRDefault="0004377F" w:rsidP="0004377F">
            <w:pPr>
              <w:pStyle w:val="Stopka"/>
              <w:tabs>
                <w:tab w:val="clear" w:pos="4536"/>
                <w:tab w:val="clear" w:pos="9072"/>
              </w:tabs>
              <w:spacing w:before="60" w:after="60"/>
              <w:rPr>
                <w:rFonts w:ascii="Cambria" w:hAnsi="Cambria"/>
                <w:sz w:val="18"/>
                <w:szCs w:val="18"/>
              </w:rPr>
            </w:pPr>
          </w:p>
        </w:tc>
      </w:tr>
      <w:tr w:rsidR="0004377F" w:rsidRPr="00232C2F" w14:paraId="14F2E0AD" w14:textId="77777777" w:rsidTr="0004377F">
        <w:tblPrEx>
          <w:tblBorders>
            <w:top w:val="single" w:sz="4" w:space="0" w:color="auto"/>
            <w:left w:val="single" w:sz="4" w:space="0" w:color="auto"/>
            <w:bottom w:val="single" w:sz="4" w:space="0" w:color="auto"/>
            <w:right w:val="single" w:sz="4" w:space="0" w:color="auto"/>
          </w:tblBorders>
        </w:tblPrEx>
        <w:trPr>
          <w:gridBefore w:val="1"/>
          <w:wBefore w:w="24" w:type="dxa"/>
          <w:cantSplit/>
          <w:trHeight w:val="20"/>
        </w:trPr>
        <w:tc>
          <w:tcPr>
            <w:tcW w:w="2780" w:type="dxa"/>
            <w:gridSpan w:val="4"/>
            <w:tcBorders>
              <w:left w:val="single" w:sz="12" w:space="0" w:color="auto"/>
            </w:tcBorders>
            <w:shd w:val="clear" w:color="auto" w:fill="E6E6E6"/>
          </w:tcPr>
          <w:p w14:paraId="61404351"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sz w:val="18"/>
                <w:szCs w:val="18"/>
              </w:rPr>
              <w:t>1.1. Lokalizacja projektu  PROSZĘ WSKAZAĆ OBSZAR REWITALIZACJI NA KTÓRYM ZAPLNOWANO REALIZACJĘ ZADANIA</w:t>
            </w:r>
          </w:p>
        </w:tc>
        <w:tc>
          <w:tcPr>
            <w:tcW w:w="2691" w:type="dxa"/>
            <w:tcBorders>
              <w:bottom w:val="single" w:sz="4" w:space="0" w:color="auto"/>
              <w:right w:val="single" w:sz="12" w:space="0" w:color="auto"/>
            </w:tcBorders>
            <w:shd w:val="clear" w:color="auto" w:fill="FFFFFF"/>
          </w:tcPr>
          <w:p w14:paraId="79635C81"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 xml:space="preserve">OBSZAR RWITALIZACJI: </w:t>
            </w:r>
          </w:p>
          <w:p w14:paraId="73E0B825"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Jasionka, Łukawiec, Terliczka</w:t>
            </w:r>
          </w:p>
        </w:tc>
        <w:tc>
          <w:tcPr>
            <w:tcW w:w="3827" w:type="dxa"/>
            <w:gridSpan w:val="2"/>
            <w:tcBorders>
              <w:bottom w:val="single" w:sz="4" w:space="0" w:color="auto"/>
              <w:right w:val="single" w:sz="12" w:space="0" w:color="auto"/>
            </w:tcBorders>
            <w:shd w:val="clear" w:color="auto" w:fill="FFFFFF"/>
          </w:tcPr>
          <w:p w14:paraId="0F056A3E"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ADRES:</w:t>
            </w:r>
          </w:p>
          <w:p w14:paraId="5DC9774E"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Jasionka, Łukawiec, Terliczka</w:t>
            </w:r>
          </w:p>
        </w:tc>
      </w:tr>
      <w:tr w:rsidR="0004377F" w:rsidRPr="00232C2F" w14:paraId="5C9123DB" w14:textId="77777777" w:rsidTr="0004377F">
        <w:tblPrEx>
          <w:tblBorders>
            <w:top w:val="single" w:sz="4" w:space="0" w:color="auto"/>
            <w:left w:val="single" w:sz="4" w:space="0" w:color="auto"/>
            <w:bottom w:val="single" w:sz="4" w:space="0" w:color="auto"/>
            <w:right w:val="single" w:sz="4" w:space="0" w:color="auto"/>
          </w:tblBorders>
        </w:tblPrEx>
        <w:trPr>
          <w:gridBefore w:val="1"/>
          <w:wBefore w:w="24" w:type="dxa"/>
          <w:cantSplit/>
          <w:trHeight w:val="390"/>
        </w:trPr>
        <w:tc>
          <w:tcPr>
            <w:tcW w:w="2780" w:type="dxa"/>
            <w:gridSpan w:val="4"/>
            <w:vMerge w:val="restart"/>
            <w:tcBorders>
              <w:left w:val="single" w:sz="12" w:space="0" w:color="auto"/>
            </w:tcBorders>
            <w:shd w:val="clear" w:color="auto" w:fill="E6E6E6"/>
          </w:tcPr>
          <w:p w14:paraId="44A2118F"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1.2. Przewidywany termin rozpoczęcia i zakończenia prac</w:t>
            </w:r>
          </w:p>
        </w:tc>
        <w:tc>
          <w:tcPr>
            <w:tcW w:w="2691" w:type="dxa"/>
            <w:tcBorders>
              <w:right w:val="single" w:sz="12" w:space="0" w:color="auto"/>
            </w:tcBorders>
            <w:shd w:val="clear" w:color="auto" w:fill="E0E0E0"/>
            <w:vAlign w:val="center"/>
          </w:tcPr>
          <w:p w14:paraId="18886415" w14:textId="77777777" w:rsidR="0004377F" w:rsidRPr="00232C2F" w:rsidRDefault="0004377F" w:rsidP="0004377F">
            <w:pPr>
              <w:spacing w:before="60" w:after="60"/>
              <w:jc w:val="center"/>
              <w:rPr>
                <w:rFonts w:ascii="Cambria" w:hAnsi="Cambria"/>
                <w:b/>
                <w:bCs/>
                <w:iCs/>
                <w:sz w:val="18"/>
                <w:szCs w:val="18"/>
              </w:rPr>
            </w:pPr>
            <w:r w:rsidRPr="00232C2F">
              <w:rPr>
                <w:rFonts w:ascii="Cambria" w:hAnsi="Cambria"/>
                <w:b/>
                <w:bCs/>
                <w:iCs/>
                <w:sz w:val="18"/>
                <w:szCs w:val="18"/>
              </w:rPr>
              <w:t>Termin rozpoczęcia</w:t>
            </w:r>
          </w:p>
        </w:tc>
        <w:tc>
          <w:tcPr>
            <w:tcW w:w="3827" w:type="dxa"/>
            <w:gridSpan w:val="2"/>
            <w:tcBorders>
              <w:right w:val="single" w:sz="12" w:space="0" w:color="auto"/>
            </w:tcBorders>
            <w:shd w:val="clear" w:color="auto" w:fill="E0E0E0"/>
            <w:vAlign w:val="center"/>
          </w:tcPr>
          <w:p w14:paraId="437437E5" w14:textId="77777777" w:rsidR="0004377F" w:rsidRPr="00232C2F" w:rsidRDefault="0004377F" w:rsidP="0004377F">
            <w:pPr>
              <w:spacing w:before="60" w:after="60"/>
              <w:jc w:val="center"/>
              <w:rPr>
                <w:rFonts w:ascii="Cambria" w:hAnsi="Cambria"/>
                <w:b/>
                <w:bCs/>
                <w:iCs/>
                <w:sz w:val="18"/>
                <w:szCs w:val="18"/>
              </w:rPr>
            </w:pPr>
            <w:r w:rsidRPr="00232C2F">
              <w:rPr>
                <w:rFonts w:ascii="Cambria" w:hAnsi="Cambria"/>
                <w:b/>
                <w:bCs/>
                <w:iCs/>
                <w:sz w:val="18"/>
                <w:szCs w:val="18"/>
              </w:rPr>
              <w:t>Termin zakończenia</w:t>
            </w:r>
          </w:p>
        </w:tc>
      </w:tr>
      <w:tr w:rsidR="0004377F" w:rsidRPr="00232C2F" w14:paraId="5DE92D87" w14:textId="77777777" w:rsidTr="0004377F">
        <w:tblPrEx>
          <w:tblBorders>
            <w:top w:val="single" w:sz="4" w:space="0" w:color="auto"/>
            <w:left w:val="single" w:sz="4" w:space="0" w:color="auto"/>
            <w:bottom w:val="single" w:sz="4" w:space="0" w:color="auto"/>
            <w:right w:val="single" w:sz="4" w:space="0" w:color="auto"/>
          </w:tblBorders>
        </w:tblPrEx>
        <w:trPr>
          <w:gridBefore w:val="1"/>
          <w:wBefore w:w="24" w:type="dxa"/>
          <w:cantSplit/>
          <w:trHeight w:val="221"/>
        </w:trPr>
        <w:tc>
          <w:tcPr>
            <w:tcW w:w="2780" w:type="dxa"/>
            <w:gridSpan w:val="4"/>
            <w:vMerge/>
            <w:tcBorders>
              <w:left w:val="single" w:sz="12" w:space="0" w:color="auto"/>
            </w:tcBorders>
            <w:shd w:val="clear" w:color="auto" w:fill="E6E6E6"/>
          </w:tcPr>
          <w:p w14:paraId="47197654"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p>
        </w:tc>
        <w:tc>
          <w:tcPr>
            <w:tcW w:w="2691" w:type="dxa"/>
            <w:tcBorders>
              <w:right w:val="single" w:sz="12" w:space="0" w:color="auto"/>
            </w:tcBorders>
            <w:shd w:val="clear" w:color="auto" w:fill="FFFFFF"/>
          </w:tcPr>
          <w:p w14:paraId="36DD5254" w14:textId="77777777" w:rsidR="0004377F" w:rsidRPr="00232C2F" w:rsidRDefault="0004377F" w:rsidP="0004377F">
            <w:pPr>
              <w:spacing w:before="60" w:after="60"/>
              <w:rPr>
                <w:rFonts w:ascii="Cambria" w:hAnsi="Cambria"/>
                <w:b/>
                <w:bCs/>
                <w:iCs/>
                <w:sz w:val="18"/>
                <w:szCs w:val="18"/>
              </w:rPr>
            </w:pPr>
            <w:r w:rsidRPr="00232C2F">
              <w:rPr>
                <w:rFonts w:ascii="Cambria" w:hAnsi="Cambria"/>
                <w:b/>
                <w:bCs/>
                <w:iCs/>
                <w:sz w:val="18"/>
                <w:szCs w:val="18"/>
              </w:rPr>
              <w:t>2017</w:t>
            </w:r>
          </w:p>
        </w:tc>
        <w:tc>
          <w:tcPr>
            <w:tcW w:w="3827" w:type="dxa"/>
            <w:gridSpan w:val="2"/>
            <w:tcBorders>
              <w:right w:val="single" w:sz="12" w:space="0" w:color="auto"/>
            </w:tcBorders>
            <w:shd w:val="clear" w:color="auto" w:fill="FFFFFF"/>
          </w:tcPr>
          <w:p w14:paraId="63AC23E0" w14:textId="77777777" w:rsidR="0004377F" w:rsidRPr="00232C2F" w:rsidRDefault="0004377F" w:rsidP="0004377F">
            <w:pPr>
              <w:spacing w:before="60" w:after="60"/>
              <w:rPr>
                <w:rFonts w:ascii="Cambria" w:hAnsi="Cambria"/>
                <w:b/>
                <w:bCs/>
                <w:iCs/>
                <w:sz w:val="18"/>
                <w:szCs w:val="18"/>
              </w:rPr>
            </w:pPr>
            <w:r w:rsidRPr="00232C2F">
              <w:rPr>
                <w:rFonts w:ascii="Cambria" w:hAnsi="Cambria"/>
                <w:b/>
                <w:bCs/>
                <w:iCs/>
                <w:sz w:val="18"/>
                <w:szCs w:val="18"/>
              </w:rPr>
              <w:t>31.12.2018</w:t>
            </w:r>
          </w:p>
        </w:tc>
      </w:tr>
      <w:tr w:rsidR="0004377F" w:rsidRPr="00232C2F" w14:paraId="55B47A8C" w14:textId="77777777" w:rsidTr="0004377F">
        <w:tblPrEx>
          <w:tblBorders>
            <w:top w:val="single" w:sz="4" w:space="0" w:color="auto"/>
            <w:left w:val="single" w:sz="4" w:space="0" w:color="auto"/>
            <w:bottom w:val="single" w:sz="4" w:space="0" w:color="auto"/>
            <w:right w:val="single" w:sz="4" w:space="0" w:color="auto"/>
          </w:tblBorders>
        </w:tblPrEx>
        <w:trPr>
          <w:gridBefore w:val="1"/>
          <w:wBefore w:w="24" w:type="dxa"/>
          <w:cantSplit/>
          <w:trHeight w:val="20"/>
        </w:trPr>
        <w:tc>
          <w:tcPr>
            <w:tcW w:w="9298" w:type="dxa"/>
            <w:gridSpan w:val="7"/>
            <w:tcBorders>
              <w:left w:val="single" w:sz="12" w:space="0" w:color="auto"/>
              <w:right w:val="single" w:sz="12" w:space="0" w:color="auto"/>
            </w:tcBorders>
            <w:shd w:val="clear" w:color="auto" w:fill="E6E6E6"/>
          </w:tcPr>
          <w:p w14:paraId="55847620" w14:textId="77777777" w:rsidR="0004377F" w:rsidRPr="00232C2F" w:rsidRDefault="0004377F" w:rsidP="0004377F">
            <w:pPr>
              <w:spacing w:before="60" w:after="60"/>
              <w:rPr>
                <w:rFonts w:ascii="Cambria" w:hAnsi="Cambria"/>
                <w:b/>
                <w:sz w:val="18"/>
                <w:szCs w:val="18"/>
              </w:rPr>
            </w:pPr>
            <w:r w:rsidRPr="00232C2F">
              <w:rPr>
                <w:rFonts w:ascii="Cambria" w:hAnsi="Cambria"/>
                <w:b/>
                <w:sz w:val="18"/>
                <w:szCs w:val="18"/>
              </w:rPr>
              <w:t xml:space="preserve">2. Opis projektu (max. 4000 znaków) - cel projektu, realizacja działań </w:t>
            </w:r>
          </w:p>
        </w:tc>
      </w:tr>
      <w:tr w:rsidR="005A029B" w:rsidRPr="00232C2F" w14:paraId="487062B4" w14:textId="77777777" w:rsidTr="00D669E4">
        <w:tblPrEx>
          <w:tblBorders>
            <w:top w:val="single" w:sz="4" w:space="0" w:color="auto"/>
            <w:left w:val="single" w:sz="4" w:space="0" w:color="auto"/>
            <w:bottom w:val="single" w:sz="4" w:space="0" w:color="auto"/>
            <w:right w:val="single" w:sz="4" w:space="0" w:color="auto"/>
          </w:tblBorders>
        </w:tblPrEx>
        <w:trPr>
          <w:gridBefore w:val="1"/>
          <w:wBefore w:w="24" w:type="dxa"/>
          <w:cantSplit/>
          <w:trHeight w:val="20"/>
        </w:trPr>
        <w:tc>
          <w:tcPr>
            <w:tcW w:w="9298" w:type="dxa"/>
            <w:gridSpan w:val="7"/>
            <w:tcBorders>
              <w:left w:val="single" w:sz="12" w:space="0" w:color="auto"/>
              <w:right w:val="single" w:sz="12" w:space="0" w:color="auto"/>
            </w:tcBorders>
            <w:shd w:val="clear" w:color="auto" w:fill="auto"/>
          </w:tcPr>
          <w:p w14:paraId="07CE2D4C"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CEL GŁÓWNY</w:t>
            </w:r>
          </w:p>
          <w:p w14:paraId="0BAC6752"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Zwiększenie dostępu do wsparcia w zakresie usług społecznych dla osób lub rodzin korzystających ze świadczeń z pomocy społecznej zgodnie z ustawą z dnia 12 marca 2004 r. o pomocy społecznej (Dz. U. z 2015 r. poz. 163 z późn. zm.) lub kwalifikujących się do objęcia wsparciem pomocy społecznej, tj. spełniających, co najmniej jedną z przesłanek określonych w art. 7 ustawy z dnia 12 marca 2004 r. o pomocy społecznej (Dz. U. z 2015 r. poz. 163 z późn.</w:t>
            </w:r>
          </w:p>
          <w:p w14:paraId="70047CCB"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zm.), zamieszkujących na terenie Gminy Trzebownisko (w myśl przepisów KC) w woj. podkarpackim w okresie do 31.12.2018 r.</w:t>
            </w:r>
          </w:p>
          <w:p w14:paraId="773466F0"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CELE SZCZEGÓŁOWE</w:t>
            </w:r>
          </w:p>
          <w:p w14:paraId="305DF44F"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 Stworzenie możliwości rozwiązania problemów rodzin i osób w zakresie prawa, opieki i wychowania, zatrudnienia oraz trudności o charakterze</w:t>
            </w:r>
          </w:p>
          <w:p w14:paraId="1F723C90"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psychologicznym poprzez zapewnienie indywidualnych konsultacji, terapii oraz zajęć grupowych.</w:t>
            </w:r>
          </w:p>
          <w:p w14:paraId="7C8A2D30"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 Zwiększenie umiejętności rodzin i osób w zakresie zarządzania budżetem domowym, profilaktyki zdrowia, w tym uzależnień poprzez realizację zajęć</w:t>
            </w:r>
          </w:p>
          <w:p w14:paraId="5BF47236"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grupowych o tej tematyce.</w:t>
            </w:r>
          </w:p>
          <w:p w14:paraId="4BCE717C"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 Poprawa jakości funkcjonowania świetlic profilaktyczno – wychowawczych poprzez zwiększenie liczby godzin oraz oferty pracy z dziećmi.</w:t>
            </w:r>
          </w:p>
          <w:p w14:paraId="49E48327"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GRUPA DOCELOWA</w:t>
            </w:r>
          </w:p>
          <w:p w14:paraId="5E885897" w14:textId="77777777" w:rsidR="005A029B" w:rsidRPr="0004377F" w:rsidRDefault="005A029B" w:rsidP="005A029B">
            <w:pPr>
              <w:tabs>
                <w:tab w:val="left" w:pos="0"/>
              </w:tabs>
              <w:spacing w:before="60" w:after="60"/>
              <w:rPr>
                <w:rFonts w:ascii="Cambria" w:hAnsi="Cambria"/>
                <w:bCs/>
                <w:sz w:val="18"/>
                <w:szCs w:val="18"/>
              </w:rPr>
            </w:pPr>
            <w:r w:rsidRPr="0004377F">
              <w:rPr>
                <w:rFonts w:ascii="Cambria" w:hAnsi="Cambria"/>
                <w:bCs/>
                <w:sz w:val="18"/>
                <w:szCs w:val="18"/>
              </w:rPr>
              <w:t>400 osób (w tym 245 kobiet, 190 dzieci oraz 40 rodzin) korzystających ze świadczeń z pomocy społecznej zgodnie z ustawą z dnia 12 marca 2004 r.o pomocy społecznej (Dz. U. z 2015 r. poz. 163 z późn. zm.) lub kwalifikujących się do objęcia wsparciem pomocy społecznej, tj. spełniających, co najmniej jedną z przesłanek określonych w art. 7 ustawy z dnia 12 marca 2004 r. o pomocy społecznej (Dz. U. z 2015 r. poz. 163 z późn. zm.), zamieszkujących na terenie Gminy Trzebownisko (w myśl przepisów KC) w woj.podkarpackim.</w:t>
            </w:r>
          </w:p>
          <w:p w14:paraId="2FBB8880" w14:textId="77777777" w:rsidR="005A029B" w:rsidRPr="00232C2F" w:rsidRDefault="005A029B" w:rsidP="0004377F">
            <w:pPr>
              <w:spacing w:before="60" w:after="60"/>
              <w:rPr>
                <w:rFonts w:ascii="Cambria" w:hAnsi="Cambria"/>
                <w:b/>
                <w:sz w:val="18"/>
                <w:szCs w:val="18"/>
              </w:rPr>
            </w:pPr>
          </w:p>
        </w:tc>
      </w:tr>
      <w:tr w:rsidR="0004377F" w:rsidRPr="00232C2F" w14:paraId="1BF0EF50" w14:textId="77777777" w:rsidTr="0004377F">
        <w:tblPrEx>
          <w:tblBorders>
            <w:top w:val="single" w:sz="4" w:space="0" w:color="auto"/>
            <w:left w:val="single" w:sz="4" w:space="0" w:color="auto"/>
            <w:bottom w:val="single" w:sz="4" w:space="0" w:color="auto"/>
            <w:right w:val="single" w:sz="4" w:space="0" w:color="auto"/>
          </w:tblBorders>
        </w:tblPrEx>
        <w:trPr>
          <w:gridBefore w:val="1"/>
          <w:wBefore w:w="24" w:type="dxa"/>
          <w:cantSplit/>
          <w:trHeight w:val="2861"/>
        </w:trPr>
        <w:tc>
          <w:tcPr>
            <w:tcW w:w="9298" w:type="dxa"/>
            <w:gridSpan w:val="7"/>
            <w:tcBorders>
              <w:left w:val="single" w:sz="12" w:space="0" w:color="auto"/>
              <w:right w:val="single" w:sz="12" w:space="0" w:color="auto"/>
            </w:tcBorders>
            <w:shd w:val="clear" w:color="auto" w:fill="FFFFFF"/>
          </w:tcPr>
          <w:p w14:paraId="1A8762D1" w14:textId="77777777" w:rsidR="0004377F" w:rsidRPr="0004377F" w:rsidRDefault="0004377F" w:rsidP="0004377F">
            <w:pPr>
              <w:tabs>
                <w:tab w:val="left" w:pos="0"/>
              </w:tabs>
              <w:spacing w:before="60" w:after="60"/>
              <w:rPr>
                <w:rFonts w:ascii="Cambria" w:hAnsi="Cambria"/>
                <w:bCs/>
                <w:sz w:val="18"/>
                <w:szCs w:val="18"/>
              </w:rPr>
            </w:pPr>
            <w:r w:rsidRPr="0004377F">
              <w:rPr>
                <w:rFonts w:ascii="Cambria" w:hAnsi="Cambria"/>
                <w:bCs/>
                <w:sz w:val="18"/>
                <w:szCs w:val="18"/>
              </w:rPr>
              <w:t>ZADANIA</w:t>
            </w:r>
          </w:p>
          <w:p w14:paraId="56E6B415" w14:textId="77777777" w:rsidR="0004377F" w:rsidRPr="0004377F" w:rsidRDefault="0004377F" w:rsidP="0004377F">
            <w:pPr>
              <w:tabs>
                <w:tab w:val="left" w:pos="0"/>
              </w:tabs>
              <w:spacing w:before="60" w:after="60"/>
              <w:rPr>
                <w:rFonts w:ascii="Cambria" w:hAnsi="Cambria"/>
                <w:bCs/>
                <w:sz w:val="18"/>
                <w:szCs w:val="18"/>
              </w:rPr>
            </w:pPr>
            <w:r w:rsidRPr="0004377F">
              <w:rPr>
                <w:rFonts w:ascii="Cambria" w:hAnsi="Cambria"/>
                <w:bCs/>
                <w:sz w:val="18"/>
                <w:szCs w:val="18"/>
              </w:rPr>
              <w:t>I. Praca indywidualna.</w:t>
            </w:r>
          </w:p>
          <w:p w14:paraId="6B976065" w14:textId="77777777" w:rsidR="0004377F" w:rsidRPr="0004377F" w:rsidRDefault="0004377F" w:rsidP="0004377F">
            <w:pPr>
              <w:tabs>
                <w:tab w:val="left" w:pos="0"/>
              </w:tabs>
              <w:spacing w:before="60" w:after="60"/>
              <w:rPr>
                <w:rFonts w:ascii="Cambria" w:hAnsi="Cambria"/>
                <w:bCs/>
                <w:sz w:val="18"/>
                <w:szCs w:val="18"/>
              </w:rPr>
            </w:pPr>
            <w:r w:rsidRPr="0004377F">
              <w:rPr>
                <w:rFonts w:ascii="Cambria" w:hAnsi="Cambria"/>
                <w:bCs/>
                <w:sz w:val="18"/>
                <w:szCs w:val="18"/>
              </w:rPr>
              <w:t>II. Praca grupowa.</w:t>
            </w:r>
          </w:p>
          <w:p w14:paraId="2959E992" w14:textId="77777777" w:rsidR="0004377F" w:rsidRPr="0004377F" w:rsidRDefault="0004377F" w:rsidP="0004377F">
            <w:pPr>
              <w:tabs>
                <w:tab w:val="left" w:pos="0"/>
              </w:tabs>
              <w:spacing w:before="60" w:after="60"/>
              <w:rPr>
                <w:rFonts w:ascii="Cambria" w:hAnsi="Cambria"/>
                <w:bCs/>
                <w:sz w:val="18"/>
                <w:szCs w:val="18"/>
              </w:rPr>
            </w:pPr>
            <w:r w:rsidRPr="0004377F">
              <w:rPr>
                <w:rFonts w:ascii="Cambria" w:hAnsi="Cambria"/>
                <w:bCs/>
                <w:sz w:val="18"/>
                <w:szCs w:val="18"/>
              </w:rPr>
              <w:t>II.</w:t>
            </w:r>
            <w:r w:rsidR="00CB3DBA">
              <w:rPr>
                <w:rFonts w:ascii="Cambria" w:hAnsi="Cambria"/>
                <w:bCs/>
                <w:sz w:val="18"/>
                <w:szCs w:val="18"/>
              </w:rPr>
              <w:t xml:space="preserve"> </w:t>
            </w:r>
            <w:r w:rsidRPr="0004377F">
              <w:rPr>
                <w:rFonts w:ascii="Cambria" w:hAnsi="Cambria"/>
                <w:bCs/>
                <w:sz w:val="18"/>
                <w:szCs w:val="18"/>
              </w:rPr>
              <w:t>Wzmocnienie pomocy w opiece i wychowaniu dzieci – rozszerzenie oferty świetlic profilaktyczno – wychowawczych</w:t>
            </w:r>
          </w:p>
          <w:p w14:paraId="796248A6" w14:textId="77777777" w:rsidR="0004377F" w:rsidRPr="0004377F" w:rsidRDefault="0004377F" w:rsidP="0004377F">
            <w:pPr>
              <w:tabs>
                <w:tab w:val="left" w:pos="0"/>
              </w:tabs>
              <w:spacing w:before="60" w:after="60"/>
              <w:rPr>
                <w:rFonts w:ascii="Cambria" w:hAnsi="Cambria"/>
                <w:bCs/>
                <w:sz w:val="18"/>
                <w:szCs w:val="18"/>
              </w:rPr>
            </w:pPr>
            <w:r w:rsidRPr="0004377F">
              <w:rPr>
                <w:rFonts w:ascii="Cambria" w:hAnsi="Cambria"/>
                <w:bCs/>
                <w:sz w:val="18"/>
                <w:szCs w:val="18"/>
              </w:rPr>
              <w:t>GŁÓWNE REZULTATY</w:t>
            </w:r>
          </w:p>
          <w:p w14:paraId="4A89F480" w14:textId="77777777" w:rsidR="0004377F" w:rsidRPr="0004377F" w:rsidRDefault="0004377F" w:rsidP="0004377F">
            <w:pPr>
              <w:tabs>
                <w:tab w:val="left" w:pos="0"/>
              </w:tabs>
              <w:spacing w:before="60" w:after="60"/>
              <w:rPr>
                <w:rFonts w:ascii="Cambria" w:hAnsi="Cambria"/>
                <w:bCs/>
                <w:sz w:val="18"/>
                <w:szCs w:val="18"/>
              </w:rPr>
            </w:pPr>
            <w:r w:rsidRPr="0004377F">
              <w:rPr>
                <w:rFonts w:ascii="Cambria" w:hAnsi="Cambria"/>
                <w:bCs/>
                <w:sz w:val="18"/>
                <w:szCs w:val="18"/>
              </w:rPr>
              <w:t>Liczba osób zagrożonych ubóstwem lub wykluczeniem społecznym objętych usługami społecznymi świadczonymi w interesie ogólnym w programie – 400 osób</w:t>
            </w:r>
          </w:p>
          <w:p w14:paraId="2975B76E" w14:textId="77777777" w:rsidR="0004377F" w:rsidRPr="0004377F" w:rsidRDefault="0004377F" w:rsidP="0004377F">
            <w:pPr>
              <w:tabs>
                <w:tab w:val="left" w:pos="0"/>
              </w:tabs>
              <w:spacing w:before="60" w:after="60"/>
              <w:rPr>
                <w:rFonts w:ascii="Cambria" w:hAnsi="Cambria"/>
                <w:bCs/>
                <w:sz w:val="18"/>
                <w:szCs w:val="18"/>
              </w:rPr>
            </w:pPr>
            <w:r w:rsidRPr="0004377F">
              <w:rPr>
                <w:rFonts w:ascii="Cambria" w:hAnsi="Cambria"/>
                <w:bCs/>
                <w:sz w:val="18"/>
                <w:szCs w:val="18"/>
              </w:rPr>
              <w:t>Liczba osób zagrożonych ubóstwem lub wykluczeniem społecznym poszukujących pracy, uczestniczących w kształceniu lub szkoleniu, zdobywających</w:t>
            </w:r>
          </w:p>
          <w:p w14:paraId="240AC424" w14:textId="77777777" w:rsidR="0004377F" w:rsidRPr="0004377F" w:rsidRDefault="0004377F" w:rsidP="0004377F">
            <w:pPr>
              <w:tabs>
                <w:tab w:val="left" w:pos="0"/>
              </w:tabs>
              <w:spacing w:before="60" w:after="60"/>
              <w:rPr>
                <w:rFonts w:ascii="Cambria" w:hAnsi="Cambria"/>
                <w:bCs/>
                <w:sz w:val="18"/>
                <w:szCs w:val="18"/>
              </w:rPr>
            </w:pPr>
            <w:r w:rsidRPr="0004377F">
              <w:rPr>
                <w:rFonts w:ascii="Cambria" w:hAnsi="Cambria"/>
                <w:bCs/>
                <w:sz w:val="18"/>
                <w:szCs w:val="18"/>
              </w:rPr>
              <w:t>kwalifikacje, pracujących (łącznie z prowadzącymi działalność na własny rachunek) po opuszczeniu programu - 17</w:t>
            </w:r>
          </w:p>
          <w:p w14:paraId="4C135000" w14:textId="77777777" w:rsidR="0004377F" w:rsidRPr="0004377F" w:rsidRDefault="0004377F" w:rsidP="0004377F">
            <w:pPr>
              <w:tabs>
                <w:tab w:val="left" w:pos="0"/>
              </w:tabs>
              <w:spacing w:before="60" w:after="60"/>
              <w:rPr>
                <w:rFonts w:ascii="Cambria" w:hAnsi="Cambria"/>
                <w:bCs/>
                <w:sz w:val="18"/>
                <w:szCs w:val="18"/>
              </w:rPr>
            </w:pPr>
            <w:r w:rsidRPr="0004377F">
              <w:rPr>
                <w:rFonts w:ascii="Cambria" w:hAnsi="Cambria"/>
                <w:bCs/>
                <w:sz w:val="18"/>
                <w:szCs w:val="18"/>
              </w:rPr>
              <w:t>Liczba rodzin zagrożonych ubóstwem lub wykluczeniem społecznym objętych usługami społecznymi świadczonymi w interesie ogólnym w programie - 40</w:t>
            </w:r>
          </w:p>
        </w:tc>
      </w:tr>
      <w:tr w:rsidR="0004377F" w:rsidRPr="00232C2F" w14:paraId="3F1D13B4" w14:textId="77777777" w:rsidTr="0004377F">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Before w:val="2"/>
          <w:gridAfter w:val="1"/>
          <w:wBefore w:w="38" w:type="dxa"/>
          <w:wAfter w:w="156" w:type="dxa"/>
          <w:trHeight w:val="399"/>
        </w:trPr>
        <w:tc>
          <w:tcPr>
            <w:tcW w:w="9128" w:type="dxa"/>
            <w:gridSpan w:val="5"/>
            <w:shd w:val="clear" w:color="auto" w:fill="D9D9D9"/>
            <w:vAlign w:val="center"/>
          </w:tcPr>
          <w:p w14:paraId="05198557" w14:textId="77777777" w:rsidR="0004377F" w:rsidRPr="00232C2F" w:rsidRDefault="0004377F" w:rsidP="0004377F">
            <w:pPr>
              <w:rPr>
                <w:rFonts w:ascii="Cambria" w:eastAsia="Calibri" w:hAnsi="Cambria"/>
                <w:b/>
                <w:iCs/>
                <w:color w:val="000000"/>
                <w:sz w:val="18"/>
                <w:szCs w:val="18"/>
              </w:rPr>
            </w:pPr>
            <w:r w:rsidRPr="00232C2F">
              <w:rPr>
                <w:rFonts w:ascii="Cambria" w:eastAsia="Calibri" w:hAnsi="Cambria"/>
                <w:b/>
                <w:color w:val="000000"/>
                <w:sz w:val="18"/>
                <w:szCs w:val="18"/>
              </w:rPr>
              <w:t>2.1.</w:t>
            </w:r>
            <w:r w:rsidRPr="00232C2F">
              <w:rPr>
                <w:rFonts w:ascii="Cambria" w:hAnsi="Cambria"/>
                <w:b/>
                <w:sz w:val="18"/>
                <w:szCs w:val="18"/>
              </w:rPr>
              <w:t xml:space="preserve"> Typ projektu (odniesienie do przyjętych celów działań rewitalizacyjnych):</w:t>
            </w:r>
          </w:p>
        </w:tc>
      </w:tr>
      <w:tr w:rsidR="0004377F" w:rsidRPr="00232C2F" w14:paraId="53696938" w14:textId="77777777" w:rsidTr="0004377F">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Before w:val="2"/>
          <w:gridAfter w:val="1"/>
          <w:wBefore w:w="38" w:type="dxa"/>
          <w:wAfter w:w="156" w:type="dxa"/>
          <w:trHeight w:val="450"/>
        </w:trPr>
        <w:tc>
          <w:tcPr>
            <w:tcW w:w="496" w:type="dxa"/>
            <w:shd w:val="clear" w:color="auto" w:fill="auto"/>
            <w:vAlign w:val="center"/>
          </w:tcPr>
          <w:p w14:paraId="5989A39A" w14:textId="77777777" w:rsidR="0004377F" w:rsidRPr="00232C2F" w:rsidRDefault="0004377F" w:rsidP="0004377F">
            <w:pPr>
              <w:pStyle w:val="Default"/>
              <w:rPr>
                <w:rFonts w:ascii="Cambria" w:hAnsi="Cambria"/>
                <w:b/>
                <w:sz w:val="18"/>
                <w:szCs w:val="18"/>
              </w:rPr>
            </w:pPr>
          </w:p>
        </w:tc>
        <w:tc>
          <w:tcPr>
            <w:tcW w:w="8632" w:type="dxa"/>
            <w:gridSpan w:val="4"/>
            <w:shd w:val="clear" w:color="auto" w:fill="auto"/>
          </w:tcPr>
          <w:p w14:paraId="1056222A" w14:textId="77777777" w:rsidR="0004377F" w:rsidRPr="00232C2F" w:rsidRDefault="0004377F" w:rsidP="0004377F">
            <w:pPr>
              <w:shd w:val="clear" w:color="auto" w:fill="FFFFFF"/>
              <w:spacing w:before="60" w:after="60"/>
              <w:rPr>
                <w:rFonts w:ascii="Cambria" w:hAnsi="Cambria"/>
                <w:b/>
                <w:sz w:val="18"/>
                <w:szCs w:val="18"/>
              </w:rPr>
            </w:pPr>
            <w:r w:rsidRPr="00232C2F">
              <w:rPr>
                <w:rFonts w:ascii="Cambria" w:hAnsi="Cambria"/>
                <w:b/>
                <w:sz w:val="18"/>
                <w:szCs w:val="18"/>
              </w:rPr>
              <w:t>działania dotyczące zapobieganiu zjawisku bezrobocia</w:t>
            </w:r>
          </w:p>
        </w:tc>
      </w:tr>
      <w:tr w:rsidR="0004377F" w:rsidRPr="00232C2F" w14:paraId="0D17C3E2" w14:textId="77777777" w:rsidTr="0004377F">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Before w:val="2"/>
          <w:gridAfter w:val="1"/>
          <w:wBefore w:w="38" w:type="dxa"/>
          <w:wAfter w:w="156" w:type="dxa"/>
          <w:trHeight w:val="450"/>
        </w:trPr>
        <w:tc>
          <w:tcPr>
            <w:tcW w:w="496" w:type="dxa"/>
            <w:shd w:val="clear" w:color="auto" w:fill="auto"/>
            <w:vAlign w:val="center"/>
          </w:tcPr>
          <w:p w14:paraId="0DF65985" w14:textId="77777777" w:rsidR="0004377F" w:rsidRPr="00232C2F" w:rsidRDefault="0004377F" w:rsidP="0004377F">
            <w:pPr>
              <w:pStyle w:val="Default"/>
              <w:rPr>
                <w:rFonts w:ascii="Cambria" w:hAnsi="Cambria"/>
                <w:b/>
                <w:sz w:val="18"/>
                <w:szCs w:val="18"/>
              </w:rPr>
            </w:pPr>
          </w:p>
        </w:tc>
        <w:tc>
          <w:tcPr>
            <w:tcW w:w="8632" w:type="dxa"/>
            <w:gridSpan w:val="4"/>
            <w:shd w:val="clear" w:color="auto" w:fill="auto"/>
          </w:tcPr>
          <w:p w14:paraId="3ED5046E" w14:textId="77777777" w:rsidR="0004377F" w:rsidRPr="00232C2F" w:rsidRDefault="0004377F" w:rsidP="0004377F">
            <w:pPr>
              <w:shd w:val="clear" w:color="auto" w:fill="FFFFFF"/>
              <w:spacing w:before="60" w:after="60"/>
              <w:rPr>
                <w:rFonts w:ascii="Cambria" w:hAnsi="Cambria"/>
                <w:b/>
                <w:sz w:val="18"/>
                <w:szCs w:val="18"/>
              </w:rPr>
            </w:pPr>
            <w:r w:rsidRPr="00232C2F">
              <w:rPr>
                <w:rFonts w:ascii="Cambria" w:hAnsi="Cambria"/>
                <w:b/>
                <w:sz w:val="18"/>
                <w:szCs w:val="18"/>
              </w:rPr>
              <w:t>działania dotyczące podniesienia bezpieczeństwa</w:t>
            </w:r>
          </w:p>
        </w:tc>
      </w:tr>
      <w:tr w:rsidR="0004377F" w:rsidRPr="00232C2F" w14:paraId="18B69497" w14:textId="77777777" w:rsidTr="0004377F">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Before w:val="2"/>
          <w:gridAfter w:val="1"/>
          <w:wBefore w:w="38" w:type="dxa"/>
          <w:wAfter w:w="156" w:type="dxa"/>
          <w:trHeight w:val="450"/>
        </w:trPr>
        <w:tc>
          <w:tcPr>
            <w:tcW w:w="496" w:type="dxa"/>
            <w:shd w:val="clear" w:color="auto" w:fill="auto"/>
            <w:vAlign w:val="center"/>
          </w:tcPr>
          <w:p w14:paraId="63C2795C" w14:textId="77777777" w:rsidR="0004377F" w:rsidRPr="00232C2F" w:rsidRDefault="0004377F" w:rsidP="0004377F">
            <w:pPr>
              <w:pStyle w:val="Default"/>
              <w:rPr>
                <w:rFonts w:ascii="Cambria" w:hAnsi="Cambria"/>
                <w:b/>
                <w:sz w:val="18"/>
                <w:szCs w:val="18"/>
              </w:rPr>
            </w:pPr>
            <w:r w:rsidRPr="00232C2F">
              <w:rPr>
                <w:rFonts w:ascii="Cambria" w:hAnsi="Cambria"/>
                <w:b/>
                <w:sz w:val="18"/>
                <w:szCs w:val="18"/>
              </w:rPr>
              <w:t>x</w:t>
            </w:r>
          </w:p>
        </w:tc>
        <w:tc>
          <w:tcPr>
            <w:tcW w:w="8632" w:type="dxa"/>
            <w:gridSpan w:val="4"/>
            <w:shd w:val="clear" w:color="auto" w:fill="auto"/>
          </w:tcPr>
          <w:p w14:paraId="36B6AA78" w14:textId="77777777" w:rsidR="0004377F" w:rsidRPr="00232C2F" w:rsidRDefault="0004377F" w:rsidP="0004377F">
            <w:pPr>
              <w:shd w:val="clear" w:color="auto" w:fill="FFFFFF"/>
              <w:spacing w:before="60" w:after="60"/>
              <w:rPr>
                <w:rFonts w:ascii="Cambria" w:hAnsi="Cambria"/>
                <w:b/>
                <w:sz w:val="18"/>
                <w:szCs w:val="18"/>
              </w:rPr>
            </w:pPr>
            <w:r w:rsidRPr="00232C2F">
              <w:rPr>
                <w:rFonts w:ascii="Cambria" w:hAnsi="Cambria"/>
                <w:b/>
                <w:sz w:val="18"/>
                <w:szCs w:val="18"/>
              </w:rPr>
              <w:t>działania dotyczące walki z patologiami społecznymi</w:t>
            </w:r>
          </w:p>
        </w:tc>
      </w:tr>
      <w:tr w:rsidR="0004377F" w:rsidRPr="00232C2F" w14:paraId="7F36010F" w14:textId="77777777" w:rsidTr="0004377F">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Before w:val="2"/>
          <w:gridAfter w:val="1"/>
          <w:wBefore w:w="38" w:type="dxa"/>
          <w:wAfter w:w="156" w:type="dxa"/>
          <w:trHeight w:val="450"/>
        </w:trPr>
        <w:tc>
          <w:tcPr>
            <w:tcW w:w="496" w:type="dxa"/>
            <w:shd w:val="clear" w:color="auto" w:fill="auto"/>
            <w:vAlign w:val="center"/>
          </w:tcPr>
          <w:p w14:paraId="2F6F13E9" w14:textId="77777777" w:rsidR="0004377F" w:rsidRPr="00232C2F" w:rsidRDefault="0004377F" w:rsidP="0004377F">
            <w:pPr>
              <w:pStyle w:val="Default"/>
              <w:rPr>
                <w:rFonts w:ascii="Cambria" w:hAnsi="Cambria"/>
                <w:b/>
                <w:sz w:val="18"/>
                <w:szCs w:val="18"/>
              </w:rPr>
            </w:pPr>
          </w:p>
        </w:tc>
        <w:tc>
          <w:tcPr>
            <w:tcW w:w="8632" w:type="dxa"/>
            <w:gridSpan w:val="4"/>
            <w:shd w:val="clear" w:color="auto" w:fill="auto"/>
          </w:tcPr>
          <w:p w14:paraId="535BAE2E" w14:textId="77777777" w:rsidR="0004377F" w:rsidRPr="00232C2F" w:rsidRDefault="0004377F" w:rsidP="0004377F">
            <w:pPr>
              <w:shd w:val="clear" w:color="auto" w:fill="FFFFFF"/>
              <w:spacing w:before="60" w:after="60"/>
              <w:rPr>
                <w:rFonts w:ascii="Cambria" w:hAnsi="Cambria"/>
                <w:b/>
                <w:sz w:val="18"/>
                <w:szCs w:val="18"/>
              </w:rPr>
            </w:pPr>
            <w:r w:rsidRPr="00232C2F">
              <w:rPr>
                <w:rFonts w:ascii="Cambria" w:hAnsi="Cambria"/>
                <w:b/>
                <w:sz w:val="18"/>
                <w:szCs w:val="18"/>
              </w:rPr>
              <w:t>działania dotyczące przeciwdziałaniu wykluczeniu społecznemu</w:t>
            </w:r>
          </w:p>
        </w:tc>
      </w:tr>
      <w:tr w:rsidR="0004377F" w:rsidRPr="00232C2F" w14:paraId="4C4B5C16" w14:textId="77777777" w:rsidTr="0004377F">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Before w:val="2"/>
          <w:gridAfter w:val="1"/>
          <w:wBefore w:w="38" w:type="dxa"/>
          <w:wAfter w:w="156" w:type="dxa"/>
          <w:trHeight w:val="450"/>
        </w:trPr>
        <w:tc>
          <w:tcPr>
            <w:tcW w:w="496" w:type="dxa"/>
            <w:shd w:val="clear" w:color="auto" w:fill="auto"/>
            <w:vAlign w:val="center"/>
          </w:tcPr>
          <w:p w14:paraId="55D3A14C" w14:textId="77777777" w:rsidR="0004377F" w:rsidRPr="00232C2F" w:rsidRDefault="0004377F" w:rsidP="0004377F">
            <w:pPr>
              <w:pStyle w:val="Default"/>
              <w:rPr>
                <w:rFonts w:ascii="Cambria" w:hAnsi="Cambria"/>
                <w:b/>
                <w:sz w:val="18"/>
                <w:szCs w:val="18"/>
              </w:rPr>
            </w:pPr>
          </w:p>
        </w:tc>
        <w:tc>
          <w:tcPr>
            <w:tcW w:w="8632" w:type="dxa"/>
            <w:gridSpan w:val="4"/>
            <w:shd w:val="clear" w:color="auto" w:fill="auto"/>
          </w:tcPr>
          <w:p w14:paraId="32DFBC66" w14:textId="77777777" w:rsidR="0004377F" w:rsidRPr="00232C2F" w:rsidRDefault="0004377F" w:rsidP="0004377F">
            <w:pPr>
              <w:tabs>
                <w:tab w:val="left" w:pos="0"/>
              </w:tabs>
              <w:spacing w:before="60" w:after="60"/>
              <w:rPr>
                <w:rFonts w:ascii="Cambria" w:hAnsi="Cambria"/>
                <w:b/>
                <w:sz w:val="18"/>
                <w:szCs w:val="18"/>
              </w:rPr>
            </w:pPr>
            <w:r w:rsidRPr="00232C2F">
              <w:rPr>
                <w:rFonts w:ascii="Cambria" w:hAnsi="Cambria"/>
                <w:b/>
                <w:sz w:val="18"/>
                <w:szCs w:val="18"/>
              </w:rPr>
              <w:t>działania dotyczące rozwoju zasobów ludzkich,</w:t>
            </w:r>
          </w:p>
        </w:tc>
      </w:tr>
      <w:tr w:rsidR="0004377F" w:rsidRPr="00232C2F" w14:paraId="2935AB2F" w14:textId="77777777" w:rsidTr="0004377F">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Before w:val="2"/>
          <w:gridAfter w:val="1"/>
          <w:wBefore w:w="38" w:type="dxa"/>
          <w:wAfter w:w="156" w:type="dxa"/>
          <w:trHeight w:val="450"/>
        </w:trPr>
        <w:tc>
          <w:tcPr>
            <w:tcW w:w="496" w:type="dxa"/>
            <w:shd w:val="clear" w:color="auto" w:fill="auto"/>
            <w:vAlign w:val="center"/>
          </w:tcPr>
          <w:p w14:paraId="02189954" w14:textId="77777777" w:rsidR="0004377F" w:rsidRPr="00232C2F" w:rsidRDefault="0004377F" w:rsidP="0004377F">
            <w:pPr>
              <w:pStyle w:val="Default"/>
              <w:rPr>
                <w:rFonts w:ascii="Cambria" w:hAnsi="Cambria"/>
                <w:b/>
                <w:sz w:val="18"/>
                <w:szCs w:val="18"/>
              </w:rPr>
            </w:pPr>
          </w:p>
        </w:tc>
        <w:tc>
          <w:tcPr>
            <w:tcW w:w="8632" w:type="dxa"/>
            <w:gridSpan w:val="4"/>
            <w:shd w:val="clear" w:color="auto" w:fill="auto"/>
          </w:tcPr>
          <w:p w14:paraId="04BEDD1F" w14:textId="77777777" w:rsidR="0004377F" w:rsidRPr="00232C2F" w:rsidRDefault="0004377F" w:rsidP="0004377F">
            <w:pPr>
              <w:tabs>
                <w:tab w:val="left" w:pos="0"/>
              </w:tabs>
              <w:spacing w:before="60" w:after="60"/>
              <w:rPr>
                <w:rFonts w:ascii="Cambria" w:hAnsi="Cambria"/>
                <w:b/>
                <w:sz w:val="18"/>
                <w:szCs w:val="18"/>
              </w:rPr>
            </w:pPr>
            <w:r w:rsidRPr="00232C2F">
              <w:rPr>
                <w:rFonts w:ascii="Cambria" w:hAnsi="Cambria"/>
                <w:b/>
                <w:sz w:val="18"/>
                <w:szCs w:val="18"/>
              </w:rPr>
              <w:t>INNE -Jakie?:</w:t>
            </w:r>
          </w:p>
        </w:tc>
      </w:tr>
    </w:tbl>
    <w:p w14:paraId="0AF4E809" w14:textId="77777777" w:rsidR="0004377F" w:rsidRPr="00232C2F" w:rsidRDefault="0004377F" w:rsidP="0004377F">
      <w:pPr>
        <w:jc w:val="right"/>
        <w:rPr>
          <w:rFonts w:ascii="Cambria" w:hAnsi="Cambria"/>
          <w:sz w:val="18"/>
          <w:szCs w:val="18"/>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1605"/>
        <w:gridCol w:w="1797"/>
        <w:gridCol w:w="1701"/>
      </w:tblGrid>
      <w:tr w:rsidR="0004377F" w:rsidRPr="00232C2F" w14:paraId="1C5DD6FE" w14:textId="77777777" w:rsidTr="0004377F">
        <w:trPr>
          <w:cantSplit/>
          <w:trHeight w:val="20"/>
        </w:trPr>
        <w:tc>
          <w:tcPr>
            <w:tcW w:w="9356" w:type="dxa"/>
            <w:gridSpan w:val="5"/>
            <w:tcBorders>
              <w:top w:val="single" w:sz="12" w:space="0" w:color="auto"/>
              <w:left w:val="single" w:sz="12" w:space="0" w:color="auto"/>
              <w:bottom w:val="single" w:sz="12" w:space="0" w:color="auto"/>
              <w:right w:val="single" w:sz="12" w:space="0" w:color="auto"/>
            </w:tcBorders>
            <w:shd w:val="clear" w:color="auto" w:fill="E6E6E6"/>
          </w:tcPr>
          <w:p w14:paraId="05941106" w14:textId="77777777" w:rsidR="0004377F" w:rsidRPr="00232C2F" w:rsidRDefault="0004377F" w:rsidP="0004377F">
            <w:pPr>
              <w:spacing w:before="80" w:after="80"/>
              <w:rPr>
                <w:rFonts w:ascii="Cambria" w:hAnsi="Cambria"/>
                <w:b/>
                <w:sz w:val="18"/>
                <w:szCs w:val="18"/>
              </w:rPr>
            </w:pPr>
            <w:r w:rsidRPr="00232C2F">
              <w:rPr>
                <w:rFonts w:ascii="Cambria" w:hAnsi="Cambria"/>
                <w:b/>
                <w:sz w:val="18"/>
                <w:szCs w:val="18"/>
              </w:rPr>
              <w:t>B. FINANSOWANIE PROJEKTU</w:t>
            </w:r>
          </w:p>
        </w:tc>
      </w:tr>
      <w:tr w:rsidR="0004377F" w:rsidRPr="00232C2F" w14:paraId="12A9A916" w14:textId="77777777" w:rsidTr="0004377F">
        <w:trPr>
          <w:cantSplit/>
          <w:trHeight w:val="20"/>
        </w:trPr>
        <w:tc>
          <w:tcPr>
            <w:tcW w:w="4253" w:type="dxa"/>
            <w:gridSpan w:val="2"/>
            <w:tcBorders>
              <w:top w:val="single" w:sz="12" w:space="0" w:color="auto"/>
              <w:left w:val="single" w:sz="12" w:space="0" w:color="auto"/>
            </w:tcBorders>
            <w:shd w:val="clear" w:color="auto" w:fill="E6E6E6"/>
          </w:tcPr>
          <w:p w14:paraId="570D9082" w14:textId="77777777" w:rsidR="0004377F" w:rsidRPr="00232C2F" w:rsidRDefault="0004377F" w:rsidP="0004377F">
            <w:pPr>
              <w:pStyle w:val="Stopka"/>
              <w:spacing w:before="80" w:after="80"/>
              <w:rPr>
                <w:rFonts w:ascii="Cambria" w:hAnsi="Cambria"/>
                <w:b/>
                <w:bCs/>
                <w:iCs/>
                <w:sz w:val="18"/>
                <w:szCs w:val="18"/>
              </w:rPr>
            </w:pPr>
            <w:r w:rsidRPr="00232C2F">
              <w:rPr>
                <w:rFonts w:ascii="Cambria" w:hAnsi="Cambria"/>
                <w:b/>
                <w:bCs/>
                <w:iCs/>
                <w:sz w:val="18"/>
                <w:szCs w:val="18"/>
              </w:rPr>
              <w:t>3 Budżet projektu (w zł);</w:t>
            </w:r>
          </w:p>
        </w:tc>
        <w:tc>
          <w:tcPr>
            <w:tcW w:w="5103" w:type="dxa"/>
            <w:gridSpan w:val="3"/>
            <w:tcBorders>
              <w:top w:val="single" w:sz="12" w:space="0" w:color="auto"/>
              <w:right w:val="single" w:sz="12" w:space="0" w:color="auto"/>
            </w:tcBorders>
            <w:shd w:val="clear" w:color="auto" w:fill="FFFFFF"/>
          </w:tcPr>
          <w:p w14:paraId="3E6DBAF2" w14:textId="77777777" w:rsidR="0004377F" w:rsidRPr="00232C2F" w:rsidRDefault="0004377F" w:rsidP="0004377F">
            <w:pPr>
              <w:pStyle w:val="Stopka"/>
              <w:tabs>
                <w:tab w:val="clear" w:pos="4536"/>
                <w:tab w:val="clear" w:pos="9072"/>
              </w:tabs>
              <w:spacing w:before="80" w:after="80"/>
              <w:rPr>
                <w:rFonts w:ascii="Cambria" w:hAnsi="Cambria"/>
                <w:b/>
                <w:bCs/>
                <w:iCs/>
                <w:sz w:val="18"/>
                <w:szCs w:val="18"/>
              </w:rPr>
            </w:pPr>
            <w:r w:rsidRPr="00232C2F">
              <w:rPr>
                <w:rFonts w:ascii="Cambria" w:hAnsi="Cambria"/>
                <w:b/>
                <w:bCs/>
                <w:iCs/>
                <w:sz w:val="18"/>
                <w:szCs w:val="18"/>
              </w:rPr>
              <w:t>662</w:t>
            </w:r>
            <w:r w:rsidR="00784A47">
              <w:rPr>
                <w:rFonts w:ascii="Cambria" w:hAnsi="Cambria"/>
                <w:b/>
                <w:bCs/>
                <w:iCs/>
                <w:sz w:val="18"/>
                <w:szCs w:val="18"/>
              </w:rPr>
              <w:t xml:space="preserve"> </w:t>
            </w:r>
            <w:r w:rsidRPr="00232C2F">
              <w:rPr>
                <w:rFonts w:ascii="Cambria" w:hAnsi="Cambria"/>
                <w:b/>
                <w:bCs/>
                <w:iCs/>
                <w:sz w:val="18"/>
                <w:szCs w:val="18"/>
              </w:rPr>
              <w:t>350,00</w:t>
            </w:r>
          </w:p>
        </w:tc>
      </w:tr>
      <w:tr w:rsidR="0004377F" w:rsidRPr="00232C2F" w14:paraId="0C262403" w14:textId="77777777" w:rsidTr="0004377F">
        <w:trPr>
          <w:cantSplit/>
          <w:trHeight w:val="192"/>
        </w:trPr>
        <w:tc>
          <w:tcPr>
            <w:tcW w:w="4242" w:type="dxa"/>
            <w:vMerge w:val="restart"/>
            <w:tcBorders>
              <w:left w:val="single" w:sz="12" w:space="0" w:color="auto"/>
            </w:tcBorders>
            <w:shd w:val="clear" w:color="auto" w:fill="E6E6E6"/>
          </w:tcPr>
          <w:p w14:paraId="11C87C4C" w14:textId="77777777" w:rsidR="0004377F" w:rsidRPr="00232C2F" w:rsidRDefault="0004377F" w:rsidP="0004377F">
            <w:pPr>
              <w:pStyle w:val="Stopka"/>
              <w:spacing w:before="80" w:after="80"/>
              <w:rPr>
                <w:rFonts w:ascii="Cambria" w:hAnsi="Cambria"/>
                <w:b/>
                <w:bCs/>
                <w:iCs/>
                <w:sz w:val="18"/>
                <w:szCs w:val="18"/>
              </w:rPr>
            </w:pPr>
            <w:r w:rsidRPr="00232C2F">
              <w:rPr>
                <w:rFonts w:ascii="Cambria" w:hAnsi="Cambria"/>
                <w:b/>
                <w:bCs/>
                <w:iCs/>
                <w:sz w:val="18"/>
                <w:szCs w:val="18"/>
              </w:rPr>
              <w:t>4. ŹRÓDŁA FINANSOWANIA</w:t>
            </w:r>
          </w:p>
        </w:tc>
        <w:tc>
          <w:tcPr>
            <w:tcW w:w="1616" w:type="dxa"/>
            <w:gridSpan w:val="2"/>
            <w:tcBorders>
              <w:right w:val="single" w:sz="12" w:space="0" w:color="auto"/>
            </w:tcBorders>
            <w:shd w:val="clear" w:color="auto" w:fill="FFFFFF"/>
          </w:tcPr>
          <w:p w14:paraId="53553824" w14:textId="77777777" w:rsidR="0004377F" w:rsidRPr="00232C2F" w:rsidRDefault="0004377F" w:rsidP="0004377F">
            <w:pPr>
              <w:pStyle w:val="Stopka"/>
              <w:tabs>
                <w:tab w:val="clear" w:pos="4536"/>
                <w:tab w:val="clear" w:pos="9072"/>
              </w:tabs>
              <w:spacing w:before="80" w:after="80"/>
              <w:rPr>
                <w:rFonts w:ascii="Cambria" w:hAnsi="Cambria"/>
                <w:b/>
                <w:bCs/>
                <w:iCs/>
                <w:sz w:val="18"/>
                <w:szCs w:val="18"/>
              </w:rPr>
            </w:pPr>
            <w:r w:rsidRPr="00232C2F">
              <w:rPr>
                <w:rFonts w:ascii="Cambria" w:hAnsi="Cambria"/>
                <w:b/>
                <w:bCs/>
                <w:iCs/>
                <w:sz w:val="18"/>
                <w:szCs w:val="18"/>
              </w:rPr>
              <w:t>Kapitał własny</w:t>
            </w:r>
          </w:p>
        </w:tc>
        <w:tc>
          <w:tcPr>
            <w:tcW w:w="1797" w:type="dxa"/>
            <w:tcBorders>
              <w:right w:val="single" w:sz="12" w:space="0" w:color="auto"/>
            </w:tcBorders>
            <w:shd w:val="clear" w:color="auto" w:fill="FFFFFF"/>
          </w:tcPr>
          <w:p w14:paraId="07579054" w14:textId="77777777" w:rsidR="0004377F" w:rsidRPr="00232C2F" w:rsidRDefault="0004377F" w:rsidP="0004377F">
            <w:pPr>
              <w:pStyle w:val="Stopka"/>
              <w:tabs>
                <w:tab w:val="clear" w:pos="4536"/>
                <w:tab w:val="clear" w:pos="9072"/>
              </w:tabs>
              <w:spacing w:before="80" w:after="80"/>
              <w:rPr>
                <w:rFonts w:ascii="Cambria" w:hAnsi="Cambria"/>
                <w:b/>
                <w:bCs/>
                <w:iCs/>
                <w:sz w:val="18"/>
                <w:szCs w:val="18"/>
              </w:rPr>
            </w:pPr>
            <w:r w:rsidRPr="00232C2F">
              <w:rPr>
                <w:rFonts w:ascii="Cambria" w:hAnsi="Cambria"/>
                <w:b/>
                <w:bCs/>
                <w:iCs/>
                <w:sz w:val="18"/>
                <w:szCs w:val="18"/>
              </w:rPr>
              <w:t xml:space="preserve">DOTACJA </w:t>
            </w:r>
          </w:p>
        </w:tc>
        <w:tc>
          <w:tcPr>
            <w:tcW w:w="1701" w:type="dxa"/>
            <w:tcBorders>
              <w:right w:val="single" w:sz="12" w:space="0" w:color="auto"/>
            </w:tcBorders>
            <w:shd w:val="clear" w:color="auto" w:fill="FFFFFF"/>
          </w:tcPr>
          <w:p w14:paraId="4548926C" w14:textId="77777777" w:rsidR="0004377F" w:rsidRPr="00232C2F" w:rsidRDefault="0004377F" w:rsidP="0004377F">
            <w:pPr>
              <w:pStyle w:val="Stopka"/>
              <w:tabs>
                <w:tab w:val="clear" w:pos="4536"/>
                <w:tab w:val="clear" w:pos="9072"/>
              </w:tabs>
              <w:spacing w:before="80" w:after="80"/>
              <w:rPr>
                <w:rFonts w:ascii="Cambria" w:hAnsi="Cambria"/>
                <w:b/>
                <w:bCs/>
                <w:iCs/>
                <w:sz w:val="18"/>
                <w:szCs w:val="18"/>
              </w:rPr>
            </w:pPr>
            <w:r w:rsidRPr="00232C2F">
              <w:rPr>
                <w:rFonts w:ascii="Cambria" w:hAnsi="Cambria"/>
                <w:b/>
                <w:bCs/>
                <w:iCs/>
                <w:sz w:val="18"/>
                <w:szCs w:val="18"/>
              </w:rPr>
              <w:t>Inny (jaki)</w:t>
            </w:r>
          </w:p>
        </w:tc>
      </w:tr>
      <w:tr w:rsidR="0004377F" w:rsidRPr="00232C2F" w14:paraId="46D46231" w14:textId="77777777" w:rsidTr="0004377F">
        <w:trPr>
          <w:cantSplit/>
          <w:trHeight w:val="192"/>
        </w:trPr>
        <w:tc>
          <w:tcPr>
            <w:tcW w:w="4242" w:type="dxa"/>
            <w:vMerge/>
            <w:tcBorders>
              <w:left w:val="single" w:sz="12" w:space="0" w:color="auto"/>
            </w:tcBorders>
            <w:shd w:val="clear" w:color="auto" w:fill="E6E6E6"/>
          </w:tcPr>
          <w:p w14:paraId="2E403459" w14:textId="77777777" w:rsidR="0004377F" w:rsidRPr="00232C2F" w:rsidRDefault="0004377F" w:rsidP="0004377F">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tcPr>
          <w:p w14:paraId="70250914" w14:textId="77777777" w:rsidR="0004377F" w:rsidRPr="00232C2F" w:rsidRDefault="0004377F" w:rsidP="0004377F">
            <w:pPr>
              <w:pStyle w:val="Stopka"/>
              <w:tabs>
                <w:tab w:val="clear" w:pos="4536"/>
                <w:tab w:val="clear" w:pos="9072"/>
              </w:tabs>
              <w:spacing w:before="80" w:after="80"/>
              <w:rPr>
                <w:rFonts w:ascii="Cambria" w:hAnsi="Cambria"/>
                <w:b/>
                <w:bCs/>
                <w:iCs/>
                <w:sz w:val="18"/>
                <w:szCs w:val="18"/>
              </w:rPr>
            </w:pPr>
            <w:r w:rsidRPr="00232C2F">
              <w:rPr>
                <w:rFonts w:ascii="Cambria" w:hAnsi="Cambria"/>
                <w:b/>
                <w:bCs/>
                <w:iCs/>
                <w:sz w:val="18"/>
                <w:szCs w:val="18"/>
              </w:rPr>
              <w:t>40</w:t>
            </w:r>
            <w:r w:rsidR="00784A47">
              <w:rPr>
                <w:rFonts w:ascii="Cambria" w:hAnsi="Cambria"/>
                <w:b/>
                <w:bCs/>
                <w:iCs/>
                <w:sz w:val="18"/>
                <w:szCs w:val="18"/>
              </w:rPr>
              <w:t xml:space="preserve"> </w:t>
            </w:r>
            <w:r w:rsidRPr="00232C2F">
              <w:rPr>
                <w:rFonts w:ascii="Cambria" w:hAnsi="Cambria"/>
                <w:b/>
                <w:bCs/>
                <w:iCs/>
                <w:sz w:val="18"/>
                <w:szCs w:val="18"/>
              </w:rPr>
              <w:t>000,00</w:t>
            </w:r>
          </w:p>
        </w:tc>
        <w:tc>
          <w:tcPr>
            <w:tcW w:w="1797" w:type="dxa"/>
            <w:tcBorders>
              <w:right w:val="single" w:sz="12" w:space="0" w:color="auto"/>
            </w:tcBorders>
            <w:shd w:val="clear" w:color="auto" w:fill="FFFFFF"/>
          </w:tcPr>
          <w:p w14:paraId="57DA40CC" w14:textId="77777777" w:rsidR="0004377F" w:rsidRPr="00232C2F" w:rsidRDefault="0004377F" w:rsidP="0004377F">
            <w:pPr>
              <w:pStyle w:val="Stopka"/>
              <w:tabs>
                <w:tab w:val="clear" w:pos="4536"/>
                <w:tab w:val="clear" w:pos="9072"/>
              </w:tabs>
              <w:spacing w:before="80" w:after="80"/>
              <w:rPr>
                <w:rFonts w:ascii="Cambria" w:hAnsi="Cambria"/>
                <w:b/>
                <w:bCs/>
                <w:iCs/>
                <w:sz w:val="18"/>
                <w:szCs w:val="18"/>
              </w:rPr>
            </w:pPr>
            <w:r w:rsidRPr="00232C2F">
              <w:rPr>
                <w:rFonts w:ascii="Cambria" w:hAnsi="Cambria" w:cs="Verdana"/>
                <w:sz w:val="18"/>
                <w:szCs w:val="18"/>
              </w:rPr>
              <w:t>622 350,00</w:t>
            </w:r>
          </w:p>
        </w:tc>
        <w:tc>
          <w:tcPr>
            <w:tcW w:w="1701" w:type="dxa"/>
            <w:tcBorders>
              <w:right w:val="single" w:sz="12" w:space="0" w:color="auto"/>
            </w:tcBorders>
            <w:shd w:val="clear" w:color="auto" w:fill="FFFFFF"/>
          </w:tcPr>
          <w:p w14:paraId="6AF4A7C0" w14:textId="77777777" w:rsidR="0004377F" w:rsidRPr="00232C2F" w:rsidRDefault="0004377F" w:rsidP="0004377F">
            <w:pPr>
              <w:pStyle w:val="Stopka"/>
              <w:tabs>
                <w:tab w:val="clear" w:pos="4536"/>
                <w:tab w:val="clear" w:pos="9072"/>
              </w:tabs>
              <w:spacing w:before="80" w:after="80"/>
              <w:rPr>
                <w:rFonts w:ascii="Cambria" w:hAnsi="Cambria"/>
                <w:b/>
                <w:bCs/>
                <w:iCs/>
                <w:sz w:val="18"/>
                <w:szCs w:val="18"/>
              </w:rPr>
            </w:pPr>
          </w:p>
        </w:tc>
      </w:tr>
    </w:tbl>
    <w:p w14:paraId="5CC7CBF0" w14:textId="77777777" w:rsidR="0004377F" w:rsidRPr="00232C2F" w:rsidRDefault="0004377F" w:rsidP="0004377F">
      <w:pPr>
        <w:jc w:val="right"/>
        <w:rPr>
          <w:rFonts w:ascii="Cambria" w:hAnsi="Cambria"/>
          <w:sz w:val="18"/>
          <w:szCs w:val="18"/>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560"/>
        <w:gridCol w:w="851"/>
        <w:gridCol w:w="3093"/>
        <w:gridCol w:w="1800"/>
        <w:gridCol w:w="918"/>
        <w:gridCol w:w="993"/>
      </w:tblGrid>
      <w:tr w:rsidR="0004377F" w:rsidRPr="00232C2F" w14:paraId="0C812C35" w14:textId="77777777" w:rsidTr="0004377F">
        <w:trPr>
          <w:cantSplit/>
          <w:trHeight w:val="20"/>
        </w:trPr>
        <w:tc>
          <w:tcPr>
            <w:tcW w:w="9215" w:type="dxa"/>
            <w:gridSpan w:val="6"/>
            <w:tcBorders>
              <w:top w:val="single" w:sz="12" w:space="0" w:color="auto"/>
              <w:left w:val="single" w:sz="12" w:space="0" w:color="auto"/>
              <w:bottom w:val="single" w:sz="12" w:space="0" w:color="auto"/>
              <w:right w:val="single" w:sz="12" w:space="0" w:color="auto"/>
            </w:tcBorders>
            <w:shd w:val="clear" w:color="auto" w:fill="E6E6E6"/>
          </w:tcPr>
          <w:p w14:paraId="77E7A3BB" w14:textId="77777777" w:rsidR="0004377F" w:rsidRPr="00232C2F" w:rsidRDefault="0004377F" w:rsidP="0004377F">
            <w:pPr>
              <w:pStyle w:val="Stopka"/>
              <w:tabs>
                <w:tab w:val="clear" w:pos="4536"/>
                <w:tab w:val="clear" w:pos="9072"/>
              </w:tabs>
              <w:spacing w:before="60" w:after="60"/>
              <w:rPr>
                <w:rFonts w:ascii="Cambria" w:hAnsi="Cambria"/>
                <w:b/>
                <w:bCs/>
                <w:iCs/>
                <w:caps/>
                <w:sz w:val="18"/>
                <w:szCs w:val="18"/>
              </w:rPr>
            </w:pPr>
            <w:r w:rsidRPr="00232C2F">
              <w:rPr>
                <w:rFonts w:ascii="Cambria" w:hAnsi="Cambria"/>
                <w:b/>
                <w:bCs/>
                <w:iCs/>
                <w:caps/>
                <w:sz w:val="18"/>
                <w:szCs w:val="18"/>
              </w:rPr>
              <w:t>c.    Dane dotyczące Wnioskodawcy</w:t>
            </w:r>
          </w:p>
        </w:tc>
      </w:tr>
      <w:tr w:rsidR="0004377F" w:rsidRPr="00232C2F" w14:paraId="1937615A" w14:textId="77777777" w:rsidTr="0004377F">
        <w:trPr>
          <w:cantSplit/>
          <w:trHeight w:val="20"/>
        </w:trPr>
        <w:tc>
          <w:tcPr>
            <w:tcW w:w="2411" w:type="dxa"/>
            <w:gridSpan w:val="2"/>
            <w:tcBorders>
              <w:top w:val="single" w:sz="12" w:space="0" w:color="auto"/>
            </w:tcBorders>
            <w:shd w:val="clear" w:color="auto" w:fill="E6E6E6"/>
          </w:tcPr>
          <w:p w14:paraId="528996B0"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5. Nazwa wnioskodawcy</w:t>
            </w:r>
          </w:p>
        </w:tc>
        <w:tc>
          <w:tcPr>
            <w:tcW w:w="6804" w:type="dxa"/>
            <w:gridSpan w:val="4"/>
            <w:tcBorders>
              <w:top w:val="single" w:sz="12" w:space="0" w:color="auto"/>
            </w:tcBorders>
            <w:shd w:val="clear" w:color="auto" w:fill="FFFFFF"/>
          </w:tcPr>
          <w:p w14:paraId="0366C8F0" w14:textId="77777777" w:rsidR="0004377F" w:rsidRPr="00232C2F" w:rsidRDefault="0004377F" w:rsidP="0004377F">
            <w:pPr>
              <w:spacing w:before="60" w:after="60"/>
              <w:rPr>
                <w:rFonts w:ascii="Cambria" w:hAnsi="Cambria"/>
                <w:iCs/>
                <w:sz w:val="18"/>
                <w:szCs w:val="18"/>
              </w:rPr>
            </w:pPr>
            <w:r w:rsidRPr="00232C2F">
              <w:rPr>
                <w:rFonts w:ascii="Cambria" w:hAnsi="Cambria"/>
                <w:iCs/>
                <w:sz w:val="18"/>
                <w:szCs w:val="18"/>
              </w:rPr>
              <w:t>Stowarzyszenie Cras- Centrum Rozwoju aktywności Społecznej</w:t>
            </w:r>
          </w:p>
        </w:tc>
      </w:tr>
      <w:tr w:rsidR="0004377F" w:rsidRPr="00232C2F" w14:paraId="0B9DA7A7" w14:textId="77777777" w:rsidTr="0004377F">
        <w:trPr>
          <w:cantSplit/>
          <w:trHeight w:val="964"/>
        </w:trPr>
        <w:tc>
          <w:tcPr>
            <w:tcW w:w="2411" w:type="dxa"/>
            <w:gridSpan w:val="2"/>
            <w:shd w:val="clear" w:color="auto" w:fill="E6E6E6"/>
          </w:tcPr>
          <w:p w14:paraId="7C9E7C14"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 xml:space="preserve">5.1. Adres wnioskodawcy: </w:t>
            </w:r>
            <w:r w:rsidRPr="00232C2F">
              <w:rPr>
                <w:rFonts w:ascii="Cambria" w:hAnsi="Cambria"/>
                <w:bCs/>
                <w:iCs/>
                <w:sz w:val="18"/>
                <w:szCs w:val="18"/>
              </w:rPr>
              <w:t>(kod, miejscowość, ul, nr lokalu)</w:t>
            </w:r>
          </w:p>
        </w:tc>
        <w:tc>
          <w:tcPr>
            <w:tcW w:w="3093" w:type="dxa"/>
            <w:tcBorders>
              <w:right w:val="single" w:sz="4" w:space="0" w:color="auto"/>
            </w:tcBorders>
            <w:shd w:val="clear" w:color="auto" w:fill="FFFFFF"/>
          </w:tcPr>
          <w:p w14:paraId="670B08EB" w14:textId="77777777" w:rsidR="0004377F" w:rsidRPr="00232C2F" w:rsidRDefault="0004377F" w:rsidP="0004377F">
            <w:pPr>
              <w:spacing w:before="60" w:after="60"/>
              <w:rPr>
                <w:rFonts w:ascii="Cambria" w:hAnsi="Cambria"/>
                <w:iCs/>
                <w:sz w:val="18"/>
                <w:szCs w:val="18"/>
              </w:rPr>
            </w:pPr>
            <w:r w:rsidRPr="00232C2F">
              <w:rPr>
                <w:rFonts w:ascii="Cambria" w:hAnsi="Cambria"/>
                <w:iCs/>
                <w:sz w:val="18"/>
                <w:szCs w:val="18"/>
              </w:rPr>
              <w:t>Ul. Władysława Raginisa 31</w:t>
            </w:r>
          </w:p>
          <w:p w14:paraId="2D6210BD" w14:textId="77777777" w:rsidR="0004377F" w:rsidRPr="00232C2F" w:rsidRDefault="0004377F" w:rsidP="0004377F">
            <w:pPr>
              <w:spacing w:before="60" w:after="60"/>
              <w:rPr>
                <w:rFonts w:ascii="Cambria" w:hAnsi="Cambria"/>
                <w:iCs/>
                <w:sz w:val="18"/>
                <w:szCs w:val="18"/>
              </w:rPr>
            </w:pPr>
            <w:r w:rsidRPr="00232C2F">
              <w:rPr>
                <w:rFonts w:ascii="Cambria" w:hAnsi="Cambria"/>
                <w:iCs/>
                <w:sz w:val="18"/>
                <w:szCs w:val="18"/>
              </w:rPr>
              <w:t>35-513 Rzeszów</w:t>
            </w:r>
          </w:p>
        </w:tc>
        <w:tc>
          <w:tcPr>
            <w:tcW w:w="1800" w:type="dxa"/>
            <w:tcBorders>
              <w:left w:val="single" w:sz="4" w:space="0" w:color="auto"/>
            </w:tcBorders>
            <w:shd w:val="clear" w:color="auto" w:fill="E6E6E6"/>
          </w:tcPr>
          <w:p w14:paraId="2628F5AF" w14:textId="77777777" w:rsidR="0004377F" w:rsidRPr="00232C2F" w:rsidRDefault="0004377F" w:rsidP="0004377F">
            <w:pPr>
              <w:spacing w:before="60" w:after="60"/>
              <w:rPr>
                <w:rFonts w:ascii="Cambria" w:hAnsi="Cambria"/>
                <w:b/>
                <w:bCs/>
                <w:iCs/>
                <w:sz w:val="18"/>
                <w:szCs w:val="18"/>
              </w:rPr>
            </w:pPr>
            <w:r w:rsidRPr="00232C2F">
              <w:rPr>
                <w:rFonts w:ascii="Cambria" w:hAnsi="Cambria"/>
                <w:b/>
                <w:bCs/>
                <w:iCs/>
                <w:sz w:val="18"/>
                <w:szCs w:val="18"/>
              </w:rPr>
              <w:t>5.2</w:t>
            </w:r>
            <w:r w:rsidRPr="00232C2F">
              <w:rPr>
                <w:rFonts w:ascii="Cambria" w:hAnsi="Cambria"/>
                <w:b/>
                <w:bCs/>
                <w:iCs/>
                <w:sz w:val="18"/>
                <w:szCs w:val="18"/>
                <w:shd w:val="clear" w:color="auto" w:fill="E6E6E6"/>
              </w:rPr>
              <w:t>. Dane telefoniczne, fax, adres e-mail</w:t>
            </w:r>
          </w:p>
        </w:tc>
        <w:tc>
          <w:tcPr>
            <w:tcW w:w="1911" w:type="dxa"/>
            <w:gridSpan w:val="2"/>
            <w:tcBorders>
              <w:left w:val="single" w:sz="4" w:space="0" w:color="auto"/>
            </w:tcBorders>
            <w:shd w:val="clear" w:color="auto" w:fill="FFFFFF"/>
          </w:tcPr>
          <w:p w14:paraId="0C65F7F2" w14:textId="77777777" w:rsidR="0004377F" w:rsidRPr="00232C2F" w:rsidRDefault="0004377F" w:rsidP="0004377F">
            <w:pPr>
              <w:spacing w:before="60" w:after="60"/>
              <w:rPr>
                <w:rFonts w:ascii="Cambria" w:hAnsi="Cambria"/>
                <w:iCs/>
                <w:sz w:val="18"/>
                <w:szCs w:val="18"/>
              </w:rPr>
            </w:pPr>
            <w:r w:rsidRPr="00232C2F">
              <w:rPr>
                <w:rFonts w:ascii="Cambria" w:hAnsi="Cambria"/>
                <w:iCs/>
                <w:sz w:val="18"/>
                <w:szCs w:val="18"/>
              </w:rPr>
              <w:t>Tel. 501 777 606</w:t>
            </w:r>
          </w:p>
          <w:p w14:paraId="3EE5A953" w14:textId="77777777" w:rsidR="0004377F" w:rsidRPr="00232C2F" w:rsidRDefault="0004377F" w:rsidP="0004377F">
            <w:pPr>
              <w:spacing w:before="60" w:after="60"/>
              <w:rPr>
                <w:rFonts w:ascii="Cambria" w:hAnsi="Cambria"/>
                <w:iCs/>
                <w:sz w:val="18"/>
                <w:szCs w:val="18"/>
              </w:rPr>
            </w:pPr>
            <w:r w:rsidRPr="00232C2F">
              <w:rPr>
                <w:rFonts w:ascii="Cambria" w:hAnsi="Cambria"/>
                <w:iCs/>
                <w:sz w:val="18"/>
                <w:szCs w:val="18"/>
              </w:rPr>
              <w:t>Fax 17 7402225</w:t>
            </w:r>
          </w:p>
        </w:tc>
      </w:tr>
      <w:tr w:rsidR="0004377F" w:rsidRPr="00232C2F" w14:paraId="67DFB7C7" w14:textId="77777777" w:rsidTr="0004377F">
        <w:trPr>
          <w:cantSplit/>
          <w:trHeight w:val="20"/>
        </w:trPr>
        <w:tc>
          <w:tcPr>
            <w:tcW w:w="2411" w:type="dxa"/>
            <w:gridSpan w:val="2"/>
            <w:tcBorders>
              <w:bottom w:val="single" w:sz="4" w:space="0" w:color="auto"/>
            </w:tcBorders>
            <w:shd w:val="clear" w:color="auto" w:fill="E6E6E6"/>
          </w:tcPr>
          <w:p w14:paraId="3A35649F"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 xml:space="preserve">5.3. Dane osoby upoważnionej do kontaktu </w:t>
            </w:r>
          </w:p>
        </w:tc>
        <w:tc>
          <w:tcPr>
            <w:tcW w:w="6804" w:type="dxa"/>
            <w:gridSpan w:val="4"/>
            <w:shd w:val="clear" w:color="auto" w:fill="FFFFFF"/>
          </w:tcPr>
          <w:p w14:paraId="2D61EF05" w14:textId="77777777" w:rsidR="0004377F" w:rsidRPr="00232C2F" w:rsidRDefault="0004377F" w:rsidP="0004377F">
            <w:pPr>
              <w:spacing w:before="60" w:after="60"/>
              <w:rPr>
                <w:rFonts w:ascii="Cambria" w:hAnsi="Cambria"/>
                <w:bCs/>
                <w:iCs/>
                <w:sz w:val="18"/>
                <w:szCs w:val="18"/>
              </w:rPr>
            </w:pPr>
            <w:r w:rsidRPr="00232C2F">
              <w:rPr>
                <w:rFonts w:ascii="Cambria" w:hAnsi="Cambria"/>
                <w:bCs/>
                <w:iCs/>
                <w:sz w:val="18"/>
                <w:szCs w:val="18"/>
              </w:rPr>
              <w:t>(imię, nazwisko, telefon, e-mail)</w:t>
            </w:r>
          </w:p>
          <w:p w14:paraId="32A5EBE8" w14:textId="4C659607" w:rsidR="0004377F" w:rsidRPr="00232C2F" w:rsidRDefault="0004377F" w:rsidP="00EC449B">
            <w:pPr>
              <w:autoSpaceDE w:val="0"/>
              <w:autoSpaceDN w:val="0"/>
              <w:adjustRightInd w:val="0"/>
              <w:rPr>
                <w:rFonts w:ascii="Cambria" w:hAnsi="Cambria" w:cs="Verdana"/>
                <w:sz w:val="18"/>
                <w:szCs w:val="18"/>
              </w:rPr>
            </w:pPr>
            <w:r w:rsidRPr="00232C2F">
              <w:rPr>
                <w:rFonts w:ascii="Cambria" w:hAnsi="Cambria" w:cs="Verdana"/>
                <w:sz w:val="18"/>
                <w:szCs w:val="18"/>
              </w:rPr>
              <w:t>Agnieszka Krzemień</w:t>
            </w:r>
            <w:r w:rsidR="00784A47">
              <w:rPr>
                <w:rFonts w:ascii="Cambria" w:hAnsi="Cambria" w:cs="Verdana"/>
                <w:sz w:val="18"/>
                <w:szCs w:val="18"/>
              </w:rPr>
              <w:t xml:space="preserve">   </w:t>
            </w:r>
            <w:r w:rsidRPr="00232C2F">
              <w:rPr>
                <w:rFonts w:ascii="Cambria" w:hAnsi="Cambria" w:cs="Verdana"/>
                <w:sz w:val="18"/>
                <w:szCs w:val="18"/>
              </w:rPr>
              <w:t>Monika Bieniek- Altuccini</w:t>
            </w:r>
          </w:p>
          <w:p w14:paraId="206BEFEA" w14:textId="650C126D" w:rsidR="0004377F" w:rsidRPr="00232C2F" w:rsidRDefault="0004377F">
            <w:pPr>
              <w:spacing w:before="60" w:after="60"/>
              <w:rPr>
                <w:rFonts w:ascii="Cambria" w:hAnsi="Cambria"/>
                <w:iCs/>
                <w:sz w:val="18"/>
                <w:szCs w:val="18"/>
              </w:rPr>
            </w:pPr>
            <w:r w:rsidRPr="00232C2F">
              <w:rPr>
                <w:rFonts w:ascii="Cambria" w:hAnsi="Cambria"/>
                <w:iCs/>
                <w:sz w:val="18"/>
                <w:szCs w:val="18"/>
              </w:rPr>
              <w:t>Tel. 501 777</w:t>
            </w:r>
            <w:r w:rsidR="00784A47">
              <w:rPr>
                <w:rFonts w:ascii="Cambria" w:hAnsi="Cambria"/>
                <w:iCs/>
                <w:sz w:val="18"/>
                <w:szCs w:val="18"/>
              </w:rPr>
              <w:t> </w:t>
            </w:r>
            <w:r w:rsidRPr="00232C2F">
              <w:rPr>
                <w:rFonts w:ascii="Cambria" w:hAnsi="Cambria"/>
                <w:iCs/>
                <w:sz w:val="18"/>
                <w:szCs w:val="18"/>
              </w:rPr>
              <w:t>606</w:t>
            </w:r>
            <w:r w:rsidR="00784A47">
              <w:rPr>
                <w:rFonts w:ascii="Cambria" w:hAnsi="Cambria"/>
                <w:iCs/>
                <w:sz w:val="18"/>
                <w:szCs w:val="18"/>
              </w:rPr>
              <w:t xml:space="preserve">   </w:t>
            </w:r>
            <w:r w:rsidRPr="00232C2F">
              <w:rPr>
                <w:rFonts w:ascii="Cambria" w:hAnsi="Cambria"/>
                <w:iCs/>
                <w:sz w:val="18"/>
                <w:szCs w:val="18"/>
              </w:rPr>
              <w:t>Fax 17 7402225</w:t>
            </w:r>
          </w:p>
        </w:tc>
      </w:tr>
      <w:tr w:rsidR="0004377F" w:rsidRPr="00232C2F" w14:paraId="5A1C76F8" w14:textId="77777777" w:rsidTr="0004377F">
        <w:trPr>
          <w:cantSplit/>
          <w:trHeight w:val="516"/>
        </w:trPr>
        <w:tc>
          <w:tcPr>
            <w:tcW w:w="1560" w:type="dxa"/>
            <w:vMerge w:val="restart"/>
            <w:shd w:val="clear" w:color="auto" w:fill="E6E6E6"/>
          </w:tcPr>
          <w:p w14:paraId="0C9A29FC"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 xml:space="preserve">6. Typ beneficjenta </w:t>
            </w:r>
          </w:p>
        </w:tc>
        <w:tc>
          <w:tcPr>
            <w:tcW w:w="6662" w:type="dxa"/>
            <w:gridSpan w:val="4"/>
            <w:shd w:val="clear" w:color="auto" w:fill="FFFFFF"/>
            <w:vAlign w:val="center"/>
          </w:tcPr>
          <w:p w14:paraId="1149501D" w14:textId="77777777" w:rsidR="0004377F" w:rsidRPr="00232C2F" w:rsidRDefault="0004377F" w:rsidP="0004377F">
            <w:pPr>
              <w:pStyle w:val="Default"/>
              <w:tabs>
                <w:tab w:val="num" w:pos="252"/>
              </w:tabs>
              <w:rPr>
                <w:rFonts w:ascii="Cambria" w:hAnsi="Cambria"/>
                <w:iCs/>
                <w:sz w:val="18"/>
                <w:szCs w:val="18"/>
              </w:rPr>
            </w:pPr>
            <w:r w:rsidRPr="00232C2F">
              <w:rPr>
                <w:rFonts w:ascii="Cambria" w:hAnsi="Cambria"/>
                <w:sz w:val="18"/>
                <w:szCs w:val="18"/>
              </w:rPr>
              <w:t xml:space="preserve">jednostki samorządu terytorialnego, ich związki i stowarzyszenia </w:t>
            </w:r>
          </w:p>
        </w:tc>
        <w:tc>
          <w:tcPr>
            <w:tcW w:w="993" w:type="dxa"/>
            <w:shd w:val="clear" w:color="auto" w:fill="FFFFFF"/>
          </w:tcPr>
          <w:p w14:paraId="4493186A" w14:textId="77777777" w:rsidR="0004377F" w:rsidRPr="00232C2F" w:rsidRDefault="0004377F" w:rsidP="0004377F">
            <w:pPr>
              <w:spacing w:before="60" w:after="60"/>
              <w:rPr>
                <w:rFonts w:ascii="Cambria" w:hAnsi="Cambria"/>
                <w:iCs/>
                <w:sz w:val="18"/>
                <w:szCs w:val="18"/>
              </w:rPr>
            </w:pPr>
          </w:p>
        </w:tc>
      </w:tr>
      <w:tr w:rsidR="0004377F" w:rsidRPr="00232C2F" w14:paraId="1BFC8C46" w14:textId="77777777" w:rsidTr="0004377F">
        <w:trPr>
          <w:cantSplit/>
          <w:trHeight w:val="708"/>
        </w:trPr>
        <w:tc>
          <w:tcPr>
            <w:tcW w:w="1560" w:type="dxa"/>
            <w:vMerge/>
            <w:shd w:val="clear" w:color="auto" w:fill="E6E6E6"/>
          </w:tcPr>
          <w:p w14:paraId="110CE77B"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371915ED" w14:textId="77777777" w:rsidR="0004377F" w:rsidRPr="00232C2F" w:rsidRDefault="0004377F" w:rsidP="0004377F">
            <w:pPr>
              <w:pStyle w:val="Default"/>
              <w:tabs>
                <w:tab w:val="num" w:pos="252"/>
              </w:tabs>
              <w:rPr>
                <w:rFonts w:ascii="Cambria" w:hAnsi="Cambria"/>
                <w:sz w:val="18"/>
                <w:szCs w:val="18"/>
              </w:rPr>
            </w:pPr>
            <w:r w:rsidRPr="00232C2F">
              <w:rPr>
                <w:rFonts w:ascii="Cambria" w:hAnsi="Cambria"/>
                <w:sz w:val="18"/>
                <w:szCs w:val="18"/>
              </w:rPr>
              <w:t xml:space="preserve">jednostki organizacyjne jednostek samorządu terytorialnego posiadające osobowość prawną </w:t>
            </w:r>
          </w:p>
        </w:tc>
        <w:tc>
          <w:tcPr>
            <w:tcW w:w="993" w:type="dxa"/>
            <w:shd w:val="clear" w:color="auto" w:fill="FFFFFF"/>
          </w:tcPr>
          <w:p w14:paraId="586B006F" w14:textId="77777777" w:rsidR="0004377F" w:rsidRPr="00232C2F" w:rsidRDefault="0004377F" w:rsidP="0004377F">
            <w:pPr>
              <w:spacing w:before="60" w:after="60"/>
              <w:rPr>
                <w:rFonts w:ascii="Cambria" w:hAnsi="Cambria"/>
                <w:iCs/>
                <w:sz w:val="18"/>
                <w:szCs w:val="18"/>
              </w:rPr>
            </w:pPr>
          </w:p>
        </w:tc>
      </w:tr>
      <w:tr w:rsidR="0004377F" w:rsidRPr="00232C2F" w14:paraId="2ABF7353" w14:textId="77777777" w:rsidTr="0004377F">
        <w:trPr>
          <w:cantSplit/>
          <w:trHeight w:val="180"/>
        </w:trPr>
        <w:tc>
          <w:tcPr>
            <w:tcW w:w="1560" w:type="dxa"/>
            <w:vMerge/>
            <w:shd w:val="clear" w:color="auto" w:fill="E6E6E6"/>
          </w:tcPr>
          <w:p w14:paraId="429E2D20"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4935FA58" w14:textId="77777777" w:rsidR="0004377F" w:rsidRPr="00232C2F" w:rsidRDefault="0004377F" w:rsidP="0004377F">
            <w:pPr>
              <w:pStyle w:val="Default"/>
              <w:tabs>
                <w:tab w:val="num" w:pos="252"/>
              </w:tabs>
              <w:rPr>
                <w:rFonts w:ascii="Cambria" w:hAnsi="Cambria"/>
                <w:sz w:val="18"/>
                <w:szCs w:val="18"/>
              </w:rPr>
            </w:pPr>
            <w:r w:rsidRPr="00232C2F">
              <w:rPr>
                <w:rFonts w:ascii="Cambria" w:hAnsi="Cambria"/>
                <w:sz w:val="18"/>
                <w:szCs w:val="18"/>
              </w:rPr>
              <w:t xml:space="preserve">instytucje kultury </w:t>
            </w:r>
          </w:p>
        </w:tc>
        <w:tc>
          <w:tcPr>
            <w:tcW w:w="993" w:type="dxa"/>
            <w:shd w:val="clear" w:color="auto" w:fill="FFFFFF"/>
          </w:tcPr>
          <w:p w14:paraId="36D1D404" w14:textId="77777777" w:rsidR="0004377F" w:rsidRPr="00232C2F" w:rsidRDefault="0004377F" w:rsidP="0004377F">
            <w:pPr>
              <w:spacing w:before="60" w:after="60"/>
              <w:rPr>
                <w:rFonts w:ascii="Cambria" w:hAnsi="Cambria"/>
                <w:iCs/>
                <w:sz w:val="18"/>
                <w:szCs w:val="18"/>
              </w:rPr>
            </w:pPr>
          </w:p>
        </w:tc>
      </w:tr>
      <w:tr w:rsidR="0004377F" w:rsidRPr="00232C2F" w14:paraId="4737495F" w14:textId="77777777" w:rsidTr="0004377F">
        <w:trPr>
          <w:cantSplit/>
          <w:trHeight w:val="528"/>
        </w:trPr>
        <w:tc>
          <w:tcPr>
            <w:tcW w:w="1560" w:type="dxa"/>
            <w:vMerge/>
            <w:shd w:val="clear" w:color="auto" w:fill="E6E6E6"/>
          </w:tcPr>
          <w:p w14:paraId="0DB7F0C7"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649CA98E" w14:textId="77777777" w:rsidR="0004377F" w:rsidRPr="00232C2F" w:rsidRDefault="0004377F" w:rsidP="0004377F">
            <w:pPr>
              <w:pStyle w:val="Default"/>
              <w:tabs>
                <w:tab w:val="num" w:pos="252"/>
              </w:tabs>
              <w:rPr>
                <w:rFonts w:ascii="Cambria" w:hAnsi="Cambria"/>
                <w:sz w:val="18"/>
                <w:szCs w:val="18"/>
              </w:rPr>
            </w:pPr>
            <w:r w:rsidRPr="00232C2F">
              <w:rPr>
                <w:rFonts w:ascii="Cambria" w:hAnsi="Cambria"/>
                <w:sz w:val="18"/>
                <w:szCs w:val="18"/>
              </w:rPr>
              <w:t>osoby prawne i fizyczne będące organami prowadzącymi szkoły i placówki</w:t>
            </w:r>
          </w:p>
        </w:tc>
        <w:tc>
          <w:tcPr>
            <w:tcW w:w="993" w:type="dxa"/>
            <w:shd w:val="clear" w:color="auto" w:fill="FFFFFF"/>
          </w:tcPr>
          <w:p w14:paraId="69218D51" w14:textId="77777777" w:rsidR="0004377F" w:rsidRPr="00232C2F" w:rsidRDefault="0004377F" w:rsidP="0004377F">
            <w:pPr>
              <w:spacing w:before="60" w:after="60"/>
              <w:rPr>
                <w:rFonts w:ascii="Cambria" w:hAnsi="Cambria"/>
                <w:iCs/>
                <w:sz w:val="18"/>
                <w:szCs w:val="18"/>
              </w:rPr>
            </w:pPr>
          </w:p>
        </w:tc>
      </w:tr>
      <w:tr w:rsidR="0004377F" w:rsidRPr="00232C2F" w14:paraId="5FF37F4E" w14:textId="77777777" w:rsidTr="0004377F">
        <w:trPr>
          <w:cantSplit/>
          <w:trHeight w:val="180"/>
        </w:trPr>
        <w:tc>
          <w:tcPr>
            <w:tcW w:w="1560" w:type="dxa"/>
            <w:vMerge/>
            <w:shd w:val="clear" w:color="auto" w:fill="E6E6E6"/>
          </w:tcPr>
          <w:p w14:paraId="2F069F66"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2C1DD663" w14:textId="77777777" w:rsidR="0004377F" w:rsidRPr="00232C2F" w:rsidRDefault="0004377F" w:rsidP="0004377F">
            <w:pPr>
              <w:pStyle w:val="Default"/>
              <w:tabs>
                <w:tab w:val="num" w:pos="252"/>
              </w:tabs>
              <w:rPr>
                <w:rFonts w:ascii="Cambria" w:hAnsi="Cambria"/>
                <w:sz w:val="18"/>
                <w:szCs w:val="18"/>
              </w:rPr>
            </w:pPr>
            <w:r w:rsidRPr="00232C2F">
              <w:rPr>
                <w:rFonts w:ascii="Cambria" w:hAnsi="Cambria"/>
                <w:sz w:val="18"/>
                <w:szCs w:val="18"/>
              </w:rPr>
              <w:t xml:space="preserve">partnerzy społeczni i gospodarczy (w tym organizacje pozarządowe) </w:t>
            </w:r>
          </w:p>
        </w:tc>
        <w:tc>
          <w:tcPr>
            <w:tcW w:w="993" w:type="dxa"/>
            <w:shd w:val="clear" w:color="auto" w:fill="FFFFFF"/>
          </w:tcPr>
          <w:p w14:paraId="0FB64EA3" w14:textId="77777777" w:rsidR="0004377F" w:rsidRPr="00232C2F" w:rsidRDefault="0004377F" w:rsidP="0004377F">
            <w:pPr>
              <w:spacing w:before="60" w:after="60"/>
              <w:rPr>
                <w:rFonts w:ascii="Cambria" w:hAnsi="Cambria"/>
                <w:iCs/>
                <w:sz w:val="18"/>
                <w:szCs w:val="18"/>
              </w:rPr>
            </w:pPr>
            <w:r w:rsidRPr="00232C2F">
              <w:rPr>
                <w:rFonts w:ascii="Cambria" w:hAnsi="Cambria"/>
                <w:iCs/>
                <w:sz w:val="18"/>
                <w:szCs w:val="18"/>
              </w:rPr>
              <w:t>x</w:t>
            </w:r>
          </w:p>
        </w:tc>
      </w:tr>
      <w:tr w:rsidR="0004377F" w:rsidRPr="00232C2F" w14:paraId="2BBA2BB6" w14:textId="77777777" w:rsidTr="0004377F">
        <w:trPr>
          <w:cantSplit/>
          <w:trHeight w:val="587"/>
        </w:trPr>
        <w:tc>
          <w:tcPr>
            <w:tcW w:w="1560" w:type="dxa"/>
            <w:vMerge/>
            <w:shd w:val="clear" w:color="auto" w:fill="E6E6E6"/>
          </w:tcPr>
          <w:p w14:paraId="1B67C71A"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774DFC45" w14:textId="77777777" w:rsidR="0004377F" w:rsidRPr="00232C2F" w:rsidRDefault="0004377F" w:rsidP="0004377F">
            <w:pPr>
              <w:tabs>
                <w:tab w:val="num" w:pos="252"/>
              </w:tabs>
              <w:spacing w:before="60" w:after="60"/>
              <w:rPr>
                <w:rFonts w:ascii="Cambria" w:hAnsi="Cambria"/>
                <w:sz w:val="18"/>
                <w:szCs w:val="18"/>
              </w:rPr>
            </w:pPr>
            <w:r w:rsidRPr="00232C2F">
              <w:rPr>
                <w:rFonts w:ascii="Cambria" w:hAnsi="Cambria"/>
                <w:sz w:val="18"/>
                <w:szCs w:val="18"/>
              </w:rPr>
              <w:t>kościoły i związki wyznaniowe oraz osoby prawne kościołów i związków wyznaniowych</w:t>
            </w:r>
          </w:p>
        </w:tc>
        <w:tc>
          <w:tcPr>
            <w:tcW w:w="993" w:type="dxa"/>
            <w:shd w:val="clear" w:color="auto" w:fill="FFFFFF"/>
          </w:tcPr>
          <w:p w14:paraId="05D3DC61" w14:textId="77777777" w:rsidR="0004377F" w:rsidRPr="00232C2F" w:rsidRDefault="0004377F" w:rsidP="0004377F">
            <w:pPr>
              <w:spacing w:before="60" w:after="60"/>
              <w:rPr>
                <w:rFonts w:ascii="Cambria" w:hAnsi="Cambria"/>
                <w:iCs/>
                <w:sz w:val="18"/>
                <w:szCs w:val="18"/>
              </w:rPr>
            </w:pPr>
          </w:p>
        </w:tc>
      </w:tr>
      <w:tr w:rsidR="0004377F" w:rsidRPr="00232C2F" w14:paraId="5D32D3DC" w14:textId="77777777" w:rsidTr="0004377F">
        <w:trPr>
          <w:cantSplit/>
          <w:trHeight w:val="587"/>
        </w:trPr>
        <w:tc>
          <w:tcPr>
            <w:tcW w:w="1560" w:type="dxa"/>
            <w:vMerge/>
            <w:shd w:val="clear" w:color="auto" w:fill="E6E6E6"/>
          </w:tcPr>
          <w:p w14:paraId="202BC0FB"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49972B2F" w14:textId="77777777" w:rsidR="0004377F" w:rsidRPr="00232C2F" w:rsidRDefault="0004377F" w:rsidP="0004377F">
            <w:pPr>
              <w:tabs>
                <w:tab w:val="num" w:pos="252"/>
              </w:tabs>
              <w:spacing w:before="60" w:after="60"/>
              <w:rPr>
                <w:rFonts w:ascii="Cambria" w:hAnsi="Cambria"/>
                <w:sz w:val="18"/>
                <w:szCs w:val="18"/>
              </w:rPr>
            </w:pPr>
            <w:r w:rsidRPr="00232C2F">
              <w:rPr>
                <w:rFonts w:ascii="Cambria" w:hAnsi="Cambria"/>
                <w:sz w:val="18"/>
                <w:szCs w:val="18"/>
              </w:rPr>
              <w:t xml:space="preserve">Inne </w:t>
            </w:r>
          </w:p>
        </w:tc>
        <w:tc>
          <w:tcPr>
            <w:tcW w:w="993" w:type="dxa"/>
            <w:shd w:val="clear" w:color="auto" w:fill="FFFFFF"/>
          </w:tcPr>
          <w:p w14:paraId="47608749" w14:textId="77777777" w:rsidR="0004377F" w:rsidRPr="00232C2F" w:rsidRDefault="0004377F" w:rsidP="0004377F">
            <w:pPr>
              <w:spacing w:before="60" w:after="60"/>
              <w:rPr>
                <w:rFonts w:ascii="Cambria" w:hAnsi="Cambria"/>
                <w:iCs/>
                <w:sz w:val="18"/>
                <w:szCs w:val="18"/>
              </w:rPr>
            </w:pPr>
          </w:p>
        </w:tc>
      </w:tr>
      <w:tr w:rsidR="0004377F" w:rsidRPr="00232C2F" w14:paraId="47B90258" w14:textId="77777777" w:rsidTr="0004377F">
        <w:trPr>
          <w:cantSplit/>
          <w:trHeight w:val="587"/>
        </w:trPr>
        <w:tc>
          <w:tcPr>
            <w:tcW w:w="2411" w:type="dxa"/>
            <w:gridSpan w:val="2"/>
            <w:tcBorders>
              <w:bottom w:val="single" w:sz="12" w:space="0" w:color="auto"/>
            </w:tcBorders>
            <w:shd w:val="clear" w:color="auto" w:fill="E6E6E6"/>
          </w:tcPr>
          <w:p w14:paraId="01F67EAF" w14:textId="77777777" w:rsidR="0004377F" w:rsidRPr="00232C2F" w:rsidRDefault="0004377F" w:rsidP="0004377F">
            <w:pPr>
              <w:pStyle w:val="Stopka"/>
              <w:tabs>
                <w:tab w:val="clear" w:pos="4536"/>
                <w:tab w:val="clear" w:pos="9072"/>
              </w:tabs>
              <w:spacing w:before="60" w:after="60"/>
              <w:rPr>
                <w:rFonts w:ascii="Cambria" w:hAnsi="Cambria"/>
                <w:b/>
                <w:bCs/>
                <w:iCs/>
                <w:sz w:val="18"/>
                <w:szCs w:val="18"/>
              </w:rPr>
            </w:pPr>
            <w:r w:rsidRPr="00232C2F">
              <w:rPr>
                <w:rFonts w:ascii="Cambria" w:hAnsi="Cambria"/>
                <w:b/>
                <w:bCs/>
                <w:iCs/>
                <w:sz w:val="18"/>
                <w:szCs w:val="18"/>
              </w:rPr>
              <w:t>6.1.</w:t>
            </w:r>
            <w:r w:rsidRPr="00232C2F">
              <w:rPr>
                <w:rFonts w:ascii="Cambria" w:hAnsi="Cambria"/>
                <w:bCs/>
                <w:iCs/>
                <w:sz w:val="18"/>
                <w:szCs w:val="18"/>
              </w:rPr>
              <w:t>Czy projekt będzie realizowany we współpracy z partnerem/ami? (jeśli tak, proszę ich wskazać)</w:t>
            </w:r>
          </w:p>
        </w:tc>
        <w:tc>
          <w:tcPr>
            <w:tcW w:w="6804" w:type="dxa"/>
            <w:gridSpan w:val="4"/>
            <w:tcBorders>
              <w:bottom w:val="single" w:sz="12" w:space="0" w:color="auto"/>
            </w:tcBorders>
            <w:shd w:val="clear" w:color="auto" w:fill="FFFFFF"/>
            <w:vAlign w:val="center"/>
          </w:tcPr>
          <w:p w14:paraId="6866B84B" w14:textId="77777777" w:rsidR="0004377F" w:rsidRPr="00232C2F" w:rsidRDefault="0004377F" w:rsidP="0004377F">
            <w:pPr>
              <w:spacing w:before="60" w:after="60"/>
              <w:rPr>
                <w:rFonts w:ascii="Cambria" w:hAnsi="Cambria"/>
                <w:iCs/>
                <w:sz w:val="18"/>
                <w:szCs w:val="18"/>
              </w:rPr>
            </w:pPr>
            <w:r w:rsidRPr="00232C2F">
              <w:rPr>
                <w:rFonts w:ascii="Cambria" w:hAnsi="Cambria"/>
                <w:iCs/>
                <w:sz w:val="18"/>
                <w:szCs w:val="18"/>
              </w:rPr>
              <w:t>Partner: Gmina Trzebownisko</w:t>
            </w:r>
          </w:p>
        </w:tc>
      </w:tr>
    </w:tbl>
    <w:p w14:paraId="1F9BC66F" w14:textId="77777777" w:rsidR="0004377F" w:rsidRDefault="0004377F" w:rsidP="0004377F">
      <w:pPr>
        <w:rPr>
          <w:rFonts w:ascii="Cambria" w:hAnsi="Cambria"/>
          <w:sz w:val="18"/>
          <w:szCs w:val="18"/>
        </w:rPr>
      </w:pPr>
    </w:p>
    <w:tbl>
      <w:tblPr>
        <w:tblpPr w:leftFromText="141" w:rightFromText="141" w:vertAnchor="text" w:horzAnchor="margin" w:tblpY="43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513"/>
      </w:tblGrid>
      <w:tr w:rsidR="0004377F" w:rsidRPr="00975516" w14:paraId="1009655F" w14:textId="77777777" w:rsidTr="0004377F">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36184958" w14:textId="77777777" w:rsidR="0004377F" w:rsidRPr="00975516" w:rsidRDefault="0004377F" w:rsidP="0004377F">
            <w:pPr>
              <w:pStyle w:val="Tytu"/>
              <w:tabs>
                <w:tab w:val="left" w:pos="1515"/>
              </w:tabs>
              <w:spacing w:before="120" w:after="120"/>
              <w:ind w:left="108"/>
              <w:rPr>
                <w:b w:val="0"/>
                <w:bCs w:val="0"/>
                <w:sz w:val="18"/>
                <w:szCs w:val="18"/>
              </w:rPr>
            </w:pPr>
            <w:r w:rsidRPr="00024BD0">
              <w:rPr>
                <w:sz w:val="18"/>
                <w:szCs w:val="18"/>
              </w:rPr>
              <w:t>Z/SP/2/2018</w:t>
            </w:r>
          </w:p>
        </w:tc>
        <w:tc>
          <w:tcPr>
            <w:tcW w:w="7513" w:type="dxa"/>
            <w:tcBorders>
              <w:top w:val="single" w:sz="12" w:space="0" w:color="auto"/>
              <w:left w:val="single" w:sz="12" w:space="0" w:color="auto"/>
              <w:bottom w:val="single" w:sz="12" w:space="0" w:color="auto"/>
              <w:right w:val="single" w:sz="12" w:space="0" w:color="auto"/>
            </w:tcBorders>
            <w:shd w:val="clear" w:color="auto" w:fill="FFE599"/>
          </w:tcPr>
          <w:p w14:paraId="5CC29793" w14:textId="77777777" w:rsidR="0004377F" w:rsidRPr="00975516" w:rsidRDefault="0004377F" w:rsidP="0004377F">
            <w:pPr>
              <w:pStyle w:val="Tytu"/>
              <w:tabs>
                <w:tab w:val="left" w:pos="1515"/>
              </w:tabs>
              <w:spacing w:before="120" w:after="120"/>
              <w:ind w:left="108"/>
              <w:rPr>
                <w:b w:val="0"/>
                <w:bCs w:val="0"/>
                <w:sz w:val="18"/>
                <w:szCs w:val="18"/>
              </w:rPr>
            </w:pPr>
            <w:r w:rsidRPr="00975516">
              <w:rPr>
                <w:b w:val="0"/>
                <w:bCs w:val="0"/>
                <w:sz w:val="18"/>
                <w:szCs w:val="18"/>
              </w:rPr>
              <w:t>WNIOSEK O</w:t>
            </w:r>
            <w:r w:rsidRPr="00975516">
              <w:rPr>
                <w:sz w:val="18"/>
                <w:szCs w:val="18"/>
              </w:rPr>
              <w:t xml:space="preserve"> UMIESZCZENIE </w:t>
            </w:r>
            <w:r w:rsidRPr="00975516">
              <w:rPr>
                <w:b w:val="0"/>
                <w:bCs w:val="0"/>
                <w:sz w:val="18"/>
                <w:szCs w:val="18"/>
              </w:rPr>
              <w:t>PROJEKTU SPOŁECZNEGO</w:t>
            </w:r>
          </w:p>
          <w:p w14:paraId="303DBDBE" w14:textId="77777777" w:rsidR="0004377F" w:rsidRPr="00975516" w:rsidRDefault="0004377F" w:rsidP="0004377F">
            <w:pPr>
              <w:pStyle w:val="Tytu"/>
              <w:tabs>
                <w:tab w:val="left" w:pos="1515"/>
              </w:tabs>
              <w:spacing w:before="120" w:after="120"/>
              <w:ind w:left="108"/>
              <w:rPr>
                <w:rFonts w:cs="Tahoma"/>
                <w:b w:val="0"/>
                <w:sz w:val="18"/>
                <w:szCs w:val="18"/>
              </w:rPr>
            </w:pPr>
            <w:r w:rsidRPr="00975516">
              <w:rPr>
                <w:b w:val="0"/>
                <w:bCs w:val="0"/>
                <w:sz w:val="18"/>
                <w:szCs w:val="18"/>
              </w:rPr>
              <w:t xml:space="preserve">W </w:t>
            </w:r>
            <w:r w:rsidRPr="00975516">
              <w:rPr>
                <w:rFonts w:cs="Tahoma"/>
                <w:b w:val="0"/>
                <w:sz w:val="18"/>
                <w:szCs w:val="18"/>
              </w:rPr>
              <w:t xml:space="preserve">Lokalnym Programie Rewitalizacji  Gminy  Trzebownisko </w:t>
            </w:r>
          </w:p>
          <w:p w14:paraId="4BA4E59C" w14:textId="77777777" w:rsidR="0004377F" w:rsidRPr="00975516" w:rsidRDefault="0004377F" w:rsidP="0004377F">
            <w:pPr>
              <w:pStyle w:val="Tytu"/>
              <w:tabs>
                <w:tab w:val="left" w:pos="1515"/>
              </w:tabs>
              <w:spacing w:before="120" w:after="120"/>
              <w:ind w:left="108"/>
              <w:rPr>
                <w:b w:val="0"/>
                <w:bCs w:val="0"/>
                <w:sz w:val="18"/>
                <w:szCs w:val="18"/>
              </w:rPr>
            </w:pPr>
            <w:r w:rsidRPr="00975516">
              <w:rPr>
                <w:rFonts w:cs="Tahoma"/>
                <w:b w:val="0"/>
                <w:sz w:val="18"/>
                <w:szCs w:val="18"/>
              </w:rPr>
              <w:t>na lata 2016-2020</w:t>
            </w:r>
          </w:p>
        </w:tc>
      </w:tr>
    </w:tbl>
    <w:p w14:paraId="53829CDE" w14:textId="77777777" w:rsidR="0004377F" w:rsidRPr="00975516" w:rsidRDefault="0004377F" w:rsidP="0004377F">
      <w:pPr>
        <w:rPr>
          <w:rFonts w:ascii="Cambria" w:hAnsi="Cambria"/>
          <w:vanish/>
          <w:sz w:val="18"/>
          <w:szCs w:val="18"/>
        </w:rPr>
      </w:pPr>
    </w:p>
    <w:tbl>
      <w:tblPr>
        <w:tblW w:w="9498"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804"/>
        <w:gridCol w:w="176"/>
        <w:gridCol w:w="2691"/>
        <w:gridCol w:w="3827"/>
      </w:tblGrid>
      <w:tr w:rsidR="0004377F" w:rsidRPr="00975516" w14:paraId="5CA1CD63" w14:textId="77777777" w:rsidTr="00EC449B">
        <w:trPr>
          <w:cantSplit/>
          <w:trHeight w:val="20"/>
        </w:trPr>
        <w:tc>
          <w:tcPr>
            <w:tcW w:w="2804" w:type="dxa"/>
            <w:shd w:val="clear" w:color="auto" w:fill="E6E6E6"/>
          </w:tcPr>
          <w:p w14:paraId="54C8C2B2" w14:textId="77777777" w:rsidR="0004377F" w:rsidRPr="00975516" w:rsidRDefault="0004377F" w:rsidP="0004377F">
            <w:pPr>
              <w:spacing w:before="60" w:after="60"/>
              <w:rPr>
                <w:rFonts w:ascii="Cambria" w:hAnsi="Cambria"/>
                <w:b/>
                <w:bCs/>
                <w:iCs/>
                <w:sz w:val="18"/>
                <w:szCs w:val="18"/>
              </w:rPr>
            </w:pPr>
            <w:r w:rsidRPr="00975516">
              <w:rPr>
                <w:rFonts w:ascii="Cambria" w:hAnsi="Cambria"/>
                <w:b/>
                <w:bCs/>
                <w:iCs/>
                <w:sz w:val="18"/>
                <w:szCs w:val="18"/>
              </w:rPr>
              <w:t>Data wpływu wniosku</w:t>
            </w:r>
          </w:p>
        </w:tc>
        <w:tc>
          <w:tcPr>
            <w:tcW w:w="6694" w:type="dxa"/>
            <w:gridSpan w:val="3"/>
            <w:shd w:val="clear" w:color="auto" w:fill="E6E6E6"/>
          </w:tcPr>
          <w:p w14:paraId="34E1FC88" w14:textId="77777777" w:rsidR="0004377F" w:rsidRPr="00975516" w:rsidRDefault="00C76429" w:rsidP="0004377F">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04377F" w:rsidRPr="00975516" w14:paraId="66774E63" w14:textId="77777777" w:rsidTr="00EC449B">
        <w:trPr>
          <w:cantSplit/>
          <w:trHeight w:val="20"/>
        </w:trPr>
        <w:tc>
          <w:tcPr>
            <w:tcW w:w="2804" w:type="dxa"/>
            <w:shd w:val="clear" w:color="auto" w:fill="E6E6E6"/>
          </w:tcPr>
          <w:p w14:paraId="465142F4" w14:textId="77777777" w:rsidR="0004377F" w:rsidRPr="00975516" w:rsidRDefault="0004377F" w:rsidP="0004377F">
            <w:pPr>
              <w:spacing w:before="60" w:after="60"/>
              <w:rPr>
                <w:rFonts w:ascii="Cambria" w:hAnsi="Cambria"/>
                <w:b/>
                <w:bCs/>
                <w:sz w:val="18"/>
                <w:szCs w:val="18"/>
              </w:rPr>
            </w:pPr>
            <w:r w:rsidRPr="00975516">
              <w:rPr>
                <w:rFonts w:ascii="Cambria" w:hAnsi="Cambria"/>
                <w:b/>
                <w:bCs/>
                <w:iCs/>
                <w:sz w:val="18"/>
                <w:szCs w:val="18"/>
              </w:rPr>
              <w:t xml:space="preserve"> Miejsce składania</w:t>
            </w:r>
          </w:p>
        </w:tc>
        <w:tc>
          <w:tcPr>
            <w:tcW w:w="6694" w:type="dxa"/>
            <w:gridSpan w:val="3"/>
            <w:shd w:val="clear" w:color="auto" w:fill="E6E6E6"/>
          </w:tcPr>
          <w:p w14:paraId="36826B60" w14:textId="77777777" w:rsidR="0004377F" w:rsidRPr="00975516" w:rsidRDefault="0004377F" w:rsidP="0004377F">
            <w:pPr>
              <w:pStyle w:val="Stopka"/>
              <w:spacing w:before="60" w:after="60"/>
              <w:rPr>
                <w:rFonts w:ascii="Cambria" w:hAnsi="Cambria"/>
                <w:b/>
                <w:bCs/>
                <w:iCs/>
                <w:sz w:val="18"/>
                <w:szCs w:val="18"/>
              </w:rPr>
            </w:pPr>
            <w:r w:rsidRPr="00975516">
              <w:rPr>
                <w:rFonts w:ascii="Cambria" w:hAnsi="Cambria"/>
                <w:b/>
                <w:bCs/>
                <w:iCs/>
                <w:sz w:val="18"/>
                <w:szCs w:val="18"/>
              </w:rPr>
              <w:t>Urząd Gminy Trzebownisko</w:t>
            </w:r>
          </w:p>
          <w:p w14:paraId="445E0875"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p>
        </w:tc>
      </w:tr>
      <w:tr w:rsidR="0004377F" w:rsidRPr="00975516" w14:paraId="4DE33A10"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4"/>
            <w:tcBorders>
              <w:top w:val="single" w:sz="12" w:space="0" w:color="auto"/>
              <w:left w:val="single" w:sz="12" w:space="0" w:color="auto"/>
              <w:bottom w:val="single" w:sz="12" w:space="0" w:color="auto"/>
              <w:right w:val="single" w:sz="12" w:space="0" w:color="auto"/>
            </w:tcBorders>
            <w:shd w:val="clear" w:color="auto" w:fill="E6E6E6"/>
          </w:tcPr>
          <w:p w14:paraId="0A071CA9" w14:textId="77777777" w:rsidR="0004377F" w:rsidRPr="00975516" w:rsidRDefault="0004377F" w:rsidP="0004377F">
            <w:pPr>
              <w:pStyle w:val="Nagwek6"/>
              <w:spacing w:before="60"/>
              <w:rPr>
                <w:rFonts w:ascii="Cambria" w:hAnsi="Cambria"/>
                <w:iCs/>
                <w:caps/>
                <w:sz w:val="18"/>
                <w:szCs w:val="18"/>
              </w:rPr>
            </w:pPr>
            <w:r w:rsidRPr="00975516">
              <w:rPr>
                <w:rFonts w:ascii="Cambria" w:hAnsi="Cambria"/>
                <w:iCs/>
                <w:caps/>
                <w:sz w:val="18"/>
                <w:szCs w:val="18"/>
                <w:lang w:val="en-US"/>
              </w:rPr>
              <w:t xml:space="preserve">A.  </w:t>
            </w:r>
            <w:r w:rsidRPr="00975516">
              <w:rPr>
                <w:rFonts w:ascii="Cambria" w:hAnsi="Cambria"/>
                <w:iCs/>
                <w:caps/>
                <w:sz w:val="18"/>
                <w:szCs w:val="18"/>
              </w:rPr>
              <w:t>Dane dotyczące projektu</w:t>
            </w:r>
          </w:p>
        </w:tc>
      </w:tr>
      <w:tr w:rsidR="0004377F" w:rsidRPr="00975516" w14:paraId="4FF9532E" w14:textId="77777777" w:rsidTr="00EC449B">
        <w:tblPrEx>
          <w:tblBorders>
            <w:top w:val="single" w:sz="4" w:space="0" w:color="auto"/>
            <w:left w:val="single" w:sz="4" w:space="0" w:color="auto"/>
            <w:bottom w:val="single" w:sz="4" w:space="0" w:color="auto"/>
            <w:right w:val="single" w:sz="4" w:space="0" w:color="auto"/>
          </w:tblBorders>
        </w:tblPrEx>
        <w:trPr>
          <w:cantSplit/>
          <w:trHeight w:val="641"/>
        </w:trPr>
        <w:tc>
          <w:tcPr>
            <w:tcW w:w="2980" w:type="dxa"/>
            <w:gridSpan w:val="2"/>
            <w:tcBorders>
              <w:top w:val="single" w:sz="12" w:space="0" w:color="auto"/>
              <w:left w:val="single" w:sz="12" w:space="0" w:color="auto"/>
            </w:tcBorders>
            <w:shd w:val="clear" w:color="auto" w:fill="E6E6E6"/>
          </w:tcPr>
          <w:p w14:paraId="21375A45"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1. Tytuł projektu</w:t>
            </w:r>
          </w:p>
        </w:tc>
        <w:tc>
          <w:tcPr>
            <w:tcW w:w="6518" w:type="dxa"/>
            <w:gridSpan w:val="2"/>
            <w:tcBorders>
              <w:top w:val="single" w:sz="12" w:space="0" w:color="auto"/>
              <w:right w:val="single" w:sz="12" w:space="0" w:color="auto"/>
            </w:tcBorders>
            <w:shd w:val="clear" w:color="auto" w:fill="auto"/>
          </w:tcPr>
          <w:p w14:paraId="638ED677" w14:textId="77777777" w:rsidR="0004377F" w:rsidRPr="00975516" w:rsidRDefault="0004377F" w:rsidP="0004377F">
            <w:pPr>
              <w:pStyle w:val="Stopka"/>
              <w:tabs>
                <w:tab w:val="clear" w:pos="4536"/>
                <w:tab w:val="clear" w:pos="9072"/>
              </w:tabs>
              <w:spacing w:before="60" w:after="60"/>
              <w:rPr>
                <w:rFonts w:ascii="Cambria" w:hAnsi="Cambria"/>
                <w:sz w:val="18"/>
                <w:szCs w:val="18"/>
              </w:rPr>
            </w:pPr>
          </w:p>
          <w:p w14:paraId="79C6856B" w14:textId="77777777" w:rsidR="0004377F" w:rsidRPr="00975516" w:rsidRDefault="00377BCD" w:rsidP="0004377F">
            <w:pPr>
              <w:pStyle w:val="Stopka"/>
              <w:tabs>
                <w:tab w:val="clear" w:pos="4536"/>
                <w:tab w:val="clear" w:pos="9072"/>
              </w:tabs>
              <w:spacing w:before="60" w:after="60"/>
              <w:rPr>
                <w:rFonts w:ascii="Cambria" w:hAnsi="Cambria"/>
                <w:sz w:val="18"/>
                <w:szCs w:val="18"/>
              </w:rPr>
            </w:pPr>
            <w:r>
              <w:rPr>
                <w:rFonts w:ascii="Cambria" w:hAnsi="Cambria"/>
                <w:sz w:val="18"/>
                <w:szCs w:val="18"/>
              </w:rPr>
              <w:t>Poprawa dostępu do usług społecznych zdrowotnych mieszkańców z terenu gminy  Trzebownisko</w:t>
            </w:r>
          </w:p>
        </w:tc>
      </w:tr>
      <w:tr w:rsidR="0004377F" w:rsidRPr="00975516" w14:paraId="112C78E0"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2980" w:type="dxa"/>
            <w:gridSpan w:val="2"/>
            <w:tcBorders>
              <w:left w:val="single" w:sz="12" w:space="0" w:color="auto"/>
            </w:tcBorders>
            <w:shd w:val="clear" w:color="auto" w:fill="E6E6E6"/>
          </w:tcPr>
          <w:p w14:paraId="2AF8E88C"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sz w:val="18"/>
                <w:szCs w:val="18"/>
              </w:rPr>
              <w:t>1.1. Lokalizacja projektu  PROSZĘ WSKAZAĆ OBSZAR REWITALIZACJI NA KTÓRYM ZAPLNOWANO REALIZACJĘ ZADANIA</w:t>
            </w:r>
          </w:p>
        </w:tc>
        <w:tc>
          <w:tcPr>
            <w:tcW w:w="2691" w:type="dxa"/>
            <w:tcBorders>
              <w:bottom w:val="single" w:sz="4" w:space="0" w:color="auto"/>
              <w:right w:val="single" w:sz="12" w:space="0" w:color="auto"/>
            </w:tcBorders>
            <w:shd w:val="clear" w:color="auto" w:fill="FFFFFF"/>
          </w:tcPr>
          <w:p w14:paraId="29FE1EB9"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OBSZAR RWITALIZACJI: </w:t>
            </w:r>
          </w:p>
          <w:p w14:paraId="14ED6D36"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Jasionka, Łukawiec, Terliczka</w:t>
            </w:r>
          </w:p>
        </w:tc>
        <w:tc>
          <w:tcPr>
            <w:tcW w:w="3827" w:type="dxa"/>
            <w:tcBorders>
              <w:bottom w:val="single" w:sz="4" w:space="0" w:color="auto"/>
              <w:right w:val="single" w:sz="12" w:space="0" w:color="auto"/>
            </w:tcBorders>
            <w:shd w:val="clear" w:color="auto" w:fill="FFFFFF"/>
          </w:tcPr>
          <w:p w14:paraId="73836776"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ADRES:</w:t>
            </w:r>
          </w:p>
          <w:p w14:paraId="13251893"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Jasionka, Łukawiec, Terliczka</w:t>
            </w:r>
          </w:p>
        </w:tc>
      </w:tr>
      <w:tr w:rsidR="0004377F" w:rsidRPr="00975516" w14:paraId="7EBCCCC7" w14:textId="77777777" w:rsidTr="00EC449B">
        <w:tblPrEx>
          <w:tblBorders>
            <w:top w:val="single" w:sz="4" w:space="0" w:color="auto"/>
            <w:left w:val="single" w:sz="4" w:space="0" w:color="auto"/>
            <w:bottom w:val="single" w:sz="4" w:space="0" w:color="auto"/>
            <w:right w:val="single" w:sz="4" w:space="0" w:color="auto"/>
          </w:tblBorders>
        </w:tblPrEx>
        <w:trPr>
          <w:cantSplit/>
          <w:trHeight w:val="390"/>
        </w:trPr>
        <w:tc>
          <w:tcPr>
            <w:tcW w:w="2980" w:type="dxa"/>
            <w:gridSpan w:val="2"/>
            <w:vMerge w:val="restart"/>
            <w:tcBorders>
              <w:left w:val="single" w:sz="12" w:space="0" w:color="auto"/>
            </w:tcBorders>
            <w:shd w:val="clear" w:color="auto" w:fill="E6E6E6"/>
          </w:tcPr>
          <w:p w14:paraId="7225E910"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1.2. Przewidywany termin rozpoczęcia i zakończenia prac</w:t>
            </w:r>
          </w:p>
        </w:tc>
        <w:tc>
          <w:tcPr>
            <w:tcW w:w="2691" w:type="dxa"/>
            <w:tcBorders>
              <w:right w:val="single" w:sz="12" w:space="0" w:color="auto"/>
            </w:tcBorders>
            <w:shd w:val="clear" w:color="auto" w:fill="E0E0E0"/>
            <w:vAlign w:val="center"/>
          </w:tcPr>
          <w:p w14:paraId="336AF3CA" w14:textId="77777777" w:rsidR="0004377F" w:rsidRPr="00975516" w:rsidRDefault="0004377F" w:rsidP="0004377F">
            <w:pPr>
              <w:spacing w:before="60" w:after="60"/>
              <w:jc w:val="center"/>
              <w:rPr>
                <w:rFonts w:ascii="Cambria" w:hAnsi="Cambria"/>
                <w:b/>
                <w:bCs/>
                <w:iCs/>
                <w:sz w:val="18"/>
                <w:szCs w:val="18"/>
              </w:rPr>
            </w:pPr>
            <w:r w:rsidRPr="00975516">
              <w:rPr>
                <w:rFonts w:ascii="Cambria" w:hAnsi="Cambria"/>
                <w:b/>
                <w:bCs/>
                <w:iCs/>
                <w:sz w:val="18"/>
                <w:szCs w:val="18"/>
              </w:rPr>
              <w:t>Termin rozpoczęcia</w:t>
            </w:r>
          </w:p>
        </w:tc>
        <w:tc>
          <w:tcPr>
            <w:tcW w:w="3827" w:type="dxa"/>
            <w:tcBorders>
              <w:right w:val="single" w:sz="12" w:space="0" w:color="auto"/>
            </w:tcBorders>
            <w:shd w:val="clear" w:color="auto" w:fill="E0E0E0"/>
            <w:vAlign w:val="center"/>
          </w:tcPr>
          <w:p w14:paraId="2917524B" w14:textId="77777777" w:rsidR="0004377F" w:rsidRPr="00975516" w:rsidRDefault="0004377F" w:rsidP="0004377F">
            <w:pPr>
              <w:spacing w:before="60" w:after="60"/>
              <w:jc w:val="center"/>
              <w:rPr>
                <w:rFonts w:ascii="Cambria" w:hAnsi="Cambria"/>
                <w:b/>
                <w:bCs/>
                <w:iCs/>
                <w:sz w:val="18"/>
                <w:szCs w:val="18"/>
              </w:rPr>
            </w:pPr>
            <w:r w:rsidRPr="00975516">
              <w:rPr>
                <w:rFonts w:ascii="Cambria" w:hAnsi="Cambria"/>
                <w:b/>
                <w:bCs/>
                <w:iCs/>
                <w:sz w:val="18"/>
                <w:szCs w:val="18"/>
              </w:rPr>
              <w:t>Termin zakończenia</w:t>
            </w:r>
          </w:p>
        </w:tc>
      </w:tr>
      <w:tr w:rsidR="0004377F" w:rsidRPr="00975516" w14:paraId="3EDA58B4" w14:textId="77777777" w:rsidTr="00EC449B">
        <w:tblPrEx>
          <w:tblBorders>
            <w:top w:val="single" w:sz="4" w:space="0" w:color="auto"/>
            <w:left w:val="single" w:sz="4" w:space="0" w:color="auto"/>
            <w:bottom w:val="single" w:sz="4" w:space="0" w:color="auto"/>
            <w:right w:val="single" w:sz="4" w:space="0" w:color="auto"/>
          </w:tblBorders>
        </w:tblPrEx>
        <w:trPr>
          <w:cantSplit/>
          <w:trHeight w:val="221"/>
        </w:trPr>
        <w:tc>
          <w:tcPr>
            <w:tcW w:w="2980" w:type="dxa"/>
            <w:gridSpan w:val="2"/>
            <w:vMerge/>
            <w:tcBorders>
              <w:left w:val="single" w:sz="12" w:space="0" w:color="auto"/>
            </w:tcBorders>
            <w:shd w:val="clear" w:color="auto" w:fill="E6E6E6"/>
          </w:tcPr>
          <w:p w14:paraId="2C08DDB6"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p>
        </w:tc>
        <w:tc>
          <w:tcPr>
            <w:tcW w:w="2691" w:type="dxa"/>
            <w:tcBorders>
              <w:right w:val="single" w:sz="12" w:space="0" w:color="auto"/>
            </w:tcBorders>
            <w:shd w:val="clear" w:color="auto" w:fill="FFFFFF"/>
          </w:tcPr>
          <w:p w14:paraId="6B2E6CDA" w14:textId="77777777" w:rsidR="0004377F" w:rsidRPr="00975516" w:rsidRDefault="0004377F" w:rsidP="0004377F">
            <w:pPr>
              <w:spacing w:before="60" w:after="60"/>
              <w:rPr>
                <w:rFonts w:ascii="Cambria" w:hAnsi="Cambria"/>
                <w:b/>
                <w:bCs/>
                <w:iCs/>
                <w:sz w:val="18"/>
                <w:szCs w:val="18"/>
              </w:rPr>
            </w:pPr>
            <w:r w:rsidRPr="00975516">
              <w:rPr>
                <w:rFonts w:ascii="Cambria" w:hAnsi="Cambria"/>
                <w:b/>
                <w:bCs/>
                <w:iCs/>
                <w:sz w:val="18"/>
                <w:szCs w:val="18"/>
              </w:rPr>
              <w:t>04. 2017</w:t>
            </w:r>
          </w:p>
        </w:tc>
        <w:tc>
          <w:tcPr>
            <w:tcW w:w="3827" w:type="dxa"/>
            <w:tcBorders>
              <w:right w:val="single" w:sz="12" w:space="0" w:color="auto"/>
            </w:tcBorders>
            <w:shd w:val="clear" w:color="auto" w:fill="FFFFFF"/>
          </w:tcPr>
          <w:p w14:paraId="6F12C9F3" w14:textId="77777777" w:rsidR="0004377F" w:rsidRPr="00975516" w:rsidRDefault="0004377F" w:rsidP="0004377F">
            <w:pPr>
              <w:spacing w:before="60" w:after="60"/>
              <w:rPr>
                <w:rFonts w:ascii="Cambria" w:hAnsi="Cambria"/>
                <w:b/>
                <w:bCs/>
                <w:iCs/>
                <w:sz w:val="18"/>
                <w:szCs w:val="18"/>
              </w:rPr>
            </w:pPr>
            <w:r w:rsidRPr="00975516">
              <w:rPr>
                <w:rFonts w:ascii="Cambria" w:hAnsi="Cambria"/>
                <w:b/>
                <w:bCs/>
                <w:iCs/>
                <w:sz w:val="18"/>
                <w:szCs w:val="18"/>
              </w:rPr>
              <w:t>03.2018</w:t>
            </w:r>
          </w:p>
        </w:tc>
      </w:tr>
      <w:tr w:rsidR="0004377F" w:rsidRPr="00975516" w14:paraId="13CE048F"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4"/>
            <w:tcBorders>
              <w:left w:val="single" w:sz="12" w:space="0" w:color="auto"/>
              <w:right w:val="single" w:sz="12" w:space="0" w:color="auto"/>
            </w:tcBorders>
            <w:shd w:val="clear" w:color="auto" w:fill="E6E6E6"/>
          </w:tcPr>
          <w:p w14:paraId="5989BABF" w14:textId="77777777" w:rsidR="0004377F" w:rsidRPr="00975516" w:rsidRDefault="0004377F" w:rsidP="0004377F">
            <w:pPr>
              <w:spacing w:before="60" w:after="60"/>
              <w:rPr>
                <w:rFonts w:ascii="Cambria" w:hAnsi="Cambria"/>
                <w:b/>
                <w:sz w:val="18"/>
                <w:szCs w:val="18"/>
              </w:rPr>
            </w:pPr>
            <w:r w:rsidRPr="00975516">
              <w:rPr>
                <w:rFonts w:ascii="Cambria" w:hAnsi="Cambria"/>
                <w:b/>
                <w:sz w:val="18"/>
                <w:szCs w:val="18"/>
              </w:rPr>
              <w:t xml:space="preserve">2. Opis projektu (max. 4000 znaków) - cel projektu, realizacja działań </w:t>
            </w:r>
          </w:p>
        </w:tc>
      </w:tr>
      <w:tr w:rsidR="0004377F" w:rsidRPr="00975516" w14:paraId="7A39A869" w14:textId="77777777" w:rsidTr="00EC449B">
        <w:tblPrEx>
          <w:tblBorders>
            <w:top w:val="single" w:sz="4" w:space="0" w:color="auto"/>
            <w:left w:val="single" w:sz="4" w:space="0" w:color="auto"/>
            <w:bottom w:val="single" w:sz="4" w:space="0" w:color="auto"/>
            <w:right w:val="single" w:sz="4" w:space="0" w:color="auto"/>
          </w:tblBorders>
        </w:tblPrEx>
        <w:trPr>
          <w:cantSplit/>
          <w:trHeight w:val="2861"/>
        </w:trPr>
        <w:tc>
          <w:tcPr>
            <w:tcW w:w="9498" w:type="dxa"/>
            <w:gridSpan w:val="4"/>
            <w:tcBorders>
              <w:left w:val="single" w:sz="12" w:space="0" w:color="auto"/>
              <w:right w:val="single" w:sz="12" w:space="0" w:color="auto"/>
            </w:tcBorders>
            <w:shd w:val="clear" w:color="auto" w:fill="FFFFFF"/>
          </w:tcPr>
          <w:p w14:paraId="6191AD40" w14:textId="77777777" w:rsidR="0004377F" w:rsidRPr="00975516" w:rsidRDefault="0004377F" w:rsidP="0004377F">
            <w:pPr>
              <w:pStyle w:val="Style1"/>
              <w:widowControl/>
              <w:spacing w:before="48" w:line="216" w:lineRule="exact"/>
              <w:rPr>
                <w:rStyle w:val="FontStyle13"/>
                <w:rFonts w:ascii="Cambria" w:hAnsi="Cambria"/>
                <w:sz w:val="18"/>
                <w:szCs w:val="18"/>
              </w:rPr>
            </w:pPr>
            <w:r w:rsidRPr="00975516">
              <w:rPr>
                <w:rStyle w:val="FontStyle13"/>
                <w:rFonts w:ascii="Cambria" w:hAnsi="Cambria"/>
                <w:sz w:val="18"/>
                <w:szCs w:val="18"/>
                <w:u w:val="single"/>
              </w:rPr>
              <w:t>Celem projektu</w:t>
            </w:r>
            <w:r w:rsidRPr="00975516">
              <w:rPr>
                <w:rStyle w:val="FontStyle13"/>
                <w:rFonts w:ascii="Cambria" w:hAnsi="Cambria"/>
                <w:sz w:val="18"/>
                <w:szCs w:val="18"/>
              </w:rPr>
              <w:t xml:space="preserve"> jest poprawa codziennego funkcjonowania 80 (52K, 28M) niesamodzielnych osób starszych powyżej 65 rż. (które ze względu na pod wiek, stan zdrowia lub niepełnosprawność wymagają opieki lub wsparcia w związku z niemożnością samodzielnego wykonywania co najmniej jednej z podstawowych czynności dnia codziennego) zamieszkujących w rozumieniu Kodeksu Cywilnego na terenie Gminy Trzebownisko poprzez zwiększenie objęcie ich usługami opiekuńczymi świadczonymi przez GOPS w Trzebownisku w okresie do 30.06.2018 roku. </w:t>
            </w:r>
            <w:r w:rsidRPr="00975516">
              <w:rPr>
                <w:rStyle w:val="FontStyle13"/>
                <w:rFonts w:ascii="Cambria" w:hAnsi="Cambria"/>
                <w:sz w:val="18"/>
                <w:szCs w:val="18"/>
              </w:rPr>
              <w:br/>
            </w:r>
            <w:r w:rsidRPr="00975516">
              <w:rPr>
                <w:rStyle w:val="FontStyle13"/>
                <w:rFonts w:ascii="Cambria" w:hAnsi="Cambria"/>
                <w:sz w:val="18"/>
                <w:szCs w:val="18"/>
                <w:u w:val="single"/>
              </w:rPr>
              <w:t>Zadania</w:t>
            </w:r>
            <w:r w:rsidRPr="00975516">
              <w:rPr>
                <w:rStyle w:val="FontStyle13"/>
                <w:rFonts w:ascii="Cambria" w:hAnsi="Cambria"/>
                <w:sz w:val="18"/>
                <w:szCs w:val="18"/>
              </w:rPr>
              <w:t xml:space="preserve"> realizowane w ramach projektu:</w:t>
            </w:r>
          </w:p>
          <w:p w14:paraId="2CB05F25" w14:textId="77777777" w:rsidR="0004377F" w:rsidRPr="00975516" w:rsidRDefault="0004377F" w:rsidP="0004377F">
            <w:pPr>
              <w:pStyle w:val="Style4"/>
              <w:widowControl/>
              <w:numPr>
                <w:ilvl w:val="0"/>
                <w:numId w:val="52"/>
              </w:numPr>
              <w:tabs>
                <w:tab w:val="left" w:pos="235"/>
              </w:tabs>
              <w:spacing w:before="5" w:line="216" w:lineRule="exact"/>
              <w:rPr>
                <w:rStyle w:val="FontStyle13"/>
                <w:rFonts w:ascii="Cambria" w:hAnsi="Cambria"/>
                <w:sz w:val="18"/>
                <w:szCs w:val="18"/>
              </w:rPr>
            </w:pPr>
            <w:r w:rsidRPr="00975516">
              <w:rPr>
                <w:rStyle w:val="FontStyle13"/>
                <w:rFonts w:ascii="Cambria" w:hAnsi="Cambria"/>
                <w:sz w:val="18"/>
                <w:szCs w:val="18"/>
              </w:rPr>
              <w:t>Usługi opiekuńcze dla 30 osób</w:t>
            </w:r>
          </w:p>
          <w:p w14:paraId="053EE1B1" w14:textId="77777777" w:rsidR="0004377F" w:rsidRPr="00975516" w:rsidRDefault="0004377F" w:rsidP="0004377F">
            <w:pPr>
              <w:pStyle w:val="Style4"/>
              <w:widowControl/>
              <w:numPr>
                <w:ilvl w:val="0"/>
                <w:numId w:val="52"/>
              </w:numPr>
              <w:tabs>
                <w:tab w:val="left" w:pos="235"/>
              </w:tabs>
              <w:spacing w:before="5" w:line="216" w:lineRule="exact"/>
              <w:rPr>
                <w:rStyle w:val="FontStyle13"/>
                <w:rFonts w:ascii="Cambria" w:hAnsi="Cambria"/>
                <w:sz w:val="18"/>
                <w:szCs w:val="18"/>
              </w:rPr>
            </w:pPr>
            <w:r w:rsidRPr="00975516">
              <w:rPr>
                <w:rStyle w:val="FontStyle13"/>
                <w:rFonts w:ascii="Cambria" w:hAnsi="Cambria"/>
                <w:sz w:val="18"/>
                <w:szCs w:val="18"/>
              </w:rPr>
              <w:t>Usługi specjalistyczne dla 30 osób</w:t>
            </w:r>
          </w:p>
          <w:p w14:paraId="5864EF35" w14:textId="77777777" w:rsidR="0004377F" w:rsidRPr="00975516" w:rsidRDefault="0004377F" w:rsidP="0004377F">
            <w:pPr>
              <w:pStyle w:val="Style4"/>
              <w:widowControl/>
              <w:numPr>
                <w:ilvl w:val="0"/>
                <w:numId w:val="52"/>
              </w:numPr>
              <w:tabs>
                <w:tab w:val="left" w:pos="235"/>
              </w:tabs>
              <w:spacing w:line="216" w:lineRule="exact"/>
              <w:rPr>
                <w:rStyle w:val="FontStyle13"/>
                <w:rFonts w:ascii="Cambria" w:hAnsi="Cambria"/>
                <w:sz w:val="18"/>
                <w:szCs w:val="18"/>
              </w:rPr>
            </w:pPr>
            <w:r w:rsidRPr="00975516">
              <w:rPr>
                <w:rStyle w:val="FontStyle13"/>
                <w:rFonts w:ascii="Cambria" w:hAnsi="Cambria"/>
                <w:sz w:val="18"/>
                <w:szCs w:val="18"/>
              </w:rPr>
              <w:t>Sąsiedzkie usługi opiekuńcze dla 10 osób</w:t>
            </w:r>
          </w:p>
          <w:p w14:paraId="3339AF07" w14:textId="77777777" w:rsidR="0004377F" w:rsidRPr="00975516" w:rsidRDefault="0004377F" w:rsidP="0004377F">
            <w:pPr>
              <w:pStyle w:val="Style4"/>
              <w:widowControl/>
              <w:numPr>
                <w:ilvl w:val="0"/>
                <w:numId w:val="52"/>
              </w:numPr>
              <w:tabs>
                <w:tab w:val="left" w:pos="235"/>
              </w:tabs>
              <w:spacing w:line="216" w:lineRule="exact"/>
              <w:rPr>
                <w:rStyle w:val="FontStyle13"/>
                <w:rFonts w:ascii="Cambria" w:hAnsi="Cambria"/>
                <w:sz w:val="18"/>
                <w:szCs w:val="18"/>
              </w:rPr>
            </w:pPr>
            <w:r w:rsidRPr="00975516">
              <w:rPr>
                <w:rStyle w:val="FontStyle13"/>
                <w:rFonts w:ascii="Cambria" w:hAnsi="Cambria"/>
                <w:sz w:val="18"/>
                <w:szCs w:val="18"/>
              </w:rPr>
              <w:t xml:space="preserve">Teleopieka - nowoczesna technologia w usługach opiekuńczych dla 10 osób </w:t>
            </w:r>
            <w:r w:rsidRPr="00975516">
              <w:rPr>
                <w:rStyle w:val="FontStyle13"/>
                <w:rFonts w:ascii="Cambria" w:hAnsi="Cambria"/>
                <w:sz w:val="18"/>
                <w:szCs w:val="18"/>
                <w:u w:val="single"/>
              </w:rPr>
              <w:t>Główne rezultaty</w:t>
            </w:r>
          </w:p>
          <w:p w14:paraId="46FC732A" w14:textId="77777777" w:rsidR="0004377F" w:rsidRPr="00975516" w:rsidRDefault="0004377F" w:rsidP="0004377F">
            <w:pPr>
              <w:pStyle w:val="Style2"/>
              <w:widowControl/>
              <w:spacing w:line="240" w:lineRule="auto"/>
              <w:jc w:val="left"/>
              <w:rPr>
                <w:rStyle w:val="FontStyle13"/>
                <w:rFonts w:ascii="Cambria" w:hAnsi="Cambria"/>
                <w:sz w:val="18"/>
                <w:szCs w:val="18"/>
              </w:rPr>
            </w:pPr>
          </w:p>
          <w:p w14:paraId="5DDAE102" w14:textId="77777777" w:rsidR="0004377F" w:rsidRPr="00975516" w:rsidRDefault="0004377F" w:rsidP="0004377F">
            <w:pPr>
              <w:pStyle w:val="Style2"/>
              <w:widowControl/>
              <w:spacing w:line="240" w:lineRule="auto"/>
              <w:jc w:val="left"/>
              <w:rPr>
                <w:rStyle w:val="FontStyle13"/>
                <w:rFonts w:ascii="Cambria" w:hAnsi="Cambria"/>
                <w:sz w:val="18"/>
                <w:szCs w:val="18"/>
              </w:rPr>
            </w:pPr>
            <w:r w:rsidRPr="00975516">
              <w:rPr>
                <w:rStyle w:val="FontStyle13"/>
                <w:rFonts w:ascii="Cambria" w:hAnsi="Cambria"/>
                <w:sz w:val="18"/>
                <w:szCs w:val="18"/>
              </w:rPr>
              <w:t>Liczba wspartych w programie miejsc świadczenia usług społecznych, istniejących po zakończeniu projektu - 1</w:t>
            </w:r>
          </w:p>
          <w:p w14:paraId="30F6DFE5" w14:textId="77777777" w:rsidR="0004377F" w:rsidRPr="00975516" w:rsidRDefault="0004377F" w:rsidP="0004377F">
            <w:pPr>
              <w:pStyle w:val="Style2"/>
              <w:widowControl/>
              <w:tabs>
                <w:tab w:val="left" w:leader="underscore" w:pos="13627"/>
              </w:tabs>
              <w:spacing w:before="24" w:line="240" w:lineRule="auto"/>
              <w:rPr>
                <w:rStyle w:val="FontStyle13"/>
                <w:rFonts w:ascii="Cambria" w:hAnsi="Cambria"/>
                <w:sz w:val="18"/>
                <w:szCs w:val="18"/>
              </w:rPr>
            </w:pPr>
            <w:r w:rsidRPr="00975516">
              <w:rPr>
                <w:rStyle w:val="FontStyle13"/>
                <w:rFonts w:ascii="Cambria" w:hAnsi="Cambria"/>
                <w:sz w:val="18"/>
                <w:szCs w:val="18"/>
              </w:rPr>
              <w:t>Liczba Ośrodków Pomocy Społecznej, które zwiększyły dostęp do świadczonych usług społecznych w programie - 1</w:t>
            </w:r>
          </w:p>
          <w:p w14:paraId="09F829B0" w14:textId="77777777" w:rsidR="0004377F" w:rsidRPr="00975516" w:rsidRDefault="0004377F" w:rsidP="0004377F">
            <w:pPr>
              <w:pStyle w:val="Style2"/>
              <w:widowControl/>
              <w:tabs>
                <w:tab w:val="left" w:leader="underscore" w:pos="13627"/>
              </w:tabs>
              <w:spacing w:before="24" w:line="240" w:lineRule="auto"/>
              <w:rPr>
                <w:rStyle w:val="FontStyle13"/>
                <w:rFonts w:ascii="Cambria" w:hAnsi="Cambria"/>
                <w:sz w:val="18"/>
                <w:szCs w:val="18"/>
              </w:rPr>
            </w:pPr>
          </w:p>
          <w:p w14:paraId="10640215" w14:textId="77777777" w:rsidR="0004377F" w:rsidRPr="00975516" w:rsidRDefault="0004377F" w:rsidP="0004377F">
            <w:pPr>
              <w:pStyle w:val="Style2"/>
              <w:widowControl/>
              <w:spacing w:line="221" w:lineRule="exact"/>
              <w:rPr>
                <w:rStyle w:val="FontStyle13"/>
                <w:rFonts w:ascii="Cambria" w:hAnsi="Cambria"/>
                <w:sz w:val="18"/>
                <w:szCs w:val="18"/>
              </w:rPr>
            </w:pPr>
            <w:r w:rsidRPr="00975516">
              <w:rPr>
                <w:rStyle w:val="FontStyle13"/>
                <w:rFonts w:ascii="Cambria" w:hAnsi="Cambria"/>
                <w:sz w:val="18"/>
                <w:szCs w:val="18"/>
              </w:rPr>
              <w:t>Liczba osób zagrożonych ubóstwem lub wykluczeniem społecznym objętych usługami społecznymi świadczonymi w interesie ogólnym w programie - 80</w:t>
            </w:r>
          </w:p>
          <w:p w14:paraId="67B09B7F" w14:textId="77777777" w:rsidR="0004377F" w:rsidRPr="00975516" w:rsidRDefault="0004377F" w:rsidP="0004377F">
            <w:pPr>
              <w:pStyle w:val="Style2"/>
              <w:widowControl/>
              <w:spacing w:line="221" w:lineRule="exact"/>
              <w:jc w:val="left"/>
              <w:rPr>
                <w:rStyle w:val="FontStyle13"/>
                <w:rFonts w:ascii="Cambria" w:hAnsi="Cambria"/>
                <w:sz w:val="18"/>
                <w:szCs w:val="18"/>
              </w:rPr>
            </w:pPr>
            <w:r w:rsidRPr="00975516">
              <w:rPr>
                <w:rStyle w:val="FontStyle13"/>
                <w:rFonts w:ascii="Cambria" w:hAnsi="Cambria"/>
                <w:sz w:val="18"/>
                <w:szCs w:val="18"/>
              </w:rPr>
              <w:t>os. (52K, 28M)Liczba osób zagrożonych ubóstwem lub wykluczeniem społecznym objętych usługą teleopieki w programie - 10 os. (7K, 3M)</w:t>
            </w:r>
          </w:p>
          <w:p w14:paraId="7D4A35FE" w14:textId="77777777" w:rsidR="0004377F" w:rsidRPr="00975516" w:rsidRDefault="0004377F" w:rsidP="0004377F">
            <w:pPr>
              <w:pStyle w:val="Style2"/>
              <w:widowControl/>
              <w:spacing w:line="221" w:lineRule="exact"/>
              <w:jc w:val="left"/>
              <w:rPr>
                <w:rStyle w:val="FontStyle13"/>
                <w:rFonts w:ascii="Cambria" w:hAnsi="Cambria"/>
                <w:sz w:val="18"/>
                <w:szCs w:val="18"/>
              </w:rPr>
            </w:pPr>
            <w:r w:rsidRPr="00975516">
              <w:rPr>
                <w:rStyle w:val="FontStyle13"/>
                <w:rFonts w:ascii="Cambria" w:hAnsi="Cambria"/>
                <w:sz w:val="18"/>
                <w:szCs w:val="18"/>
              </w:rPr>
              <w:t>Liczba osób zagrożonych ubóstwem lub wykluczeniem społecznym objętych usługami opiekuńczymi w programie - 30 os. (20K, 10M)</w:t>
            </w:r>
          </w:p>
          <w:p w14:paraId="23064FD4" w14:textId="77777777" w:rsidR="0004377F" w:rsidRPr="00975516" w:rsidRDefault="0004377F" w:rsidP="0004377F">
            <w:pPr>
              <w:pStyle w:val="Style2"/>
              <w:widowControl/>
              <w:spacing w:line="221" w:lineRule="exact"/>
              <w:rPr>
                <w:rStyle w:val="FontStyle13"/>
                <w:rFonts w:ascii="Cambria" w:hAnsi="Cambria"/>
                <w:sz w:val="18"/>
                <w:szCs w:val="18"/>
              </w:rPr>
            </w:pPr>
            <w:r w:rsidRPr="00975516">
              <w:rPr>
                <w:rStyle w:val="FontStyle13"/>
                <w:rFonts w:ascii="Cambria" w:hAnsi="Cambria"/>
                <w:sz w:val="18"/>
                <w:szCs w:val="18"/>
              </w:rPr>
              <w:t>Liczba osób zagrożonych ubóstwem lub wykluczeniem społecznym objętych specjalistycznymi usługami opiekuńczymi w programie - 30 os. (20K, 10M)</w:t>
            </w:r>
          </w:p>
          <w:p w14:paraId="443149EA" w14:textId="77777777" w:rsidR="0004377F" w:rsidRPr="00975516" w:rsidRDefault="0004377F" w:rsidP="0004377F">
            <w:pPr>
              <w:pStyle w:val="Style2"/>
              <w:widowControl/>
              <w:spacing w:line="221" w:lineRule="exact"/>
              <w:jc w:val="left"/>
              <w:rPr>
                <w:rStyle w:val="FontStyle13"/>
                <w:rFonts w:ascii="Cambria" w:hAnsi="Cambria"/>
                <w:sz w:val="18"/>
                <w:szCs w:val="18"/>
              </w:rPr>
            </w:pPr>
            <w:r w:rsidRPr="00975516">
              <w:rPr>
                <w:rStyle w:val="FontStyle13"/>
                <w:rFonts w:ascii="Cambria" w:hAnsi="Cambria"/>
                <w:sz w:val="18"/>
                <w:szCs w:val="18"/>
              </w:rPr>
              <w:t>Liczba osób zagrożonych ubóstwem lub wykluczeniem społecznym objętych sąsiedzkimi usługami opiekuńczymi w programie - 10 os. (5K, 5M)</w:t>
            </w:r>
          </w:p>
          <w:p w14:paraId="31ED5DF1" w14:textId="77777777" w:rsidR="0004377F" w:rsidRPr="00975516" w:rsidRDefault="0004377F" w:rsidP="0004377F">
            <w:pPr>
              <w:tabs>
                <w:tab w:val="left" w:pos="0"/>
              </w:tabs>
              <w:spacing w:before="60" w:after="60"/>
              <w:rPr>
                <w:rFonts w:ascii="Cambria" w:hAnsi="Cambria"/>
                <w:b/>
                <w:sz w:val="18"/>
                <w:szCs w:val="18"/>
              </w:rPr>
            </w:pPr>
          </w:p>
        </w:tc>
      </w:tr>
    </w:tbl>
    <w:p w14:paraId="10FEB763" w14:textId="77777777" w:rsidR="0004377F" w:rsidRPr="00975516" w:rsidRDefault="0004377F" w:rsidP="0004377F">
      <w:pPr>
        <w:ind w:left="720"/>
        <w:rPr>
          <w:rFonts w:ascii="Cambria" w:hAnsi="Cambria"/>
          <w:sz w:val="18"/>
          <w:szCs w:val="18"/>
        </w:rPr>
      </w:pPr>
    </w:p>
    <w:tbl>
      <w:tblPr>
        <w:tblW w:w="93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632"/>
      </w:tblGrid>
      <w:tr w:rsidR="0004377F" w:rsidRPr="00975516" w14:paraId="7AA99C68" w14:textId="77777777" w:rsidTr="0004377F">
        <w:trPr>
          <w:trHeight w:val="399"/>
        </w:trPr>
        <w:tc>
          <w:tcPr>
            <w:tcW w:w="9342" w:type="dxa"/>
            <w:gridSpan w:val="2"/>
            <w:shd w:val="clear" w:color="auto" w:fill="D9D9D9"/>
            <w:vAlign w:val="center"/>
          </w:tcPr>
          <w:p w14:paraId="16CE1288" w14:textId="77777777" w:rsidR="0004377F" w:rsidRPr="00975516" w:rsidRDefault="0004377F" w:rsidP="0004377F">
            <w:pPr>
              <w:rPr>
                <w:rFonts w:ascii="Cambria" w:eastAsia="Calibri" w:hAnsi="Cambria"/>
                <w:b/>
                <w:iCs/>
                <w:color w:val="000000"/>
                <w:sz w:val="18"/>
                <w:szCs w:val="18"/>
              </w:rPr>
            </w:pPr>
            <w:r w:rsidRPr="00975516">
              <w:rPr>
                <w:rFonts w:ascii="Cambria" w:eastAsia="Calibri" w:hAnsi="Cambria"/>
                <w:b/>
                <w:color w:val="000000"/>
                <w:sz w:val="18"/>
                <w:szCs w:val="18"/>
              </w:rPr>
              <w:t>2.1.</w:t>
            </w:r>
            <w:r w:rsidRPr="00975516">
              <w:rPr>
                <w:rFonts w:ascii="Cambria" w:hAnsi="Cambria"/>
                <w:b/>
                <w:sz w:val="18"/>
                <w:szCs w:val="18"/>
              </w:rPr>
              <w:t xml:space="preserve"> Typ projektu (odniesienie do przyjętych celów działań rewitalizacyjnych):</w:t>
            </w:r>
          </w:p>
        </w:tc>
      </w:tr>
      <w:tr w:rsidR="0004377F" w:rsidRPr="00975516" w14:paraId="5F106F31" w14:textId="77777777" w:rsidTr="0004377F">
        <w:trPr>
          <w:trHeight w:val="450"/>
        </w:trPr>
        <w:tc>
          <w:tcPr>
            <w:tcW w:w="710" w:type="dxa"/>
            <w:shd w:val="clear" w:color="auto" w:fill="auto"/>
            <w:vAlign w:val="center"/>
          </w:tcPr>
          <w:p w14:paraId="57E23A0A" w14:textId="77777777" w:rsidR="0004377F" w:rsidRPr="00975516" w:rsidRDefault="0004377F" w:rsidP="0004377F">
            <w:pPr>
              <w:pStyle w:val="Default"/>
              <w:rPr>
                <w:rFonts w:ascii="Cambria" w:hAnsi="Cambria"/>
                <w:b/>
                <w:sz w:val="18"/>
                <w:szCs w:val="18"/>
              </w:rPr>
            </w:pPr>
          </w:p>
        </w:tc>
        <w:tc>
          <w:tcPr>
            <w:tcW w:w="8632" w:type="dxa"/>
            <w:shd w:val="clear" w:color="auto" w:fill="auto"/>
          </w:tcPr>
          <w:p w14:paraId="1CD98001" w14:textId="77777777" w:rsidR="0004377F" w:rsidRPr="00975516" w:rsidRDefault="0004377F" w:rsidP="0004377F">
            <w:pPr>
              <w:shd w:val="clear" w:color="auto" w:fill="FFFFFF"/>
              <w:spacing w:before="60" w:after="60"/>
              <w:rPr>
                <w:rFonts w:ascii="Cambria" w:hAnsi="Cambria"/>
                <w:b/>
                <w:sz w:val="18"/>
                <w:szCs w:val="18"/>
              </w:rPr>
            </w:pPr>
            <w:r w:rsidRPr="00975516">
              <w:rPr>
                <w:rFonts w:ascii="Cambria" w:hAnsi="Cambria"/>
                <w:b/>
                <w:sz w:val="18"/>
                <w:szCs w:val="18"/>
              </w:rPr>
              <w:t>działania dotyczące zapobieganiu zjawisku bezrobocia</w:t>
            </w:r>
          </w:p>
        </w:tc>
      </w:tr>
      <w:tr w:rsidR="0004377F" w:rsidRPr="00975516" w14:paraId="43D93E96" w14:textId="77777777" w:rsidTr="0004377F">
        <w:trPr>
          <w:trHeight w:val="450"/>
        </w:trPr>
        <w:tc>
          <w:tcPr>
            <w:tcW w:w="710" w:type="dxa"/>
            <w:shd w:val="clear" w:color="auto" w:fill="auto"/>
            <w:vAlign w:val="center"/>
          </w:tcPr>
          <w:p w14:paraId="148699EC" w14:textId="77777777" w:rsidR="0004377F" w:rsidRPr="00975516" w:rsidRDefault="0004377F" w:rsidP="0004377F">
            <w:pPr>
              <w:pStyle w:val="Default"/>
              <w:rPr>
                <w:rFonts w:ascii="Cambria" w:hAnsi="Cambria"/>
                <w:b/>
                <w:sz w:val="18"/>
                <w:szCs w:val="18"/>
              </w:rPr>
            </w:pPr>
          </w:p>
        </w:tc>
        <w:tc>
          <w:tcPr>
            <w:tcW w:w="8632" w:type="dxa"/>
            <w:shd w:val="clear" w:color="auto" w:fill="auto"/>
          </w:tcPr>
          <w:p w14:paraId="0ACBB486" w14:textId="77777777" w:rsidR="0004377F" w:rsidRPr="00975516" w:rsidRDefault="0004377F" w:rsidP="0004377F">
            <w:pPr>
              <w:shd w:val="clear" w:color="auto" w:fill="FFFFFF"/>
              <w:spacing w:before="60" w:after="60"/>
              <w:rPr>
                <w:rFonts w:ascii="Cambria" w:hAnsi="Cambria"/>
                <w:b/>
                <w:sz w:val="18"/>
                <w:szCs w:val="18"/>
              </w:rPr>
            </w:pPr>
            <w:r w:rsidRPr="00975516">
              <w:rPr>
                <w:rFonts w:ascii="Cambria" w:hAnsi="Cambria"/>
                <w:b/>
                <w:sz w:val="18"/>
                <w:szCs w:val="18"/>
              </w:rPr>
              <w:t>działania dotyczące podniesienia bezpieczeństwa</w:t>
            </w:r>
          </w:p>
        </w:tc>
      </w:tr>
      <w:tr w:rsidR="0004377F" w:rsidRPr="00975516" w14:paraId="44376A43" w14:textId="77777777" w:rsidTr="0004377F">
        <w:trPr>
          <w:trHeight w:val="450"/>
        </w:trPr>
        <w:tc>
          <w:tcPr>
            <w:tcW w:w="710" w:type="dxa"/>
            <w:shd w:val="clear" w:color="auto" w:fill="auto"/>
            <w:vAlign w:val="center"/>
          </w:tcPr>
          <w:p w14:paraId="0042EC65" w14:textId="77777777" w:rsidR="0004377F" w:rsidRPr="00975516" w:rsidRDefault="0004377F" w:rsidP="0004377F">
            <w:pPr>
              <w:pStyle w:val="Default"/>
              <w:rPr>
                <w:rFonts w:ascii="Cambria" w:hAnsi="Cambria"/>
                <w:b/>
                <w:sz w:val="18"/>
                <w:szCs w:val="18"/>
              </w:rPr>
            </w:pPr>
            <w:r w:rsidRPr="00975516">
              <w:rPr>
                <w:rFonts w:ascii="Cambria" w:hAnsi="Cambria"/>
                <w:b/>
                <w:sz w:val="18"/>
                <w:szCs w:val="18"/>
              </w:rPr>
              <w:t>x</w:t>
            </w:r>
          </w:p>
        </w:tc>
        <w:tc>
          <w:tcPr>
            <w:tcW w:w="8632" w:type="dxa"/>
            <w:shd w:val="clear" w:color="auto" w:fill="auto"/>
          </w:tcPr>
          <w:p w14:paraId="22738163" w14:textId="77777777" w:rsidR="0004377F" w:rsidRPr="00975516" w:rsidRDefault="0004377F" w:rsidP="0004377F">
            <w:pPr>
              <w:shd w:val="clear" w:color="auto" w:fill="FFFFFF"/>
              <w:spacing w:before="60" w:after="60"/>
              <w:rPr>
                <w:rFonts w:ascii="Cambria" w:hAnsi="Cambria"/>
                <w:b/>
                <w:sz w:val="18"/>
                <w:szCs w:val="18"/>
              </w:rPr>
            </w:pPr>
            <w:r w:rsidRPr="00975516">
              <w:rPr>
                <w:rFonts w:ascii="Cambria" w:hAnsi="Cambria"/>
                <w:b/>
                <w:sz w:val="18"/>
                <w:szCs w:val="18"/>
              </w:rPr>
              <w:t>działania dotyczące walki z patologiami społecznymi</w:t>
            </w:r>
          </w:p>
        </w:tc>
      </w:tr>
      <w:tr w:rsidR="0004377F" w:rsidRPr="00975516" w14:paraId="0B70E929" w14:textId="77777777" w:rsidTr="0004377F">
        <w:trPr>
          <w:trHeight w:val="450"/>
        </w:trPr>
        <w:tc>
          <w:tcPr>
            <w:tcW w:w="710" w:type="dxa"/>
            <w:shd w:val="clear" w:color="auto" w:fill="auto"/>
            <w:vAlign w:val="center"/>
          </w:tcPr>
          <w:p w14:paraId="1CF47684" w14:textId="77777777" w:rsidR="0004377F" w:rsidRPr="00975516" w:rsidRDefault="0004377F" w:rsidP="0004377F">
            <w:pPr>
              <w:pStyle w:val="Default"/>
              <w:rPr>
                <w:rFonts w:ascii="Cambria" w:hAnsi="Cambria"/>
                <w:b/>
                <w:sz w:val="18"/>
                <w:szCs w:val="18"/>
              </w:rPr>
            </w:pPr>
          </w:p>
        </w:tc>
        <w:tc>
          <w:tcPr>
            <w:tcW w:w="8632" w:type="dxa"/>
            <w:shd w:val="clear" w:color="auto" w:fill="auto"/>
          </w:tcPr>
          <w:p w14:paraId="69736830" w14:textId="77777777" w:rsidR="0004377F" w:rsidRPr="00975516" w:rsidRDefault="0004377F" w:rsidP="0004377F">
            <w:pPr>
              <w:shd w:val="clear" w:color="auto" w:fill="FFFFFF"/>
              <w:spacing w:before="60" w:after="60"/>
              <w:rPr>
                <w:rFonts w:ascii="Cambria" w:hAnsi="Cambria"/>
                <w:b/>
                <w:sz w:val="18"/>
                <w:szCs w:val="18"/>
              </w:rPr>
            </w:pPr>
            <w:r w:rsidRPr="00975516">
              <w:rPr>
                <w:rFonts w:ascii="Cambria" w:hAnsi="Cambria"/>
                <w:b/>
                <w:sz w:val="18"/>
                <w:szCs w:val="18"/>
              </w:rPr>
              <w:t>działania dotyczące przeciwdziałaniu wykluczeniu społecznemu</w:t>
            </w:r>
          </w:p>
        </w:tc>
      </w:tr>
      <w:tr w:rsidR="0004377F" w:rsidRPr="00975516" w14:paraId="6F014F31" w14:textId="77777777" w:rsidTr="0004377F">
        <w:trPr>
          <w:trHeight w:val="450"/>
        </w:trPr>
        <w:tc>
          <w:tcPr>
            <w:tcW w:w="710" w:type="dxa"/>
            <w:shd w:val="clear" w:color="auto" w:fill="auto"/>
            <w:vAlign w:val="center"/>
          </w:tcPr>
          <w:p w14:paraId="05AD76B5" w14:textId="77777777" w:rsidR="0004377F" w:rsidRPr="00975516" w:rsidRDefault="0004377F" w:rsidP="0004377F">
            <w:pPr>
              <w:pStyle w:val="Default"/>
              <w:rPr>
                <w:rFonts w:ascii="Cambria" w:hAnsi="Cambria"/>
                <w:b/>
                <w:sz w:val="18"/>
                <w:szCs w:val="18"/>
              </w:rPr>
            </w:pPr>
          </w:p>
        </w:tc>
        <w:tc>
          <w:tcPr>
            <w:tcW w:w="8632" w:type="dxa"/>
            <w:shd w:val="clear" w:color="auto" w:fill="auto"/>
          </w:tcPr>
          <w:p w14:paraId="6AAFA2B1" w14:textId="77777777" w:rsidR="0004377F" w:rsidRPr="00975516" w:rsidRDefault="0004377F" w:rsidP="0004377F">
            <w:pPr>
              <w:tabs>
                <w:tab w:val="left" w:pos="0"/>
              </w:tabs>
              <w:spacing w:before="60" w:after="60"/>
              <w:rPr>
                <w:rFonts w:ascii="Cambria" w:hAnsi="Cambria"/>
                <w:b/>
                <w:sz w:val="18"/>
                <w:szCs w:val="18"/>
              </w:rPr>
            </w:pPr>
            <w:r w:rsidRPr="00975516">
              <w:rPr>
                <w:rFonts w:ascii="Cambria" w:hAnsi="Cambria"/>
                <w:b/>
                <w:sz w:val="18"/>
                <w:szCs w:val="18"/>
              </w:rPr>
              <w:t>działania dotyczące rozwoju zasobów ludzkich,</w:t>
            </w:r>
          </w:p>
        </w:tc>
      </w:tr>
      <w:tr w:rsidR="0004377F" w:rsidRPr="00975516" w14:paraId="31126727" w14:textId="77777777" w:rsidTr="0004377F">
        <w:trPr>
          <w:trHeight w:val="450"/>
        </w:trPr>
        <w:tc>
          <w:tcPr>
            <w:tcW w:w="710" w:type="dxa"/>
            <w:shd w:val="clear" w:color="auto" w:fill="auto"/>
            <w:vAlign w:val="center"/>
          </w:tcPr>
          <w:p w14:paraId="20480469" w14:textId="77777777" w:rsidR="0004377F" w:rsidRPr="00975516" w:rsidRDefault="0004377F" w:rsidP="0004377F">
            <w:pPr>
              <w:pStyle w:val="Default"/>
              <w:rPr>
                <w:rFonts w:ascii="Cambria" w:hAnsi="Cambria"/>
                <w:b/>
                <w:sz w:val="18"/>
                <w:szCs w:val="18"/>
              </w:rPr>
            </w:pPr>
          </w:p>
        </w:tc>
        <w:tc>
          <w:tcPr>
            <w:tcW w:w="8632" w:type="dxa"/>
            <w:shd w:val="clear" w:color="auto" w:fill="auto"/>
          </w:tcPr>
          <w:p w14:paraId="05DE027F" w14:textId="77777777" w:rsidR="0004377F" w:rsidRPr="00975516" w:rsidRDefault="0004377F" w:rsidP="0004377F">
            <w:pPr>
              <w:tabs>
                <w:tab w:val="left" w:pos="0"/>
              </w:tabs>
              <w:spacing w:before="60" w:after="60"/>
              <w:rPr>
                <w:rFonts w:ascii="Cambria" w:hAnsi="Cambria"/>
                <w:b/>
                <w:sz w:val="18"/>
                <w:szCs w:val="18"/>
              </w:rPr>
            </w:pPr>
            <w:r w:rsidRPr="00975516">
              <w:rPr>
                <w:rFonts w:ascii="Cambria" w:hAnsi="Cambria"/>
                <w:b/>
                <w:sz w:val="18"/>
                <w:szCs w:val="18"/>
              </w:rPr>
              <w:t>INNE -Jakie?:</w:t>
            </w:r>
          </w:p>
        </w:tc>
      </w:tr>
    </w:tbl>
    <w:p w14:paraId="2A0C12AB" w14:textId="77777777" w:rsidR="0004377F" w:rsidRPr="00975516" w:rsidRDefault="0004377F" w:rsidP="00C76429">
      <w:pPr>
        <w:rPr>
          <w:rFonts w:ascii="Cambria" w:hAnsi="Cambria"/>
          <w:sz w:val="18"/>
          <w:szCs w:val="18"/>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1605"/>
        <w:gridCol w:w="1797"/>
        <w:gridCol w:w="1701"/>
      </w:tblGrid>
      <w:tr w:rsidR="0004377F" w:rsidRPr="00975516" w14:paraId="074AB889" w14:textId="77777777" w:rsidTr="0004377F">
        <w:trPr>
          <w:cantSplit/>
          <w:trHeight w:val="20"/>
        </w:trPr>
        <w:tc>
          <w:tcPr>
            <w:tcW w:w="9356" w:type="dxa"/>
            <w:gridSpan w:val="5"/>
            <w:tcBorders>
              <w:top w:val="single" w:sz="12" w:space="0" w:color="auto"/>
              <w:left w:val="single" w:sz="12" w:space="0" w:color="auto"/>
              <w:bottom w:val="single" w:sz="12" w:space="0" w:color="auto"/>
              <w:right w:val="single" w:sz="12" w:space="0" w:color="auto"/>
            </w:tcBorders>
            <w:shd w:val="clear" w:color="auto" w:fill="E6E6E6"/>
          </w:tcPr>
          <w:p w14:paraId="2C34F93F" w14:textId="77777777" w:rsidR="0004377F" w:rsidRPr="00975516" w:rsidRDefault="0004377F" w:rsidP="0004377F">
            <w:pPr>
              <w:spacing w:before="80" w:after="80"/>
              <w:rPr>
                <w:rFonts w:ascii="Cambria" w:hAnsi="Cambria"/>
                <w:b/>
                <w:sz w:val="18"/>
                <w:szCs w:val="18"/>
              </w:rPr>
            </w:pPr>
            <w:r w:rsidRPr="00975516">
              <w:rPr>
                <w:rFonts w:ascii="Cambria" w:hAnsi="Cambria"/>
                <w:b/>
                <w:sz w:val="18"/>
                <w:szCs w:val="18"/>
              </w:rPr>
              <w:t>B. FINANSOWANIE PROJEKTU</w:t>
            </w:r>
          </w:p>
        </w:tc>
      </w:tr>
      <w:tr w:rsidR="0004377F" w:rsidRPr="00975516" w14:paraId="621C36C4" w14:textId="77777777" w:rsidTr="0004377F">
        <w:trPr>
          <w:cantSplit/>
          <w:trHeight w:val="20"/>
        </w:trPr>
        <w:tc>
          <w:tcPr>
            <w:tcW w:w="4253" w:type="dxa"/>
            <w:gridSpan w:val="2"/>
            <w:tcBorders>
              <w:top w:val="single" w:sz="12" w:space="0" w:color="auto"/>
              <w:left w:val="single" w:sz="12" w:space="0" w:color="auto"/>
            </w:tcBorders>
            <w:shd w:val="clear" w:color="auto" w:fill="E6E6E6"/>
          </w:tcPr>
          <w:p w14:paraId="589620A8" w14:textId="77777777" w:rsidR="0004377F" w:rsidRPr="00975516" w:rsidRDefault="0004377F" w:rsidP="0004377F">
            <w:pPr>
              <w:pStyle w:val="Stopka"/>
              <w:spacing w:before="80" w:after="80"/>
              <w:rPr>
                <w:rFonts w:ascii="Cambria" w:hAnsi="Cambria"/>
                <w:b/>
                <w:bCs/>
                <w:iCs/>
                <w:sz w:val="18"/>
                <w:szCs w:val="18"/>
              </w:rPr>
            </w:pPr>
            <w:r w:rsidRPr="00975516">
              <w:rPr>
                <w:rFonts w:ascii="Cambria" w:hAnsi="Cambria"/>
                <w:b/>
                <w:bCs/>
                <w:iCs/>
                <w:sz w:val="18"/>
                <w:szCs w:val="18"/>
              </w:rPr>
              <w:t>3 Budżet projektu (w zł);</w:t>
            </w:r>
          </w:p>
        </w:tc>
        <w:tc>
          <w:tcPr>
            <w:tcW w:w="5103" w:type="dxa"/>
            <w:gridSpan w:val="3"/>
            <w:tcBorders>
              <w:top w:val="single" w:sz="12" w:space="0" w:color="auto"/>
              <w:right w:val="single" w:sz="12" w:space="0" w:color="auto"/>
            </w:tcBorders>
            <w:shd w:val="clear" w:color="auto" w:fill="FFFFFF"/>
          </w:tcPr>
          <w:p w14:paraId="126FB26A" w14:textId="15B2D916" w:rsidR="0004377F" w:rsidRPr="00EC449B" w:rsidRDefault="00730E46" w:rsidP="0004377F">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1 606 420,80</w:t>
            </w:r>
          </w:p>
        </w:tc>
      </w:tr>
      <w:tr w:rsidR="0004377F" w:rsidRPr="00975516" w14:paraId="7D32EF96" w14:textId="77777777" w:rsidTr="0004377F">
        <w:trPr>
          <w:cantSplit/>
          <w:trHeight w:val="192"/>
        </w:trPr>
        <w:tc>
          <w:tcPr>
            <w:tcW w:w="4242" w:type="dxa"/>
            <w:vMerge w:val="restart"/>
            <w:tcBorders>
              <w:left w:val="single" w:sz="12" w:space="0" w:color="auto"/>
            </w:tcBorders>
            <w:shd w:val="clear" w:color="auto" w:fill="E6E6E6"/>
          </w:tcPr>
          <w:p w14:paraId="6F6DE820" w14:textId="77777777" w:rsidR="0004377F" w:rsidRPr="00975516" w:rsidRDefault="0004377F" w:rsidP="0004377F">
            <w:pPr>
              <w:pStyle w:val="Stopka"/>
              <w:spacing w:before="80" w:after="80"/>
              <w:rPr>
                <w:rFonts w:ascii="Cambria" w:hAnsi="Cambria"/>
                <w:b/>
                <w:bCs/>
                <w:iCs/>
                <w:sz w:val="18"/>
                <w:szCs w:val="18"/>
              </w:rPr>
            </w:pPr>
            <w:r w:rsidRPr="00975516">
              <w:rPr>
                <w:rFonts w:ascii="Cambria" w:hAnsi="Cambria"/>
                <w:b/>
                <w:bCs/>
                <w:iCs/>
                <w:sz w:val="18"/>
                <w:szCs w:val="18"/>
              </w:rPr>
              <w:t>4. ŹRÓDŁA FINANSOWANIA</w:t>
            </w:r>
          </w:p>
        </w:tc>
        <w:tc>
          <w:tcPr>
            <w:tcW w:w="1616" w:type="dxa"/>
            <w:gridSpan w:val="2"/>
            <w:tcBorders>
              <w:right w:val="single" w:sz="12" w:space="0" w:color="auto"/>
            </w:tcBorders>
            <w:shd w:val="clear" w:color="auto" w:fill="FFFFFF"/>
          </w:tcPr>
          <w:p w14:paraId="666EF52E" w14:textId="77777777" w:rsidR="0004377F" w:rsidRPr="00975516" w:rsidRDefault="0004377F" w:rsidP="0004377F">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Kapitał własny</w:t>
            </w:r>
          </w:p>
        </w:tc>
        <w:tc>
          <w:tcPr>
            <w:tcW w:w="1797" w:type="dxa"/>
            <w:tcBorders>
              <w:right w:val="single" w:sz="12" w:space="0" w:color="auto"/>
            </w:tcBorders>
            <w:shd w:val="clear" w:color="auto" w:fill="FFFFFF"/>
          </w:tcPr>
          <w:p w14:paraId="49C0D2BB" w14:textId="77777777" w:rsidR="0004377F" w:rsidRPr="00975516" w:rsidRDefault="0004377F" w:rsidP="0004377F">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 xml:space="preserve">DOTACJA </w:t>
            </w:r>
          </w:p>
        </w:tc>
        <w:tc>
          <w:tcPr>
            <w:tcW w:w="1701" w:type="dxa"/>
            <w:tcBorders>
              <w:right w:val="single" w:sz="12" w:space="0" w:color="auto"/>
            </w:tcBorders>
            <w:shd w:val="clear" w:color="auto" w:fill="FFFFFF"/>
          </w:tcPr>
          <w:p w14:paraId="056134CA" w14:textId="77777777" w:rsidR="0004377F" w:rsidRPr="00975516" w:rsidRDefault="0004377F" w:rsidP="0004377F">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Inny (jaki)</w:t>
            </w:r>
          </w:p>
        </w:tc>
      </w:tr>
      <w:tr w:rsidR="0004377F" w:rsidRPr="00975516" w14:paraId="4D0F1307" w14:textId="77777777" w:rsidTr="0004377F">
        <w:trPr>
          <w:cantSplit/>
          <w:trHeight w:val="192"/>
        </w:trPr>
        <w:tc>
          <w:tcPr>
            <w:tcW w:w="4242" w:type="dxa"/>
            <w:vMerge/>
            <w:tcBorders>
              <w:left w:val="single" w:sz="12" w:space="0" w:color="auto"/>
            </w:tcBorders>
            <w:shd w:val="clear" w:color="auto" w:fill="E6E6E6"/>
          </w:tcPr>
          <w:p w14:paraId="261E5544" w14:textId="77777777" w:rsidR="0004377F" w:rsidRPr="00975516" w:rsidRDefault="0004377F" w:rsidP="0004377F">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tcPr>
          <w:p w14:paraId="74B9CA45" w14:textId="14F8F25C" w:rsidR="0004377F" w:rsidRPr="00EC449B" w:rsidRDefault="00730E46" w:rsidP="0004377F">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80 321,04</w:t>
            </w:r>
          </w:p>
        </w:tc>
        <w:tc>
          <w:tcPr>
            <w:tcW w:w="1797" w:type="dxa"/>
            <w:tcBorders>
              <w:right w:val="single" w:sz="12" w:space="0" w:color="auto"/>
            </w:tcBorders>
            <w:shd w:val="clear" w:color="auto" w:fill="FFFFFF"/>
          </w:tcPr>
          <w:p w14:paraId="1691BE97" w14:textId="785698A9" w:rsidR="0004377F" w:rsidRPr="00EC449B" w:rsidRDefault="00730E46" w:rsidP="0004377F">
            <w:pPr>
              <w:pStyle w:val="Stopka"/>
              <w:tabs>
                <w:tab w:val="clear" w:pos="4536"/>
                <w:tab w:val="clear" w:pos="9072"/>
              </w:tabs>
              <w:spacing w:before="80" w:after="80"/>
              <w:rPr>
                <w:rFonts w:ascii="Cambria" w:hAnsi="Cambria"/>
                <w:bCs/>
                <w:iCs/>
                <w:sz w:val="18"/>
                <w:szCs w:val="18"/>
              </w:rPr>
            </w:pPr>
            <w:r>
              <w:rPr>
                <w:rFonts w:ascii="Cambria" w:hAnsi="Cambria"/>
                <w:bCs/>
                <w:iCs/>
                <w:sz w:val="18"/>
                <w:szCs w:val="18"/>
              </w:rPr>
              <w:t>1 526 099,76</w:t>
            </w:r>
          </w:p>
        </w:tc>
        <w:tc>
          <w:tcPr>
            <w:tcW w:w="1701" w:type="dxa"/>
            <w:tcBorders>
              <w:right w:val="single" w:sz="12" w:space="0" w:color="auto"/>
            </w:tcBorders>
            <w:shd w:val="clear" w:color="auto" w:fill="FFFFFF"/>
          </w:tcPr>
          <w:p w14:paraId="704974B4" w14:textId="77777777" w:rsidR="0004377F" w:rsidRPr="00975516" w:rsidRDefault="0004377F" w:rsidP="0004377F">
            <w:pPr>
              <w:pStyle w:val="Stopka"/>
              <w:tabs>
                <w:tab w:val="clear" w:pos="4536"/>
                <w:tab w:val="clear" w:pos="9072"/>
              </w:tabs>
              <w:spacing w:before="80" w:after="80"/>
              <w:rPr>
                <w:rFonts w:ascii="Cambria" w:hAnsi="Cambria"/>
                <w:b/>
                <w:bCs/>
                <w:iCs/>
                <w:sz w:val="18"/>
                <w:szCs w:val="18"/>
              </w:rPr>
            </w:pPr>
          </w:p>
        </w:tc>
      </w:tr>
    </w:tbl>
    <w:p w14:paraId="5659D446" w14:textId="77777777" w:rsidR="0004377F" w:rsidRPr="00975516" w:rsidRDefault="0004377F" w:rsidP="0004377F">
      <w:pPr>
        <w:jc w:val="right"/>
        <w:rPr>
          <w:rFonts w:ascii="Cambria" w:hAnsi="Cambria"/>
          <w:sz w:val="18"/>
          <w:szCs w:val="18"/>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560"/>
        <w:gridCol w:w="851"/>
        <w:gridCol w:w="3093"/>
        <w:gridCol w:w="1800"/>
        <w:gridCol w:w="918"/>
        <w:gridCol w:w="993"/>
      </w:tblGrid>
      <w:tr w:rsidR="0004377F" w:rsidRPr="00975516" w14:paraId="366436C3" w14:textId="77777777" w:rsidTr="0004377F">
        <w:trPr>
          <w:cantSplit/>
          <w:trHeight w:val="20"/>
        </w:trPr>
        <w:tc>
          <w:tcPr>
            <w:tcW w:w="9215" w:type="dxa"/>
            <w:gridSpan w:val="6"/>
            <w:tcBorders>
              <w:top w:val="single" w:sz="12" w:space="0" w:color="auto"/>
              <w:left w:val="single" w:sz="12" w:space="0" w:color="auto"/>
              <w:bottom w:val="single" w:sz="12" w:space="0" w:color="auto"/>
              <w:right w:val="single" w:sz="12" w:space="0" w:color="auto"/>
            </w:tcBorders>
            <w:shd w:val="clear" w:color="auto" w:fill="E6E6E6"/>
          </w:tcPr>
          <w:p w14:paraId="4F316E60" w14:textId="77777777" w:rsidR="0004377F" w:rsidRPr="00975516" w:rsidRDefault="0004377F" w:rsidP="0004377F">
            <w:pPr>
              <w:pStyle w:val="Stopka"/>
              <w:tabs>
                <w:tab w:val="clear" w:pos="4536"/>
                <w:tab w:val="clear" w:pos="9072"/>
              </w:tabs>
              <w:spacing w:before="60" w:after="60"/>
              <w:rPr>
                <w:rFonts w:ascii="Cambria" w:hAnsi="Cambria"/>
                <w:b/>
                <w:bCs/>
                <w:iCs/>
                <w:caps/>
                <w:sz w:val="18"/>
                <w:szCs w:val="18"/>
              </w:rPr>
            </w:pPr>
            <w:r w:rsidRPr="00975516">
              <w:rPr>
                <w:rFonts w:ascii="Cambria" w:hAnsi="Cambria"/>
                <w:b/>
                <w:bCs/>
                <w:iCs/>
                <w:caps/>
                <w:sz w:val="18"/>
                <w:szCs w:val="18"/>
              </w:rPr>
              <w:t>c.    Dane dotyczące Wnioskodawcy</w:t>
            </w:r>
          </w:p>
        </w:tc>
      </w:tr>
      <w:tr w:rsidR="0004377F" w:rsidRPr="00975516" w14:paraId="40AF1C20" w14:textId="77777777" w:rsidTr="0004377F">
        <w:trPr>
          <w:cantSplit/>
          <w:trHeight w:val="20"/>
        </w:trPr>
        <w:tc>
          <w:tcPr>
            <w:tcW w:w="2411" w:type="dxa"/>
            <w:gridSpan w:val="2"/>
            <w:tcBorders>
              <w:top w:val="single" w:sz="12" w:space="0" w:color="auto"/>
            </w:tcBorders>
            <w:shd w:val="clear" w:color="auto" w:fill="E6E6E6"/>
          </w:tcPr>
          <w:p w14:paraId="3D95A12B"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5. Nazwa wnioskodawcy</w:t>
            </w:r>
          </w:p>
        </w:tc>
        <w:tc>
          <w:tcPr>
            <w:tcW w:w="6804" w:type="dxa"/>
            <w:gridSpan w:val="4"/>
            <w:tcBorders>
              <w:top w:val="single" w:sz="12" w:space="0" w:color="auto"/>
            </w:tcBorders>
            <w:shd w:val="clear" w:color="auto" w:fill="FFFFFF"/>
          </w:tcPr>
          <w:p w14:paraId="3054CFA8" w14:textId="77777777" w:rsidR="0004377F" w:rsidRPr="00975516" w:rsidRDefault="00D24835" w:rsidP="0004377F">
            <w:pPr>
              <w:spacing w:before="60" w:after="60"/>
              <w:rPr>
                <w:rFonts w:ascii="Cambria" w:hAnsi="Cambria"/>
                <w:iCs/>
                <w:sz w:val="18"/>
                <w:szCs w:val="18"/>
              </w:rPr>
            </w:pPr>
            <w:r>
              <w:rPr>
                <w:rFonts w:ascii="Cambria" w:hAnsi="Cambria"/>
                <w:iCs/>
                <w:sz w:val="18"/>
                <w:szCs w:val="18"/>
              </w:rPr>
              <w:t>Gmina Trzebownisko/Gminny Ośrodek Pomocy społecznej w Trzebownisku</w:t>
            </w:r>
          </w:p>
        </w:tc>
      </w:tr>
      <w:tr w:rsidR="0004377F" w:rsidRPr="00975516" w14:paraId="4513FDFD" w14:textId="77777777" w:rsidTr="0004377F">
        <w:trPr>
          <w:cantSplit/>
          <w:trHeight w:val="20"/>
        </w:trPr>
        <w:tc>
          <w:tcPr>
            <w:tcW w:w="2411" w:type="dxa"/>
            <w:gridSpan w:val="2"/>
            <w:shd w:val="clear" w:color="auto" w:fill="E6E6E6"/>
          </w:tcPr>
          <w:p w14:paraId="18D6C507"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5.1. Adres wnioskodawcy: </w:t>
            </w:r>
            <w:r w:rsidRPr="00975516">
              <w:rPr>
                <w:rFonts w:ascii="Cambria" w:hAnsi="Cambria"/>
                <w:bCs/>
                <w:iCs/>
                <w:sz w:val="18"/>
                <w:szCs w:val="18"/>
              </w:rPr>
              <w:t>(kod, miejscowość, ul, nr lokalu)</w:t>
            </w:r>
          </w:p>
        </w:tc>
        <w:tc>
          <w:tcPr>
            <w:tcW w:w="3093" w:type="dxa"/>
            <w:tcBorders>
              <w:right w:val="single" w:sz="4" w:space="0" w:color="auto"/>
            </w:tcBorders>
            <w:shd w:val="clear" w:color="auto" w:fill="FFFFFF"/>
          </w:tcPr>
          <w:p w14:paraId="02516960" w14:textId="77777777" w:rsidR="0004377F" w:rsidRPr="00975516" w:rsidRDefault="00D24835" w:rsidP="0004377F">
            <w:pPr>
              <w:spacing w:before="60" w:after="60"/>
              <w:rPr>
                <w:rFonts w:ascii="Cambria" w:hAnsi="Cambria"/>
                <w:iCs/>
                <w:sz w:val="18"/>
                <w:szCs w:val="18"/>
              </w:rPr>
            </w:pPr>
            <w:r>
              <w:rPr>
                <w:rFonts w:ascii="Cambria" w:hAnsi="Cambria"/>
                <w:iCs/>
                <w:sz w:val="18"/>
                <w:szCs w:val="18"/>
              </w:rPr>
              <w:t>36-001 Trzebownisko 989</w:t>
            </w:r>
          </w:p>
        </w:tc>
        <w:tc>
          <w:tcPr>
            <w:tcW w:w="1800" w:type="dxa"/>
            <w:tcBorders>
              <w:left w:val="single" w:sz="4" w:space="0" w:color="auto"/>
            </w:tcBorders>
            <w:shd w:val="clear" w:color="auto" w:fill="E6E6E6"/>
          </w:tcPr>
          <w:p w14:paraId="08443476" w14:textId="77777777" w:rsidR="0004377F" w:rsidRPr="00975516" w:rsidRDefault="0004377F" w:rsidP="0004377F">
            <w:pPr>
              <w:spacing w:before="60" w:after="60"/>
              <w:rPr>
                <w:rFonts w:ascii="Cambria" w:hAnsi="Cambria"/>
                <w:b/>
                <w:bCs/>
                <w:iCs/>
                <w:sz w:val="18"/>
                <w:szCs w:val="18"/>
              </w:rPr>
            </w:pPr>
            <w:r w:rsidRPr="00975516">
              <w:rPr>
                <w:rFonts w:ascii="Cambria" w:hAnsi="Cambria"/>
                <w:b/>
                <w:bCs/>
                <w:iCs/>
                <w:sz w:val="18"/>
                <w:szCs w:val="18"/>
              </w:rPr>
              <w:t>5.2</w:t>
            </w:r>
            <w:r w:rsidRPr="00975516">
              <w:rPr>
                <w:rFonts w:ascii="Cambria" w:hAnsi="Cambria"/>
                <w:b/>
                <w:bCs/>
                <w:iCs/>
                <w:sz w:val="18"/>
                <w:szCs w:val="18"/>
                <w:shd w:val="clear" w:color="auto" w:fill="E6E6E6"/>
              </w:rPr>
              <w:t>. Dane telefoniczne, fax, adres e-mail</w:t>
            </w:r>
          </w:p>
        </w:tc>
        <w:tc>
          <w:tcPr>
            <w:tcW w:w="1911" w:type="dxa"/>
            <w:gridSpan w:val="2"/>
            <w:tcBorders>
              <w:left w:val="single" w:sz="4" w:space="0" w:color="auto"/>
            </w:tcBorders>
            <w:shd w:val="clear" w:color="auto" w:fill="FFFFFF"/>
          </w:tcPr>
          <w:p w14:paraId="3B9D4945" w14:textId="77777777" w:rsidR="0004377F" w:rsidRDefault="00D24835" w:rsidP="0004377F">
            <w:pPr>
              <w:spacing w:before="60" w:after="60"/>
              <w:rPr>
                <w:rFonts w:ascii="Cambria" w:hAnsi="Cambria"/>
                <w:iCs/>
                <w:sz w:val="18"/>
                <w:szCs w:val="18"/>
              </w:rPr>
            </w:pPr>
            <w:r>
              <w:rPr>
                <w:rFonts w:ascii="Cambria" w:hAnsi="Cambria"/>
                <w:iCs/>
                <w:sz w:val="18"/>
                <w:szCs w:val="18"/>
              </w:rPr>
              <w:t>Tel. 17 77 13 772</w:t>
            </w:r>
          </w:p>
          <w:p w14:paraId="1C10A198" w14:textId="77777777" w:rsidR="00D24835" w:rsidRPr="00975516" w:rsidRDefault="00D24835" w:rsidP="0004377F">
            <w:pPr>
              <w:spacing w:before="60" w:after="60"/>
              <w:rPr>
                <w:rFonts w:ascii="Cambria" w:hAnsi="Cambria"/>
                <w:iCs/>
                <w:sz w:val="18"/>
                <w:szCs w:val="18"/>
              </w:rPr>
            </w:pPr>
            <w:r>
              <w:rPr>
                <w:rFonts w:ascii="Cambria" w:hAnsi="Cambria"/>
                <w:iCs/>
                <w:sz w:val="18"/>
                <w:szCs w:val="18"/>
              </w:rPr>
              <w:t>Fax. 17 77 13 776</w:t>
            </w:r>
          </w:p>
        </w:tc>
      </w:tr>
      <w:tr w:rsidR="0004377F" w:rsidRPr="00D669E4" w14:paraId="4948F0EF" w14:textId="77777777" w:rsidTr="0004377F">
        <w:trPr>
          <w:cantSplit/>
          <w:trHeight w:val="20"/>
        </w:trPr>
        <w:tc>
          <w:tcPr>
            <w:tcW w:w="2411" w:type="dxa"/>
            <w:gridSpan w:val="2"/>
            <w:tcBorders>
              <w:bottom w:val="single" w:sz="4" w:space="0" w:color="auto"/>
            </w:tcBorders>
            <w:shd w:val="clear" w:color="auto" w:fill="E6E6E6"/>
          </w:tcPr>
          <w:p w14:paraId="2B03AE79"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5.3. Dane osoby upoważnionej do kontaktu </w:t>
            </w:r>
          </w:p>
        </w:tc>
        <w:tc>
          <w:tcPr>
            <w:tcW w:w="6804" w:type="dxa"/>
            <w:gridSpan w:val="4"/>
            <w:shd w:val="clear" w:color="auto" w:fill="FFFFFF"/>
          </w:tcPr>
          <w:p w14:paraId="47493072" w14:textId="77777777" w:rsidR="0004377F" w:rsidRPr="00975516" w:rsidRDefault="0004377F" w:rsidP="0004377F">
            <w:pPr>
              <w:spacing w:before="60" w:after="60"/>
              <w:rPr>
                <w:rFonts w:ascii="Cambria" w:hAnsi="Cambria"/>
                <w:bCs/>
                <w:iCs/>
                <w:sz w:val="18"/>
                <w:szCs w:val="18"/>
              </w:rPr>
            </w:pPr>
            <w:r w:rsidRPr="00975516">
              <w:rPr>
                <w:rFonts w:ascii="Cambria" w:hAnsi="Cambria"/>
                <w:bCs/>
                <w:iCs/>
                <w:sz w:val="18"/>
                <w:szCs w:val="18"/>
              </w:rPr>
              <w:t>(imię, nazwisko, telefon, e-mail)</w:t>
            </w:r>
          </w:p>
          <w:p w14:paraId="5DD4731C" w14:textId="77777777" w:rsidR="0004377F" w:rsidRPr="00D669E4" w:rsidRDefault="00D24835" w:rsidP="0004377F">
            <w:pPr>
              <w:spacing w:before="60" w:after="60"/>
              <w:rPr>
                <w:rFonts w:ascii="Cambria" w:hAnsi="Cambria"/>
                <w:bCs/>
                <w:iCs/>
                <w:sz w:val="18"/>
                <w:szCs w:val="18"/>
                <w:lang w:val="it-IT"/>
              </w:rPr>
            </w:pPr>
            <w:r w:rsidRPr="00D669E4">
              <w:rPr>
                <w:rFonts w:ascii="Cambria" w:hAnsi="Cambria"/>
                <w:bCs/>
                <w:iCs/>
                <w:sz w:val="18"/>
                <w:szCs w:val="18"/>
                <w:lang w:val="it-IT"/>
              </w:rPr>
              <w:t>Maria Fluda</w:t>
            </w:r>
          </w:p>
          <w:p w14:paraId="3A50D004" w14:textId="77777777" w:rsidR="00D24835" w:rsidRPr="00D669E4" w:rsidRDefault="00D24835" w:rsidP="0004377F">
            <w:pPr>
              <w:spacing w:before="60" w:after="60"/>
              <w:rPr>
                <w:rFonts w:ascii="Cambria" w:hAnsi="Cambria"/>
                <w:iCs/>
                <w:sz w:val="18"/>
                <w:szCs w:val="18"/>
                <w:lang w:val="it-IT"/>
              </w:rPr>
            </w:pPr>
            <w:r w:rsidRPr="00D669E4">
              <w:rPr>
                <w:rFonts w:ascii="Cambria" w:hAnsi="Cambria"/>
                <w:bCs/>
                <w:iCs/>
                <w:sz w:val="18"/>
                <w:szCs w:val="18"/>
                <w:lang w:val="it-IT"/>
              </w:rPr>
              <w:t>trzebownisko@ops.net.pl</w:t>
            </w:r>
          </w:p>
        </w:tc>
      </w:tr>
      <w:tr w:rsidR="0004377F" w:rsidRPr="00975516" w14:paraId="14350E87" w14:textId="77777777" w:rsidTr="0004377F">
        <w:trPr>
          <w:cantSplit/>
          <w:trHeight w:val="516"/>
        </w:trPr>
        <w:tc>
          <w:tcPr>
            <w:tcW w:w="1560" w:type="dxa"/>
            <w:vMerge w:val="restart"/>
            <w:shd w:val="clear" w:color="auto" w:fill="E6E6E6"/>
          </w:tcPr>
          <w:p w14:paraId="0E4FE59B"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6. Typ beneficjenta </w:t>
            </w:r>
          </w:p>
        </w:tc>
        <w:tc>
          <w:tcPr>
            <w:tcW w:w="6662" w:type="dxa"/>
            <w:gridSpan w:val="4"/>
            <w:shd w:val="clear" w:color="auto" w:fill="FFFFFF"/>
            <w:vAlign w:val="center"/>
          </w:tcPr>
          <w:p w14:paraId="2A282A8D" w14:textId="77777777" w:rsidR="0004377F" w:rsidRPr="00975516" w:rsidRDefault="0004377F" w:rsidP="0004377F">
            <w:pPr>
              <w:pStyle w:val="Default"/>
              <w:tabs>
                <w:tab w:val="num" w:pos="252"/>
              </w:tabs>
              <w:rPr>
                <w:rFonts w:ascii="Cambria" w:hAnsi="Cambria"/>
                <w:iCs/>
                <w:sz w:val="18"/>
                <w:szCs w:val="18"/>
              </w:rPr>
            </w:pPr>
            <w:r w:rsidRPr="00975516">
              <w:rPr>
                <w:rFonts w:ascii="Cambria" w:hAnsi="Cambria"/>
                <w:sz w:val="18"/>
                <w:szCs w:val="18"/>
              </w:rPr>
              <w:t xml:space="preserve">jednostki samorządu terytorialnego, ich związki i stowarzyszenia </w:t>
            </w:r>
          </w:p>
        </w:tc>
        <w:tc>
          <w:tcPr>
            <w:tcW w:w="993" w:type="dxa"/>
            <w:shd w:val="clear" w:color="auto" w:fill="FFFFFF"/>
          </w:tcPr>
          <w:p w14:paraId="61F52263" w14:textId="77777777" w:rsidR="0004377F" w:rsidRPr="00975516" w:rsidRDefault="00D24835" w:rsidP="0004377F">
            <w:pPr>
              <w:spacing w:before="60" w:after="60"/>
              <w:rPr>
                <w:rFonts w:ascii="Cambria" w:hAnsi="Cambria"/>
                <w:iCs/>
                <w:sz w:val="18"/>
                <w:szCs w:val="18"/>
              </w:rPr>
            </w:pPr>
            <w:r w:rsidRPr="00975516">
              <w:rPr>
                <w:rFonts w:ascii="Cambria" w:hAnsi="Cambria"/>
                <w:iCs/>
                <w:sz w:val="18"/>
                <w:szCs w:val="18"/>
              </w:rPr>
              <w:t>x</w:t>
            </w:r>
          </w:p>
        </w:tc>
      </w:tr>
      <w:tr w:rsidR="0004377F" w:rsidRPr="00975516" w14:paraId="08E83221" w14:textId="77777777" w:rsidTr="0004377F">
        <w:trPr>
          <w:cantSplit/>
          <w:trHeight w:val="708"/>
        </w:trPr>
        <w:tc>
          <w:tcPr>
            <w:tcW w:w="1560" w:type="dxa"/>
            <w:vMerge/>
            <w:shd w:val="clear" w:color="auto" w:fill="E6E6E6"/>
          </w:tcPr>
          <w:p w14:paraId="527B0D5C"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55BC64BA" w14:textId="77777777" w:rsidR="0004377F" w:rsidRPr="00975516" w:rsidRDefault="0004377F" w:rsidP="0004377F">
            <w:pPr>
              <w:pStyle w:val="Default"/>
              <w:tabs>
                <w:tab w:val="num" w:pos="252"/>
              </w:tabs>
              <w:rPr>
                <w:rFonts w:ascii="Cambria" w:hAnsi="Cambria"/>
                <w:sz w:val="18"/>
                <w:szCs w:val="18"/>
              </w:rPr>
            </w:pPr>
            <w:r w:rsidRPr="00975516">
              <w:rPr>
                <w:rFonts w:ascii="Cambria" w:hAnsi="Cambria"/>
                <w:sz w:val="18"/>
                <w:szCs w:val="18"/>
              </w:rPr>
              <w:t xml:space="preserve">jednostki organizacyjne jednostek samorządu terytorialnego posiadające osobowość prawną </w:t>
            </w:r>
          </w:p>
        </w:tc>
        <w:tc>
          <w:tcPr>
            <w:tcW w:w="993" w:type="dxa"/>
            <w:shd w:val="clear" w:color="auto" w:fill="FFFFFF"/>
          </w:tcPr>
          <w:p w14:paraId="37711966" w14:textId="77777777" w:rsidR="0004377F" w:rsidRPr="00975516" w:rsidRDefault="0004377F" w:rsidP="0004377F">
            <w:pPr>
              <w:spacing w:before="60" w:after="60"/>
              <w:rPr>
                <w:rFonts w:ascii="Cambria" w:hAnsi="Cambria"/>
                <w:iCs/>
                <w:sz w:val="18"/>
                <w:szCs w:val="18"/>
              </w:rPr>
            </w:pPr>
          </w:p>
        </w:tc>
      </w:tr>
      <w:tr w:rsidR="0004377F" w:rsidRPr="00975516" w14:paraId="3D264C3E" w14:textId="77777777" w:rsidTr="0004377F">
        <w:trPr>
          <w:cantSplit/>
          <w:trHeight w:val="180"/>
        </w:trPr>
        <w:tc>
          <w:tcPr>
            <w:tcW w:w="1560" w:type="dxa"/>
            <w:vMerge/>
            <w:shd w:val="clear" w:color="auto" w:fill="E6E6E6"/>
          </w:tcPr>
          <w:p w14:paraId="4ED7C7D2"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4719A718" w14:textId="77777777" w:rsidR="0004377F" w:rsidRPr="00975516" w:rsidRDefault="0004377F" w:rsidP="0004377F">
            <w:pPr>
              <w:pStyle w:val="Default"/>
              <w:tabs>
                <w:tab w:val="num" w:pos="252"/>
              </w:tabs>
              <w:rPr>
                <w:rFonts w:ascii="Cambria" w:hAnsi="Cambria"/>
                <w:sz w:val="18"/>
                <w:szCs w:val="18"/>
              </w:rPr>
            </w:pPr>
            <w:r w:rsidRPr="00975516">
              <w:rPr>
                <w:rFonts w:ascii="Cambria" w:hAnsi="Cambria"/>
                <w:sz w:val="18"/>
                <w:szCs w:val="18"/>
              </w:rPr>
              <w:t xml:space="preserve">instytucje kultury </w:t>
            </w:r>
          </w:p>
        </w:tc>
        <w:tc>
          <w:tcPr>
            <w:tcW w:w="993" w:type="dxa"/>
            <w:shd w:val="clear" w:color="auto" w:fill="FFFFFF"/>
          </w:tcPr>
          <w:p w14:paraId="3E2C1B76" w14:textId="77777777" w:rsidR="0004377F" w:rsidRPr="00975516" w:rsidRDefault="0004377F" w:rsidP="0004377F">
            <w:pPr>
              <w:spacing w:before="60" w:after="60"/>
              <w:rPr>
                <w:rFonts w:ascii="Cambria" w:hAnsi="Cambria"/>
                <w:iCs/>
                <w:sz w:val="18"/>
                <w:szCs w:val="18"/>
              </w:rPr>
            </w:pPr>
          </w:p>
        </w:tc>
      </w:tr>
      <w:tr w:rsidR="0004377F" w:rsidRPr="00975516" w14:paraId="4CEB1079" w14:textId="77777777" w:rsidTr="0004377F">
        <w:trPr>
          <w:cantSplit/>
          <w:trHeight w:val="528"/>
        </w:trPr>
        <w:tc>
          <w:tcPr>
            <w:tcW w:w="1560" w:type="dxa"/>
            <w:vMerge/>
            <w:shd w:val="clear" w:color="auto" w:fill="E6E6E6"/>
          </w:tcPr>
          <w:p w14:paraId="0147C037"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38A5C1B7" w14:textId="77777777" w:rsidR="0004377F" w:rsidRPr="00975516" w:rsidRDefault="0004377F" w:rsidP="0004377F">
            <w:pPr>
              <w:pStyle w:val="Default"/>
              <w:tabs>
                <w:tab w:val="num" w:pos="252"/>
              </w:tabs>
              <w:rPr>
                <w:rFonts w:ascii="Cambria" w:hAnsi="Cambria"/>
                <w:sz w:val="18"/>
                <w:szCs w:val="18"/>
              </w:rPr>
            </w:pPr>
            <w:r w:rsidRPr="00975516">
              <w:rPr>
                <w:rFonts w:ascii="Cambria" w:hAnsi="Cambria"/>
                <w:sz w:val="18"/>
                <w:szCs w:val="18"/>
              </w:rPr>
              <w:t>osoby prawne i fizyczne będące organami prowadzącymi szkoły i placówki</w:t>
            </w:r>
          </w:p>
        </w:tc>
        <w:tc>
          <w:tcPr>
            <w:tcW w:w="993" w:type="dxa"/>
            <w:shd w:val="clear" w:color="auto" w:fill="FFFFFF"/>
          </w:tcPr>
          <w:p w14:paraId="4A056B1D" w14:textId="77777777" w:rsidR="0004377F" w:rsidRPr="00975516" w:rsidRDefault="0004377F" w:rsidP="0004377F">
            <w:pPr>
              <w:spacing w:before="60" w:after="60"/>
              <w:rPr>
                <w:rFonts w:ascii="Cambria" w:hAnsi="Cambria"/>
                <w:iCs/>
                <w:sz w:val="18"/>
                <w:szCs w:val="18"/>
              </w:rPr>
            </w:pPr>
          </w:p>
        </w:tc>
      </w:tr>
      <w:tr w:rsidR="0004377F" w:rsidRPr="00975516" w14:paraId="0CB3E598" w14:textId="77777777" w:rsidTr="0004377F">
        <w:trPr>
          <w:cantSplit/>
          <w:trHeight w:val="180"/>
        </w:trPr>
        <w:tc>
          <w:tcPr>
            <w:tcW w:w="1560" w:type="dxa"/>
            <w:vMerge/>
            <w:shd w:val="clear" w:color="auto" w:fill="E6E6E6"/>
          </w:tcPr>
          <w:p w14:paraId="70E3E319"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718C1A8F" w14:textId="77777777" w:rsidR="0004377F" w:rsidRPr="00975516" w:rsidRDefault="0004377F" w:rsidP="0004377F">
            <w:pPr>
              <w:pStyle w:val="Default"/>
              <w:tabs>
                <w:tab w:val="num" w:pos="252"/>
              </w:tabs>
              <w:rPr>
                <w:rFonts w:ascii="Cambria" w:hAnsi="Cambria"/>
                <w:sz w:val="18"/>
                <w:szCs w:val="18"/>
              </w:rPr>
            </w:pPr>
            <w:r w:rsidRPr="00975516">
              <w:rPr>
                <w:rFonts w:ascii="Cambria" w:hAnsi="Cambria"/>
                <w:sz w:val="18"/>
                <w:szCs w:val="18"/>
              </w:rPr>
              <w:t xml:space="preserve">partnerzy społeczni i gospodarczy (w tym organizacje pozarządowe) </w:t>
            </w:r>
          </w:p>
        </w:tc>
        <w:tc>
          <w:tcPr>
            <w:tcW w:w="993" w:type="dxa"/>
            <w:shd w:val="clear" w:color="auto" w:fill="FFFFFF"/>
          </w:tcPr>
          <w:p w14:paraId="26E3D01E" w14:textId="77777777" w:rsidR="0004377F" w:rsidRPr="00975516" w:rsidRDefault="0004377F" w:rsidP="0004377F">
            <w:pPr>
              <w:spacing w:before="60" w:after="60"/>
              <w:rPr>
                <w:rFonts w:ascii="Cambria" w:hAnsi="Cambria"/>
                <w:iCs/>
                <w:sz w:val="18"/>
                <w:szCs w:val="18"/>
              </w:rPr>
            </w:pPr>
          </w:p>
        </w:tc>
      </w:tr>
      <w:tr w:rsidR="0004377F" w:rsidRPr="00975516" w14:paraId="7998E65E" w14:textId="77777777" w:rsidTr="0004377F">
        <w:trPr>
          <w:cantSplit/>
          <w:trHeight w:val="587"/>
        </w:trPr>
        <w:tc>
          <w:tcPr>
            <w:tcW w:w="1560" w:type="dxa"/>
            <w:vMerge/>
            <w:shd w:val="clear" w:color="auto" w:fill="E6E6E6"/>
          </w:tcPr>
          <w:p w14:paraId="6C7BB1C3"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605F72DC" w14:textId="77777777" w:rsidR="0004377F" w:rsidRPr="00975516" w:rsidRDefault="0004377F" w:rsidP="0004377F">
            <w:pPr>
              <w:tabs>
                <w:tab w:val="num" w:pos="252"/>
              </w:tabs>
              <w:spacing w:before="60" w:after="60"/>
              <w:rPr>
                <w:rFonts w:ascii="Cambria" w:hAnsi="Cambria"/>
                <w:sz w:val="18"/>
                <w:szCs w:val="18"/>
              </w:rPr>
            </w:pPr>
            <w:r w:rsidRPr="00975516">
              <w:rPr>
                <w:rFonts w:ascii="Cambria" w:hAnsi="Cambria"/>
                <w:sz w:val="18"/>
                <w:szCs w:val="18"/>
              </w:rPr>
              <w:t>kościoły i związki wyznaniowe oraz osoby prawne kościołów i związków wyznaniowych</w:t>
            </w:r>
          </w:p>
        </w:tc>
        <w:tc>
          <w:tcPr>
            <w:tcW w:w="993" w:type="dxa"/>
            <w:shd w:val="clear" w:color="auto" w:fill="FFFFFF"/>
          </w:tcPr>
          <w:p w14:paraId="48C646DA" w14:textId="77777777" w:rsidR="0004377F" w:rsidRPr="00975516" w:rsidRDefault="0004377F" w:rsidP="0004377F">
            <w:pPr>
              <w:spacing w:before="60" w:after="60"/>
              <w:rPr>
                <w:rFonts w:ascii="Cambria" w:hAnsi="Cambria"/>
                <w:iCs/>
                <w:sz w:val="18"/>
                <w:szCs w:val="18"/>
              </w:rPr>
            </w:pPr>
          </w:p>
        </w:tc>
      </w:tr>
      <w:tr w:rsidR="0004377F" w:rsidRPr="00975516" w14:paraId="3BB67486" w14:textId="77777777" w:rsidTr="0004377F">
        <w:trPr>
          <w:cantSplit/>
          <w:trHeight w:val="587"/>
        </w:trPr>
        <w:tc>
          <w:tcPr>
            <w:tcW w:w="1560" w:type="dxa"/>
            <w:vMerge/>
            <w:shd w:val="clear" w:color="auto" w:fill="E6E6E6"/>
          </w:tcPr>
          <w:p w14:paraId="79CAA7CB"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6E941C7E" w14:textId="77777777" w:rsidR="0004377F" w:rsidRPr="00975516" w:rsidRDefault="0004377F" w:rsidP="0004377F">
            <w:pPr>
              <w:tabs>
                <w:tab w:val="num" w:pos="252"/>
              </w:tabs>
              <w:spacing w:before="60" w:after="60"/>
              <w:rPr>
                <w:rFonts w:ascii="Cambria" w:hAnsi="Cambria"/>
                <w:sz w:val="18"/>
                <w:szCs w:val="18"/>
              </w:rPr>
            </w:pPr>
            <w:r w:rsidRPr="00975516">
              <w:rPr>
                <w:rFonts w:ascii="Cambria" w:hAnsi="Cambria"/>
                <w:sz w:val="18"/>
                <w:szCs w:val="18"/>
              </w:rPr>
              <w:t xml:space="preserve">Inne </w:t>
            </w:r>
          </w:p>
        </w:tc>
        <w:tc>
          <w:tcPr>
            <w:tcW w:w="993" w:type="dxa"/>
            <w:shd w:val="clear" w:color="auto" w:fill="FFFFFF"/>
          </w:tcPr>
          <w:p w14:paraId="4315F074" w14:textId="77777777" w:rsidR="0004377F" w:rsidRPr="00975516" w:rsidRDefault="0004377F" w:rsidP="0004377F">
            <w:pPr>
              <w:spacing w:before="60" w:after="60"/>
              <w:rPr>
                <w:rFonts w:ascii="Cambria" w:hAnsi="Cambria"/>
                <w:iCs/>
                <w:sz w:val="18"/>
                <w:szCs w:val="18"/>
              </w:rPr>
            </w:pPr>
          </w:p>
        </w:tc>
      </w:tr>
      <w:tr w:rsidR="0004377F" w:rsidRPr="00975516" w14:paraId="40F6269E" w14:textId="77777777" w:rsidTr="0004377F">
        <w:trPr>
          <w:cantSplit/>
          <w:trHeight w:val="587"/>
        </w:trPr>
        <w:tc>
          <w:tcPr>
            <w:tcW w:w="2411" w:type="dxa"/>
            <w:gridSpan w:val="2"/>
            <w:tcBorders>
              <w:bottom w:val="single" w:sz="12" w:space="0" w:color="auto"/>
            </w:tcBorders>
            <w:shd w:val="clear" w:color="auto" w:fill="E6E6E6"/>
          </w:tcPr>
          <w:p w14:paraId="61A0FF1C" w14:textId="77777777" w:rsidR="0004377F" w:rsidRPr="00975516" w:rsidRDefault="0004377F" w:rsidP="0004377F">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6.1.</w:t>
            </w:r>
            <w:r w:rsidRPr="00975516">
              <w:rPr>
                <w:rFonts w:ascii="Cambria" w:hAnsi="Cambria"/>
                <w:bCs/>
                <w:iCs/>
                <w:sz w:val="18"/>
                <w:szCs w:val="18"/>
              </w:rPr>
              <w:t>Czy projekt będzie realizowany we współpracy z partnerem/ami? (jeśli tak, proszę ich wskazać)</w:t>
            </w:r>
          </w:p>
        </w:tc>
        <w:tc>
          <w:tcPr>
            <w:tcW w:w="6804" w:type="dxa"/>
            <w:gridSpan w:val="4"/>
            <w:tcBorders>
              <w:bottom w:val="single" w:sz="12" w:space="0" w:color="auto"/>
            </w:tcBorders>
            <w:shd w:val="clear" w:color="auto" w:fill="FFFFFF"/>
            <w:vAlign w:val="center"/>
          </w:tcPr>
          <w:p w14:paraId="7867CB7B" w14:textId="77777777" w:rsidR="0004377F" w:rsidRPr="00975516" w:rsidRDefault="00D24835" w:rsidP="0004377F">
            <w:pPr>
              <w:spacing w:before="60" w:after="60"/>
              <w:rPr>
                <w:rFonts w:ascii="Cambria" w:hAnsi="Cambria"/>
                <w:iCs/>
                <w:sz w:val="18"/>
                <w:szCs w:val="18"/>
              </w:rPr>
            </w:pPr>
            <w:r>
              <w:rPr>
                <w:rFonts w:ascii="Cambria" w:hAnsi="Cambria"/>
                <w:iCs/>
                <w:sz w:val="18"/>
                <w:szCs w:val="18"/>
              </w:rPr>
              <w:t>Partner: Stowarzyszenie Cras- Centrum Rozwoju Aktywności Społecznej</w:t>
            </w:r>
          </w:p>
        </w:tc>
      </w:tr>
    </w:tbl>
    <w:p w14:paraId="3E345BD5" w14:textId="77777777" w:rsidR="00C76429" w:rsidRDefault="00C76429" w:rsidP="00C76429">
      <w:pPr>
        <w:rPr>
          <w:rFonts w:ascii="Cambria" w:hAnsi="Cambria"/>
          <w:sz w:val="18"/>
          <w:szCs w:val="18"/>
        </w:rPr>
      </w:pPr>
    </w:p>
    <w:tbl>
      <w:tblPr>
        <w:tblpPr w:leftFromText="141" w:rightFromText="141" w:vertAnchor="text" w:horzAnchor="margin" w:tblpY="43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513"/>
      </w:tblGrid>
      <w:tr w:rsidR="00C76429" w:rsidRPr="00975516" w14:paraId="204B1FA3" w14:textId="77777777" w:rsidTr="006E3369">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79B3CB73" w14:textId="77777777" w:rsidR="00C76429" w:rsidRPr="00975516" w:rsidRDefault="00C76429" w:rsidP="006E3369">
            <w:pPr>
              <w:pStyle w:val="Tytu"/>
              <w:tabs>
                <w:tab w:val="left" w:pos="1515"/>
              </w:tabs>
              <w:spacing w:before="120" w:after="120"/>
              <w:ind w:left="108"/>
              <w:rPr>
                <w:b w:val="0"/>
                <w:bCs w:val="0"/>
                <w:sz w:val="18"/>
                <w:szCs w:val="18"/>
              </w:rPr>
            </w:pPr>
            <w:r>
              <w:rPr>
                <w:sz w:val="18"/>
                <w:szCs w:val="18"/>
              </w:rPr>
              <w:t>Z/SP/3</w:t>
            </w:r>
            <w:r w:rsidRPr="00024BD0">
              <w:rPr>
                <w:sz w:val="18"/>
                <w:szCs w:val="18"/>
              </w:rPr>
              <w:t>/2018</w:t>
            </w:r>
          </w:p>
        </w:tc>
        <w:tc>
          <w:tcPr>
            <w:tcW w:w="7513" w:type="dxa"/>
            <w:tcBorders>
              <w:top w:val="single" w:sz="12" w:space="0" w:color="auto"/>
              <w:left w:val="single" w:sz="12" w:space="0" w:color="auto"/>
              <w:bottom w:val="single" w:sz="12" w:space="0" w:color="auto"/>
              <w:right w:val="single" w:sz="12" w:space="0" w:color="auto"/>
            </w:tcBorders>
            <w:shd w:val="clear" w:color="auto" w:fill="FFE599"/>
          </w:tcPr>
          <w:p w14:paraId="0190E927" w14:textId="77777777" w:rsidR="00C76429" w:rsidRPr="00975516" w:rsidRDefault="00C76429" w:rsidP="006E3369">
            <w:pPr>
              <w:pStyle w:val="Tytu"/>
              <w:tabs>
                <w:tab w:val="left" w:pos="1515"/>
              </w:tabs>
              <w:spacing w:before="120" w:after="120"/>
              <w:ind w:left="108"/>
              <w:rPr>
                <w:b w:val="0"/>
                <w:bCs w:val="0"/>
                <w:sz w:val="18"/>
                <w:szCs w:val="18"/>
              </w:rPr>
            </w:pPr>
            <w:r w:rsidRPr="00975516">
              <w:rPr>
                <w:b w:val="0"/>
                <w:bCs w:val="0"/>
                <w:sz w:val="18"/>
                <w:szCs w:val="18"/>
              </w:rPr>
              <w:t>WNIOSEK O</w:t>
            </w:r>
            <w:r w:rsidRPr="00975516">
              <w:rPr>
                <w:sz w:val="18"/>
                <w:szCs w:val="18"/>
              </w:rPr>
              <w:t xml:space="preserve"> UMIESZCZENIE </w:t>
            </w:r>
            <w:r w:rsidRPr="00975516">
              <w:rPr>
                <w:b w:val="0"/>
                <w:bCs w:val="0"/>
                <w:sz w:val="18"/>
                <w:szCs w:val="18"/>
              </w:rPr>
              <w:t>PROJEKTU SPOŁECZNEGO</w:t>
            </w:r>
          </w:p>
          <w:p w14:paraId="2F4D1FB6" w14:textId="77777777" w:rsidR="00C76429" w:rsidRPr="00975516" w:rsidRDefault="00C76429" w:rsidP="006E3369">
            <w:pPr>
              <w:pStyle w:val="Tytu"/>
              <w:tabs>
                <w:tab w:val="left" w:pos="1515"/>
              </w:tabs>
              <w:spacing w:before="120" w:after="120"/>
              <w:ind w:left="108"/>
              <w:rPr>
                <w:rFonts w:cs="Tahoma"/>
                <w:b w:val="0"/>
                <w:sz w:val="18"/>
                <w:szCs w:val="18"/>
              </w:rPr>
            </w:pPr>
            <w:r w:rsidRPr="00975516">
              <w:rPr>
                <w:b w:val="0"/>
                <w:bCs w:val="0"/>
                <w:sz w:val="18"/>
                <w:szCs w:val="18"/>
              </w:rPr>
              <w:t xml:space="preserve">W </w:t>
            </w:r>
            <w:r w:rsidRPr="00975516">
              <w:rPr>
                <w:rFonts w:cs="Tahoma"/>
                <w:b w:val="0"/>
                <w:sz w:val="18"/>
                <w:szCs w:val="18"/>
              </w:rPr>
              <w:t xml:space="preserve">Lokalnym Programie Rewitalizacji  Gminy  Trzebownisko </w:t>
            </w:r>
          </w:p>
          <w:p w14:paraId="3CC658D8" w14:textId="77777777" w:rsidR="00C76429" w:rsidRPr="00975516" w:rsidRDefault="00C76429" w:rsidP="006E3369">
            <w:pPr>
              <w:pStyle w:val="Tytu"/>
              <w:tabs>
                <w:tab w:val="left" w:pos="1515"/>
              </w:tabs>
              <w:spacing w:before="120" w:after="120"/>
              <w:ind w:left="108"/>
              <w:rPr>
                <w:b w:val="0"/>
                <w:bCs w:val="0"/>
                <w:sz w:val="18"/>
                <w:szCs w:val="18"/>
              </w:rPr>
            </w:pPr>
            <w:r w:rsidRPr="00975516">
              <w:rPr>
                <w:rFonts w:cs="Tahoma"/>
                <w:b w:val="0"/>
                <w:sz w:val="18"/>
                <w:szCs w:val="18"/>
              </w:rPr>
              <w:t>na lata 2016-2020</w:t>
            </w:r>
          </w:p>
        </w:tc>
      </w:tr>
    </w:tbl>
    <w:p w14:paraId="7D09852E" w14:textId="77777777" w:rsidR="00C76429" w:rsidRPr="00975516" w:rsidRDefault="00C76429" w:rsidP="00C76429">
      <w:pPr>
        <w:rPr>
          <w:rFonts w:ascii="Cambria" w:hAnsi="Cambria"/>
          <w:vanish/>
          <w:sz w:val="18"/>
          <w:szCs w:val="18"/>
        </w:rPr>
      </w:pP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0"/>
        <w:gridCol w:w="2618"/>
        <w:gridCol w:w="176"/>
        <w:gridCol w:w="2691"/>
        <w:gridCol w:w="3827"/>
      </w:tblGrid>
      <w:tr w:rsidR="00C76429" w:rsidRPr="00975516" w14:paraId="566460A3" w14:textId="77777777" w:rsidTr="006E3369">
        <w:trPr>
          <w:cantSplit/>
          <w:trHeight w:val="20"/>
        </w:trPr>
        <w:tc>
          <w:tcPr>
            <w:tcW w:w="2628" w:type="dxa"/>
            <w:gridSpan w:val="2"/>
            <w:shd w:val="clear" w:color="auto" w:fill="E6E6E6"/>
          </w:tcPr>
          <w:p w14:paraId="71473529" w14:textId="77777777" w:rsidR="00C76429" w:rsidRPr="00975516" w:rsidRDefault="00C76429" w:rsidP="006E3369">
            <w:pPr>
              <w:spacing w:before="60" w:after="60"/>
              <w:rPr>
                <w:rFonts w:ascii="Cambria" w:hAnsi="Cambria"/>
                <w:b/>
                <w:bCs/>
                <w:iCs/>
                <w:sz w:val="18"/>
                <w:szCs w:val="18"/>
              </w:rPr>
            </w:pPr>
            <w:r w:rsidRPr="00975516">
              <w:rPr>
                <w:rFonts w:ascii="Cambria" w:hAnsi="Cambria"/>
                <w:b/>
                <w:bCs/>
                <w:iCs/>
                <w:sz w:val="18"/>
                <w:szCs w:val="18"/>
              </w:rPr>
              <w:t>Data wpływu wniosku</w:t>
            </w:r>
          </w:p>
        </w:tc>
        <w:tc>
          <w:tcPr>
            <w:tcW w:w="6694" w:type="dxa"/>
            <w:gridSpan w:val="3"/>
            <w:shd w:val="clear" w:color="auto" w:fill="E6E6E6"/>
          </w:tcPr>
          <w:p w14:paraId="53CF650C" w14:textId="77777777" w:rsidR="00C76429" w:rsidRPr="00975516" w:rsidRDefault="00C76429" w:rsidP="006E3369">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C76429" w:rsidRPr="00975516" w14:paraId="125F04D5" w14:textId="77777777" w:rsidTr="006E3369">
        <w:trPr>
          <w:cantSplit/>
          <w:trHeight w:val="20"/>
        </w:trPr>
        <w:tc>
          <w:tcPr>
            <w:tcW w:w="2628" w:type="dxa"/>
            <w:gridSpan w:val="2"/>
            <w:shd w:val="clear" w:color="auto" w:fill="E6E6E6"/>
          </w:tcPr>
          <w:p w14:paraId="63DC40E7" w14:textId="77777777" w:rsidR="00C76429" w:rsidRPr="00975516" w:rsidRDefault="00C76429" w:rsidP="006E3369">
            <w:pPr>
              <w:spacing w:before="60" w:after="60"/>
              <w:rPr>
                <w:rFonts w:ascii="Cambria" w:hAnsi="Cambria"/>
                <w:b/>
                <w:bCs/>
                <w:sz w:val="18"/>
                <w:szCs w:val="18"/>
              </w:rPr>
            </w:pPr>
            <w:r w:rsidRPr="00975516">
              <w:rPr>
                <w:rFonts w:ascii="Cambria" w:hAnsi="Cambria"/>
                <w:b/>
                <w:bCs/>
                <w:iCs/>
                <w:sz w:val="18"/>
                <w:szCs w:val="18"/>
              </w:rPr>
              <w:t xml:space="preserve"> Miejsce składania</w:t>
            </w:r>
          </w:p>
        </w:tc>
        <w:tc>
          <w:tcPr>
            <w:tcW w:w="6694" w:type="dxa"/>
            <w:gridSpan w:val="3"/>
            <w:shd w:val="clear" w:color="auto" w:fill="E6E6E6"/>
          </w:tcPr>
          <w:p w14:paraId="13B2C925" w14:textId="77777777" w:rsidR="00C76429" w:rsidRPr="00975516" w:rsidRDefault="00C76429" w:rsidP="006E3369">
            <w:pPr>
              <w:pStyle w:val="Stopka"/>
              <w:spacing w:before="60" w:after="60"/>
              <w:rPr>
                <w:rFonts w:ascii="Cambria" w:hAnsi="Cambria"/>
                <w:b/>
                <w:bCs/>
                <w:iCs/>
                <w:sz w:val="18"/>
                <w:szCs w:val="18"/>
              </w:rPr>
            </w:pPr>
            <w:r w:rsidRPr="00975516">
              <w:rPr>
                <w:rFonts w:ascii="Cambria" w:hAnsi="Cambria"/>
                <w:b/>
                <w:bCs/>
                <w:iCs/>
                <w:sz w:val="18"/>
                <w:szCs w:val="18"/>
              </w:rPr>
              <w:t>Urząd Gminy Trzebownisko</w:t>
            </w:r>
          </w:p>
          <w:p w14:paraId="4CDB4125"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r>
      <w:tr w:rsidR="00C76429" w:rsidRPr="00975516" w14:paraId="282E8FB0"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20"/>
        </w:trPr>
        <w:tc>
          <w:tcPr>
            <w:tcW w:w="9312" w:type="dxa"/>
            <w:gridSpan w:val="4"/>
            <w:tcBorders>
              <w:top w:val="single" w:sz="12" w:space="0" w:color="auto"/>
              <w:left w:val="single" w:sz="12" w:space="0" w:color="auto"/>
              <w:bottom w:val="single" w:sz="12" w:space="0" w:color="auto"/>
              <w:right w:val="single" w:sz="12" w:space="0" w:color="auto"/>
            </w:tcBorders>
            <w:shd w:val="clear" w:color="auto" w:fill="E6E6E6"/>
          </w:tcPr>
          <w:p w14:paraId="6249116E" w14:textId="77777777" w:rsidR="00C76429" w:rsidRPr="00975516" w:rsidRDefault="00C76429" w:rsidP="006E3369">
            <w:pPr>
              <w:pStyle w:val="Nagwek6"/>
              <w:spacing w:before="60"/>
              <w:rPr>
                <w:rFonts w:ascii="Cambria" w:hAnsi="Cambria"/>
                <w:iCs/>
                <w:caps/>
                <w:sz w:val="18"/>
                <w:szCs w:val="18"/>
              </w:rPr>
            </w:pPr>
            <w:r w:rsidRPr="00975516">
              <w:rPr>
                <w:rFonts w:ascii="Cambria" w:hAnsi="Cambria"/>
                <w:iCs/>
                <w:caps/>
                <w:sz w:val="18"/>
                <w:szCs w:val="18"/>
                <w:lang w:val="en-US"/>
              </w:rPr>
              <w:t xml:space="preserve">A.  </w:t>
            </w:r>
            <w:r w:rsidRPr="00975516">
              <w:rPr>
                <w:rFonts w:ascii="Cambria" w:hAnsi="Cambria"/>
                <w:iCs/>
                <w:caps/>
                <w:sz w:val="18"/>
                <w:szCs w:val="18"/>
              </w:rPr>
              <w:t>Dane dotyczące projektu</w:t>
            </w:r>
          </w:p>
        </w:tc>
      </w:tr>
      <w:tr w:rsidR="00C76429" w:rsidRPr="00975516" w14:paraId="1782D47C"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641"/>
        </w:trPr>
        <w:tc>
          <w:tcPr>
            <w:tcW w:w="2794" w:type="dxa"/>
            <w:gridSpan w:val="2"/>
            <w:tcBorders>
              <w:top w:val="single" w:sz="12" w:space="0" w:color="auto"/>
              <w:left w:val="single" w:sz="12" w:space="0" w:color="auto"/>
            </w:tcBorders>
            <w:shd w:val="clear" w:color="auto" w:fill="E6E6E6"/>
          </w:tcPr>
          <w:p w14:paraId="1D4B2DE7"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bookmarkStart w:id="220" w:name="_Hlk494893821"/>
            <w:r w:rsidRPr="00975516">
              <w:rPr>
                <w:rFonts w:ascii="Cambria" w:hAnsi="Cambria"/>
                <w:b/>
                <w:bCs/>
                <w:iCs/>
                <w:sz w:val="18"/>
                <w:szCs w:val="18"/>
              </w:rPr>
              <w:t>1. Tytuł projektu</w:t>
            </w:r>
          </w:p>
        </w:tc>
        <w:tc>
          <w:tcPr>
            <w:tcW w:w="6518" w:type="dxa"/>
            <w:gridSpan w:val="2"/>
            <w:tcBorders>
              <w:top w:val="single" w:sz="12" w:space="0" w:color="auto"/>
              <w:right w:val="single" w:sz="12" w:space="0" w:color="auto"/>
            </w:tcBorders>
            <w:shd w:val="clear" w:color="auto" w:fill="auto"/>
          </w:tcPr>
          <w:p w14:paraId="682CBE06" w14:textId="77777777" w:rsidR="00C76429" w:rsidRPr="00975516" w:rsidRDefault="00C76429" w:rsidP="006E3369">
            <w:pPr>
              <w:pStyle w:val="Stopka"/>
              <w:tabs>
                <w:tab w:val="clear" w:pos="4536"/>
                <w:tab w:val="clear" w:pos="9072"/>
              </w:tabs>
              <w:spacing w:before="60" w:after="60"/>
              <w:rPr>
                <w:rFonts w:ascii="Cambria" w:hAnsi="Cambria"/>
                <w:sz w:val="18"/>
                <w:szCs w:val="18"/>
              </w:rPr>
            </w:pPr>
            <w:r w:rsidRPr="00C76429">
              <w:rPr>
                <w:rFonts w:ascii="Cambria" w:hAnsi="Cambria"/>
                <w:sz w:val="18"/>
                <w:szCs w:val="18"/>
              </w:rPr>
              <w:t>Ekonomia społeczna szansą na aktywizację mieszkańców gminy Trzebownisko.</w:t>
            </w:r>
          </w:p>
        </w:tc>
      </w:tr>
      <w:bookmarkEnd w:id="220"/>
      <w:tr w:rsidR="00C76429" w:rsidRPr="00975516" w14:paraId="5FBA4C8B"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20"/>
        </w:trPr>
        <w:tc>
          <w:tcPr>
            <w:tcW w:w="2794" w:type="dxa"/>
            <w:gridSpan w:val="2"/>
            <w:tcBorders>
              <w:left w:val="single" w:sz="12" w:space="0" w:color="auto"/>
            </w:tcBorders>
            <w:shd w:val="clear" w:color="auto" w:fill="E6E6E6"/>
          </w:tcPr>
          <w:p w14:paraId="111E4688"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sz w:val="18"/>
                <w:szCs w:val="18"/>
              </w:rPr>
              <w:t>1.1. Lokalizacja projektu  PROSZĘ WSKAZAĆ OBSZAR REWITALIZACJI NA KTÓRYM ZAPLNOWANO REALIZACJĘ ZADANIA</w:t>
            </w:r>
          </w:p>
        </w:tc>
        <w:tc>
          <w:tcPr>
            <w:tcW w:w="2691" w:type="dxa"/>
            <w:tcBorders>
              <w:bottom w:val="single" w:sz="4" w:space="0" w:color="auto"/>
              <w:right w:val="single" w:sz="12" w:space="0" w:color="auto"/>
            </w:tcBorders>
            <w:shd w:val="clear" w:color="auto" w:fill="FFFFFF"/>
          </w:tcPr>
          <w:p w14:paraId="51848CB2"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OBSZAR RWITALIZACJI: </w:t>
            </w:r>
          </w:p>
          <w:p w14:paraId="651678D4"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Jasionka, Łukawiec, Terliczka</w:t>
            </w:r>
          </w:p>
        </w:tc>
        <w:tc>
          <w:tcPr>
            <w:tcW w:w="3827" w:type="dxa"/>
            <w:tcBorders>
              <w:bottom w:val="single" w:sz="4" w:space="0" w:color="auto"/>
              <w:right w:val="single" w:sz="12" w:space="0" w:color="auto"/>
            </w:tcBorders>
            <w:shd w:val="clear" w:color="auto" w:fill="FFFFFF"/>
          </w:tcPr>
          <w:p w14:paraId="2A2659FF"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ADRES:</w:t>
            </w:r>
          </w:p>
          <w:p w14:paraId="1C576494"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Jasionka, Łukawiec, Terliczka</w:t>
            </w:r>
          </w:p>
        </w:tc>
      </w:tr>
      <w:tr w:rsidR="00C76429" w:rsidRPr="00975516" w14:paraId="56EB5C12"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390"/>
        </w:trPr>
        <w:tc>
          <w:tcPr>
            <w:tcW w:w="2794" w:type="dxa"/>
            <w:gridSpan w:val="2"/>
            <w:vMerge w:val="restart"/>
            <w:tcBorders>
              <w:left w:val="single" w:sz="12" w:space="0" w:color="auto"/>
            </w:tcBorders>
            <w:shd w:val="clear" w:color="auto" w:fill="E6E6E6"/>
          </w:tcPr>
          <w:p w14:paraId="091754FB"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1.2. Przewidywany termin rozpoczęcia i zakończenia prac</w:t>
            </w:r>
          </w:p>
        </w:tc>
        <w:tc>
          <w:tcPr>
            <w:tcW w:w="2691" w:type="dxa"/>
            <w:tcBorders>
              <w:right w:val="single" w:sz="12" w:space="0" w:color="auto"/>
            </w:tcBorders>
            <w:shd w:val="clear" w:color="auto" w:fill="E0E0E0"/>
            <w:vAlign w:val="center"/>
          </w:tcPr>
          <w:p w14:paraId="5F23C48C" w14:textId="77777777" w:rsidR="00C76429" w:rsidRPr="00975516" w:rsidRDefault="00C76429" w:rsidP="006E3369">
            <w:pPr>
              <w:spacing w:before="60" w:after="60"/>
              <w:jc w:val="center"/>
              <w:rPr>
                <w:rFonts w:ascii="Cambria" w:hAnsi="Cambria"/>
                <w:b/>
                <w:bCs/>
                <w:iCs/>
                <w:sz w:val="18"/>
                <w:szCs w:val="18"/>
              </w:rPr>
            </w:pPr>
            <w:r w:rsidRPr="00975516">
              <w:rPr>
                <w:rFonts w:ascii="Cambria" w:hAnsi="Cambria"/>
                <w:b/>
                <w:bCs/>
                <w:iCs/>
                <w:sz w:val="18"/>
                <w:szCs w:val="18"/>
              </w:rPr>
              <w:t>Termin rozpoczęcia</w:t>
            </w:r>
          </w:p>
        </w:tc>
        <w:tc>
          <w:tcPr>
            <w:tcW w:w="3827" w:type="dxa"/>
            <w:tcBorders>
              <w:right w:val="single" w:sz="12" w:space="0" w:color="auto"/>
            </w:tcBorders>
            <w:shd w:val="clear" w:color="auto" w:fill="E0E0E0"/>
            <w:vAlign w:val="center"/>
          </w:tcPr>
          <w:p w14:paraId="7A3824DE" w14:textId="77777777" w:rsidR="00C76429" w:rsidRPr="00975516" w:rsidRDefault="00C76429" w:rsidP="006E3369">
            <w:pPr>
              <w:spacing w:before="60" w:after="60"/>
              <w:jc w:val="center"/>
              <w:rPr>
                <w:rFonts w:ascii="Cambria" w:hAnsi="Cambria"/>
                <w:b/>
                <w:bCs/>
                <w:iCs/>
                <w:sz w:val="18"/>
                <w:szCs w:val="18"/>
              </w:rPr>
            </w:pPr>
            <w:r w:rsidRPr="00975516">
              <w:rPr>
                <w:rFonts w:ascii="Cambria" w:hAnsi="Cambria"/>
                <w:b/>
                <w:bCs/>
                <w:iCs/>
                <w:sz w:val="18"/>
                <w:szCs w:val="18"/>
              </w:rPr>
              <w:t>Termin zakończenia</w:t>
            </w:r>
          </w:p>
        </w:tc>
      </w:tr>
      <w:tr w:rsidR="00C76429" w:rsidRPr="00975516" w14:paraId="63145BF2"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221"/>
        </w:trPr>
        <w:tc>
          <w:tcPr>
            <w:tcW w:w="2794" w:type="dxa"/>
            <w:gridSpan w:val="2"/>
            <w:vMerge/>
            <w:tcBorders>
              <w:left w:val="single" w:sz="12" w:space="0" w:color="auto"/>
            </w:tcBorders>
            <w:shd w:val="clear" w:color="auto" w:fill="E6E6E6"/>
          </w:tcPr>
          <w:p w14:paraId="1E380F75"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2691" w:type="dxa"/>
            <w:tcBorders>
              <w:right w:val="single" w:sz="12" w:space="0" w:color="auto"/>
            </w:tcBorders>
            <w:shd w:val="clear" w:color="auto" w:fill="FFFFFF"/>
          </w:tcPr>
          <w:p w14:paraId="67B5CB13" w14:textId="77777777" w:rsidR="00C76429" w:rsidRPr="00975516" w:rsidRDefault="00C76429" w:rsidP="006E3369">
            <w:pPr>
              <w:spacing w:before="60" w:after="60"/>
              <w:rPr>
                <w:rFonts w:ascii="Cambria" w:hAnsi="Cambria"/>
                <w:b/>
                <w:bCs/>
                <w:iCs/>
                <w:sz w:val="18"/>
                <w:szCs w:val="18"/>
              </w:rPr>
            </w:pPr>
            <w:r w:rsidRPr="00975516">
              <w:rPr>
                <w:rFonts w:ascii="Cambria" w:hAnsi="Cambria"/>
                <w:b/>
                <w:bCs/>
                <w:iCs/>
                <w:sz w:val="18"/>
                <w:szCs w:val="18"/>
              </w:rPr>
              <w:t>2017</w:t>
            </w:r>
          </w:p>
        </w:tc>
        <w:tc>
          <w:tcPr>
            <w:tcW w:w="3827" w:type="dxa"/>
            <w:tcBorders>
              <w:right w:val="single" w:sz="12" w:space="0" w:color="auto"/>
            </w:tcBorders>
            <w:shd w:val="clear" w:color="auto" w:fill="FFFFFF"/>
          </w:tcPr>
          <w:p w14:paraId="443C945C" w14:textId="77777777" w:rsidR="00C76429" w:rsidRPr="00975516" w:rsidRDefault="00C76429" w:rsidP="006E3369">
            <w:pPr>
              <w:spacing w:before="60" w:after="60"/>
              <w:rPr>
                <w:rFonts w:ascii="Cambria" w:hAnsi="Cambria"/>
                <w:b/>
                <w:bCs/>
                <w:iCs/>
                <w:sz w:val="18"/>
                <w:szCs w:val="18"/>
              </w:rPr>
            </w:pPr>
            <w:r>
              <w:rPr>
                <w:rFonts w:ascii="Cambria" w:hAnsi="Cambria"/>
                <w:b/>
                <w:bCs/>
                <w:iCs/>
                <w:sz w:val="18"/>
                <w:szCs w:val="18"/>
              </w:rPr>
              <w:t>31.12</w:t>
            </w:r>
            <w:r w:rsidRPr="00975516">
              <w:rPr>
                <w:rFonts w:ascii="Cambria" w:hAnsi="Cambria"/>
                <w:b/>
                <w:bCs/>
                <w:iCs/>
                <w:sz w:val="18"/>
                <w:szCs w:val="18"/>
              </w:rPr>
              <w:t>.2018</w:t>
            </w:r>
          </w:p>
        </w:tc>
      </w:tr>
      <w:tr w:rsidR="00C76429" w:rsidRPr="00975516" w14:paraId="7F8AA1FC"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20"/>
        </w:trPr>
        <w:tc>
          <w:tcPr>
            <w:tcW w:w="9312" w:type="dxa"/>
            <w:gridSpan w:val="4"/>
            <w:tcBorders>
              <w:left w:val="single" w:sz="12" w:space="0" w:color="auto"/>
              <w:right w:val="single" w:sz="12" w:space="0" w:color="auto"/>
            </w:tcBorders>
            <w:shd w:val="clear" w:color="auto" w:fill="E6E6E6"/>
          </w:tcPr>
          <w:p w14:paraId="1F183A8B" w14:textId="77777777" w:rsidR="00C76429" w:rsidRPr="00975516" w:rsidRDefault="00C76429" w:rsidP="006E3369">
            <w:pPr>
              <w:spacing w:before="60" w:after="60"/>
              <w:rPr>
                <w:rFonts w:ascii="Cambria" w:hAnsi="Cambria"/>
                <w:b/>
                <w:sz w:val="18"/>
                <w:szCs w:val="18"/>
              </w:rPr>
            </w:pPr>
            <w:r w:rsidRPr="00975516">
              <w:rPr>
                <w:rFonts w:ascii="Cambria" w:hAnsi="Cambria"/>
                <w:b/>
                <w:sz w:val="18"/>
                <w:szCs w:val="18"/>
              </w:rPr>
              <w:t xml:space="preserve">2. Opis projektu (max. 4000 znaków) - cel projektu, realizacja działań </w:t>
            </w:r>
          </w:p>
        </w:tc>
      </w:tr>
      <w:tr w:rsidR="00C76429" w:rsidRPr="00975516" w14:paraId="4BF60517"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2861"/>
        </w:trPr>
        <w:tc>
          <w:tcPr>
            <w:tcW w:w="9312" w:type="dxa"/>
            <w:gridSpan w:val="4"/>
            <w:tcBorders>
              <w:left w:val="single" w:sz="12" w:space="0" w:color="auto"/>
              <w:right w:val="single" w:sz="12" w:space="0" w:color="auto"/>
            </w:tcBorders>
            <w:shd w:val="clear" w:color="auto" w:fill="FFFFFF"/>
          </w:tcPr>
          <w:p w14:paraId="0475494C" w14:textId="77777777" w:rsidR="00C76429" w:rsidRPr="00D669E4" w:rsidRDefault="00C76429" w:rsidP="00D669E4">
            <w:pPr>
              <w:tabs>
                <w:tab w:val="left" w:pos="0"/>
              </w:tabs>
              <w:spacing w:before="60" w:after="60" w:line="240" w:lineRule="auto"/>
              <w:rPr>
                <w:sz w:val="20"/>
                <w:szCs w:val="20"/>
              </w:rPr>
            </w:pPr>
            <w:r w:rsidRPr="00D669E4">
              <w:rPr>
                <w:sz w:val="20"/>
                <w:szCs w:val="20"/>
              </w:rPr>
              <w:t xml:space="preserve">W ramach projektu planuje się utworzenie spółdzielni socjalnej, która realizować będzie usługi sportowo – rekreacyjne związane z wykorzystaniem lokalnych zasobów przyrodniczych m.in. rzeki Wisłok, zalewu na rzece Czarna. </w:t>
            </w:r>
          </w:p>
          <w:p w14:paraId="228988C1" w14:textId="77777777" w:rsidR="00C76429" w:rsidRPr="00D669E4" w:rsidRDefault="00C76429" w:rsidP="00D669E4">
            <w:pPr>
              <w:tabs>
                <w:tab w:val="left" w:pos="0"/>
              </w:tabs>
              <w:spacing w:before="60" w:after="60" w:line="240" w:lineRule="auto"/>
              <w:rPr>
                <w:sz w:val="20"/>
                <w:szCs w:val="20"/>
              </w:rPr>
            </w:pPr>
            <w:r w:rsidRPr="00D669E4">
              <w:rPr>
                <w:sz w:val="20"/>
                <w:szCs w:val="20"/>
              </w:rPr>
              <w:t xml:space="preserve">W planowanej spółdzielni socjalnej realizowane będą usługi użyteczności publicznej w partnerstwie publiczno-społecznym. Zaangażowane zostaną osoby zagrożone wykluczeniem społecznym z terenu gminy, spełniające kryteria dotyczące zasad prowadzenia spółdzielni socjalnych. </w:t>
            </w:r>
          </w:p>
          <w:p w14:paraId="11502B09" w14:textId="77777777" w:rsidR="00C76429" w:rsidRPr="00D669E4" w:rsidRDefault="00C76429" w:rsidP="00D669E4">
            <w:pPr>
              <w:tabs>
                <w:tab w:val="left" w:pos="0"/>
              </w:tabs>
              <w:spacing w:before="60" w:after="60" w:line="240" w:lineRule="auto"/>
              <w:rPr>
                <w:b/>
                <w:sz w:val="20"/>
                <w:szCs w:val="20"/>
              </w:rPr>
            </w:pPr>
            <w:r w:rsidRPr="00D669E4">
              <w:rPr>
                <w:b/>
                <w:sz w:val="20"/>
                <w:szCs w:val="20"/>
              </w:rPr>
              <w:t>GŁÓWNY CEL PROJEKTU</w:t>
            </w:r>
          </w:p>
          <w:p w14:paraId="4B8FA05B" w14:textId="77777777" w:rsidR="00C76429" w:rsidRPr="00D669E4" w:rsidRDefault="00C76429" w:rsidP="00D669E4">
            <w:pPr>
              <w:tabs>
                <w:tab w:val="left" w:pos="0"/>
              </w:tabs>
              <w:spacing w:before="60" w:after="60" w:line="240" w:lineRule="auto"/>
              <w:rPr>
                <w:rFonts w:cs="Tahoma"/>
                <w:sz w:val="20"/>
                <w:szCs w:val="20"/>
              </w:rPr>
            </w:pPr>
            <w:r w:rsidRPr="00D669E4">
              <w:rPr>
                <w:sz w:val="20"/>
                <w:szCs w:val="20"/>
              </w:rPr>
              <w:t xml:space="preserve">Przeciwdziałanie problemom marginalizacji i wykluczenia społecznego poprzez zwiększenie uczestnictwa w życiu zawodowym, społecznym i integrację lokalną osób z terenu objętego </w:t>
            </w:r>
            <w:r w:rsidRPr="00D669E4">
              <w:rPr>
                <w:rFonts w:cs="Tahoma"/>
                <w:sz w:val="20"/>
                <w:szCs w:val="20"/>
              </w:rPr>
              <w:t xml:space="preserve">Lokalnym Programem Rewitalizacji Gminy Trzebownisko na lata 2016-2020. </w:t>
            </w:r>
          </w:p>
          <w:p w14:paraId="6007A3B7" w14:textId="77777777" w:rsidR="00C76429" w:rsidRPr="00D669E4" w:rsidRDefault="00C76429" w:rsidP="00D669E4">
            <w:pPr>
              <w:tabs>
                <w:tab w:val="left" w:pos="0"/>
              </w:tabs>
              <w:spacing w:before="60" w:after="60" w:line="240" w:lineRule="auto"/>
              <w:rPr>
                <w:rFonts w:cs="Tahoma"/>
                <w:b/>
                <w:sz w:val="20"/>
                <w:szCs w:val="20"/>
              </w:rPr>
            </w:pPr>
            <w:r w:rsidRPr="00D669E4">
              <w:rPr>
                <w:rFonts w:cs="Tahoma"/>
                <w:b/>
                <w:sz w:val="20"/>
                <w:szCs w:val="20"/>
              </w:rPr>
              <w:t>CELE SZCZEGÓŁOWE</w:t>
            </w:r>
          </w:p>
          <w:p w14:paraId="20208976"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xml:space="preserve">- Zmiana sytuacji zawodowej osób objętych projektem. </w:t>
            </w:r>
          </w:p>
          <w:p w14:paraId="1B462F83"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Upowszechnienie idei ekonomii społecznej na terenie gminy Trzebownisko jako narzędzia rozwoju społeczności lokalnych, kapitału społecznego, solidarności, odpowiedzialności i demokracji</w:t>
            </w:r>
          </w:p>
          <w:p w14:paraId="6E997E8B"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Poszerzenie wiedzy z zakresu animacji lokalnej, prowadzenia spółdzielni</w:t>
            </w:r>
          </w:p>
          <w:p w14:paraId="11987F0E"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Poszerzenie kompetencji społecznych i zawodowych uczestników projektu</w:t>
            </w:r>
          </w:p>
          <w:p w14:paraId="224EE693"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Transfer wiedzy i doświadczenia w zakresie prowadzenia przedsiębiorstw społecznych</w:t>
            </w:r>
          </w:p>
          <w:p w14:paraId="47F04881"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Przygotowanie bazy umożliwiającej działalność spółdzielni</w:t>
            </w:r>
          </w:p>
          <w:p w14:paraId="681A520E" w14:textId="77777777" w:rsidR="00C76429" w:rsidRPr="00D669E4" w:rsidRDefault="00C76429" w:rsidP="00D669E4">
            <w:pPr>
              <w:tabs>
                <w:tab w:val="left" w:pos="0"/>
              </w:tabs>
              <w:spacing w:before="60" w:after="60" w:line="240" w:lineRule="auto"/>
              <w:rPr>
                <w:rFonts w:cs="Tahoma"/>
                <w:b/>
                <w:sz w:val="20"/>
                <w:szCs w:val="20"/>
              </w:rPr>
            </w:pPr>
            <w:r w:rsidRPr="00D669E4">
              <w:rPr>
                <w:rFonts w:cs="Tahoma"/>
                <w:b/>
                <w:sz w:val="20"/>
                <w:szCs w:val="20"/>
              </w:rPr>
              <w:t>PLANOWANE ZADANIA</w:t>
            </w:r>
          </w:p>
          <w:p w14:paraId="54CAD114"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Szkolenia z zakresu animacji lokalnej</w:t>
            </w:r>
          </w:p>
          <w:p w14:paraId="03C3DEFC"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Szkolenia techniczne, zawodowe, kwalifikacyjne związane ze specyfiką spółdzielni</w:t>
            </w:r>
          </w:p>
          <w:p w14:paraId="0C4E208C"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Konsultacje prawne</w:t>
            </w:r>
          </w:p>
          <w:p w14:paraId="2C435AC6"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Szkolenia dla kadry zarządzającej spółdzielnią</w:t>
            </w:r>
          </w:p>
          <w:p w14:paraId="2EFE3573"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Treningi aktywności społecznej</w:t>
            </w:r>
          </w:p>
          <w:p w14:paraId="6955363F"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Wizyty studyjne</w:t>
            </w:r>
          </w:p>
          <w:p w14:paraId="050EF4F1" w14:textId="77777777" w:rsidR="00C76429" w:rsidRPr="00D669E4" w:rsidRDefault="00C76429" w:rsidP="00D669E4">
            <w:pPr>
              <w:tabs>
                <w:tab w:val="left" w:pos="0"/>
              </w:tabs>
              <w:spacing w:before="60" w:after="60" w:line="240" w:lineRule="auto"/>
              <w:rPr>
                <w:rFonts w:cs="Tahoma"/>
                <w:sz w:val="20"/>
                <w:szCs w:val="20"/>
              </w:rPr>
            </w:pPr>
            <w:r w:rsidRPr="00D669E4">
              <w:rPr>
                <w:rFonts w:cs="Tahoma"/>
                <w:sz w:val="20"/>
                <w:szCs w:val="20"/>
              </w:rPr>
              <w:t xml:space="preserve">- Przygotowanie infrastrukturalne, dokonanie sprzętów, wyposażenia. </w:t>
            </w:r>
          </w:p>
          <w:p w14:paraId="29D7842A" w14:textId="77777777" w:rsidR="00C76429" w:rsidRPr="00975516" w:rsidRDefault="00C76429" w:rsidP="006E3369">
            <w:pPr>
              <w:tabs>
                <w:tab w:val="left" w:pos="0"/>
              </w:tabs>
              <w:spacing w:before="60" w:after="60"/>
              <w:rPr>
                <w:rFonts w:ascii="Cambria" w:hAnsi="Cambria"/>
                <w:b/>
                <w:sz w:val="18"/>
                <w:szCs w:val="18"/>
              </w:rPr>
            </w:pPr>
          </w:p>
        </w:tc>
      </w:tr>
    </w:tbl>
    <w:p w14:paraId="382E2849" w14:textId="77777777" w:rsidR="00C76429" w:rsidRPr="00975516" w:rsidRDefault="00C76429" w:rsidP="00C76429">
      <w:pPr>
        <w:ind w:left="720"/>
        <w:rPr>
          <w:rFonts w:ascii="Cambria" w:hAnsi="Cambria"/>
          <w:sz w:val="18"/>
          <w:szCs w:val="18"/>
        </w:rPr>
      </w:pPr>
    </w:p>
    <w:tbl>
      <w:tblPr>
        <w:tblW w:w="93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632"/>
      </w:tblGrid>
      <w:tr w:rsidR="00C76429" w:rsidRPr="00975516" w14:paraId="009A9AF4" w14:textId="77777777" w:rsidTr="006E3369">
        <w:trPr>
          <w:trHeight w:val="399"/>
        </w:trPr>
        <w:tc>
          <w:tcPr>
            <w:tcW w:w="9342" w:type="dxa"/>
            <w:gridSpan w:val="2"/>
            <w:shd w:val="clear" w:color="auto" w:fill="D9D9D9"/>
            <w:vAlign w:val="center"/>
          </w:tcPr>
          <w:p w14:paraId="5DCC45B2" w14:textId="77777777" w:rsidR="00C76429" w:rsidRPr="00975516" w:rsidRDefault="00C76429" w:rsidP="006E3369">
            <w:pPr>
              <w:rPr>
                <w:rFonts w:ascii="Cambria" w:eastAsia="Calibri" w:hAnsi="Cambria"/>
                <w:b/>
                <w:iCs/>
                <w:color w:val="000000"/>
                <w:sz w:val="18"/>
                <w:szCs w:val="18"/>
              </w:rPr>
            </w:pPr>
            <w:r w:rsidRPr="00975516">
              <w:rPr>
                <w:rFonts w:ascii="Cambria" w:eastAsia="Calibri" w:hAnsi="Cambria"/>
                <w:b/>
                <w:color w:val="000000"/>
                <w:sz w:val="18"/>
                <w:szCs w:val="18"/>
              </w:rPr>
              <w:t>2.1.</w:t>
            </w:r>
            <w:r w:rsidRPr="00975516">
              <w:rPr>
                <w:rFonts w:ascii="Cambria" w:hAnsi="Cambria"/>
                <w:b/>
                <w:sz w:val="18"/>
                <w:szCs w:val="18"/>
              </w:rPr>
              <w:t xml:space="preserve"> Typ projektu (odniesienie do przyjętych celów działań rewitalizacyjnych):</w:t>
            </w:r>
          </w:p>
        </w:tc>
      </w:tr>
      <w:tr w:rsidR="00C76429" w:rsidRPr="00975516" w14:paraId="22986DEA" w14:textId="77777777" w:rsidTr="006E3369">
        <w:trPr>
          <w:trHeight w:val="450"/>
        </w:trPr>
        <w:tc>
          <w:tcPr>
            <w:tcW w:w="710" w:type="dxa"/>
            <w:shd w:val="clear" w:color="auto" w:fill="auto"/>
            <w:vAlign w:val="center"/>
          </w:tcPr>
          <w:p w14:paraId="46373B96" w14:textId="77777777" w:rsidR="00C76429" w:rsidRPr="00975516" w:rsidRDefault="00C76429" w:rsidP="006E3369">
            <w:pPr>
              <w:pStyle w:val="Default"/>
              <w:rPr>
                <w:rFonts w:ascii="Cambria" w:hAnsi="Cambria"/>
                <w:b/>
                <w:sz w:val="18"/>
                <w:szCs w:val="18"/>
              </w:rPr>
            </w:pPr>
            <w:r>
              <w:rPr>
                <w:rFonts w:ascii="Cambria" w:hAnsi="Cambria"/>
                <w:b/>
                <w:sz w:val="18"/>
                <w:szCs w:val="18"/>
              </w:rPr>
              <w:t>x</w:t>
            </w:r>
          </w:p>
        </w:tc>
        <w:tc>
          <w:tcPr>
            <w:tcW w:w="8632" w:type="dxa"/>
            <w:shd w:val="clear" w:color="auto" w:fill="auto"/>
          </w:tcPr>
          <w:p w14:paraId="4FF5C521"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zapobieganiu zjawisku bezrobocia</w:t>
            </w:r>
          </w:p>
        </w:tc>
      </w:tr>
      <w:tr w:rsidR="00C76429" w:rsidRPr="00975516" w14:paraId="6E6019F8" w14:textId="77777777" w:rsidTr="006E3369">
        <w:trPr>
          <w:trHeight w:val="450"/>
        </w:trPr>
        <w:tc>
          <w:tcPr>
            <w:tcW w:w="710" w:type="dxa"/>
            <w:shd w:val="clear" w:color="auto" w:fill="auto"/>
            <w:vAlign w:val="center"/>
          </w:tcPr>
          <w:p w14:paraId="4CBD6533" w14:textId="77777777" w:rsidR="00C76429" w:rsidRPr="00975516" w:rsidRDefault="00C76429" w:rsidP="006E3369">
            <w:pPr>
              <w:pStyle w:val="Default"/>
              <w:rPr>
                <w:rFonts w:ascii="Cambria" w:hAnsi="Cambria"/>
                <w:b/>
                <w:sz w:val="18"/>
                <w:szCs w:val="18"/>
              </w:rPr>
            </w:pPr>
          </w:p>
        </w:tc>
        <w:tc>
          <w:tcPr>
            <w:tcW w:w="8632" w:type="dxa"/>
            <w:shd w:val="clear" w:color="auto" w:fill="auto"/>
          </w:tcPr>
          <w:p w14:paraId="18E04267"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podniesienia bezpieczeństwa</w:t>
            </w:r>
          </w:p>
        </w:tc>
      </w:tr>
      <w:tr w:rsidR="00C76429" w:rsidRPr="00975516" w14:paraId="20C25C1D" w14:textId="77777777" w:rsidTr="006E3369">
        <w:trPr>
          <w:trHeight w:val="450"/>
        </w:trPr>
        <w:tc>
          <w:tcPr>
            <w:tcW w:w="710" w:type="dxa"/>
            <w:shd w:val="clear" w:color="auto" w:fill="auto"/>
            <w:vAlign w:val="center"/>
          </w:tcPr>
          <w:p w14:paraId="77D133E7" w14:textId="77777777" w:rsidR="00C76429" w:rsidRPr="00975516" w:rsidRDefault="00C76429" w:rsidP="006E3369">
            <w:pPr>
              <w:pStyle w:val="Default"/>
              <w:rPr>
                <w:rFonts w:ascii="Cambria" w:hAnsi="Cambria"/>
                <w:b/>
                <w:sz w:val="18"/>
                <w:szCs w:val="18"/>
              </w:rPr>
            </w:pPr>
            <w:r w:rsidRPr="00975516">
              <w:rPr>
                <w:rFonts w:ascii="Cambria" w:hAnsi="Cambria"/>
                <w:b/>
                <w:sz w:val="18"/>
                <w:szCs w:val="18"/>
              </w:rPr>
              <w:t>x</w:t>
            </w:r>
          </w:p>
        </w:tc>
        <w:tc>
          <w:tcPr>
            <w:tcW w:w="8632" w:type="dxa"/>
            <w:shd w:val="clear" w:color="auto" w:fill="auto"/>
          </w:tcPr>
          <w:p w14:paraId="2FC12C04"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walki z patologiami społecznymi</w:t>
            </w:r>
          </w:p>
        </w:tc>
      </w:tr>
      <w:tr w:rsidR="00C76429" w:rsidRPr="00975516" w14:paraId="536CCC28" w14:textId="77777777" w:rsidTr="006E3369">
        <w:trPr>
          <w:trHeight w:val="450"/>
        </w:trPr>
        <w:tc>
          <w:tcPr>
            <w:tcW w:w="710" w:type="dxa"/>
            <w:shd w:val="clear" w:color="auto" w:fill="auto"/>
            <w:vAlign w:val="center"/>
          </w:tcPr>
          <w:p w14:paraId="5B548306" w14:textId="77777777" w:rsidR="00C76429" w:rsidRPr="00975516" w:rsidRDefault="00C76429" w:rsidP="006E3369">
            <w:pPr>
              <w:pStyle w:val="Default"/>
              <w:rPr>
                <w:rFonts w:ascii="Cambria" w:hAnsi="Cambria"/>
                <w:b/>
                <w:sz w:val="18"/>
                <w:szCs w:val="18"/>
              </w:rPr>
            </w:pPr>
            <w:r>
              <w:rPr>
                <w:rFonts w:ascii="Cambria" w:hAnsi="Cambria"/>
                <w:b/>
                <w:sz w:val="18"/>
                <w:szCs w:val="18"/>
              </w:rPr>
              <w:t>x</w:t>
            </w:r>
          </w:p>
        </w:tc>
        <w:tc>
          <w:tcPr>
            <w:tcW w:w="8632" w:type="dxa"/>
            <w:shd w:val="clear" w:color="auto" w:fill="auto"/>
          </w:tcPr>
          <w:p w14:paraId="543369C0"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przeciwdziałaniu wykluczeniu społecznemu</w:t>
            </w:r>
          </w:p>
        </w:tc>
      </w:tr>
      <w:tr w:rsidR="00C76429" w:rsidRPr="00975516" w14:paraId="5A73AF07" w14:textId="77777777" w:rsidTr="006E3369">
        <w:trPr>
          <w:trHeight w:val="450"/>
        </w:trPr>
        <w:tc>
          <w:tcPr>
            <w:tcW w:w="710" w:type="dxa"/>
            <w:shd w:val="clear" w:color="auto" w:fill="auto"/>
            <w:vAlign w:val="center"/>
          </w:tcPr>
          <w:p w14:paraId="0FE0F978" w14:textId="77777777" w:rsidR="00C76429" w:rsidRPr="00975516" w:rsidRDefault="00C76429" w:rsidP="006E3369">
            <w:pPr>
              <w:pStyle w:val="Default"/>
              <w:rPr>
                <w:rFonts w:ascii="Cambria" w:hAnsi="Cambria"/>
                <w:b/>
                <w:sz w:val="18"/>
                <w:szCs w:val="18"/>
              </w:rPr>
            </w:pPr>
          </w:p>
        </w:tc>
        <w:tc>
          <w:tcPr>
            <w:tcW w:w="8632" w:type="dxa"/>
            <w:shd w:val="clear" w:color="auto" w:fill="auto"/>
          </w:tcPr>
          <w:p w14:paraId="44CF2964" w14:textId="77777777" w:rsidR="00C76429" w:rsidRPr="00975516" w:rsidRDefault="00C76429" w:rsidP="006E3369">
            <w:pPr>
              <w:tabs>
                <w:tab w:val="left" w:pos="0"/>
              </w:tabs>
              <w:spacing w:before="60" w:after="60"/>
              <w:rPr>
                <w:rFonts w:ascii="Cambria" w:hAnsi="Cambria"/>
                <w:b/>
                <w:sz w:val="18"/>
                <w:szCs w:val="18"/>
              </w:rPr>
            </w:pPr>
            <w:r w:rsidRPr="00975516">
              <w:rPr>
                <w:rFonts w:ascii="Cambria" w:hAnsi="Cambria"/>
                <w:b/>
                <w:sz w:val="18"/>
                <w:szCs w:val="18"/>
              </w:rPr>
              <w:t>działania dotyczące rozwoju zasobów ludzkich,</w:t>
            </w:r>
          </w:p>
        </w:tc>
      </w:tr>
      <w:tr w:rsidR="00C76429" w:rsidRPr="00975516" w14:paraId="36CFBA98" w14:textId="77777777" w:rsidTr="006E3369">
        <w:trPr>
          <w:trHeight w:val="450"/>
        </w:trPr>
        <w:tc>
          <w:tcPr>
            <w:tcW w:w="710" w:type="dxa"/>
            <w:shd w:val="clear" w:color="auto" w:fill="auto"/>
            <w:vAlign w:val="center"/>
          </w:tcPr>
          <w:p w14:paraId="230E873F" w14:textId="77777777" w:rsidR="00C76429" w:rsidRPr="00975516" w:rsidRDefault="00C76429" w:rsidP="006E3369">
            <w:pPr>
              <w:pStyle w:val="Default"/>
              <w:rPr>
                <w:rFonts w:ascii="Cambria" w:hAnsi="Cambria"/>
                <w:b/>
                <w:sz w:val="18"/>
                <w:szCs w:val="18"/>
              </w:rPr>
            </w:pPr>
          </w:p>
        </w:tc>
        <w:tc>
          <w:tcPr>
            <w:tcW w:w="8632" w:type="dxa"/>
            <w:shd w:val="clear" w:color="auto" w:fill="auto"/>
          </w:tcPr>
          <w:p w14:paraId="7F673E58" w14:textId="77777777" w:rsidR="00C76429" w:rsidRPr="00975516" w:rsidRDefault="00C76429" w:rsidP="006E3369">
            <w:pPr>
              <w:tabs>
                <w:tab w:val="left" w:pos="0"/>
              </w:tabs>
              <w:spacing w:before="60" w:after="60"/>
              <w:rPr>
                <w:rFonts w:ascii="Cambria" w:hAnsi="Cambria"/>
                <w:b/>
                <w:sz w:val="18"/>
                <w:szCs w:val="18"/>
              </w:rPr>
            </w:pPr>
            <w:r w:rsidRPr="00975516">
              <w:rPr>
                <w:rFonts w:ascii="Cambria" w:hAnsi="Cambria"/>
                <w:b/>
                <w:sz w:val="18"/>
                <w:szCs w:val="18"/>
              </w:rPr>
              <w:t>INNE -Jakie?:</w:t>
            </w:r>
          </w:p>
        </w:tc>
      </w:tr>
    </w:tbl>
    <w:p w14:paraId="5A36202D" w14:textId="77777777" w:rsidR="00C76429" w:rsidRPr="00975516" w:rsidRDefault="00C76429" w:rsidP="00C76429">
      <w:pPr>
        <w:rPr>
          <w:rFonts w:ascii="Cambria" w:hAnsi="Cambria"/>
          <w:sz w:val="18"/>
          <w:szCs w:val="18"/>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1605"/>
        <w:gridCol w:w="1797"/>
        <w:gridCol w:w="1701"/>
      </w:tblGrid>
      <w:tr w:rsidR="00C76429" w:rsidRPr="00975516" w14:paraId="03F57A35" w14:textId="77777777" w:rsidTr="006E3369">
        <w:trPr>
          <w:cantSplit/>
          <w:trHeight w:val="20"/>
        </w:trPr>
        <w:tc>
          <w:tcPr>
            <w:tcW w:w="9356" w:type="dxa"/>
            <w:gridSpan w:val="5"/>
            <w:tcBorders>
              <w:top w:val="single" w:sz="12" w:space="0" w:color="auto"/>
              <w:left w:val="single" w:sz="12" w:space="0" w:color="auto"/>
              <w:bottom w:val="single" w:sz="12" w:space="0" w:color="auto"/>
              <w:right w:val="single" w:sz="12" w:space="0" w:color="auto"/>
            </w:tcBorders>
            <w:shd w:val="clear" w:color="auto" w:fill="E6E6E6"/>
          </w:tcPr>
          <w:p w14:paraId="697D38B5" w14:textId="77777777" w:rsidR="00C76429" w:rsidRPr="00975516" w:rsidRDefault="00C76429" w:rsidP="006E3369">
            <w:pPr>
              <w:spacing w:before="80" w:after="80"/>
              <w:rPr>
                <w:rFonts w:ascii="Cambria" w:hAnsi="Cambria"/>
                <w:b/>
                <w:sz w:val="18"/>
                <w:szCs w:val="18"/>
              </w:rPr>
            </w:pPr>
            <w:r w:rsidRPr="00975516">
              <w:rPr>
                <w:rFonts w:ascii="Cambria" w:hAnsi="Cambria"/>
                <w:b/>
                <w:sz w:val="18"/>
                <w:szCs w:val="18"/>
              </w:rPr>
              <w:t>B. FINANSOWANIE PROJEKTU</w:t>
            </w:r>
          </w:p>
        </w:tc>
      </w:tr>
      <w:tr w:rsidR="00C76429" w:rsidRPr="00975516" w14:paraId="6D90618A" w14:textId="77777777" w:rsidTr="006E3369">
        <w:trPr>
          <w:cantSplit/>
          <w:trHeight w:val="20"/>
        </w:trPr>
        <w:tc>
          <w:tcPr>
            <w:tcW w:w="4253" w:type="dxa"/>
            <w:gridSpan w:val="2"/>
            <w:tcBorders>
              <w:top w:val="single" w:sz="12" w:space="0" w:color="auto"/>
              <w:left w:val="single" w:sz="12" w:space="0" w:color="auto"/>
            </w:tcBorders>
            <w:shd w:val="clear" w:color="auto" w:fill="E6E6E6"/>
          </w:tcPr>
          <w:p w14:paraId="7B5DFFCB" w14:textId="77777777" w:rsidR="00C76429" w:rsidRPr="00975516" w:rsidRDefault="00C76429" w:rsidP="006E3369">
            <w:pPr>
              <w:pStyle w:val="Stopka"/>
              <w:spacing w:before="80" w:after="80"/>
              <w:rPr>
                <w:rFonts w:ascii="Cambria" w:hAnsi="Cambria"/>
                <w:b/>
                <w:bCs/>
                <w:iCs/>
                <w:sz w:val="18"/>
                <w:szCs w:val="18"/>
              </w:rPr>
            </w:pPr>
            <w:r w:rsidRPr="00975516">
              <w:rPr>
                <w:rFonts w:ascii="Cambria" w:hAnsi="Cambria"/>
                <w:b/>
                <w:bCs/>
                <w:iCs/>
                <w:sz w:val="18"/>
                <w:szCs w:val="18"/>
              </w:rPr>
              <w:t>3 Budżet projektu (w zł);</w:t>
            </w:r>
          </w:p>
        </w:tc>
        <w:tc>
          <w:tcPr>
            <w:tcW w:w="5103" w:type="dxa"/>
            <w:gridSpan w:val="3"/>
            <w:tcBorders>
              <w:top w:val="single" w:sz="12" w:space="0" w:color="auto"/>
              <w:right w:val="single" w:sz="12" w:space="0" w:color="auto"/>
            </w:tcBorders>
            <w:shd w:val="clear" w:color="auto" w:fill="FFFFFF"/>
          </w:tcPr>
          <w:p w14:paraId="602B05F5"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1</w:t>
            </w:r>
            <w:r w:rsidR="00784A47">
              <w:rPr>
                <w:rFonts w:ascii="Cambria" w:hAnsi="Cambria"/>
                <w:b/>
                <w:bCs/>
                <w:iCs/>
                <w:sz w:val="18"/>
                <w:szCs w:val="18"/>
              </w:rPr>
              <w:t xml:space="preserve"> </w:t>
            </w:r>
            <w:r>
              <w:rPr>
                <w:rFonts w:ascii="Cambria" w:hAnsi="Cambria"/>
                <w:b/>
                <w:bCs/>
                <w:iCs/>
                <w:sz w:val="18"/>
                <w:szCs w:val="18"/>
              </w:rPr>
              <w:t>500</w:t>
            </w:r>
            <w:r w:rsidR="00784A47">
              <w:rPr>
                <w:rFonts w:ascii="Cambria" w:hAnsi="Cambria"/>
                <w:b/>
                <w:bCs/>
                <w:iCs/>
                <w:sz w:val="18"/>
                <w:szCs w:val="18"/>
              </w:rPr>
              <w:t xml:space="preserve"> </w:t>
            </w:r>
            <w:r>
              <w:rPr>
                <w:rFonts w:ascii="Cambria" w:hAnsi="Cambria"/>
                <w:b/>
                <w:bCs/>
                <w:iCs/>
                <w:sz w:val="18"/>
                <w:szCs w:val="18"/>
              </w:rPr>
              <w:t>000,00</w:t>
            </w:r>
          </w:p>
        </w:tc>
      </w:tr>
      <w:tr w:rsidR="00C76429" w:rsidRPr="00975516" w14:paraId="2122781D" w14:textId="77777777" w:rsidTr="006E3369">
        <w:trPr>
          <w:cantSplit/>
          <w:trHeight w:val="192"/>
        </w:trPr>
        <w:tc>
          <w:tcPr>
            <w:tcW w:w="4242" w:type="dxa"/>
            <w:vMerge w:val="restart"/>
            <w:tcBorders>
              <w:left w:val="single" w:sz="12" w:space="0" w:color="auto"/>
            </w:tcBorders>
            <w:shd w:val="clear" w:color="auto" w:fill="E6E6E6"/>
          </w:tcPr>
          <w:p w14:paraId="56FAEDA8" w14:textId="77777777" w:rsidR="00C76429" w:rsidRDefault="00C76429" w:rsidP="006E3369">
            <w:pPr>
              <w:pStyle w:val="Stopka"/>
              <w:spacing w:before="80" w:after="80"/>
              <w:rPr>
                <w:rFonts w:ascii="Cambria" w:hAnsi="Cambria"/>
                <w:b/>
                <w:bCs/>
                <w:iCs/>
                <w:sz w:val="18"/>
                <w:szCs w:val="18"/>
              </w:rPr>
            </w:pPr>
            <w:r w:rsidRPr="00975516">
              <w:rPr>
                <w:rFonts w:ascii="Cambria" w:hAnsi="Cambria"/>
                <w:b/>
                <w:bCs/>
                <w:iCs/>
                <w:sz w:val="18"/>
                <w:szCs w:val="18"/>
              </w:rPr>
              <w:t>4. ŹRÓDŁA FINANSOWANIA</w:t>
            </w:r>
            <w:r w:rsidR="00A2689D">
              <w:rPr>
                <w:rFonts w:ascii="Cambria" w:hAnsi="Cambria"/>
                <w:b/>
                <w:bCs/>
                <w:iCs/>
                <w:sz w:val="18"/>
                <w:szCs w:val="18"/>
              </w:rPr>
              <w:t>:</w:t>
            </w:r>
          </w:p>
          <w:p w14:paraId="737C300D" w14:textId="77777777" w:rsidR="00A2689D" w:rsidRPr="00975516" w:rsidRDefault="00A2689D" w:rsidP="006E3369">
            <w:pPr>
              <w:pStyle w:val="Stopka"/>
              <w:spacing w:before="80" w:after="80"/>
              <w:rPr>
                <w:rFonts w:ascii="Cambria" w:hAnsi="Cambria"/>
                <w:b/>
                <w:bCs/>
                <w:iCs/>
                <w:sz w:val="18"/>
                <w:szCs w:val="18"/>
              </w:rPr>
            </w:pPr>
            <w:r>
              <w:rPr>
                <w:rFonts w:ascii="Cambria" w:hAnsi="Cambria"/>
                <w:sz w:val="18"/>
                <w:szCs w:val="18"/>
              </w:rPr>
              <w:t xml:space="preserve">EFS RPO WP 2014-2020 Oś VIII Dz. 8.7 na:  </w:t>
            </w:r>
            <w:r>
              <w:rPr>
                <w:rFonts w:ascii="Cambria" w:hAnsi="Cambria"/>
                <w:b/>
                <w:sz w:val="18"/>
                <w:szCs w:val="18"/>
              </w:rPr>
              <w:t>Dz. 8.5  - ROWES</w:t>
            </w:r>
          </w:p>
        </w:tc>
        <w:tc>
          <w:tcPr>
            <w:tcW w:w="1616" w:type="dxa"/>
            <w:gridSpan w:val="2"/>
            <w:tcBorders>
              <w:right w:val="single" w:sz="12" w:space="0" w:color="auto"/>
            </w:tcBorders>
            <w:shd w:val="clear" w:color="auto" w:fill="FFFFFF"/>
          </w:tcPr>
          <w:p w14:paraId="7E4C63BF"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Kapitał własny</w:t>
            </w:r>
          </w:p>
        </w:tc>
        <w:tc>
          <w:tcPr>
            <w:tcW w:w="1797" w:type="dxa"/>
            <w:tcBorders>
              <w:right w:val="single" w:sz="12" w:space="0" w:color="auto"/>
            </w:tcBorders>
            <w:shd w:val="clear" w:color="auto" w:fill="FFFFFF"/>
          </w:tcPr>
          <w:p w14:paraId="539B8E7F"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 xml:space="preserve">DOTACJA </w:t>
            </w:r>
          </w:p>
        </w:tc>
        <w:tc>
          <w:tcPr>
            <w:tcW w:w="1701" w:type="dxa"/>
            <w:tcBorders>
              <w:right w:val="single" w:sz="12" w:space="0" w:color="auto"/>
            </w:tcBorders>
            <w:shd w:val="clear" w:color="auto" w:fill="FFFFFF"/>
          </w:tcPr>
          <w:p w14:paraId="11B67E93"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Inny (jaki)</w:t>
            </w:r>
          </w:p>
        </w:tc>
      </w:tr>
      <w:tr w:rsidR="00C76429" w:rsidRPr="00975516" w14:paraId="0426CD20" w14:textId="77777777" w:rsidTr="006E3369">
        <w:trPr>
          <w:cantSplit/>
          <w:trHeight w:val="192"/>
        </w:trPr>
        <w:tc>
          <w:tcPr>
            <w:tcW w:w="4242" w:type="dxa"/>
            <w:vMerge/>
            <w:tcBorders>
              <w:left w:val="single" w:sz="12" w:space="0" w:color="auto"/>
            </w:tcBorders>
            <w:shd w:val="clear" w:color="auto" w:fill="E6E6E6"/>
          </w:tcPr>
          <w:p w14:paraId="4266B88B" w14:textId="77777777" w:rsidR="00C76429" w:rsidRPr="00975516" w:rsidRDefault="00C76429" w:rsidP="006E3369">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tcPr>
          <w:p w14:paraId="79C27553" w14:textId="77777777" w:rsidR="00C76429" w:rsidRPr="00975516" w:rsidRDefault="00784A47" w:rsidP="006E3369">
            <w:pPr>
              <w:pStyle w:val="Stopka"/>
              <w:tabs>
                <w:tab w:val="clear" w:pos="4536"/>
                <w:tab w:val="clear" w:pos="9072"/>
              </w:tabs>
              <w:spacing w:before="80" w:after="80"/>
              <w:rPr>
                <w:rFonts w:ascii="Cambria" w:hAnsi="Cambria"/>
                <w:b/>
                <w:bCs/>
                <w:iCs/>
                <w:sz w:val="18"/>
                <w:szCs w:val="18"/>
              </w:rPr>
            </w:pPr>
            <w:r>
              <w:rPr>
                <w:rFonts w:ascii="Cambria" w:hAnsi="Cambria" w:cs="Arial"/>
                <w:sz w:val="18"/>
                <w:szCs w:val="18"/>
              </w:rPr>
              <w:t>75 000,00</w:t>
            </w:r>
          </w:p>
        </w:tc>
        <w:tc>
          <w:tcPr>
            <w:tcW w:w="1797" w:type="dxa"/>
            <w:tcBorders>
              <w:right w:val="single" w:sz="12" w:space="0" w:color="auto"/>
            </w:tcBorders>
            <w:shd w:val="clear" w:color="auto" w:fill="FFFFFF"/>
          </w:tcPr>
          <w:p w14:paraId="341BE046" w14:textId="2D2B7BDD" w:rsidR="00C76429" w:rsidRPr="00975516" w:rsidRDefault="00784A47" w:rsidP="006E3369">
            <w:pPr>
              <w:pStyle w:val="Stopka"/>
              <w:tabs>
                <w:tab w:val="clear" w:pos="4536"/>
                <w:tab w:val="clear" w:pos="9072"/>
              </w:tabs>
              <w:spacing w:before="80" w:after="80"/>
              <w:rPr>
                <w:rFonts w:ascii="Cambria" w:hAnsi="Cambria"/>
                <w:b/>
                <w:bCs/>
                <w:iCs/>
                <w:sz w:val="18"/>
                <w:szCs w:val="18"/>
              </w:rPr>
            </w:pPr>
            <w:r>
              <w:rPr>
                <w:rFonts w:ascii="Cambria" w:hAnsi="Cambria" w:cs="Arial"/>
                <w:sz w:val="18"/>
                <w:szCs w:val="18"/>
              </w:rPr>
              <w:t>1 425 000,00</w:t>
            </w:r>
          </w:p>
        </w:tc>
        <w:tc>
          <w:tcPr>
            <w:tcW w:w="1701" w:type="dxa"/>
            <w:tcBorders>
              <w:right w:val="single" w:sz="12" w:space="0" w:color="auto"/>
            </w:tcBorders>
            <w:shd w:val="clear" w:color="auto" w:fill="FFFFFF"/>
          </w:tcPr>
          <w:p w14:paraId="2C779F4B"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p>
        </w:tc>
      </w:tr>
    </w:tbl>
    <w:p w14:paraId="5F980609" w14:textId="77777777" w:rsidR="00C76429" w:rsidRPr="00975516" w:rsidRDefault="00C76429" w:rsidP="00C76429">
      <w:pPr>
        <w:jc w:val="right"/>
        <w:rPr>
          <w:rFonts w:ascii="Cambria" w:hAnsi="Cambria"/>
          <w:sz w:val="18"/>
          <w:szCs w:val="18"/>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560"/>
        <w:gridCol w:w="851"/>
        <w:gridCol w:w="3093"/>
        <w:gridCol w:w="1800"/>
        <w:gridCol w:w="918"/>
        <w:gridCol w:w="1134"/>
      </w:tblGrid>
      <w:tr w:rsidR="00C76429" w:rsidRPr="00975516" w14:paraId="52E07AF3" w14:textId="77777777" w:rsidTr="00EC449B">
        <w:trPr>
          <w:cantSplit/>
          <w:trHeight w:val="20"/>
        </w:trPr>
        <w:tc>
          <w:tcPr>
            <w:tcW w:w="9356" w:type="dxa"/>
            <w:gridSpan w:val="6"/>
            <w:tcBorders>
              <w:top w:val="single" w:sz="12" w:space="0" w:color="auto"/>
              <w:left w:val="single" w:sz="12" w:space="0" w:color="auto"/>
              <w:bottom w:val="single" w:sz="12" w:space="0" w:color="auto"/>
              <w:right w:val="single" w:sz="12" w:space="0" w:color="auto"/>
            </w:tcBorders>
            <w:shd w:val="clear" w:color="auto" w:fill="E6E6E6"/>
          </w:tcPr>
          <w:p w14:paraId="662C770F" w14:textId="77777777" w:rsidR="00C76429" w:rsidRPr="00975516" w:rsidRDefault="00C76429" w:rsidP="006E3369">
            <w:pPr>
              <w:pStyle w:val="Stopka"/>
              <w:tabs>
                <w:tab w:val="clear" w:pos="4536"/>
                <w:tab w:val="clear" w:pos="9072"/>
              </w:tabs>
              <w:spacing w:before="60" w:after="60"/>
              <w:rPr>
                <w:rFonts w:ascii="Cambria" w:hAnsi="Cambria"/>
                <w:b/>
                <w:bCs/>
                <w:iCs/>
                <w:caps/>
                <w:sz w:val="18"/>
                <w:szCs w:val="18"/>
              </w:rPr>
            </w:pPr>
            <w:r w:rsidRPr="00975516">
              <w:rPr>
                <w:rFonts w:ascii="Cambria" w:hAnsi="Cambria"/>
                <w:b/>
                <w:bCs/>
                <w:iCs/>
                <w:caps/>
                <w:sz w:val="18"/>
                <w:szCs w:val="18"/>
              </w:rPr>
              <w:t>c.    Dane dotyczące Wnioskodawcy</w:t>
            </w:r>
          </w:p>
        </w:tc>
      </w:tr>
      <w:tr w:rsidR="00C76429" w:rsidRPr="00975516" w14:paraId="4D3859AC" w14:textId="77777777" w:rsidTr="00EC449B">
        <w:trPr>
          <w:cantSplit/>
          <w:trHeight w:val="20"/>
        </w:trPr>
        <w:tc>
          <w:tcPr>
            <w:tcW w:w="2411" w:type="dxa"/>
            <w:gridSpan w:val="2"/>
            <w:tcBorders>
              <w:top w:val="single" w:sz="12" w:space="0" w:color="auto"/>
            </w:tcBorders>
            <w:shd w:val="clear" w:color="auto" w:fill="E6E6E6"/>
          </w:tcPr>
          <w:p w14:paraId="08D9A9D4"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5. Nazwa wnioskodawcy</w:t>
            </w:r>
          </w:p>
        </w:tc>
        <w:tc>
          <w:tcPr>
            <w:tcW w:w="6945" w:type="dxa"/>
            <w:gridSpan w:val="4"/>
            <w:tcBorders>
              <w:top w:val="single" w:sz="12" w:space="0" w:color="auto"/>
            </w:tcBorders>
            <w:shd w:val="clear" w:color="auto" w:fill="FFFFFF"/>
          </w:tcPr>
          <w:p w14:paraId="2154CC8F" w14:textId="77777777" w:rsidR="00C76429" w:rsidRPr="00975516" w:rsidRDefault="00C76429" w:rsidP="006E3369">
            <w:pPr>
              <w:spacing w:before="60" w:after="60"/>
              <w:rPr>
                <w:rFonts w:ascii="Cambria" w:hAnsi="Cambria"/>
                <w:iCs/>
                <w:sz w:val="18"/>
                <w:szCs w:val="18"/>
              </w:rPr>
            </w:pPr>
            <w:r w:rsidRPr="00232C2F">
              <w:rPr>
                <w:rFonts w:ascii="Cambria" w:hAnsi="Cambria"/>
                <w:iCs/>
                <w:sz w:val="18"/>
                <w:szCs w:val="18"/>
              </w:rPr>
              <w:t>Stowarzyszenie Cras- Centrum Rozwoju aktywności Społecznej</w:t>
            </w:r>
          </w:p>
        </w:tc>
      </w:tr>
      <w:tr w:rsidR="00C76429" w:rsidRPr="00975516" w14:paraId="4017825C" w14:textId="77777777" w:rsidTr="00EC449B">
        <w:trPr>
          <w:cantSplit/>
          <w:trHeight w:val="20"/>
        </w:trPr>
        <w:tc>
          <w:tcPr>
            <w:tcW w:w="2411" w:type="dxa"/>
            <w:gridSpan w:val="2"/>
            <w:shd w:val="clear" w:color="auto" w:fill="E6E6E6"/>
          </w:tcPr>
          <w:p w14:paraId="05D4FF84"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5.1. Adres wnioskodawcy: </w:t>
            </w:r>
            <w:r w:rsidRPr="00975516">
              <w:rPr>
                <w:rFonts w:ascii="Cambria" w:hAnsi="Cambria"/>
                <w:bCs/>
                <w:iCs/>
                <w:sz w:val="18"/>
                <w:szCs w:val="18"/>
              </w:rPr>
              <w:t>(kod, miejscowość, ul, nr lokalu)</w:t>
            </w:r>
          </w:p>
        </w:tc>
        <w:tc>
          <w:tcPr>
            <w:tcW w:w="3093" w:type="dxa"/>
            <w:tcBorders>
              <w:right w:val="single" w:sz="4" w:space="0" w:color="auto"/>
            </w:tcBorders>
            <w:shd w:val="clear" w:color="auto" w:fill="FFFFFF"/>
          </w:tcPr>
          <w:p w14:paraId="575B313C" w14:textId="77777777" w:rsidR="00C76429" w:rsidRPr="00232C2F" w:rsidRDefault="00C76429" w:rsidP="00C76429">
            <w:pPr>
              <w:spacing w:before="60" w:after="60"/>
              <w:rPr>
                <w:rFonts w:ascii="Cambria" w:hAnsi="Cambria"/>
                <w:iCs/>
                <w:sz w:val="18"/>
                <w:szCs w:val="18"/>
              </w:rPr>
            </w:pPr>
            <w:r w:rsidRPr="00232C2F">
              <w:rPr>
                <w:rFonts w:ascii="Cambria" w:hAnsi="Cambria"/>
                <w:iCs/>
                <w:sz w:val="18"/>
                <w:szCs w:val="18"/>
              </w:rPr>
              <w:t>Ul. Władysława Raginisa 31</w:t>
            </w:r>
          </w:p>
          <w:p w14:paraId="607CB32C" w14:textId="77777777" w:rsidR="00C76429" w:rsidRPr="00975516" w:rsidRDefault="00C76429" w:rsidP="00C76429">
            <w:pPr>
              <w:spacing w:before="60" w:after="60"/>
              <w:rPr>
                <w:rFonts w:ascii="Cambria" w:hAnsi="Cambria"/>
                <w:iCs/>
                <w:sz w:val="18"/>
                <w:szCs w:val="18"/>
              </w:rPr>
            </w:pPr>
            <w:r w:rsidRPr="00232C2F">
              <w:rPr>
                <w:rFonts w:ascii="Cambria" w:hAnsi="Cambria"/>
                <w:iCs/>
                <w:sz w:val="18"/>
                <w:szCs w:val="18"/>
              </w:rPr>
              <w:t>35-513 Rzeszów</w:t>
            </w:r>
          </w:p>
        </w:tc>
        <w:tc>
          <w:tcPr>
            <w:tcW w:w="1800" w:type="dxa"/>
            <w:tcBorders>
              <w:left w:val="single" w:sz="4" w:space="0" w:color="auto"/>
            </w:tcBorders>
            <w:shd w:val="clear" w:color="auto" w:fill="E6E6E6"/>
          </w:tcPr>
          <w:p w14:paraId="2AF279CD" w14:textId="77777777" w:rsidR="00C76429" w:rsidRPr="00975516" w:rsidRDefault="00C76429" w:rsidP="006E3369">
            <w:pPr>
              <w:spacing w:before="60" w:after="60"/>
              <w:rPr>
                <w:rFonts w:ascii="Cambria" w:hAnsi="Cambria"/>
                <w:b/>
                <w:bCs/>
                <w:iCs/>
                <w:sz w:val="18"/>
                <w:szCs w:val="18"/>
              </w:rPr>
            </w:pPr>
            <w:r w:rsidRPr="00975516">
              <w:rPr>
                <w:rFonts w:ascii="Cambria" w:hAnsi="Cambria"/>
                <w:b/>
                <w:bCs/>
                <w:iCs/>
                <w:sz w:val="18"/>
                <w:szCs w:val="18"/>
              </w:rPr>
              <w:t>5.2</w:t>
            </w:r>
            <w:r w:rsidRPr="00975516">
              <w:rPr>
                <w:rFonts w:ascii="Cambria" w:hAnsi="Cambria"/>
                <w:b/>
                <w:bCs/>
                <w:iCs/>
                <w:sz w:val="18"/>
                <w:szCs w:val="18"/>
                <w:shd w:val="clear" w:color="auto" w:fill="E6E6E6"/>
              </w:rPr>
              <w:t>. Dane telefoniczne, fax, adres e-mail</w:t>
            </w:r>
          </w:p>
        </w:tc>
        <w:tc>
          <w:tcPr>
            <w:tcW w:w="2052" w:type="dxa"/>
            <w:gridSpan w:val="2"/>
            <w:tcBorders>
              <w:left w:val="single" w:sz="4" w:space="0" w:color="auto"/>
            </w:tcBorders>
            <w:shd w:val="clear" w:color="auto" w:fill="FFFFFF"/>
          </w:tcPr>
          <w:p w14:paraId="333766A5" w14:textId="77777777" w:rsidR="00C76429" w:rsidRPr="00232C2F" w:rsidRDefault="00C76429" w:rsidP="00C76429">
            <w:pPr>
              <w:spacing w:before="60" w:after="60"/>
              <w:rPr>
                <w:rFonts w:ascii="Cambria" w:hAnsi="Cambria"/>
                <w:iCs/>
                <w:sz w:val="18"/>
                <w:szCs w:val="18"/>
              </w:rPr>
            </w:pPr>
            <w:r w:rsidRPr="00232C2F">
              <w:rPr>
                <w:rFonts w:ascii="Cambria" w:hAnsi="Cambria"/>
                <w:iCs/>
                <w:sz w:val="18"/>
                <w:szCs w:val="18"/>
              </w:rPr>
              <w:t>Tel. 501 777 606</w:t>
            </w:r>
          </w:p>
          <w:p w14:paraId="6F69921E" w14:textId="77777777" w:rsidR="00C76429" w:rsidRPr="00975516" w:rsidRDefault="00C76429" w:rsidP="00C76429">
            <w:pPr>
              <w:spacing w:before="60" w:after="60"/>
              <w:rPr>
                <w:rFonts w:ascii="Cambria" w:hAnsi="Cambria"/>
                <w:iCs/>
                <w:sz w:val="18"/>
                <w:szCs w:val="18"/>
              </w:rPr>
            </w:pPr>
            <w:r w:rsidRPr="00232C2F">
              <w:rPr>
                <w:rFonts w:ascii="Cambria" w:hAnsi="Cambria"/>
                <w:iCs/>
                <w:sz w:val="18"/>
                <w:szCs w:val="18"/>
              </w:rPr>
              <w:t>Fax 17 7402225</w:t>
            </w:r>
          </w:p>
        </w:tc>
      </w:tr>
      <w:tr w:rsidR="00C76429" w:rsidRPr="00975516" w14:paraId="0A4C3B66" w14:textId="77777777" w:rsidTr="00EC449B">
        <w:trPr>
          <w:cantSplit/>
          <w:trHeight w:val="20"/>
        </w:trPr>
        <w:tc>
          <w:tcPr>
            <w:tcW w:w="2411" w:type="dxa"/>
            <w:gridSpan w:val="2"/>
            <w:tcBorders>
              <w:bottom w:val="single" w:sz="4" w:space="0" w:color="auto"/>
            </w:tcBorders>
            <w:shd w:val="clear" w:color="auto" w:fill="E6E6E6"/>
          </w:tcPr>
          <w:p w14:paraId="60F0C7D4"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5.3. Dane osoby upoważnionej do kontaktu </w:t>
            </w:r>
          </w:p>
        </w:tc>
        <w:tc>
          <w:tcPr>
            <w:tcW w:w="6945" w:type="dxa"/>
            <w:gridSpan w:val="4"/>
            <w:shd w:val="clear" w:color="auto" w:fill="FFFFFF"/>
          </w:tcPr>
          <w:p w14:paraId="102F0A01" w14:textId="77777777" w:rsidR="00C76429" w:rsidRPr="00975516" w:rsidRDefault="00C76429" w:rsidP="006E3369">
            <w:pPr>
              <w:spacing w:before="60" w:after="60"/>
              <w:rPr>
                <w:rFonts w:ascii="Cambria" w:hAnsi="Cambria"/>
                <w:bCs/>
                <w:iCs/>
                <w:sz w:val="18"/>
                <w:szCs w:val="18"/>
              </w:rPr>
            </w:pPr>
            <w:r w:rsidRPr="00975516">
              <w:rPr>
                <w:rFonts w:ascii="Cambria" w:hAnsi="Cambria"/>
                <w:bCs/>
                <w:iCs/>
                <w:sz w:val="18"/>
                <w:szCs w:val="18"/>
              </w:rPr>
              <w:t>(imię, nazwisko, telefon, e-mail)</w:t>
            </w:r>
          </w:p>
          <w:p w14:paraId="3AB54BEB" w14:textId="783B997C" w:rsidR="00C76429" w:rsidRPr="00232C2F" w:rsidRDefault="00C76429" w:rsidP="00EC449B">
            <w:pPr>
              <w:autoSpaceDE w:val="0"/>
              <w:autoSpaceDN w:val="0"/>
              <w:adjustRightInd w:val="0"/>
              <w:rPr>
                <w:rFonts w:ascii="Cambria" w:hAnsi="Cambria" w:cs="Verdana"/>
                <w:sz w:val="18"/>
                <w:szCs w:val="18"/>
              </w:rPr>
            </w:pPr>
            <w:r w:rsidRPr="00232C2F">
              <w:rPr>
                <w:rFonts w:ascii="Cambria" w:hAnsi="Cambria" w:cs="Verdana"/>
                <w:sz w:val="18"/>
                <w:szCs w:val="18"/>
              </w:rPr>
              <w:t>Agnieszka Krzemień</w:t>
            </w:r>
            <w:r w:rsidR="00784A47">
              <w:rPr>
                <w:rFonts w:ascii="Cambria" w:hAnsi="Cambria" w:cs="Verdana"/>
                <w:sz w:val="18"/>
                <w:szCs w:val="18"/>
              </w:rPr>
              <w:t xml:space="preserve">  </w:t>
            </w:r>
            <w:r w:rsidRPr="00232C2F">
              <w:rPr>
                <w:rFonts w:ascii="Cambria" w:hAnsi="Cambria" w:cs="Verdana"/>
                <w:sz w:val="18"/>
                <w:szCs w:val="18"/>
              </w:rPr>
              <w:t>Monika Bieniek- Altuccini</w:t>
            </w:r>
          </w:p>
          <w:p w14:paraId="03270089" w14:textId="31DE1CE6" w:rsidR="00C76429" w:rsidRPr="00975516" w:rsidRDefault="00C76429">
            <w:pPr>
              <w:spacing w:before="60" w:after="60"/>
              <w:rPr>
                <w:rFonts w:ascii="Cambria" w:hAnsi="Cambria"/>
                <w:iCs/>
                <w:sz w:val="18"/>
                <w:szCs w:val="18"/>
              </w:rPr>
            </w:pPr>
            <w:r w:rsidRPr="00232C2F">
              <w:rPr>
                <w:rFonts w:ascii="Cambria" w:hAnsi="Cambria"/>
                <w:iCs/>
                <w:sz w:val="18"/>
                <w:szCs w:val="18"/>
              </w:rPr>
              <w:t>Tel. 501 777</w:t>
            </w:r>
            <w:r w:rsidR="00784A47">
              <w:rPr>
                <w:rFonts w:ascii="Cambria" w:hAnsi="Cambria"/>
                <w:iCs/>
                <w:sz w:val="18"/>
                <w:szCs w:val="18"/>
              </w:rPr>
              <w:t> </w:t>
            </w:r>
            <w:r w:rsidRPr="00232C2F">
              <w:rPr>
                <w:rFonts w:ascii="Cambria" w:hAnsi="Cambria"/>
                <w:iCs/>
                <w:sz w:val="18"/>
                <w:szCs w:val="18"/>
              </w:rPr>
              <w:t>606</w:t>
            </w:r>
            <w:r w:rsidR="00784A47">
              <w:rPr>
                <w:rFonts w:ascii="Cambria" w:hAnsi="Cambria"/>
                <w:iCs/>
                <w:sz w:val="18"/>
                <w:szCs w:val="18"/>
              </w:rPr>
              <w:t xml:space="preserve">  </w:t>
            </w:r>
            <w:r w:rsidRPr="00232C2F">
              <w:rPr>
                <w:rFonts w:ascii="Cambria" w:hAnsi="Cambria"/>
                <w:iCs/>
                <w:sz w:val="18"/>
                <w:szCs w:val="18"/>
              </w:rPr>
              <w:t>Fax 17 7402225</w:t>
            </w:r>
          </w:p>
        </w:tc>
      </w:tr>
      <w:tr w:rsidR="00C76429" w:rsidRPr="00975516" w14:paraId="61B14016" w14:textId="77777777" w:rsidTr="00EC449B">
        <w:trPr>
          <w:cantSplit/>
          <w:trHeight w:val="516"/>
        </w:trPr>
        <w:tc>
          <w:tcPr>
            <w:tcW w:w="1560" w:type="dxa"/>
            <w:vMerge w:val="restart"/>
            <w:shd w:val="clear" w:color="auto" w:fill="E6E6E6"/>
          </w:tcPr>
          <w:p w14:paraId="298F714E"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6. Typ beneficjenta </w:t>
            </w:r>
          </w:p>
        </w:tc>
        <w:tc>
          <w:tcPr>
            <w:tcW w:w="6662" w:type="dxa"/>
            <w:gridSpan w:val="4"/>
            <w:shd w:val="clear" w:color="auto" w:fill="FFFFFF"/>
            <w:vAlign w:val="center"/>
          </w:tcPr>
          <w:p w14:paraId="7EFA7F1C" w14:textId="77777777" w:rsidR="00C76429" w:rsidRPr="00975516" w:rsidRDefault="00C76429" w:rsidP="006E3369">
            <w:pPr>
              <w:pStyle w:val="Default"/>
              <w:tabs>
                <w:tab w:val="num" w:pos="252"/>
              </w:tabs>
              <w:rPr>
                <w:rFonts w:ascii="Cambria" w:hAnsi="Cambria"/>
                <w:iCs/>
                <w:sz w:val="18"/>
                <w:szCs w:val="18"/>
              </w:rPr>
            </w:pPr>
            <w:r w:rsidRPr="00975516">
              <w:rPr>
                <w:rFonts w:ascii="Cambria" w:hAnsi="Cambria"/>
                <w:sz w:val="18"/>
                <w:szCs w:val="18"/>
              </w:rPr>
              <w:t xml:space="preserve">jednostki samorządu terytorialnego, ich związki i stowarzyszenia </w:t>
            </w:r>
          </w:p>
        </w:tc>
        <w:tc>
          <w:tcPr>
            <w:tcW w:w="1134" w:type="dxa"/>
            <w:shd w:val="clear" w:color="auto" w:fill="FFFFFF"/>
          </w:tcPr>
          <w:p w14:paraId="6AEB588E" w14:textId="77777777" w:rsidR="00C76429" w:rsidRPr="00975516" w:rsidRDefault="00C76429" w:rsidP="006E3369">
            <w:pPr>
              <w:spacing w:before="60" w:after="60"/>
              <w:rPr>
                <w:rFonts w:ascii="Cambria" w:hAnsi="Cambria"/>
                <w:iCs/>
                <w:sz w:val="18"/>
                <w:szCs w:val="18"/>
              </w:rPr>
            </w:pPr>
          </w:p>
        </w:tc>
      </w:tr>
      <w:tr w:rsidR="00C76429" w:rsidRPr="00975516" w14:paraId="1EC3564B" w14:textId="77777777" w:rsidTr="00EC449B">
        <w:trPr>
          <w:cantSplit/>
          <w:trHeight w:val="708"/>
        </w:trPr>
        <w:tc>
          <w:tcPr>
            <w:tcW w:w="1560" w:type="dxa"/>
            <w:vMerge/>
            <w:shd w:val="clear" w:color="auto" w:fill="E6E6E6"/>
          </w:tcPr>
          <w:p w14:paraId="67F4799C"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28EA4BE9"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 xml:space="preserve">jednostki organizacyjne jednostek samorządu terytorialnego posiadające osobowość prawną </w:t>
            </w:r>
          </w:p>
        </w:tc>
        <w:tc>
          <w:tcPr>
            <w:tcW w:w="1134" w:type="dxa"/>
            <w:shd w:val="clear" w:color="auto" w:fill="FFFFFF"/>
          </w:tcPr>
          <w:p w14:paraId="3F6EF53F" w14:textId="77777777" w:rsidR="00C76429" w:rsidRPr="00975516" w:rsidRDefault="00C76429" w:rsidP="006E3369">
            <w:pPr>
              <w:spacing w:before="60" w:after="60"/>
              <w:rPr>
                <w:rFonts w:ascii="Cambria" w:hAnsi="Cambria"/>
                <w:iCs/>
                <w:sz w:val="18"/>
                <w:szCs w:val="18"/>
              </w:rPr>
            </w:pPr>
          </w:p>
        </w:tc>
      </w:tr>
      <w:tr w:rsidR="00C76429" w:rsidRPr="00975516" w14:paraId="3C139694" w14:textId="77777777" w:rsidTr="00EC449B">
        <w:trPr>
          <w:cantSplit/>
          <w:trHeight w:val="180"/>
        </w:trPr>
        <w:tc>
          <w:tcPr>
            <w:tcW w:w="1560" w:type="dxa"/>
            <w:vMerge/>
            <w:shd w:val="clear" w:color="auto" w:fill="E6E6E6"/>
          </w:tcPr>
          <w:p w14:paraId="46D23E02"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0AA1A680"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 xml:space="preserve">instytucje kultury </w:t>
            </w:r>
          </w:p>
        </w:tc>
        <w:tc>
          <w:tcPr>
            <w:tcW w:w="1134" w:type="dxa"/>
            <w:shd w:val="clear" w:color="auto" w:fill="FFFFFF"/>
          </w:tcPr>
          <w:p w14:paraId="767D32D2" w14:textId="77777777" w:rsidR="00C76429" w:rsidRPr="00975516" w:rsidRDefault="00C76429" w:rsidP="006E3369">
            <w:pPr>
              <w:spacing w:before="60" w:after="60"/>
              <w:rPr>
                <w:rFonts w:ascii="Cambria" w:hAnsi="Cambria"/>
                <w:iCs/>
                <w:sz w:val="18"/>
                <w:szCs w:val="18"/>
              </w:rPr>
            </w:pPr>
          </w:p>
        </w:tc>
      </w:tr>
      <w:tr w:rsidR="00C76429" w:rsidRPr="00975516" w14:paraId="5396E5E5" w14:textId="77777777" w:rsidTr="00EC449B">
        <w:trPr>
          <w:cantSplit/>
          <w:trHeight w:val="528"/>
        </w:trPr>
        <w:tc>
          <w:tcPr>
            <w:tcW w:w="1560" w:type="dxa"/>
            <w:vMerge/>
            <w:shd w:val="clear" w:color="auto" w:fill="E6E6E6"/>
          </w:tcPr>
          <w:p w14:paraId="56848202"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347C6330"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osoby prawne i fizyczne będące organami prowadzącymi szkoły i placówki</w:t>
            </w:r>
          </w:p>
        </w:tc>
        <w:tc>
          <w:tcPr>
            <w:tcW w:w="1134" w:type="dxa"/>
            <w:shd w:val="clear" w:color="auto" w:fill="FFFFFF"/>
          </w:tcPr>
          <w:p w14:paraId="22F607D3" w14:textId="77777777" w:rsidR="00C76429" w:rsidRPr="00975516" w:rsidRDefault="00C76429" w:rsidP="006E3369">
            <w:pPr>
              <w:spacing w:before="60" w:after="60"/>
              <w:rPr>
                <w:rFonts w:ascii="Cambria" w:hAnsi="Cambria"/>
                <w:iCs/>
                <w:sz w:val="18"/>
                <w:szCs w:val="18"/>
              </w:rPr>
            </w:pPr>
          </w:p>
        </w:tc>
      </w:tr>
      <w:tr w:rsidR="00C76429" w:rsidRPr="00975516" w14:paraId="65998BCF" w14:textId="77777777" w:rsidTr="00EC449B">
        <w:trPr>
          <w:cantSplit/>
          <w:trHeight w:val="180"/>
        </w:trPr>
        <w:tc>
          <w:tcPr>
            <w:tcW w:w="1560" w:type="dxa"/>
            <w:vMerge/>
            <w:shd w:val="clear" w:color="auto" w:fill="E6E6E6"/>
          </w:tcPr>
          <w:p w14:paraId="5EFE5D87"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5F56EDFD"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 xml:space="preserve">partnerzy społeczni i gospodarczy (w tym organizacje pozarządowe) </w:t>
            </w:r>
          </w:p>
        </w:tc>
        <w:tc>
          <w:tcPr>
            <w:tcW w:w="1134" w:type="dxa"/>
            <w:shd w:val="clear" w:color="auto" w:fill="FFFFFF"/>
          </w:tcPr>
          <w:p w14:paraId="24F4FCF8" w14:textId="77777777" w:rsidR="00C76429" w:rsidRPr="00975516" w:rsidRDefault="00C76429" w:rsidP="006E3369">
            <w:pPr>
              <w:spacing w:before="60" w:after="60"/>
              <w:rPr>
                <w:rFonts w:ascii="Cambria" w:hAnsi="Cambria"/>
                <w:iCs/>
                <w:sz w:val="18"/>
                <w:szCs w:val="18"/>
              </w:rPr>
            </w:pPr>
            <w:r w:rsidRPr="00975516">
              <w:rPr>
                <w:rFonts w:ascii="Cambria" w:hAnsi="Cambria"/>
                <w:iCs/>
                <w:sz w:val="18"/>
                <w:szCs w:val="18"/>
              </w:rPr>
              <w:t>x</w:t>
            </w:r>
          </w:p>
        </w:tc>
      </w:tr>
      <w:tr w:rsidR="00C76429" w:rsidRPr="00975516" w14:paraId="4C6DB486" w14:textId="77777777" w:rsidTr="00EC449B">
        <w:trPr>
          <w:cantSplit/>
          <w:trHeight w:val="587"/>
        </w:trPr>
        <w:tc>
          <w:tcPr>
            <w:tcW w:w="1560" w:type="dxa"/>
            <w:vMerge/>
            <w:shd w:val="clear" w:color="auto" w:fill="E6E6E6"/>
          </w:tcPr>
          <w:p w14:paraId="4E957C9C"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57DA428A" w14:textId="77777777" w:rsidR="00C76429" w:rsidRPr="00975516" w:rsidRDefault="00C76429" w:rsidP="006E3369">
            <w:pPr>
              <w:tabs>
                <w:tab w:val="num" w:pos="252"/>
              </w:tabs>
              <w:spacing w:before="60" w:after="60"/>
              <w:rPr>
                <w:rFonts w:ascii="Cambria" w:hAnsi="Cambria"/>
                <w:sz w:val="18"/>
                <w:szCs w:val="18"/>
              </w:rPr>
            </w:pPr>
            <w:r w:rsidRPr="00975516">
              <w:rPr>
                <w:rFonts w:ascii="Cambria" w:hAnsi="Cambria"/>
                <w:sz w:val="18"/>
                <w:szCs w:val="18"/>
              </w:rPr>
              <w:t>kościoły i związki wyznaniowe oraz osoby prawne kościołów i związków wyznaniowych</w:t>
            </w:r>
          </w:p>
        </w:tc>
        <w:tc>
          <w:tcPr>
            <w:tcW w:w="1134" w:type="dxa"/>
            <w:shd w:val="clear" w:color="auto" w:fill="FFFFFF"/>
          </w:tcPr>
          <w:p w14:paraId="6B37881D" w14:textId="77777777" w:rsidR="00C76429" w:rsidRPr="00975516" w:rsidRDefault="00C76429" w:rsidP="006E3369">
            <w:pPr>
              <w:spacing w:before="60" w:after="60"/>
              <w:rPr>
                <w:rFonts w:ascii="Cambria" w:hAnsi="Cambria"/>
                <w:iCs/>
                <w:sz w:val="18"/>
                <w:szCs w:val="18"/>
              </w:rPr>
            </w:pPr>
          </w:p>
        </w:tc>
      </w:tr>
      <w:tr w:rsidR="00C76429" w:rsidRPr="00975516" w14:paraId="243192DB" w14:textId="77777777" w:rsidTr="00EC449B">
        <w:trPr>
          <w:cantSplit/>
          <w:trHeight w:val="587"/>
        </w:trPr>
        <w:tc>
          <w:tcPr>
            <w:tcW w:w="1560" w:type="dxa"/>
            <w:vMerge/>
            <w:shd w:val="clear" w:color="auto" w:fill="E6E6E6"/>
          </w:tcPr>
          <w:p w14:paraId="27B3596A"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2679FE18" w14:textId="77777777" w:rsidR="00C76429" w:rsidRPr="00975516" w:rsidRDefault="00C76429" w:rsidP="006E3369">
            <w:pPr>
              <w:tabs>
                <w:tab w:val="num" w:pos="252"/>
              </w:tabs>
              <w:spacing w:before="60" w:after="60"/>
              <w:rPr>
                <w:rFonts w:ascii="Cambria" w:hAnsi="Cambria"/>
                <w:sz w:val="18"/>
                <w:szCs w:val="18"/>
              </w:rPr>
            </w:pPr>
            <w:r w:rsidRPr="00975516">
              <w:rPr>
                <w:rFonts w:ascii="Cambria" w:hAnsi="Cambria"/>
                <w:sz w:val="18"/>
                <w:szCs w:val="18"/>
              </w:rPr>
              <w:t xml:space="preserve">Inne </w:t>
            </w:r>
          </w:p>
        </w:tc>
        <w:tc>
          <w:tcPr>
            <w:tcW w:w="1134" w:type="dxa"/>
            <w:shd w:val="clear" w:color="auto" w:fill="FFFFFF"/>
          </w:tcPr>
          <w:p w14:paraId="3115963E" w14:textId="77777777" w:rsidR="00C76429" w:rsidRPr="00975516" w:rsidRDefault="00C76429" w:rsidP="006E3369">
            <w:pPr>
              <w:spacing w:before="60" w:after="60"/>
              <w:rPr>
                <w:rFonts w:ascii="Cambria" w:hAnsi="Cambria"/>
                <w:iCs/>
                <w:sz w:val="18"/>
                <w:szCs w:val="18"/>
              </w:rPr>
            </w:pPr>
          </w:p>
        </w:tc>
      </w:tr>
      <w:tr w:rsidR="00C76429" w:rsidRPr="00975516" w14:paraId="55F03571" w14:textId="77777777" w:rsidTr="00EC449B">
        <w:trPr>
          <w:cantSplit/>
          <w:trHeight w:val="587"/>
        </w:trPr>
        <w:tc>
          <w:tcPr>
            <w:tcW w:w="2411" w:type="dxa"/>
            <w:gridSpan w:val="2"/>
            <w:tcBorders>
              <w:bottom w:val="single" w:sz="12" w:space="0" w:color="auto"/>
            </w:tcBorders>
            <w:shd w:val="clear" w:color="auto" w:fill="E6E6E6"/>
          </w:tcPr>
          <w:p w14:paraId="1CDB963B"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6.1.</w:t>
            </w:r>
            <w:r w:rsidRPr="00975516">
              <w:rPr>
                <w:rFonts w:ascii="Cambria" w:hAnsi="Cambria"/>
                <w:bCs/>
                <w:iCs/>
                <w:sz w:val="18"/>
                <w:szCs w:val="18"/>
              </w:rPr>
              <w:t>Czy projekt będzie realizowany we współpracy z partnerem/ami? (jeśli tak, proszę ich wskazać)</w:t>
            </w:r>
          </w:p>
        </w:tc>
        <w:tc>
          <w:tcPr>
            <w:tcW w:w="6945" w:type="dxa"/>
            <w:gridSpan w:val="4"/>
            <w:tcBorders>
              <w:bottom w:val="single" w:sz="12" w:space="0" w:color="auto"/>
            </w:tcBorders>
            <w:shd w:val="clear" w:color="auto" w:fill="FFFFFF"/>
            <w:vAlign w:val="center"/>
          </w:tcPr>
          <w:p w14:paraId="2F1F1187" w14:textId="77777777" w:rsidR="00C76429" w:rsidRPr="00975516" w:rsidRDefault="00C76429" w:rsidP="006E3369">
            <w:pPr>
              <w:spacing w:before="60" w:after="60"/>
              <w:rPr>
                <w:rFonts w:ascii="Cambria" w:hAnsi="Cambria"/>
                <w:iCs/>
                <w:sz w:val="18"/>
                <w:szCs w:val="18"/>
              </w:rPr>
            </w:pPr>
            <w:r>
              <w:rPr>
                <w:rFonts w:ascii="Cambria" w:hAnsi="Cambria"/>
                <w:iCs/>
                <w:sz w:val="18"/>
                <w:szCs w:val="18"/>
              </w:rPr>
              <w:t>PARTNER: Gmina Trzebownisko</w:t>
            </w:r>
          </w:p>
        </w:tc>
      </w:tr>
    </w:tbl>
    <w:p w14:paraId="7B3F223D" w14:textId="77777777" w:rsidR="00C76429" w:rsidRDefault="00C76429" w:rsidP="00C76429">
      <w:pPr>
        <w:rPr>
          <w:rFonts w:ascii="Cambria" w:hAnsi="Cambria"/>
          <w:sz w:val="18"/>
          <w:szCs w:val="18"/>
        </w:rPr>
      </w:pPr>
    </w:p>
    <w:tbl>
      <w:tblPr>
        <w:tblpPr w:leftFromText="141" w:rightFromText="141" w:vertAnchor="text" w:horzAnchor="margin" w:tblpY="43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809"/>
        <w:gridCol w:w="7513"/>
      </w:tblGrid>
      <w:tr w:rsidR="00C76429" w:rsidRPr="00975516" w14:paraId="4C188D9F" w14:textId="77777777" w:rsidTr="006E3369">
        <w:trPr>
          <w:cantSplit/>
          <w:trHeight w:val="983"/>
        </w:trPr>
        <w:tc>
          <w:tcPr>
            <w:tcW w:w="1809" w:type="dxa"/>
            <w:tcBorders>
              <w:top w:val="single" w:sz="12" w:space="0" w:color="auto"/>
              <w:left w:val="single" w:sz="12" w:space="0" w:color="auto"/>
              <w:bottom w:val="single" w:sz="12" w:space="0" w:color="auto"/>
              <w:right w:val="single" w:sz="12" w:space="0" w:color="auto"/>
            </w:tcBorders>
            <w:shd w:val="clear" w:color="auto" w:fill="E6E6E6"/>
          </w:tcPr>
          <w:p w14:paraId="40117778" w14:textId="77777777" w:rsidR="00C76429" w:rsidRPr="00975516" w:rsidRDefault="00C76429" w:rsidP="006E3369">
            <w:pPr>
              <w:pStyle w:val="Tytu"/>
              <w:tabs>
                <w:tab w:val="left" w:pos="1515"/>
              </w:tabs>
              <w:spacing w:before="120" w:after="120"/>
              <w:ind w:left="108"/>
              <w:rPr>
                <w:b w:val="0"/>
                <w:bCs w:val="0"/>
                <w:sz w:val="18"/>
                <w:szCs w:val="18"/>
              </w:rPr>
            </w:pPr>
            <w:r>
              <w:rPr>
                <w:sz w:val="18"/>
                <w:szCs w:val="18"/>
              </w:rPr>
              <w:t>Z/SP/4</w:t>
            </w:r>
            <w:r w:rsidR="00377BCD">
              <w:rPr>
                <w:sz w:val="18"/>
                <w:szCs w:val="18"/>
              </w:rPr>
              <w:t>/2019</w:t>
            </w:r>
          </w:p>
        </w:tc>
        <w:tc>
          <w:tcPr>
            <w:tcW w:w="7513" w:type="dxa"/>
            <w:tcBorders>
              <w:top w:val="single" w:sz="12" w:space="0" w:color="auto"/>
              <w:left w:val="single" w:sz="12" w:space="0" w:color="auto"/>
              <w:bottom w:val="single" w:sz="12" w:space="0" w:color="auto"/>
              <w:right w:val="single" w:sz="12" w:space="0" w:color="auto"/>
            </w:tcBorders>
            <w:shd w:val="clear" w:color="auto" w:fill="FFE599"/>
          </w:tcPr>
          <w:p w14:paraId="7921136D" w14:textId="77777777" w:rsidR="00C76429" w:rsidRPr="00975516" w:rsidRDefault="00C76429" w:rsidP="006E3369">
            <w:pPr>
              <w:pStyle w:val="Tytu"/>
              <w:tabs>
                <w:tab w:val="left" w:pos="1515"/>
              </w:tabs>
              <w:spacing w:before="120" w:after="120"/>
              <w:ind w:left="108"/>
              <w:rPr>
                <w:b w:val="0"/>
                <w:bCs w:val="0"/>
                <w:sz w:val="18"/>
                <w:szCs w:val="18"/>
              </w:rPr>
            </w:pPr>
            <w:r w:rsidRPr="00975516">
              <w:rPr>
                <w:b w:val="0"/>
                <w:bCs w:val="0"/>
                <w:sz w:val="18"/>
                <w:szCs w:val="18"/>
              </w:rPr>
              <w:t>WNIOSEK O</w:t>
            </w:r>
            <w:r w:rsidRPr="00975516">
              <w:rPr>
                <w:sz w:val="18"/>
                <w:szCs w:val="18"/>
              </w:rPr>
              <w:t xml:space="preserve"> UMIESZCZENIE </w:t>
            </w:r>
            <w:r w:rsidRPr="00975516">
              <w:rPr>
                <w:b w:val="0"/>
                <w:bCs w:val="0"/>
                <w:sz w:val="18"/>
                <w:szCs w:val="18"/>
              </w:rPr>
              <w:t>PROJEKTU SPOŁECZNEGO</w:t>
            </w:r>
          </w:p>
          <w:p w14:paraId="04F33ED4" w14:textId="77777777" w:rsidR="00C76429" w:rsidRPr="00975516" w:rsidRDefault="00C76429" w:rsidP="006E3369">
            <w:pPr>
              <w:pStyle w:val="Tytu"/>
              <w:tabs>
                <w:tab w:val="left" w:pos="1515"/>
              </w:tabs>
              <w:spacing w:before="120" w:after="120"/>
              <w:ind w:left="108"/>
              <w:rPr>
                <w:rFonts w:cs="Tahoma"/>
                <w:b w:val="0"/>
                <w:sz w:val="18"/>
                <w:szCs w:val="18"/>
              </w:rPr>
            </w:pPr>
            <w:r w:rsidRPr="00975516">
              <w:rPr>
                <w:b w:val="0"/>
                <w:bCs w:val="0"/>
                <w:sz w:val="18"/>
                <w:szCs w:val="18"/>
              </w:rPr>
              <w:t xml:space="preserve">W </w:t>
            </w:r>
            <w:r w:rsidRPr="00975516">
              <w:rPr>
                <w:rFonts w:cs="Tahoma"/>
                <w:b w:val="0"/>
                <w:sz w:val="18"/>
                <w:szCs w:val="18"/>
              </w:rPr>
              <w:t xml:space="preserve">Lokalnym Programie Rewitalizacji  Gminy  Trzebownisko </w:t>
            </w:r>
          </w:p>
          <w:p w14:paraId="02BDF2CE" w14:textId="77777777" w:rsidR="00C76429" w:rsidRPr="00975516" w:rsidRDefault="00C76429" w:rsidP="006E3369">
            <w:pPr>
              <w:pStyle w:val="Tytu"/>
              <w:tabs>
                <w:tab w:val="left" w:pos="1515"/>
              </w:tabs>
              <w:spacing w:before="120" w:after="120"/>
              <w:ind w:left="108"/>
              <w:rPr>
                <w:b w:val="0"/>
                <w:bCs w:val="0"/>
                <w:sz w:val="18"/>
                <w:szCs w:val="18"/>
              </w:rPr>
            </w:pPr>
            <w:r w:rsidRPr="00975516">
              <w:rPr>
                <w:rFonts w:cs="Tahoma"/>
                <w:b w:val="0"/>
                <w:sz w:val="18"/>
                <w:szCs w:val="18"/>
              </w:rPr>
              <w:t>na lata 2016-2020</w:t>
            </w:r>
          </w:p>
        </w:tc>
      </w:tr>
    </w:tbl>
    <w:p w14:paraId="64FDDCDC" w14:textId="77777777" w:rsidR="00C76429" w:rsidRPr="00975516" w:rsidRDefault="00C76429" w:rsidP="00C76429">
      <w:pPr>
        <w:rPr>
          <w:rFonts w:ascii="Cambria" w:hAnsi="Cambria"/>
          <w:vanish/>
          <w:sz w:val="18"/>
          <w:szCs w:val="18"/>
        </w:rPr>
      </w:pP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0"/>
        <w:gridCol w:w="2618"/>
        <w:gridCol w:w="176"/>
        <w:gridCol w:w="2691"/>
        <w:gridCol w:w="3827"/>
      </w:tblGrid>
      <w:tr w:rsidR="00C76429" w:rsidRPr="00975516" w14:paraId="05E94ED6" w14:textId="77777777" w:rsidTr="006E3369">
        <w:trPr>
          <w:cantSplit/>
          <w:trHeight w:val="20"/>
        </w:trPr>
        <w:tc>
          <w:tcPr>
            <w:tcW w:w="2628" w:type="dxa"/>
            <w:gridSpan w:val="2"/>
            <w:shd w:val="clear" w:color="auto" w:fill="E6E6E6"/>
          </w:tcPr>
          <w:p w14:paraId="7A0EDB6E" w14:textId="77777777" w:rsidR="00C76429" w:rsidRPr="00975516" w:rsidRDefault="00C76429" w:rsidP="006E3369">
            <w:pPr>
              <w:spacing w:before="60" w:after="60"/>
              <w:rPr>
                <w:rFonts w:ascii="Cambria" w:hAnsi="Cambria"/>
                <w:b/>
                <w:bCs/>
                <w:iCs/>
                <w:sz w:val="18"/>
                <w:szCs w:val="18"/>
              </w:rPr>
            </w:pPr>
            <w:r w:rsidRPr="00975516">
              <w:rPr>
                <w:rFonts w:ascii="Cambria" w:hAnsi="Cambria"/>
                <w:b/>
                <w:bCs/>
                <w:iCs/>
                <w:sz w:val="18"/>
                <w:szCs w:val="18"/>
              </w:rPr>
              <w:t>Data wpływu wniosku</w:t>
            </w:r>
          </w:p>
        </w:tc>
        <w:tc>
          <w:tcPr>
            <w:tcW w:w="6694" w:type="dxa"/>
            <w:gridSpan w:val="3"/>
            <w:shd w:val="clear" w:color="auto" w:fill="E6E6E6"/>
          </w:tcPr>
          <w:p w14:paraId="2705004D" w14:textId="77777777" w:rsidR="00C76429" w:rsidRPr="00975516" w:rsidRDefault="00C76429" w:rsidP="006E3369">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C76429" w:rsidRPr="00975516" w14:paraId="7D1BEC30" w14:textId="77777777" w:rsidTr="006E3369">
        <w:trPr>
          <w:cantSplit/>
          <w:trHeight w:val="20"/>
        </w:trPr>
        <w:tc>
          <w:tcPr>
            <w:tcW w:w="2628" w:type="dxa"/>
            <w:gridSpan w:val="2"/>
            <w:shd w:val="clear" w:color="auto" w:fill="E6E6E6"/>
          </w:tcPr>
          <w:p w14:paraId="62821872" w14:textId="77777777" w:rsidR="00C76429" w:rsidRPr="00975516" w:rsidRDefault="00C76429" w:rsidP="006E3369">
            <w:pPr>
              <w:spacing w:before="60" w:after="60"/>
              <w:rPr>
                <w:rFonts w:ascii="Cambria" w:hAnsi="Cambria"/>
                <w:b/>
                <w:bCs/>
                <w:sz w:val="18"/>
                <w:szCs w:val="18"/>
              </w:rPr>
            </w:pPr>
            <w:r w:rsidRPr="00975516">
              <w:rPr>
                <w:rFonts w:ascii="Cambria" w:hAnsi="Cambria"/>
                <w:b/>
                <w:bCs/>
                <w:iCs/>
                <w:sz w:val="18"/>
                <w:szCs w:val="18"/>
              </w:rPr>
              <w:t xml:space="preserve"> Miejsce składania</w:t>
            </w:r>
          </w:p>
        </w:tc>
        <w:tc>
          <w:tcPr>
            <w:tcW w:w="6694" w:type="dxa"/>
            <w:gridSpan w:val="3"/>
            <w:shd w:val="clear" w:color="auto" w:fill="E6E6E6"/>
          </w:tcPr>
          <w:p w14:paraId="33F0A9CD" w14:textId="77777777" w:rsidR="00C76429" w:rsidRPr="00975516" w:rsidRDefault="00C76429" w:rsidP="006E3369">
            <w:pPr>
              <w:pStyle w:val="Stopka"/>
              <w:spacing w:before="60" w:after="60"/>
              <w:rPr>
                <w:rFonts w:ascii="Cambria" w:hAnsi="Cambria"/>
                <w:b/>
                <w:bCs/>
                <w:iCs/>
                <w:sz w:val="18"/>
                <w:szCs w:val="18"/>
              </w:rPr>
            </w:pPr>
            <w:r w:rsidRPr="00975516">
              <w:rPr>
                <w:rFonts w:ascii="Cambria" w:hAnsi="Cambria"/>
                <w:b/>
                <w:bCs/>
                <w:iCs/>
                <w:sz w:val="18"/>
                <w:szCs w:val="18"/>
              </w:rPr>
              <w:t>Urząd Gminy Trzebownisko</w:t>
            </w:r>
          </w:p>
          <w:p w14:paraId="32AEF5E4"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r>
      <w:tr w:rsidR="00C76429" w:rsidRPr="00975516" w14:paraId="5D149C75"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20"/>
        </w:trPr>
        <w:tc>
          <w:tcPr>
            <w:tcW w:w="9312" w:type="dxa"/>
            <w:gridSpan w:val="4"/>
            <w:tcBorders>
              <w:top w:val="single" w:sz="12" w:space="0" w:color="auto"/>
              <w:left w:val="single" w:sz="12" w:space="0" w:color="auto"/>
              <w:bottom w:val="single" w:sz="12" w:space="0" w:color="auto"/>
              <w:right w:val="single" w:sz="12" w:space="0" w:color="auto"/>
            </w:tcBorders>
            <w:shd w:val="clear" w:color="auto" w:fill="E6E6E6"/>
          </w:tcPr>
          <w:p w14:paraId="3340EEC4" w14:textId="77777777" w:rsidR="00C76429" w:rsidRPr="00975516" w:rsidRDefault="00C76429" w:rsidP="006E3369">
            <w:pPr>
              <w:pStyle w:val="Nagwek6"/>
              <w:spacing w:before="60"/>
              <w:rPr>
                <w:rFonts w:ascii="Cambria" w:hAnsi="Cambria"/>
                <w:iCs/>
                <w:caps/>
                <w:sz w:val="18"/>
                <w:szCs w:val="18"/>
              </w:rPr>
            </w:pPr>
            <w:r w:rsidRPr="00975516">
              <w:rPr>
                <w:rFonts w:ascii="Cambria" w:hAnsi="Cambria"/>
                <w:iCs/>
                <w:caps/>
                <w:sz w:val="18"/>
                <w:szCs w:val="18"/>
                <w:lang w:val="en-US"/>
              </w:rPr>
              <w:t xml:space="preserve">A.  </w:t>
            </w:r>
            <w:r w:rsidRPr="00975516">
              <w:rPr>
                <w:rFonts w:ascii="Cambria" w:hAnsi="Cambria"/>
                <w:iCs/>
                <w:caps/>
                <w:sz w:val="18"/>
                <w:szCs w:val="18"/>
              </w:rPr>
              <w:t>Dane dotyczące projektu</w:t>
            </w:r>
          </w:p>
        </w:tc>
      </w:tr>
      <w:tr w:rsidR="00C76429" w:rsidRPr="00975516" w14:paraId="73B6E009"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641"/>
        </w:trPr>
        <w:tc>
          <w:tcPr>
            <w:tcW w:w="2794" w:type="dxa"/>
            <w:gridSpan w:val="2"/>
            <w:tcBorders>
              <w:top w:val="single" w:sz="12" w:space="0" w:color="auto"/>
              <w:left w:val="single" w:sz="12" w:space="0" w:color="auto"/>
            </w:tcBorders>
            <w:shd w:val="clear" w:color="auto" w:fill="E6E6E6"/>
          </w:tcPr>
          <w:p w14:paraId="7AC32ABD"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1. Tytuł projektu</w:t>
            </w:r>
          </w:p>
        </w:tc>
        <w:tc>
          <w:tcPr>
            <w:tcW w:w="6518" w:type="dxa"/>
            <w:gridSpan w:val="2"/>
            <w:tcBorders>
              <w:top w:val="single" w:sz="12" w:space="0" w:color="auto"/>
              <w:right w:val="single" w:sz="12" w:space="0" w:color="auto"/>
            </w:tcBorders>
            <w:shd w:val="clear" w:color="auto" w:fill="auto"/>
          </w:tcPr>
          <w:p w14:paraId="2C4B86A1" w14:textId="77777777" w:rsidR="00C76429" w:rsidRPr="00975516" w:rsidRDefault="00377BCD" w:rsidP="006E3369">
            <w:pPr>
              <w:pStyle w:val="Stopka"/>
              <w:tabs>
                <w:tab w:val="clear" w:pos="4536"/>
                <w:tab w:val="clear" w:pos="9072"/>
              </w:tabs>
              <w:spacing w:before="60" w:after="60"/>
              <w:rPr>
                <w:rFonts w:ascii="Cambria" w:hAnsi="Cambria"/>
                <w:sz w:val="18"/>
                <w:szCs w:val="18"/>
              </w:rPr>
            </w:pPr>
            <w:r>
              <w:rPr>
                <w:rFonts w:ascii="Cambria" w:hAnsi="Cambria"/>
                <w:sz w:val="18"/>
                <w:szCs w:val="18"/>
              </w:rPr>
              <w:t>Aktywizacja osób zagrożonych wykluczeniem społecznym z terenu Gminy Trzebownisko.</w:t>
            </w:r>
          </w:p>
          <w:p w14:paraId="68788C9A" w14:textId="77777777" w:rsidR="00C76429" w:rsidRPr="00975516" w:rsidRDefault="00C76429" w:rsidP="006E3369">
            <w:pPr>
              <w:pStyle w:val="Stopka"/>
              <w:tabs>
                <w:tab w:val="clear" w:pos="4536"/>
                <w:tab w:val="clear" w:pos="9072"/>
              </w:tabs>
              <w:spacing w:before="60" w:after="60"/>
              <w:rPr>
                <w:rFonts w:ascii="Cambria" w:hAnsi="Cambria"/>
                <w:sz w:val="18"/>
                <w:szCs w:val="18"/>
              </w:rPr>
            </w:pPr>
          </w:p>
        </w:tc>
      </w:tr>
      <w:tr w:rsidR="00C76429" w:rsidRPr="00975516" w14:paraId="4FC3B1FD"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20"/>
        </w:trPr>
        <w:tc>
          <w:tcPr>
            <w:tcW w:w="2794" w:type="dxa"/>
            <w:gridSpan w:val="2"/>
            <w:tcBorders>
              <w:left w:val="single" w:sz="12" w:space="0" w:color="auto"/>
            </w:tcBorders>
            <w:shd w:val="clear" w:color="auto" w:fill="E6E6E6"/>
          </w:tcPr>
          <w:p w14:paraId="49BDAF48"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sz w:val="18"/>
                <w:szCs w:val="18"/>
              </w:rPr>
              <w:t>1.1. Lokalizacja projektu  PROSZĘ WSKAZAĆ OBSZAR REWITALIZACJI NA KTÓRYM ZAPLNOWANO REALIZACJĘ ZADANIA</w:t>
            </w:r>
          </w:p>
        </w:tc>
        <w:tc>
          <w:tcPr>
            <w:tcW w:w="2691" w:type="dxa"/>
            <w:tcBorders>
              <w:bottom w:val="single" w:sz="4" w:space="0" w:color="auto"/>
              <w:right w:val="single" w:sz="12" w:space="0" w:color="auto"/>
            </w:tcBorders>
            <w:shd w:val="clear" w:color="auto" w:fill="FFFFFF"/>
          </w:tcPr>
          <w:p w14:paraId="0CFA3A4C"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OBSZAR RWITALIZACJI: </w:t>
            </w:r>
          </w:p>
          <w:p w14:paraId="769B209D"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Jasionka, Łukawiec, Terliczka</w:t>
            </w:r>
          </w:p>
        </w:tc>
        <w:tc>
          <w:tcPr>
            <w:tcW w:w="3827" w:type="dxa"/>
            <w:tcBorders>
              <w:bottom w:val="single" w:sz="4" w:space="0" w:color="auto"/>
              <w:right w:val="single" w:sz="12" w:space="0" w:color="auto"/>
            </w:tcBorders>
            <w:shd w:val="clear" w:color="auto" w:fill="FFFFFF"/>
          </w:tcPr>
          <w:p w14:paraId="383F3147"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ADRES:</w:t>
            </w:r>
          </w:p>
          <w:p w14:paraId="6B524F93"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Jasionka, Łukawiec, Terliczka</w:t>
            </w:r>
          </w:p>
        </w:tc>
      </w:tr>
      <w:tr w:rsidR="00C76429" w:rsidRPr="00975516" w14:paraId="2DD344CF"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390"/>
        </w:trPr>
        <w:tc>
          <w:tcPr>
            <w:tcW w:w="2794" w:type="dxa"/>
            <w:gridSpan w:val="2"/>
            <w:vMerge w:val="restart"/>
            <w:tcBorders>
              <w:left w:val="single" w:sz="12" w:space="0" w:color="auto"/>
            </w:tcBorders>
            <w:shd w:val="clear" w:color="auto" w:fill="E6E6E6"/>
          </w:tcPr>
          <w:p w14:paraId="21900CDB"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1.2. Przewidywany termin rozpoczęcia i zakończenia prac</w:t>
            </w:r>
          </w:p>
        </w:tc>
        <w:tc>
          <w:tcPr>
            <w:tcW w:w="2691" w:type="dxa"/>
            <w:tcBorders>
              <w:right w:val="single" w:sz="12" w:space="0" w:color="auto"/>
            </w:tcBorders>
            <w:shd w:val="clear" w:color="auto" w:fill="E0E0E0"/>
            <w:vAlign w:val="center"/>
          </w:tcPr>
          <w:p w14:paraId="2E49EE26" w14:textId="77777777" w:rsidR="00C76429" w:rsidRPr="00975516" w:rsidRDefault="00C76429" w:rsidP="006E3369">
            <w:pPr>
              <w:spacing w:before="60" w:after="60"/>
              <w:jc w:val="center"/>
              <w:rPr>
                <w:rFonts w:ascii="Cambria" w:hAnsi="Cambria"/>
                <w:b/>
                <w:bCs/>
                <w:iCs/>
                <w:sz w:val="18"/>
                <w:szCs w:val="18"/>
              </w:rPr>
            </w:pPr>
            <w:r w:rsidRPr="00975516">
              <w:rPr>
                <w:rFonts w:ascii="Cambria" w:hAnsi="Cambria"/>
                <w:b/>
                <w:bCs/>
                <w:iCs/>
                <w:sz w:val="18"/>
                <w:szCs w:val="18"/>
              </w:rPr>
              <w:t>Termin rozpoczęcia</w:t>
            </w:r>
          </w:p>
        </w:tc>
        <w:tc>
          <w:tcPr>
            <w:tcW w:w="3827" w:type="dxa"/>
            <w:tcBorders>
              <w:right w:val="single" w:sz="12" w:space="0" w:color="auto"/>
            </w:tcBorders>
            <w:shd w:val="clear" w:color="auto" w:fill="E0E0E0"/>
            <w:vAlign w:val="center"/>
          </w:tcPr>
          <w:p w14:paraId="6541F14F" w14:textId="77777777" w:rsidR="00C76429" w:rsidRPr="00975516" w:rsidRDefault="00C76429" w:rsidP="006E3369">
            <w:pPr>
              <w:spacing w:before="60" w:after="60"/>
              <w:jc w:val="center"/>
              <w:rPr>
                <w:rFonts w:ascii="Cambria" w:hAnsi="Cambria"/>
                <w:b/>
                <w:bCs/>
                <w:iCs/>
                <w:sz w:val="18"/>
                <w:szCs w:val="18"/>
              </w:rPr>
            </w:pPr>
            <w:r w:rsidRPr="00975516">
              <w:rPr>
                <w:rFonts w:ascii="Cambria" w:hAnsi="Cambria"/>
                <w:b/>
                <w:bCs/>
                <w:iCs/>
                <w:sz w:val="18"/>
                <w:szCs w:val="18"/>
              </w:rPr>
              <w:t>Termin zakończenia</w:t>
            </w:r>
          </w:p>
        </w:tc>
      </w:tr>
      <w:tr w:rsidR="00C76429" w:rsidRPr="00975516" w14:paraId="70BDAD27"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221"/>
        </w:trPr>
        <w:tc>
          <w:tcPr>
            <w:tcW w:w="2794" w:type="dxa"/>
            <w:gridSpan w:val="2"/>
            <w:vMerge/>
            <w:tcBorders>
              <w:left w:val="single" w:sz="12" w:space="0" w:color="auto"/>
            </w:tcBorders>
            <w:shd w:val="clear" w:color="auto" w:fill="E6E6E6"/>
          </w:tcPr>
          <w:p w14:paraId="1D037C43"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2691" w:type="dxa"/>
            <w:tcBorders>
              <w:right w:val="single" w:sz="12" w:space="0" w:color="auto"/>
            </w:tcBorders>
            <w:shd w:val="clear" w:color="auto" w:fill="FFFFFF"/>
          </w:tcPr>
          <w:p w14:paraId="29C2DF9F" w14:textId="77777777" w:rsidR="00C76429" w:rsidRPr="00975516" w:rsidRDefault="00377BCD" w:rsidP="006E3369">
            <w:pPr>
              <w:spacing w:before="60" w:after="60"/>
              <w:rPr>
                <w:rFonts w:ascii="Cambria" w:hAnsi="Cambria"/>
                <w:b/>
                <w:bCs/>
                <w:iCs/>
                <w:sz w:val="18"/>
                <w:szCs w:val="18"/>
              </w:rPr>
            </w:pPr>
            <w:r>
              <w:rPr>
                <w:rFonts w:ascii="Cambria" w:hAnsi="Cambria"/>
                <w:b/>
                <w:bCs/>
                <w:iCs/>
                <w:sz w:val="18"/>
                <w:szCs w:val="18"/>
              </w:rPr>
              <w:t>XII.</w:t>
            </w:r>
            <w:r w:rsidR="00C76429" w:rsidRPr="00975516">
              <w:rPr>
                <w:rFonts w:ascii="Cambria" w:hAnsi="Cambria"/>
                <w:b/>
                <w:bCs/>
                <w:iCs/>
                <w:sz w:val="18"/>
                <w:szCs w:val="18"/>
              </w:rPr>
              <w:t xml:space="preserve"> 2017</w:t>
            </w:r>
          </w:p>
        </w:tc>
        <w:tc>
          <w:tcPr>
            <w:tcW w:w="3827" w:type="dxa"/>
            <w:tcBorders>
              <w:right w:val="single" w:sz="12" w:space="0" w:color="auto"/>
            </w:tcBorders>
            <w:shd w:val="clear" w:color="auto" w:fill="FFFFFF"/>
          </w:tcPr>
          <w:p w14:paraId="3409A2F7" w14:textId="77777777" w:rsidR="00C76429" w:rsidRPr="00975516" w:rsidRDefault="00377BCD" w:rsidP="006E3369">
            <w:pPr>
              <w:spacing w:before="60" w:after="60"/>
              <w:rPr>
                <w:rFonts w:ascii="Cambria" w:hAnsi="Cambria"/>
                <w:b/>
                <w:bCs/>
                <w:iCs/>
                <w:sz w:val="18"/>
                <w:szCs w:val="18"/>
              </w:rPr>
            </w:pPr>
            <w:r>
              <w:rPr>
                <w:rFonts w:ascii="Cambria" w:hAnsi="Cambria"/>
                <w:b/>
                <w:bCs/>
                <w:iCs/>
                <w:sz w:val="18"/>
                <w:szCs w:val="18"/>
              </w:rPr>
              <w:t>0XI.2019</w:t>
            </w:r>
          </w:p>
        </w:tc>
      </w:tr>
      <w:tr w:rsidR="00C76429" w:rsidRPr="00975516" w14:paraId="5B02F9C7" w14:textId="77777777" w:rsidTr="006E3369">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20"/>
        </w:trPr>
        <w:tc>
          <w:tcPr>
            <w:tcW w:w="9312" w:type="dxa"/>
            <w:gridSpan w:val="4"/>
            <w:tcBorders>
              <w:left w:val="single" w:sz="12" w:space="0" w:color="auto"/>
              <w:right w:val="single" w:sz="12" w:space="0" w:color="auto"/>
            </w:tcBorders>
            <w:shd w:val="clear" w:color="auto" w:fill="E6E6E6"/>
          </w:tcPr>
          <w:p w14:paraId="37A89FB0" w14:textId="77777777" w:rsidR="00C76429" w:rsidRPr="00975516" w:rsidRDefault="00C76429" w:rsidP="006E3369">
            <w:pPr>
              <w:spacing w:before="60" w:after="60"/>
              <w:rPr>
                <w:rFonts w:ascii="Cambria" w:hAnsi="Cambria"/>
                <w:b/>
                <w:sz w:val="18"/>
                <w:szCs w:val="18"/>
              </w:rPr>
            </w:pPr>
            <w:r w:rsidRPr="00975516">
              <w:rPr>
                <w:rFonts w:ascii="Cambria" w:hAnsi="Cambria"/>
                <w:b/>
                <w:sz w:val="18"/>
                <w:szCs w:val="18"/>
              </w:rPr>
              <w:t xml:space="preserve">2. Opis projektu (max. 4000 znaków) - cel projektu, realizacja działań </w:t>
            </w:r>
          </w:p>
        </w:tc>
      </w:tr>
      <w:tr w:rsidR="00C76429" w:rsidRPr="00975516" w14:paraId="4044647E" w14:textId="77777777" w:rsidTr="00EC449B">
        <w:tblPrEx>
          <w:tblBorders>
            <w:top w:val="single" w:sz="4" w:space="0" w:color="auto"/>
            <w:left w:val="single" w:sz="4" w:space="0" w:color="auto"/>
            <w:bottom w:val="single" w:sz="4" w:space="0" w:color="auto"/>
            <w:right w:val="single" w:sz="4" w:space="0" w:color="auto"/>
          </w:tblBorders>
        </w:tblPrEx>
        <w:trPr>
          <w:gridBefore w:val="1"/>
          <w:wBefore w:w="10" w:type="dxa"/>
          <w:cantSplit/>
          <w:trHeight w:val="756"/>
        </w:trPr>
        <w:tc>
          <w:tcPr>
            <w:tcW w:w="9312" w:type="dxa"/>
            <w:gridSpan w:val="4"/>
            <w:tcBorders>
              <w:left w:val="single" w:sz="12" w:space="0" w:color="auto"/>
              <w:right w:val="single" w:sz="12" w:space="0" w:color="auto"/>
            </w:tcBorders>
            <w:shd w:val="clear" w:color="auto" w:fill="FFFFFF"/>
          </w:tcPr>
          <w:p w14:paraId="1C353524" w14:textId="77777777" w:rsidR="00C76429" w:rsidRPr="00975516" w:rsidRDefault="00377BCD" w:rsidP="000571E6">
            <w:pPr>
              <w:pStyle w:val="Style2"/>
              <w:widowControl/>
              <w:spacing w:line="221" w:lineRule="exact"/>
              <w:jc w:val="left"/>
              <w:rPr>
                <w:rFonts w:ascii="Cambria" w:hAnsi="Cambria"/>
                <w:b/>
                <w:sz w:val="18"/>
                <w:szCs w:val="18"/>
              </w:rPr>
            </w:pPr>
            <w:r w:rsidRPr="00201316">
              <w:rPr>
                <w:rFonts w:ascii="Calibri" w:hAnsi="Calibri"/>
                <w:sz w:val="19"/>
                <w:szCs w:val="19"/>
              </w:rPr>
              <w:t>Zintegrowane oraz zindywidualizowane programy realizowane w oparciu o ścieżkę reintegracji, obejmujące usługi aktywnej integracji o charakterze społecznym, edukacyjnym, zdrowotnym, zawodowym zawierające instrumenty odpowiadające na indywidualne potrzeby.</w:t>
            </w:r>
          </w:p>
        </w:tc>
      </w:tr>
    </w:tbl>
    <w:p w14:paraId="1AD01B61" w14:textId="77777777" w:rsidR="00C76429" w:rsidRPr="00975516" w:rsidRDefault="00C76429" w:rsidP="00C76429">
      <w:pPr>
        <w:ind w:left="720"/>
        <w:rPr>
          <w:rFonts w:ascii="Cambria" w:hAnsi="Cambria"/>
          <w:sz w:val="18"/>
          <w:szCs w:val="18"/>
        </w:rPr>
      </w:pPr>
    </w:p>
    <w:tbl>
      <w:tblPr>
        <w:tblW w:w="93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632"/>
      </w:tblGrid>
      <w:tr w:rsidR="00C76429" w:rsidRPr="00975516" w14:paraId="5709A8FA" w14:textId="77777777" w:rsidTr="00EC449B">
        <w:trPr>
          <w:trHeight w:val="399"/>
        </w:trPr>
        <w:tc>
          <w:tcPr>
            <w:tcW w:w="9342" w:type="dxa"/>
            <w:gridSpan w:val="2"/>
            <w:shd w:val="clear" w:color="auto" w:fill="D9D9D9"/>
            <w:vAlign w:val="center"/>
          </w:tcPr>
          <w:p w14:paraId="3CB71767" w14:textId="77777777" w:rsidR="00C76429" w:rsidRPr="00975516" w:rsidRDefault="00C76429" w:rsidP="006E3369">
            <w:pPr>
              <w:rPr>
                <w:rFonts w:ascii="Cambria" w:eastAsia="Calibri" w:hAnsi="Cambria"/>
                <w:b/>
                <w:iCs/>
                <w:color w:val="000000"/>
                <w:sz w:val="18"/>
                <w:szCs w:val="18"/>
              </w:rPr>
            </w:pPr>
            <w:r w:rsidRPr="00975516">
              <w:rPr>
                <w:rFonts w:ascii="Cambria" w:eastAsia="Calibri" w:hAnsi="Cambria"/>
                <w:b/>
                <w:color w:val="000000"/>
                <w:sz w:val="18"/>
                <w:szCs w:val="18"/>
              </w:rPr>
              <w:t>2.1.</w:t>
            </w:r>
            <w:r w:rsidRPr="00975516">
              <w:rPr>
                <w:rFonts w:ascii="Cambria" w:hAnsi="Cambria"/>
                <w:b/>
                <w:sz w:val="18"/>
                <w:szCs w:val="18"/>
              </w:rPr>
              <w:t xml:space="preserve"> Typ projektu (odniesienie do przyjętych celów działań rewitalizacyjnych):</w:t>
            </w:r>
          </w:p>
        </w:tc>
      </w:tr>
      <w:tr w:rsidR="00C76429" w:rsidRPr="00975516" w14:paraId="5BDEBDAA" w14:textId="77777777" w:rsidTr="00EC449B">
        <w:trPr>
          <w:trHeight w:val="450"/>
        </w:trPr>
        <w:tc>
          <w:tcPr>
            <w:tcW w:w="710" w:type="dxa"/>
            <w:shd w:val="clear" w:color="auto" w:fill="auto"/>
            <w:vAlign w:val="center"/>
          </w:tcPr>
          <w:p w14:paraId="28A46181" w14:textId="77777777" w:rsidR="00C76429" w:rsidRPr="00975516" w:rsidRDefault="00377BCD" w:rsidP="006E3369">
            <w:pPr>
              <w:pStyle w:val="Default"/>
              <w:rPr>
                <w:rFonts w:ascii="Cambria" w:hAnsi="Cambria"/>
                <w:b/>
                <w:sz w:val="18"/>
                <w:szCs w:val="18"/>
              </w:rPr>
            </w:pPr>
            <w:r>
              <w:rPr>
                <w:rFonts w:ascii="Cambria" w:hAnsi="Cambria"/>
                <w:b/>
                <w:sz w:val="18"/>
                <w:szCs w:val="18"/>
              </w:rPr>
              <w:t>x</w:t>
            </w:r>
          </w:p>
        </w:tc>
        <w:tc>
          <w:tcPr>
            <w:tcW w:w="8632" w:type="dxa"/>
            <w:shd w:val="clear" w:color="auto" w:fill="auto"/>
          </w:tcPr>
          <w:p w14:paraId="453D4DCE"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zapobieganiu zjawisku bezrobocia</w:t>
            </w:r>
          </w:p>
        </w:tc>
      </w:tr>
      <w:tr w:rsidR="00C76429" w:rsidRPr="00975516" w14:paraId="399EFC6C" w14:textId="77777777" w:rsidTr="00EC449B">
        <w:trPr>
          <w:trHeight w:val="450"/>
        </w:trPr>
        <w:tc>
          <w:tcPr>
            <w:tcW w:w="710" w:type="dxa"/>
            <w:shd w:val="clear" w:color="auto" w:fill="auto"/>
            <w:vAlign w:val="center"/>
          </w:tcPr>
          <w:p w14:paraId="0B1EF6D5" w14:textId="77777777" w:rsidR="00C76429" w:rsidRPr="00975516" w:rsidRDefault="00C76429" w:rsidP="006E3369">
            <w:pPr>
              <w:pStyle w:val="Default"/>
              <w:rPr>
                <w:rFonts w:ascii="Cambria" w:hAnsi="Cambria"/>
                <w:b/>
                <w:sz w:val="18"/>
                <w:szCs w:val="18"/>
              </w:rPr>
            </w:pPr>
          </w:p>
        </w:tc>
        <w:tc>
          <w:tcPr>
            <w:tcW w:w="8632" w:type="dxa"/>
            <w:shd w:val="clear" w:color="auto" w:fill="auto"/>
          </w:tcPr>
          <w:p w14:paraId="3DEFF536"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podniesienia bezpieczeństwa</w:t>
            </w:r>
          </w:p>
        </w:tc>
      </w:tr>
      <w:tr w:rsidR="00C76429" w:rsidRPr="00975516" w14:paraId="2CC80ADB" w14:textId="77777777" w:rsidTr="00EC449B">
        <w:trPr>
          <w:trHeight w:val="450"/>
        </w:trPr>
        <w:tc>
          <w:tcPr>
            <w:tcW w:w="710" w:type="dxa"/>
            <w:shd w:val="clear" w:color="auto" w:fill="auto"/>
            <w:vAlign w:val="center"/>
          </w:tcPr>
          <w:p w14:paraId="234692FA" w14:textId="77777777" w:rsidR="00C76429" w:rsidRPr="00975516" w:rsidRDefault="00C76429" w:rsidP="006E3369">
            <w:pPr>
              <w:pStyle w:val="Default"/>
              <w:rPr>
                <w:rFonts w:ascii="Cambria" w:hAnsi="Cambria"/>
                <w:b/>
                <w:sz w:val="18"/>
                <w:szCs w:val="18"/>
              </w:rPr>
            </w:pPr>
          </w:p>
        </w:tc>
        <w:tc>
          <w:tcPr>
            <w:tcW w:w="8632" w:type="dxa"/>
            <w:shd w:val="clear" w:color="auto" w:fill="auto"/>
          </w:tcPr>
          <w:p w14:paraId="65814F31"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walki z patologiami społecznymi</w:t>
            </w:r>
          </w:p>
        </w:tc>
      </w:tr>
      <w:tr w:rsidR="00C76429" w:rsidRPr="00975516" w14:paraId="15E89A38" w14:textId="77777777" w:rsidTr="00EC449B">
        <w:trPr>
          <w:trHeight w:val="450"/>
        </w:trPr>
        <w:tc>
          <w:tcPr>
            <w:tcW w:w="710" w:type="dxa"/>
            <w:shd w:val="clear" w:color="auto" w:fill="auto"/>
            <w:vAlign w:val="center"/>
          </w:tcPr>
          <w:p w14:paraId="1155374C" w14:textId="77777777" w:rsidR="00C76429" w:rsidRPr="00975516" w:rsidRDefault="00377BCD" w:rsidP="006E3369">
            <w:pPr>
              <w:pStyle w:val="Default"/>
              <w:rPr>
                <w:rFonts w:ascii="Cambria" w:hAnsi="Cambria"/>
                <w:b/>
                <w:sz w:val="18"/>
                <w:szCs w:val="18"/>
              </w:rPr>
            </w:pPr>
            <w:r w:rsidRPr="00975516">
              <w:rPr>
                <w:rFonts w:ascii="Cambria" w:hAnsi="Cambria"/>
                <w:b/>
                <w:sz w:val="18"/>
                <w:szCs w:val="18"/>
              </w:rPr>
              <w:t>x</w:t>
            </w:r>
          </w:p>
        </w:tc>
        <w:tc>
          <w:tcPr>
            <w:tcW w:w="8632" w:type="dxa"/>
            <w:shd w:val="clear" w:color="auto" w:fill="auto"/>
          </w:tcPr>
          <w:p w14:paraId="0D3719E2"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przeciwdziałaniu wykluczeniu społecznemu</w:t>
            </w:r>
          </w:p>
        </w:tc>
      </w:tr>
      <w:tr w:rsidR="00C76429" w:rsidRPr="00975516" w14:paraId="21A86B09" w14:textId="77777777" w:rsidTr="00EC449B">
        <w:trPr>
          <w:trHeight w:val="450"/>
        </w:trPr>
        <w:tc>
          <w:tcPr>
            <w:tcW w:w="710" w:type="dxa"/>
            <w:shd w:val="clear" w:color="auto" w:fill="auto"/>
            <w:vAlign w:val="center"/>
          </w:tcPr>
          <w:p w14:paraId="177102C7" w14:textId="77777777" w:rsidR="00C76429" w:rsidRPr="00975516" w:rsidRDefault="00C76429" w:rsidP="006E3369">
            <w:pPr>
              <w:pStyle w:val="Default"/>
              <w:rPr>
                <w:rFonts w:ascii="Cambria" w:hAnsi="Cambria"/>
                <w:b/>
                <w:sz w:val="18"/>
                <w:szCs w:val="18"/>
              </w:rPr>
            </w:pPr>
          </w:p>
        </w:tc>
        <w:tc>
          <w:tcPr>
            <w:tcW w:w="8632" w:type="dxa"/>
            <w:shd w:val="clear" w:color="auto" w:fill="auto"/>
          </w:tcPr>
          <w:p w14:paraId="65845B1E" w14:textId="77777777" w:rsidR="00C76429" w:rsidRPr="00975516" w:rsidRDefault="00C76429" w:rsidP="006E3369">
            <w:pPr>
              <w:tabs>
                <w:tab w:val="left" w:pos="0"/>
              </w:tabs>
              <w:spacing w:before="60" w:after="60"/>
              <w:rPr>
                <w:rFonts w:ascii="Cambria" w:hAnsi="Cambria"/>
                <w:b/>
                <w:sz w:val="18"/>
                <w:szCs w:val="18"/>
              </w:rPr>
            </w:pPr>
            <w:r w:rsidRPr="00975516">
              <w:rPr>
                <w:rFonts w:ascii="Cambria" w:hAnsi="Cambria"/>
                <w:b/>
                <w:sz w:val="18"/>
                <w:szCs w:val="18"/>
              </w:rPr>
              <w:t>działania dotyczące rozwoju zasobów ludzkich,</w:t>
            </w:r>
          </w:p>
        </w:tc>
      </w:tr>
      <w:tr w:rsidR="00C76429" w:rsidRPr="00975516" w14:paraId="7D67B336" w14:textId="77777777" w:rsidTr="00EC449B">
        <w:trPr>
          <w:trHeight w:val="450"/>
        </w:trPr>
        <w:tc>
          <w:tcPr>
            <w:tcW w:w="710" w:type="dxa"/>
            <w:shd w:val="clear" w:color="auto" w:fill="auto"/>
            <w:vAlign w:val="center"/>
          </w:tcPr>
          <w:p w14:paraId="551F09A4" w14:textId="77777777" w:rsidR="00C76429" w:rsidRPr="00975516" w:rsidRDefault="00C76429" w:rsidP="006E3369">
            <w:pPr>
              <w:pStyle w:val="Default"/>
              <w:rPr>
                <w:rFonts w:ascii="Cambria" w:hAnsi="Cambria"/>
                <w:b/>
                <w:sz w:val="18"/>
                <w:szCs w:val="18"/>
              </w:rPr>
            </w:pPr>
          </w:p>
        </w:tc>
        <w:tc>
          <w:tcPr>
            <w:tcW w:w="8632" w:type="dxa"/>
            <w:shd w:val="clear" w:color="auto" w:fill="auto"/>
          </w:tcPr>
          <w:p w14:paraId="22C1BC76" w14:textId="77777777" w:rsidR="00C76429" w:rsidRPr="00975516" w:rsidRDefault="00C76429" w:rsidP="006E3369">
            <w:pPr>
              <w:tabs>
                <w:tab w:val="left" w:pos="0"/>
              </w:tabs>
              <w:spacing w:before="60" w:after="60"/>
              <w:rPr>
                <w:rFonts w:ascii="Cambria" w:hAnsi="Cambria"/>
                <w:b/>
                <w:sz w:val="18"/>
                <w:szCs w:val="18"/>
              </w:rPr>
            </w:pPr>
            <w:r w:rsidRPr="00975516">
              <w:rPr>
                <w:rFonts w:ascii="Cambria" w:hAnsi="Cambria"/>
                <w:b/>
                <w:sz w:val="18"/>
                <w:szCs w:val="18"/>
              </w:rPr>
              <w:t>INNE -Jakie?:</w:t>
            </w:r>
          </w:p>
        </w:tc>
      </w:tr>
    </w:tbl>
    <w:p w14:paraId="0E530F3D" w14:textId="77777777" w:rsidR="00C76429" w:rsidRPr="00975516" w:rsidRDefault="00C76429" w:rsidP="00C76429">
      <w:pPr>
        <w:jc w:val="right"/>
        <w:rPr>
          <w:rFonts w:ascii="Cambria" w:hAnsi="Cambria"/>
          <w:sz w:val="18"/>
          <w:szCs w:val="18"/>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4242"/>
        <w:gridCol w:w="11"/>
        <w:gridCol w:w="1605"/>
        <w:gridCol w:w="1797"/>
        <w:gridCol w:w="1701"/>
      </w:tblGrid>
      <w:tr w:rsidR="00C76429" w:rsidRPr="00975516" w14:paraId="7253A05E" w14:textId="77777777" w:rsidTr="006E3369">
        <w:trPr>
          <w:cantSplit/>
          <w:trHeight w:val="20"/>
        </w:trPr>
        <w:tc>
          <w:tcPr>
            <w:tcW w:w="9356" w:type="dxa"/>
            <w:gridSpan w:val="5"/>
            <w:tcBorders>
              <w:top w:val="single" w:sz="12" w:space="0" w:color="auto"/>
              <w:left w:val="single" w:sz="12" w:space="0" w:color="auto"/>
              <w:bottom w:val="single" w:sz="12" w:space="0" w:color="auto"/>
              <w:right w:val="single" w:sz="12" w:space="0" w:color="auto"/>
            </w:tcBorders>
            <w:shd w:val="clear" w:color="auto" w:fill="E6E6E6"/>
          </w:tcPr>
          <w:p w14:paraId="237C4AF0" w14:textId="77777777" w:rsidR="00C76429" w:rsidRPr="00975516" w:rsidRDefault="00C76429" w:rsidP="006E3369">
            <w:pPr>
              <w:spacing w:before="80" w:after="80"/>
              <w:rPr>
                <w:rFonts w:ascii="Cambria" w:hAnsi="Cambria"/>
                <w:b/>
                <w:sz w:val="18"/>
                <w:szCs w:val="18"/>
              </w:rPr>
            </w:pPr>
            <w:r w:rsidRPr="00975516">
              <w:rPr>
                <w:rFonts w:ascii="Cambria" w:hAnsi="Cambria"/>
                <w:b/>
                <w:sz w:val="18"/>
                <w:szCs w:val="18"/>
              </w:rPr>
              <w:t>B. FINANSOWANIE PROJEKTU</w:t>
            </w:r>
          </w:p>
        </w:tc>
      </w:tr>
      <w:tr w:rsidR="00C76429" w:rsidRPr="00975516" w14:paraId="233B101F" w14:textId="77777777" w:rsidTr="006E3369">
        <w:trPr>
          <w:cantSplit/>
          <w:trHeight w:val="20"/>
        </w:trPr>
        <w:tc>
          <w:tcPr>
            <w:tcW w:w="4253" w:type="dxa"/>
            <w:gridSpan w:val="2"/>
            <w:tcBorders>
              <w:top w:val="single" w:sz="12" w:space="0" w:color="auto"/>
              <w:left w:val="single" w:sz="12" w:space="0" w:color="auto"/>
            </w:tcBorders>
            <w:shd w:val="clear" w:color="auto" w:fill="E6E6E6"/>
          </w:tcPr>
          <w:p w14:paraId="0D3C256C" w14:textId="77777777" w:rsidR="00C76429" w:rsidRPr="00975516" w:rsidRDefault="00C76429" w:rsidP="006E3369">
            <w:pPr>
              <w:pStyle w:val="Stopka"/>
              <w:spacing w:before="80" w:after="80"/>
              <w:rPr>
                <w:rFonts w:ascii="Cambria" w:hAnsi="Cambria"/>
                <w:b/>
                <w:bCs/>
                <w:iCs/>
                <w:sz w:val="18"/>
                <w:szCs w:val="18"/>
              </w:rPr>
            </w:pPr>
            <w:r w:rsidRPr="00975516">
              <w:rPr>
                <w:rFonts w:ascii="Cambria" w:hAnsi="Cambria"/>
                <w:b/>
                <w:bCs/>
                <w:iCs/>
                <w:sz w:val="18"/>
                <w:szCs w:val="18"/>
              </w:rPr>
              <w:t>3 Budżet projektu (w zł);</w:t>
            </w:r>
          </w:p>
        </w:tc>
        <w:tc>
          <w:tcPr>
            <w:tcW w:w="5103" w:type="dxa"/>
            <w:gridSpan w:val="3"/>
            <w:tcBorders>
              <w:top w:val="single" w:sz="12" w:space="0" w:color="auto"/>
              <w:right w:val="single" w:sz="12" w:space="0" w:color="auto"/>
            </w:tcBorders>
            <w:shd w:val="clear" w:color="auto" w:fill="FFFFFF"/>
          </w:tcPr>
          <w:p w14:paraId="577449AB" w14:textId="77777777" w:rsidR="00C76429" w:rsidRPr="00EC449B" w:rsidRDefault="00377BCD" w:rsidP="006E3369">
            <w:pPr>
              <w:pStyle w:val="Stopka"/>
              <w:tabs>
                <w:tab w:val="clear" w:pos="4536"/>
                <w:tab w:val="clear" w:pos="9072"/>
              </w:tabs>
              <w:spacing w:before="80" w:after="80"/>
              <w:rPr>
                <w:rFonts w:ascii="Cambria" w:hAnsi="Cambria"/>
                <w:bCs/>
                <w:iCs/>
                <w:sz w:val="18"/>
                <w:szCs w:val="18"/>
              </w:rPr>
            </w:pPr>
            <w:r w:rsidRPr="00EC449B">
              <w:rPr>
                <w:rFonts w:ascii="Cambria" w:hAnsi="Cambria"/>
                <w:bCs/>
                <w:iCs/>
                <w:sz w:val="18"/>
                <w:szCs w:val="18"/>
              </w:rPr>
              <w:t>1 000 000,00</w:t>
            </w:r>
          </w:p>
        </w:tc>
      </w:tr>
      <w:tr w:rsidR="00C76429" w:rsidRPr="00975516" w14:paraId="52E48052" w14:textId="77777777" w:rsidTr="006E3369">
        <w:trPr>
          <w:cantSplit/>
          <w:trHeight w:val="192"/>
        </w:trPr>
        <w:tc>
          <w:tcPr>
            <w:tcW w:w="4242" w:type="dxa"/>
            <w:vMerge w:val="restart"/>
            <w:tcBorders>
              <w:left w:val="single" w:sz="12" w:space="0" w:color="auto"/>
            </w:tcBorders>
            <w:shd w:val="clear" w:color="auto" w:fill="E6E6E6"/>
          </w:tcPr>
          <w:p w14:paraId="2BE6376D" w14:textId="77777777" w:rsidR="00C76429" w:rsidRPr="00975516" w:rsidRDefault="00C76429" w:rsidP="006E3369">
            <w:pPr>
              <w:pStyle w:val="Stopka"/>
              <w:spacing w:before="80" w:after="80"/>
              <w:rPr>
                <w:rFonts w:ascii="Cambria" w:hAnsi="Cambria"/>
                <w:b/>
                <w:bCs/>
                <w:iCs/>
                <w:sz w:val="18"/>
                <w:szCs w:val="18"/>
              </w:rPr>
            </w:pPr>
            <w:r w:rsidRPr="00975516">
              <w:rPr>
                <w:rFonts w:ascii="Cambria" w:hAnsi="Cambria"/>
                <w:b/>
                <w:bCs/>
                <w:iCs/>
                <w:sz w:val="18"/>
                <w:szCs w:val="18"/>
              </w:rPr>
              <w:t>4. ŹRÓDŁA FINANSOWANIA</w:t>
            </w:r>
          </w:p>
        </w:tc>
        <w:tc>
          <w:tcPr>
            <w:tcW w:w="1616" w:type="dxa"/>
            <w:gridSpan w:val="2"/>
            <w:tcBorders>
              <w:right w:val="single" w:sz="12" w:space="0" w:color="auto"/>
            </w:tcBorders>
            <w:shd w:val="clear" w:color="auto" w:fill="FFFFFF"/>
          </w:tcPr>
          <w:p w14:paraId="39E912FC"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Kapitał własny</w:t>
            </w:r>
          </w:p>
        </w:tc>
        <w:tc>
          <w:tcPr>
            <w:tcW w:w="1797" w:type="dxa"/>
            <w:tcBorders>
              <w:right w:val="single" w:sz="12" w:space="0" w:color="auto"/>
            </w:tcBorders>
            <w:shd w:val="clear" w:color="auto" w:fill="FFFFFF"/>
          </w:tcPr>
          <w:p w14:paraId="3D8A24D7"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 xml:space="preserve">DOTACJA </w:t>
            </w:r>
          </w:p>
        </w:tc>
        <w:tc>
          <w:tcPr>
            <w:tcW w:w="1701" w:type="dxa"/>
            <w:tcBorders>
              <w:right w:val="single" w:sz="12" w:space="0" w:color="auto"/>
            </w:tcBorders>
            <w:shd w:val="clear" w:color="auto" w:fill="FFFFFF"/>
          </w:tcPr>
          <w:p w14:paraId="77B41708"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Inny (jaki)</w:t>
            </w:r>
          </w:p>
        </w:tc>
      </w:tr>
      <w:tr w:rsidR="00C76429" w:rsidRPr="00975516" w14:paraId="237BB562" w14:textId="77777777" w:rsidTr="006E3369">
        <w:trPr>
          <w:cantSplit/>
          <w:trHeight w:val="192"/>
        </w:trPr>
        <w:tc>
          <w:tcPr>
            <w:tcW w:w="4242" w:type="dxa"/>
            <w:vMerge/>
            <w:tcBorders>
              <w:left w:val="single" w:sz="12" w:space="0" w:color="auto"/>
            </w:tcBorders>
            <w:shd w:val="clear" w:color="auto" w:fill="E6E6E6"/>
          </w:tcPr>
          <w:p w14:paraId="231BB1B7" w14:textId="77777777" w:rsidR="00C76429" w:rsidRPr="00975516" w:rsidRDefault="00C76429" w:rsidP="006E3369">
            <w:pPr>
              <w:pStyle w:val="Stopka"/>
              <w:spacing w:before="80" w:after="80"/>
              <w:rPr>
                <w:rFonts w:ascii="Cambria" w:hAnsi="Cambria"/>
                <w:b/>
                <w:bCs/>
                <w:iCs/>
                <w:sz w:val="18"/>
                <w:szCs w:val="18"/>
              </w:rPr>
            </w:pPr>
          </w:p>
        </w:tc>
        <w:tc>
          <w:tcPr>
            <w:tcW w:w="1616" w:type="dxa"/>
            <w:gridSpan w:val="2"/>
            <w:tcBorders>
              <w:right w:val="single" w:sz="12" w:space="0" w:color="auto"/>
            </w:tcBorders>
            <w:shd w:val="clear" w:color="auto" w:fill="FFFFFF"/>
          </w:tcPr>
          <w:p w14:paraId="787D90D8" w14:textId="31077A53" w:rsidR="00C76429" w:rsidRPr="00EC449B" w:rsidRDefault="00377BCD" w:rsidP="006E3369">
            <w:pPr>
              <w:pStyle w:val="Stopka"/>
              <w:tabs>
                <w:tab w:val="clear" w:pos="4536"/>
                <w:tab w:val="clear" w:pos="9072"/>
              </w:tabs>
              <w:spacing w:before="80" w:after="80"/>
              <w:rPr>
                <w:rFonts w:ascii="Cambria" w:hAnsi="Cambria"/>
                <w:bCs/>
                <w:iCs/>
                <w:sz w:val="18"/>
                <w:szCs w:val="18"/>
              </w:rPr>
            </w:pPr>
            <w:r w:rsidRPr="00EC449B">
              <w:rPr>
                <w:rFonts w:ascii="Cambria" w:hAnsi="Cambria"/>
                <w:bCs/>
                <w:iCs/>
                <w:sz w:val="18"/>
                <w:szCs w:val="18"/>
              </w:rPr>
              <w:t>50 000,00</w:t>
            </w:r>
          </w:p>
        </w:tc>
        <w:tc>
          <w:tcPr>
            <w:tcW w:w="1797" w:type="dxa"/>
            <w:tcBorders>
              <w:right w:val="single" w:sz="12" w:space="0" w:color="auto"/>
            </w:tcBorders>
            <w:shd w:val="clear" w:color="auto" w:fill="FFFFFF"/>
          </w:tcPr>
          <w:p w14:paraId="042AA6BC" w14:textId="3A5D9CA8" w:rsidR="00C76429" w:rsidRPr="00EC449B" w:rsidRDefault="00377BCD" w:rsidP="006E3369">
            <w:pPr>
              <w:pStyle w:val="Stopka"/>
              <w:tabs>
                <w:tab w:val="clear" w:pos="4536"/>
                <w:tab w:val="clear" w:pos="9072"/>
              </w:tabs>
              <w:spacing w:before="80" w:after="80"/>
              <w:rPr>
                <w:rFonts w:ascii="Cambria" w:hAnsi="Cambria"/>
                <w:bCs/>
                <w:iCs/>
                <w:sz w:val="18"/>
                <w:szCs w:val="18"/>
              </w:rPr>
            </w:pPr>
            <w:r w:rsidRPr="00EC449B">
              <w:rPr>
                <w:rFonts w:ascii="Cambria" w:hAnsi="Cambria"/>
                <w:bCs/>
                <w:iCs/>
                <w:sz w:val="18"/>
                <w:szCs w:val="18"/>
              </w:rPr>
              <w:t>9</w:t>
            </w:r>
            <w:r w:rsidR="00730E46">
              <w:rPr>
                <w:rFonts w:ascii="Cambria" w:hAnsi="Cambria"/>
                <w:bCs/>
                <w:iCs/>
                <w:sz w:val="18"/>
                <w:szCs w:val="18"/>
              </w:rPr>
              <w:t>5</w:t>
            </w:r>
            <w:r w:rsidRPr="00EC449B">
              <w:rPr>
                <w:rFonts w:ascii="Cambria" w:hAnsi="Cambria"/>
                <w:bCs/>
                <w:iCs/>
                <w:sz w:val="18"/>
                <w:szCs w:val="18"/>
              </w:rPr>
              <w:t>0 000,00</w:t>
            </w:r>
          </w:p>
        </w:tc>
        <w:tc>
          <w:tcPr>
            <w:tcW w:w="1701" w:type="dxa"/>
            <w:tcBorders>
              <w:right w:val="single" w:sz="12" w:space="0" w:color="auto"/>
            </w:tcBorders>
            <w:shd w:val="clear" w:color="auto" w:fill="FFFFFF"/>
          </w:tcPr>
          <w:p w14:paraId="734B1BF0"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p>
        </w:tc>
      </w:tr>
    </w:tbl>
    <w:p w14:paraId="5BEA395B" w14:textId="77777777" w:rsidR="00C76429" w:rsidRPr="00975516" w:rsidRDefault="00C76429" w:rsidP="00C76429">
      <w:pPr>
        <w:jc w:val="right"/>
        <w:rPr>
          <w:rFonts w:ascii="Cambria" w:hAnsi="Cambria"/>
          <w:sz w:val="18"/>
          <w:szCs w:val="18"/>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560"/>
        <w:gridCol w:w="851"/>
        <w:gridCol w:w="3093"/>
        <w:gridCol w:w="1800"/>
        <w:gridCol w:w="918"/>
        <w:gridCol w:w="993"/>
      </w:tblGrid>
      <w:tr w:rsidR="00C76429" w:rsidRPr="00975516" w14:paraId="02571D88" w14:textId="77777777" w:rsidTr="006E3369">
        <w:trPr>
          <w:cantSplit/>
          <w:trHeight w:val="20"/>
        </w:trPr>
        <w:tc>
          <w:tcPr>
            <w:tcW w:w="9215" w:type="dxa"/>
            <w:gridSpan w:val="6"/>
            <w:tcBorders>
              <w:top w:val="single" w:sz="12" w:space="0" w:color="auto"/>
              <w:left w:val="single" w:sz="12" w:space="0" w:color="auto"/>
              <w:bottom w:val="single" w:sz="12" w:space="0" w:color="auto"/>
              <w:right w:val="single" w:sz="12" w:space="0" w:color="auto"/>
            </w:tcBorders>
            <w:shd w:val="clear" w:color="auto" w:fill="E6E6E6"/>
          </w:tcPr>
          <w:p w14:paraId="43A74036" w14:textId="77777777" w:rsidR="00C76429" w:rsidRPr="00975516" w:rsidRDefault="00C76429" w:rsidP="006E3369">
            <w:pPr>
              <w:pStyle w:val="Stopka"/>
              <w:tabs>
                <w:tab w:val="clear" w:pos="4536"/>
                <w:tab w:val="clear" w:pos="9072"/>
              </w:tabs>
              <w:spacing w:before="60" w:after="60"/>
              <w:rPr>
                <w:rFonts w:ascii="Cambria" w:hAnsi="Cambria"/>
                <w:b/>
                <w:bCs/>
                <w:iCs/>
                <w:caps/>
                <w:sz w:val="18"/>
                <w:szCs w:val="18"/>
              </w:rPr>
            </w:pPr>
            <w:r w:rsidRPr="00975516">
              <w:rPr>
                <w:rFonts w:ascii="Cambria" w:hAnsi="Cambria"/>
                <w:b/>
                <w:bCs/>
                <w:iCs/>
                <w:caps/>
                <w:sz w:val="18"/>
                <w:szCs w:val="18"/>
              </w:rPr>
              <w:t>c.    Dane dotyczące Wnioskodawcy</w:t>
            </w:r>
          </w:p>
        </w:tc>
      </w:tr>
      <w:tr w:rsidR="00C76429" w:rsidRPr="00975516" w14:paraId="52A85BF4" w14:textId="77777777" w:rsidTr="006E3369">
        <w:trPr>
          <w:cantSplit/>
          <w:trHeight w:val="20"/>
        </w:trPr>
        <w:tc>
          <w:tcPr>
            <w:tcW w:w="2411" w:type="dxa"/>
            <w:gridSpan w:val="2"/>
            <w:tcBorders>
              <w:top w:val="single" w:sz="12" w:space="0" w:color="auto"/>
            </w:tcBorders>
            <w:shd w:val="clear" w:color="auto" w:fill="E6E6E6"/>
          </w:tcPr>
          <w:p w14:paraId="63148993"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5. Nazwa wnioskodawcy</w:t>
            </w:r>
          </w:p>
        </w:tc>
        <w:tc>
          <w:tcPr>
            <w:tcW w:w="6804" w:type="dxa"/>
            <w:gridSpan w:val="4"/>
            <w:tcBorders>
              <w:top w:val="single" w:sz="12" w:space="0" w:color="auto"/>
            </w:tcBorders>
            <w:shd w:val="clear" w:color="auto" w:fill="FFFFFF"/>
          </w:tcPr>
          <w:p w14:paraId="25EEBBD3" w14:textId="77777777" w:rsidR="00C76429" w:rsidRPr="00975516" w:rsidRDefault="00C76429" w:rsidP="006E3369">
            <w:pPr>
              <w:spacing w:before="60" w:after="60"/>
              <w:rPr>
                <w:rFonts w:ascii="Cambria" w:hAnsi="Cambria"/>
                <w:iCs/>
                <w:sz w:val="18"/>
                <w:szCs w:val="18"/>
              </w:rPr>
            </w:pPr>
            <w:r w:rsidRPr="00975516">
              <w:rPr>
                <w:rFonts w:ascii="Cambria" w:hAnsi="Cambria"/>
                <w:iCs/>
                <w:sz w:val="18"/>
                <w:szCs w:val="18"/>
              </w:rPr>
              <w:t>Stowarzyszenie Kół Gospodyń Wiejskich w Trzebownisku</w:t>
            </w:r>
          </w:p>
        </w:tc>
      </w:tr>
      <w:tr w:rsidR="00C76429" w:rsidRPr="00975516" w14:paraId="57640D0F" w14:textId="77777777" w:rsidTr="006E3369">
        <w:trPr>
          <w:cantSplit/>
          <w:trHeight w:val="20"/>
        </w:trPr>
        <w:tc>
          <w:tcPr>
            <w:tcW w:w="2411" w:type="dxa"/>
            <w:gridSpan w:val="2"/>
            <w:shd w:val="clear" w:color="auto" w:fill="E6E6E6"/>
          </w:tcPr>
          <w:p w14:paraId="1FDC725D"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5.1. Adres wnioskodawcy: </w:t>
            </w:r>
            <w:r w:rsidRPr="00975516">
              <w:rPr>
                <w:rFonts w:ascii="Cambria" w:hAnsi="Cambria"/>
                <w:bCs/>
                <w:iCs/>
                <w:sz w:val="18"/>
                <w:szCs w:val="18"/>
              </w:rPr>
              <w:t>(kod, miejscowość, ul, nr lokalu)</w:t>
            </w:r>
          </w:p>
        </w:tc>
        <w:tc>
          <w:tcPr>
            <w:tcW w:w="3093" w:type="dxa"/>
            <w:tcBorders>
              <w:right w:val="single" w:sz="4" w:space="0" w:color="auto"/>
            </w:tcBorders>
            <w:shd w:val="clear" w:color="auto" w:fill="FFFFFF"/>
          </w:tcPr>
          <w:p w14:paraId="671C21A4" w14:textId="77777777" w:rsidR="00C76429" w:rsidRPr="00975516" w:rsidRDefault="00377BCD" w:rsidP="006E3369">
            <w:pPr>
              <w:spacing w:before="60" w:after="60"/>
              <w:rPr>
                <w:rFonts w:ascii="Cambria" w:hAnsi="Cambria"/>
                <w:iCs/>
                <w:sz w:val="18"/>
                <w:szCs w:val="18"/>
              </w:rPr>
            </w:pPr>
            <w:r>
              <w:rPr>
                <w:rFonts w:ascii="Cambria" w:hAnsi="Cambria"/>
                <w:iCs/>
                <w:sz w:val="18"/>
                <w:szCs w:val="18"/>
              </w:rPr>
              <w:t>36-001 Trzebownisko 976</w:t>
            </w:r>
          </w:p>
        </w:tc>
        <w:tc>
          <w:tcPr>
            <w:tcW w:w="1800" w:type="dxa"/>
            <w:tcBorders>
              <w:left w:val="single" w:sz="4" w:space="0" w:color="auto"/>
            </w:tcBorders>
            <w:shd w:val="clear" w:color="auto" w:fill="E6E6E6"/>
          </w:tcPr>
          <w:p w14:paraId="3D4371D6" w14:textId="77777777" w:rsidR="00C76429" w:rsidRPr="00975516" w:rsidRDefault="00C76429" w:rsidP="006E3369">
            <w:pPr>
              <w:spacing w:before="60" w:after="60"/>
              <w:rPr>
                <w:rFonts w:ascii="Cambria" w:hAnsi="Cambria"/>
                <w:b/>
                <w:bCs/>
                <w:iCs/>
                <w:sz w:val="18"/>
                <w:szCs w:val="18"/>
              </w:rPr>
            </w:pPr>
            <w:r w:rsidRPr="00975516">
              <w:rPr>
                <w:rFonts w:ascii="Cambria" w:hAnsi="Cambria"/>
                <w:b/>
                <w:bCs/>
                <w:iCs/>
                <w:sz w:val="18"/>
                <w:szCs w:val="18"/>
              </w:rPr>
              <w:t>5.2</w:t>
            </w:r>
            <w:r w:rsidRPr="00975516">
              <w:rPr>
                <w:rFonts w:ascii="Cambria" w:hAnsi="Cambria"/>
                <w:b/>
                <w:bCs/>
                <w:iCs/>
                <w:sz w:val="18"/>
                <w:szCs w:val="18"/>
                <w:shd w:val="clear" w:color="auto" w:fill="E6E6E6"/>
              </w:rPr>
              <w:t>. Dane telefoniczne, fax, adres e-mail</w:t>
            </w:r>
          </w:p>
        </w:tc>
        <w:tc>
          <w:tcPr>
            <w:tcW w:w="1911" w:type="dxa"/>
            <w:gridSpan w:val="2"/>
            <w:tcBorders>
              <w:left w:val="single" w:sz="4" w:space="0" w:color="auto"/>
            </w:tcBorders>
            <w:shd w:val="clear" w:color="auto" w:fill="FFFFFF"/>
          </w:tcPr>
          <w:p w14:paraId="5F72EFBD" w14:textId="77777777" w:rsidR="00C76429" w:rsidRPr="00975516" w:rsidRDefault="00377BCD" w:rsidP="006E3369">
            <w:pPr>
              <w:spacing w:before="60" w:after="60"/>
              <w:rPr>
                <w:rFonts w:ascii="Cambria" w:hAnsi="Cambria"/>
                <w:iCs/>
                <w:sz w:val="18"/>
                <w:szCs w:val="18"/>
              </w:rPr>
            </w:pPr>
            <w:r>
              <w:rPr>
                <w:rFonts w:ascii="Cambria" w:hAnsi="Cambria"/>
                <w:iCs/>
                <w:sz w:val="18"/>
                <w:szCs w:val="18"/>
              </w:rPr>
              <w:t>017 77 12 200</w:t>
            </w:r>
          </w:p>
        </w:tc>
      </w:tr>
      <w:tr w:rsidR="00C76429" w:rsidRPr="00975516" w14:paraId="147CABFD" w14:textId="77777777" w:rsidTr="006E3369">
        <w:trPr>
          <w:cantSplit/>
          <w:trHeight w:val="20"/>
        </w:trPr>
        <w:tc>
          <w:tcPr>
            <w:tcW w:w="2411" w:type="dxa"/>
            <w:gridSpan w:val="2"/>
            <w:tcBorders>
              <w:bottom w:val="single" w:sz="4" w:space="0" w:color="auto"/>
            </w:tcBorders>
            <w:shd w:val="clear" w:color="auto" w:fill="E6E6E6"/>
          </w:tcPr>
          <w:p w14:paraId="3455EBC4"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5.3. Dane osoby upoważnionej do kontaktu </w:t>
            </w:r>
          </w:p>
        </w:tc>
        <w:tc>
          <w:tcPr>
            <w:tcW w:w="6804" w:type="dxa"/>
            <w:gridSpan w:val="4"/>
            <w:shd w:val="clear" w:color="auto" w:fill="FFFFFF"/>
          </w:tcPr>
          <w:p w14:paraId="5F428695" w14:textId="77777777" w:rsidR="00C76429" w:rsidRPr="00975516" w:rsidRDefault="00C76429" w:rsidP="006E3369">
            <w:pPr>
              <w:spacing w:before="60" w:after="60"/>
              <w:rPr>
                <w:rFonts w:ascii="Cambria" w:hAnsi="Cambria"/>
                <w:bCs/>
                <w:iCs/>
                <w:sz w:val="18"/>
                <w:szCs w:val="18"/>
              </w:rPr>
            </w:pPr>
            <w:r w:rsidRPr="00975516">
              <w:rPr>
                <w:rFonts w:ascii="Cambria" w:hAnsi="Cambria"/>
                <w:bCs/>
                <w:iCs/>
                <w:sz w:val="18"/>
                <w:szCs w:val="18"/>
              </w:rPr>
              <w:t>(imię, nazwisko, telefon, e-mail)</w:t>
            </w:r>
          </w:p>
          <w:p w14:paraId="1631EDCE" w14:textId="77777777" w:rsidR="00C76429" w:rsidRPr="00975516" w:rsidRDefault="00C76429" w:rsidP="006E3369">
            <w:pPr>
              <w:spacing w:before="60" w:after="60"/>
              <w:rPr>
                <w:rFonts w:ascii="Cambria" w:hAnsi="Cambria"/>
                <w:iCs/>
                <w:sz w:val="18"/>
                <w:szCs w:val="18"/>
              </w:rPr>
            </w:pPr>
            <w:r w:rsidRPr="00975516">
              <w:rPr>
                <w:rFonts w:ascii="Cambria" w:hAnsi="Cambria"/>
                <w:bCs/>
                <w:iCs/>
                <w:sz w:val="18"/>
                <w:szCs w:val="18"/>
              </w:rPr>
              <w:t>Joanna Rewak</w:t>
            </w:r>
          </w:p>
        </w:tc>
      </w:tr>
      <w:tr w:rsidR="00C76429" w:rsidRPr="00975516" w14:paraId="50B0ED55" w14:textId="77777777" w:rsidTr="006E3369">
        <w:trPr>
          <w:cantSplit/>
          <w:trHeight w:val="516"/>
        </w:trPr>
        <w:tc>
          <w:tcPr>
            <w:tcW w:w="1560" w:type="dxa"/>
            <w:vMerge w:val="restart"/>
            <w:shd w:val="clear" w:color="auto" w:fill="E6E6E6"/>
          </w:tcPr>
          <w:p w14:paraId="0DDECC93"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6. Typ beneficjenta </w:t>
            </w:r>
          </w:p>
        </w:tc>
        <w:tc>
          <w:tcPr>
            <w:tcW w:w="6662" w:type="dxa"/>
            <w:gridSpan w:val="4"/>
            <w:shd w:val="clear" w:color="auto" w:fill="FFFFFF"/>
            <w:vAlign w:val="center"/>
          </w:tcPr>
          <w:p w14:paraId="375AD7B4" w14:textId="77777777" w:rsidR="00C76429" w:rsidRPr="00975516" w:rsidRDefault="00C76429" w:rsidP="006E3369">
            <w:pPr>
              <w:pStyle w:val="Default"/>
              <w:tabs>
                <w:tab w:val="num" w:pos="252"/>
              </w:tabs>
              <w:rPr>
                <w:rFonts w:ascii="Cambria" w:hAnsi="Cambria"/>
                <w:iCs/>
                <w:sz w:val="18"/>
                <w:szCs w:val="18"/>
              </w:rPr>
            </w:pPr>
            <w:r w:rsidRPr="00975516">
              <w:rPr>
                <w:rFonts w:ascii="Cambria" w:hAnsi="Cambria"/>
                <w:sz w:val="18"/>
                <w:szCs w:val="18"/>
              </w:rPr>
              <w:t xml:space="preserve">jednostki samorządu terytorialnego, ich związki i stowarzyszenia </w:t>
            </w:r>
          </w:p>
        </w:tc>
        <w:tc>
          <w:tcPr>
            <w:tcW w:w="993" w:type="dxa"/>
            <w:shd w:val="clear" w:color="auto" w:fill="FFFFFF"/>
          </w:tcPr>
          <w:p w14:paraId="3311E5FD" w14:textId="77777777" w:rsidR="00C76429" w:rsidRPr="00975516" w:rsidRDefault="00C76429" w:rsidP="006E3369">
            <w:pPr>
              <w:spacing w:before="60" w:after="60"/>
              <w:rPr>
                <w:rFonts w:ascii="Cambria" w:hAnsi="Cambria"/>
                <w:iCs/>
                <w:sz w:val="18"/>
                <w:szCs w:val="18"/>
              </w:rPr>
            </w:pPr>
          </w:p>
        </w:tc>
      </w:tr>
      <w:tr w:rsidR="00C76429" w:rsidRPr="00975516" w14:paraId="1B1215EB" w14:textId="77777777" w:rsidTr="006E3369">
        <w:trPr>
          <w:cantSplit/>
          <w:trHeight w:val="708"/>
        </w:trPr>
        <w:tc>
          <w:tcPr>
            <w:tcW w:w="1560" w:type="dxa"/>
            <w:vMerge/>
            <w:shd w:val="clear" w:color="auto" w:fill="E6E6E6"/>
          </w:tcPr>
          <w:p w14:paraId="2E8DA83A"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0B7B8474"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 xml:space="preserve">jednostki organizacyjne jednostek samorządu terytorialnego posiadające osobowość prawną </w:t>
            </w:r>
          </w:p>
        </w:tc>
        <w:tc>
          <w:tcPr>
            <w:tcW w:w="993" w:type="dxa"/>
            <w:shd w:val="clear" w:color="auto" w:fill="FFFFFF"/>
          </w:tcPr>
          <w:p w14:paraId="1C94FF47" w14:textId="77777777" w:rsidR="00C76429" w:rsidRPr="00975516" w:rsidRDefault="00C76429" w:rsidP="006E3369">
            <w:pPr>
              <w:spacing w:before="60" w:after="60"/>
              <w:rPr>
                <w:rFonts w:ascii="Cambria" w:hAnsi="Cambria"/>
                <w:iCs/>
                <w:sz w:val="18"/>
                <w:szCs w:val="18"/>
              </w:rPr>
            </w:pPr>
          </w:p>
        </w:tc>
      </w:tr>
      <w:tr w:rsidR="00C76429" w:rsidRPr="00975516" w14:paraId="66A9D330" w14:textId="77777777" w:rsidTr="006E3369">
        <w:trPr>
          <w:cantSplit/>
          <w:trHeight w:val="180"/>
        </w:trPr>
        <w:tc>
          <w:tcPr>
            <w:tcW w:w="1560" w:type="dxa"/>
            <w:vMerge/>
            <w:shd w:val="clear" w:color="auto" w:fill="E6E6E6"/>
          </w:tcPr>
          <w:p w14:paraId="1FDFAB05"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62B09FB4"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 xml:space="preserve">instytucje kultury </w:t>
            </w:r>
          </w:p>
        </w:tc>
        <w:tc>
          <w:tcPr>
            <w:tcW w:w="993" w:type="dxa"/>
            <w:shd w:val="clear" w:color="auto" w:fill="FFFFFF"/>
          </w:tcPr>
          <w:p w14:paraId="2CEBA1C5" w14:textId="77777777" w:rsidR="00C76429" w:rsidRPr="00975516" w:rsidRDefault="00C76429" w:rsidP="006E3369">
            <w:pPr>
              <w:spacing w:before="60" w:after="60"/>
              <w:rPr>
                <w:rFonts w:ascii="Cambria" w:hAnsi="Cambria"/>
                <w:iCs/>
                <w:sz w:val="18"/>
                <w:szCs w:val="18"/>
              </w:rPr>
            </w:pPr>
          </w:p>
        </w:tc>
      </w:tr>
      <w:tr w:rsidR="00C76429" w:rsidRPr="00975516" w14:paraId="1A679D38" w14:textId="77777777" w:rsidTr="006E3369">
        <w:trPr>
          <w:cantSplit/>
          <w:trHeight w:val="528"/>
        </w:trPr>
        <w:tc>
          <w:tcPr>
            <w:tcW w:w="1560" w:type="dxa"/>
            <w:vMerge/>
            <w:shd w:val="clear" w:color="auto" w:fill="E6E6E6"/>
          </w:tcPr>
          <w:p w14:paraId="1C17C35D"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56AE81FA"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osoby prawne i fizyczne będące organami prowadzącymi szkoły i placówki</w:t>
            </w:r>
          </w:p>
        </w:tc>
        <w:tc>
          <w:tcPr>
            <w:tcW w:w="993" w:type="dxa"/>
            <w:shd w:val="clear" w:color="auto" w:fill="FFFFFF"/>
          </w:tcPr>
          <w:p w14:paraId="7FBD40B0" w14:textId="77777777" w:rsidR="00C76429" w:rsidRPr="00975516" w:rsidRDefault="00C76429" w:rsidP="006E3369">
            <w:pPr>
              <w:spacing w:before="60" w:after="60"/>
              <w:rPr>
                <w:rFonts w:ascii="Cambria" w:hAnsi="Cambria"/>
                <w:iCs/>
                <w:sz w:val="18"/>
                <w:szCs w:val="18"/>
              </w:rPr>
            </w:pPr>
          </w:p>
        </w:tc>
      </w:tr>
      <w:tr w:rsidR="00C76429" w:rsidRPr="00975516" w14:paraId="545BB8C6" w14:textId="77777777" w:rsidTr="006E3369">
        <w:trPr>
          <w:cantSplit/>
          <w:trHeight w:val="180"/>
        </w:trPr>
        <w:tc>
          <w:tcPr>
            <w:tcW w:w="1560" w:type="dxa"/>
            <w:vMerge/>
            <w:shd w:val="clear" w:color="auto" w:fill="E6E6E6"/>
          </w:tcPr>
          <w:p w14:paraId="14073BCC"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748DBB67"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 xml:space="preserve">partnerzy społeczni i gospodarczy (w tym organizacje pozarządowe) </w:t>
            </w:r>
          </w:p>
        </w:tc>
        <w:tc>
          <w:tcPr>
            <w:tcW w:w="993" w:type="dxa"/>
            <w:shd w:val="clear" w:color="auto" w:fill="FFFFFF"/>
          </w:tcPr>
          <w:p w14:paraId="7C5B4464" w14:textId="77777777" w:rsidR="00C76429" w:rsidRPr="00975516" w:rsidRDefault="00C76429" w:rsidP="006E3369">
            <w:pPr>
              <w:spacing w:before="60" w:after="60"/>
              <w:rPr>
                <w:rFonts w:ascii="Cambria" w:hAnsi="Cambria"/>
                <w:iCs/>
                <w:sz w:val="18"/>
                <w:szCs w:val="18"/>
              </w:rPr>
            </w:pPr>
            <w:r w:rsidRPr="00975516">
              <w:rPr>
                <w:rFonts w:ascii="Cambria" w:hAnsi="Cambria"/>
                <w:iCs/>
                <w:sz w:val="18"/>
                <w:szCs w:val="18"/>
              </w:rPr>
              <w:t>x</w:t>
            </w:r>
          </w:p>
        </w:tc>
      </w:tr>
      <w:tr w:rsidR="00C76429" w:rsidRPr="00975516" w14:paraId="549F0086" w14:textId="77777777" w:rsidTr="006E3369">
        <w:trPr>
          <w:cantSplit/>
          <w:trHeight w:val="587"/>
        </w:trPr>
        <w:tc>
          <w:tcPr>
            <w:tcW w:w="1560" w:type="dxa"/>
            <w:vMerge/>
            <w:shd w:val="clear" w:color="auto" w:fill="E6E6E6"/>
          </w:tcPr>
          <w:p w14:paraId="5DCC54ED"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02E2EF81" w14:textId="77777777" w:rsidR="00C76429" w:rsidRPr="00975516" w:rsidRDefault="00C76429" w:rsidP="006E3369">
            <w:pPr>
              <w:tabs>
                <w:tab w:val="num" w:pos="252"/>
              </w:tabs>
              <w:spacing w:before="60" w:after="60"/>
              <w:rPr>
                <w:rFonts w:ascii="Cambria" w:hAnsi="Cambria"/>
                <w:sz w:val="18"/>
                <w:szCs w:val="18"/>
              </w:rPr>
            </w:pPr>
            <w:r w:rsidRPr="00975516">
              <w:rPr>
                <w:rFonts w:ascii="Cambria" w:hAnsi="Cambria"/>
                <w:sz w:val="18"/>
                <w:szCs w:val="18"/>
              </w:rPr>
              <w:t>kościoły i związki wyznaniowe oraz osoby prawne kościołów i związków wyznaniowych</w:t>
            </w:r>
          </w:p>
        </w:tc>
        <w:tc>
          <w:tcPr>
            <w:tcW w:w="993" w:type="dxa"/>
            <w:shd w:val="clear" w:color="auto" w:fill="FFFFFF"/>
          </w:tcPr>
          <w:p w14:paraId="570ACE73" w14:textId="77777777" w:rsidR="00C76429" w:rsidRPr="00975516" w:rsidRDefault="00C76429" w:rsidP="006E3369">
            <w:pPr>
              <w:spacing w:before="60" w:after="60"/>
              <w:rPr>
                <w:rFonts w:ascii="Cambria" w:hAnsi="Cambria"/>
                <w:iCs/>
                <w:sz w:val="18"/>
                <w:szCs w:val="18"/>
              </w:rPr>
            </w:pPr>
          </w:p>
        </w:tc>
      </w:tr>
      <w:tr w:rsidR="00C76429" w:rsidRPr="00975516" w14:paraId="677102C2" w14:textId="77777777" w:rsidTr="006E3369">
        <w:trPr>
          <w:cantSplit/>
          <w:trHeight w:val="587"/>
        </w:trPr>
        <w:tc>
          <w:tcPr>
            <w:tcW w:w="1560" w:type="dxa"/>
            <w:vMerge/>
            <w:shd w:val="clear" w:color="auto" w:fill="E6E6E6"/>
          </w:tcPr>
          <w:p w14:paraId="72E3F0FD"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4"/>
            <w:shd w:val="clear" w:color="auto" w:fill="FFFFFF"/>
            <w:vAlign w:val="center"/>
          </w:tcPr>
          <w:p w14:paraId="2DA111B9" w14:textId="77777777" w:rsidR="00C76429" w:rsidRPr="00975516" w:rsidRDefault="00C76429" w:rsidP="006E3369">
            <w:pPr>
              <w:tabs>
                <w:tab w:val="num" w:pos="252"/>
              </w:tabs>
              <w:spacing w:before="60" w:after="60"/>
              <w:rPr>
                <w:rFonts w:ascii="Cambria" w:hAnsi="Cambria"/>
                <w:sz w:val="18"/>
                <w:szCs w:val="18"/>
              </w:rPr>
            </w:pPr>
            <w:r w:rsidRPr="00975516">
              <w:rPr>
                <w:rFonts w:ascii="Cambria" w:hAnsi="Cambria"/>
                <w:sz w:val="18"/>
                <w:szCs w:val="18"/>
              </w:rPr>
              <w:t xml:space="preserve">Inne </w:t>
            </w:r>
          </w:p>
        </w:tc>
        <w:tc>
          <w:tcPr>
            <w:tcW w:w="993" w:type="dxa"/>
            <w:shd w:val="clear" w:color="auto" w:fill="FFFFFF"/>
          </w:tcPr>
          <w:p w14:paraId="1731AAC5" w14:textId="77777777" w:rsidR="00C76429" w:rsidRPr="00975516" w:rsidRDefault="00C76429" w:rsidP="006E3369">
            <w:pPr>
              <w:spacing w:before="60" w:after="60"/>
              <w:rPr>
                <w:rFonts w:ascii="Cambria" w:hAnsi="Cambria"/>
                <w:iCs/>
                <w:sz w:val="18"/>
                <w:szCs w:val="18"/>
              </w:rPr>
            </w:pPr>
          </w:p>
        </w:tc>
      </w:tr>
      <w:tr w:rsidR="00C76429" w:rsidRPr="00975516" w14:paraId="6147FFB3" w14:textId="77777777" w:rsidTr="006E3369">
        <w:trPr>
          <w:cantSplit/>
          <w:trHeight w:val="587"/>
        </w:trPr>
        <w:tc>
          <w:tcPr>
            <w:tcW w:w="2411" w:type="dxa"/>
            <w:gridSpan w:val="2"/>
            <w:tcBorders>
              <w:bottom w:val="single" w:sz="12" w:space="0" w:color="auto"/>
            </w:tcBorders>
            <w:shd w:val="clear" w:color="auto" w:fill="E6E6E6"/>
          </w:tcPr>
          <w:p w14:paraId="7583B958"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6.1.</w:t>
            </w:r>
            <w:r w:rsidRPr="00975516">
              <w:rPr>
                <w:rFonts w:ascii="Cambria" w:hAnsi="Cambria"/>
                <w:bCs/>
                <w:iCs/>
                <w:sz w:val="18"/>
                <w:szCs w:val="18"/>
              </w:rPr>
              <w:t>Czy projekt będzie realizowany we współpracy z partnerem/ami? (jeśli tak, proszę ich wskazać)</w:t>
            </w:r>
          </w:p>
        </w:tc>
        <w:tc>
          <w:tcPr>
            <w:tcW w:w="6804" w:type="dxa"/>
            <w:gridSpan w:val="4"/>
            <w:tcBorders>
              <w:bottom w:val="single" w:sz="12" w:space="0" w:color="auto"/>
            </w:tcBorders>
            <w:shd w:val="clear" w:color="auto" w:fill="FFFFFF"/>
            <w:vAlign w:val="center"/>
          </w:tcPr>
          <w:p w14:paraId="596A623F" w14:textId="77777777" w:rsidR="00C76429" w:rsidRPr="00975516" w:rsidRDefault="00377BCD" w:rsidP="006E3369">
            <w:pPr>
              <w:spacing w:before="60" w:after="60"/>
              <w:rPr>
                <w:rFonts w:ascii="Cambria" w:hAnsi="Cambria"/>
                <w:iCs/>
                <w:sz w:val="18"/>
                <w:szCs w:val="18"/>
              </w:rPr>
            </w:pPr>
            <w:r>
              <w:rPr>
                <w:rFonts w:ascii="Cambria" w:hAnsi="Cambria"/>
                <w:iCs/>
                <w:sz w:val="18"/>
                <w:szCs w:val="18"/>
              </w:rPr>
              <w:t>Partner: Gmina Trzebownisko</w:t>
            </w:r>
          </w:p>
        </w:tc>
      </w:tr>
    </w:tbl>
    <w:p w14:paraId="222956B0" w14:textId="77777777" w:rsidR="00C76429" w:rsidRDefault="00C76429" w:rsidP="00C76429">
      <w:pPr>
        <w:rPr>
          <w:rFonts w:ascii="Cambria" w:hAnsi="Cambria"/>
          <w:sz w:val="18"/>
          <w:szCs w:val="18"/>
        </w:rPr>
      </w:pPr>
    </w:p>
    <w:tbl>
      <w:tblPr>
        <w:tblpPr w:leftFromText="141" w:rightFromText="141" w:vertAnchor="text" w:horzAnchor="margin" w:tblpX="-176" w:tblpY="43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985"/>
        <w:gridCol w:w="7513"/>
      </w:tblGrid>
      <w:tr w:rsidR="00C76429" w:rsidRPr="00975516" w14:paraId="377FB604" w14:textId="77777777" w:rsidTr="00EC449B">
        <w:trPr>
          <w:cantSplit/>
          <w:trHeight w:val="983"/>
        </w:trPr>
        <w:tc>
          <w:tcPr>
            <w:tcW w:w="1985" w:type="dxa"/>
            <w:tcBorders>
              <w:top w:val="single" w:sz="12" w:space="0" w:color="auto"/>
              <w:left w:val="single" w:sz="12" w:space="0" w:color="auto"/>
              <w:bottom w:val="single" w:sz="12" w:space="0" w:color="auto"/>
              <w:right w:val="single" w:sz="12" w:space="0" w:color="auto"/>
            </w:tcBorders>
            <w:shd w:val="clear" w:color="auto" w:fill="E6E6E6"/>
          </w:tcPr>
          <w:p w14:paraId="26EF5D8E" w14:textId="77777777" w:rsidR="00C76429" w:rsidRPr="00975516" w:rsidRDefault="00C76429" w:rsidP="00784A47">
            <w:pPr>
              <w:pStyle w:val="Tytu"/>
              <w:tabs>
                <w:tab w:val="left" w:pos="1515"/>
              </w:tabs>
              <w:spacing w:before="120" w:after="120"/>
              <w:ind w:left="108"/>
              <w:rPr>
                <w:b w:val="0"/>
                <w:bCs w:val="0"/>
                <w:sz w:val="18"/>
                <w:szCs w:val="18"/>
              </w:rPr>
            </w:pPr>
            <w:r>
              <w:rPr>
                <w:sz w:val="18"/>
                <w:szCs w:val="18"/>
              </w:rPr>
              <w:t>Z/SP/5</w:t>
            </w:r>
            <w:r w:rsidRPr="00024BD0">
              <w:rPr>
                <w:sz w:val="18"/>
                <w:szCs w:val="18"/>
              </w:rPr>
              <w:t>/2018</w:t>
            </w:r>
          </w:p>
        </w:tc>
        <w:tc>
          <w:tcPr>
            <w:tcW w:w="7513" w:type="dxa"/>
            <w:tcBorders>
              <w:top w:val="single" w:sz="12" w:space="0" w:color="auto"/>
              <w:left w:val="single" w:sz="12" w:space="0" w:color="auto"/>
              <w:bottom w:val="single" w:sz="12" w:space="0" w:color="auto"/>
              <w:right w:val="single" w:sz="12" w:space="0" w:color="auto"/>
            </w:tcBorders>
            <w:shd w:val="clear" w:color="auto" w:fill="FFE599"/>
          </w:tcPr>
          <w:p w14:paraId="47E4CC3B" w14:textId="77777777" w:rsidR="00C76429" w:rsidRPr="00975516" w:rsidRDefault="00C76429" w:rsidP="00784A47">
            <w:pPr>
              <w:pStyle w:val="Tytu"/>
              <w:tabs>
                <w:tab w:val="left" w:pos="1515"/>
              </w:tabs>
              <w:spacing w:before="120" w:after="120"/>
              <w:ind w:left="108"/>
              <w:rPr>
                <w:b w:val="0"/>
                <w:bCs w:val="0"/>
                <w:sz w:val="18"/>
                <w:szCs w:val="18"/>
              </w:rPr>
            </w:pPr>
            <w:r w:rsidRPr="00975516">
              <w:rPr>
                <w:b w:val="0"/>
                <w:bCs w:val="0"/>
                <w:sz w:val="18"/>
                <w:szCs w:val="18"/>
              </w:rPr>
              <w:t>WNIOSEK O</w:t>
            </w:r>
            <w:r w:rsidRPr="00975516">
              <w:rPr>
                <w:sz w:val="18"/>
                <w:szCs w:val="18"/>
              </w:rPr>
              <w:t xml:space="preserve"> UMIESZCZENIE </w:t>
            </w:r>
            <w:r w:rsidRPr="00975516">
              <w:rPr>
                <w:b w:val="0"/>
                <w:bCs w:val="0"/>
                <w:sz w:val="18"/>
                <w:szCs w:val="18"/>
              </w:rPr>
              <w:t>PROJEKTU SPOŁECZNEGO</w:t>
            </w:r>
          </w:p>
          <w:p w14:paraId="2F7BBD64" w14:textId="77777777" w:rsidR="00C76429" w:rsidRPr="00975516" w:rsidRDefault="00C76429" w:rsidP="00784A47">
            <w:pPr>
              <w:pStyle w:val="Tytu"/>
              <w:tabs>
                <w:tab w:val="left" w:pos="1515"/>
              </w:tabs>
              <w:spacing w:before="120" w:after="120"/>
              <w:ind w:left="108"/>
              <w:rPr>
                <w:rFonts w:cs="Tahoma"/>
                <w:b w:val="0"/>
                <w:sz w:val="18"/>
                <w:szCs w:val="18"/>
              </w:rPr>
            </w:pPr>
            <w:r w:rsidRPr="00975516">
              <w:rPr>
                <w:b w:val="0"/>
                <w:bCs w:val="0"/>
                <w:sz w:val="18"/>
                <w:szCs w:val="18"/>
              </w:rPr>
              <w:t xml:space="preserve">W </w:t>
            </w:r>
            <w:r w:rsidRPr="00975516">
              <w:rPr>
                <w:rFonts w:cs="Tahoma"/>
                <w:b w:val="0"/>
                <w:sz w:val="18"/>
                <w:szCs w:val="18"/>
              </w:rPr>
              <w:t xml:space="preserve">Lokalnym Programie Rewitalizacji  Gminy  Trzebownisko </w:t>
            </w:r>
          </w:p>
          <w:p w14:paraId="391D6385" w14:textId="77777777" w:rsidR="00C76429" w:rsidRPr="00975516" w:rsidRDefault="00C76429" w:rsidP="00784A47">
            <w:pPr>
              <w:pStyle w:val="Tytu"/>
              <w:tabs>
                <w:tab w:val="left" w:pos="1515"/>
              </w:tabs>
              <w:spacing w:before="120" w:after="120"/>
              <w:ind w:left="108"/>
              <w:rPr>
                <w:b w:val="0"/>
                <w:bCs w:val="0"/>
                <w:sz w:val="18"/>
                <w:szCs w:val="18"/>
              </w:rPr>
            </w:pPr>
            <w:r w:rsidRPr="00975516">
              <w:rPr>
                <w:rFonts w:cs="Tahoma"/>
                <w:b w:val="0"/>
                <w:sz w:val="18"/>
                <w:szCs w:val="18"/>
              </w:rPr>
              <w:t>na lata 2016-2020</w:t>
            </w:r>
          </w:p>
        </w:tc>
      </w:tr>
    </w:tbl>
    <w:p w14:paraId="397682FB" w14:textId="77777777" w:rsidR="00C76429" w:rsidRPr="00975516" w:rsidRDefault="00C76429" w:rsidP="00C76429">
      <w:pPr>
        <w:rPr>
          <w:rFonts w:ascii="Cambria" w:hAnsi="Cambria"/>
          <w:vanish/>
          <w:sz w:val="18"/>
          <w:szCs w:val="18"/>
        </w:rPr>
      </w:pPr>
    </w:p>
    <w:tbl>
      <w:tblPr>
        <w:tblW w:w="9498"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884"/>
        <w:gridCol w:w="676"/>
        <w:gridCol w:w="851"/>
        <w:gridCol w:w="384"/>
        <w:gridCol w:w="175"/>
        <w:gridCol w:w="1432"/>
        <w:gridCol w:w="11"/>
        <w:gridCol w:w="1091"/>
        <w:gridCol w:w="147"/>
        <w:gridCol w:w="362"/>
        <w:gridCol w:w="1291"/>
        <w:gridCol w:w="499"/>
        <w:gridCol w:w="419"/>
        <w:gridCol w:w="1262"/>
        <w:gridCol w:w="14"/>
      </w:tblGrid>
      <w:tr w:rsidR="00C76429" w:rsidRPr="00975516" w14:paraId="65E1D356" w14:textId="77777777" w:rsidTr="00EC449B">
        <w:trPr>
          <w:cantSplit/>
          <w:trHeight w:val="20"/>
        </w:trPr>
        <w:tc>
          <w:tcPr>
            <w:tcW w:w="2795" w:type="dxa"/>
            <w:gridSpan w:val="4"/>
            <w:shd w:val="clear" w:color="auto" w:fill="E6E6E6"/>
          </w:tcPr>
          <w:p w14:paraId="128BB49F" w14:textId="77777777" w:rsidR="00C76429" w:rsidRPr="00975516" w:rsidRDefault="00C76429" w:rsidP="006E3369">
            <w:pPr>
              <w:spacing w:before="60" w:after="60"/>
              <w:rPr>
                <w:rFonts w:ascii="Cambria" w:hAnsi="Cambria"/>
                <w:b/>
                <w:bCs/>
                <w:iCs/>
                <w:sz w:val="18"/>
                <w:szCs w:val="18"/>
              </w:rPr>
            </w:pPr>
            <w:r w:rsidRPr="00975516">
              <w:rPr>
                <w:rFonts w:ascii="Cambria" w:hAnsi="Cambria"/>
                <w:b/>
                <w:bCs/>
                <w:iCs/>
                <w:sz w:val="18"/>
                <w:szCs w:val="18"/>
              </w:rPr>
              <w:t>Data wpływu wniosku</w:t>
            </w:r>
          </w:p>
        </w:tc>
        <w:tc>
          <w:tcPr>
            <w:tcW w:w="6703" w:type="dxa"/>
            <w:gridSpan w:val="11"/>
            <w:shd w:val="clear" w:color="auto" w:fill="E6E6E6"/>
          </w:tcPr>
          <w:p w14:paraId="149CFEA6" w14:textId="77777777" w:rsidR="00C76429" w:rsidRPr="00975516" w:rsidRDefault="00C76429" w:rsidP="006E3369">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C76429" w:rsidRPr="00975516" w14:paraId="4F4E393F" w14:textId="77777777" w:rsidTr="00EC449B">
        <w:trPr>
          <w:cantSplit/>
          <w:trHeight w:val="20"/>
        </w:trPr>
        <w:tc>
          <w:tcPr>
            <w:tcW w:w="2795" w:type="dxa"/>
            <w:gridSpan w:val="4"/>
            <w:shd w:val="clear" w:color="auto" w:fill="E6E6E6"/>
          </w:tcPr>
          <w:p w14:paraId="23756A74" w14:textId="77777777" w:rsidR="00C76429" w:rsidRPr="00975516" w:rsidRDefault="00C76429" w:rsidP="006E3369">
            <w:pPr>
              <w:spacing w:before="60" w:after="60"/>
              <w:rPr>
                <w:rFonts w:ascii="Cambria" w:hAnsi="Cambria"/>
                <w:b/>
                <w:bCs/>
                <w:sz w:val="18"/>
                <w:szCs w:val="18"/>
              </w:rPr>
            </w:pPr>
            <w:r w:rsidRPr="00975516">
              <w:rPr>
                <w:rFonts w:ascii="Cambria" w:hAnsi="Cambria"/>
                <w:b/>
                <w:bCs/>
                <w:iCs/>
                <w:sz w:val="18"/>
                <w:szCs w:val="18"/>
              </w:rPr>
              <w:t xml:space="preserve"> Miejsce składania</w:t>
            </w:r>
          </w:p>
        </w:tc>
        <w:tc>
          <w:tcPr>
            <w:tcW w:w="6703" w:type="dxa"/>
            <w:gridSpan w:val="11"/>
            <w:shd w:val="clear" w:color="auto" w:fill="E6E6E6"/>
          </w:tcPr>
          <w:p w14:paraId="6A81A04E" w14:textId="77777777" w:rsidR="00C76429" w:rsidRPr="00975516" w:rsidRDefault="00C76429" w:rsidP="006E3369">
            <w:pPr>
              <w:pStyle w:val="Stopka"/>
              <w:spacing w:before="60" w:after="60"/>
              <w:rPr>
                <w:rFonts w:ascii="Cambria" w:hAnsi="Cambria"/>
                <w:b/>
                <w:bCs/>
                <w:iCs/>
                <w:sz w:val="18"/>
                <w:szCs w:val="18"/>
              </w:rPr>
            </w:pPr>
            <w:r w:rsidRPr="00975516">
              <w:rPr>
                <w:rFonts w:ascii="Cambria" w:hAnsi="Cambria"/>
                <w:b/>
                <w:bCs/>
                <w:iCs/>
                <w:sz w:val="18"/>
                <w:szCs w:val="18"/>
              </w:rPr>
              <w:t>Urząd Gminy Trzebownisko</w:t>
            </w:r>
          </w:p>
          <w:p w14:paraId="09EFCB12"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r>
      <w:tr w:rsidR="00C76429" w:rsidRPr="00975516" w14:paraId="4BC33F7E"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15"/>
            <w:tcBorders>
              <w:top w:val="single" w:sz="12" w:space="0" w:color="auto"/>
              <w:left w:val="single" w:sz="12" w:space="0" w:color="auto"/>
              <w:bottom w:val="single" w:sz="12" w:space="0" w:color="auto"/>
              <w:right w:val="single" w:sz="12" w:space="0" w:color="auto"/>
            </w:tcBorders>
            <w:shd w:val="clear" w:color="auto" w:fill="E6E6E6"/>
          </w:tcPr>
          <w:p w14:paraId="06F6F936" w14:textId="77777777" w:rsidR="00C76429" w:rsidRPr="00975516" w:rsidRDefault="00C76429" w:rsidP="006E3369">
            <w:pPr>
              <w:pStyle w:val="Nagwek6"/>
              <w:spacing w:before="60"/>
              <w:rPr>
                <w:rFonts w:ascii="Cambria" w:hAnsi="Cambria"/>
                <w:iCs/>
                <w:caps/>
                <w:sz w:val="18"/>
                <w:szCs w:val="18"/>
              </w:rPr>
            </w:pPr>
            <w:r w:rsidRPr="00975516">
              <w:rPr>
                <w:rFonts w:ascii="Cambria" w:hAnsi="Cambria"/>
                <w:iCs/>
                <w:caps/>
                <w:sz w:val="18"/>
                <w:szCs w:val="18"/>
                <w:lang w:val="en-US"/>
              </w:rPr>
              <w:t xml:space="preserve">A.  </w:t>
            </w:r>
            <w:r w:rsidRPr="00975516">
              <w:rPr>
                <w:rFonts w:ascii="Cambria" w:hAnsi="Cambria"/>
                <w:iCs/>
                <w:caps/>
                <w:sz w:val="18"/>
                <w:szCs w:val="18"/>
              </w:rPr>
              <w:t>Dane dotyczące projektu</w:t>
            </w:r>
          </w:p>
        </w:tc>
      </w:tr>
      <w:tr w:rsidR="00C76429" w:rsidRPr="00975516" w14:paraId="237E8F57" w14:textId="77777777" w:rsidTr="00EC449B">
        <w:tblPrEx>
          <w:tblBorders>
            <w:top w:val="single" w:sz="4" w:space="0" w:color="auto"/>
            <w:left w:val="single" w:sz="4" w:space="0" w:color="auto"/>
            <w:bottom w:val="single" w:sz="4" w:space="0" w:color="auto"/>
            <w:right w:val="single" w:sz="4" w:space="0" w:color="auto"/>
          </w:tblBorders>
        </w:tblPrEx>
        <w:trPr>
          <w:cantSplit/>
          <w:trHeight w:val="641"/>
        </w:trPr>
        <w:tc>
          <w:tcPr>
            <w:tcW w:w="2970" w:type="dxa"/>
            <w:gridSpan w:val="5"/>
            <w:tcBorders>
              <w:top w:val="single" w:sz="12" w:space="0" w:color="auto"/>
              <w:left w:val="single" w:sz="12" w:space="0" w:color="auto"/>
            </w:tcBorders>
            <w:shd w:val="clear" w:color="auto" w:fill="E6E6E6"/>
          </w:tcPr>
          <w:p w14:paraId="1C67AB6D"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1. Tytuł projektu</w:t>
            </w:r>
          </w:p>
        </w:tc>
        <w:tc>
          <w:tcPr>
            <w:tcW w:w="6528" w:type="dxa"/>
            <w:gridSpan w:val="10"/>
            <w:tcBorders>
              <w:top w:val="single" w:sz="12" w:space="0" w:color="auto"/>
              <w:right w:val="single" w:sz="12" w:space="0" w:color="auto"/>
            </w:tcBorders>
            <w:shd w:val="clear" w:color="auto" w:fill="auto"/>
          </w:tcPr>
          <w:p w14:paraId="3475BA73" w14:textId="7242D306" w:rsidR="00C76429" w:rsidRPr="00975516" w:rsidRDefault="00174667">
            <w:pPr>
              <w:pStyle w:val="Stopka"/>
              <w:tabs>
                <w:tab w:val="clear" w:pos="4536"/>
                <w:tab w:val="clear" w:pos="9072"/>
              </w:tabs>
              <w:spacing w:before="60" w:after="60"/>
              <w:rPr>
                <w:rFonts w:ascii="Cambria" w:hAnsi="Cambria"/>
                <w:sz w:val="18"/>
                <w:szCs w:val="18"/>
              </w:rPr>
            </w:pPr>
            <w:r>
              <w:rPr>
                <w:rFonts w:ascii="Cambria" w:hAnsi="Cambria"/>
                <w:sz w:val="18"/>
                <w:szCs w:val="18"/>
              </w:rPr>
              <w:t>Utworzenie Dziennego Domu Pobytu Seniorów/Dziennego Domu Opieki Medycznej w Łukawcu</w:t>
            </w:r>
          </w:p>
        </w:tc>
      </w:tr>
      <w:tr w:rsidR="00C76429" w:rsidRPr="00975516" w14:paraId="423494A2"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2970" w:type="dxa"/>
            <w:gridSpan w:val="5"/>
            <w:tcBorders>
              <w:left w:val="single" w:sz="12" w:space="0" w:color="auto"/>
            </w:tcBorders>
            <w:shd w:val="clear" w:color="auto" w:fill="E6E6E6"/>
          </w:tcPr>
          <w:p w14:paraId="494DD3F9"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sz w:val="18"/>
                <w:szCs w:val="18"/>
              </w:rPr>
              <w:t>1.1. Lokalizacja projektu  PROSZĘ WSKAZAĆ OBSZAR REWITALIZACJI NA KTÓRYM ZAPLNOWANO REALIZACJĘ ZADANIA</w:t>
            </w:r>
          </w:p>
        </w:tc>
        <w:tc>
          <w:tcPr>
            <w:tcW w:w="2681" w:type="dxa"/>
            <w:gridSpan w:val="4"/>
            <w:tcBorders>
              <w:bottom w:val="single" w:sz="4" w:space="0" w:color="auto"/>
              <w:right w:val="single" w:sz="12" w:space="0" w:color="auto"/>
            </w:tcBorders>
            <w:shd w:val="clear" w:color="auto" w:fill="FFFFFF"/>
          </w:tcPr>
          <w:p w14:paraId="49C9C95A"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OBSZAR RWITALIZACJI: </w:t>
            </w:r>
          </w:p>
          <w:p w14:paraId="5D3E6FFD" w14:textId="77777777" w:rsidR="00C76429" w:rsidRPr="00975516" w:rsidRDefault="00C76429" w:rsidP="00377BCD">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Łukawiec</w:t>
            </w:r>
          </w:p>
        </w:tc>
        <w:tc>
          <w:tcPr>
            <w:tcW w:w="3847" w:type="dxa"/>
            <w:gridSpan w:val="6"/>
            <w:tcBorders>
              <w:bottom w:val="single" w:sz="4" w:space="0" w:color="auto"/>
              <w:right w:val="single" w:sz="12" w:space="0" w:color="auto"/>
            </w:tcBorders>
            <w:shd w:val="clear" w:color="auto" w:fill="FFFFFF"/>
          </w:tcPr>
          <w:p w14:paraId="3F5B2523"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ADRES:</w:t>
            </w:r>
          </w:p>
          <w:p w14:paraId="26AC7C98" w14:textId="77777777" w:rsidR="00C76429" w:rsidRPr="00975516" w:rsidRDefault="00C76429" w:rsidP="00377BCD">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Łukawiec</w:t>
            </w:r>
            <w:r w:rsidR="00377BCD">
              <w:rPr>
                <w:rFonts w:ascii="Cambria" w:hAnsi="Cambria"/>
                <w:b/>
                <w:bCs/>
                <w:iCs/>
                <w:sz w:val="18"/>
                <w:szCs w:val="18"/>
              </w:rPr>
              <w:t xml:space="preserve"> 275</w:t>
            </w:r>
          </w:p>
        </w:tc>
      </w:tr>
      <w:tr w:rsidR="00C76429" w:rsidRPr="00975516" w14:paraId="7F873E85" w14:textId="77777777" w:rsidTr="00EC449B">
        <w:tblPrEx>
          <w:tblBorders>
            <w:top w:val="single" w:sz="4" w:space="0" w:color="auto"/>
            <w:left w:val="single" w:sz="4" w:space="0" w:color="auto"/>
            <w:bottom w:val="single" w:sz="4" w:space="0" w:color="auto"/>
            <w:right w:val="single" w:sz="4" w:space="0" w:color="auto"/>
          </w:tblBorders>
        </w:tblPrEx>
        <w:trPr>
          <w:cantSplit/>
          <w:trHeight w:val="390"/>
        </w:trPr>
        <w:tc>
          <w:tcPr>
            <w:tcW w:w="2970" w:type="dxa"/>
            <w:gridSpan w:val="5"/>
            <w:vMerge w:val="restart"/>
            <w:tcBorders>
              <w:left w:val="single" w:sz="12" w:space="0" w:color="auto"/>
            </w:tcBorders>
            <w:shd w:val="clear" w:color="auto" w:fill="E6E6E6"/>
          </w:tcPr>
          <w:p w14:paraId="7636D447"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1.2. Przewidywany termin rozpoczęcia i zakończenia prac</w:t>
            </w:r>
          </w:p>
        </w:tc>
        <w:tc>
          <w:tcPr>
            <w:tcW w:w="2681" w:type="dxa"/>
            <w:gridSpan w:val="4"/>
            <w:tcBorders>
              <w:right w:val="single" w:sz="12" w:space="0" w:color="auto"/>
            </w:tcBorders>
            <w:shd w:val="clear" w:color="auto" w:fill="E0E0E0"/>
            <w:vAlign w:val="center"/>
          </w:tcPr>
          <w:p w14:paraId="307AA84C" w14:textId="77777777" w:rsidR="00C76429" w:rsidRPr="00975516" w:rsidRDefault="00C76429" w:rsidP="006E3369">
            <w:pPr>
              <w:spacing w:before="60" w:after="60"/>
              <w:jc w:val="center"/>
              <w:rPr>
                <w:rFonts w:ascii="Cambria" w:hAnsi="Cambria"/>
                <w:b/>
                <w:bCs/>
                <w:iCs/>
                <w:sz w:val="18"/>
                <w:szCs w:val="18"/>
              </w:rPr>
            </w:pPr>
            <w:r w:rsidRPr="00975516">
              <w:rPr>
                <w:rFonts w:ascii="Cambria" w:hAnsi="Cambria"/>
                <w:b/>
                <w:bCs/>
                <w:iCs/>
                <w:sz w:val="18"/>
                <w:szCs w:val="18"/>
              </w:rPr>
              <w:t>Termin rozpoczęcia</w:t>
            </w:r>
          </w:p>
        </w:tc>
        <w:tc>
          <w:tcPr>
            <w:tcW w:w="3847" w:type="dxa"/>
            <w:gridSpan w:val="6"/>
            <w:tcBorders>
              <w:right w:val="single" w:sz="12" w:space="0" w:color="auto"/>
            </w:tcBorders>
            <w:shd w:val="clear" w:color="auto" w:fill="E0E0E0"/>
            <w:vAlign w:val="center"/>
          </w:tcPr>
          <w:p w14:paraId="6C9732DD" w14:textId="77777777" w:rsidR="00C76429" w:rsidRPr="00975516" w:rsidRDefault="00C76429" w:rsidP="006E3369">
            <w:pPr>
              <w:spacing w:before="60" w:after="60"/>
              <w:jc w:val="center"/>
              <w:rPr>
                <w:rFonts w:ascii="Cambria" w:hAnsi="Cambria"/>
                <w:b/>
                <w:bCs/>
                <w:iCs/>
                <w:sz w:val="18"/>
                <w:szCs w:val="18"/>
              </w:rPr>
            </w:pPr>
            <w:r w:rsidRPr="00975516">
              <w:rPr>
                <w:rFonts w:ascii="Cambria" w:hAnsi="Cambria"/>
                <w:b/>
                <w:bCs/>
                <w:iCs/>
                <w:sz w:val="18"/>
                <w:szCs w:val="18"/>
              </w:rPr>
              <w:t>Termin zakończenia</w:t>
            </w:r>
          </w:p>
        </w:tc>
      </w:tr>
      <w:tr w:rsidR="00C76429" w:rsidRPr="00975516" w14:paraId="356004F9" w14:textId="77777777" w:rsidTr="00EC449B">
        <w:tblPrEx>
          <w:tblBorders>
            <w:top w:val="single" w:sz="4" w:space="0" w:color="auto"/>
            <w:left w:val="single" w:sz="4" w:space="0" w:color="auto"/>
            <w:bottom w:val="single" w:sz="4" w:space="0" w:color="auto"/>
            <w:right w:val="single" w:sz="4" w:space="0" w:color="auto"/>
          </w:tblBorders>
        </w:tblPrEx>
        <w:trPr>
          <w:cantSplit/>
          <w:trHeight w:val="221"/>
        </w:trPr>
        <w:tc>
          <w:tcPr>
            <w:tcW w:w="2970" w:type="dxa"/>
            <w:gridSpan w:val="5"/>
            <w:vMerge/>
            <w:tcBorders>
              <w:left w:val="single" w:sz="12" w:space="0" w:color="auto"/>
            </w:tcBorders>
            <w:shd w:val="clear" w:color="auto" w:fill="E6E6E6"/>
          </w:tcPr>
          <w:p w14:paraId="02766670"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2681" w:type="dxa"/>
            <w:gridSpan w:val="4"/>
            <w:tcBorders>
              <w:right w:val="single" w:sz="12" w:space="0" w:color="auto"/>
            </w:tcBorders>
            <w:shd w:val="clear" w:color="auto" w:fill="FFFFFF"/>
          </w:tcPr>
          <w:p w14:paraId="13447C61" w14:textId="769690D9" w:rsidR="00C76429" w:rsidRPr="00D771AF" w:rsidRDefault="00D771AF" w:rsidP="006E3369">
            <w:pPr>
              <w:spacing w:before="60" w:after="60"/>
              <w:rPr>
                <w:rFonts w:ascii="Cambria" w:hAnsi="Cambria"/>
                <w:b/>
                <w:bCs/>
                <w:iCs/>
                <w:sz w:val="18"/>
                <w:szCs w:val="18"/>
              </w:rPr>
            </w:pPr>
            <w:r w:rsidRPr="00EC449B">
              <w:rPr>
                <w:rFonts w:ascii="Cambria" w:hAnsi="Cambria"/>
                <w:b/>
                <w:bCs/>
                <w:iCs/>
                <w:sz w:val="18"/>
                <w:szCs w:val="18"/>
              </w:rPr>
              <w:t xml:space="preserve">IV </w:t>
            </w:r>
            <w:r w:rsidR="00377BCD" w:rsidRPr="00D771AF">
              <w:rPr>
                <w:rFonts w:ascii="Cambria" w:hAnsi="Cambria"/>
                <w:b/>
                <w:bCs/>
                <w:iCs/>
                <w:sz w:val="18"/>
                <w:szCs w:val="18"/>
              </w:rPr>
              <w:t xml:space="preserve"> kwartał </w:t>
            </w:r>
            <w:r w:rsidR="00C76429" w:rsidRPr="00D771AF">
              <w:rPr>
                <w:rFonts w:ascii="Cambria" w:hAnsi="Cambria"/>
                <w:b/>
                <w:bCs/>
                <w:iCs/>
                <w:sz w:val="18"/>
                <w:szCs w:val="18"/>
              </w:rPr>
              <w:t>201</w:t>
            </w:r>
            <w:r w:rsidRPr="00EC449B">
              <w:rPr>
                <w:rFonts w:ascii="Cambria" w:hAnsi="Cambria"/>
                <w:b/>
                <w:bCs/>
                <w:iCs/>
                <w:sz w:val="18"/>
                <w:szCs w:val="18"/>
              </w:rPr>
              <w:t>8</w:t>
            </w:r>
          </w:p>
        </w:tc>
        <w:tc>
          <w:tcPr>
            <w:tcW w:w="3847" w:type="dxa"/>
            <w:gridSpan w:val="6"/>
            <w:tcBorders>
              <w:right w:val="single" w:sz="12" w:space="0" w:color="auto"/>
            </w:tcBorders>
            <w:shd w:val="clear" w:color="auto" w:fill="FFFFFF"/>
          </w:tcPr>
          <w:p w14:paraId="456456BA" w14:textId="093FCFB8" w:rsidR="00C76429" w:rsidRPr="00D771AF" w:rsidRDefault="00D771AF">
            <w:pPr>
              <w:spacing w:before="60" w:after="60"/>
              <w:rPr>
                <w:rFonts w:ascii="Cambria" w:hAnsi="Cambria"/>
                <w:b/>
                <w:bCs/>
                <w:iCs/>
                <w:sz w:val="18"/>
                <w:szCs w:val="18"/>
              </w:rPr>
            </w:pPr>
            <w:r w:rsidRPr="00EC449B">
              <w:rPr>
                <w:rFonts w:ascii="Cambria" w:hAnsi="Cambria"/>
                <w:b/>
                <w:bCs/>
                <w:iCs/>
                <w:sz w:val="18"/>
                <w:szCs w:val="18"/>
              </w:rPr>
              <w:t>IV 2020</w:t>
            </w:r>
          </w:p>
        </w:tc>
      </w:tr>
      <w:tr w:rsidR="00C76429" w:rsidRPr="00975516" w14:paraId="33F63187"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15"/>
            <w:tcBorders>
              <w:left w:val="single" w:sz="12" w:space="0" w:color="auto"/>
              <w:right w:val="single" w:sz="12" w:space="0" w:color="auto"/>
            </w:tcBorders>
            <w:shd w:val="clear" w:color="auto" w:fill="E6E6E6"/>
          </w:tcPr>
          <w:p w14:paraId="3FAB9169" w14:textId="77777777" w:rsidR="00C76429" w:rsidRPr="00975516" w:rsidRDefault="00C76429" w:rsidP="006E3369">
            <w:pPr>
              <w:spacing w:before="60" w:after="60"/>
              <w:rPr>
                <w:rFonts w:ascii="Cambria" w:hAnsi="Cambria"/>
                <w:b/>
                <w:sz w:val="18"/>
                <w:szCs w:val="18"/>
              </w:rPr>
            </w:pPr>
            <w:r w:rsidRPr="00975516">
              <w:rPr>
                <w:rFonts w:ascii="Cambria" w:hAnsi="Cambria"/>
                <w:b/>
                <w:sz w:val="18"/>
                <w:szCs w:val="18"/>
              </w:rPr>
              <w:t xml:space="preserve">2. Opis projektu (max. 4000 znaków) - cel projektu, realizacja działań </w:t>
            </w:r>
          </w:p>
        </w:tc>
      </w:tr>
      <w:tr w:rsidR="00C76429" w:rsidRPr="00975516" w14:paraId="67754135" w14:textId="77777777" w:rsidTr="00EC449B">
        <w:tblPrEx>
          <w:tblBorders>
            <w:top w:val="single" w:sz="4" w:space="0" w:color="auto"/>
            <w:left w:val="single" w:sz="4" w:space="0" w:color="auto"/>
            <w:bottom w:val="single" w:sz="4" w:space="0" w:color="auto"/>
            <w:right w:val="single" w:sz="4" w:space="0" w:color="auto"/>
          </w:tblBorders>
        </w:tblPrEx>
        <w:trPr>
          <w:cantSplit/>
          <w:trHeight w:val="2861"/>
        </w:trPr>
        <w:tc>
          <w:tcPr>
            <w:tcW w:w="9498" w:type="dxa"/>
            <w:gridSpan w:val="15"/>
            <w:tcBorders>
              <w:left w:val="single" w:sz="12" w:space="0" w:color="auto"/>
              <w:right w:val="single" w:sz="12" w:space="0" w:color="auto"/>
            </w:tcBorders>
            <w:shd w:val="clear" w:color="auto" w:fill="FFFFFF"/>
          </w:tcPr>
          <w:p w14:paraId="33F0CF9B" w14:textId="47B0BFA4" w:rsidR="00AB3B45" w:rsidRPr="00AB3B45" w:rsidRDefault="00AB3B45" w:rsidP="00AB3B45">
            <w:pPr>
              <w:spacing w:after="0" w:line="240" w:lineRule="auto"/>
              <w:rPr>
                <w:rStyle w:val="FontStyle18"/>
                <w:rFonts w:ascii="Calibri" w:hAnsi="Calibri"/>
                <w:lang w:eastAsia="pl-PL"/>
              </w:rPr>
            </w:pPr>
            <w:r>
              <w:rPr>
                <w:rStyle w:val="FontStyle18"/>
                <w:rFonts w:ascii="Calibri" w:hAnsi="Calibri"/>
                <w:lang w:eastAsia="pl-PL"/>
              </w:rPr>
              <w:t>Celem projektu jest utworzenie</w:t>
            </w:r>
            <w:r w:rsidR="0003496F">
              <w:rPr>
                <w:rFonts w:ascii="Cambria" w:hAnsi="Cambria"/>
                <w:sz w:val="18"/>
                <w:szCs w:val="18"/>
              </w:rPr>
              <w:t xml:space="preserve"> Dziennego Domu Pobytu Seniorów/Dziennego Domu Opieki Medycznej w Łukawcu</w:t>
            </w:r>
            <w:r>
              <w:rPr>
                <w:rStyle w:val="FontStyle18"/>
                <w:rFonts w:ascii="Calibri" w:hAnsi="Calibri"/>
                <w:lang w:eastAsia="pl-PL"/>
              </w:rPr>
              <w:t xml:space="preserve">. </w:t>
            </w:r>
            <w:r w:rsidRPr="00AB3B45">
              <w:rPr>
                <w:rStyle w:val="FontStyle18"/>
                <w:rFonts w:ascii="Calibri" w:hAnsi="Calibri"/>
                <w:lang w:eastAsia="pl-PL"/>
              </w:rPr>
              <w:t>Projekt skierowany jest do osób:</w:t>
            </w:r>
          </w:p>
          <w:p w14:paraId="38593936"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w:t>
            </w:r>
            <w:r w:rsidRPr="00AB3B45">
              <w:rPr>
                <w:rStyle w:val="FontStyle18"/>
                <w:rFonts w:ascii="Calibri" w:hAnsi="Calibri"/>
                <w:lang w:eastAsia="pl-PL"/>
              </w:rPr>
              <w:tab/>
              <w:t>zamieszkałych na terenie gminy Trzebownisko</w:t>
            </w:r>
          </w:p>
          <w:p w14:paraId="51F4A688"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w:t>
            </w:r>
            <w:r w:rsidRPr="00AB3B45">
              <w:rPr>
                <w:rStyle w:val="FontStyle18"/>
                <w:rFonts w:ascii="Calibri" w:hAnsi="Calibri"/>
                <w:lang w:eastAsia="pl-PL"/>
              </w:rPr>
              <w:tab/>
              <w:t>niesamodzielnych</w:t>
            </w:r>
          </w:p>
          <w:p w14:paraId="31A5880C"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W ramach programu oferujemy:</w:t>
            </w:r>
          </w:p>
          <w:p w14:paraId="366109A1" w14:textId="194C48EB" w:rsidR="00AB3B45" w:rsidRPr="00EC449B" w:rsidRDefault="00AB3B45" w:rsidP="00AB3B45">
            <w:pPr>
              <w:spacing w:after="0" w:line="240" w:lineRule="auto"/>
              <w:rPr>
                <w:rStyle w:val="FontStyle18"/>
                <w:rFonts w:ascii="Calibri" w:hAnsi="Calibri"/>
                <w:color w:val="auto"/>
                <w:lang w:eastAsia="pl-PL"/>
              </w:rPr>
            </w:pPr>
            <w:r w:rsidRPr="00AB3B45">
              <w:rPr>
                <w:rStyle w:val="FontStyle18"/>
                <w:rFonts w:ascii="Calibri" w:hAnsi="Calibri"/>
                <w:lang w:eastAsia="pl-PL"/>
              </w:rPr>
              <w:t>•</w:t>
            </w:r>
            <w:r w:rsidRPr="00AB3B45">
              <w:rPr>
                <w:rStyle w:val="FontStyle18"/>
                <w:rFonts w:ascii="Calibri" w:hAnsi="Calibri"/>
                <w:lang w:eastAsia="pl-PL"/>
              </w:rPr>
              <w:tab/>
              <w:t xml:space="preserve">opiekę w dziennym domu pomocy wraz z wyżywieniem (w tym udział w </w:t>
            </w:r>
            <w:r w:rsidRPr="007D1743">
              <w:rPr>
                <w:rStyle w:val="FontStyle18"/>
                <w:rFonts w:ascii="Calibri" w:hAnsi="Calibri"/>
                <w:color w:val="auto"/>
                <w:lang w:eastAsia="pl-PL"/>
              </w:rPr>
              <w:t xml:space="preserve">wycieczkach i wydarzeniach kulturalnych, </w:t>
            </w:r>
            <w:r w:rsidR="006E2F82">
              <w:rPr>
                <w:rStyle w:val="FontStyle18"/>
                <w:rFonts w:ascii="Calibri" w:hAnsi="Calibri"/>
                <w:color w:val="auto"/>
                <w:lang w:eastAsia="pl-PL"/>
              </w:rPr>
              <w:t xml:space="preserve">zajęciach rekreacyjnych i </w:t>
            </w:r>
            <w:r w:rsidRPr="007D1743">
              <w:rPr>
                <w:rStyle w:val="FontStyle18"/>
                <w:rFonts w:ascii="Calibri" w:hAnsi="Calibri"/>
                <w:color w:val="auto"/>
                <w:lang w:eastAsia="pl-PL"/>
              </w:rPr>
              <w:t xml:space="preserve">udział w warsztatach </w:t>
            </w:r>
            <w:r w:rsidR="006E2F82">
              <w:rPr>
                <w:rStyle w:val="FontStyle18"/>
                <w:rFonts w:ascii="Calibri" w:hAnsi="Calibri"/>
                <w:color w:val="auto"/>
                <w:lang w:eastAsia="pl-PL"/>
              </w:rPr>
              <w:t xml:space="preserve">organizowanych na terenach rekreacyjnych utworzonych wzdłuż Wisłoka, które znajdują się w bliskim sąsiedztwie. </w:t>
            </w:r>
          </w:p>
          <w:p w14:paraId="43BB3417" w14:textId="77777777" w:rsidR="00AB3B45" w:rsidRPr="00EC449B" w:rsidRDefault="00AB3B45" w:rsidP="00AB3B45">
            <w:pPr>
              <w:spacing w:after="0" w:line="240" w:lineRule="auto"/>
              <w:rPr>
                <w:rStyle w:val="FontStyle18"/>
                <w:rFonts w:ascii="Calibri" w:hAnsi="Calibri"/>
                <w:color w:val="auto"/>
                <w:lang w:eastAsia="pl-PL"/>
              </w:rPr>
            </w:pPr>
            <w:r w:rsidRPr="00EC449B">
              <w:rPr>
                <w:rStyle w:val="FontStyle18"/>
                <w:rFonts w:ascii="Calibri" w:hAnsi="Calibri"/>
                <w:color w:val="auto"/>
                <w:lang w:eastAsia="pl-PL"/>
              </w:rPr>
              <w:t>•</w:t>
            </w:r>
            <w:r w:rsidRPr="00EC449B">
              <w:rPr>
                <w:rStyle w:val="FontStyle18"/>
                <w:rFonts w:ascii="Calibri" w:hAnsi="Calibri"/>
                <w:color w:val="auto"/>
                <w:lang w:eastAsia="pl-PL"/>
              </w:rPr>
              <w:tab/>
              <w:t>usługi 24 godzinnej teleopieki od 2019</w:t>
            </w:r>
          </w:p>
          <w:p w14:paraId="7FCA1E95" w14:textId="3CFA4EA0" w:rsidR="00AB3B45" w:rsidRPr="00EC449B" w:rsidRDefault="00AB3B45" w:rsidP="00AB3B45">
            <w:pPr>
              <w:spacing w:after="0" w:line="240" w:lineRule="auto"/>
              <w:rPr>
                <w:rStyle w:val="FontStyle18"/>
                <w:rFonts w:ascii="Calibri" w:hAnsi="Calibri"/>
                <w:color w:val="auto"/>
                <w:lang w:eastAsia="pl-PL"/>
              </w:rPr>
            </w:pPr>
            <w:r w:rsidRPr="00EC449B">
              <w:rPr>
                <w:rStyle w:val="FontStyle18"/>
                <w:rFonts w:ascii="Calibri" w:hAnsi="Calibri"/>
                <w:color w:val="auto"/>
                <w:lang w:eastAsia="pl-PL"/>
              </w:rPr>
              <w:t>•</w:t>
            </w:r>
            <w:r w:rsidRPr="00EC449B">
              <w:rPr>
                <w:rStyle w:val="FontStyle18"/>
                <w:rFonts w:ascii="Calibri" w:hAnsi="Calibri"/>
                <w:color w:val="auto"/>
                <w:lang w:eastAsia="pl-PL"/>
              </w:rPr>
              <w:tab/>
              <w:t>usługi opiekuńcze w miejscu zamieszkania (w tym spec</w:t>
            </w:r>
            <w:r w:rsidR="00D771AF" w:rsidRPr="00EC449B">
              <w:rPr>
                <w:rStyle w:val="FontStyle18"/>
                <w:rFonts w:ascii="Calibri" w:hAnsi="Calibri"/>
                <w:color w:val="auto"/>
                <w:lang w:eastAsia="pl-PL"/>
              </w:rPr>
              <w:t>jalistyczne i sąsiedzkie) od 2020</w:t>
            </w:r>
          </w:p>
          <w:p w14:paraId="15752B22" w14:textId="08043E3B" w:rsidR="00AB3B45" w:rsidRPr="00EC449B" w:rsidRDefault="00AB3B45" w:rsidP="00AB3B45">
            <w:pPr>
              <w:spacing w:after="0" w:line="240" w:lineRule="auto"/>
              <w:rPr>
                <w:rStyle w:val="FontStyle18"/>
                <w:rFonts w:ascii="Calibri" w:hAnsi="Calibri"/>
                <w:color w:val="auto"/>
                <w:lang w:eastAsia="pl-PL"/>
              </w:rPr>
            </w:pPr>
            <w:r w:rsidRPr="00EC449B">
              <w:rPr>
                <w:rStyle w:val="FontStyle18"/>
                <w:rFonts w:ascii="Calibri" w:hAnsi="Calibri"/>
                <w:color w:val="auto"/>
                <w:lang w:eastAsia="pl-PL"/>
              </w:rPr>
              <w:t>•</w:t>
            </w:r>
            <w:r w:rsidRPr="00EC449B">
              <w:rPr>
                <w:rStyle w:val="FontStyle18"/>
                <w:rFonts w:ascii="Calibri" w:hAnsi="Calibri"/>
                <w:color w:val="auto"/>
                <w:lang w:eastAsia="pl-PL"/>
              </w:rPr>
              <w:tab/>
              <w:t>możliwość korzystania z opiek: fizjoterapeuty, rehabilitanta.</w:t>
            </w:r>
          </w:p>
          <w:p w14:paraId="2C93380D" w14:textId="5CC26455" w:rsid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ab/>
            </w:r>
          </w:p>
          <w:p w14:paraId="7580FF80" w14:textId="26DA081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 xml:space="preserve"> Uczestnicy skorzystają z następujących form wsparcia: </w:t>
            </w:r>
          </w:p>
          <w:p w14:paraId="70D6B740" w14:textId="77777777" w:rsidR="00AB3B45" w:rsidRPr="00EC449B" w:rsidRDefault="00AB3B45" w:rsidP="00AB3B45">
            <w:pPr>
              <w:spacing w:after="0" w:line="240" w:lineRule="auto"/>
              <w:rPr>
                <w:rStyle w:val="FontStyle18"/>
                <w:rFonts w:ascii="Calibri" w:hAnsi="Calibri"/>
                <w:b/>
                <w:u w:val="single"/>
                <w:lang w:eastAsia="pl-PL"/>
              </w:rPr>
            </w:pPr>
            <w:r w:rsidRPr="00EC449B">
              <w:rPr>
                <w:rStyle w:val="FontStyle18"/>
                <w:rFonts w:ascii="Calibri" w:hAnsi="Calibri"/>
                <w:b/>
                <w:u w:val="single"/>
                <w:lang w:eastAsia="pl-PL"/>
              </w:rPr>
              <w:t>1)</w:t>
            </w:r>
            <w:r w:rsidRPr="00EC449B">
              <w:rPr>
                <w:rStyle w:val="FontStyle18"/>
                <w:rFonts w:ascii="Calibri" w:hAnsi="Calibri"/>
                <w:b/>
                <w:u w:val="single"/>
                <w:lang w:eastAsia="pl-PL"/>
              </w:rPr>
              <w:tab/>
              <w:t xml:space="preserve">Dzienny dom pomocy – 25 osób: </w:t>
            </w:r>
          </w:p>
          <w:p w14:paraId="784105DC"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a.</w:t>
            </w:r>
            <w:r w:rsidRPr="00AB3B45">
              <w:rPr>
                <w:rStyle w:val="FontStyle18"/>
                <w:rFonts w:ascii="Calibri" w:hAnsi="Calibri"/>
                <w:lang w:eastAsia="pl-PL"/>
              </w:rPr>
              <w:tab/>
              <w:t xml:space="preserve">Pobyt w dni robocze </w:t>
            </w:r>
          </w:p>
          <w:p w14:paraId="718AD39D"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b.</w:t>
            </w:r>
            <w:r w:rsidRPr="00AB3B45">
              <w:rPr>
                <w:rStyle w:val="FontStyle18"/>
                <w:rFonts w:ascii="Calibri" w:hAnsi="Calibri"/>
                <w:lang w:eastAsia="pl-PL"/>
              </w:rPr>
              <w:tab/>
              <w:t>2 posiłki dziennie – śniadanie i obiad</w:t>
            </w:r>
          </w:p>
          <w:p w14:paraId="75E51043"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c.</w:t>
            </w:r>
            <w:r w:rsidRPr="00AB3B45">
              <w:rPr>
                <w:rStyle w:val="FontStyle18"/>
                <w:rFonts w:ascii="Calibri" w:hAnsi="Calibri"/>
                <w:lang w:eastAsia="pl-PL"/>
              </w:rPr>
              <w:tab/>
              <w:t>Dowóz samochodem przystosowanym do potrzeb osób niepełnosprawnych (dla osób, które nie maja możliwości dojazdu ani dowozu przez rodzinę – opinia pracownika socjalnego)</w:t>
            </w:r>
          </w:p>
          <w:p w14:paraId="6FADDFA2"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d.</w:t>
            </w:r>
            <w:r w:rsidRPr="00AB3B45">
              <w:rPr>
                <w:rStyle w:val="FontStyle18"/>
                <w:rFonts w:ascii="Calibri" w:hAnsi="Calibri"/>
                <w:lang w:eastAsia="pl-PL"/>
              </w:rPr>
              <w:tab/>
              <w:t>Usługi rehabilitacyjne</w:t>
            </w:r>
          </w:p>
          <w:p w14:paraId="7C694F72"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e.</w:t>
            </w:r>
            <w:r w:rsidRPr="00AB3B45">
              <w:rPr>
                <w:rStyle w:val="FontStyle18"/>
                <w:rFonts w:ascii="Calibri" w:hAnsi="Calibri"/>
                <w:lang w:eastAsia="pl-PL"/>
              </w:rPr>
              <w:tab/>
              <w:t>Terapia indywidualna</w:t>
            </w:r>
          </w:p>
          <w:p w14:paraId="6F19C385"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f.</w:t>
            </w:r>
            <w:r w:rsidRPr="00AB3B45">
              <w:rPr>
                <w:rStyle w:val="FontStyle18"/>
                <w:rFonts w:ascii="Calibri" w:hAnsi="Calibri"/>
                <w:lang w:eastAsia="pl-PL"/>
              </w:rPr>
              <w:tab/>
              <w:t>Zajęcia o charakterze rozwojowym, edukacyjnym, rekreacyjnym i kompensującym osobom samotnym brak kontaktów rodzinnych</w:t>
            </w:r>
          </w:p>
          <w:p w14:paraId="4A6EAFF0" w14:textId="77777777" w:rsidR="00AB3B45" w:rsidRPr="00EC449B" w:rsidRDefault="00AB3B45" w:rsidP="00AB3B45">
            <w:pPr>
              <w:spacing w:after="0" w:line="240" w:lineRule="auto"/>
              <w:rPr>
                <w:rStyle w:val="FontStyle18"/>
                <w:rFonts w:ascii="Calibri" w:hAnsi="Calibri"/>
                <w:b/>
                <w:u w:val="single"/>
                <w:lang w:eastAsia="pl-PL"/>
              </w:rPr>
            </w:pPr>
            <w:r w:rsidRPr="00EC449B">
              <w:rPr>
                <w:rStyle w:val="FontStyle18"/>
                <w:rFonts w:ascii="Calibri" w:hAnsi="Calibri"/>
                <w:b/>
                <w:u w:val="single"/>
                <w:lang w:eastAsia="pl-PL"/>
              </w:rPr>
              <w:t>2)</w:t>
            </w:r>
            <w:r w:rsidRPr="00EC449B">
              <w:rPr>
                <w:rStyle w:val="FontStyle18"/>
                <w:rFonts w:ascii="Calibri" w:hAnsi="Calibri"/>
                <w:b/>
                <w:u w:val="single"/>
                <w:lang w:eastAsia="pl-PL"/>
              </w:rPr>
              <w:tab/>
              <w:t>Usługi opiekuńcze – 10 osób:</w:t>
            </w:r>
          </w:p>
          <w:p w14:paraId="13607650"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a.</w:t>
            </w:r>
            <w:r w:rsidRPr="00AB3B45">
              <w:rPr>
                <w:rStyle w:val="FontStyle18"/>
                <w:rFonts w:ascii="Calibri" w:hAnsi="Calibri"/>
                <w:lang w:eastAsia="pl-PL"/>
              </w:rPr>
              <w:tab/>
              <w:t>2 godziny dziennie - odbywające się w miejscu zamieszkania Uczestnika i w najbliższym otoczeniu (na podstawie diagnozy pracownika socjalnego)</w:t>
            </w:r>
          </w:p>
          <w:p w14:paraId="76A792A8"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b.</w:t>
            </w:r>
            <w:r w:rsidRPr="00AB3B45">
              <w:rPr>
                <w:rStyle w:val="FontStyle18"/>
                <w:rFonts w:ascii="Calibri" w:hAnsi="Calibri"/>
                <w:lang w:eastAsia="pl-PL"/>
              </w:rPr>
              <w:tab/>
              <w:t>Pomoc w zaspokajaniu codziennych potrzeb życiowych</w:t>
            </w:r>
          </w:p>
          <w:p w14:paraId="15B22EB2"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c.</w:t>
            </w:r>
            <w:r w:rsidRPr="00AB3B45">
              <w:rPr>
                <w:rStyle w:val="FontStyle18"/>
                <w:rFonts w:ascii="Calibri" w:hAnsi="Calibri"/>
                <w:lang w:eastAsia="pl-PL"/>
              </w:rPr>
              <w:tab/>
              <w:t>Opieka higieniczna</w:t>
            </w:r>
          </w:p>
          <w:p w14:paraId="6FB61949"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d.</w:t>
            </w:r>
            <w:r w:rsidRPr="00AB3B45">
              <w:rPr>
                <w:rStyle w:val="FontStyle18"/>
                <w:rFonts w:ascii="Calibri" w:hAnsi="Calibri"/>
                <w:lang w:eastAsia="pl-PL"/>
              </w:rPr>
              <w:tab/>
              <w:t>Pielęgnacja zalecona przez lekarza</w:t>
            </w:r>
          </w:p>
          <w:p w14:paraId="37F4EF52"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e.</w:t>
            </w:r>
            <w:r w:rsidRPr="00AB3B45">
              <w:rPr>
                <w:rStyle w:val="FontStyle18"/>
                <w:rFonts w:ascii="Calibri" w:hAnsi="Calibri"/>
                <w:lang w:eastAsia="pl-PL"/>
              </w:rPr>
              <w:tab/>
              <w:t>Zapewnienie kontaktu z otoczeniem</w:t>
            </w:r>
          </w:p>
          <w:p w14:paraId="4A8DE28C" w14:textId="38D270FA" w:rsidR="00AB3B45" w:rsidRPr="00EC449B" w:rsidRDefault="00AB3B45" w:rsidP="00AB3B45">
            <w:pPr>
              <w:spacing w:after="0" w:line="240" w:lineRule="auto"/>
              <w:rPr>
                <w:rStyle w:val="FontStyle18"/>
                <w:rFonts w:ascii="Calibri" w:hAnsi="Calibri"/>
                <w:b/>
                <w:u w:val="single"/>
                <w:lang w:eastAsia="pl-PL"/>
              </w:rPr>
            </w:pPr>
            <w:r w:rsidRPr="00EC449B">
              <w:rPr>
                <w:rStyle w:val="FontStyle18"/>
                <w:rFonts w:ascii="Calibri" w:hAnsi="Calibri"/>
                <w:b/>
                <w:u w:val="single"/>
                <w:lang w:eastAsia="pl-PL"/>
              </w:rPr>
              <w:t>3)</w:t>
            </w:r>
            <w:r w:rsidRPr="00EC449B">
              <w:rPr>
                <w:rStyle w:val="FontStyle18"/>
                <w:rFonts w:ascii="Calibri" w:hAnsi="Calibri"/>
                <w:b/>
                <w:u w:val="single"/>
                <w:lang w:eastAsia="pl-PL"/>
              </w:rPr>
              <w:tab/>
              <w:t>Specj</w:t>
            </w:r>
            <w:r>
              <w:rPr>
                <w:rStyle w:val="FontStyle18"/>
                <w:rFonts w:ascii="Calibri" w:hAnsi="Calibri"/>
                <w:b/>
                <w:u w:val="single"/>
                <w:lang w:eastAsia="pl-PL"/>
              </w:rPr>
              <w:t>alistyczne usługi opiekuńcze – 1</w:t>
            </w:r>
            <w:r w:rsidRPr="00EC449B">
              <w:rPr>
                <w:rStyle w:val="FontStyle18"/>
                <w:rFonts w:ascii="Calibri" w:hAnsi="Calibri"/>
                <w:b/>
                <w:u w:val="single"/>
                <w:lang w:eastAsia="pl-PL"/>
              </w:rPr>
              <w:t>0 osób</w:t>
            </w:r>
          </w:p>
          <w:p w14:paraId="4038F2D2"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a.</w:t>
            </w:r>
            <w:r w:rsidRPr="00AB3B45">
              <w:rPr>
                <w:rStyle w:val="FontStyle18"/>
                <w:rFonts w:ascii="Calibri" w:hAnsi="Calibri"/>
                <w:lang w:eastAsia="pl-PL"/>
              </w:rPr>
              <w:tab/>
              <w:t>2 godziny dziennie - odbywające się w miejscu zamieszkania Uczestnika i w najbliższym otoczeniu (na podstawie diagnozy pracownika socjalnego)</w:t>
            </w:r>
          </w:p>
          <w:p w14:paraId="63C83396"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b.</w:t>
            </w:r>
            <w:r w:rsidRPr="00AB3B45">
              <w:rPr>
                <w:rStyle w:val="FontStyle18"/>
                <w:rFonts w:ascii="Calibri" w:hAnsi="Calibri"/>
                <w:lang w:eastAsia="pl-PL"/>
              </w:rPr>
              <w:tab/>
              <w:t>Pielęgnacja jako wspieranie procesu leczenia w tym: pomoc w dostępie do świadczeń zdrowotnych, uzgadnianie i pilnowanie terminów wizyt lekarskich, pomoc w zakupie lub zamawianiu leków, pilnowanie przyjmowania leków, pomoc w dotarciu do placówek służby zdrowia</w:t>
            </w:r>
          </w:p>
          <w:p w14:paraId="126FDE68"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c.</w:t>
            </w:r>
            <w:r w:rsidRPr="00AB3B45">
              <w:rPr>
                <w:rStyle w:val="FontStyle18"/>
                <w:rFonts w:ascii="Calibri" w:hAnsi="Calibri"/>
                <w:lang w:eastAsia="pl-PL"/>
              </w:rPr>
              <w:tab/>
              <w:t>Rehabilitacja fizyczna i usprawnienie zaburzonych funkcji organizmu w zakresie nieobjętym świadczeniami ze środków publicznych</w:t>
            </w:r>
          </w:p>
          <w:p w14:paraId="68B3F83F" w14:textId="77777777" w:rsidR="00AB3B45" w:rsidRPr="00EC449B" w:rsidRDefault="00AB3B45" w:rsidP="00AB3B45">
            <w:pPr>
              <w:spacing w:after="0" w:line="240" w:lineRule="auto"/>
              <w:rPr>
                <w:rStyle w:val="FontStyle18"/>
                <w:rFonts w:ascii="Calibri" w:hAnsi="Calibri"/>
                <w:b/>
                <w:u w:val="single"/>
                <w:lang w:eastAsia="pl-PL"/>
              </w:rPr>
            </w:pPr>
            <w:r w:rsidRPr="00EC449B">
              <w:rPr>
                <w:rStyle w:val="FontStyle18"/>
                <w:rFonts w:ascii="Calibri" w:hAnsi="Calibri"/>
                <w:b/>
                <w:u w:val="single"/>
                <w:lang w:eastAsia="pl-PL"/>
              </w:rPr>
              <w:t>4)</w:t>
            </w:r>
            <w:r w:rsidRPr="00EC449B">
              <w:rPr>
                <w:rStyle w:val="FontStyle18"/>
                <w:rFonts w:ascii="Calibri" w:hAnsi="Calibri"/>
                <w:b/>
                <w:u w:val="single"/>
                <w:lang w:eastAsia="pl-PL"/>
              </w:rPr>
              <w:tab/>
              <w:t>Sąsiedzkie usługi opiekuńcze – 40 osób:</w:t>
            </w:r>
          </w:p>
          <w:p w14:paraId="5B477921"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a.</w:t>
            </w:r>
            <w:r w:rsidRPr="00AB3B45">
              <w:rPr>
                <w:rStyle w:val="FontStyle18"/>
                <w:rFonts w:ascii="Calibri" w:hAnsi="Calibri"/>
                <w:lang w:eastAsia="pl-PL"/>
              </w:rPr>
              <w:tab/>
              <w:t>2 godziny dziennie - odbywające się w miejscu zamieszkania Uczestnika i w najbliższym otoczeniu (na podstawie diagnozy pracownika socjalnego)</w:t>
            </w:r>
          </w:p>
          <w:p w14:paraId="5FFEC492"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b.</w:t>
            </w:r>
            <w:r w:rsidRPr="00AB3B45">
              <w:rPr>
                <w:rStyle w:val="FontStyle18"/>
                <w:rFonts w:ascii="Calibri" w:hAnsi="Calibri"/>
                <w:lang w:eastAsia="pl-PL"/>
              </w:rPr>
              <w:tab/>
              <w:t>Świadczone przez osoby blisko zamieszkujące (sąsiedzkich opiekunów)</w:t>
            </w:r>
          </w:p>
          <w:p w14:paraId="4BC81039"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c.</w:t>
            </w:r>
            <w:r w:rsidRPr="00AB3B45">
              <w:rPr>
                <w:rStyle w:val="FontStyle18"/>
                <w:rFonts w:ascii="Calibri" w:hAnsi="Calibri"/>
                <w:lang w:eastAsia="pl-PL"/>
              </w:rPr>
              <w:tab/>
              <w:t>Pomoc w podstawowych czynnościach życiowych i domowych np. zakup podstawowych artykułów, przygotowanie i podawanie posiłków, wykonywanie prac porządkowych, pranie bielizny i odzieży, pomoc w uiszczaniu opłat, dotarciu do lekarzy, urzędów</w:t>
            </w:r>
          </w:p>
          <w:p w14:paraId="552325DC" w14:textId="77777777" w:rsidR="00AB3B45" w:rsidRPr="00EC449B" w:rsidRDefault="00AB3B45" w:rsidP="00AB3B45">
            <w:pPr>
              <w:spacing w:after="0" w:line="240" w:lineRule="auto"/>
              <w:rPr>
                <w:rStyle w:val="FontStyle18"/>
                <w:rFonts w:ascii="Calibri" w:hAnsi="Calibri"/>
                <w:b/>
                <w:u w:val="single"/>
                <w:lang w:eastAsia="pl-PL"/>
              </w:rPr>
            </w:pPr>
            <w:r w:rsidRPr="00EC449B">
              <w:rPr>
                <w:rStyle w:val="FontStyle18"/>
                <w:rFonts w:ascii="Calibri" w:hAnsi="Calibri"/>
                <w:b/>
                <w:u w:val="single"/>
                <w:lang w:eastAsia="pl-PL"/>
              </w:rPr>
              <w:t>5)</w:t>
            </w:r>
            <w:r w:rsidRPr="00EC449B">
              <w:rPr>
                <w:rStyle w:val="FontStyle18"/>
                <w:rFonts w:ascii="Calibri" w:hAnsi="Calibri"/>
                <w:b/>
                <w:u w:val="single"/>
                <w:lang w:eastAsia="pl-PL"/>
              </w:rPr>
              <w:tab/>
              <w:t xml:space="preserve">Teleopieka  – 10 osób spośród korzystających z usług wymienionych w § 4, punkty 2), 3) </w:t>
            </w:r>
          </w:p>
          <w:p w14:paraId="407049E1"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a.</w:t>
            </w:r>
            <w:r w:rsidRPr="00AB3B45">
              <w:rPr>
                <w:rStyle w:val="FontStyle18"/>
                <w:rFonts w:ascii="Calibri" w:hAnsi="Calibri"/>
                <w:lang w:eastAsia="pl-PL"/>
              </w:rPr>
              <w:tab/>
              <w:t>Całodobowa opieka z wykorzystaniem technik informacyjno-komunikacyjnych</w:t>
            </w:r>
          </w:p>
          <w:p w14:paraId="2ECF183A"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b.</w:t>
            </w:r>
            <w:r w:rsidRPr="00AB3B45">
              <w:rPr>
                <w:rStyle w:val="FontStyle18"/>
                <w:rFonts w:ascii="Calibri" w:hAnsi="Calibri"/>
                <w:lang w:eastAsia="pl-PL"/>
              </w:rPr>
              <w:tab/>
              <w:t>Przekazanie opasek monitorujących podstawowe parametry życiowe Uczestnika</w:t>
            </w:r>
          </w:p>
          <w:p w14:paraId="59E13A97" w14:textId="77777777" w:rsidR="00AB3B45" w:rsidRPr="00AB3B45" w:rsidRDefault="00AB3B45" w:rsidP="00AB3B45">
            <w:pPr>
              <w:spacing w:after="0" w:line="240" w:lineRule="auto"/>
              <w:rPr>
                <w:rStyle w:val="FontStyle18"/>
                <w:rFonts w:ascii="Calibri" w:hAnsi="Calibri"/>
                <w:lang w:eastAsia="pl-PL"/>
              </w:rPr>
            </w:pPr>
            <w:r w:rsidRPr="00AB3B45">
              <w:rPr>
                <w:rStyle w:val="FontStyle18"/>
                <w:rFonts w:ascii="Calibri" w:hAnsi="Calibri"/>
                <w:lang w:eastAsia="pl-PL"/>
              </w:rPr>
              <w:t>c.</w:t>
            </w:r>
            <w:r w:rsidRPr="00AB3B45">
              <w:rPr>
                <w:rStyle w:val="FontStyle18"/>
                <w:rFonts w:ascii="Calibri" w:hAnsi="Calibri"/>
                <w:lang w:eastAsia="pl-PL"/>
              </w:rPr>
              <w:tab/>
              <w:t>Możliwość przekazania informacji alarmowej do konkretnej osoby</w:t>
            </w:r>
          </w:p>
          <w:p w14:paraId="18A75BB1" w14:textId="36F44384" w:rsidR="00C76429" w:rsidRPr="00975516" w:rsidRDefault="00AB3B45" w:rsidP="00EC449B">
            <w:pPr>
              <w:pStyle w:val="Style10"/>
              <w:widowControl/>
              <w:spacing w:before="48"/>
            </w:pPr>
            <w:r w:rsidRPr="00AB3B45">
              <w:rPr>
                <w:rStyle w:val="FontStyle18"/>
                <w:rFonts w:ascii="Calibri" w:hAnsi="Calibri"/>
              </w:rPr>
              <w:t>d.</w:t>
            </w:r>
            <w:r w:rsidRPr="00AB3B45">
              <w:rPr>
                <w:rStyle w:val="FontStyle18"/>
                <w:rFonts w:ascii="Calibri" w:hAnsi="Calibri"/>
              </w:rPr>
              <w:tab/>
              <w:t>Zainstalowanie centrali sterującej skonfigurowanej z opaskami „życia”, czujnikami dymu i czadu</w:t>
            </w:r>
          </w:p>
        </w:tc>
      </w:tr>
      <w:tr w:rsidR="00C76429" w:rsidRPr="00975516" w14:paraId="5556D529"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399"/>
        </w:trPr>
        <w:tc>
          <w:tcPr>
            <w:tcW w:w="9484" w:type="dxa"/>
            <w:gridSpan w:val="14"/>
            <w:shd w:val="clear" w:color="auto" w:fill="D9D9D9"/>
            <w:vAlign w:val="center"/>
          </w:tcPr>
          <w:p w14:paraId="18537908" w14:textId="77777777" w:rsidR="00C76429" w:rsidRPr="00975516" w:rsidRDefault="00C76429" w:rsidP="006E3369">
            <w:pPr>
              <w:rPr>
                <w:rFonts w:ascii="Cambria" w:eastAsia="Calibri" w:hAnsi="Cambria"/>
                <w:b/>
                <w:iCs/>
                <w:color w:val="000000"/>
                <w:sz w:val="18"/>
                <w:szCs w:val="18"/>
              </w:rPr>
            </w:pPr>
            <w:r w:rsidRPr="00975516">
              <w:rPr>
                <w:rFonts w:ascii="Cambria" w:eastAsia="Calibri" w:hAnsi="Cambria"/>
                <w:b/>
                <w:color w:val="000000"/>
                <w:sz w:val="18"/>
                <w:szCs w:val="18"/>
              </w:rPr>
              <w:t>2.1.</w:t>
            </w:r>
            <w:r w:rsidRPr="00975516">
              <w:rPr>
                <w:rFonts w:ascii="Cambria" w:hAnsi="Cambria"/>
                <w:b/>
                <w:sz w:val="18"/>
                <w:szCs w:val="18"/>
              </w:rPr>
              <w:t xml:space="preserve"> Typ projektu (odniesienie do przyjętych celów działań rewitalizacyjnych):</w:t>
            </w:r>
          </w:p>
        </w:tc>
      </w:tr>
      <w:tr w:rsidR="00C76429" w:rsidRPr="00975516" w14:paraId="344C13D6"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7F3C7B01" w14:textId="77777777" w:rsidR="00C76429" w:rsidRPr="00975516" w:rsidRDefault="00C76429" w:rsidP="006E3369">
            <w:pPr>
              <w:pStyle w:val="Default"/>
              <w:rPr>
                <w:rFonts w:ascii="Cambria" w:hAnsi="Cambria"/>
                <w:b/>
                <w:sz w:val="18"/>
                <w:szCs w:val="18"/>
              </w:rPr>
            </w:pPr>
          </w:p>
        </w:tc>
        <w:tc>
          <w:tcPr>
            <w:tcW w:w="8600" w:type="dxa"/>
            <w:gridSpan w:val="13"/>
            <w:shd w:val="clear" w:color="auto" w:fill="auto"/>
          </w:tcPr>
          <w:p w14:paraId="4E47D1E5"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zapobieganiu zjawisku bezrobocia</w:t>
            </w:r>
          </w:p>
        </w:tc>
      </w:tr>
      <w:tr w:rsidR="00C76429" w:rsidRPr="00975516" w14:paraId="44566867"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65A1C3D2" w14:textId="77777777" w:rsidR="00C76429" w:rsidRPr="00975516" w:rsidRDefault="00C76429" w:rsidP="006E3369">
            <w:pPr>
              <w:pStyle w:val="Default"/>
              <w:rPr>
                <w:rFonts w:ascii="Cambria" w:hAnsi="Cambria"/>
                <w:b/>
                <w:sz w:val="18"/>
                <w:szCs w:val="18"/>
              </w:rPr>
            </w:pPr>
          </w:p>
        </w:tc>
        <w:tc>
          <w:tcPr>
            <w:tcW w:w="8600" w:type="dxa"/>
            <w:gridSpan w:val="13"/>
            <w:shd w:val="clear" w:color="auto" w:fill="auto"/>
          </w:tcPr>
          <w:p w14:paraId="09E22948"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podniesienia bezpieczeństwa</w:t>
            </w:r>
          </w:p>
        </w:tc>
      </w:tr>
      <w:tr w:rsidR="00C76429" w:rsidRPr="00975516" w14:paraId="0A65D861"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41F00891" w14:textId="77777777" w:rsidR="00C76429" w:rsidRPr="00975516" w:rsidRDefault="00AC05CB" w:rsidP="006E3369">
            <w:pPr>
              <w:pStyle w:val="Default"/>
              <w:rPr>
                <w:rFonts w:ascii="Cambria" w:hAnsi="Cambria"/>
                <w:b/>
                <w:sz w:val="18"/>
                <w:szCs w:val="18"/>
              </w:rPr>
            </w:pPr>
            <w:r>
              <w:rPr>
                <w:rFonts w:ascii="Cambria" w:hAnsi="Cambria"/>
                <w:b/>
                <w:sz w:val="18"/>
                <w:szCs w:val="18"/>
              </w:rPr>
              <w:t>x</w:t>
            </w:r>
          </w:p>
        </w:tc>
        <w:tc>
          <w:tcPr>
            <w:tcW w:w="8600" w:type="dxa"/>
            <w:gridSpan w:val="13"/>
            <w:shd w:val="clear" w:color="auto" w:fill="auto"/>
          </w:tcPr>
          <w:p w14:paraId="308571A7"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walki z patologiami społecznymi</w:t>
            </w:r>
          </w:p>
        </w:tc>
      </w:tr>
      <w:tr w:rsidR="00C76429" w:rsidRPr="00975516" w14:paraId="63CE15F5"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002ACA5F" w14:textId="77777777" w:rsidR="00C76429" w:rsidRPr="00975516" w:rsidRDefault="004F0BA0" w:rsidP="006E3369">
            <w:pPr>
              <w:pStyle w:val="Default"/>
              <w:rPr>
                <w:rFonts w:ascii="Cambria" w:hAnsi="Cambria"/>
                <w:b/>
                <w:sz w:val="18"/>
                <w:szCs w:val="18"/>
              </w:rPr>
            </w:pPr>
            <w:r>
              <w:rPr>
                <w:rFonts w:ascii="Cambria" w:hAnsi="Cambria"/>
                <w:b/>
                <w:sz w:val="18"/>
                <w:szCs w:val="18"/>
              </w:rPr>
              <w:t>x</w:t>
            </w:r>
          </w:p>
        </w:tc>
        <w:tc>
          <w:tcPr>
            <w:tcW w:w="8600" w:type="dxa"/>
            <w:gridSpan w:val="13"/>
            <w:shd w:val="clear" w:color="auto" w:fill="auto"/>
          </w:tcPr>
          <w:p w14:paraId="04A25CC8" w14:textId="77777777" w:rsidR="00C76429" w:rsidRPr="00975516" w:rsidRDefault="00C76429" w:rsidP="006E3369">
            <w:pPr>
              <w:shd w:val="clear" w:color="auto" w:fill="FFFFFF"/>
              <w:spacing w:before="60" w:after="60"/>
              <w:rPr>
                <w:rFonts w:ascii="Cambria" w:hAnsi="Cambria"/>
                <w:b/>
                <w:sz w:val="18"/>
                <w:szCs w:val="18"/>
              </w:rPr>
            </w:pPr>
            <w:r w:rsidRPr="00975516">
              <w:rPr>
                <w:rFonts w:ascii="Cambria" w:hAnsi="Cambria"/>
                <w:b/>
                <w:sz w:val="18"/>
                <w:szCs w:val="18"/>
              </w:rPr>
              <w:t>działania dotyczące przeciwdziałaniu wykluczeniu społecznemu</w:t>
            </w:r>
          </w:p>
        </w:tc>
      </w:tr>
      <w:tr w:rsidR="00C76429" w:rsidRPr="00975516" w14:paraId="0892A78F"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742D5425" w14:textId="77777777" w:rsidR="00C76429" w:rsidRPr="00975516" w:rsidRDefault="00C76429" w:rsidP="006E3369">
            <w:pPr>
              <w:pStyle w:val="Default"/>
              <w:rPr>
                <w:rFonts w:ascii="Cambria" w:hAnsi="Cambria"/>
                <w:b/>
                <w:sz w:val="18"/>
                <w:szCs w:val="18"/>
              </w:rPr>
            </w:pPr>
          </w:p>
        </w:tc>
        <w:tc>
          <w:tcPr>
            <w:tcW w:w="8600" w:type="dxa"/>
            <w:gridSpan w:val="13"/>
            <w:shd w:val="clear" w:color="auto" w:fill="auto"/>
          </w:tcPr>
          <w:p w14:paraId="0A01F7F8" w14:textId="77777777" w:rsidR="00C76429" w:rsidRPr="00975516" w:rsidRDefault="00C76429" w:rsidP="006E3369">
            <w:pPr>
              <w:tabs>
                <w:tab w:val="left" w:pos="0"/>
              </w:tabs>
              <w:spacing w:before="60" w:after="60"/>
              <w:rPr>
                <w:rFonts w:ascii="Cambria" w:hAnsi="Cambria"/>
                <w:b/>
                <w:sz w:val="18"/>
                <w:szCs w:val="18"/>
              </w:rPr>
            </w:pPr>
            <w:r w:rsidRPr="00975516">
              <w:rPr>
                <w:rFonts w:ascii="Cambria" w:hAnsi="Cambria"/>
                <w:b/>
                <w:sz w:val="18"/>
                <w:szCs w:val="18"/>
              </w:rPr>
              <w:t>działania dotyczące rozwoju zasobów ludzkich,</w:t>
            </w:r>
          </w:p>
        </w:tc>
      </w:tr>
      <w:tr w:rsidR="00C76429" w:rsidRPr="00975516" w14:paraId="3430EF15" w14:textId="77777777" w:rsidTr="00EC449B">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7D32D0D8" w14:textId="77777777" w:rsidR="00C76429" w:rsidRPr="00975516" w:rsidRDefault="00C76429" w:rsidP="006E3369">
            <w:pPr>
              <w:pStyle w:val="Default"/>
              <w:rPr>
                <w:rFonts w:ascii="Cambria" w:hAnsi="Cambria"/>
                <w:b/>
                <w:sz w:val="18"/>
                <w:szCs w:val="18"/>
              </w:rPr>
            </w:pPr>
          </w:p>
        </w:tc>
        <w:tc>
          <w:tcPr>
            <w:tcW w:w="8600" w:type="dxa"/>
            <w:gridSpan w:val="13"/>
            <w:shd w:val="clear" w:color="auto" w:fill="auto"/>
          </w:tcPr>
          <w:p w14:paraId="2182DBA4" w14:textId="77777777" w:rsidR="00C76429" w:rsidRPr="00975516" w:rsidRDefault="00C76429" w:rsidP="006E3369">
            <w:pPr>
              <w:tabs>
                <w:tab w:val="left" w:pos="0"/>
              </w:tabs>
              <w:spacing w:before="60" w:after="60"/>
              <w:rPr>
                <w:rFonts w:ascii="Cambria" w:hAnsi="Cambria"/>
                <w:b/>
                <w:sz w:val="18"/>
                <w:szCs w:val="18"/>
              </w:rPr>
            </w:pPr>
            <w:r w:rsidRPr="00975516">
              <w:rPr>
                <w:rFonts w:ascii="Cambria" w:hAnsi="Cambria"/>
                <w:b/>
                <w:sz w:val="18"/>
                <w:szCs w:val="18"/>
              </w:rPr>
              <w:t>INNE -Jakie?:</w:t>
            </w:r>
          </w:p>
        </w:tc>
      </w:tr>
      <w:tr w:rsidR="00C76429" w:rsidRPr="00975516" w14:paraId="38851B59"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15"/>
            <w:tcBorders>
              <w:top w:val="single" w:sz="12" w:space="0" w:color="auto"/>
              <w:left w:val="single" w:sz="12" w:space="0" w:color="auto"/>
              <w:bottom w:val="single" w:sz="12" w:space="0" w:color="auto"/>
              <w:right w:val="single" w:sz="12" w:space="0" w:color="auto"/>
            </w:tcBorders>
            <w:shd w:val="clear" w:color="auto" w:fill="E6E6E6"/>
          </w:tcPr>
          <w:p w14:paraId="5450BD90" w14:textId="77777777" w:rsidR="00C76429" w:rsidRPr="00975516" w:rsidRDefault="00C76429" w:rsidP="006E3369">
            <w:pPr>
              <w:spacing w:before="80" w:after="80"/>
              <w:rPr>
                <w:rFonts w:ascii="Cambria" w:hAnsi="Cambria"/>
                <w:b/>
                <w:sz w:val="18"/>
                <w:szCs w:val="18"/>
              </w:rPr>
            </w:pPr>
            <w:r w:rsidRPr="00975516">
              <w:rPr>
                <w:rFonts w:ascii="Cambria" w:hAnsi="Cambria"/>
                <w:b/>
                <w:sz w:val="18"/>
                <w:szCs w:val="18"/>
              </w:rPr>
              <w:t>B. FINANSOWANIE PROJEKTU</w:t>
            </w:r>
          </w:p>
        </w:tc>
      </w:tr>
      <w:tr w:rsidR="00C76429" w:rsidRPr="00975516" w14:paraId="0CB3B2B8"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4413" w:type="dxa"/>
            <w:gridSpan w:val="7"/>
            <w:tcBorders>
              <w:top w:val="single" w:sz="12" w:space="0" w:color="auto"/>
              <w:left w:val="single" w:sz="12" w:space="0" w:color="auto"/>
            </w:tcBorders>
            <w:shd w:val="clear" w:color="auto" w:fill="E6E6E6"/>
          </w:tcPr>
          <w:p w14:paraId="6576FD98" w14:textId="77777777" w:rsidR="00C76429" w:rsidRPr="00975516" w:rsidRDefault="00C76429" w:rsidP="006E3369">
            <w:pPr>
              <w:pStyle w:val="Stopka"/>
              <w:spacing w:before="80" w:after="80"/>
              <w:rPr>
                <w:rFonts w:ascii="Cambria" w:hAnsi="Cambria"/>
                <w:b/>
                <w:bCs/>
                <w:iCs/>
                <w:sz w:val="18"/>
                <w:szCs w:val="18"/>
              </w:rPr>
            </w:pPr>
            <w:r w:rsidRPr="00975516">
              <w:rPr>
                <w:rFonts w:ascii="Cambria" w:hAnsi="Cambria"/>
                <w:b/>
                <w:bCs/>
                <w:iCs/>
                <w:sz w:val="18"/>
                <w:szCs w:val="18"/>
              </w:rPr>
              <w:t>3 Budżet projektu (w zł);</w:t>
            </w:r>
          </w:p>
        </w:tc>
        <w:tc>
          <w:tcPr>
            <w:tcW w:w="5085" w:type="dxa"/>
            <w:gridSpan w:val="8"/>
            <w:tcBorders>
              <w:top w:val="single" w:sz="12" w:space="0" w:color="auto"/>
              <w:right w:val="single" w:sz="12" w:space="0" w:color="auto"/>
            </w:tcBorders>
            <w:shd w:val="clear" w:color="auto" w:fill="FFFFFF"/>
          </w:tcPr>
          <w:p w14:paraId="20EBAF60" w14:textId="53CF0095" w:rsidR="00C76429" w:rsidRPr="00975516" w:rsidRDefault="00A367A7" w:rsidP="006E3369">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5</w:t>
            </w:r>
            <w:r w:rsidR="009D0A83">
              <w:rPr>
                <w:rFonts w:ascii="Cambria" w:hAnsi="Cambria"/>
                <w:b/>
                <w:bCs/>
                <w:iCs/>
                <w:sz w:val="18"/>
                <w:szCs w:val="18"/>
              </w:rPr>
              <w:t> </w:t>
            </w:r>
            <w:r>
              <w:rPr>
                <w:rFonts w:ascii="Cambria" w:hAnsi="Cambria"/>
                <w:b/>
                <w:bCs/>
                <w:iCs/>
                <w:sz w:val="18"/>
                <w:szCs w:val="18"/>
              </w:rPr>
              <w:t>000</w:t>
            </w:r>
            <w:r w:rsidR="009D0A83">
              <w:rPr>
                <w:rFonts w:ascii="Cambria" w:hAnsi="Cambria"/>
                <w:b/>
                <w:bCs/>
                <w:iCs/>
                <w:sz w:val="18"/>
                <w:szCs w:val="18"/>
              </w:rPr>
              <w:t xml:space="preserve"> </w:t>
            </w:r>
            <w:r>
              <w:rPr>
                <w:rFonts w:ascii="Cambria" w:hAnsi="Cambria"/>
                <w:b/>
                <w:bCs/>
                <w:iCs/>
                <w:sz w:val="18"/>
                <w:szCs w:val="18"/>
              </w:rPr>
              <w:t>000,00</w:t>
            </w:r>
          </w:p>
        </w:tc>
      </w:tr>
      <w:tr w:rsidR="00C76429" w:rsidRPr="00975516" w14:paraId="2FDB8558" w14:textId="77777777" w:rsidTr="00EC449B">
        <w:tblPrEx>
          <w:tblBorders>
            <w:top w:val="single" w:sz="4" w:space="0" w:color="auto"/>
            <w:left w:val="single" w:sz="4" w:space="0" w:color="auto"/>
            <w:bottom w:val="single" w:sz="4" w:space="0" w:color="auto"/>
            <w:right w:val="single" w:sz="4" w:space="0" w:color="auto"/>
          </w:tblBorders>
        </w:tblPrEx>
        <w:trPr>
          <w:cantSplit/>
          <w:trHeight w:val="192"/>
        </w:trPr>
        <w:tc>
          <w:tcPr>
            <w:tcW w:w="4402" w:type="dxa"/>
            <w:gridSpan w:val="6"/>
            <w:vMerge w:val="restart"/>
            <w:tcBorders>
              <w:left w:val="single" w:sz="12" w:space="0" w:color="auto"/>
            </w:tcBorders>
            <w:shd w:val="clear" w:color="auto" w:fill="E6E6E6"/>
          </w:tcPr>
          <w:p w14:paraId="64DC0333" w14:textId="77777777" w:rsidR="00C76429" w:rsidRPr="00975516" w:rsidRDefault="00C76429" w:rsidP="006E3369">
            <w:pPr>
              <w:pStyle w:val="Stopka"/>
              <w:spacing w:before="80" w:after="80"/>
              <w:rPr>
                <w:rFonts w:ascii="Cambria" w:hAnsi="Cambria"/>
                <w:b/>
                <w:bCs/>
                <w:iCs/>
                <w:sz w:val="18"/>
                <w:szCs w:val="18"/>
              </w:rPr>
            </w:pPr>
            <w:r w:rsidRPr="00975516">
              <w:rPr>
                <w:rFonts w:ascii="Cambria" w:hAnsi="Cambria"/>
                <w:b/>
                <w:bCs/>
                <w:iCs/>
                <w:sz w:val="18"/>
                <w:szCs w:val="18"/>
              </w:rPr>
              <w:t>4. ŹRÓDŁA FINANSOWANIA</w:t>
            </w:r>
          </w:p>
        </w:tc>
        <w:tc>
          <w:tcPr>
            <w:tcW w:w="1611" w:type="dxa"/>
            <w:gridSpan w:val="4"/>
            <w:tcBorders>
              <w:right w:val="single" w:sz="12" w:space="0" w:color="auto"/>
            </w:tcBorders>
            <w:shd w:val="clear" w:color="auto" w:fill="FFFFFF"/>
          </w:tcPr>
          <w:p w14:paraId="6773AADE"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Kapitał własny</w:t>
            </w:r>
          </w:p>
        </w:tc>
        <w:tc>
          <w:tcPr>
            <w:tcW w:w="1790" w:type="dxa"/>
            <w:gridSpan w:val="2"/>
            <w:tcBorders>
              <w:right w:val="single" w:sz="12" w:space="0" w:color="auto"/>
            </w:tcBorders>
            <w:shd w:val="clear" w:color="auto" w:fill="FFFFFF"/>
          </w:tcPr>
          <w:p w14:paraId="5B6F03B4" w14:textId="77777777" w:rsidR="00C76429" w:rsidRDefault="00C76429" w:rsidP="006E3369">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 xml:space="preserve">DOTACJA </w:t>
            </w:r>
          </w:p>
          <w:p w14:paraId="4CEDF04C" w14:textId="77777777" w:rsidR="00E43457" w:rsidRPr="00975516" w:rsidRDefault="00E43457" w:rsidP="006E3369">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RPO WP DZ.8.9.</w:t>
            </w:r>
          </w:p>
        </w:tc>
        <w:tc>
          <w:tcPr>
            <w:tcW w:w="1695" w:type="dxa"/>
            <w:gridSpan w:val="3"/>
            <w:tcBorders>
              <w:right w:val="single" w:sz="12" w:space="0" w:color="auto"/>
            </w:tcBorders>
            <w:shd w:val="clear" w:color="auto" w:fill="FFFFFF"/>
          </w:tcPr>
          <w:p w14:paraId="5F2880A1" w14:textId="77777777" w:rsidR="00C76429" w:rsidRPr="00975516" w:rsidRDefault="00C76429" w:rsidP="006E3369">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Inny (jaki)</w:t>
            </w:r>
          </w:p>
        </w:tc>
      </w:tr>
      <w:tr w:rsidR="00C76429" w:rsidRPr="00975516" w14:paraId="65325004" w14:textId="77777777" w:rsidTr="00EC449B">
        <w:tblPrEx>
          <w:tblBorders>
            <w:top w:val="single" w:sz="4" w:space="0" w:color="auto"/>
            <w:left w:val="single" w:sz="4" w:space="0" w:color="auto"/>
            <w:bottom w:val="single" w:sz="4" w:space="0" w:color="auto"/>
            <w:right w:val="single" w:sz="4" w:space="0" w:color="auto"/>
          </w:tblBorders>
        </w:tblPrEx>
        <w:trPr>
          <w:cantSplit/>
          <w:trHeight w:val="192"/>
        </w:trPr>
        <w:tc>
          <w:tcPr>
            <w:tcW w:w="4402" w:type="dxa"/>
            <w:gridSpan w:val="6"/>
            <w:vMerge/>
            <w:tcBorders>
              <w:left w:val="single" w:sz="12" w:space="0" w:color="auto"/>
            </w:tcBorders>
            <w:shd w:val="clear" w:color="auto" w:fill="E6E6E6"/>
          </w:tcPr>
          <w:p w14:paraId="1397472E" w14:textId="77777777" w:rsidR="00C76429" w:rsidRPr="00975516" w:rsidRDefault="00C76429" w:rsidP="006E3369">
            <w:pPr>
              <w:pStyle w:val="Stopka"/>
              <w:spacing w:before="80" w:after="80"/>
              <w:rPr>
                <w:rFonts w:ascii="Cambria" w:hAnsi="Cambria"/>
                <w:b/>
                <w:bCs/>
                <w:iCs/>
                <w:sz w:val="18"/>
                <w:szCs w:val="18"/>
              </w:rPr>
            </w:pPr>
          </w:p>
        </w:tc>
        <w:tc>
          <w:tcPr>
            <w:tcW w:w="1611" w:type="dxa"/>
            <w:gridSpan w:val="4"/>
            <w:tcBorders>
              <w:right w:val="single" w:sz="12" w:space="0" w:color="auto"/>
            </w:tcBorders>
            <w:shd w:val="clear" w:color="auto" w:fill="FFFFFF"/>
          </w:tcPr>
          <w:p w14:paraId="2D926AC2" w14:textId="5413C7E3" w:rsidR="00C76429" w:rsidRPr="00975516" w:rsidRDefault="00AB3B45" w:rsidP="006E3369">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2</w:t>
            </w:r>
            <w:r w:rsidR="004F0BA0">
              <w:rPr>
                <w:rFonts w:ascii="Cambria" w:hAnsi="Cambria"/>
                <w:b/>
                <w:bCs/>
                <w:iCs/>
                <w:sz w:val="18"/>
                <w:szCs w:val="18"/>
              </w:rPr>
              <w:t>5</w:t>
            </w:r>
            <w:r>
              <w:rPr>
                <w:rFonts w:ascii="Cambria" w:hAnsi="Cambria"/>
                <w:b/>
                <w:bCs/>
                <w:iCs/>
                <w:sz w:val="18"/>
                <w:szCs w:val="18"/>
              </w:rPr>
              <w:t>0</w:t>
            </w:r>
            <w:r w:rsidR="00784A47">
              <w:rPr>
                <w:rFonts w:ascii="Cambria" w:hAnsi="Cambria"/>
                <w:b/>
                <w:bCs/>
                <w:iCs/>
                <w:sz w:val="18"/>
                <w:szCs w:val="18"/>
              </w:rPr>
              <w:t xml:space="preserve"> </w:t>
            </w:r>
            <w:r w:rsidR="004F0BA0">
              <w:rPr>
                <w:rFonts w:ascii="Cambria" w:hAnsi="Cambria"/>
                <w:b/>
                <w:bCs/>
                <w:iCs/>
                <w:sz w:val="18"/>
                <w:szCs w:val="18"/>
              </w:rPr>
              <w:t>000,00</w:t>
            </w:r>
          </w:p>
        </w:tc>
        <w:tc>
          <w:tcPr>
            <w:tcW w:w="1790" w:type="dxa"/>
            <w:gridSpan w:val="2"/>
            <w:tcBorders>
              <w:right w:val="single" w:sz="12" w:space="0" w:color="auto"/>
            </w:tcBorders>
            <w:shd w:val="clear" w:color="auto" w:fill="FFFFFF"/>
          </w:tcPr>
          <w:p w14:paraId="65164D0C" w14:textId="7F8F7B0F" w:rsidR="00C76429" w:rsidRPr="00975516" w:rsidRDefault="00C618D6" w:rsidP="006E3369">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4</w:t>
            </w:r>
            <w:r w:rsidR="009D0A83">
              <w:rPr>
                <w:rFonts w:ascii="Cambria" w:hAnsi="Cambria"/>
                <w:b/>
                <w:bCs/>
                <w:iCs/>
                <w:sz w:val="18"/>
                <w:szCs w:val="18"/>
              </w:rPr>
              <w:t xml:space="preserve"> </w:t>
            </w:r>
            <w:r>
              <w:rPr>
                <w:rFonts w:ascii="Cambria" w:hAnsi="Cambria"/>
                <w:b/>
                <w:bCs/>
                <w:iCs/>
                <w:sz w:val="18"/>
                <w:szCs w:val="18"/>
              </w:rPr>
              <w:t>750</w:t>
            </w:r>
            <w:r w:rsidR="009D0A83">
              <w:rPr>
                <w:rFonts w:ascii="Cambria" w:hAnsi="Cambria"/>
                <w:b/>
                <w:bCs/>
                <w:iCs/>
                <w:sz w:val="18"/>
                <w:szCs w:val="18"/>
              </w:rPr>
              <w:t xml:space="preserve"> </w:t>
            </w:r>
            <w:r>
              <w:rPr>
                <w:rFonts w:ascii="Cambria" w:hAnsi="Cambria"/>
                <w:b/>
                <w:bCs/>
                <w:iCs/>
                <w:sz w:val="18"/>
                <w:szCs w:val="18"/>
              </w:rPr>
              <w:t>000,00</w:t>
            </w:r>
          </w:p>
        </w:tc>
        <w:tc>
          <w:tcPr>
            <w:tcW w:w="1695" w:type="dxa"/>
            <w:gridSpan w:val="3"/>
            <w:tcBorders>
              <w:right w:val="single" w:sz="12" w:space="0" w:color="auto"/>
            </w:tcBorders>
            <w:shd w:val="clear" w:color="auto" w:fill="FFFFFF"/>
          </w:tcPr>
          <w:p w14:paraId="2396A485" w14:textId="3E70EA92" w:rsidR="00C76429" w:rsidRPr="00975516" w:rsidRDefault="00C618D6" w:rsidP="006E3369">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0,00</w:t>
            </w:r>
          </w:p>
        </w:tc>
      </w:tr>
      <w:tr w:rsidR="00C76429" w:rsidRPr="00975516" w14:paraId="66D58788"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15"/>
            <w:tcBorders>
              <w:top w:val="single" w:sz="12" w:space="0" w:color="auto"/>
              <w:left w:val="single" w:sz="12" w:space="0" w:color="auto"/>
              <w:bottom w:val="single" w:sz="12" w:space="0" w:color="auto"/>
              <w:right w:val="single" w:sz="12" w:space="0" w:color="auto"/>
            </w:tcBorders>
            <w:shd w:val="clear" w:color="auto" w:fill="E6E6E6"/>
          </w:tcPr>
          <w:p w14:paraId="39B16DFE" w14:textId="77777777" w:rsidR="00C76429" w:rsidRPr="00975516" w:rsidRDefault="00C76429" w:rsidP="006E3369">
            <w:pPr>
              <w:pStyle w:val="Stopka"/>
              <w:tabs>
                <w:tab w:val="clear" w:pos="4536"/>
                <w:tab w:val="clear" w:pos="9072"/>
              </w:tabs>
              <w:spacing w:before="60" w:after="60"/>
              <w:rPr>
                <w:rFonts w:ascii="Cambria" w:hAnsi="Cambria"/>
                <w:b/>
                <w:bCs/>
                <w:iCs/>
                <w:caps/>
                <w:sz w:val="18"/>
                <w:szCs w:val="18"/>
              </w:rPr>
            </w:pPr>
            <w:r w:rsidRPr="00975516">
              <w:rPr>
                <w:rFonts w:ascii="Cambria" w:hAnsi="Cambria"/>
                <w:b/>
                <w:bCs/>
                <w:iCs/>
                <w:caps/>
                <w:sz w:val="18"/>
                <w:szCs w:val="18"/>
              </w:rPr>
              <w:t>c.    Dane dotyczące Wnioskodawcy</w:t>
            </w:r>
          </w:p>
        </w:tc>
      </w:tr>
      <w:tr w:rsidR="00C76429" w:rsidRPr="00975516" w14:paraId="5644EF21"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2411" w:type="dxa"/>
            <w:gridSpan w:val="3"/>
            <w:tcBorders>
              <w:top w:val="single" w:sz="12" w:space="0" w:color="auto"/>
            </w:tcBorders>
            <w:shd w:val="clear" w:color="auto" w:fill="E6E6E6"/>
          </w:tcPr>
          <w:p w14:paraId="28BD5994"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5. Nazwa wnioskodawcy</w:t>
            </w:r>
          </w:p>
        </w:tc>
        <w:tc>
          <w:tcPr>
            <w:tcW w:w="7087" w:type="dxa"/>
            <w:gridSpan w:val="12"/>
            <w:tcBorders>
              <w:top w:val="single" w:sz="12" w:space="0" w:color="auto"/>
            </w:tcBorders>
            <w:shd w:val="clear" w:color="auto" w:fill="FFFFFF"/>
          </w:tcPr>
          <w:p w14:paraId="03224F32" w14:textId="0CE3A581" w:rsidR="00C76429" w:rsidRPr="00975516" w:rsidRDefault="00AB3B45" w:rsidP="006E3369">
            <w:pPr>
              <w:spacing w:before="60" w:after="60"/>
              <w:rPr>
                <w:rFonts w:ascii="Cambria" w:hAnsi="Cambria"/>
                <w:iCs/>
                <w:sz w:val="18"/>
                <w:szCs w:val="18"/>
              </w:rPr>
            </w:pPr>
            <w:r w:rsidRPr="00AB3B45">
              <w:rPr>
                <w:rFonts w:ascii="Cambria" w:hAnsi="Cambria"/>
                <w:iCs/>
                <w:sz w:val="18"/>
                <w:szCs w:val="18"/>
              </w:rPr>
              <w:t>Podkarpacka Fundacja Rozwoju Regionalnego</w:t>
            </w:r>
          </w:p>
        </w:tc>
      </w:tr>
      <w:tr w:rsidR="00C76429" w:rsidRPr="00975516" w14:paraId="255D3851"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2411" w:type="dxa"/>
            <w:gridSpan w:val="3"/>
            <w:shd w:val="clear" w:color="auto" w:fill="E6E6E6"/>
          </w:tcPr>
          <w:p w14:paraId="2D96A726"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5.1. Adres wnioskodawcy: </w:t>
            </w:r>
            <w:r w:rsidRPr="00975516">
              <w:rPr>
                <w:rFonts w:ascii="Cambria" w:hAnsi="Cambria"/>
                <w:bCs/>
                <w:iCs/>
                <w:sz w:val="18"/>
                <w:szCs w:val="18"/>
              </w:rPr>
              <w:t>(kod, miejscowość, ul, nr lokalu)</w:t>
            </w:r>
          </w:p>
        </w:tc>
        <w:tc>
          <w:tcPr>
            <w:tcW w:w="3093" w:type="dxa"/>
            <w:gridSpan w:val="5"/>
            <w:tcBorders>
              <w:right w:val="single" w:sz="4" w:space="0" w:color="auto"/>
            </w:tcBorders>
            <w:shd w:val="clear" w:color="auto" w:fill="FFFFFF"/>
          </w:tcPr>
          <w:p w14:paraId="07972557" w14:textId="1450FDC3" w:rsidR="00C76429" w:rsidRPr="00975516" w:rsidRDefault="00AB3B45" w:rsidP="006E3369">
            <w:pPr>
              <w:spacing w:before="60" w:after="60"/>
              <w:rPr>
                <w:rFonts w:ascii="Cambria" w:hAnsi="Cambria"/>
                <w:iCs/>
                <w:sz w:val="18"/>
                <w:szCs w:val="18"/>
              </w:rPr>
            </w:pPr>
            <w:r>
              <w:rPr>
                <w:sz w:val="21"/>
                <w:szCs w:val="21"/>
              </w:rPr>
              <w:t>Ul. Krakowska 1</w:t>
            </w:r>
            <w:r>
              <w:rPr>
                <w:sz w:val="21"/>
                <w:szCs w:val="21"/>
              </w:rPr>
              <w:br/>
              <w:t>39-300 Mielec</w:t>
            </w:r>
          </w:p>
        </w:tc>
        <w:tc>
          <w:tcPr>
            <w:tcW w:w="1800" w:type="dxa"/>
            <w:gridSpan w:val="3"/>
            <w:tcBorders>
              <w:left w:val="single" w:sz="4" w:space="0" w:color="auto"/>
            </w:tcBorders>
            <w:shd w:val="clear" w:color="auto" w:fill="E6E6E6"/>
          </w:tcPr>
          <w:p w14:paraId="4C80277D" w14:textId="77777777" w:rsidR="00C76429" w:rsidRPr="00975516" w:rsidRDefault="00C76429" w:rsidP="006E3369">
            <w:pPr>
              <w:spacing w:before="60" w:after="60"/>
              <w:rPr>
                <w:rFonts w:ascii="Cambria" w:hAnsi="Cambria"/>
                <w:b/>
                <w:bCs/>
                <w:iCs/>
                <w:sz w:val="18"/>
                <w:szCs w:val="18"/>
              </w:rPr>
            </w:pPr>
            <w:r w:rsidRPr="00975516">
              <w:rPr>
                <w:rFonts w:ascii="Cambria" w:hAnsi="Cambria"/>
                <w:b/>
                <w:bCs/>
                <w:iCs/>
                <w:sz w:val="18"/>
                <w:szCs w:val="18"/>
              </w:rPr>
              <w:t>5.2</w:t>
            </w:r>
            <w:r w:rsidRPr="00975516">
              <w:rPr>
                <w:rFonts w:ascii="Cambria" w:hAnsi="Cambria"/>
                <w:b/>
                <w:bCs/>
                <w:iCs/>
                <w:sz w:val="18"/>
                <w:szCs w:val="18"/>
                <w:shd w:val="clear" w:color="auto" w:fill="E6E6E6"/>
              </w:rPr>
              <w:t>. Dane telefoniczne, fax, adres e-mail</w:t>
            </w:r>
          </w:p>
        </w:tc>
        <w:tc>
          <w:tcPr>
            <w:tcW w:w="2194" w:type="dxa"/>
            <w:gridSpan w:val="4"/>
            <w:tcBorders>
              <w:left w:val="single" w:sz="4" w:space="0" w:color="auto"/>
            </w:tcBorders>
            <w:shd w:val="clear" w:color="auto" w:fill="FFFFFF"/>
          </w:tcPr>
          <w:p w14:paraId="4DC1F83E" w14:textId="66949253" w:rsidR="004F0BA0" w:rsidRPr="00975516" w:rsidRDefault="00AB3B45" w:rsidP="006E3369">
            <w:pPr>
              <w:spacing w:before="60" w:after="60"/>
              <w:rPr>
                <w:rFonts w:ascii="Cambria" w:hAnsi="Cambria"/>
                <w:iCs/>
                <w:sz w:val="18"/>
                <w:szCs w:val="18"/>
              </w:rPr>
            </w:pPr>
            <w:r>
              <w:rPr>
                <w:sz w:val="18"/>
                <w:szCs w:val="18"/>
              </w:rPr>
              <w:t>tel. 606 330 428</w:t>
            </w:r>
          </w:p>
        </w:tc>
      </w:tr>
      <w:tr w:rsidR="00C76429" w:rsidRPr="00975516" w14:paraId="52B62677" w14:textId="77777777" w:rsidTr="00EC449B">
        <w:tblPrEx>
          <w:tblBorders>
            <w:top w:val="single" w:sz="4" w:space="0" w:color="auto"/>
            <w:left w:val="single" w:sz="4" w:space="0" w:color="auto"/>
            <w:bottom w:val="single" w:sz="4" w:space="0" w:color="auto"/>
            <w:right w:val="single" w:sz="4" w:space="0" w:color="auto"/>
          </w:tblBorders>
        </w:tblPrEx>
        <w:trPr>
          <w:cantSplit/>
          <w:trHeight w:val="20"/>
        </w:trPr>
        <w:tc>
          <w:tcPr>
            <w:tcW w:w="2411" w:type="dxa"/>
            <w:gridSpan w:val="3"/>
            <w:tcBorders>
              <w:bottom w:val="single" w:sz="4" w:space="0" w:color="auto"/>
            </w:tcBorders>
            <w:shd w:val="clear" w:color="auto" w:fill="E6E6E6"/>
          </w:tcPr>
          <w:p w14:paraId="04465472"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5.3. Dane osoby upoważnionej do kontaktu </w:t>
            </w:r>
          </w:p>
        </w:tc>
        <w:tc>
          <w:tcPr>
            <w:tcW w:w="7087" w:type="dxa"/>
            <w:gridSpan w:val="12"/>
            <w:shd w:val="clear" w:color="auto" w:fill="FFFFFF"/>
          </w:tcPr>
          <w:p w14:paraId="192244CD" w14:textId="6CBE5749" w:rsidR="00C76429" w:rsidRPr="00975516" w:rsidRDefault="00D771AF" w:rsidP="006E3369">
            <w:pPr>
              <w:spacing w:before="60" w:after="60"/>
              <w:rPr>
                <w:rFonts w:ascii="Cambria" w:hAnsi="Cambria"/>
                <w:iCs/>
                <w:sz w:val="18"/>
                <w:szCs w:val="18"/>
              </w:rPr>
            </w:pPr>
            <w:r>
              <w:rPr>
                <w:rFonts w:ascii="Cambria" w:hAnsi="Cambria"/>
                <w:bCs/>
                <w:iCs/>
                <w:sz w:val="18"/>
                <w:szCs w:val="18"/>
              </w:rPr>
              <w:t>Michał Krępa - Prezes</w:t>
            </w:r>
          </w:p>
        </w:tc>
      </w:tr>
      <w:tr w:rsidR="00C76429" w:rsidRPr="00975516" w14:paraId="6E685A2F" w14:textId="77777777" w:rsidTr="00EC449B">
        <w:tblPrEx>
          <w:tblBorders>
            <w:top w:val="single" w:sz="4" w:space="0" w:color="auto"/>
            <w:left w:val="single" w:sz="4" w:space="0" w:color="auto"/>
            <w:bottom w:val="single" w:sz="4" w:space="0" w:color="auto"/>
            <w:right w:val="single" w:sz="4" w:space="0" w:color="auto"/>
          </w:tblBorders>
        </w:tblPrEx>
        <w:trPr>
          <w:cantSplit/>
          <w:trHeight w:val="516"/>
        </w:trPr>
        <w:tc>
          <w:tcPr>
            <w:tcW w:w="1560" w:type="dxa"/>
            <w:gridSpan w:val="2"/>
            <w:vMerge w:val="restart"/>
            <w:shd w:val="clear" w:color="auto" w:fill="E6E6E6"/>
          </w:tcPr>
          <w:p w14:paraId="30EE93B3"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6. Typ beneficjenta </w:t>
            </w:r>
          </w:p>
        </w:tc>
        <w:tc>
          <w:tcPr>
            <w:tcW w:w="6662" w:type="dxa"/>
            <w:gridSpan w:val="11"/>
            <w:shd w:val="clear" w:color="auto" w:fill="FFFFFF"/>
            <w:vAlign w:val="center"/>
          </w:tcPr>
          <w:p w14:paraId="4BA50627" w14:textId="77777777" w:rsidR="00C76429" w:rsidRPr="00975516" w:rsidRDefault="00C76429" w:rsidP="006E3369">
            <w:pPr>
              <w:pStyle w:val="Default"/>
              <w:tabs>
                <w:tab w:val="num" w:pos="252"/>
              </w:tabs>
              <w:rPr>
                <w:rFonts w:ascii="Cambria" w:hAnsi="Cambria"/>
                <w:iCs/>
                <w:sz w:val="18"/>
                <w:szCs w:val="18"/>
              </w:rPr>
            </w:pPr>
            <w:r w:rsidRPr="00975516">
              <w:rPr>
                <w:rFonts w:ascii="Cambria" w:hAnsi="Cambria"/>
                <w:sz w:val="18"/>
                <w:szCs w:val="18"/>
              </w:rPr>
              <w:t xml:space="preserve">jednostki samorządu terytorialnego, ich związki i stowarzyszenia </w:t>
            </w:r>
          </w:p>
        </w:tc>
        <w:tc>
          <w:tcPr>
            <w:tcW w:w="1276" w:type="dxa"/>
            <w:gridSpan w:val="2"/>
            <w:shd w:val="clear" w:color="auto" w:fill="FFFFFF"/>
          </w:tcPr>
          <w:p w14:paraId="14E9F4FD" w14:textId="77777777" w:rsidR="00C76429" w:rsidRPr="00975516" w:rsidRDefault="00C76429" w:rsidP="006E3369">
            <w:pPr>
              <w:spacing w:before="60" w:after="60"/>
              <w:rPr>
                <w:rFonts w:ascii="Cambria" w:hAnsi="Cambria"/>
                <w:iCs/>
                <w:sz w:val="18"/>
                <w:szCs w:val="18"/>
              </w:rPr>
            </w:pPr>
          </w:p>
        </w:tc>
      </w:tr>
      <w:tr w:rsidR="00C76429" w:rsidRPr="00975516" w14:paraId="5BDD668D" w14:textId="77777777" w:rsidTr="00EC449B">
        <w:tblPrEx>
          <w:tblBorders>
            <w:top w:val="single" w:sz="4" w:space="0" w:color="auto"/>
            <w:left w:val="single" w:sz="4" w:space="0" w:color="auto"/>
            <w:bottom w:val="single" w:sz="4" w:space="0" w:color="auto"/>
            <w:right w:val="single" w:sz="4" w:space="0" w:color="auto"/>
          </w:tblBorders>
        </w:tblPrEx>
        <w:trPr>
          <w:cantSplit/>
          <w:trHeight w:val="708"/>
        </w:trPr>
        <w:tc>
          <w:tcPr>
            <w:tcW w:w="1560" w:type="dxa"/>
            <w:gridSpan w:val="2"/>
            <w:vMerge/>
            <w:shd w:val="clear" w:color="auto" w:fill="E6E6E6"/>
          </w:tcPr>
          <w:p w14:paraId="3458B9D5"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4ADDE47D"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 xml:space="preserve">jednostki organizacyjne jednostek samorządu terytorialnego posiadające osobowość prawną </w:t>
            </w:r>
          </w:p>
        </w:tc>
        <w:tc>
          <w:tcPr>
            <w:tcW w:w="1276" w:type="dxa"/>
            <w:gridSpan w:val="2"/>
            <w:shd w:val="clear" w:color="auto" w:fill="FFFFFF"/>
          </w:tcPr>
          <w:p w14:paraId="3D936D85" w14:textId="77777777" w:rsidR="00C76429" w:rsidRPr="00975516" w:rsidRDefault="00C76429" w:rsidP="006E3369">
            <w:pPr>
              <w:spacing w:before="60" w:after="60"/>
              <w:rPr>
                <w:rFonts w:ascii="Cambria" w:hAnsi="Cambria"/>
                <w:iCs/>
                <w:sz w:val="18"/>
                <w:szCs w:val="18"/>
              </w:rPr>
            </w:pPr>
          </w:p>
        </w:tc>
      </w:tr>
      <w:tr w:rsidR="00C76429" w:rsidRPr="00975516" w14:paraId="08644AED" w14:textId="77777777" w:rsidTr="00EC449B">
        <w:tblPrEx>
          <w:tblBorders>
            <w:top w:val="single" w:sz="4" w:space="0" w:color="auto"/>
            <w:left w:val="single" w:sz="4" w:space="0" w:color="auto"/>
            <w:bottom w:val="single" w:sz="4" w:space="0" w:color="auto"/>
            <w:right w:val="single" w:sz="4" w:space="0" w:color="auto"/>
          </w:tblBorders>
        </w:tblPrEx>
        <w:trPr>
          <w:cantSplit/>
          <w:trHeight w:val="180"/>
        </w:trPr>
        <w:tc>
          <w:tcPr>
            <w:tcW w:w="1560" w:type="dxa"/>
            <w:gridSpan w:val="2"/>
            <w:vMerge/>
            <w:shd w:val="clear" w:color="auto" w:fill="E6E6E6"/>
          </w:tcPr>
          <w:p w14:paraId="57B403E4"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30062569"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 xml:space="preserve">instytucje kultury </w:t>
            </w:r>
          </w:p>
        </w:tc>
        <w:tc>
          <w:tcPr>
            <w:tcW w:w="1276" w:type="dxa"/>
            <w:gridSpan w:val="2"/>
            <w:shd w:val="clear" w:color="auto" w:fill="FFFFFF"/>
          </w:tcPr>
          <w:p w14:paraId="76D5EFFA" w14:textId="77777777" w:rsidR="00C76429" w:rsidRPr="00975516" w:rsidRDefault="00C76429" w:rsidP="006E3369">
            <w:pPr>
              <w:spacing w:before="60" w:after="60"/>
              <w:rPr>
                <w:rFonts w:ascii="Cambria" w:hAnsi="Cambria"/>
                <w:iCs/>
                <w:sz w:val="18"/>
                <w:szCs w:val="18"/>
              </w:rPr>
            </w:pPr>
          </w:p>
        </w:tc>
      </w:tr>
      <w:tr w:rsidR="00C76429" w:rsidRPr="00975516" w14:paraId="7A93904C" w14:textId="77777777" w:rsidTr="00EC449B">
        <w:tblPrEx>
          <w:tblBorders>
            <w:top w:val="single" w:sz="4" w:space="0" w:color="auto"/>
            <w:left w:val="single" w:sz="4" w:space="0" w:color="auto"/>
            <w:bottom w:val="single" w:sz="4" w:space="0" w:color="auto"/>
            <w:right w:val="single" w:sz="4" w:space="0" w:color="auto"/>
          </w:tblBorders>
        </w:tblPrEx>
        <w:trPr>
          <w:cantSplit/>
          <w:trHeight w:val="528"/>
        </w:trPr>
        <w:tc>
          <w:tcPr>
            <w:tcW w:w="1560" w:type="dxa"/>
            <w:gridSpan w:val="2"/>
            <w:vMerge/>
            <w:shd w:val="clear" w:color="auto" w:fill="E6E6E6"/>
          </w:tcPr>
          <w:p w14:paraId="0A9B1861"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7B02F024"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osoby prawne i fizyczne będące organami prowadzącymi szkoły i placówki</w:t>
            </w:r>
          </w:p>
        </w:tc>
        <w:tc>
          <w:tcPr>
            <w:tcW w:w="1276" w:type="dxa"/>
            <w:gridSpan w:val="2"/>
            <w:shd w:val="clear" w:color="auto" w:fill="FFFFFF"/>
          </w:tcPr>
          <w:p w14:paraId="3AC38A0B" w14:textId="77777777" w:rsidR="00C76429" w:rsidRPr="00975516" w:rsidRDefault="00C76429" w:rsidP="006E3369">
            <w:pPr>
              <w:spacing w:before="60" w:after="60"/>
              <w:rPr>
                <w:rFonts w:ascii="Cambria" w:hAnsi="Cambria"/>
                <w:iCs/>
                <w:sz w:val="18"/>
                <w:szCs w:val="18"/>
              </w:rPr>
            </w:pPr>
          </w:p>
        </w:tc>
      </w:tr>
      <w:tr w:rsidR="00C76429" w:rsidRPr="00975516" w14:paraId="3FB3AC10" w14:textId="77777777" w:rsidTr="00EC449B">
        <w:tblPrEx>
          <w:tblBorders>
            <w:top w:val="single" w:sz="4" w:space="0" w:color="auto"/>
            <w:left w:val="single" w:sz="4" w:space="0" w:color="auto"/>
            <w:bottom w:val="single" w:sz="4" w:space="0" w:color="auto"/>
            <w:right w:val="single" w:sz="4" w:space="0" w:color="auto"/>
          </w:tblBorders>
        </w:tblPrEx>
        <w:trPr>
          <w:cantSplit/>
          <w:trHeight w:val="180"/>
        </w:trPr>
        <w:tc>
          <w:tcPr>
            <w:tcW w:w="1560" w:type="dxa"/>
            <w:gridSpan w:val="2"/>
            <w:vMerge/>
            <w:shd w:val="clear" w:color="auto" w:fill="E6E6E6"/>
          </w:tcPr>
          <w:p w14:paraId="0A13BEAE"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3286D17C" w14:textId="77777777" w:rsidR="00C76429" w:rsidRPr="00975516" w:rsidRDefault="00C76429" w:rsidP="006E3369">
            <w:pPr>
              <w:pStyle w:val="Default"/>
              <w:tabs>
                <w:tab w:val="num" w:pos="252"/>
              </w:tabs>
              <w:rPr>
                <w:rFonts w:ascii="Cambria" w:hAnsi="Cambria"/>
                <w:sz w:val="18"/>
                <w:szCs w:val="18"/>
              </w:rPr>
            </w:pPr>
            <w:r w:rsidRPr="00975516">
              <w:rPr>
                <w:rFonts w:ascii="Cambria" w:hAnsi="Cambria"/>
                <w:sz w:val="18"/>
                <w:szCs w:val="18"/>
              </w:rPr>
              <w:t xml:space="preserve">partnerzy społeczni i gospodarczy (w tym organizacje pozarządowe) </w:t>
            </w:r>
          </w:p>
        </w:tc>
        <w:tc>
          <w:tcPr>
            <w:tcW w:w="1276" w:type="dxa"/>
            <w:gridSpan w:val="2"/>
            <w:shd w:val="clear" w:color="auto" w:fill="FFFFFF"/>
          </w:tcPr>
          <w:p w14:paraId="791F4554" w14:textId="77777777" w:rsidR="00C76429" w:rsidRPr="00975516" w:rsidRDefault="00C76429" w:rsidP="006E3369">
            <w:pPr>
              <w:spacing w:before="60" w:after="60"/>
              <w:rPr>
                <w:rFonts w:ascii="Cambria" w:hAnsi="Cambria"/>
                <w:iCs/>
                <w:sz w:val="18"/>
                <w:szCs w:val="18"/>
              </w:rPr>
            </w:pPr>
            <w:r w:rsidRPr="00975516">
              <w:rPr>
                <w:rFonts w:ascii="Cambria" w:hAnsi="Cambria"/>
                <w:iCs/>
                <w:sz w:val="18"/>
                <w:szCs w:val="18"/>
              </w:rPr>
              <w:t>x</w:t>
            </w:r>
          </w:p>
        </w:tc>
      </w:tr>
      <w:tr w:rsidR="00C76429" w:rsidRPr="00975516" w14:paraId="01385F86" w14:textId="77777777" w:rsidTr="00EC449B">
        <w:tblPrEx>
          <w:tblBorders>
            <w:top w:val="single" w:sz="4" w:space="0" w:color="auto"/>
            <w:left w:val="single" w:sz="4" w:space="0" w:color="auto"/>
            <w:bottom w:val="single" w:sz="4" w:space="0" w:color="auto"/>
            <w:right w:val="single" w:sz="4" w:space="0" w:color="auto"/>
          </w:tblBorders>
        </w:tblPrEx>
        <w:trPr>
          <w:cantSplit/>
          <w:trHeight w:val="587"/>
        </w:trPr>
        <w:tc>
          <w:tcPr>
            <w:tcW w:w="1560" w:type="dxa"/>
            <w:gridSpan w:val="2"/>
            <w:vMerge/>
            <w:shd w:val="clear" w:color="auto" w:fill="E6E6E6"/>
          </w:tcPr>
          <w:p w14:paraId="6ADCC816"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32F4F1DF" w14:textId="77777777" w:rsidR="00C76429" w:rsidRPr="00975516" w:rsidRDefault="00C76429" w:rsidP="006E3369">
            <w:pPr>
              <w:tabs>
                <w:tab w:val="num" w:pos="252"/>
              </w:tabs>
              <w:spacing w:before="60" w:after="60"/>
              <w:rPr>
                <w:rFonts w:ascii="Cambria" w:hAnsi="Cambria"/>
                <w:sz w:val="18"/>
                <w:szCs w:val="18"/>
              </w:rPr>
            </w:pPr>
            <w:r w:rsidRPr="00975516">
              <w:rPr>
                <w:rFonts w:ascii="Cambria" w:hAnsi="Cambria"/>
                <w:sz w:val="18"/>
                <w:szCs w:val="18"/>
              </w:rPr>
              <w:t>kościoły i związki wyznaniowe oraz osoby prawne kościołów i związków wyznaniowych</w:t>
            </w:r>
          </w:p>
        </w:tc>
        <w:tc>
          <w:tcPr>
            <w:tcW w:w="1276" w:type="dxa"/>
            <w:gridSpan w:val="2"/>
            <w:shd w:val="clear" w:color="auto" w:fill="FFFFFF"/>
          </w:tcPr>
          <w:p w14:paraId="79EFD7D7" w14:textId="77777777" w:rsidR="00C76429" w:rsidRPr="00975516" w:rsidRDefault="00C76429" w:rsidP="006E3369">
            <w:pPr>
              <w:spacing w:before="60" w:after="60"/>
              <w:rPr>
                <w:rFonts w:ascii="Cambria" w:hAnsi="Cambria"/>
                <w:iCs/>
                <w:sz w:val="18"/>
                <w:szCs w:val="18"/>
              </w:rPr>
            </w:pPr>
          </w:p>
        </w:tc>
      </w:tr>
      <w:tr w:rsidR="00C76429" w:rsidRPr="00975516" w14:paraId="02EEA8F7" w14:textId="77777777" w:rsidTr="00EC449B">
        <w:tblPrEx>
          <w:tblBorders>
            <w:top w:val="single" w:sz="4" w:space="0" w:color="auto"/>
            <w:left w:val="single" w:sz="4" w:space="0" w:color="auto"/>
            <w:bottom w:val="single" w:sz="4" w:space="0" w:color="auto"/>
            <w:right w:val="single" w:sz="4" w:space="0" w:color="auto"/>
          </w:tblBorders>
        </w:tblPrEx>
        <w:trPr>
          <w:cantSplit/>
          <w:trHeight w:val="587"/>
        </w:trPr>
        <w:tc>
          <w:tcPr>
            <w:tcW w:w="1560" w:type="dxa"/>
            <w:gridSpan w:val="2"/>
            <w:vMerge/>
            <w:shd w:val="clear" w:color="auto" w:fill="E6E6E6"/>
          </w:tcPr>
          <w:p w14:paraId="6AB55A70"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4A5B74D2" w14:textId="77777777" w:rsidR="00C76429" w:rsidRPr="00975516" w:rsidRDefault="00C76429" w:rsidP="006E3369">
            <w:pPr>
              <w:tabs>
                <w:tab w:val="num" w:pos="252"/>
              </w:tabs>
              <w:spacing w:before="60" w:after="60"/>
              <w:rPr>
                <w:rFonts w:ascii="Cambria" w:hAnsi="Cambria"/>
                <w:sz w:val="18"/>
                <w:szCs w:val="18"/>
              </w:rPr>
            </w:pPr>
            <w:r w:rsidRPr="00975516">
              <w:rPr>
                <w:rFonts w:ascii="Cambria" w:hAnsi="Cambria"/>
                <w:sz w:val="18"/>
                <w:szCs w:val="18"/>
              </w:rPr>
              <w:t xml:space="preserve">Inne </w:t>
            </w:r>
          </w:p>
        </w:tc>
        <w:tc>
          <w:tcPr>
            <w:tcW w:w="1276" w:type="dxa"/>
            <w:gridSpan w:val="2"/>
            <w:shd w:val="clear" w:color="auto" w:fill="FFFFFF"/>
          </w:tcPr>
          <w:p w14:paraId="319D8471" w14:textId="77777777" w:rsidR="00C76429" w:rsidRPr="00975516" w:rsidRDefault="00C76429" w:rsidP="006E3369">
            <w:pPr>
              <w:spacing w:before="60" w:after="60"/>
              <w:rPr>
                <w:rFonts w:ascii="Cambria" w:hAnsi="Cambria"/>
                <w:iCs/>
                <w:sz w:val="18"/>
                <w:szCs w:val="18"/>
              </w:rPr>
            </w:pPr>
          </w:p>
        </w:tc>
      </w:tr>
      <w:tr w:rsidR="00C76429" w:rsidRPr="00975516" w14:paraId="5B09CD1E" w14:textId="77777777" w:rsidTr="00EC449B">
        <w:tblPrEx>
          <w:tblBorders>
            <w:top w:val="single" w:sz="4" w:space="0" w:color="auto"/>
            <w:left w:val="single" w:sz="4" w:space="0" w:color="auto"/>
            <w:bottom w:val="single" w:sz="4" w:space="0" w:color="auto"/>
            <w:right w:val="single" w:sz="4" w:space="0" w:color="auto"/>
          </w:tblBorders>
        </w:tblPrEx>
        <w:trPr>
          <w:cantSplit/>
          <w:trHeight w:val="587"/>
        </w:trPr>
        <w:tc>
          <w:tcPr>
            <w:tcW w:w="2411" w:type="dxa"/>
            <w:gridSpan w:val="3"/>
            <w:tcBorders>
              <w:bottom w:val="single" w:sz="12" w:space="0" w:color="auto"/>
            </w:tcBorders>
            <w:shd w:val="clear" w:color="auto" w:fill="E6E6E6"/>
          </w:tcPr>
          <w:p w14:paraId="18D4AAE7" w14:textId="77777777" w:rsidR="00C76429" w:rsidRPr="00975516" w:rsidRDefault="00C76429" w:rsidP="006E3369">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6.1.</w:t>
            </w:r>
            <w:r w:rsidRPr="00975516">
              <w:rPr>
                <w:rFonts w:ascii="Cambria" w:hAnsi="Cambria"/>
                <w:bCs/>
                <w:iCs/>
                <w:sz w:val="18"/>
                <w:szCs w:val="18"/>
              </w:rPr>
              <w:t>Czy projekt będzie realizowany we współpracy z partnerem/ami? (jeśli tak, proszę ich wskazać)</w:t>
            </w:r>
          </w:p>
        </w:tc>
        <w:tc>
          <w:tcPr>
            <w:tcW w:w="7087" w:type="dxa"/>
            <w:gridSpan w:val="12"/>
            <w:tcBorders>
              <w:bottom w:val="single" w:sz="12" w:space="0" w:color="auto"/>
            </w:tcBorders>
            <w:shd w:val="clear" w:color="auto" w:fill="FFFFFF"/>
            <w:vAlign w:val="center"/>
          </w:tcPr>
          <w:p w14:paraId="31AD28FA" w14:textId="5D278341" w:rsidR="00C76429" w:rsidRPr="00975516" w:rsidRDefault="00E61774" w:rsidP="006E3369">
            <w:pPr>
              <w:spacing w:before="60" w:after="60"/>
              <w:rPr>
                <w:rFonts w:ascii="Cambria" w:hAnsi="Cambria"/>
                <w:iCs/>
                <w:sz w:val="18"/>
                <w:szCs w:val="18"/>
              </w:rPr>
            </w:pPr>
            <w:r>
              <w:rPr>
                <w:rFonts w:ascii="Cambria" w:hAnsi="Cambria"/>
                <w:iCs/>
                <w:sz w:val="18"/>
                <w:szCs w:val="18"/>
              </w:rPr>
              <w:t>Gmina Trzebownisko</w:t>
            </w:r>
          </w:p>
        </w:tc>
      </w:tr>
    </w:tbl>
    <w:p w14:paraId="653B9FA5" w14:textId="77777777" w:rsidR="00203C38" w:rsidRDefault="00203C38" w:rsidP="00203C38">
      <w:pPr>
        <w:rPr>
          <w:rFonts w:ascii="Cambria" w:hAnsi="Cambria"/>
          <w:sz w:val="18"/>
          <w:szCs w:val="18"/>
        </w:rPr>
      </w:pPr>
    </w:p>
    <w:tbl>
      <w:tblPr>
        <w:tblpPr w:leftFromText="141" w:rightFromText="141" w:vertAnchor="text" w:horzAnchor="margin" w:tblpX="-176" w:tblpY="43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1985"/>
        <w:gridCol w:w="7513"/>
      </w:tblGrid>
      <w:tr w:rsidR="00203C38" w:rsidRPr="00975516" w14:paraId="68D94F35" w14:textId="77777777" w:rsidTr="00165131">
        <w:trPr>
          <w:cantSplit/>
          <w:trHeight w:val="983"/>
        </w:trPr>
        <w:tc>
          <w:tcPr>
            <w:tcW w:w="1985" w:type="dxa"/>
            <w:tcBorders>
              <w:top w:val="single" w:sz="12" w:space="0" w:color="auto"/>
              <w:left w:val="single" w:sz="12" w:space="0" w:color="auto"/>
              <w:bottom w:val="single" w:sz="12" w:space="0" w:color="auto"/>
              <w:right w:val="single" w:sz="12" w:space="0" w:color="auto"/>
            </w:tcBorders>
            <w:shd w:val="clear" w:color="auto" w:fill="E6E6E6"/>
          </w:tcPr>
          <w:p w14:paraId="3B68605F" w14:textId="270C6D32" w:rsidR="00203C38" w:rsidRPr="00975516" w:rsidRDefault="00203C38" w:rsidP="00165131">
            <w:pPr>
              <w:pStyle w:val="Tytu"/>
              <w:tabs>
                <w:tab w:val="left" w:pos="1515"/>
              </w:tabs>
              <w:spacing w:before="120" w:after="120"/>
              <w:ind w:left="108"/>
              <w:rPr>
                <w:b w:val="0"/>
                <w:bCs w:val="0"/>
                <w:sz w:val="18"/>
                <w:szCs w:val="18"/>
              </w:rPr>
            </w:pPr>
            <w:r>
              <w:rPr>
                <w:sz w:val="18"/>
                <w:szCs w:val="18"/>
              </w:rPr>
              <w:t>Z/SP/6</w:t>
            </w:r>
            <w:r w:rsidRPr="00024BD0">
              <w:rPr>
                <w:sz w:val="18"/>
                <w:szCs w:val="18"/>
              </w:rPr>
              <w:t>/2018</w:t>
            </w:r>
          </w:p>
        </w:tc>
        <w:tc>
          <w:tcPr>
            <w:tcW w:w="7513" w:type="dxa"/>
            <w:tcBorders>
              <w:top w:val="single" w:sz="12" w:space="0" w:color="auto"/>
              <w:left w:val="single" w:sz="12" w:space="0" w:color="auto"/>
              <w:bottom w:val="single" w:sz="12" w:space="0" w:color="auto"/>
              <w:right w:val="single" w:sz="12" w:space="0" w:color="auto"/>
            </w:tcBorders>
            <w:shd w:val="clear" w:color="auto" w:fill="FFE599"/>
          </w:tcPr>
          <w:p w14:paraId="2E45F7C7" w14:textId="77777777" w:rsidR="00203C38" w:rsidRPr="00975516" w:rsidRDefault="00203C38" w:rsidP="00165131">
            <w:pPr>
              <w:pStyle w:val="Tytu"/>
              <w:tabs>
                <w:tab w:val="left" w:pos="1515"/>
              </w:tabs>
              <w:spacing w:before="120" w:after="120"/>
              <w:ind w:left="108"/>
              <w:rPr>
                <w:b w:val="0"/>
                <w:bCs w:val="0"/>
                <w:sz w:val="18"/>
                <w:szCs w:val="18"/>
              </w:rPr>
            </w:pPr>
            <w:r w:rsidRPr="00975516">
              <w:rPr>
                <w:b w:val="0"/>
                <w:bCs w:val="0"/>
                <w:sz w:val="18"/>
                <w:szCs w:val="18"/>
              </w:rPr>
              <w:t>WNIOSEK O</w:t>
            </w:r>
            <w:r w:rsidRPr="00975516">
              <w:rPr>
                <w:sz w:val="18"/>
                <w:szCs w:val="18"/>
              </w:rPr>
              <w:t xml:space="preserve"> UMIESZCZENIE </w:t>
            </w:r>
            <w:r w:rsidRPr="00975516">
              <w:rPr>
                <w:b w:val="0"/>
                <w:bCs w:val="0"/>
                <w:sz w:val="18"/>
                <w:szCs w:val="18"/>
              </w:rPr>
              <w:t>PROJEKTU SPOŁECZNEGO</w:t>
            </w:r>
          </w:p>
          <w:p w14:paraId="4D3F49E9" w14:textId="77777777" w:rsidR="00203C38" w:rsidRPr="00975516" w:rsidRDefault="00203C38" w:rsidP="00165131">
            <w:pPr>
              <w:pStyle w:val="Tytu"/>
              <w:tabs>
                <w:tab w:val="left" w:pos="1515"/>
              </w:tabs>
              <w:spacing w:before="120" w:after="120"/>
              <w:ind w:left="108"/>
              <w:rPr>
                <w:rFonts w:cs="Tahoma"/>
                <w:b w:val="0"/>
                <w:sz w:val="18"/>
                <w:szCs w:val="18"/>
              </w:rPr>
            </w:pPr>
            <w:r w:rsidRPr="00975516">
              <w:rPr>
                <w:b w:val="0"/>
                <w:bCs w:val="0"/>
                <w:sz w:val="18"/>
                <w:szCs w:val="18"/>
              </w:rPr>
              <w:t xml:space="preserve">W </w:t>
            </w:r>
            <w:r w:rsidRPr="00975516">
              <w:rPr>
                <w:rFonts w:cs="Tahoma"/>
                <w:b w:val="0"/>
                <w:sz w:val="18"/>
                <w:szCs w:val="18"/>
              </w:rPr>
              <w:t xml:space="preserve">Lokalnym Programie Rewitalizacji  Gminy  Trzebownisko </w:t>
            </w:r>
          </w:p>
          <w:p w14:paraId="10034777" w14:textId="77777777" w:rsidR="00203C38" w:rsidRPr="00975516" w:rsidRDefault="00203C38" w:rsidP="00165131">
            <w:pPr>
              <w:pStyle w:val="Tytu"/>
              <w:tabs>
                <w:tab w:val="left" w:pos="1515"/>
              </w:tabs>
              <w:spacing w:before="120" w:after="120"/>
              <w:ind w:left="108"/>
              <w:rPr>
                <w:b w:val="0"/>
                <w:bCs w:val="0"/>
                <w:sz w:val="18"/>
                <w:szCs w:val="18"/>
              </w:rPr>
            </w:pPr>
            <w:r w:rsidRPr="00975516">
              <w:rPr>
                <w:rFonts w:cs="Tahoma"/>
                <w:b w:val="0"/>
                <w:sz w:val="18"/>
                <w:szCs w:val="18"/>
              </w:rPr>
              <w:t>na lata 2016-2020</w:t>
            </w:r>
          </w:p>
        </w:tc>
      </w:tr>
    </w:tbl>
    <w:p w14:paraId="73C0A02F" w14:textId="77777777" w:rsidR="00203C38" w:rsidRPr="00975516" w:rsidRDefault="00203C38" w:rsidP="00203C38">
      <w:pPr>
        <w:rPr>
          <w:rFonts w:ascii="Cambria" w:hAnsi="Cambria"/>
          <w:vanish/>
          <w:sz w:val="18"/>
          <w:szCs w:val="18"/>
        </w:rPr>
      </w:pPr>
    </w:p>
    <w:tbl>
      <w:tblPr>
        <w:tblW w:w="9498"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884"/>
        <w:gridCol w:w="676"/>
        <w:gridCol w:w="851"/>
        <w:gridCol w:w="384"/>
        <w:gridCol w:w="175"/>
        <w:gridCol w:w="1432"/>
        <w:gridCol w:w="11"/>
        <w:gridCol w:w="1091"/>
        <w:gridCol w:w="147"/>
        <w:gridCol w:w="362"/>
        <w:gridCol w:w="1291"/>
        <w:gridCol w:w="499"/>
        <w:gridCol w:w="419"/>
        <w:gridCol w:w="1262"/>
        <w:gridCol w:w="14"/>
      </w:tblGrid>
      <w:tr w:rsidR="00203C38" w:rsidRPr="00975516" w14:paraId="65DFDE32" w14:textId="77777777" w:rsidTr="00165131">
        <w:trPr>
          <w:cantSplit/>
          <w:trHeight w:val="20"/>
        </w:trPr>
        <w:tc>
          <w:tcPr>
            <w:tcW w:w="2795" w:type="dxa"/>
            <w:gridSpan w:val="4"/>
            <w:shd w:val="clear" w:color="auto" w:fill="E6E6E6"/>
          </w:tcPr>
          <w:p w14:paraId="3FCE158C" w14:textId="77777777" w:rsidR="00203C38" w:rsidRPr="00975516" w:rsidRDefault="00203C38" w:rsidP="00165131">
            <w:pPr>
              <w:spacing w:before="60" w:after="60"/>
              <w:rPr>
                <w:rFonts w:ascii="Cambria" w:hAnsi="Cambria"/>
                <w:b/>
                <w:bCs/>
                <w:iCs/>
                <w:sz w:val="18"/>
                <w:szCs w:val="18"/>
              </w:rPr>
            </w:pPr>
            <w:r w:rsidRPr="00975516">
              <w:rPr>
                <w:rFonts w:ascii="Cambria" w:hAnsi="Cambria"/>
                <w:b/>
                <w:bCs/>
                <w:iCs/>
                <w:sz w:val="18"/>
                <w:szCs w:val="18"/>
              </w:rPr>
              <w:t>Data wpływu wniosku</w:t>
            </w:r>
          </w:p>
        </w:tc>
        <w:tc>
          <w:tcPr>
            <w:tcW w:w="6703" w:type="dxa"/>
            <w:gridSpan w:val="11"/>
            <w:shd w:val="clear" w:color="auto" w:fill="E6E6E6"/>
          </w:tcPr>
          <w:p w14:paraId="601D7A0B" w14:textId="77777777" w:rsidR="00203C38" w:rsidRPr="00975516" w:rsidRDefault="00203C38" w:rsidP="00165131">
            <w:pPr>
              <w:pStyle w:val="Stopka"/>
              <w:tabs>
                <w:tab w:val="clear" w:pos="4536"/>
                <w:tab w:val="clear" w:pos="9072"/>
              </w:tabs>
              <w:spacing w:before="60" w:after="60"/>
              <w:jc w:val="center"/>
              <w:rPr>
                <w:rFonts w:ascii="Cambria" w:hAnsi="Cambria"/>
                <w:sz w:val="18"/>
                <w:szCs w:val="18"/>
              </w:rPr>
            </w:pPr>
            <w:r>
              <w:rPr>
                <w:rFonts w:ascii="Cambria" w:hAnsi="Cambria"/>
                <w:sz w:val="18"/>
                <w:szCs w:val="18"/>
              </w:rPr>
              <w:t>23.01.2017</w:t>
            </w:r>
          </w:p>
        </w:tc>
      </w:tr>
      <w:tr w:rsidR="00203C38" w:rsidRPr="00975516" w14:paraId="54E6884B" w14:textId="77777777" w:rsidTr="00165131">
        <w:trPr>
          <w:cantSplit/>
          <w:trHeight w:val="20"/>
        </w:trPr>
        <w:tc>
          <w:tcPr>
            <w:tcW w:w="2795" w:type="dxa"/>
            <w:gridSpan w:val="4"/>
            <w:shd w:val="clear" w:color="auto" w:fill="E6E6E6"/>
          </w:tcPr>
          <w:p w14:paraId="585C1B13" w14:textId="77777777" w:rsidR="00203C38" w:rsidRPr="00975516" w:rsidRDefault="00203C38" w:rsidP="00165131">
            <w:pPr>
              <w:spacing w:before="60" w:after="60"/>
              <w:rPr>
                <w:rFonts w:ascii="Cambria" w:hAnsi="Cambria"/>
                <w:b/>
                <w:bCs/>
                <w:sz w:val="18"/>
                <w:szCs w:val="18"/>
              </w:rPr>
            </w:pPr>
            <w:r w:rsidRPr="00975516">
              <w:rPr>
                <w:rFonts w:ascii="Cambria" w:hAnsi="Cambria"/>
                <w:b/>
                <w:bCs/>
                <w:iCs/>
                <w:sz w:val="18"/>
                <w:szCs w:val="18"/>
              </w:rPr>
              <w:t xml:space="preserve"> Miejsce składania</w:t>
            </w:r>
          </w:p>
        </w:tc>
        <w:tc>
          <w:tcPr>
            <w:tcW w:w="6703" w:type="dxa"/>
            <w:gridSpan w:val="11"/>
            <w:shd w:val="clear" w:color="auto" w:fill="E6E6E6"/>
          </w:tcPr>
          <w:p w14:paraId="60878BDB" w14:textId="77777777" w:rsidR="00203C38" w:rsidRPr="00975516" w:rsidRDefault="00203C38" w:rsidP="00165131">
            <w:pPr>
              <w:pStyle w:val="Stopka"/>
              <w:spacing w:before="60" w:after="60"/>
              <w:rPr>
                <w:rFonts w:ascii="Cambria" w:hAnsi="Cambria"/>
                <w:b/>
                <w:bCs/>
                <w:iCs/>
                <w:sz w:val="18"/>
                <w:szCs w:val="18"/>
              </w:rPr>
            </w:pPr>
            <w:r w:rsidRPr="00975516">
              <w:rPr>
                <w:rFonts w:ascii="Cambria" w:hAnsi="Cambria"/>
                <w:b/>
                <w:bCs/>
                <w:iCs/>
                <w:sz w:val="18"/>
                <w:szCs w:val="18"/>
              </w:rPr>
              <w:t>Urząd Gminy Trzebownisko</w:t>
            </w:r>
          </w:p>
          <w:p w14:paraId="4B0D363C"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p>
        </w:tc>
      </w:tr>
      <w:tr w:rsidR="00203C38" w:rsidRPr="00975516" w14:paraId="59BA3FA1" w14:textId="77777777" w:rsidTr="00165131">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15"/>
            <w:tcBorders>
              <w:top w:val="single" w:sz="12" w:space="0" w:color="auto"/>
              <w:left w:val="single" w:sz="12" w:space="0" w:color="auto"/>
              <w:bottom w:val="single" w:sz="12" w:space="0" w:color="auto"/>
              <w:right w:val="single" w:sz="12" w:space="0" w:color="auto"/>
            </w:tcBorders>
            <w:shd w:val="clear" w:color="auto" w:fill="E6E6E6"/>
          </w:tcPr>
          <w:p w14:paraId="2B077FB0" w14:textId="77777777" w:rsidR="00203C38" w:rsidRPr="00975516" w:rsidRDefault="00203C38" w:rsidP="00165131">
            <w:pPr>
              <w:pStyle w:val="Nagwek6"/>
              <w:spacing w:before="60"/>
              <w:rPr>
                <w:rFonts w:ascii="Cambria" w:hAnsi="Cambria"/>
                <w:iCs/>
                <w:caps/>
                <w:sz w:val="18"/>
                <w:szCs w:val="18"/>
              </w:rPr>
            </w:pPr>
            <w:r w:rsidRPr="00975516">
              <w:rPr>
                <w:rFonts w:ascii="Cambria" w:hAnsi="Cambria"/>
                <w:iCs/>
                <w:caps/>
                <w:sz w:val="18"/>
                <w:szCs w:val="18"/>
                <w:lang w:val="en-US"/>
              </w:rPr>
              <w:t xml:space="preserve">A.  </w:t>
            </w:r>
            <w:r w:rsidRPr="00975516">
              <w:rPr>
                <w:rFonts w:ascii="Cambria" w:hAnsi="Cambria"/>
                <w:iCs/>
                <w:caps/>
                <w:sz w:val="18"/>
                <w:szCs w:val="18"/>
              </w:rPr>
              <w:t>Dane dotyczące projektu</w:t>
            </w:r>
          </w:p>
        </w:tc>
      </w:tr>
      <w:tr w:rsidR="00203C38" w:rsidRPr="00975516" w14:paraId="6EC6DB9F" w14:textId="77777777" w:rsidTr="00165131">
        <w:tblPrEx>
          <w:tblBorders>
            <w:top w:val="single" w:sz="4" w:space="0" w:color="auto"/>
            <w:left w:val="single" w:sz="4" w:space="0" w:color="auto"/>
            <w:bottom w:val="single" w:sz="4" w:space="0" w:color="auto"/>
            <w:right w:val="single" w:sz="4" w:space="0" w:color="auto"/>
          </w:tblBorders>
        </w:tblPrEx>
        <w:trPr>
          <w:cantSplit/>
          <w:trHeight w:val="641"/>
        </w:trPr>
        <w:tc>
          <w:tcPr>
            <w:tcW w:w="2970" w:type="dxa"/>
            <w:gridSpan w:val="5"/>
            <w:tcBorders>
              <w:top w:val="single" w:sz="12" w:space="0" w:color="auto"/>
              <w:left w:val="single" w:sz="12" w:space="0" w:color="auto"/>
            </w:tcBorders>
            <w:shd w:val="clear" w:color="auto" w:fill="E6E6E6"/>
          </w:tcPr>
          <w:p w14:paraId="5927E245"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1. Tytuł projektu</w:t>
            </w:r>
          </w:p>
        </w:tc>
        <w:tc>
          <w:tcPr>
            <w:tcW w:w="6528" w:type="dxa"/>
            <w:gridSpan w:val="10"/>
            <w:tcBorders>
              <w:top w:val="single" w:sz="12" w:space="0" w:color="auto"/>
              <w:right w:val="single" w:sz="12" w:space="0" w:color="auto"/>
            </w:tcBorders>
            <w:shd w:val="clear" w:color="auto" w:fill="auto"/>
          </w:tcPr>
          <w:p w14:paraId="785BA49C" w14:textId="2AF4D2EB" w:rsidR="00203C38" w:rsidRPr="00975516" w:rsidRDefault="00203C38" w:rsidP="00064824">
            <w:pPr>
              <w:pStyle w:val="Stopka"/>
              <w:tabs>
                <w:tab w:val="clear" w:pos="4536"/>
                <w:tab w:val="clear" w:pos="9072"/>
              </w:tabs>
              <w:spacing w:before="60" w:after="60"/>
              <w:rPr>
                <w:rFonts w:ascii="Cambria" w:hAnsi="Cambria"/>
                <w:sz w:val="18"/>
                <w:szCs w:val="18"/>
              </w:rPr>
            </w:pPr>
            <w:r>
              <w:rPr>
                <w:rStyle w:val="FontStyle16"/>
              </w:rPr>
              <w:t>Biznes z pasją w Gminie Trzebownisko</w:t>
            </w:r>
          </w:p>
        </w:tc>
      </w:tr>
      <w:tr w:rsidR="00203C38" w:rsidRPr="00975516" w14:paraId="6DB35B3F" w14:textId="77777777" w:rsidTr="00165131">
        <w:tblPrEx>
          <w:tblBorders>
            <w:top w:val="single" w:sz="4" w:space="0" w:color="auto"/>
            <w:left w:val="single" w:sz="4" w:space="0" w:color="auto"/>
            <w:bottom w:val="single" w:sz="4" w:space="0" w:color="auto"/>
            <w:right w:val="single" w:sz="4" w:space="0" w:color="auto"/>
          </w:tblBorders>
        </w:tblPrEx>
        <w:trPr>
          <w:cantSplit/>
          <w:trHeight w:val="20"/>
        </w:trPr>
        <w:tc>
          <w:tcPr>
            <w:tcW w:w="2970" w:type="dxa"/>
            <w:gridSpan w:val="5"/>
            <w:tcBorders>
              <w:left w:val="single" w:sz="12" w:space="0" w:color="auto"/>
            </w:tcBorders>
            <w:shd w:val="clear" w:color="auto" w:fill="E6E6E6"/>
          </w:tcPr>
          <w:p w14:paraId="5DE452C7"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sz w:val="18"/>
                <w:szCs w:val="18"/>
              </w:rPr>
              <w:t>1.1. Lokalizacja projektu  PROSZĘ WSKAZAĆ OBSZAR REWITALIZACJI NA KTÓRYM ZAPLNOWANO REALIZACJĘ ZADANIA</w:t>
            </w:r>
          </w:p>
        </w:tc>
        <w:tc>
          <w:tcPr>
            <w:tcW w:w="2681" w:type="dxa"/>
            <w:gridSpan w:val="4"/>
            <w:tcBorders>
              <w:bottom w:val="single" w:sz="4" w:space="0" w:color="auto"/>
              <w:right w:val="single" w:sz="12" w:space="0" w:color="auto"/>
            </w:tcBorders>
            <w:shd w:val="clear" w:color="auto" w:fill="FFFFFF"/>
          </w:tcPr>
          <w:p w14:paraId="1B488B6A"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OBSZAR RWITALIZACJI: </w:t>
            </w:r>
          </w:p>
          <w:p w14:paraId="4919234B" w14:textId="6EA02DC7" w:rsidR="00203C38" w:rsidRPr="00975516" w:rsidRDefault="00203C38" w:rsidP="00064824">
            <w:pPr>
              <w:pStyle w:val="Stopka"/>
              <w:tabs>
                <w:tab w:val="clear" w:pos="4536"/>
                <w:tab w:val="clear" w:pos="9072"/>
              </w:tabs>
              <w:spacing w:before="60" w:after="60"/>
              <w:rPr>
                <w:rFonts w:ascii="Cambria" w:hAnsi="Cambria"/>
                <w:b/>
                <w:bCs/>
                <w:iCs/>
                <w:sz w:val="18"/>
                <w:szCs w:val="18"/>
              </w:rPr>
            </w:pPr>
            <w:r>
              <w:rPr>
                <w:rStyle w:val="FontStyle18"/>
              </w:rPr>
              <w:t>Jasionka, Łukawiec, Terliczka</w:t>
            </w:r>
          </w:p>
        </w:tc>
        <w:tc>
          <w:tcPr>
            <w:tcW w:w="3847" w:type="dxa"/>
            <w:gridSpan w:val="6"/>
            <w:tcBorders>
              <w:bottom w:val="single" w:sz="4" w:space="0" w:color="auto"/>
              <w:right w:val="single" w:sz="12" w:space="0" w:color="auto"/>
            </w:tcBorders>
            <w:shd w:val="clear" w:color="auto" w:fill="FFFFFF"/>
          </w:tcPr>
          <w:p w14:paraId="646BE084"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ADRES:</w:t>
            </w:r>
          </w:p>
          <w:p w14:paraId="199113DA" w14:textId="1A363F16" w:rsidR="00203C38" w:rsidRPr="00975516" w:rsidRDefault="00203C38" w:rsidP="00165131">
            <w:pPr>
              <w:pStyle w:val="Stopka"/>
              <w:tabs>
                <w:tab w:val="clear" w:pos="4536"/>
                <w:tab w:val="clear" w:pos="9072"/>
              </w:tabs>
              <w:spacing w:before="60" w:after="60"/>
              <w:rPr>
                <w:rFonts w:ascii="Cambria" w:hAnsi="Cambria"/>
                <w:b/>
                <w:bCs/>
                <w:iCs/>
                <w:sz w:val="18"/>
                <w:szCs w:val="18"/>
              </w:rPr>
            </w:pPr>
            <w:r>
              <w:rPr>
                <w:rStyle w:val="FontStyle18"/>
              </w:rPr>
              <w:t>Jasionka, Łukawiec, Terliczka</w:t>
            </w:r>
          </w:p>
        </w:tc>
      </w:tr>
      <w:tr w:rsidR="00203C38" w:rsidRPr="00975516" w14:paraId="4DB7822C" w14:textId="77777777" w:rsidTr="00165131">
        <w:tblPrEx>
          <w:tblBorders>
            <w:top w:val="single" w:sz="4" w:space="0" w:color="auto"/>
            <w:left w:val="single" w:sz="4" w:space="0" w:color="auto"/>
            <w:bottom w:val="single" w:sz="4" w:space="0" w:color="auto"/>
            <w:right w:val="single" w:sz="4" w:space="0" w:color="auto"/>
          </w:tblBorders>
        </w:tblPrEx>
        <w:trPr>
          <w:cantSplit/>
          <w:trHeight w:val="390"/>
        </w:trPr>
        <w:tc>
          <w:tcPr>
            <w:tcW w:w="2970" w:type="dxa"/>
            <w:gridSpan w:val="5"/>
            <w:vMerge w:val="restart"/>
            <w:tcBorders>
              <w:left w:val="single" w:sz="12" w:space="0" w:color="auto"/>
            </w:tcBorders>
            <w:shd w:val="clear" w:color="auto" w:fill="E6E6E6"/>
          </w:tcPr>
          <w:p w14:paraId="14C083EA"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1.2. Przewidywany termin rozpoczęcia i zakończenia prac</w:t>
            </w:r>
          </w:p>
        </w:tc>
        <w:tc>
          <w:tcPr>
            <w:tcW w:w="2681" w:type="dxa"/>
            <w:gridSpan w:val="4"/>
            <w:tcBorders>
              <w:right w:val="single" w:sz="12" w:space="0" w:color="auto"/>
            </w:tcBorders>
            <w:shd w:val="clear" w:color="auto" w:fill="E0E0E0"/>
            <w:vAlign w:val="center"/>
          </w:tcPr>
          <w:p w14:paraId="38915D95" w14:textId="77777777" w:rsidR="00203C38" w:rsidRPr="00975516" w:rsidRDefault="00203C38" w:rsidP="00165131">
            <w:pPr>
              <w:spacing w:before="60" w:after="60"/>
              <w:jc w:val="center"/>
              <w:rPr>
                <w:rFonts w:ascii="Cambria" w:hAnsi="Cambria"/>
                <w:b/>
                <w:bCs/>
                <w:iCs/>
                <w:sz w:val="18"/>
                <w:szCs w:val="18"/>
              </w:rPr>
            </w:pPr>
            <w:r w:rsidRPr="00975516">
              <w:rPr>
                <w:rFonts w:ascii="Cambria" w:hAnsi="Cambria"/>
                <w:b/>
                <w:bCs/>
                <w:iCs/>
                <w:sz w:val="18"/>
                <w:szCs w:val="18"/>
              </w:rPr>
              <w:t>Termin rozpoczęcia</w:t>
            </w:r>
          </w:p>
        </w:tc>
        <w:tc>
          <w:tcPr>
            <w:tcW w:w="3847" w:type="dxa"/>
            <w:gridSpan w:val="6"/>
            <w:tcBorders>
              <w:right w:val="single" w:sz="12" w:space="0" w:color="auto"/>
            </w:tcBorders>
            <w:shd w:val="clear" w:color="auto" w:fill="E0E0E0"/>
            <w:vAlign w:val="center"/>
          </w:tcPr>
          <w:p w14:paraId="3BBFF219" w14:textId="77777777" w:rsidR="00203C38" w:rsidRPr="00975516" w:rsidRDefault="00203C38" w:rsidP="00165131">
            <w:pPr>
              <w:spacing w:before="60" w:after="60"/>
              <w:jc w:val="center"/>
              <w:rPr>
                <w:rFonts w:ascii="Cambria" w:hAnsi="Cambria"/>
                <w:b/>
                <w:bCs/>
                <w:iCs/>
                <w:sz w:val="18"/>
                <w:szCs w:val="18"/>
              </w:rPr>
            </w:pPr>
            <w:r w:rsidRPr="00975516">
              <w:rPr>
                <w:rFonts w:ascii="Cambria" w:hAnsi="Cambria"/>
                <w:b/>
                <w:bCs/>
                <w:iCs/>
                <w:sz w:val="18"/>
                <w:szCs w:val="18"/>
              </w:rPr>
              <w:t>Termin zakończenia</w:t>
            </w:r>
          </w:p>
        </w:tc>
      </w:tr>
      <w:tr w:rsidR="00203C38" w:rsidRPr="00975516" w14:paraId="1A0ABBAF" w14:textId="77777777" w:rsidTr="00165131">
        <w:tblPrEx>
          <w:tblBorders>
            <w:top w:val="single" w:sz="4" w:space="0" w:color="auto"/>
            <w:left w:val="single" w:sz="4" w:space="0" w:color="auto"/>
            <w:bottom w:val="single" w:sz="4" w:space="0" w:color="auto"/>
            <w:right w:val="single" w:sz="4" w:space="0" w:color="auto"/>
          </w:tblBorders>
        </w:tblPrEx>
        <w:trPr>
          <w:cantSplit/>
          <w:trHeight w:val="221"/>
        </w:trPr>
        <w:tc>
          <w:tcPr>
            <w:tcW w:w="2970" w:type="dxa"/>
            <w:gridSpan w:val="5"/>
            <w:vMerge/>
            <w:tcBorders>
              <w:left w:val="single" w:sz="12" w:space="0" w:color="auto"/>
            </w:tcBorders>
            <w:shd w:val="clear" w:color="auto" w:fill="E6E6E6"/>
          </w:tcPr>
          <w:p w14:paraId="1409AAB4"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p>
        </w:tc>
        <w:tc>
          <w:tcPr>
            <w:tcW w:w="2681" w:type="dxa"/>
            <w:gridSpan w:val="4"/>
            <w:tcBorders>
              <w:right w:val="single" w:sz="12" w:space="0" w:color="auto"/>
            </w:tcBorders>
            <w:shd w:val="clear" w:color="auto" w:fill="FFFFFF"/>
          </w:tcPr>
          <w:p w14:paraId="51E67143" w14:textId="20F52AA0" w:rsidR="00203C38" w:rsidRPr="00975516" w:rsidRDefault="00203C38" w:rsidP="00165131">
            <w:pPr>
              <w:spacing w:before="60" w:after="60"/>
              <w:rPr>
                <w:rFonts w:ascii="Cambria" w:hAnsi="Cambria"/>
                <w:b/>
                <w:bCs/>
                <w:iCs/>
                <w:sz w:val="18"/>
                <w:szCs w:val="18"/>
              </w:rPr>
            </w:pPr>
            <w:r>
              <w:rPr>
                <w:rFonts w:ascii="Cambria" w:hAnsi="Cambria"/>
                <w:b/>
                <w:bCs/>
                <w:iCs/>
                <w:sz w:val="18"/>
                <w:szCs w:val="18"/>
              </w:rPr>
              <w:t>2018-08-01</w:t>
            </w:r>
          </w:p>
        </w:tc>
        <w:tc>
          <w:tcPr>
            <w:tcW w:w="3847" w:type="dxa"/>
            <w:gridSpan w:val="6"/>
            <w:tcBorders>
              <w:right w:val="single" w:sz="12" w:space="0" w:color="auto"/>
            </w:tcBorders>
            <w:shd w:val="clear" w:color="auto" w:fill="FFFFFF"/>
          </w:tcPr>
          <w:p w14:paraId="1094082F" w14:textId="1C827F74" w:rsidR="00203C38" w:rsidRPr="00975516" w:rsidRDefault="00203C38" w:rsidP="00165131">
            <w:pPr>
              <w:spacing w:before="60" w:after="60"/>
              <w:rPr>
                <w:rFonts w:ascii="Cambria" w:hAnsi="Cambria"/>
                <w:b/>
                <w:bCs/>
                <w:iCs/>
                <w:sz w:val="18"/>
                <w:szCs w:val="18"/>
              </w:rPr>
            </w:pPr>
            <w:r>
              <w:rPr>
                <w:rFonts w:ascii="Cambria" w:hAnsi="Cambria"/>
                <w:b/>
                <w:bCs/>
                <w:iCs/>
                <w:sz w:val="18"/>
                <w:szCs w:val="18"/>
              </w:rPr>
              <w:t>2020-12-31</w:t>
            </w:r>
          </w:p>
        </w:tc>
      </w:tr>
      <w:tr w:rsidR="00203C38" w:rsidRPr="00975516" w14:paraId="22EB0FC0" w14:textId="77777777" w:rsidTr="00165131">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15"/>
            <w:tcBorders>
              <w:left w:val="single" w:sz="12" w:space="0" w:color="auto"/>
              <w:right w:val="single" w:sz="12" w:space="0" w:color="auto"/>
            </w:tcBorders>
            <w:shd w:val="clear" w:color="auto" w:fill="E6E6E6"/>
          </w:tcPr>
          <w:p w14:paraId="28CEDC6D" w14:textId="77777777" w:rsidR="00203C38" w:rsidRPr="00975516" w:rsidRDefault="00203C38" w:rsidP="00165131">
            <w:pPr>
              <w:spacing w:before="60" w:after="60"/>
              <w:rPr>
                <w:rFonts w:ascii="Cambria" w:hAnsi="Cambria"/>
                <w:b/>
                <w:sz w:val="18"/>
                <w:szCs w:val="18"/>
              </w:rPr>
            </w:pPr>
            <w:r w:rsidRPr="00975516">
              <w:rPr>
                <w:rFonts w:ascii="Cambria" w:hAnsi="Cambria"/>
                <w:b/>
                <w:sz w:val="18"/>
                <w:szCs w:val="18"/>
              </w:rPr>
              <w:t xml:space="preserve">2. Opis projektu (max. 4000 znaków) - cel projektu, realizacja działań </w:t>
            </w:r>
          </w:p>
        </w:tc>
      </w:tr>
      <w:tr w:rsidR="00203C38" w:rsidRPr="00975516" w14:paraId="7EA86055" w14:textId="77777777" w:rsidTr="00165131">
        <w:tblPrEx>
          <w:tblBorders>
            <w:top w:val="single" w:sz="4" w:space="0" w:color="auto"/>
            <w:left w:val="single" w:sz="4" w:space="0" w:color="auto"/>
            <w:bottom w:val="single" w:sz="4" w:space="0" w:color="auto"/>
            <w:right w:val="single" w:sz="4" w:space="0" w:color="auto"/>
          </w:tblBorders>
        </w:tblPrEx>
        <w:trPr>
          <w:cantSplit/>
          <w:trHeight w:val="2861"/>
        </w:trPr>
        <w:tc>
          <w:tcPr>
            <w:tcW w:w="9498" w:type="dxa"/>
            <w:gridSpan w:val="15"/>
            <w:tcBorders>
              <w:left w:val="single" w:sz="12" w:space="0" w:color="auto"/>
              <w:right w:val="single" w:sz="12" w:space="0" w:color="auto"/>
            </w:tcBorders>
            <w:shd w:val="clear" w:color="auto" w:fill="FFFFFF"/>
          </w:tcPr>
          <w:p w14:paraId="01133E1D" w14:textId="77777777" w:rsidR="00203C38" w:rsidRPr="00203C38" w:rsidRDefault="00203C38" w:rsidP="00203C38">
            <w:pPr>
              <w:pStyle w:val="Style2"/>
              <w:spacing w:line="221" w:lineRule="exact"/>
              <w:rPr>
                <w:rFonts w:ascii="Cambria" w:hAnsi="Cambria"/>
                <w:b/>
                <w:sz w:val="18"/>
                <w:szCs w:val="18"/>
              </w:rPr>
            </w:pPr>
            <w:r w:rsidRPr="00203C38">
              <w:rPr>
                <w:rFonts w:ascii="Cambria" w:hAnsi="Cambria"/>
                <w:b/>
                <w:sz w:val="18"/>
                <w:szCs w:val="18"/>
              </w:rPr>
              <w:t>Cel</w:t>
            </w:r>
          </w:p>
          <w:p w14:paraId="5A42857F"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Celem gł proj. jest promowanie powstawania nowych przedsiębiorstw i stymulowanie wzrostu przedsiębiorcz. u 60 osób bezrobotn. oraz biernych zawodowo (35K i 25M) pow.29 roku życia z woj. podkarpackiego z wybranych miejscowości w gminie Trzebownisko: Jasionka, Łukawiec, Terliczka oraz utworzenia i prowadzenia przez nich do 31.12.2020 min. 50 firm.</w:t>
            </w:r>
          </w:p>
          <w:p w14:paraId="4508445C" w14:textId="77777777" w:rsidR="00203C38" w:rsidRPr="00203C38" w:rsidRDefault="00203C38" w:rsidP="00203C38">
            <w:pPr>
              <w:pStyle w:val="Style2"/>
              <w:spacing w:line="221" w:lineRule="exact"/>
              <w:rPr>
                <w:rFonts w:ascii="Cambria" w:hAnsi="Cambria"/>
                <w:b/>
                <w:sz w:val="18"/>
                <w:szCs w:val="18"/>
              </w:rPr>
            </w:pPr>
          </w:p>
          <w:p w14:paraId="69335FF3" w14:textId="77777777" w:rsidR="00203C38" w:rsidRPr="00203C38" w:rsidRDefault="00203C38" w:rsidP="00203C38">
            <w:pPr>
              <w:pStyle w:val="Style2"/>
              <w:spacing w:line="221" w:lineRule="exact"/>
              <w:rPr>
                <w:rFonts w:ascii="Cambria" w:hAnsi="Cambria"/>
                <w:b/>
                <w:sz w:val="18"/>
                <w:szCs w:val="18"/>
              </w:rPr>
            </w:pPr>
            <w:r w:rsidRPr="00203C38">
              <w:rPr>
                <w:rFonts w:ascii="Cambria" w:hAnsi="Cambria"/>
                <w:b/>
                <w:sz w:val="18"/>
                <w:szCs w:val="18"/>
              </w:rPr>
              <w:t>Grupa docelowa</w:t>
            </w:r>
          </w:p>
          <w:p w14:paraId="72F4E802"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Grupą docelową projektu będzie 60 mieszk. (w tym 35 kobiet) WP w rozumieniu K.C., nie posiadających aktywnego wpisu do CEIDG i nie zarejestrowany jako przedsiębiorcy w KRS lub nie prowadzą działalności gospodarczej na podstawie odrębnych przepisów w okresiel2 m-cy poprzedzających dzień przystąpienia do projektu, które są: osobami bezrobotnymi oraz biernymi zawodowo zamierzającymi rozpocząć prowadzenie działalności gospodarczej, będący pow.29 roku życia i w najtrudniejszej sytuacji na rynku pracy, tj.:</w:t>
            </w:r>
          </w:p>
          <w:p w14:paraId="387582CC"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1)</w:t>
            </w:r>
            <w:r w:rsidRPr="00EC449B">
              <w:rPr>
                <w:rFonts w:ascii="Cambria" w:hAnsi="Cambria"/>
                <w:sz w:val="18"/>
                <w:szCs w:val="18"/>
              </w:rPr>
              <w:tab/>
              <w:t>osoby w wieku od 50 roku życia</w:t>
            </w:r>
          </w:p>
          <w:p w14:paraId="0F279F82"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2)</w:t>
            </w:r>
            <w:r w:rsidRPr="00EC449B">
              <w:rPr>
                <w:rFonts w:ascii="Cambria" w:hAnsi="Cambria"/>
                <w:sz w:val="18"/>
                <w:szCs w:val="18"/>
              </w:rPr>
              <w:tab/>
              <w:t>osoby długotrwale bezrobotne</w:t>
            </w:r>
          </w:p>
          <w:p w14:paraId="7E1EF811"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3)</w:t>
            </w:r>
            <w:r w:rsidRPr="00EC449B">
              <w:rPr>
                <w:rFonts w:ascii="Cambria" w:hAnsi="Cambria"/>
                <w:sz w:val="18"/>
                <w:szCs w:val="18"/>
              </w:rPr>
              <w:tab/>
              <w:t>kobiety</w:t>
            </w:r>
          </w:p>
          <w:p w14:paraId="051FAD13"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4)</w:t>
            </w:r>
            <w:r w:rsidRPr="00EC449B">
              <w:rPr>
                <w:rFonts w:ascii="Cambria" w:hAnsi="Cambria"/>
                <w:sz w:val="18"/>
                <w:szCs w:val="18"/>
              </w:rPr>
              <w:tab/>
              <w:t>osoby niepełnosprawne Rekrutacja</w:t>
            </w:r>
          </w:p>
          <w:p w14:paraId="0E436A1A" w14:textId="77777777" w:rsidR="00021CF1" w:rsidRDefault="00021CF1" w:rsidP="00203C38">
            <w:pPr>
              <w:pStyle w:val="Style2"/>
              <w:spacing w:line="221" w:lineRule="exact"/>
              <w:rPr>
                <w:rFonts w:ascii="Cambria" w:hAnsi="Cambria"/>
                <w:sz w:val="18"/>
                <w:szCs w:val="18"/>
              </w:rPr>
            </w:pPr>
          </w:p>
          <w:p w14:paraId="2B3F5FFC"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Na potrzeby rekrutacji i realizacji proj. opracowane będą dokumenty tj. regulamin rekrutacji i udziału w projekcie, oświadczenie (zaświadczenie) potwierdzające przynależność do gr docelowej, Formularz Zgłosz. z opisem dział, gosp, karty oceny, deklar udziału w proj, umowy dost. na www projektu, u Wnioskod., na terenie Gminy.</w:t>
            </w:r>
          </w:p>
          <w:p w14:paraId="39521539"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Działania informacyjno-promocyjne: opracowanie i druk plakatów (30szt.) i ulotek rekrut (150szt.) na 3 ed.</w:t>
            </w:r>
          </w:p>
          <w:p w14:paraId="1D04FAE9"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Zaplanowano podstronę www proj., zawierającą dokumenty zw. z rekrutacją i realizacją proj. Informacje o rekrutacji będą dostępne w mediach spot. Informacje o proj. i rekrutacji będą dostępne w: PUP, GOPS, klubach i świetlicach, sklepach, na tablicach i słupach ogłoszeniowych, przy parafiach oraz w RARR.</w:t>
            </w:r>
          </w:p>
          <w:p w14:paraId="631A6FE5"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Przewiduje się rekrutację w każdej miejscowości którą obejmie projekt (min3spotkania/edycję), bezpośredni kontakt w miejscu zamieszkania UP. FZ dostarcz osobiście lub list do Biura projektu. Każdy FZ opatrz, datą i godz. wpływu, w celu weryfikacji wpływu w terminie. Możliwość zgłoszenia do udziału w proj. zostanie zamknięta zgodnie z datą w reguł rekrut. FZ zawierać będą informacje pozwalające na zakwalifikowanie do proj. (kryteria formalne) i dane dodatkowe umożliwiające weryfikacje osób (bezrob i bierni zawód).</w:t>
            </w:r>
          </w:p>
          <w:p w14:paraId="08438753" w14:textId="4B4A2855"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Po ocenie formalnej (3ed. x max. 40 zgł.) FZ zakwalifikowanych osób zostaną skierowane do oceny meryt., w której za opis firmy można uzysk max. 42pkt.(w tym: Charakt.</w:t>
            </w:r>
            <w:r w:rsidR="00021CF1">
              <w:rPr>
                <w:rFonts w:ascii="Cambria" w:hAnsi="Cambria"/>
                <w:sz w:val="18"/>
                <w:szCs w:val="18"/>
              </w:rPr>
              <w:t xml:space="preserve"> </w:t>
            </w:r>
            <w:r w:rsidRPr="00EC449B">
              <w:rPr>
                <w:rFonts w:ascii="Cambria" w:hAnsi="Cambria"/>
                <w:sz w:val="18"/>
                <w:szCs w:val="18"/>
              </w:rPr>
              <w:t>przedsięw - max 6, Kwalifikacje -max 5; Analiza rynku i konkurencyjność - max 7; Marketing-max 5, Plan wydatki-max 8; Zgodność ze strategiami rozwojowymi Gminy-max 8, zatrudnienie pracowników-3). Na podstawie punktów zostanie stworzona lista ranking potencjalnych UP. Każdy FZ oceniony przez 2 bezstronnych członków. Komisji (prac proj. i RARR) powołani przez Zarząd RARR.W przypadku rozbieżności pkt. 2 ekspertów (min. 25pkt) oceniane przez 3 członka KOW będzie wiążąca. 30UP/ed, kt. uzyska najwyższą liczbę pkt, zostanie skierowana na spotkania z doradcą zawodowym (40-max. pkt).</w:t>
            </w:r>
          </w:p>
          <w:p w14:paraId="21AB3A8B"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Doradca zawodowy przeprowadzi testy kompetencji i przedsiębiorczości i rozmowę weryfikującą predyspozycje do założenia i prowadzenia działalności gospodarczej (pożądane cechy: samodzielność, przedsiębiorczość, odpowiedzialność, umiejętność planowania i myślenia analitycznego, sumienność). Rekrutacja odrębnie dla K i M. Max. pkt rekrut =100, min. liczba pkt kwalifik. do proj. to 50 %. Na podstawie punktów z oceny merytorycznej FZ i rozmowy z doradcą opracowana zostanie lista rankingowa, pozwalająca wyłonić 20UP/ed proj. Przy równej liczbie pkt. kwalifikowane będą os. z największą liczbą pkt za Zgodność ze strategiami rozwojowymi Gminy.</w:t>
            </w:r>
          </w:p>
          <w:p w14:paraId="40F1B399" w14:textId="77777777" w:rsidR="00203C38" w:rsidRPr="00203C38" w:rsidRDefault="00203C38" w:rsidP="00203C38">
            <w:pPr>
              <w:pStyle w:val="Style2"/>
              <w:spacing w:line="221" w:lineRule="exact"/>
              <w:rPr>
                <w:rFonts w:ascii="Cambria" w:hAnsi="Cambria"/>
                <w:b/>
                <w:sz w:val="18"/>
                <w:szCs w:val="18"/>
              </w:rPr>
            </w:pPr>
            <w:r w:rsidRPr="00203C38">
              <w:rPr>
                <w:rFonts w:ascii="Cambria" w:hAnsi="Cambria"/>
                <w:b/>
                <w:sz w:val="18"/>
                <w:szCs w:val="18"/>
              </w:rPr>
              <w:t xml:space="preserve"> </w:t>
            </w:r>
          </w:p>
          <w:p w14:paraId="1383CAE7" w14:textId="77777777" w:rsidR="00203C38" w:rsidRPr="00203C38" w:rsidRDefault="00203C38" w:rsidP="00203C38">
            <w:pPr>
              <w:pStyle w:val="Style2"/>
              <w:spacing w:line="221" w:lineRule="exact"/>
              <w:rPr>
                <w:rFonts w:ascii="Cambria" w:hAnsi="Cambria"/>
                <w:b/>
                <w:sz w:val="18"/>
                <w:szCs w:val="18"/>
              </w:rPr>
            </w:pPr>
            <w:r w:rsidRPr="00203C38">
              <w:rPr>
                <w:rFonts w:ascii="Cambria" w:hAnsi="Cambria"/>
                <w:b/>
                <w:sz w:val="18"/>
                <w:szCs w:val="18"/>
              </w:rPr>
              <w:t>Zadania</w:t>
            </w:r>
          </w:p>
          <w:p w14:paraId="420BBCFC" w14:textId="42883681" w:rsidR="00203C38" w:rsidRPr="00EC449B" w:rsidRDefault="00021CF1" w:rsidP="00203C38">
            <w:pPr>
              <w:pStyle w:val="Style2"/>
              <w:spacing w:line="221" w:lineRule="exact"/>
              <w:rPr>
                <w:rFonts w:ascii="Cambria" w:hAnsi="Cambria"/>
                <w:sz w:val="18"/>
                <w:szCs w:val="18"/>
              </w:rPr>
            </w:pPr>
            <w:r w:rsidRPr="00064824">
              <w:rPr>
                <w:rFonts w:ascii="Cambria" w:hAnsi="Cambria"/>
                <w:sz w:val="18"/>
                <w:szCs w:val="18"/>
              </w:rPr>
              <w:t xml:space="preserve">1. </w:t>
            </w:r>
            <w:r w:rsidR="00203C38" w:rsidRPr="00EC449B">
              <w:rPr>
                <w:rFonts w:ascii="Cambria" w:hAnsi="Cambria"/>
                <w:sz w:val="18"/>
                <w:szCs w:val="18"/>
              </w:rPr>
              <w:t>Rekrutacja uczestników projektu</w:t>
            </w:r>
          </w:p>
          <w:p w14:paraId="575DEACF" w14:textId="54A7D99D" w:rsidR="00203C38" w:rsidRDefault="00021CF1" w:rsidP="00203C38">
            <w:pPr>
              <w:pStyle w:val="Style2"/>
              <w:spacing w:line="221" w:lineRule="exact"/>
              <w:rPr>
                <w:rFonts w:ascii="Cambria" w:hAnsi="Cambria"/>
                <w:sz w:val="18"/>
                <w:szCs w:val="18"/>
              </w:rPr>
            </w:pPr>
            <w:r w:rsidRPr="00064824">
              <w:rPr>
                <w:rFonts w:ascii="Cambria" w:hAnsi="Cambria"/>
                <w:sz w:val="18"/>
                <w:szCs w:val="18"/>
              </w:rPr>
              <w:t xml:space="preserve">2. </w:t>
            </w:r>
            <w:r w:rsidR="00203C38" w:rsidRPr="00EC449B">
              <w:rPr>
                <w:rFonts w:ascii="Cambria" w:hAnsi="Cambria"/>
                <w:sz w:val="18"/>
                <w:szCs w:val="18"/>
              </w:rPr>
              <w:t>Szkolenie i doradztwo indywidualne przed założeniem działalności gospodarczej -SZKOLENIA- 40h. szkol (3ed x 2gr lOos x 40h)przygot. UP do zał. i prowadzenia działalności gosp.   (m.in.  zagad   dot   aspekt  prawn  8h,  finans  8h,   marketingu  6h, przygotow biznesplanów(BP) 16h, równ szans w tym płci 2h. Prowadzone w trybie 8h. dydakt/dzień DORADZTWO- doradztwo indywid w opracowywaniu BP.</w:t>
            </w:r>
          </w:p>
          <w:p w14:paraId="76FA2A41" w14:textId="77777777" w:rsidR="00021CF1" w:rsidRPr="00EC449B" w:rsidRDefault="00021CF1" w:rsidP="00203C38">
            <w:pPr>
              <w:pStyle w:val="Style2"/>
              <w:spacing w:line="221" w:lineRule="exact"/>
              <w:rPr>
                <w:rFonts w:ascii="Cambria" w:hAnsi="Cambria"/>
                <w:sz w:val="18"/>
                <w:szCs w:val="18"/>
              </w:rPr>
            </w:pPr>
          </w:p>
          <w:p w14:paraId="4905EA2E" w14:textId="2A8B2BCF" w:rsidR="00203C38" w:rsidRPr="00EC449B" w:rsidRDefault="00203C38" w:rsidP="00EC449B">
            <w:pPr>
              <w:pStyle w:val="Style2"/>
              <w:numPr>
                <w:ilvl w:val="0"/>
                <w:numId w:val="57"/>
              </w:numPr>
              <w:spacing w:line="221" w:lineRule="exact"/>
              <w:ind w:left="195" w:hanging="195"/>
              <w:rPr>
                <w:rFonts w:ascii="Cambria" w:hAnsi="Cambria"/>
                <w:sz w:val="18"/>
                <w:szCs w:val="18"/>
              </w:rPr>
            </w:pPr>
            <w:r w:rsidRPr="00EC449B">
              <w:rPr>
                <w:rFonts w:ascii="Cambria" w:hAnsi="Cambria"/>
                <w:sz w:val="18"/>
                <w:szCs w:val="18"/>
              </w:rPr>
              <w:t>Przyznanie dotacji i udzielenie wsparcia pomostowego finansowego</w:t>
            </w:r>
          </w:p>
          <w:p w14:paraId="02F5BE88"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Na potrz realiz zad sporz dok regulujące zas przyzn i rozl otrzymanego wsparcia. Wszystkie BP opracowane przez 60 UP(3ed. X 20os x 2oceny)zostaną ocenione formalnie i meryto. Złożone BP będą oceniane przez 2 niezależnych ekspert w trakcie KOW. W przypadku gdy różnica ocen ekspertów będzie wynosić ponad 30 pkt. zostanie przeprowadzona 3 niezależna, decydująca ocena przez członka KOW. W ramach oceny KOW będzie analizowane doświadczenie zawodowe i umiejętności (15pkt), kompletność (20pkt), racjonalność przedsięwzięcia (20pkt), plan operacyjny (25pkt), wykonalność przedsięwzięcia (15pkt), zasadność przyznania wsparcia pomostowego (5pkt). Razem max lOOpkt z oceny biznesplanu przez KOW (min 60%pkt. do otrzymania dotacji). Na podstawie oceny biznesplanów zostanie sporządzona lista rankingowa wg. której 50(w ramach 3ed.) najwyżej ocenionych biznesplanów będzie skierowanych do otrzymania dotacji na założenie działalności gospodarczej. Wszystkie osoby, których biznesplany, nie zostaną skierowane do dofinansowania przez KOW mają prawo odwołania się od tej decyzji.</w:t>
            </w:r>
          </w:p>
          <w:p w14:paraId="289B1663" w14:textId="77777777" w:rsidR="00203C38" w:rsidRDefault="00203C38" w:rsidP="00203C38">
            <w:pPr>
              <w:pStyle w:val="Style2"/>
              <w:spacing w:line="221" w:lineRule="exact"/>
              <w:rPr>
                <w:rFonts w:ascii="Cambria" w:hAnsi="Cambria"/>
                <w:sz w:val="18"/>
                <w:szCs w:val="18"/>
              </w:rPr>
            </w:pPr>
            <w:r w:rsidRPr="00EC449B">
              <w:rPr>
                <w:rFonts w:ascii="Cambria" w:hAnsi="Cambria"/>
                <w:sz w:val="18"/>
                <w:szCs w:val="18"/>
              </w:rPr>
              <w:t>Max.kwota dotacji nie przekroczy 6-krotności wynagrodzenia za pracę w gospodarce narodowej na dzień przyznania wsparcia. UP, którzy otrzymają dotacje otrzymają również 12 miesięczne, wsparcie pomostowe finansowe (do wysokości minimalnego wynagrodzenia) przeznacz, na pokrycie opłat/kosztów prowadzenia Firmy.</w:t>
            </w:r>
          </w:p>
          <w:p w14:paraId="6A697A94" w14:textId="77777777" w:rsidR="00021CF1" w:rsidRPr="00EC449B" w:rsidRDefault="00021CF1" w:rsidP="00203C38">
            <w:pPr>
              <w:pStyle w:val="Style2"/>
              <w:spacing w:line="221" w:lineRule="exact"/>
              <w:rPr>
                <w:rFonts w:ascii="Cambria" w:hAnsi="Cambria"/>
                <w:sz w:val="18"/>
                <w:szCs w:val="18"/>
              </w:rPr>
            </w:pPr>
          </w:p>
          <w:p w14:paraId="60B6A989" w14:textId="357E4088" w:rsidR="00203C38" w:rsidRPr="00EC449B" w:rsidRDefault="00203C38" w:rsidP="00EC449B">
            <w:pPr>
              <w:pStyle w:val="Style2"/>
              <w:numPr>
                <w:ilvl w:val="0"/>
                <w:numId w:val="57"/>
              </w:numPr>
              <w:spacing w:line="221" w:lineRule="exact"/>
              <w:ind w:left="195" w:hanging="195"/>
              <w:rPr>
                <w:rFonts w:ascii="Cambria" w:hAnsi="Cambria"/>
                <w:sz w:val="18"/>
                <w:szCs w:val="18"/>
              </w:rPr>
            </w:pPr>
            <w:r w:rsidRPr="00EC449B">
              <w:rPr>
                <w:rFonts w:ascii="Cambria" w:hAnsi="Cambria"/>
                <w:sz w:val="18"/>
                <w:szCs w:val="18"/>
              </w:rPr>
              <w:t>Doradztwo specjalistyczne w trakcie prowadzenia działalności gospodarczej</w:t>
            </w:r>
          </w:p>
          <w:p w14:paraId="5A92C7E2" w14:textId="77777777" w:rsidR="00203C38" w:rsidRPr="00EC449B" w:rsidRDefault="00203C38" w:rsidP="00203C38">
            <w:pPr>
              <w:pStyle w:val="Style2"/>
              <w:spacing w:line="221" w:lineRule="exact"/>
              <w:rPr>
                <w:rFonts w:ascii="Cambria" w:hAnsi="Cambria"/>
                <w:sz w:val="18"/>
                <w:szCs w:val="18"/>
              </w:rPr>
            </w:pPr>
            <w:r w:rsidRPr="00EC449B">
              <w:rPr>
                <w:rFonts w:ascii="Cambria" w:hAnsi="Cambria"/>
                <w:sz w:val="18"/>
                <w:szCs w:val="18"/>
              </w:rPr>
              <w:t>Dla powstałych firm zaplanowano doradztwo specjalistyczne m.in. z prawa, finansów, marketingu itp. (50 firm x średnio 4h), z kt. UP skorzysta przez 12 mies. od zał. firmy.</w:t>
            </w:r>
          </w:p>
          <w:p w14:paraId="4C0AFE25" w14:textId="77777777" w:rsidR="00203C38" w:rsidRPr="00203C38" w:rsidRDefault="00203C38" w:rsidP="00203C38">
            <w:pPr>
              <w:pStyle w:val="Style2"/>
              <w:spacing w:line="221" w:lineRule="exact"/>
              <w:rPr>
                <w:rFonts w:ascii="Cambria" w:hAnsi="Cambria"/>
                <w:b/>
                <w:sz w:val="18"/>
                <w:szCs w:val="18"/>
              </w:rPr>
            </w:pPr>
          </w:p>
          <w:p w14:paraId="5CC4B17F" w14:textId="77777777" w:rsidR="00203C38" w:rsidRPr="00203C38" w:rsidRDefault="00203C38" w:rsidP="00203C38">
            <w:pPr>
              <w:pStyle w:val="Style2"/>
              <w:spacing w:line="221" w:lineRule="exact"/>
              <w:rPr>
                <w:rFonts w:ascii="Cambria" w:hAnsi="Cambria"/>
                <w:b/>
                <w:sz w:val="18"/>
                <w:szCs w:val="18"/>
              </w:rPr>
            </w:pPr>
            <w:r w:rsidRPr="00203C38">
              <w:rPr>
                <w:rFonts w:ascii="Cambria" w:hAnsi="Cambria"/>
                <w:b/>
                <w:sz w:val="18"/>
                <w:szCs w:val="18"/>
              </w:rPr>
              <w:t>Gł. rezultaty projektu:</w:t>
            </w:r>
          </w:p>
          <w:p w14:paraId="00DA5019" w14:textId="3652FCBE" w:rsidR="00203C38" w:rsidRPr="00EC449B" w:rsidRDefault="00203C38" w:rsidP="00203C38">
            <w:pPr>
              <w:pStyle w:val="Style2"/>
              <w:spacing w:line="221" w:lineRule="exact"/>
              <w:rPr>
                <w:rFonts w:ascii="Cambria" w:hAnsi="Cambria"/>
                <w:sz w:val="18"/>
                <w:szCs w:val="18"/>
              </w:rPr>
            </w:pPr>
            <w:r w:rsidRPr="00203C38">
              <w:rPr>
                <w:rFonts w:ascii="Cambria" w:hAnsi="Cambria"/>
                <w:b/>
                <w:sz w:val="18"/>
                <w:szCs w:val="18"/>
              </w:rPr>
              <w:t>•</w:t>
            </w:r>
            <w:r w:rsidR="00021CF1">
              <w:rPr>
                <w:rFonts w:ascii="Cambria" w:hAnsi="Cambria"/>
                <w:b/>
                <w:sz w:val="18"/>
                <w:szCs w:val="18"/>
              </w:rPr>
              <w:t xml:space="preserve"> </w:t>
            </w:r>
            <w:r w:rsidRPr="00EC449B">
              <w:rPr>
                <w:rFonts w:ascii="Cambria" w:hAnsi="Cambria"/>
                <w:sz w:val="18"/>
                <w:szCs w:val="18"/>
              </w:rPr>
              <w:t>Utworzone miejsca pracy-55</w:t>
            </w:r>
          </w:p>
          <w:p w14:paraId="523F8554" w14:textId="0B87D64D" w:rsidR="00203C38" w:rsidRPr="00EC449B" w:rsidRDefault="00021CF1" w:rsidP="00203C38">
            <w:pPr>
              <w:pStyle w:val="Style2"/>
              <w:spacing w:line="221" w:lineRule="exact"/>
              <w:rPr>
                <w:rFonts w:ascii="Cambria" w:hAnsi="Cambria"/>
                <w:sz w:val="18"/>
                <w:szCs w:val="18"/>
              </w:rPr>
            </w:pPr>
            <w:r w:rsidRPr="00064824">
              <w:rPr>
                <w:rFonts w:ascii="Cambria" w:hAnsi="Cambria"/>
                <w:sz w:val="18"/>
                <w:szCs w:val="18"/>
              </w:rPr>
              <w:t xml:space="preserve">• </w:t>
            </w:r>
            <w:r w:rsidR="00203C38" w:rsidRPr="00EC449B">
              <w:rPr>
                <w:rFonts w:ascii="Cambria" w:hAnsi="Cambria"/>
                <w:sz w:val="18"/>
                <w:szCs w:val="18"/>
              </w:rPr>
              <w:t>Bezzwrotne dotacje na podjęcie dział. gospod.-50</w:t>
            </w:r>
          </w:p>
          <w:p w14:paraId="260F74F5" w14:textId="77777777" w:rsidR="00203C38" w:rsidRDefault="00021CF1" w:rsidP="00203C38">
            <w:pPr>
              <w:pStyle w:val="Style2"/>
              <w:widowControl/>
              <w:spacing w:line="221" w:lineRule="exact"/>
              <w:rPr>
                <w:rFonts w:ascii="Cambria" w:hAnsi="Cambria"/>
                <w:sz w:val="18"/>
                <w:szCs w:val="18"/>
              </w:rPr>
            </w:pPr>
            <w:r w:rsidRPr="00064824">
              <w:rPr>
                <w:rFonts w:ascii="Cambria" w:hAnsi="Cambria"/>
                <w:sz w:val="18"/>
                <w:szCs w:val="18"/>
              </w:rPr>
              <w:t xml:space="preserve">• </w:t>
            </w:r>
            <w:r w:rsidR="00203C38" w:rsidRPr="00EC449B">
              <w:rPr>
                <w:rFonts w:ascii="Cambria" w:hAnsi="Cambria"/>
                <w:sz w:val="18"/>
                <w:szCs w:val="18"/>
              </w:rPr>
              <w:t>Liczba osób, które wzięły udział w proj.-60</w:t>
            </w:r>
          </w:p>
          <w:p w14:paraId="497A94B9" w14:textId="0FBB78A1" w:rsidR="00021CF1" w:rsidRPr="00975516" w:rsidRDefault="00021CF1" w:rsidP="00203C38">
            <w:pPr>
              <w:pStyle w:val="Style2"/>
              <w:widowControl/>
              <w:spacing w:line="221" w:lineRule="exact"/>
              <w:rPr>
                <w:rFonts w:ascii="Cambria" w:hAnsi="Cambria"/>
                <w:b/>
                <w:sz w:val="18"/>
                <w:szCs w:val="18"/>
              </w:rPr>
            </w:pPr>
          </w:p>
        </w:tc>
      </w:tr>
      <w:tr w:rsidR="00203C38" w:rsidRPr="00975516" w14:paraId="28540BE4" w14:textId="77777777" w:rsidTr="00165131">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399"/>
        </w:trPr>
        <w:tc>
          <w:tcPr>
            <w:tcW w:w="9484" w:type="dxa"/>
            <w:gridSpan w:val="14"/>
            <w:shd w:val="clear" w:color="auto" w:fill="D9D9D9"/>
            <w:vAlign w:val="center"/>
          </w:tcPr>
          <w:p w14:paraId="1C84A8FF" w14:textId="77777777" w:rsidR="00203C38" w:rsidRPr="00975516" w:rsidRDefault="00203C38" w:rsidP="00165131">
            <w:pPr>
              <w:rPr>
                <w:rFonts w:ascii="Cambria" w:eastAsia="Calibri" w:hAnsi="Cambria"/>
                <w:b/>
                <w:iCs/>
                <w:color w:val="000000"/>
                <w:sz w:val="18"/>
                <w:szCs w:val="18"/>
              </w:rPr>
            </w:pPr>
            <w:r w:rsidRPr="00975516">
              <w:rPr>
                <w:rFonts w:ascii="Cambria" w:eastAsia="Calibri" w:hAnsi="Cambria"/>
                <w:b/>
                <w:color w:val="000000"/>
                <w:sz w:val="18"/>
                <w:szCs w:val="18"/>
              </w:rPr>
              <w:t>2.1.</w:t>
            </w:r>
            <w:r w:rsidRPr="00975516">
              <w:rPr>
                <w:rFonts w:ascii="Cambria" w:hAnsi="Cambria"/>
                <w:b/>
                <w:sz w:val="18"/>
                <w:szCs w:val="18"/>
              </w:rPr>
              <w:t xml:space="preserve"> Typ projektu (odniesienie do przyjętych celów działań rewitalizacyjnych):</w:t>
            </w:r>
          </w:p>
        </w:tc>
      </w:tr>
      <w:tr w:rsidR="00203C38" w:rsidRPr="00975516" w14:paraId="0D6A63EC" w14:textId="77777777" w:rsidTr="00165131">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3B58E7B8" w14:textId="2520C8A2" w:rsidR="00203C38" w:rsidRPr="00975516" w:rsidRDefault="00021CF1" w:rsidP="00165131">
            <w:pPr>
              <w:pStyle w:val="Default"/>
              <w:rPr>
                <w:rFonts w:ascii="Cambria" w:hAnsi="Cambria"/>
                <w:b/>
                <w:sz w:val="18"/>
                <w:szCs w:val="18"/>
              </w:rPr>
            </w:pPr>
            <w:r>
              <w:rPr>
                <w:rFonts w:ascii="Cambria" w:hAnsi="Cambria"/>
                <w:b/>
                <w:sz w:val="18"/>
                <w:szCs w:val="18"/>
              </w:rPr>
              <w:t>x</w:t>
            </w:r>
          </w:p>
        </w:tc>
        <w:tc>
          <w:tcPr>
            <w:tcW w:w="8600" w:type="dxa"/>
            <w:gridSpan w:val="13"/>
            <w:shd w:val="clear" w:color="auto" w:fill="auto"/>
          </w:tcPr>
          <w:p w14:paraId="5CBE5908" w14:textId="77777777" w:rsidR="00203C38" w:rsidRPr="00975516" w:rsidRDefault="00203C38" w:rsidP="00165131">
            <w:pPr>
              <w:shd w:val="clear" w:color="auto" w:fill="FFFFFF"/>
              <w:spacing w:before="60" w:after="60"/>
              <w:rPr>
                <w:rFonts w:ascii="Cambria" w:hAnsi="Cambria"/>
                <w:b/>
                <w:sz w:val="18"/>
                <w:szCs w:val="18"/>
              </w:rPr>
            </w:pPr>
            <w:r w:rsidRPr="00975516">
              <w:rPr>
                <w:rFonts w:ascii="Cambria" w:hAnsi="Cambria"/>
                <w:b/>
                <w:sz w:val="18"/>
                <w:szCs w:val="18"/>
              </w:rPr>
              <w:t>działania dotyczące zapobieganiu zjawisku bezrobocia</w:t>
            </w:r>
          </w:p>
        </w:tc>
      </w:tr>
      <w:tr w:rsidR="00203C38" w:rsidRPr="00975516" w14:paraId="19B07237" w14:textId="77777777" w:rsidTr="00165131">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45880A4F" w14:textId="77777777" w:rsidR="00203C38" w:rsidRPr="00975516" w:rsidRDefault="00203C38" w:rsidP="00165131">
            <w:pPr>
              <w:pStyle w:val="Default"/>
              <w:rPr>
                <w:rFonts w:ascii="Cambria" w:hAnsi="Cambria"/>
                <w:b/>
                <w:sz w:val="18"/>
                <w:szCs w:val="18"/>
              </w:rPr>
            </w:pPr>
          </w:p>
        </w:tc>
        <w:tc>
          <w:tcPr>
            <w:tcW w:w="8600" w:type="dxa"/>
            <w:gridSpan w:val="13"/>
            <w:shd w:val="clear" w:color="auto" w:fill="auto"/>
          </w:tcPr>
          <w:p w14:paraId="0F004DAC" w14:textId="77777777" w:rsidR="00203C38" w:rsidRPr="00975516" w:rsidRDefault="00203C38" w:rsidP="00165131">
            <w:pPr>
              <w:shd w:val="clear" w:color="auto" w:fill="FFFFFF"/>
              <w:spacing w:before="60" w:after="60"/>
              <w:rPr>
                <w:rFonts w:ascii="Cambria" w:hAnsi="Cambria"/>
                <w:b/>
                <w:sz w:val="18"/>
                <w:szCs w:val="18"/>
              </w:rPr>
            </w:pPr>
            <w:r w:rsidRPr="00975516">
              <w:rPr>
                <w:rFonts w:ascii="Cambria" w:hAnsi="Cambria"/>
                <w:b/>
                <w:sz w:val="18"/>
                <w:szCs w:val="18"/>
              </w:rPr>
              <w:t>działania dotyczące podniesienia bezpieczeństwa</w:t>
            </w:r>
          </w:p>
        </w:tc>
      </w:tr>
      <w:tr w:rsidR="00203C38" w:rsidRPr="00975516" w14:paraId="58368860" w14:textId="77777777" w:rsidTr="00165131">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211A5A56" w14:textId="755E5083" w:rsidR="00203C38" w:rsidRPr="00975516" w:rsidRDefault="00021CF1" w:rsidP="00165131">
            <w:pPr>
              <w:pStyle w:val="Default"/>
              <w:rPr>
                <w:rFonts w:ascii="Cambria" w:hAnsi="Cambria"/>
                <w:b/>
                <w:sz w:val="18"/>
                <w:szCs w:val="18"/>
              </w:rPr>
            </w:pPr>
            <w:r>
              <w:rPr>
                <w:rFonts w:ascii="Cambria" w:hAnsi="Cambria"/>
                <w:b/>
                <w:sz w:val="18"/>
                <w:szCs w:val="18"/>
              </w:rPr>
              <w:t>x</w:t>
            </w:r>
          </w:p>
        </w:tc>
        <w:tc>
          <w:tcPr>
            <w:tcW w:w="8600" w:type="dxa"/>
            <w:gridSpan w:val="13"/>
            <w:shd w:val="clear" w:color="auto" w:fill="auto"/>
          </w:tcPr>
          <w:p w14:paraId="0B084B1F" w14:textId="77777777" w:rsidR="00203C38" w:rsidRPr="00975516" w:rsidRDefault="00203C38" w:rsidP="00165131">
            <w:pPr>
              <w:shd w:val="clear" w:color="auto" w:fill="FFFFFF"/>
              <w:spacing w:before="60" w:after="60"/>
              <w:rPr>
                <w:rFonts w:ascii="Cambria" w:hAnsi="Cambria"/>
                <w:b/>
                <w:sz w:val="18"/>
                <w:szCs w:val="18"/>
              </w:rPr>
            </w:pPr>
            <w:r w:rsidRPr="00975516">
              <w:rPr>
                <w:rFonts w:ascii="Cambria" w:hAnsi="Cambria"/>
                <w:b/>
                <w:sz w:val="18"/>
                <w:szCs w:val="18"/>
              </w:rPr>
              <w:t>działania dotyczące walki z patologiami społecznymi</w:t>
            </w:r>
          </w:p>
        </w:tc>
      </w:tr>
      <w:tr w:rsidR="00203C38" w:rsidRPr="00975516" w14:paraId="7E74A0B9" w14:textId="77777777" w:rsidTr="00165131">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3F1AB9D8" w14:textId="77777777" w:rsidR="00203C38" w:rsidRPr="00975516" w:rsidRDefault="00203C38" w:rsidP="00165131">
            <w:pPr>
              <w:pStyle w:val="Default"/>
              <w:rPr>
                <w:rFonts w:ascii="Cambria" w:hAnsi="Cambria"/>
                <w:b/>
                <w:sz w:val="18"/>
                <w:szCs w:val="18"/>
              </w:rPr>
            </w:pPr>
            <w:r>
              <w:rPr>
                <w:rFonts w:ascii="Cambria" w:hAnsi="Cambria"/>
                <w:b/>
                <w:sz w:val="18"/>
                <w:szCs w:val="18"/>
              </w:rPr>
              <w:t>x</w:t>
            </w:r>
          </w:p>
        </w:tc>
        <w:tc>
          <w:tcPr>
            <w:tcW w:w="8600" w:type="dxa"/>
            <w:gridSpan w:val="13"/>
            <w:shd w:val="clear" w:color="auto" w:fill="auto"/>
          </w:tcPr>
          <w:p w14:paraId="7F586DAE" w14:textId="77777777" w:rsidR="00203C38" w:rsidRPr="00975516" w:rsidRDefault="00203C38" w:rsidP="00165131">
            <w:pPr>
              <w:shd w:val="clear" w:color="auto" w:fill="FFFFFF"/>
              <w:spacing w:before="60" w:after="60"/>
              <w:rPr>
                <w:rFonts w:ascii="Cambria" w:hAnsi="Cambria"/>
                <w:b/>
                <w:sz w:val="18"/>
                <w:szCs w:val="18"/>
              </w:rPr>
            </w:pPr>
            <w:r w:rsidRPr="00975516">
              <w:rPr>
                <w:rFonts w:ascii="Cambria" w:hAnsi="Cambria"/>
                <w:b/>
                <w:sz w:val="18"/>
                <w:szCs w:val="18"/>
              </w:rPr>
              <w:t>działania dotyczące przeciwdziałaniu wykluczeniu społecznemu</w:t>
            </w:r>
          </w:p>
        </w:tc>
      </w:tr>
      <w:tr w:rsidR="00203C38" w:rsidRPr="00975516" w14:paraId="744DD3CC" w14:textId="77777777" w:rsidTr="00165131">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5B46C46E" w14:textId="77777777" w:rsidR="00203C38" w:rsidRPr="00975516" w:rsidRDefault="00203C38" w:rsidP="00165131">
            <w:pPr>
              <w:pStyle w:val="Default"/>
              <w:rPr>
                <w:rFonts w:ascii="Cambria" w:hAnsi="Cambria"/>
                <w:b/>
                <w:sz w:val="18"/>
                <w:szCs w:val="18"/>
              </w:rPr>
            </w:pPr>
          </w:p>
        </w:tc>
        <w:tc>
          <w:tcPr>
            <w:tcW w:w="8600" w:type="dxa"/>
            <w:gridSpan w:val="13"/>
            <w:shd w:val="clear" w:color="auto" w:fill="auto"/>
          </w:tcPr>
          <w:p w14:paraId="44EA871A" w14:textId="77777777" w:rsidR="00203C38" w:rsidRPr="00975516" w:rsidRDefault="00203C38" w:rsidP="00165131">
            <w:pPr>
              <w:tabs>
                <w:tab w:val="left" w:pos="0"/>
              </w:tabs>
              <w:spacing w:before="60" w:after="60"/>
              <w:rPr>
                <w:rFonts w:ascii="Cambria" w:hAnsi="Cambria"/>
                <w:b/>
                <w:sz w:val="18"/>
                <w:szCs w:val="18"/>
              </w:rPr>
            </w:pPr>
            <w:r w:rsidRPr="00975516">
              <w:rPr>
                <w:rFonts w:ascii="Cambria" w:hAnsi="Cambria"/>
                <w:b/>
                <w:sz w:val="18"/>
                <w:szCs w:val="18"/>
              </w:rPr>
              <w:t>działania dotyczące rozwoju zasobów ludzkich,</w:t>
            </w:r>
          </w:p>
        </w:tc>
      </w:tr>
      <w:tr w:rsidR="00203C38" w:rsidRPr="00975516" w14:paraId="2AC4E0A6" w14:textId="77777777" w:rsidTr="00165131">
        <w:tblPrEx>
          <w:tblBorders>
            <w:top w:val="single" w:sz="4" w:space="0" w:color="auto"/>
            <w:left w:val="single" w:sz="4" w:space="0" w:color="auto"/>
            <w:bottom w:val="single" w:sz="4" w:space="0" w:color="auto"/>
            <w:right w:val="single" w:sz="4" w:space="0" w:color="auto"/>
          </w:tblBorders>
          <w:shd w:val="clear" w:color="auto" w:fill="auto"/>
          <w:tblLook w:val="04A0" w:firstRow="1" w:lastRow="0" w:firstColumn="1" w:lastColumn="0" w:noHBand="0" w:noVBand="1"/>
        </w:tblPrEx>
        <w:trPr>
          <w:gridAfter w:val="1"/>
          <w:wAfter w:w="14" w:type="dxa"/>
          <w:trHeight w:val="450"/>
        </w:trPr>
        <w:tc>
          <w:tcPr>
            <w:tcW w:w="884" w:type="dxa"/>
            <w:shd w:val="clear" w:color="auto" w:fill="auto"/>
            <w:vAlign w:val="center"/>
          </w:tcPr>
          <w:p w14:paraId="68C333C4" w14:textId="77777777" w:rsidR="00203C38" w:rsidRPr="00975516" w:rsidRDefault="00203C38" w:rsidP="00165131">
            <w:pPr>
              <w:pStyle w:val="Default"/>
              <w:rPr>
                <w:rFonts w:ascii="Cambria" w:hAnsi="Cambria"/>
                <w:b/>
                <w:sz w:val="18"/>
                <w:szCs w:val="18"/>
              </w:rPr>
            </w:pPr>
          </w:p>
        </w:tc>
        <w:tc>
          <w:tcPr>
            <w:tcW w:w="8600" w:type="dxa"/>
            <w:gridSpan w:val="13"/>
            <w:shd w:val="clear" w:color="auto" w:fill="auto"/>
          </w:tcPr>
          <w:p w14:paraId="23A5CD62" w14:textId="77777777" w:rsidR="00203C38" w:rsidRPr="00975516" w:rsidRDefault="00203C38" w:rsidP="00165131">
            <w:pPr>
              <w:tabs>
                <w:tab w:val="left" w:pos="0"/>
              </w:tabs>
              <w:spacing w:before="60" w:after="60"/>
              <w:rPr>
                <w:rFonts w:ascii="Cambria" w:hAnsi="Cambria"/>
                <w:b/>
                <w:sz w:val="18"/>
                <w:szCs w:val="18"/>
              </w:rPr>
            </w:pPr>
            <w:r w:rsidRPr="00975516">
              <w:rPr>
                <w:rFonts w:ascii="Cambria" w:hAnsi="Cambria"/>
                <w:b/>
                <w:sz w:val="18"/>
                <w:szCs w:val="18"/>
              </w:rPr>
              <w:t>INNE -Jakie?:</w:t>
            </w:r>
          </w:p>
        </w:tc>
      </w:tr>
      <w:tr w:rsidR="00203C38" w:rsidRPr="00975516" w14:paraId="1E9357E9" w14:textId="77777777" w:rsidTr="00165131">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15"/>
            <w:tcBorders>
              <w:top w:val="single" w:sz="12" w:space="0" w:color="auto"/>
              <w:left w:val="single" w:sz="12" w:space="0" w:color="auto"/>
              <w:bottom w:val="single" w:sz="12" w:space="0" w:color="auto"/>
              <w:right w:val="single" w:sz="12" w:space="0" w:color="auto"/>
            </w:tcBorders>
            <w:shd w:val="clear" w:color="auto" w:fill="E6E6E6"/>
          </w:tcPr>
          <w:p w14:paraId="5DEB150C" w14:textId="77777777" w:rsidR="00203C38" w:rsidRPr="00975516" w:rsidRDefault="00203C38" w:rsidP="00165131">
            <w:pPr>
              <w:spacing w:before="80" w:after="80"/>
              <w:rPr>
                <w:rFonts w:ascii="Cambria" w:hAnsi="Cambria"/>
                <w:b/>
                <w:sz w:val="18"/>
                <w:szCs w:val="18"/>
              </w:rPr>
            </w:pPr>
            <w:r w:rsidRPr="00975516">
              <w:rPr>
                <w:rFonts w:ascii="Cambria" w:hAnsi="Cambria"/>
                <w:b/>
                <w:sz w:val="18"/>
                <w:szCs w:val="18"/>
              </w:rPr>
              <w:t>B. FINANSOWANIE PROJEKTU</w:t>
            </w:r>
          </w:p>
        </w:tc>
      </w:tr>
      <w:tr w:rsidR="00203C38" w:rsidRPr="00975516" w14:paraId="713054CF" w14:textId="77777777" w:rsidTr="00165131">
        <w:tblPrEx>
          <w:tblBorders>
            <w:top w:val="single" w:sz="4" w:space="0" w:color="auto"/>
            <w:left w:val="single" w:sz="4" w:space="0" w:color="auto"/>
            <w:bottom w:val="single" w:sz="4" w:space="0" w:color="auto"/>
            <w:right w:val="single" w:sz="4" w:space="0" w:color="auto"/>
          </w:tblBorders>
        </w:tblPrEx>
        <w:trPr>
          <w:cantSplit/>
          <w:trHeight w:val="20"/>
        </w:trPr>
        <w:tc>
          <w:tcPr>
            <w:tcW w:w="4413" w:type="dxa"/>
            <w:gridSpan w:val="7"/>
            <w:tcBorders>
              <w:top w:val="single" w:sz="12" w:space="0" w:color="auto"/>
              <w:left w:val="single" w:sz="12" w:space="0" w:color="auto"/>
            </w:tcBorders>
            <w:shd w:val="clear" w:color="auto" w:fill="E6E6E6"/>
          </w:tcPr>
          <w:p w14:paraId="15A0445D" w14:textId="77777777" w:rsidR="00203C38" w:rsidRPr="00975516" w:rsidRDefault="00203C38" w:rsidP="00165131">
            <w:pPr>
              <w:pStyle w:val="Stopka"/>
              <w:spacing w:before="80" w:after="80"/>
              <w:rPr>
                <w:rFonts w:ascii="Cambria" w:hAnsi="Cambria"/>
                <w:b/>
                <w:bCs/>
                <w:iCs/>
                <w:sz w:val="18"/>
                <w:szCs w:val="18"/>
              </w:rPr>
            </w:pPr>
            <w:r w:rsidRPr="00975516">
              <w:rPr>
                <w:rFonts w:ascii="Cambria" w:hAnsi="Cambria"/>
                <w:b/>
                <w:bCs/>
                <w:iCs/>
                <w:sz w:val="18"/>
                <w:szCs w:val="18"/>
              </w:rPr>
              <w:t>3 Budżet projektu (w zł);</w:t>
            </w:r>
          </w:p>
        </w:tc>
        <w:tc>
          <w:tcPr>
            <w:tcW w:w="5085" w:type="dxa"/>
            <w:gridSpan w:val="8"/>
            <w:tcBorders>
              <w:top w:val="single" w:sz="12" w:space="0" w:color="auto"/>
              <w:right w:val="single" w:sz="12" w:space="0" w:color="auto"/>
            </w:tcBorders>
            <w:shd w:val="clear" w:color="auto" w:fill="FFFFFF"/>
          </w:tcPr>
          <w:p w14:paraId="406B5889" w14:textId="48CDD8E6" w:rsidR="00203C38" w:rsidRPr="00975516" w:rsidRDefault="00021CF1" w:rsidP="00165131">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3 500 922,00</w:t>
            </w:r>
          </w:p>
        </w:tc>
      </w:tr>
      <w:tr w:rsidR="00203C38" w:rsidRPr="00975516" w14:paraId="28782D56" w14:textId="77777777" w:rsidTr="00165131">
        <w:tblPrEx>
          <w:tblBorders>
            <w:top w:val="single" w:sz="4" w:space="0" w:color="auto"/>
            <w:left w:val="single" w:sz="4" w:space="0" w:color="auto"/>
            <w:bottom w:val="single" w:sz="4" w:space="0" w:color="auto"/>
            <w:right w:val="single" w:sz="4" w:space="0" w:color="auto"/>
          </w:tblBorders>
        </w:tblPrEx>
        <w:trPr>
          <w:cantSplit/>
          <w:trHeight w:val="192"/>
        </w:trPr>
        <w:tc>
          <w:tcPr>
            <w:tcW w:w="4402" w:type="dxa"/>
            <w:gridSpan w:val="6"/>
            <w:vMerge w:val="restart"/>
            <w:tcBorders>
              <w:left w:val="single" w:sz="12" w:space="0" w:color="auto"/>
            </w:tcBorders>
            <w:shd w:val="clear" w:color="auto" w:fill="E6E6E6"/>
          </w:tcPr>
          <w:p w14:paraId="66328F9E" w14:textId="77777777" w:rsidR="00203C38" w:rsidRPr="00975516" w:rsidRDefault="00203C38" w:rsidP="00165131">
            <w:pPr>
              <w:pStyle w:val="Stopka"/>
              <w:spacing w:before="80" w:after="80"/>
              <w:rPr>
                <w:rFonts w:ascii="Cambria" w:hAnsi="Cambria"/>
                <w:b/>
                <w:bCs/>
                <w:iCs/>
                <w:sz w:val="18"/>
                <w:szCs w:val="18"/>
              </w:rPr>
            </w:pPr>
            <w:r w:rsidRPr="00975516">
              <w:rPr>
                <w:rFonts w:ascii="Cambria" w:hAnsi="Cambria"/>
                <w:b/>
                <w:bCs/>
                <w:iCs/>
                <w:sz w:val="18"/>
                <w:szCs w:val="18"/>
              </w:rPr>
              <w:t>4. ŹRÓDŁA FINANSOWANIA</w:t>
            </w:r>
          </w:p>
        </w:tc>
        <w:tc>
          <w:tcPr>
            <w:tcW w:w="1611" w:type="dxa"/>
            <w:gridSpan w:val="4"/>
            <w:tcBorders>
              <w:right w:val="single" w:sz="12" w:space="0" w:color="auto"/>
            </w:tcBorders>
            <w:shd w:val="clear" w:color="auto" w:fill="FFFFFF"/>
          </w:tcPr>
          <w:p w14:paraId="3CBC9B82" w14:textId="77777777" w:rsidR="00203C38" w:rsidRPr="00975516" w:rsidRDefault="00203C38" w:rsidP="00165131">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Kapitał własny</w:t>
            </w:r>
          </w:p>
        </w:tc>
        <w:tc>
          <w:tcPr>
            <w:tcW w:w="1790" w:type="dxa"/>
            <w:gridSpan w:val="2"/>
            <w:tcBorders>
              <w:right w:val="single" w:sz="12" w:space="0" w:color="auto"/>
            </w:tcBorders>
            <w:shd w:val="clear" w:color="auto" w:fill="FFFFFF"/>
          </w:tcPr>
          <w:p w14:paraId="2AA68E6A" w14:textId="77777777" w:rsidR="00203C38" w:rsidRDefault="00203C38" w:rsidP="00165131">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 xml:space="preserve">DOTACJA </w:t>
            </w:r>
          </w:p>
          <w:p w14:paraId="52B23739" w14:textId="77777777" w:rsidR="00203C38" w:rsidRPr="00975516" w:rsidRDefault="00203C38" w:rsidP="00165131">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RPO WP DZ.8.9.</w:t>
            </w:r>
          </w:p>
        </w:tc>
        <w:tc>
          <w:tcPr>
            <w:tcW w:w="1695" w:type="dxa"/>
            <w:gridSpan w:val="3"/>
            <w:tcBorders>
              <w:right w:val="single" w:sz="12" w:space="0" w:color="auto"/>
            </w:tcBorders>
            <w:shd w:val="clear" w:color="auto" w:fill="FFFFFF"/>
          </w:tcPr>
          <w:p w14:paraId="19FD60D3" w14:textId="77777777" w:rsidR="00203C38" w:rsidRPr="00975516" w:rsidRDefault="00203C38" w:rsidP="00165131">
            <w:pPr>
              <w:pStyle w:val="Stopka"/>
              <w:tabs>
                <w:tab w:val="clear" w:pos="4536"/>
                <w:tab w:val="clear" w:pos="9072"/>
              </w:tabs>
              <w:spacing w:before="80" w:after="80"/>
              <w:rPr>
                <w:rFonts w:ascii="Cambria" w:hAnsi="Cambria"/>
                <w:b/>
                <w:bCs/>
                <w:iCs/>
                <w:sz w:val="18"/>
                <w:szCs w:val="18"/>
              </w:rPr>
            </w:pPr>
            <w:r w:rsidRPr="00975516">
              <w:rPr>
                <w:rFonts w:ascii="Cambria" w:hAnsi="Cambria"/>
                <w:b/>
                <w:bCs/>
                <w:iCs/>
                <w:sz w:val="18"/>
                <w:szCs w:val="18"/>
              </w:rPr>
              <w:t>Inny (jaki)</w:t>
            </w:r>
          </w:p>
        </w:tc>
      </w:tr>
      <w:tr w:rsidR="00203C38" w:rsidRPr="00975516" w14:paraId="734FDF8A" w14:textId="77777777" w:rsidTr="00165131">
        <w:tblPrEx>
          <w:tblBorders>
            <w:top w:val="single" w:sz="4" w:space="0" w:color="auto"/>
            <w:left w:val="single" w:sz="4" w:space="0" w:color="auto"/>
            <w:bottom w:val="single" w:sz="4" w:space="0" w:color="auto"/>
            <w:right w:val="single" w:sz="4" w:space="0" w:color="auto"/>
          </w:tblBorders>
        </w:tblPrEx>
        <w:trPr>
          <w:cantSplit/>
          <w:trHeight w:val="192"/>
        </w:trPr>
        <w:tc>
          <w:tcPr>
            <w:tcW w:w="4402" w:type="dxa"/>
            <w:gridSpan w:val="6"/>
            <w:vMerge/>
            <w:tcBorders>
              <w:left w:val="single" w:sz="12" w:space="0" w:color="auto"/>
            </w:tcBorders>
            <w:shd w:val="clear" w:color="auto" w:fill="E6E6E6"/>
          </w:tcPr>
          <w:p w14:paraId="256FF5F0" w14:textId="77777777" w:rsidR="00203C38" w:rsidRPr="00975516" w:rsidRDefault="00203C38" w:rsidP="00165131">
            <w:pPr>
              <w:pStyle w:val="Stopka"/>
              <w:spacing w:before="80" w:after="80"/>
              <w:rPr>
                <w:rFonts w:ascii="Cambria" w:hAnsi="Cambria"/>
                <w:b/>
                <w:bCs/>
                <w:iCs/>
                <w:sz w:val="18"/>
                <w:szCs w:val="18"/>
              </w:rPr>
            </w:pPr>
          </w:p>
        </w:tc>
        <w:tc>
          <w:tcPr>
            <w:tcW w:w="1611" w:type="dxa"/>
            <w:gridSpan w:val="4"/>
            <w:tcBorders>
              <w:right w:val="single" w:sz="12" w:space="0" w:color="auto"/>
            </w:tcBorders>
            <w:shd w:val="clear" w:color="auto" w:fill="FFFFFF"/>
          </w:tcPr>
          <w:p w14:paraId="533ACCC8" w14:textId="61CFB447" w:rsidR="00203C38" w:rsidRPr="00975516" w:rsidRDefault="00021CF1" w:rsidP="00165131">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57 236,10</w:t>
            </w:r>
          </w:p>
        </w:tc>
        <w:tc>
          <w:tcPr>
            <w:tcW w:w="1790" w:type="dxa"/>
            <w:gridSpan w:val="2"/>
            <w:tcBorders>
              <w:right w:val="single" w:sz="12" w:space="0" w:color="auto"/>
            </w:tcBorders>
            <w:shd w:val="clear" w:color="auto" w:fill="FFFFFF"/>
          </w:tcPr>
          <w:p w14:paraId="11CEF145" w14:textId="6098243B" w:rsidR="00203C38" w:rsidRPr="00975516" w:rsidRDefault="00021CF1" w:rsidP="00165131">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3 394 485,90</w:t>
            </w:r>
          </w:p>
        </w:tc>
        <w:tc>
          <w:tcPr>
            <w:tcW w:w="1695" w:type="dxa"/>
            <w:gridSpan w:val="3"/>
            <w:tcBorders>
              <w:right w:val="single" w:sz="12" w:space="0" w:color="auto"/>
            </w:tcBorders>
            <w:shd w:val="clear" w:color="auto" w:fill="FFFFFF"/>
          </w:tcPr>
          <w:p w14:paraId="4B0AAB06" w14:textId="7D4F2700" w:rsidR="00203C38" w:rsidRPr="00975516" w:rsidRDefault="00021CF1" w:rsidP="00165131">
            <w:pPr>
              <w:pStyle w:val="Stopka"/>
              <w:tabs>
                <w:tab w:val="clear" w:pos="4536"/>
                <w:tab w:val="clear" w:pos="9072"/>
              </w:tabs>
              <w:spacing w:before="80" w:after="80"/>
              <w:rPr>
                <w:rFonts w:ascii="Cambria" w:hAnsi="Cambria"/>
                <w:b/>
                <w:bCs/>
                <w:iCs/>
                <w:sz w:val="18"/>
                <w:szCs w:val="18"/>
              </w:rPr>
            </w:pPr>
            <w:r>
              <w:rPr>
                <w:rFonts w:ascii="Cambria" w:hAnsi="Cambria"/>
                <w:b/>
                <w:bCs/>
                <w:iCs/>
                <w:sz w:val="18"/>
                <w:szCs w:val="18"/>
              </w:rPr>
              <w:t>49 200,00</w:t>
            </w:r>
          </w:p>
        </w:tc>
      </w:tr>
      <w:tr w:rsidR="00203C38" w:rsidRPr="00975516" w14:paraId="58D93E1C" w14:textId="77777777" w:rsidTr="00165131">
        <w:tblPrEx>
          <w:tblBorders>
            <w:top w:val="single" w:sz="4" w:space="0" w:color="auto"/>
            <w:left w:val="single" w:sz="4" w:space="0" w:color="auto"/>
            <w:bottom w:val="single" w:sz="4" w:space="0" w:color="auto"/>
            <w:right w:val="single" w:sz="4" w:space="0" w:color="auto"/>
          </w:tblBorders>
        </w:tblPrEx>
        <w:trPr>
          <w:cantSplit/>
          <w:trHeight w:val="20"/>
        </w:trPr>
        <w:tc>
          <w:tcPr>
            <w:tcW w:w="9498" w:type="dxa"/>
            <w:gridSpan w:val="15"/>
            <w:tcBorders>
              <w:top w:val="single" w:sz="12" w:space="0" w:color="auto"/>
              <w:left w:val="single" w:sz="12" w:space="0" w:color="auto"/>
              <w:bottom w:val="single" w:sz="12" w:space="0" w:color="auto"/>
              <w:right w:val="single" w:sz="12" w:space="0" w:color="auto"/>
            </w:tcBorders>
            <w:shd w:val="clear" w:color="auto" w:fill="E6E6E6"/>
          </w:tcPr>
          <w:p w14:paraId="5A3FB395" w14:textId="77777777" w:rsidR="00203C38" w:rsidRPr="00975516" w:rsidRDefault="00203C38" w:rsidP="00165131">
            <w:pPr>
              <w:pStyle w:val="Stopka"/>
              <w:tabs>
                <w:tab w:val="clear" w:pos="4536"/>
                <w:tab w:val="clear" w:pos="9072"/>
              </w:tabs>
              <w:spacing w:before="60" w:after="60"/>
              <w:rPr>
                <w:rFonts w:ascii="Cambria" w:hAnsi="Cambria"/>
                <w:b/>
                <w:bCs/>
                <w:iCs/>
                <w:caps/>
                <w:sz w:val="18"/>
                <w:szCs w:val="18"/>
              </w:rPr>
            </w:pPr>
            <w:r w:rsidRPr="00975516">
              <w:rPr>
                <w:rFonts w:ascii="Cambria" w:hAnsi="Cambria"/>
                <w:b/>
                <w:bCs/>
                <w:iCs/>
                <w:caps/>
                <w:sz w:val="18"/>
                <w:szCs w:val="18"/>
              </w:rPr>
              <w:t>c.    Dane dotyczące Wnioskodawcy</w:t>
            </w:r>
          </w:p>
        </w:tc>
      </w:tr>
      <w:tr w:rsidR="00203C38" w:rsidRPr="00975516" w14:paraId="1E933D2F" w14:textId="77777777" w:rsidTr="00165131">
        <w:tblPrEx>
          <w:tblBorders>
            <w:top w:val="single" w:sz="4" w:space="0" w:color="auto"/>
            <w:left w:val="single" w:sz="4" w:space="0" w:color="auto"/>
            <w:bottom w:val="single" w:sz="4" w:space="0" w:color="auto"/>
            <w:right w:val="single" w:sz="4" w:space="0" w:color="auto"/>
          </w:tblBorders>
        </w:tblPrEx>
        <w:trPr>
          <w:cantSplit/>
          <w:trHeight w:val="20"/>
        </w:trPr>
        <w:tc>
          <w:tcPr>
            <w:tcW w:w="2411" w:type="dxa"/>
            <w:gridSpan w:val="3"/>
            <w:tcBorders>
              <w:top w:val="single" w:sz="12" w:space="0" w:color="auto"/>
            </w:tcBorders>
            <w:shd w:val="clear" w:color="auto" w:fill="E6E6E6"/>
          </w:tcPr>
          <w:p w14:paraId="21308FFD"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5. Nazwa wnioskodawcy</w:t>
            </w:r>
          </w:p>
        </w:tc>
        <w:tc>
          <w:tcPr>
            <w:tcW w:w="7087" w:type="dxa"/>
            <w:gridSpan w:val="12"/>
            <w:tcBorders>
              <w:top w:val="single" w:sz="12" w:space="0" w:color="auto"/>
            </w:tcBorders>
            <w:shd w:val="clear" w:color="auto" w:fill="FFFFFF"/>
          </w:tcPr>
          <w:p w14:paraId="5F10B240" w14:textId="70F3FB91" w:rsidR="00203C38" w:rsidRPr="00975516" w:rsidRDefault="00203C38" w:rsidP="00165131">
            <w:pPr>
              <w:spacing w:before="60" w:after="60"/>
              <w:rPr>
                <w:rFonts w:ascii="Cambria" w:hAnsi="Cambria"/>
                <w:iCs/>
                <w:sz w:val="18"/>
                <w:szCs w:val="18"/>
              </w:rPr>
            </w:pPr>
          </w:p>
        </w:tc>
      </w:tr>
      <w:tr w:rsidR="00203C38" w:rsidRPr="00975516" w14:paraId="64B9D74D" w14:textId="77777777" w:rsidTr="00165131">
        <w:tblPrEx>
          <w:tblBorders>
            <w:top w:val="single" w:sz="4" w:space="0" w:color="auto"/>
            <w:left w:val="single" w:sz="4" w:space="0" w:color="auto"/>
            <w:bottom w:val="single" w:sz="4" w:space="0" w:color="auto"/>
            <w:right w:val="single" w:sz="4" w:space="0" w:color="auto"/>
          </w:tblBorders>
        </w:tblPrEx>
        <w:trPr>
          <w:cantSplit/>
          <w:trHeight w:val="20"/>
        </w:trPr>
        <w:tc>
          <w:tcPr>
            <w:tcW w:w="2411" w:type="dxa"/>
            <w:gridSpan w:val="3"/>
            <w:shd w:val="clear" w:color="auto" w:fill="E6E6E6"/>
          </w:tcPr>
          <w:p w14:paraId="119EF830"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5.1. Adres wnioskodawcy: </w:t>
            </w:r>
            <w:r w:rsidRPr="00975516">
              <w:rPr>
                <w:rFonts w:ascii="Cambria" w:hAnsi="Cambria"/>
                <w:bCs/>
                <w:iCs/>
                <w:sz w:val="18"/>
                <w:szCs w:val="18"/>
              </w:rPr>
              <w:t>(kod, miejscowość, ul, nr lokalu)</w:t>
            </w:r>
          </w:p>
        </w:tc>
        <w:tc>
          <w:tcPr>
            <w:tcW w:w="3093" w:type="dxa"/>
            <w:gridSpan w:val="5"/>
            <w:tcBorders>
              <w:right w:val="single" w:sz="4" w:space="0" w:color="auto"/>
            </w:tcBorders>
            <w:shd w:val="clear" w:color="auto" w:fill="FFFFFF"/>
          </w:tcPr>
          <w:p w14:paraId="1AA40130" w14:textId="3231B052" w:rsidR="00203C38" w:rsidRPr="00975516" w:rsidRDefault="00021CF1" w:rsidP="00165131">
            <w:pPr>
              <w:spacing w:before="60" w:after="60"/>
              <w:rPr>
                <w:rFonts w:ascii="Cambria" w:hAnsi="Cambria"/>
                <w:iCs/>
                <w:sz w:val="18"/>
                <w:szCs w:val="18"/>
              </w:rPr>
            </w:pPr>
            <w:r>
              <w:rPr>
                <w:rFonts w:ascii="Cambria" w:hAnsi="Cambria"/>
                <w:iCs/>
                <w:sz w:val="18"/>
                <w:szCs w:val="18"/>
              </w:rPr>
              <w:t>Ul. Fryderyka Szopena 51; 35-959 Rzeszów</w:t>
            </w:r>
          </w:p>
        </w:tc>
        <w:tc>
          <w:tcPr>
            <w:tcW w:w="1800" w:type="dxa"/>
            <w:gridSpan w:val="3"/>
            <w:tcBorders>
              <w:left w:val="single" w:sz="4" w:space="0" w:color="auto"/>
            </w:tcBorders>
            <w:shd w:val="clear" w:color="auto" w:fill="E6E6E6"/>
          </w:tcPr>
          <w:p w14:paraId="20CE474F" w14:textId="77777777" w:rsidR="00203C38" w:rsidRPr="00975516" w:rsidRDefault="00203C38" w:rsidP="00165131">
            <w:pPr>
              <w:spacing w:before="60" w:after="60"/>
              <w:rPr>
                <w:rFonts w:ascii="Cambria" w:hAnsi="Cambria"/>
                <w:b/>
                <w:bCs/>
                <w:iCs/>
                <w:sz w:val="18"/>
                <w:szCs w:val="18"/>
              </w:rPr>
            </w:pPr>
            <w:r w:rsidRPr="00975516">
              <w:rPr>
                <w:rFonts w:ascii="Cambria" w:hAnsi="Cambria"/>
                <w:b/>
                <w:bCs/>
                <w:iCs/>
                <w:sz w:val="18"/>
                <w:szCs w:val="18"/>
              </w:rPr>
              <w:t>5.2</w:t>
            </w:r>
            <w:r w:rsidRPr="00975516">
              <w:rPr>
                <w:rFonts w:ascii="Cambria" w:hAnsi="Cambria"/>
                <w:b/>
                <w:bCs/>
                <w:iCs/>
                <w:sz w:val="18"/>
                <w:szCs w:val="18"/>
                <w:shd w:val="clear" w:color="auto" w:fill="E6E6E6"/>
              </w:rPr>
              <w:t>. Dane telefoniczne, fax, adres e-mail</w:t>
            </w:r>
          </w:p>
        </w:tc>
        <w:tc>
          <w:tcPr>
            <w:tcW w:w="2194" w:type="dxa"/>
            <w:gridSpan w:val="4"/>
            <w:tcBorders>
              <w:left w:val="single" w:sz="4" w:space="0" w:color="auto"/>
            </w:tcBorders>
            <w:shd w:val="clear" w:color="auto" w:fill="FFFFFF"/>
          </w:tcPr>
          <w:p w14:paraId="5707E3C5" w14:textId="37460C70" w:rsidR="00203C38" w:rsidRPr="00975516" w:rsidRDefault="00021CF1" w:rsidP="00165131">
            <w:pPr>
              <w:spacing w:before="60" w:after="60"/>
              <w:rPr>
                <w:rFonts w:ascii="Cambria" w:hAnsi="Cambria"/>
                <w:iCs/>
                <w:sz w:val="18"/>
                <w:szCs w:val="18"/>
              </w:rPr>
            </w:pPr>
            <w:r>
              <w:rPr>
                <w:rFonts w:ascii="Cambria" w:hAnsi="Cambria"/>
                <w:iCs/>
                <w:sz w:val="18"/>
                <w:szCs w:val="18"/>
              </w:rPr>
              <w:t>017 8520600</w:t>
            </w:r>
            <w:r>
              <w:rPr>
                <w:rFonts w:ascii="Cambria" w:hAnsi="Cambria"/>
                <w:iCs/>
                <w:sz w:val="18"/>
                <w:szCs w:val="18"/>
              </w:rPr>
              <w:br/>
              <w:t>017 8520611</w:t>
            </w:r>
            <w:r>
              <w:rPr>
                <w:rFonts w:ascii="Cambria" w:hAnsi="Cambria"/>
                <w:iCs/>
                <w:sz w:val="18"/>
                <w:szCs w:val="18"/>
              </w:rPr>
              <w:br/>
              <w:t>info@rarr.rzeszow.pl</w:t>
            </w:r>
          </w:p>
        </w:tc>
      </w:tr>
      <w:tr w:rsidR="00203C38" w:rsidRPr="00975516" w14:paraId="3C9B6E11" w14:textId="77777777" w:rsidTr="00165131">
        <w:tblPrEx>
          <w:tblBorders>
            <w:top w:val="single" w:sz="4" w:space="0" w:color="auto"/>
            <w:left w:val="single" w:sz="4" w:space="0" w:color="auto"/>
            <w:bottom w:val="single" w:sz="4" w:space="0" w:color="auto"/>
            <w:right w:val="single" w:sz="4" w:space="0" w:color="auto"/>
          </w:tblBorders>
        </w:tblPrEx>
        <w:trPr>
          <w:cantSplit/>
          <w:trHeight w:val="20"/>
        </w:trPr>
        <w:tc>
          <w:tcPr>
            <w:tcW w:w="2411" w:type="dxa"/>
            <w:gridSpan w:val="3"/>
            <w:tcBorders>
              <w:bottom w:val="single" w:sz="4" w:space="0" w:color="auto"/>
            </w:tcBorders>
            <w:shd w:val="clear" w:color="auto" w:fill="E6E6E6"/>
          </w:tcPr>
          <w:p w14:paraId="4885A3E7"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5.3. Dane osoby upoważnionej do kontaktu </w:t>
            </w:r>
          </w:p>
        </w:tc>
        <w:tc>
          <w:tcPr>
            <w:tcW w:w="7087" w:type="dxa"/>
            <w:gridSpan w:val="12"/>
            <w:shd w:val="clear" w:color="auto" w:fill="FFFFFF"/>
          </w:tcPr>
          <w:p w14:paraId="49EDA338" w14:textId="44A232CF" w:rsidR="00203C38" w:rsidRPr="00975516" w:rsidRDefault="009C3228" w:rsidP="00165131">
            <w:pPr>
              <w:spacing w:before="60" w:after="60"/>
              <w:rPr>
                <w:rFonts w:ascii="Cambria" w:hAnsi="Cambria"/>
                <w:iCs/>
                <w:sz w:val="18"/>
                <w:szCs w:val="18"/>
              </w:rPr>
            </w:pPr>
            <w:r>
              <w:rPr>
                <w:rFonts w:ascii="Cambria" w:hAnsi="Cambria"/>
                <w:iCs/>
                <w:sz w:val="18"/>
                <w:szCs w:val="18"/>
              </w:rPr>
              <w:t>Marek Duda – Dyrektor Centrum Rozwoju Regionalnego i Współpracy Międzynarodowej RARR S.A.</w:t>
            </w:r>
          </w:p>
        </w:tc>
      </w:tr>
      <w:tr w:rsidR="00203C38" w:rsidRPr="00975516" w14:paraId="5714F703" w14:textId="77777777" w:rsidTr="00165131">
        <w:tblPrEx>
          <w:tblBorders>
            <w:top w:val="single" w:sz="4" w:space="0" w:color="auto"/>
            <w:left w:val="single" w:sz="4" w:space="0" w:color="auto"/>
            <w:bottom w:val="single" w:sz="4" w:space="0" w:color="auto"/>
            <w:right w:val="single" w:sz="4" w:space="0" w:color="auto"/>
          </w:tblBorders>
        </w:tblPrEx>
        <w:trPr>
          <w:cantSplit/>
          <w:trHeight w:val="516"/>
        </w:trPr>
        <w:tc>
          <w:tcPr>
            <w:tcW w:w="1560" w:type="dxa"/>
            <w:gridSpan w:val="2"/>
            <w:vMerge w:val="restart"/>
            <w:shd w:val="clear" w:color="auto" w:fill="E6E6E6"/>
          </w:tcPr>
          <w:p w14:paraId="31DA4A09"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 xml:space="preserve">6. Typ beneficjenta </w:t>
            </w:r>
          </w:p>
        </w:tc>
        <w:tc>
          <w:tcPr>
            <w:tcW w:w="6662" w:type="dxa"/>
            <w:gridSpan w:val="11"/>
            <w:shd w:val="clear" w:color="auto" w:fill="FFFFFF"/>
            <w:vAlign w:val="center"/>
          </w:tcPr>
          <w:p w14:paraId="1E56F62A" w14:textId="77777777" w:rsidR="00203C38" w:rsidRPr="00975516" w:rsidRDefault="00203C38" w:rsidP="00165131">
            <w:pPr>
              <w:pStyle w:val="Default"/>
              <w:tabs>
                <w:tab w:val="num" w:pos="252"/>
              </w:tabs>
              <w:rPr>
                <w:rFonts w:ascii="Cambria" w:hAnsi="Cambria"/>
                <w:iCs/>
                <w:sz w:val="18"/>
                <w:szCs w:val="18"/>
              </w:rPr>
            </w:pPr>
            <w:r w:rsidRPr="00975516">
              <w:rPr>
                <w:rFonts w:ascii="Cambria" w:hAnsi="Cambria"/>
                <w:sz w:val="18"/>
                <w:szCs w:val="18"/>
              </w:rPr>
              <w:t xml:space="preserve">jednostki samorządu terytorialnego, ich związki i stowarzyszenia </w:t>
            </w:r>
          </w:p>
        </w:tc>
        <w:tc>
          <w:tcPr>
            <w:tcW w:w="1276" w:type="dxa"/>
            <w:gridSpan w:val="2"/>
            <w:shd w:val="clear" w:color="auto" w:fill="FFFFFF"/>
          </w:tcPr>
          <w:p w14:paraId="092E7A42" w14:textId="77777777" w:rsidR="00203C38" w:rsidRPr="00975516" w:rsidRDefault="00203C38" w:rsidP="00165131">
            <w:pPr>
              <w:spacing w:before="60" w:after="60"/>
              <w:rPr>
                <w:rFonts w:ascii="Cambria" w:hAnsi="Cambria"/>
                <w:iCs/>
                <w:sz w:val="18"/>
                <w:szCs w:val="18"/>
              </w:rPr>
            </w:pPr>
          </w:p>
        </w:tc>
      </w:tr>
      <w:tr w:rsidR="00203C38" w:rsidRPr="00975516" w14:paraId="1A8CD831" w14:textId="77777777" w:rsidTr="00165131">
        <w:tblPrEx>
          <w:tblBorders>
            <w:top w:val="single" w:sz="4" w:space="0" w:color="auto"/>
            <w:left w:val="single" w:sz="4" w:space="0" w:color="auto"/>
            <w:bottom w:val="single" w:sz="4" w:space="0" w:color="auto"/>
            <w:right w:val="single" w:sz="4" w:space="0" w:color="auto"/>
          </w:tblBorders>
        </w:tblPrEx>
        <w:trPr>
          <w:cantSplit/>
          <w:trHeight w:val="708"/>
        </w:trPr>
        <w:tc>
          <w:tcPr>
            <w:tcW w:w="1560" w:type="dxa"/>
            <w:gridSpan w:val="2"/>
            <w:vMerge/>
            <w:shd w:val="clear" w:color="auto" w:fill="E6E6E6"/>
          </w:tcPr>
          <w:p w14:paraId="5A552167"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0EEF5B2A" w14:textId="77777777" w:rsidR="00203C38" w:rsidRPr="00975516" w:rsidRDefault="00203C38" w:rsidP="00165131">
            <w:pPr>
              <w:pStyle w:val="Default"/>
              <w:tabs>
                <w:tab w:val="num" w:pos="252"/>
              </w:tabs>
              <w:rPr>
                <w:rFonts w:ascii="Cambria" w:hAnsi="Cambria"/>
                <w:sz w:val="18"/>
                <w:szCs w:val="18"/>
              </w:rPr>
            </w:pPr>
            <w:r w:rsidRPr="00975516">
              <w:rPr>
                <w:rFonts w:ascii="Cambria" w:hAnsi="Cambria"/>
                <w:sz w:val="18"/>
                <w:szCs w:val="18"/>
              </w:rPr>
              <w:t xml:space="preserve">jednostki organizacyjne jednostek samorządu terytorialnego posiadające osobowość prawną </w:t>
            </w:r>
          </w:p>
        </w:tc>
        <w:tc>
          <w:tcPr>
            <w:tcW w:w="1276" w:type="dxa"/>
            <w:gridSpan w:val="2"/>
            <w:shd w:val="clear" w:color="auto" w:fill="FFFFFF"/>
          </w:tcPr>
          <w:p w14:paraId="0F891F92" w14:textId="77777777" w:rsidR="00203C38" w:rsidRPr="00975516" w:rsidRDefault="00203C38" w:rsidP="00165131">
            <w:pPr>
              <w:spacing w:before="60" w:after="60"/>
              <w:rPr>
                <w:rFonts w:ascii="Cambria" w:hAnsi="Cambria"/>
                <w:iCs/>
                <w:sz w:val="18"/>
                <w:szCs w:val="18"/>
              </w:rPr>
            </w:pPr>
          </w:p>
        </w:tc>
      </w:tr>
      <w:tr w:rsidR="00203C38" w:rsidRPr="00975516" w14:paraId="462DEFC9" w14:textId="77777777" w:rsidTr="00165131">
        <w:tblPrEx>
          <w:tblBorders>
            <w:top w:val="single" w:sz="4" w:space="0" w:color="auto"/>
            <w:left w:val="single" w:sz="4" w:space="0" w:color="auto"/>
            <w:bottom w:val="single" w:sz="4" w:space="0" w:color="auto"/>
            <w:right w:val="single" w:sz="4" w:space="0" w:color="auto"/>
          </w:tblBorders>
        </w:tblPrEx>
        <w:trPr>
          <w:cantSplit/>
          <w:trHeight w:val="180"/>
        </w:trPr>
        <w:tc>
          <w:tcPr>
            <w:tcW w:w="1560" w:type="dxa"/>
            <w:gridSpan w:val="2"/>
            <w:vMerge/>
            <w:shd w:val="clear" w:color="auto" w:fill="E6E6E6"/>
          </w:tcPr>
          <w:p w14:paraId="284E9376"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697BF087" w14:textId="77777777" w:rsidR="00203C38" w:rsidRPr="00975516" w:rsidRDefault="00203C38" w:rsidP="00165131">
            <w:pPr>
              <w:pStyle w:val="Default"/>
              <w:tabs>
                <w:tab w:val="num" w:pos="252"/>
              </w:tabs>
              <w:rPr>
                <w:rFonts w:ascii="Cambria" w:hAnsi="Cambria"/>
                <w:sz w:val="18"/>
                <w:szCs w:val="18"/>
              </w:rPr>
            </w:pPr>
            <w:r w:rsidRPr="00975516">
              <w:rPr>
                <w:rFonts w:ascii="Cambria" w:hAnsi="Cambria"/>
                <w:sz w:val="18"/>
                <w:szCs w:val="18"/>
              </w:rPr>
              <w:t xml:space="preserve">instytucje kultury </w:t>
            </w:r>
          </w:p>
        </w:tc>
        <w:tc>
          <w:tcPr>
            <w:tcW w:w="1276" w:type="dxa"/>
            <w:gridSpan w:val="2"/>
            <w:shd w:val="clear" w:color="auto" w:fill="FFFFFF"/>
          </w:tcPr>
          <w:p w14:paraId="52C76301" w14:textId="77777777" w:rsidR="00203C38" w:rsidRPr="00975516" w:rsidRDefault="00203C38" w:rsidP="00165131">
            <w:pPr>
              <w:spacing w:before="60" w:after="60"/>
              <w:rPr>
                <w:rFonts w:ascii="Cambria" w:hAnsi="Cambria"/>
                <w:iCs/>
                <w:sz w:val="18"/>
                <w:szCs w:val="18"/>
              </w:rPr>
            </w:pPr>
          </w:p>
        </w:tc>
      </w:tr>
      <w:tr w:rsidR="00203C38" w:rsidRPr="00975516" w14:paraId="3AA3825D" w14:textId="77777777" w:rsidTr="00165131">
        <w:tblPrEx>
          <w:tblBorders>
            <w:top w:val="single" w:sz="4" w:space="0" w:color="auto"/>
            <w:left w:val="single" w:sz="4" w:space="0" w:color="auto"/>
            <w:bottom w:val="single" w:sz="4" w:space="0" w:color="auto"/>
            <w:right w:val="single" w:sz="4" w:space="0" w:color="auto"/>
          </w:tblBorders>
        </w:tblPrEx>
        <w:trPr>
          <w:cantSplit/>
          <w:trHeight w:val="528"/>
        </w:trPr>
        <w:tc>
          <w:tcPr>
            <w:tcW w:w="1560" w:type="dxa"/>
            <w:gridSpan w:val="2"/>
            <w:vMerge/>
            <w:shd w:val="clear" w:color="auto" w:fill="E6E6E6"/>
          </w:tcPr>
          <w:p w14:paraId="6B54C45D"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2DFE1587" w14:textId="77777777" w:rsidR="00203C38" w:rsidRPr="00975516" w:rsidRDefault="00203C38" w:rsidP="00165131">
            <w:pPr>
              <w:pStyle w:val="Default"/>
              <w:tabs>
                <w:tab w:val="num" w:pos="252"/>
              </w:tabs>
              <w:rPr>
                <w:rFonts w:ascii="Cambria" w:hAnsi="Cambria"/>
                <w:sz w:val="18"/>
                <w:szCs w:val="18"/>
              </w:rPr>
            </w:pPr>
            <w:r w:rsidRPr="00975516">
              <w:rPr>
                <w:rFonts w:ascii="Cambria" w:hAnsi="Cambria"/>
                <w:sz w:val="18"/>
                <w:szCs w:val="18"/>
              </w:rPr>
              <w:t>osoby prawne i fizyczne będące organami prowadzącymi szkoły i placówki</w:t>
            </w:r>
          </w:p>
        </w:tc>
        <w:tc>
          <w:tcPr>
            <w:tcW w:w="1276" w:type="dxa"/>
            <w:gridSpan w:val="2"/>
            <w:shd w:val="clear" w:color="auto" w:fill="FFFFFF"/>
          </w:tcPr>
          <w:p w14:paraId="078CABB2" w14:textId="77777777" w:rsidR="00203C38" w:rsidRPr="00975516" w:rsidRDefault="00203C38" w:rsidP="00165131">
            <w:pPr>
              <w:spacing w:before="60" w:after="60"/>
              <w:rPr>
                <w:rFonts w:ascii="Cambria" w:hAnsi="Cambria"/>
                <w:iCs/>
                <w:sz w:val="18"/>
                <w:szCs w:val="18"/>
              </w:rPr>
            </w:pPr>
          </w:p>
        </w:tc>
      </w:tr>
      <w:tr w:rsidR="00203C38" w:rsidRPr="00975516" w14:paraId="3B7AC3F5" w14:textId="77777777" w:rsidTr="00165131">
        <w:tblPrEx>
          <w:tblBorders>
            <w:top w:val="single" w:sz="4" w:space="0" w:color="auto"/>
            <w:left w:val="single" w:sz="4" w:space="0" w:color="auto"/>
            <w:bottom w:val="single" w:sz="4" w:space="0" w:color="auto"/>
            <w:right w:val="single" w:sz="4" w:space="0" w:color="auto"/>
          </w:tblBorders>
        </w:tblPrEx>
        <w:trPr>
          <w:cantSplit/>
          <w:trHeight w:val="180"/>
        </w:trPr>
        <w:tc>
          <w:tcPr>
            <w:tcW w:w="1560" w:type="dxa"/>
            <w:gridSpan w:val="2"/>
            <w:vMerge/>
            <w:shd w:val="clear" w:color="auto" w:fill="E6E6E6"/>
          </w:tcPr>
          <w:p w14:paraId="2DCCF431"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2AC0BD71" w14:textId="77777777" w:rsidR="00203C38" w:rsidRPr="00975516" w:rsidRDefault="00203C38" w:rsidP="00165131">
            <w:pPr>
              <w:pStyle w:val="Default"/>
              <w:tabs>
                <w:tab w:val="num" w:pos="252"/>
              </w:tabs>
              <w:rPr>
                <w:rFonts w:ascii="Cambria" w:hAnsi="Cambria"/>
                <w:sz w:val="18"/>
                <w:szCs w:val="18"/>
              </w:rPr>
            </w:pPr>
            <w:r w:rsidRPr="00975516">
              <w:rPr>
                <w:rFonts w:ascii="Cambria" w:hAnsi="Cambria"/>
                <w:sz w:val="18"/>
                <w:szCs w:val="18"/>
              </w:rPr>
              <w:t xml:space="preserve">partnerzy społeczni i gospodarczy (w tym organizacje pozarządowe) </w:t>
            </w:r>
          </w:p>
        </w:tc>
        <w:tc>
          <w:tcPr>
            <w:tcW w:w="1276" w:type="dxa"/>
            <w:gridSpan w:val="2"/>
            <w:shd w:val="clear" w:color="auto" w:fill="FFFFFF"/>
          </w:tcPr>
          <w:p w14:paraId="3F305006" w14:textId="014281E7" w:rsidR="00203C38" w:rsidRPr="00975516" w:rsidRDefault="00203C38" w:rsidP="00165131">
            <w:pPr>
              <w:spacing w:before="60" w:after="60"/>
              <w:rPr>
                <w:rFonts w:ascii="Cambria" w:hAnsi="Cambria"/>
                <w:iCs/>
                <w:sz w:val="18"/>
                <w:szCs w:val="18"/>
              </w:rPr>
            </w:pPr>
          </w:p>
        </w:tc>
      </w:tr>
      <w:tr w:rsidR="00203C38" w:rsidRPr="00975516" w14:paraId="6942B35F" w14:textId="77777777" w:rsidTr="00165131">
        <w:tblPrEx>
          <w:tblBorders>
            <w:top w:val="single" w:sz="4" w:space="0" w:color="auto"/>
            <w:left w:val="single" w:sz="4" w:space="0" w:color="auto"/>
            <w:bottom w:val="single" w:sz="4" w:space="0" w:color="auto"/>
            <w:right w:val="single" w:sz="4" w:space="0" w:color="auto"/>
          </w:tblBorders>
        </w:tblPrEx>
        <w:trPr>
          <w:cantSplit/>
          <w:trHeight w:val="587"/>
        </w:trPr>
        <w:tc>
          <w:tcPr>
            <w:tcW w:w="1560" w:type="dxa"/>
            <w:gridSpan w:val="2"/>
            <w:vMerge/>
            <w:shd w:val="clear" w:color="auto" w:fill="E6E6E6"/>
          </w:tcPr>
          <w:p w14:paraId="6FBC564F"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2747F968" w14:textId="77777777" w:rsidR="00203C38" w:rsidRPr="00975516" w:rsidRDefault="00203C38" w:rsidP="00165131">
            <w:pPr>
              <w:tabs>
                <w:tab w:val="num" w:pos="252"/>
              </w:tabs>
              <w:spacing w:before="60" w:after="60"/>
              <w:rPr>
                <w:rFonts w:ascii="Cambria" w:hAnsi="Cambria"/>
                <w:sz w:val="18"/>
                <w:szCs w:val="18"/>
              </w:rPr>
            </w:pPr>
            <w:r w:rsidRPr="00975516">
              <w:rPr>
                <w:rFonts w:ascii="Cambria" w:hAnsi="Cambria"/>
                <w:sz w:val="18"/>
                <w:szCs w:val="18"/>
              </w:rPr>
              <w:t>kościoły i związki wyznaniowe oraz osoby prawne kościołów i związków wyznaniowych</w:t>
            </w:r>
          </w:p>
        </w:tc>
        <w:tc>
          <w:tcPr>
            <w:tcW w:w="1276" w:type="dxa"/>
            <w:gridSpan w:val="2"/>
            <w:shd w:val="clear" w:color="auto" w:fill="FFFFFF"/>
          </w:tcPr>
          <w:p w14:paraId="0F37C30E" w14:textId="77777777" w:rsidR="00203C38" w:rsidRPr="00975516" w:rsidRDefault="00203C38" w:rsidP="00165131">
            <w:pPr>
              <w:spacing w:before="60" w:after="60"/>
              <w:rPr>
                <w:rFonts w:ascii="Cambria" w:hAnsi="Cambria"/>
                <w:iCs/>
                <w:sz w:val="18"/>
                <w:szCs w:val="18"/>
              </w:rPr>
            </w:pPr>
          </w:p>
        </w:tc>
      </w:tr>
      <w:tr w:rsidR="00203C38" w:rsidRPr="00975516" w14:paraId="101C4A1F" w14:textId="77777777" w:rsidTr="00165131">
        <w:tblPrEx>
          <w:tblBorders>
            <w:top w:val="single" w:sz="4" w:space="0" w:color="auto"/>
            <w:left w:val="single" w:sz="4" w:space="0" w:color="auto"/>
            <w:bottom w:val="single" w:sz="4" w:space="0" w:color="auto"/>
            <w:right w:val="single" w:sz="4" w:space="0" w:color="auto"/>
          </w:tblBorders>
        </w:tblPrEx>
        <w:trPr>
          <w:cantSplit/>
          <w:trHeight w:val="587"/>
        </w:trPr>
        <w:tc>
          <w:tcPr>
            <w:tcW w:w="1560" w:type="dxa"/>
            <w:gridSpan w:val="2"/>
            <w:vMerge/>
            <w:shd w:val="clear" w:color="auto" w:fill="E6E6E6"/>
          </w:tcPr>
          <w:p w14:paraId="3EE821B2"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p>
        </w:tc>
        <w:tc>
          <w:tcPr>
            <w:tcW w:w="6662" w:type="dxa"/>
            <w:gridSpan w:val="11"/>
            <w:shd w:val="clear" w:color="auto" w:fill="FFFFFF"/>
            <w:vAlign w:val="center"/>
          </w:tcPr>
          <w:p w14:paraId="6A618FDD" w14:textId="77777777" w:rsidR="00203C38" w:rsidRPr="00975516" w:rsidRDefault="00203C38" w:rsidP="00165131">
            <w:pPr>
              <w:tabs>
                <w:tab w:val="num" w:pos="252"/>
              </w:tabs>
              <w:spacing w:before="60" w:after="60"/>
              <w:rPr>
                <w:rFonts w:ascii="Cambria" w:hAnsi="Cambria"/>
                <w:sz w:val="18"/>
                <w:szCs w:val="18"/>
              </w:rPr>
            </w:pPr>
            <w:r w:rsidRPr="00975516">
              <w:rPr>
                <w:rFonts w:ascii="Cambria" w:hAnsi="Cambria"/>
                <w:sz w:val="18"/>
                <w:szCs w:val="18"/>
              </w:rPr>
              <w:t xml:space="preserve">Inne </w:t>
            </w:r>
          </w:p>
        </w:tc>
        <w:tc>
          <w:tcPr>
            <w:tcW w:w="1276" w:type="dxa"/>
            <w:gridSpan w:val="2"/>
            <w:shd w:val="clear" w:color="auto" w:fill="FFFFFF"/>
          </w:tcPr>
          <w:p w14:paraId="3BD90832" w14:textId="6F7E2FE4" w:rsidR="00203C38" w:rsidRPr="00975516" w:rsidRDefault="009C3228" w:rsidP="00165131">
            <w:pPr>
              <w:spacing w:before="60" w:after="60"/>
              <w:rPr>
                <w:rFonts w:ascii="Cambria" w:hAnsi="Cambria"/>
                <w:iCs/>
                <w:sz w:val="18"/>
                <w:szCs w:val="18"/>
              </w:rPr>
            </w:pPr>
            <w:r w:rsidRPr="00975516">
              <w:rPr>
                <w:rFonts w:ascii="Cambria" w:hAnsi="Cambria"/>
                <w:iCs/>
                <w:sz w:val="18"/>
                <w:szCs w:val="18"/>
              </w:rPr>
              <w:t>x</w:t>
            </w:r>
          </w:p>
        </w:tc>
      </w:tr>
      <w:tr w:rsidR="00203C38" w:rsidRPr="00975516" w14:paraId="42CC8EFE" w14:textId="77777777" w:rsidTr="00165131">
        <w:tblPrEx>
          <w:tblBorders>
            <w:top w:val="single" w:sz="4" w:space="0" w:color="auto"/>
            <w:left w:val="single" w:sz="4" w:space="0" w:color="auto"/>
            <w:bottom w:val="single" w:sz="4" w:space="0" w:color="auto"/>
            <w:right w:val="single" w:sz="4" w:space="0" w:color="auto"/>
          </w:tblBorders>
        </w:tblPrEx>
        <w:trPr>
          <w:cantSplit/>
          <w:trHeight w:val="587"/>
        </w:trPr>
        <w:tc>
          <w:tcPr>
            <w:tcW w:w="2411" w:type="dxa"/>
            <w:gridSpan w:val="3"/>
            <w:tcBorders>
              <w:bottom w:val="single" w:sz="12" w:space="0" w:color="auto"/>
            </w:tcBorders>
            <w:shd w:val="clear" w:color="auto" w:fill="E6E6E6"/>
          </w:tcPr>
          <w:p w14:paraId="28544694" w14:textId="77777777" w:rsidR="00203C38" w:rsidRPr="00975516" w:rsidRDefault="00203C38" w:rsidP="00165131">
            <w:pPr>
              <w:pStyle w:val="Stopka"/>
              <w:tabs>
                <w:tab w:val="clear" w:pos="4536"/>
                <w:tab w:val="clear" w:pos="9072"/>
              </w:tabs>
              <w:spacing w:before="60" w:after="60"/>
              <w:rPr>
                <w:rFonts w:ascii="Cambria" w:hAnsi="Cambria"/>
                <w:b/>
                <w:bCs/>
                <w:iCs/>
                <w:sz w:val="18"/>
                <w:szCs w:val="18"/>
              </w:rPr>
            </w:pPr>
            <w:r w:rsidRPr="00975516">
              <w:rPr>
                <w:rFonts w:ascii="Cambria" w:hAnsi="Cambria"/>
                <w:b/>
                <w:bCs/>
                <w:iCs/>
                <w:sz w:val="18"/>
                <w:szCs w:val="18"/>
              </w:rPr>
              <w:t>6.1.</w:t>
            </w:r>
            <w:r w:rsidRPr="00975516">
              <w:rPr>
                <w:rFonts w:ascii="Cambria" w:hAnsi="Cambria"/>
                <w:bCs/>
                <w:iCs/>
                <w:sz w:val="18"/>
                <w:szCs w:val="18"/>
              </w:rPr>
              <w:t>Czy projekt będzie realizowany we współpracy z partnerem/ami? (jeśli tak, proszę ich wskazać)</w:t>
            </w:r>
          </w:p>
        </w:tc>
        <w:tc>
          <w:tcPr>
            <w:tcW w:w="7087" w:type="dxa"/>
            <w:gridSpan w:val="12"/>
            <w:tcBorders>
              <w:bottom w:val="single" w:sz="12" w:space="0" w:color="auto"/>
            </w:tcBorders>
            <w:shd w:val="clear" w:color="auto" w:fill="FFFFFF"/>
            <w:vAlign w:val="center"/>
          </w:tcPr>
          <w:p w14:paraId="442461E6" w14:textId="3C02DC87" w:rsidR="00203C38" w:rsidRPr="00975516" w:rsidRDefault="009C3228" w:rsidP="00165131">
            <w:pPr>
              <w:spacing w:before="60" w:after="60"/>
              <w:rPr>
                <w:rFonts w:ascii="Cambria" w:hAnsi="Cambria"/>
                <w:iCs/>
                <w:sz w:val="18"/>
                <w:szCs w:val="18"/>
              </w:rPr>
            </w:pPr>
            <w:r>
              <w:rPr>
                <w:rFonts w:ascii="Cambria" w:hAnsi="Cambria"/>
                <w:iCs/>
                <w:sz w:val="18"/>
                <w:szCs w:val="18"/>
              </w:rPr>
              <w:t>Tak, z Gminą Trzebownisko</w:t>
            </w:r>
          </w:p>
        </w:tc>
      </w:tr>
    </w:tbl>
    <w:p w14:paraId="3C968954" w14:textId="77777777" w:rsidR="00203C38" w:rsidRDefault="00203C38" w:rsidP="00203C38">
      <w:pPr>
        <w:rPr>
          <w:rFonts w:ascii="Cambria" w:hAnsi="Cambria"/>
          <w:sz w:val="18"/>
          <w:szCs w:val="18"/>
        </w:rPr>
      </w:pPr>
    </w:p>
    <w:p w14:paraId="6E3E4074" w14:textId="77777777" w:rsidR="00203C38" w:rsidRDefault="00203C38" w:rsidP="00C76429">
      <w:pPr>
        <w:rPr>
          <w:rFonts w:ascii="Cambria" w:hAnsi="Cambria"/>
          <w:sz w:val="18"/>
          <w:szCs w:val="18"/>
        </w:rPr>
      </w:pPr>
    </w:p>
    <w:p w14:paraId="0D322C41" w14:textId="77777777" w:rsidR="00FD5C07" w:rsidRDefault="00FD5C07" w:rsidP="00FD5C07">
      <w:pPr>
        <w:pStyle w:val="Nagwek1"/>
      </w:pPr>
      <w:bookmarkStart w:id="221" w:name="_Toc500341908"/>
      <w:r>
        <w:t>Spis</w:t>
      </w:r>
      <w:r w:rsidR="00386325">
        <w:t xml:space="preserve"> </w:t>
      </w:r>
      <w:r>
        <w:t>rysunków i tabel.</w:t>
      </w:r>
      <w:bookmarkEnd w:id="221"/>
    </w:p>
    <w:p w14:paraId="58D86871" w14:textId="77777777" w:rsidR="00FD5C07" w:rsidRPr="00D669E4" w:rsidRDefault="00FD5C07" w:rsidP="00FD5C07">
      <w:pPr>
        <w:rPr>
          <w:i/>
          <w:lang w:eastAsia="pl-PL"/>
        </w:rPr>
      </w:pPr>
    </w:p>
    <w:p w14:paraId="012BA50D" w14:textId="78BBC937" w:rsidR="00386325" w:rsidRPr="00D669E4" w:rsidRDefault="00FD5C07">
      <w:pPr>
        <w:pStyle w:val="Spisilustracji"/>
        <w:tabs>
          <w:tab w:val="right" w:leader="dot" w:pos="9060"/>
        </w:tabs>
        <w:rPr>
          <w:rFonts w:ascii="Cambria" w:hAnsi="Cambria"/>
          <w:i/>
          <w:noProof/>
          <w:sz w:val="20"/>
          <w:szCs w:val="20"/>
          <w:lang w:eastAsia="pl-PL"/>
        </w:rPr>
      </w:pPr>
      <w:r w:rsidRPr="00D669E4">
        <w:rPr>
          <w:rFonts w:ascii="Cambria" w:hAnsi="Cambria"/>
          <w:i/>
          <w:sz w:val="20"/>
          <w:szCs w:val="20"/>
        </w:rPr>
        <w:fldChar w:fldCharType="begin"/>
      </w:r>
      <w:r w:rsidRPr="00D669E4">
        <w:rPr>
          <w:rFonts w:ascii="Cambria" w:hAnsi="Cambria"/>
          <w:i/>
          <w:sz w:val="20"/>
          <w:szCs w:val="20"/>
        </w:rPr>
        <w:instrText xml:space="preserve"> TOC \h \z \c "Rysunek" </w:instrText>
      </w:r>
      <w:r w:rsidRPr="00D669E4">
        <w:rPr>
          <w:rFonts w:ascii="Cambria" w:hAnsi="Cambria"/>
          <w:i/>
          <w:sz w:val="20"/>
          <w:szCs w:val="20"/>
        </w:rPr>
        <w:fldChar w:fldCharType="separate"/>
      </w:r>
      <w:hyperlink w:anchor="_Toc486213901" w:history="1">
        <w:r w:rsidR="00386325" w:rsidRPr="00D669E4">
          <w:rPr>
            <w:rStyle w:val="Hipercze"/>
            <w:rFonts w:ascii="Cambria" w:hAnsi="Cambria" w:cs="Arial"/>
            <w:i/>
            <w:noProof/>
            <w:sz w:val="20"/>
            <w:szCs w:val="20"/>
          </w:rPr>
          <w:t>Rysunek 1. Gmina Trzebownisko na tle powiatu rzeszowskiego  (źródło : gminy.pl)</w:t>
        </w:r>
        <w:r w:rsidR="00386325" w:rsidRPr="00D669E4">
          <w:rPr>
            <w:rFonts w:ascii="Cambria" w:hAnsi="Cambria"/>
            <w:i/>
            <w:noProof/>
            <w:webHidden/>
            <w:sz w:val="20"/>
            <w:szCs w:val="20"/>
          </w:rPr>
          <w:tab/>
        </w:r>
        <w:r w:rsidR="00386325" w:rsidRPr="00D669E4">
          <w:rPr>
            <w:rFonts w:ascii="Cambria" w:hAnsi="Cambria"/>
            <w:i/>
            <w:noProof/>
            <w:webHidden/>
            <w:sz w:val="20"/>
            <w:szCs w:val="20"/>
          </w:rPr>
          <w:fldChar w:fldCharType="begin"/>
        </w:r>
        <w:r w:rsidR="00386325" w:rsidRPr="00D669E4">
          <w:rPr>
            <w:rFonts w:ascii="Cambria" w:hAnsi="Cambria"/>
            <w:i/>
            <w:noProof/>
            <w:webHidden/>
            <w:sz w:val="20"/>
            <w:szCs w:val="20"/>
          </w:rPr>
          <w:instrText xml:space="preserve"> PAGEREF _Toc486213901 \h </w:instrText>
        </w:r>
        <w:r w:rsidR="00386325" w:rsidRPr="00D669E4">
          <w:rPr>
            <w:rFonts w:ascii="Cambria" w:hAnsi="Cambria"/>
            <w:i/>
            <w:noProof/>
            <w:webHidden/>
            <w:sz w:val="20"/>
            <w:szCs w:val="20"/>
          </w:rPr>
        </w:r>
        <w:r w:rsidR="00386325" w:rsidRPr="00D669E4">
          <w:rPr>
            <w:rFonts w:ascii="Cambria" w:hAnsi="Cambria"/>
            <w:i/>
            <w:noProof/>
            <w:webHidden/>
            <w:sz w:val="20"/>
            <w:szCs w:val="20"/>
          </w:rPr>
          <w:fldChar w:fldCharType="separate"/>
        </w:r>
        <w:r w:rsidR="00EC449B">
          <w:rPr>
            <w:rFonts w:ascii="Cambria" w:hAnsi="Cambria"/>
            <w:i/>
            <w:noProof/>
            <w:webHidden/>
            <w:sz w:val="20"/>
            <w:szCs w:val="20"/>
          </w:rPr>
          <w:t>17</w:t>
        </w:r>
        <w:r w:rsidR="00386325" w:rsidRPr="00D669E4">
          <w:rPr>
            <w:rFonts w:ascii="Cambria" w:hAnsi="Cambria"/>
            <w:i/>
            <w:noProof/>
            <w:webHidden/>
            <w:sz w:val="20"/>
            <w:szCs w:val="20"/>
          </w:rPr>
          <w:fldChar w:fldCharType="end"/>
        </w:r>
      </w:hyperlink>
    </w:p>
    <w:p w14:paraId="026789B7" w14:textId="57232A4E" w:rsidR="00386325" w:rsidRPr="00D669E4" w:rsidRDefault="00386325">
      <w:pPr>
        <w:pStyle w:val="Spisilustracji"/>
        <w:tabs>
          <w:tab w:val="right" w:leader="dot" w:pos="9060"/>
        </w:tabs>
        <w:rPr>
          <w:rFonts w:ascii="Cambria" w:hAnsi="Cambria"/>
          <w:i/>
          <w:noProof/>
          <w:sz w:val="20"/>
          <w:szCs w:val="20"/>
          <w:lang w:eastAsia="pl-PL"/>
        </w:rPr>
      </w:pPr>
      <w:hyperlink w:anchor="_Toc486213902" w:history="1">
        <w:r w:rsidRPr="00D669E4">
          <w:rPr>
            <w:rStyle w:val="Hipercze"/>
            <w:rFonts w:ascii="Cambria" w:hAnsi="Cambria"/>
            <w:i/>
            <w:noProof/>
            <w:sz w:val="20"/>
            <w:szCs w:val="20"/>
          </w:rPr>
          <w:t>Rysunek 2.Struktura mieszkańców Gminy Trzebownisko (stan na 2015r.)</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_Toc486213902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23</w:t>
        </w:r>
        <w:r w:rsidRPr="00D669E4">
          <w:rPr>
            <w:rFonts w:ascii="Cambria" w:hAnsi="Cambria"/>
            <w:i/>
            <w:noProof/>
            <w:webHidden/>
            <w:sz w:val="20"/>
            <w:szCs w:val="20"/>
          </w:rPr>
          <w:fldChar w:fldCharType="end"/>
        </w:r>
      </w:hyperlink>
    </w:p>
    <w:p w14:paraId="591AE87A" w14:textId="7B1ADEC1" w:rsidR="00386325" w:rsidRPr="00D669E4" w:rsidRDefault="00386325">
      <w:pPr>
        <w:pStyle w:val="Spisilustracji"/>
        <w:tabs>
          <w:tab w:val="right" w:leader="dot" w:pos="9060"/>
        </w:tabs>
        <w:rPr>
          <w:rFonts w:ascii="Cambria" w:hAnsi="Cambria"/>
          <w:i/>
          <w:noProof/>
          <w:sz w:val="20"/>
          <w:szCs w:val="20"/>
          <w:lang w:eastAsia="pl-PL"/>
        </w:rPr>
      </w:pPr>
      <w:hyperlink w:anchor="_Toc486213903" w:history="1">
        <w:r w:rsidRPr="00D669E4">
          <w:rPr>
            <w:rStyle w:val="Hipercze"/>
            <w:rFonts w:ascii="Cambria" w:hAnsi="Cambria"/>
            <w:i/>
            <w:noProof/>
            <w:sz w:val="20"/>
            <w:szCs w:val="20"/>
          </w:rPr>
          <w:t>Rysunek 3.Wskaźnik obciążenia demograficznego ( ludność w wieku poprodukcyjnym na 100 osób w wieku przedprodukcyjnym) w Gminie Trzebownisko , powiecie rzeszowskim i województwie podkarpackim.</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_Toc486213903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23</w:t>
        </w:r>
        <w:r w:rsidRPr="00D669E4">
          <w:rPr>
            <w:rFonts w:ascii="Cambria" w:hAnsi="Cambria"/>
            <w:i/>
            <w:noProof/>
            <w:webHidden/>
            <w:sz w:val="20"/>
            <w:szCs w:val="20"/>
          </w:rPr>
          <w:fldChar w:fldCharType="end"/>
        </w:r>
      </w:hyperlink>
    </w:p>
    <w:p w14:paraId="78558218" w14:textId="50E08BF2" w:rsidR="00386325" w:rsidRPr="00D669E4" w:rsidRDefault="00386325">
      <w:pPr>
        <w:pStyle w:val="Spisilustracji"/>
        <w:tabs>
          <w:tab w:val="right" w:leader="dot" w:pos="9060"/>
        </w:tabs>
        <w:rPr>
          <w:rFonts w:ascii="Cambria" w:hAnsi="Cambria"/>
          <w:i/>
          <w:noProof/>
          <w:sz w:val="20"/>
          <w:szCs w:val="20"/>
          <w:lang w:eastAsia="pl-PL"/>
        </w:rPr>
      </w:pPr>
      <w:hyperlink w:anchor="_Toc486213904" w:history="1">
        <w:r w:rsidRPr="00D669E4">
          <w:rPr>
            <w:rStyle w:val="Hipercze"/>
            <w:rFonts w:ascii="Cambria" w:hAnsi="Cambria"/>
            <w:i/>
            <w:noProof/>
            <w:sz w:val="20"/>
            <w:szCs w:val="20"/>
          </w:rPr>
          <w:t>Rysunek 4.Liczba osób niepełnosprawnych korzystających z pomocy społecznej w Gminie Trzebownisko (2014r.)</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_Toc486213904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28</w:t>
        </w:r>
        <w:r w:rsidRPr="00D669E4">
          <w:rPr>
            <w:rFonts w:ascii="Cambria" w:hAnsi="Cambria"/>
            <w:i/>
            <w:noProof/>
            <w:webHidden/>
            <w:sz w:val="20"/>
            <w:szCs w:val="20"/>
          </w:rPr>
          <w:fldChar w:fldCharType="end"/>
        </w:r>
      </w:hyperlink>
    </w:p>
    <w:p w14:paraId="036CC849" w14:textId="4440D282" w:rsidR="00386325" w:rsidRPr="00D669E4" w:rsidRDefault="00386325">
      <w:pPr>
        <w:pStyle w:val="Spisilustracji"/>
        <w:tabs>
          <w:tab w:val="right" w:leader="dot" w:pos="9060"/>
        </w:tabs>
        <w:rPr>
          <w:rFonts w:ascii="Cambria" w:hAnsi="Cambria"/>
          <w:i/>
          <w:noProof/>
          <w:sz w:val="20"/>
          <w:szCs w:val="20"/>
          <w:lang w:eastAsia="pl-PL"/>
        </w:rPr>
      </w:pPr>
      <w:hyperlink w:anchor="_Toc486213905" w:history="1">
        <w:r w:rsidRPr="00D669E4">
          <w:rPr>
            <w:rStyle w:val="Hipercze"/>
            <w:rFonts w:ascii="Cambria" w:hAnsi="Cambria"/>
            <w:i/>
            <w:noProof/>
            <w:sz w:val="20"/>
            <w:szCs w:val="20"/>
          </w:rPr>
          <w:t>Rysunek 5.Zasięg korzystania z pomocy społecznej w Gminie Trzebownisko , powiecie rzeszowskim i województwie podkarpackim (2014r.)</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_Toc486213905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29</w:t>
        </w:r>
        <w:r w:rsidRPr="00D669E4">
          <w:rPr>
            <w:rFonts w:ascii="Cambria" w:hAnsi="Cambria"/>
            <w:i/>
            <w:noProof/>
            <w:webHidden/>
            <w:sz w:val="20"/>
            <w:szCs w:val="20"/>
          </w:rPr>
          <w:fldChar w:fldCharType="end"/>
        </w:r>
      </w:hyperlink>
    </w:p>
    <w:p w14:paraId="7F4C4BD8" w14:textId="05D891BB" w:rsidR="00386325" w:rsidRPr="00D669E4" w:rsidRDefault="00386325">
      <w:pPr>
        <w:pStyle w:val="Spisilustracji"/>
        <w:tabs>
          <w:tab w:val="right" w:leader="dot" w:pos="9060"/>
        </w:tabs>
        <w:rPr>
          <w:rFonts w:ascii="Cambria" w:hAnsi="Cambria"/>
          <w:i/>
          <w:noProof/>
          <w:sz w:val="20"/>
          <w:szCs w:val="20"/>
          <w:lang w:eastAsia="pl-PL"/>
        </w:rPr>
      </w:pPr>
      <w:hyperlink w:anchor="_Toc486213906" w:history="1">
        <w:r w:rsidRPr="00D669E4">
          <w:rPr>
            <w:rStyle w:val="Hipercze"/>
            <w:rFonts w:ascii="Cambria" w:hAnsi="Cambria"/>
            <w:i/>
            <w:noProof/>
            <w:sz w:val="20"/>
            <w:szCs w:val="20"/>
          </w:rPr>
          <w:t>Rysunek 6.Liczba organizacji pozarządowych w podziale na miejscowości  w Gminie Trzebownisko , (2013r.)</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_Toc486213906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32</w:t>
        </w:r>
        <w:r w:rsidRPr="00D669E4">
          <w:rPr>
            <w:rFonts w:ascii="Cambria" w:hAnsi="Cambria"/>
            <w:i/>
            <w:noProof/>
            <w:webHidden/>
            <w:sz w:val="20"/>
            <w:szCs w:val="20"/>
          </w:rPr>
          <w:fldChar w:fldCharType="end"/>
        </w:r>
      </w:hyperlink>
    </w:p>
    <w:p w14:paraId="2D068792" w14:textId="605B77DE" w:rsidR="00386325" w:rsidRPr="00D669E4" w:rsidRDefault="00386325">
      <w:pPr>
        <w:pStyle w:val="Spisilustracji"/>
        <w:tabs>
          <w:tab w:val="right" w:leader="dot" w:pos="9060"/>
        </w:tabs>
        <w:rPr>
          <w:rFonts w:ascii="Cambria" w:hAnsi="Cambria"/>
          <w:i/>
          <w:noProof/>
          <w:sz w:val="20"/>
          <w:szCs w:val="20"/>
          <w:lang w:eastAsia="pl-PL"/>
        </w:rPr>
      </w:pPr>
      <w:hyperlink w:anchor="_Toc486213907" w:history="1">
        <w:r w:rsidRPr="00D669E4">
          <w:rPr>
            <w:rStyle w:val="Hipercze"/>
            <w:rFonts w:ascii="Cambria" w:hAnsi="Cambria"/>
            <w:i/>
            <w:noProof/>
            <w:sz w:val="20"/>
            <w:szCs w:val="20"/>
          </w:rPr>
          <w:t>Rysunek 7.Rozkład liczby dni z przekroczeniem dobowego poziomu dopuszczalnego pyłu PM10 na terenie powiatu rzeszowskiego  w 2015r. -wyniki modelowania</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_Toc486213907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39</w:t>
        </w:r>
        <w:r w:rsidRPr="00D669E4">
          <w:rPr>
            <w:rFonts w:ascii="Cambria" w:hAnsi="Cambria"/>
            <w:i/>
            <w:noProof/>
            <w:webHidden/>
            <w:sz w:val="20"/>
            <w:szCs w:val="20"/>
          </w:rPr>
          <w:fldChar w:fldCharType="end"/>
        </w:r>
      </w:hyperlink>
    </w:p>
    <w:p w14:paraId="6E8BA74E" w14:textId="30125DAF" w:rsidR="00386325" w:rsidRPr="00D669E4" w:rsidRDefault="00386325">
      <w:pPr>
        <w:pStyle w:val="Spisilustracji"/>
        <w:tabs>
          <w:tab w:val="right" w:leader="dot" w:pos="9060"/>
        </w:tabs>
        <w:rPr>
          <w:rFonts w:ascii="Cambria" w:hAnsi="Cambria"/>
          <w:i/>
          <w:noProof/>
          <w:sz w:val="20"/>
          <w:szCs w:val="20"/>
          <w:lang w:eastAsia="pl-PL"/>
        </w:rPr>
      </w:pPr>
      <w:hyperlink w:anchor="_Toc486213908" w:history="1">
        <w:r w:rsidRPr="00D669E4">
          <w:rPr>
            <w:rStyle w:val="Hipercze"/>
            <w:rFonts w:ascii="Cambria" w:hAnsi="Cambria"/>
            <w:i/>
            <w:noProof/>
            <w:sz w:val="20"/>
            <w:szCs w:val="20"/>
          </w:rPr>
          <w:t>Rysunek 8.Wyroby azbestowe występujące na terenie poszczególnych miejscowości Gminy Trzebownisko</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_Toc486213908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41</w:t>
        </w:r>
        <w:r w:rsidRPr="00D669E4">
          <w:rPr>
            <w:rFonts w:ascii="Cambria" w:hAnsi="Cambria"/>
            <w:i/>
            <w:noProof/>
            <w:webHidden/>
            <w:sz w:val="20"/>
            <w:szCs w:val="20"/>
          </w:rPr>
          <w:fldChar w:fldCharType="end"/>
        </w:r>
      </w:hyperlink>
    </w:p>
    <w:p w14:paraId="7E9E4F2C" w14:textId="4BA0DAD7" w:rsidR="00386325" w:rsidRPr="00D669E4" w:rsidRDefault="00386325">
      <w:pPr>
        <w:pStyle w:val="Spisilustracji"/>
        <w:tabs>
          <w:tab w:val="right" w:leader="dot" w:pos="9060"/>
        </w:tabs>
        <w:rPr>
          <w:rFonts w:ascii="Cambria" w:hAnsi="Cambria"/>
          <w:i/>
          <w:noProof/>
          <w:sz w:val="20"/>
          <w:szCs w:val="20"/>
          <w:lang w:eastAsia="pl-PL"/>
        </w:rPr>
      </w:pPr>
      <w:hyperlink w:anchor="_Toc486213909" w:history="1">
        <w:r w:rsidRPr="00D669E4">
          <w:rPr>
            <w:rStyle w:val="Hipercze"/>
            <w:rFonts w:ascii="Cambria" w:hAnsi="Cambria"/>
            <w:i/>
            <w:noProof/>
            <w:sz w:val="20"/>
            <w:szCs w:val="20"/>
          </w:rPr>
          <w:t>Rysunek 9.Powiązania komunikacyjne  na terenie ZIT ROF</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_Toc486213909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44</w:t>
        </w:r>
        <w:r w:rsidRPr="00D669E4">
          <w:rPr>
            <w:rFonts w:ascii="Cambria" w:hAnsi="Cambria"/>
            <w:i/>
            <w:noProof/>
            <w:webHidden/>
            <w:sz w:val="20"/>
            <w:szCs w:val="20"/>
          </w:rPr>
          <w:fldChar w:fldCharType="end"/>
        </w:r>
      </w:hyperlink>
    </w:p>
    <w:p w14:paraId="1A50444C" w14:textId="74F842E5" w:rsidR="00386325" w:rsidRPr="00D669E4" w:rsidRDefault="00386325">
      <w:pPr>
        <w:pStyle w:val="Spisilustracji"/>
        <w:tabs>
          <w:tab w:val="right" w:leader="dot" w:pos="9060"/>
        </w:tabs>
        <w:rPr>
          <w:rFonts w:ascii="Cambria" w:hAnsi="Cambria"/>
          <w:i/>
          <w:noProof/>
          <w:sz w:val="20"/>
          <w:szCs w:val="20"/>
          <w:lang w:eastAsia="pl-PL"/>
        </w:rPr>
      </w:pPr>
      <w:hyperlink w:anchor="_Toc486213910" w:history="1">
        <w:r w:rsidRPr="00D669E4">
          <w:rPr>
            <w:rStyle w:val="Hipercze"/>
            <w:rFonts w:ascii="Cambria" w:hAnsi="Cambria"/>
            <w:i/>
            <w:noProof/>
            <w:sz w:val="20"/>
            <w:szCs w:val="20"/>
          </w:rPr>
          <w:t>Rysunek 10.Rodzaje dróg i kilometraż na terenie Gminy Trzebownisko</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_Toc486213910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45</w:t>
        </w:r>
        <w:r w:rsidRPr="00D669E4">
          <w:rPr>
            <w:rFonts w:ascii="Cambria" w:hAnsi="Cambria"/>
            <w:i/>
            <w:noProof/>
            <w:webHidden/>
            <w:sz w:val="20"/>
            <w:szCs w:val="20"/>
          </w:rPr>
          <w:fldChar w:fldCharType="end"/>
        </w:r>
      </w:hyperlink>
    </w:p>
    <w:p w14:paraId="1458CE16" w14:textId="732B2E65" w:rsidR="00386325" w:rsidRPr="00D669E4" w:rsidRDefault="00386325">
      <w:pPr>
        <w:pStyle w:val="Spisilustracji"/>
        <w:tabs>
          <w:tab w:val="right" w:leader="dot" w:pos="9060"/>
        </w:tabs>
        <w:rPr>
          <w:rFonts w:ascii="Cambria" w:hAnsi="Cambria"/>
          <w:i/>
          <w:noProof/>
          <w:sz w:val="20"/>
          <w:szCs w:val="20"/>
          <w:lang w:eastAsia="pl-PL"/>
        </w:rPr>
      </w:pPr>
      <w:hyperlink w:anchor="_Toc486213911" w:history="1">
        <w:r w:rsidRPr="00D669E4">
          <w:rPr>
            <w:rStyle w:val="Hipercze"/>
            <w:rFonts w:ascii="Cambria" w:hAnsi="Cambria"/>
            <w:i/>
            <w:noProof/>
            <w:sz w:val="20"/>
            <w:szCs w:val="20"/>
          </w:rPr>
          <w:t>Rysunek 11.Dostępność przystanków autobusowych na terenie gminy Trzebownisko</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_Toc486213911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47</w:t>
        </w:r>
        <w:r w:rsidRPr="00D669E4">
          <w:rPr>
            <w:rFonts w:ascii="Cambria" w:hAnsi="Cambria"/>
            <w:i/>
            <w:noProof/>
            <w:webHidden/>
            <w:sz w:val="20"/>
            <w:szCs w:val="20"/>
          </w:rPr>
          <w:fldChar w:fldCharType="end"/>
        </w:r>
      </w:hyperlink>
    </w:p>
    <w:p w14:paraId="2DE6D77E" w14:textId="5A9FC569" w:rsidR="00386325" w:rsidRPr="00D669E4" w:rsidRDefault="00386325">
      <w:pPr>
        <w:pStyle w:val="Spisilustracji"/>
        <w:tabs>
          <w:tab w:val="right" w:leader="dot" w:pos="9060"/>
        </w:tabs>
        <w:rPr>
          <w:rFonts w:ascii="Cambria" w:hAnsi="Cambria"/>
          <w:i/>
          <w:noProof/>
          <w:sz w:val="20"/>
          <w:szCs w:val="20"/>
          <w:lang w:eastAsia="pl-PL"/>
        </w:rPr>
      </w:pPr>
      <w:hyperlink w:anchor="_Toc486213912" w:history="1">
        <w:r w:rsidRPr="00D669E4">
          <w:rPr>
            <w:rStyle w:val="Hipercze"/>
            <w:rFonts w:ascii="Cambria" w:hAnsi="Cambria"/>
            <w:i/>
            <w:noProof/>
            <w:sz w:val="20"/>
            <w:szCs w:val="20"/>
          </w:rPr>
          <w:t>Rysunek 12. Liczba ludności (%)przypadająca na jedną placówkę biblioteczną na terenie Gminy Trzebownisko, powiatu oraz województwa podkarpackiego.</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_Toc486213912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49</w:t>
        </w:r>
        <w:r w:rsidRPr="00D669E4">
          <w:rPr>
            <w:rFonts w:ascii="Cambria" w:hAnsi="Cambria"/>
            <w:i/>
            <w:noProof/>
            <w:webHidden/>
            <w:sz w:val="20"/>
            <w:szCs w:val="20"/>
          </w:rPr>
          <w:fldChar w:fldCharType="end"/>
        </w:r>
      </w:hyperlink>
    </w:p>
    <w:p w14:paraId="0BE5CAC7" w14:textId="3E653C90" w:rsidR="00386325" w:rsidRPr="00D669E4" w:rsidRDefault="00386325">
      <w:pPr>
        <w:pStyle w:val="Spisilustracji"/>
        <w:tabs>
          <w:tab w:val="right" w:leader="dot" w:pos="9060"/>
        </w:tabs>
        <w:rPr>
          <w:rFonts w:ascii="Cambria" w:hAnsi="Cambria"/>
          <w:i/>
          <w:noProof/>
          <w:sz w:val="20"/>
          <w:szCs w:val="20"/>
          <w:lang w:eastAsia="pl-PL"/>
        </w:rPr>
      </w:pPr>
      <w:hyperlink w:anchor="_Toc486213913" w:history="1">
        <w:r w:rsidRPr="00D669E4">
          <w:rPr>
            <w:rStyle w:val="Hipercze"/>
            <w:rFonts w:ascii="Cambria" w:hAnsi="Cambria"/>
            <w:i/>
            <w:noProof/>
            <w:sz w:val="20"/>
            <w:szCs w:val="20"/>
          </w:rPr>
          <w:t>Rysunek 13. Liczba imprez kulturalnych zorganizowanych na terenie Gminy Trzebownisko</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_Toc486213913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50</w:t>
        </w:r>
        <w:r w:rsidRPr="00D669E4">
          <w:rPr>
            <w:rFonts w:ascii="Cambria" w:hAnsi="Cambria"/>
            <w:i/>
            <w:noProof/>
            <w:webHidden/>
            <w:sz w:val="20"/>
            <w:szCs w:val="20"/>
          </w:rPr>
          <w:fldChar w:fldCharType="end"/>
        </w:r>
      </w:hyperlink>
    </w:p>
    <w:p w14:paraId="09A0EB25" w14:textId="4CD13DF9" w:rsidR="00386325" w:rsidRPr="00D669E4" w:rsidRDefault="00386325">
      <w:pPr>
        <w:pStyle w:val="Spisilustracji"/>
        <w:tabs>
          <w:tab w:val="right" w:leader="dot" w:pos="9060"/>
        </w:tabs>
        <w:rPr>
          <w:rFonts w:ascii="Cambria" w:hAnsi="Cambria"/>
          <w:i/>
          <w:noProof/>
          <w:sz w:val="20"/>
          <w:szCs w:val="20"/>
          <w:lang w:eastAsia="pl-PL"/>
        </w:rPr>
      </w:pPr>
      <w:hyperlink w:anchor="_Toc486213914" w:history="1">
        <w:r w:rsidRPr="00D669E4">
          <w:rPr>
            <w:rStyle w:val="Hipercze"/>
            <w:rFonts w:ascii="Cambria" w:hAnsi="Cambria"/>
            <w:i/>
            <w:noProof/>
            <w:sz w:val="20"/>
            <w:szCs w:val="20"/>
          </w:rPr>
          <w:t>Rysunek 14.Aktywne uczestnictwo seniorów w życiu Gminy Trzebownisko</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_Toc486213914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51</w:t>
        </w:r>
        <w:r w:rsidRPr="00D669E4">
          <w:rPr>
            <w:rFonts w:ascii="Cambria" w:hAnsi="Cambria"/>
            <w:i/>
            <w:noProof/>
            <w:webHidden/>
            <w:sz w:val="20"/>
            <w:szCs w:val="20"/>
          </w:rPr>
          <w:fldChar w:fldCharType="end"/>
        </w:r>
      </w:hyperlink>
    </w:p>
    <w:p w14:paraId="7D699C6A" w14:textId="1243553F" w:rsidR="00386325" w:rsidRPr="00D669E4" w:rsidRDefault="00386325">
      <w:pPr>
        <w:pStyle w:val="Spisilustracji"/>
        <w:tabs>
          <w:tab w:val="right" w:leader="dot" w:pos="9060"/>
        </w:tabs>
        <w:rPr>
          <w:rFonts w:ascii="Cambria" w:hAnsi="Cambria"/>
          <w:i/>
          <w:noProof/>
          <w:sz w:val="20"/>
          <w:szCs w:val="20"/>
          <w:lang w:eastAsia="pl-PL"/>
        </w:rPr>
      </w:pPr>
      <w:hyperlink w:anchor="_Toc486213915" w:history="1">
        <w:r w:rsidRPr="00D669E4">
          <w:rPr>
            <w:rStyle w:val="Hipercze"/>
            <w:rFonts w:ascii="Cambria" w:hAnsi="Cambria" w:cs="Arial"/>
            <w:i/>
            <w:noProof/>
            <w:sz w:val="20"/>
            <w:szCs w:val="20"/>
          </w:rPr>
          <w:t>Rysunek 15. Gmina Trzebownisko</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_Toc486213915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55</w:t>
        </w:r>
        <w:r w:rsidRPr="00D669E4">
          <w:rPr>
            <w:rFonts w:ascii="Cambria" w:hAnsi="Cambria"/>
            <w:i/>
            <w:noProof/>
            <w:webHidden/>
            <w:sz w:val="20"/>
            <w:szCs w:val="20"/>
          </w:rPr>
          <w:fldChar w:fldCharType="end"/>
        </w:r>
      </w:hyperlink>
    </w:p>
    <w:p w14:paraId="57A294A1" w14:textId="3C2A18EB" w:rsidR="00386325" w:rsidRPr="00D669E4" w:rsidRDefault="00386325">
      <w:pPr>
        <w:pStyle w:val="Spisilustracji"/>
        <w:tabs>
          <w:tab w:val="right" w:leader="dot" w:pos="9060"/>
        </w:tabs>
        <w:rPr>
          <w:rFonts w:ascii="Cambria" w:hAnsi="Cambria"/>
          <w:i/>
          <w:noProof/>
          <w:sz w:val="20"/>
          <w:szCs w:val="20"/>
          <w:lang w:eastAsia="pl-PL"/>
        </w:rPr>
      </w:pPr>
      <w:hyperlink w:anchor="_Toc486213916" w:history="1">
        <w:r w:rsidRPr="00D669E4">
          <w:rPr>
            <w:rStyle w:val="Hipercze"/>
            <w:rFonts w:ascii="Cambria" w:hAnsi="Cambria"/>
            <w:i/>
            <w:noProof/>
            <w:sz w:val="20"/>
            <w:szCs w:val="20"/>
          </w:rPr>
          <w:t>Rysunek 16.</w:t>
        </w:r>
        <w:r w:rsidRPr="00D669E4">
          <w:rPr>
            <w:rStyle w:val="Hipercze"/>
            <w:rFonts w:ascii="Cambria" w:eastAsia="ArialMT" w:hAnsi="Cambria" w:cs="Arial"/>
            <w:i/>
            <w:noProof/>
            <w:sz w:val="20"/>
            <w:szCs w:val="20"/>
            <w:lang w:eastAsia="pl-PL"/>
          </w:rPr>
          <w:t xml:space="preserve"> Natężenie problemów sfera społeczna</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_Toc486213916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66</w:t>
        </w:r>
        <w:r w:rsidRPr="00D669E4">
          <w:rPr>
            <w:rFonts w:ascii="Cambria" w:hAnsi="Cambria"/>
            <w:i/>
            <w:noProof/>
            <w:webHidden/>
            <w:sz w:val="20"/>
            <w:szCs w:val="20"/>
          </w:rPr>
          <w:fldChar w:fldCharType="end"/>
        </w:r>
      </w:hyperlink>
    </w:p>
    <w:p w14:paraId="132CC3BA" w14:textId="360AD0B4" w:rsidR="00386325" w:rsidRPr="00D669E4" w:rsidRDefault="00386325">
      <w:pPr>
        <w:pStyle w:val="Spisilustracji"/>
        <w:tabs>
          <w:tab w:val="right" w:leader="dot" w:pos="9060"/>
        </w:tabs>
        <w:rPr>
          <w:rFonts w:ascii="Cambria" w:hAnsi="Cambria"/>
          <w:i/>
          <w:noProof/>
          <w:sz w:val="20"/>
          <w:szCs w:val="20"/>
          <w:lang w:eastAsia="pl-PL"/>
        </w:rPr>
      </w:pPr>
      <w:hyperlink w:anchor="_Toc486213917" w:history="1">
        <w:r w:rsidRPr="00D669E4">
          <w:rPr>
            <w:rStyle w:val="Hipercze"/>
            <w:rFonts w:ascii="Cambria" w:eastAsia="ArialMT" w:hAnsi="Cambria" w:cs="Arial"/>
            <w:i/>
            <w:noProof/>
            <w:sz w:val="20"/>
            <w:szCs w:val="20"/>
            <w:lang w:eastAsia="pl-PL"/>
          </w:rPr>
          <w:t>Rysunek 17.Natężenie problemów sfera gospodarcza</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_Toc486213917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68</w:t>
        </w:r>
        <w:r w:rsidRPr="00D669E4">
          <w:rPr>
            <w:rFonts w:ascii="Cambria" w:hAnsi="Cambria"/>
            <w:i/>
            <w:noProof/>
            <w:webHidden/>
            <w:sz w:val="20"/>
            <w:szCs w:val="20"/>
          </w:rPr>
          <w:fldChar w:fldCharType="end"/>
        </w:r>
      </w:hyperlink>
    </w:p>
    <w:p w14:paraId="375D64E0" w14:textId="57F5615B" w:rsidR="00386325" w:rsidRPr="00D669E4" w:rsidRDefault="00386325">
      <w:pPr>
        <w:pStyle w:val="Spisilustracji"/>
        <w:tabs>
          <w:tab w:val="right" w:leader="dot" w:pos="9060"/>
        </w:tabs>
        <w:rPr>
          <w:rFonts w:ascii="Cambria" w:hAnsi="Cambria"/>
          <w:i/>
          <w:noProof/>
          <w:sz w:val="20"/>
          <w:szCs w:val="20"/>
          <w:lang w:eastAsia="pl-PL"/>
        </w:rPr>
      </w:pPr>
      <w:hyperlink w:anchor="_Toc486213918" w:history="1">
        <w:r w:rsidRPr="00D669E4">
          <w:rPr>
            <w:rStyle w:val="Hipercze"/>
            <w:rFonts w:ascii="Cambria" w:hAnsi="Cambria"/>
            <w:i/>
            <w:noProof/>
            <w:sz w:val="20"/>
            <w:szCs w:val="20"/>
          </w:rPr>
          <w:t>Rysunek 18.Natężenie negatywnych zjawisk sfera techniczna</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_Toc486213918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70</w:t>
        </w:r>
        <w:r w:rsidRPr="00D669E4">
          <w:rPr>
            <w:rFonts w:ascii="Cambria" w:hAnsi="Cambria"/>
            <w:i/>
            <w:noProof/>
            <w:webHidden/>
            <w:sz w:val="20"/>
            <w:szCs w:val="20"/>
          </w:rPr>
          <w:fldChar w:fldCharType="end"/>
        </w:r>
      </w:hyperlink>
    </w:p>
    <w:p w14:paraId="14F3C8F5" w14:textId="7BA4C356" w:rsidR="00386325" w:rsidRPr="00D669E4" w:rsidRDefault="00386325">
      <w:pPr>
        <w:pStyle w:val="Spisilustracji"/>
        <w:tabs>
          <w:tab w:val="right" w:leader="dot" w:pos="9060"/>
        </w:tabs>
        <w:rPr>
          <w:rFonts w:ascii="Cambria" w:hAnsi="Cambria"/>
          <w:i/>
          <w:noProof/>
          <w:sz w:val="20"/>
          <w:szCs w:val="20"/>
          <w:lang w:eastAsia="pl-PL"/>
        </w:rPr>
      </w:pPr>
      <w:hyperlink w:anchor="_Toc486213919" w:history="1">
        <w:r w:rsidRPr="00D669E4">
          <w:rPr>
            <w:rStyle w:val="Hipercze"/>
            <w:rFonts w:ascii="Cambria" w:hAnsi="Cambria"/>
            <w:i/>
            <w:noProof/>
            <w:sz w:val="20"/>
            <w:szCs w:val="20"/>
          </w:rPr>
          <w:t>Rysunek 18.</w:t>
        </w:r>
        <w:r w:rsidRPr="00D669E4">
          <w:rPr>
            <w:rStyle w:val="Hipercze"/>
            <w:rFonts w:ascii="Cambria" w:hAnsi="Cambria"/>
            <w:i/>
            <w:noProof/>
            <w:sz w:val="20"/>
            <w:szCs w:val="20"/>
            <w:lang w:eastAsia="pl-PL"/>
          </w:rPr>
          <w:t>Natężenie negatywnych zjawisk sfera przestrzenno-funkcjonalna</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_Toc486213919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72</w:t>
        </w:r>
        <w:r w:rsidRPr="00D669E4">
          <w:rPr>
            <w:rFonts w:ascii="Cambria" w:hAnsi="Cambria"/>
            <w:i/>
            <w:noProof/>
            <w:webHidden/>
            <w:sz w:val="20"/>
            <w:szCs w:val="20"/>
          </w:rPr>
          <w:fldChar w:fldCharType="end"/>
        </w:r>
      </w:hyperlink>
    </w:p>
    <w:p w14:paraId="677121D6" w14:textId="7AE6ADEE" w:rsidR="00386325" w:rsidRPr="00D669E4" w:rsidRDefault="00386325">
      <w:pPr>
        <w:pStyle w:val="Spisilustracji"/>
        <w:tabs>
          <w:tab w:val="right" w:leader="dot" w:pos="9060"/>
        </w:tabs>
        <w:rPr>
          <w:rFonts w:ascii="Cambria" w:hAnsi="Cambria"/>
          <w:i/>
          <w:noProof/>
          <w:sz w:val="20"/>
          <w:szCs w:val="20"/>
          <w:lang w:eastAsia="pl-PL"/>
        </w:rPr>
      </w:pPr>
      <w:hyperlink w:anchor="_Toc486213920" w:history="1">
        <w:r w:rsidRPr="00D669E4">
          <w:rPr>
            <w:rStyle w:val="Hipercze"/>
            <w:rFonts w:ascii="Cambria" w:hAnsi="Cambria"/>
            <w:i/>
            <w:noProof/>
            <w:sz w:val="20"/>
            <w:szCs w:val="20"/>
          </w:rPr>
          <w:t>Rysunek 19.Natężenie zjawisk niekorzystnych sfera środowiskowa</w:t>
        </w:r>
        <w:r w:rsidRPr="00D669E4">
          <w:rPr>
            <w:rFonts w:ascii="Cambria" w:hAnsi="Cambria"/>
            <w:i/>
            <w:noProof/>
            <w:webHidden/>
            <w:sz w:val="20"/>
            <w:szCs w:val="20"/>
          </w:rPr>
          <w:tab/>
        </w:r>
        <w:r w:rsidRPr="00D669E4">
          <w:rPr>
            <w:rFonts w:ascii="Cambria" w:hAnsi="Cambria"/>
            <w:i/>
            <w:noProof/>
            <w:webHidden/>
            <w:sz w:val="20"/>
            <w:szCs w:val="20"/>
          </w:rPr>
          <w:fldChar w:fldCharType="begin"/>
        </w:r>
        <w:r w:rsidRPr="00D669E4">
          <w:rPr>
            <w:rFonts w:ascii="Cambria" w:hAnsi="Cambria"/>
            <w:i/>
            <w:noProof/>
            <w:webHidden/>
            <w:sz w:val="20"/>
            <w:szCs w:val="20"/>
          </w:rPr>
          <w:instrText xml:space="preserve"> PAGEREF _Toc486213920 \h </w:instrText>
        </w:r>
        <w:r w:rsidRPr="00D669E4">
          <w:rPr>
            <w:rFonts w:ascii="Cambria" w:hAnsi="Cambria"/>
            <w:i/>
            <w:noProof/>
            <w:webHidden/>
            <w:sz w:val="20"/>
            <w:szCs w:val="20"/>
          </w:rPr>
        </w:r>
        <w:r w:rsidRPr="00D669E4">
          <w:rPr>
            <w:rFonts w:ascii="Cambria" w:hAnsi="Cambria"/>
            <w:i/>
            <w:noProof/>
            <w:webHidden/>
            <w:sz w:val="20"/>
            <w:szCs w:val="20"/>
          </w:rPr>
          <w:fldChar w:fldCharType="separate"/>
        </w:r>
        <w:r w:rsidR="00EC449B">
          <w:rPr>
            <w:rFonts w:ascii="Cambria" w:hAnsi="Cambria"/>
            <w:i/>
            <w:noProof/>
            <w:webHidden/>
            <w:sz w:val="20"/>
            <w:szCs w:val="20"/>
          </w:rPr>
          <w:t>73</w:t>
        </w:r>
        <w:r w:rsidRPr="00D669E4">
          <w:rPr>
            <w:rFonts w:ascii="Cambria" w:hAnsi="Cambria"/>
            <w:i/>
            <w:noProof/>
            <w:webHidden/>
            <w:sz w:val="20"/>
            <w:szCs w:val="20"/>
          </w:rPr>
          <w:fldChar w:fldCharType="end"/>
        </w:r>
      </w:hyperlink>
    </w:p>
    <w:p w14:paraId="7A2C0FD7" w14:textId="7EAB6EAE" w:rsidR="005A68AE" w:rsidRPr="00EC449B" w:rsidRDefault="00FD5C07">
      <w:pPr>
        <w:pStyle w:val="Spisilustracji"/>
        <w:tabs>
          <w:tab w:val="right" w:leader="dot" w:pos="9060"/>
        </w:tabs>
        <w:rPr>
          <w:rFonts w:asciiTheme="minorHAnsi" w:eastAsiaTheme="minorEastAsia" w:hAnsiTheme="minorHAnsi" w:cstheme="minorBidi"/>
          <w:i/>
          <w:noProof/>
          <w:sz w:val="20"/>
          <w:szCs w:val="18"/>
          <w:lang w:eastAsia="pl-PL"/>
        </w:rPr>
      </w:pPr>
      <w:r w:rsidRPr="00D669E4">
        <w:rPr>
          <w:rFonts w:ascii="Cambria" w:hAnsi="Cambria"/>
          <w:i/>
          <w:sz w:val="20"/>
          <w:szCs w:val="20"/>
        </w:rPr>
        <w:fldChar w:fldCharType="end"/>
      </w:r>
      <w:r w:rsidRPr="00EA4879">
        <w:rPr>
          <w:rFonts w:ascii="Cambria" w:hAnsi="Cambria"/>
          <w:i/>
          <w:sz w:val="20"/>
          <w:szCs w:val="18"/>
        </w:rPr>
        <w:fldChar w:fldCharType="begin"/>
      </w:r>
      <w:r w:rsidRPr="00EC449B">
        <w:rPr>
          <w:rFonts w:ascii="Cambria" w:hAnsi="Cambria"/>
          <w:i/>
          <w:sz w:val="20"/>
          <w:szCs w:val="18"/>
        </w:rPr>
        <w:instrText xml:space="preserve"> TOC \h \z \c "Tabela" </w:instrText>
      </w:r>
      <w:r w:rsidRPr="00EC449B">
        <w:rPr>
          <w:rFonts w:ascii="Cambria" w:hAnsi="Cambria"/>
          <w:i/>
          <w:sz w:val="20"/>
          <w:szCs w:val="18"/>
        </w:rPr>
        <w:fldChar w:fldCharType="separate"/>
      </w:r>
      <w:hyperlink w:anchor="_Toc500341756" w:history="1">
        <w:r w:rsidR="005A68AE" w:rsidRPr="00EC449B">
          <w:rPr>
            <w:rStyle w:val="Hipercze"/>
            <w:rFonts w:ascii="Cambria" w:hAnsi="Cambria"/>
            <w:i/>
            <w:noProof/>
            <w:sz w:val="20"/>
            <w:szCs w:val="18"/>
          </w:rPr>
          <w:t>Tabela 1. Powierzchnia miejscowości w Gminie Trzebownisko</w:t>
        </w:r>
        <w:r w:rsidR="005A68AE" w:rsidRPr="00EC449B">
          <w:rPr>
            <w:i/>
            <w:noProof/>
            <w:webHidden/>
            <w:sz w:val="20"/>
            <w:szCs w:val="18"/>
          </w:rPr>
          <w:tab/>
        </w:r>
        <w:r w:rsidR="005A68AE" w:rsidRPr="00EC449B">
          <w:rPr>
            <w:i/>
            <w:noProof/>
            <w:webHidden/>
            <w:sz w:val="20"/>
            <w:szCs w:val="18"/>
          </w:rPr>
          <w:fldChar w:fldCharType="begin"/>
        </w:r>
        <w:r w:rsidR="005A68AE" w:rsidRPr="00EC449B">
          <w:rPr>
            <w:i/>
            <w:noProof/>
            <w:webHidden/>
            <w:sz w:val="20"/>
            <w:szCs w:val="18"/>
          </w:rPr>
          <w:instrText xml:space="preserve"> PAGEREF _Toc500341756 \h </w:instrText>
        </w:r>
        <w:r w:rsidR="005A68AE" w:rsidRPr="00EC449B">
          <w:rPr>
            <w:i/>
            <w:noProof/>
            <w:webHidden/>
            <w:sz w:val="20"/>
            <w:szCs w:val="18"/>
          </w:rPr>
        </w:r>
        <w:r w:rsidR="005A68AE" w:rsidRPr="00EC449B">
          <w:rPr>
            <w:i/>
            <w:noProof/>
            <w:webHidden/>
            <w:sz w:val="20"/>
            <w:szCs w:val="18"/>
          </w:rPr>
          <w:fldChar w:fldCharType="separate"/>
        </w:r>
        <w:r w:rsidR="00EC449B">
          <w:rPr>
            <w:i/>
            <w:noProof/>
            <w:webHidden/>
            <w:sz w:val="20"/>
            <w:szCs w:val="18"/>
          </w:rPr>
          <w:t>18</w:t>
        </w:r>
        <w:r w:rsidR="005A68AE" w:rsidRPr="00EC449B">
          <w:rPr>
            <w:i/>
            <w:noProof/>
            <w:webHidden/>
            <w:sz w:val="20"/>
            <w:szCs w:val="18"/>
          </w:rPr>
          <w:fldChar w:fldCharType="end"/>
        </w:r>
      </w:hyperlink>
    </w:p>
    <w:p w14:paraId="0768AA0A" w14:textId="11C206B8"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57" w:history="1">
        <w:r w:rsidRPr="00EC449B">
          <w:rPr>
            <w:rStyle w:val="Hipercze"/>
            <w:rFonts w:ascii="Cambria" w:hAnsi="Cambria"/>
            <w:i/>
            <w:noProof/>
            <w:sz w:val="20"/>
            <w:szCs w:val="18"/>
          </w:rPr>
          <w:t>Tabela 2.Stan ludności w miejscowościach Gminy Trzebownisko, 31.12.2014 r.</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_Toc500341757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20</w:t>
        </w:r>
        <w:r w:rsidRPr="00EC449B">
          <w:rPr>
            <w:i/>
            <w:noProof/>
            <w:webHidden/>
            <w:sz w:val="20"/>
            <w:szCs w:val="18"/>
          </w:rPr>
          <w:fldChar w:fldCharType="end"/>
        </w:r>
      </w:hyperlink>
    </w:p>
    <w:p w14:paraId="554FE9B8" w14:textId="5B887DE9"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58" w:history="1">
        <w:r w:rsidRPr="00EC449B">
          <w:rPr>
            <w:rStyle w:val="Hipercze"/>
            <w:rFonts w:ascii="Cambria" w:hAnsi="Cambria"/>
            <w:i/>
            <w:noProof/>
            <w:sz w:val="20"/>
            <w:szCs w:val="18"/>
          </w:rPr>
          <w:t>Tabela 3.Przyrost naturalny w Gminie wg miejscowości</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_Toc500341758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21</w:t>
        </w:r>
        <w:r w:rsidRPr="00EC449B">
          <w:rPr>
            <w:i/>
            <w:noProof/>
            <w:webHidden/>
            <w:sz w:val="20"/>
            <w:szCs w:val="18"/>
          </w:rPr>
          <w:fldChar w:fldCharType="end"/>
        </w:r>
      </w:hyperlink>
    </w:p>
    <w:p w14:paraId="75C61880" w14:textId="1E532EE9"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59" w:history="1">
        <w:r w:rsidRPr="00EC449B">
          <w:rPr>
            <w:rStyle w:val="Hipercze"/>
            <w:rFonts w:ascii="Cambria" w:hAnsi="Cambria"/>
            <w:i/>
            <w:noProof/>
            <w:sz w:val="20"/>
            <w:szCs w:val="18"/>
          </w:rPr>
          <w:t>Tabela 4.Przyrost naturalny w Gminie na 1000 ludności (2012-2015)</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_Toc500341759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21</w:t>
        </w:r>
        <w:r w:rsidRPr="00EC449B">
          <w:rPr>
            <w:i/>
            <w:noProof/>
            <w:webHidden/>
            <w:sz w:val="20"/>
            <w:szCs w:val="18"/>
          </w:rPr>
          <w:fldChar w:fldCharType="end"/>
        </w:r>
      </w:hyperlink>
    </w:p>
    <w:p w14:paraId="4BA6CC7A" w14:textId="783B5D42"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0" w:history="1">
        <w:r w:rsidRPr="00EC449B">
          <w:rPr>
            <w:rStyle w:val="Hipercze"/>
            <w:rFonts w:ascii="Cambria" w:hAnsi="Cambria"/>
            <w:i/>
            <w:noProof/>
            <w:sz w:val="20"/>
            <w:szCs w:val="18"/>
            <w:shd w:val="clear" w:color="auto" w:fill="FFFFFF"/>
          </w:rPr>
          <w:t>Tabela 5. Migracje ludności w Gminie Trzebownisko ( stan na 31 grudnia 2014r.)</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_Toc500341760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22</w:t>
        </w:r>
        <w:r w:rsidRPr="00EC449B">
          <w:rPr>
            <w:i/>
            <w:noProof/>
            <w:webHidden/>
            <w:sz w:val="20"/>
            <w:szCs w:val="18"/>
          </w:rPr>
          <w:fldChar w:fldCharType="end"/>
        </w:r>
      </w:hyperlink>
    </w:p>
    <w:p w14:paraId="58FF4666" w14:textId="1875AB29"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1" w:history="1">
        <w:r w:rsidRPr="00EC449B">
          <w:rPr>
            <w:rStyle w:val="Hipercze"/>
            <w:rFonts w:ascii="Cambria" w:hAnsi="Cambria"/>
            <w:i/>
            <w:noProof/>
            <w:sz w:val="20"/>
            <w:szCs w:val="18"/>
            <w:shd w:val="clear" w:color="auto" w:fill="FFFFFF"/>
          </w:rPr>
          <w:t>Tabela 6. Struktura wiekowa wg ekonomicznych kategorii wieku (2012-2015)</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_Toc500341761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22</w:t>
        </w:r>
        <w:r w:rsidRPr="00EC449B">
          <w:rPr>
            <w:i/>
            <w:noProof/>
            <w:webHidden/>
            <w:sz w:val="20"/>
            <w:szCs w:val="18"/>
          </w:rPr>
          <w:fldChar w:fldCharType="end"/>
        </w:r>
      </w:hyperlink>
    </w:p>
    <w:p w14:paraId="543CAE57" w14:textId="7533F2DF"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2" w:history="1">
        <w:r w:rsidRPr="00EC449B">
          <w:rPr>
            <w:rStyle w:val="Hipercze"/>
            <w:rFonts w:ascii="Cambria" w:hAnsi="Cambria"/>
            <w:i/>
            <w:noProof/>
            <w:sz w:val="20"/>
            <w:szCs w:val="18"/>
          </w:rPr>
          <w:t>Tabela 7. Wskaźniki bezrobocia w Gminie Trzebownisko (2012-2015)</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_Toc500341762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24</w:t>
        </w:r>
        <w:r w:rsidRPr="00EC449B">
          <w:rPr>
            <w:i/>
            <w:noProof/>
            <w:webHidden/>
            <w:sz w:val="20"/>
            <w:szCs w:val="18"/>
          </w:rPr>
          <w:fldChar w:fldCharType="end"/>
        </w:r>
      </w:hyperlink>
    </w:p>
    <w:p w14:paraId="36F9200A" w14:textId="64F950F1"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3" w:history="1">
        <w:r w:rsidRPr="00EC449B">
          <w:rPr>
            <w:rStyle w:val="Hipercze"/>
            <w:rFonts w:ascii="Cambria" w:hAnsi="Cambria"/>
            <w:i/>
            <w:noProof/>
            <w:sz w:val="20"/>
            <w:szCs w:val="18"/>
          </w:rPr>
          <w:t>Tabela 8.Liczba bezrobotnych w podziale na miejscowości w Gminie Trzebownisko</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_Toc500341763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24</w:t>
        </w:r>
        <w:r w:rsidRPr="00EC449B">
          <w:rPr>
            <w:i/>
            <w:noProof/>
            <w:webHidden/>
            <w:sz w:val="20"/>
            <w:szCs w:val="18"/>
          </w:rPr>
          <w:fldChar w:fldCharType="end"/>
        </w:r>
      </w:hyperlink>
    </w:p>
    <w:p w14:paraId="0E4EF0B5" w14:textId="4BA3182C"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4" w:history="1">
        <w:r w:rsidRPr="00EC449B">
          <w:rPr>
            <w:rStyle w:val="Hipercze"/>
            <w:rFonts w:ascii="Cambria" w:hAnsi="Cambria"/>
            <w:i/>
            <w:noProof/>
            <w:sz w:val="20"/>
            <w:szCs w:val="18"/>
          </w:rPr>
          <w:t>Tabela 9.Osoby w gospodarstwach domowych korzystających z pomocy społecznej wg kryterium dochodowego i ekonomicznych grup wieku</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_Toc500341764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27</w:t>
        </w:r>
        <w:r w:rsidRPr="00EC449B">
          <w:rPr>
            <w:i/>
            <w:noProof/>
            <w:webHidden/>
            <w:sz w:val="20"/>
            <w:szCs w:val="18"/>
          </w:rPr>
          <w:fldChar w:fldCharType="end"/>
        </w:r>
      </w:hyperlink>
    </w:p>
    <w:p w14:paraId="057517C4" w14:textId="4AE33C08"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5" w:history="1">
        <w:r w:rsidRPr="00EC449B">
          <w:rPr>
            <w:rStyle w:val="Hipercze"/>
            <w:rFonts w:ascii="Cambria" w:hAnsi="Cambria"/>
            <w:i/>
            <w:noProof/>
            <w:sz w:val="20"/>
            <w:szCs w:val="18"/>
          </w:rPr>
          <w:t>Tabela 10.Współczynnik skolaryzacji w Gminie Trzebownisko</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_Toc500341765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29</w:t>
        </w:r>
        <w:r w:rsidRPr="00EC449B">
          <w:rPr>
            <w:i/>
            <w:noProof/>
            <w:webHidden/>
            <w:sz w:val="20"/>
            <w:szCs w:val="18"/>
          </w:rPr>
          <w:fldChar w:fldCharType="end"/>
        </w:r>
      </w:hyperlink>
    </w:p>
    <w:p w14:paraId="781D5CAB" w14:textId="0A82D5E7"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6" w:history="1">
        <w:r w:rsidRPr="00EC449B">
          <w:rPr>
            <w:rStyle w:val="Hipercze"/>
            <w:rFonts w:ascii="Cambria" w:hAnsi="Cambria" w:cs="Arial"/>
            <w:i/>
            <w:noProof/>
            <w:sz w:val="20"/>
            <w:szCs w:val="18"/>
          </w:rPr>
          <w:t>Tabela 11. Bonitacje naturalnych warunków rolniczej przestrzeni produkcyjnej oraz wycena wskaźnikowa miejsca w Gminie</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_Toc500341766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32</w:t>
        </w:r>
        <w:r w:rsidRPr="00EC449B">
          <w:rPr>
            <w:i/>
            <w:noProof/>
            <w:webHidden/>
            <w:sz w:val="20"/>
            <w:szCs w:val="18"/>
          </w:rPr>
          <w:fldChar w:fldCharType="end"/>
        </w:r>
      </w:hyperlink>
    </w:p>
    <w:p w14:paraId="1978FB3E" w14:textId="5854ADF9"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7" w:history="1">
        <w:r w:rsidRPr="00EC449B">
          <w:rPr>
            <w:rStyle w:val="Hipercze"/>
            <w:rFonts w:ascii="Cambria" w:hAnsi="Cambria" w:cs="Arial"/>
            <w:i/>
            <w:noProof/>
            <w:sz w:val="20"/>
            <w:szCs w:val="18"/>
          </w:rPr>
          <w:t>Tabela 12.Podmioty gospodarcze wpisane do rejestru REGON w Gminie Trzebownisko , na tle powiatu rzeszowskiego i województwa podkarpackiego w latach 2011-2014</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_Toc500341767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33</w:t>
        </w:r>
        <w:r w:rsidRPr="00EC449B">
          <w:rPr>
            <w:i/>
            <w:noProof/>
            <w:webHidden/>
            <w:sz w:val="20"/>
            <w:szCs w:val="18"/>
          </w:rPr>
          <w:fldChar w:fldCharType="end"/>
        </w:r>
      </w:hyperlink>
    </w:p>
    <w:p w14:paraId="514B3B62" w14:textId="43A305FE"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8" w:history="1">
        <w:r w:rsidRPr="00EC449B">
          <w:rPr>
            <w:rStyle w:val="Hipercze"/>
            <w:rFonts w:ascii="Cambria" w:hAnsi="Cambria"/>
            <w:i/>
            <w:noProof/>
            <w:sz w:val="20"/>
            <w:szCs w:val="18"/>
          </w:rPr>
          <w:t>Tabela 13.Podmioty wg sektorów własnościowych w Gminie Trzebownisko</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_Toc500341768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34</w:t>
        </w:r>
        <w:r w:rsidRPr="00EC449B">
          <w:rPr>
            <w:i/>
            <w:noProof/>
            <w:webHidden/>
            <w:sz w:val="20"/>
            <w:szCs w:val="18"/>
          </w:rPr>
          <w:fldChar w:fldCharType="end"/>
        </w:r>
      </w:hyperlink>
    </w:p>
    <w:p w14:paraId="4E3211D7" w14:textId="6029C7A0"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69" w:history="1">
        <w:r w:rsidRPr="00EC449B">
          <w:rPr>
            <w:rStyle w:val="Hipercze"/>
            <w:rFonts w:ascii="Cambria" w:hAnsi="Cambria"/>
            <w:i/>
            <w:noProof/>
            <w:sz w:val="20"/>
            <w:szCs w:val="18"/>
          </w:rPr>
          <w:t>Tabela 14.Ilość nowych podmiotów gospodarczych w miejscowościach Gminy Trzebownisko w latach 2011-2014</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_Toc500341769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34</w:t>
        </w:r>
        <w:r w:rsidRPr="00EC449B">
          <w:rPr>
            <w:i/>
            <w:noProof/>
            <w:webHidden/>
            <w:sz w:val="20"/>
            <w:szCs w:val="18"/>
          </w:rPr>
          <w:fldChar w:fldCharType="end"/>
        </w:r>
      </w:hyperlink>
    </w:p>
    <w:p w14:paraId="71E34CE1" w14:textId="3DDC239C"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0" w:history="1">
        <w:r w:rsidRPr="00EC449B">
          <w:rPr>
            <w:rStyle w:val="Hipercze"/>
            <w:rFonts w:ascii="Cambria" w:hAnsi="Cambria"/>
            <w:i/>
            <w:noProof/>
            <w:sz w:val="20"/>
            <w:szCs w:val="18"/>
          </w:rPr>
          <w:t>Tabela 15.Odsetek mieszkańców Gminy Trzebownisko korzystających z sieci wodociągowej</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_Toc500341770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42</w:t>
        </w:r>
        <w:r w:rsidRPr="00EC449B">
          <w:rPr>
            <w:i/>
            <w:noProof/>
            <w:webHidden/>
            <w:sz w:val="20"/>
            <w:szCs w:val="18"/>
          </w:rPr>
          <w:fldChar w:fldCharType="end"/>
        </w:r>
      </w:hyperlink>
    </w:p>
    <w:p w14:paraId="38094388" w14:textId="414EF362"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1" w:history="1">
        <w:r w:rsidRPr="00EC449B">
          <w:rPr>
            <w:rStyle w:val="Hipercze"/>
            <w:rFonts w:ascii="Cambria" w:hAnsi="Cambria"/>
            <w:i/>
            <w:noProof/>
            <w:sz w:val="20"/>
            <w:szCs w:val="18"/>
          </w:rPr>
          <w:t>Tabela 16.Odsetek mieszkańców Gminy Trzebownisko korzystających z sieci kanalizacyjnej</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_Toc500341771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43</w:t>
        </w:r>
        <w:r w:rsidRPr="00EC449B">
          <w:rPr>
            <w:i/>
            <w:noProof/>
            <w:webHidden/>
            <w:sz w:val="20"/>
            <w:szCs w:val="18"/>
          </w:rPr>
          <w:fldChar w:fldCharType="end"/>
        </w:r>
      </w:hyperlink>
    </w:p>
    <w:p w14:paraId="5670928B" w14:textId="0CDBDD08"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2" w:history="1">
        <w:r w:rsidRPr="00EC449B">
          <w:rPr>
            <w:rStyle w:val="Hipercze"/>
            <w:rFonts w:ascii="Cambria" w:hAnsi="Cambria"/>
            <w:i/>
            <w:noProof/>
            <w:sz w:val="20"/>
            <w:szCs w:val="18"/>
          </w:rPr>
          <w:t>Tabela 17.Odsetek mieszkańców Gminy Trzebownisko korzystających z sieci gazowej</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_Toc500341772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43</w:t>
        </w:r>
        <w:r w:rsidRPr="00EC449B">
          <w:rPr>
            <w:i/>
            <w:noProof/>
            <w:webHidden/>
            <w:sz w:val="20"/>
            <w:szCs w:val="18"/>
          </w:rPr>
          <w:fldChar w:fldCharType="end"/>
        </w:r>
      </w:hyperlink>
    </w:p>
    <w:p w14:paraId="37B2CC0B" w14:textId="69BB3AFE"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3" w:history="1">
        <w:r w:rsidRPr="00EC449B">
          <w:rPr>
            <w:rStyle w:val="Hipercze"/>
            <w:rFonts w:ascii="Cambria" w:hAnsi="Cambria"/>
            <w:i/>
            <w:noProof/>
            <w:sz w:val="20"/>
            <w:szCs w:val="18"/>
          </w:rPr>
          <w:t>Tabela 18.Wykaz dróg gminnych do remontu</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_Toc500341773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45</w:t>
        </w:r>
        <w:r w:rsidRPr="00EC449B">
          <w:rPr>
            <w:i/>
            <w:noProof/>
            <w:webHidden/>
            <w:sz w:val="20"/>
            <w:szCs w:val="18"/>
          </w:rPr>
          <w:fldChar w:fldCharType="end"/>
        </w:r>
      </w:hyperlink>
    </w:p>
    <w:p w14:paraId="614A8AE6" w14:textId="4ED3203A"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4" w:history="1">
        <w:r w:rsidRPr="00EC449B">
          <w:rPr>
            <w:rStyle w:val="Hipercze"/>
            <w:rFonts w:ascii="Cambria" w:hAnsi="Cambria"/>
            <w:i/>
            <w:noProof/>
            <w:sz w:val="20"/>
            <w:szCs w:val="18"/>
          </w:rPr>
          <w:t>Tabela 19. Średnia liczba osób przypadająca na 1 przystanek autobusowy w miejscowościach Gminy Trzebownisko.</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_Toc500341774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47</w:t>
        </w:r>
        <w:r w:rsidRPr="00EC449B">
          <w:rPr>
            <w:i/>
            <w:noProof/>
            <w:webHidden/>
            <w:sz w:val="20"/>
            <w:szCs w:val="18"/>
          </w:rPr>
          <w:fldChar w:fldCharType="end"/>
        </w:r>
      </w:hyperlink>
    </w:p>
    <w:p w14:paraId="03BF8FA5" w14:textId="148837E0"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5" w:history="1">
        <w:r w:rsidRPr="00EC449B">
          <w:rPr>
            <w:rStyle w:val="Hipercze"/>
            <w:rFonts w:ascii="Cambria" w:hAnsi="Cambria"/>
            <w:i/>
            <w:noProof/>
            <w:sz w:val="20"/>
            <w:szCs w:val="18"/>
          </w:rPr>
          <w:t>Tabela 20.Powierzchnia  terenów wykorzystywanych do celów rekreacyjno-sportowych                                            w miejscowościach  w Gminie Trzebownisko</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_Toc500341775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52</w:t>
        </w:r>
        <w:r w:rsidRPr="00EC449B">
          <w:rPr>
            <w:i/>
            <w:noProof/>
            <w:webHidden/>
            <w:sz w:val="20"/>
            <w:szCs w:val="18"/>
          </w:rPr>
          <w:fldChar w:fldCharType="end"/>
        </w:r>
      </w:hyperlink>
    </w:p>
    <w:p w14:paraId="66F66A9B" w14:textId="48D447F1"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6" w:history="1">
        <w:r w:rsidRPr="00EC449B">
          <w:rPr>
            <w:rStyle w:val="Hipercze"/>
            <w:rFonts w:ascii="Cambria" w:hAnsi="Cambria"/>
            <w:i/>
            <w:noProof/>
            <w:sz w:val="20"/>
            <w:szCs w:val="18"/>
          </w:rPr>
          <w:t>Tabela 21. Liczba budynków mieszkalnych zamieszkałych, wybudowanych przed rokiem 1989 w relacji do ogólnej liczby budynków mieszkalnych zamieszkałych (%)</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_Toc500341776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53</w:t>
        </w:r>
        <w:r w:rsidRPr="00EC449B">
          <w:rPr>
            <w:i/>
            <w:noProof/>
            <w:webHidden/>
            <w:sz w:val="20"/>
            <w:szCs w:val="18"/>
          </w:rPr>
          <w:fldChar w:fldCharType="end"/>
        </w:r>
      </w:hyperlink>
    </w:p>
    <w:p w14:paraId="1664A8F5" w14:textId="12D8D1E7"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7" w:history="1">
        <w:r w:rsidRPr="00EC449B">
          <w:rPr>
            <w:rStyle w:val="Hipercze"/>
            <w:rFonts w:ascii="Cambria" w:hAnsi="Cambria"/>
            <w:i/>
            <w:noProof/>
            <w:sz w:val="20"/>
            <w:szCs w:val="18"/>
          </w:rPr>
          <w:t>Tabela 22.Wyposażenie mieszkań w instalacje (wodociągi, łazienka, centralne ogrzewanie )</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_Toc500341777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53</w:t>
        </w:r>
        <w:r w:rsidRPr="00EC449B">
          <w:rPr>
            <w:i/>
            <w:noProof/>
            <w:webHidden/>
            <w:sz w:val="20"/>
            <w:szCs w:val="18"/>
          </w:rPr>
          <w:fldChar w:fldCharType="end"/>
        </w:r>
      </w:hyperlink>
    </w:p>
    <w:p w14:paraId="2EB28104" w14:textId="22F94D3B"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8" w:history="1">
        <w:r w:rsidRPr="00EC449B">
          <w:rPr>
            <w:rStyle w:val="Hipercze"/>
            <w:rFonts w:ascii="Cambria" w:hAnsi="Cambria"/>
            <w:i/>
            <w:noProof/>
            <w:sz w:val="20"/>
            <w:szCs w:val="18"/>
          </w:rPr>
          <w:t>Tabela 23. Powierzchnia i ludność sołectw Trzebownisko</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_Toc500341778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56</w:t>
        </w:r>
        <w:r w:rsidRPr="00EC449B">
          <w:rPr>
            <w:i/>
            <w:noProof/>
            <w:webHidden/>
            <w:sz w:val="20"/>
            <w:szCs w:val="18"/>
          </w:rPr>
          <w:fldChar w:fldCharType="end"/>
        </w:r>
      </w:hyperlink>
    </w:p>
    <w:p w14:paraId="110C5145" w14:textId="5114A0C2"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79" w:history="1">
        <w:r w:rsidRPr="00EC449B">
          <w:rPr>
            <w:rStyle w:val="Hipercze"/>
            <w:rFonts w:ascii="Cambria" w:hAnsi="Cambria"/>
            <w:i/>
            <w:noProof/>
            <w:sz w:val="20"/>
            <w:szCs w:val="18"/>
          </w:rPr>
          <w:t>Tabela 24.Jednostki urbanistyczne poddane diagnozie w Gminie Trzebownisko</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_Toc500341779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57</w:t>
        </w:r>
        <w:r w:rsidRPr="00EC449B">
          <w:rPr>
            <w:i/>
            <w:noProof/>
            <w:webHidden/>
            <w:sz w:val="20"/>
            <w:szCs w:val="18"/>
          </w:rPr>
          <w:fldChar w:fldCharType="end"/>
        </w:r>
      </w:hyperlink>
    </w:p>
    <w:p w14:paraId="20967D3D" w14:textId="1F680187"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0" w:history="1">
        <w:r w:rsidRPr="00EC449B">
          <w:rPr>
            <w:rStyle w:val="Hipercze"/>
            <w:rFonts w:ascii="Cambria" w:eastAsia="ArialMT" w:hAnsi="Cambria" w:cs="Arial"/>
            <w:i/>
            <w:noProof/>
            <w:sz w:val="20"/>
            <w:szCs w:val="18"/>
            <w:lang w:eastAsia="pl-PL"/>
          </w:rPr>
          <w:t>Tabela 25.Wykaz wybranych kryteriów oceny i wskaźników zjawisk społecznych do wyznaczania obszarów zdegradowanych</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_Toc500341780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59</w:t>
        </w:r>
        <w:r w:rsidRPr="00EC449B">
          <w:rPr>
            <w:i/>
            <w:noProof/>
            <w:webHidden/>
            <w:sz w:val="20"/>
            <w:szCs w:val="18"/>
          </w:rPr>
          <w:fldChar w:fldCharType="end"/>
        </w:r>
      </w:hyperlink>
    </w:p>
    <w:p w14:paraId="484F5757" w14:textId="740F63B8"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1" w:history="1">
        <w:r w:rsidRPr="00EC449B">
          <w:rPr>
            <w:rStyle w:val="Hipercze"/>
            <w:rFonts w:ascii="Cambria" w:eastAsia="ArialMT" w:hAnsi="Cambria" w:cs="Arial"/>
            <w:i/>
            <w:noProof/>
            <w:sz w:val="20"/>
            <w:szCs w:val="18"/>
            <w:lang w:eastAsia="pl-PL"/>
          </w:rPr>
          <w:t>Tabela 26.Wykaz wybranych kryteriów oceny i wskaźników zjawisk gospodarczych , przestrzenno- funkcjonalnych , środowiskowych i technicznych do wyznaczania obszarów zdegradowanych</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_Toc500341781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61</w:t>
        </w:r>
        <w:r w:rsidRPr="00EC449B">
          <w:rPr>
            <w:i/>
            <w:noProof/>
            <w:webHidden/>
            <w:sz w:val="20"/>
            <w:szCs w:val="18"/>
          </w:rPr>
          <w:fldChar w:fldCharType="end"/>
        </w:r>
      </w:hyperlink>
    </w:p>
    <w:p w14:paraId="26D677B4" w14:textId="0D717538"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2" w:history="1">
        <w:r w:rsidRPr="00EC449B">
          <w:rPr>
            <w:rStyle w:val="Hipercze"/>
            <w:rFonts w:ascii="Cambria" w:eastAsia="ArialMT" w:hAnsi="Cambria" w:cs="Arial"/>
            <w:i/>
            <w:noProof/>
            <w:sz w:val="20"/>
            <w:szCs w:val="18"/>
            <w:lang w:eastAsia="pl-PL"/>
          </w:rPr>
          <w:t>Tabela 27.Zestawienie zbiorcze wskaźników z zakresu SFERA SPOŁECZNA - demografia</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_Toc500341782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63</w:t>
        </w:r>
        <w:r w:rsidRPr="00EC449B">
          <w:rPr>
            <w:i/>
            <w:noProof/>
            <w:webHidden/>
            <w:sz w:val="20"/>
            <w:szCs w:val="18"/>
          </w:rPr>
          <w:fldChar w:fldCharType="end"/>
        </w:r>
      </w:hyperlink>
    </w:p>
    <w:p w14:paraId="0CBAF8BB" w14:textId="54AAA40F"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3" w:history="1">
        <w:r w:rsidRPr="00EC449B">
          <w:rPr>
            <w:rStyle w:val="Hipercze"/>
            <w:rFonts w:ascii="Cambria" w:hAnsi="Cambria"/>
            <w:i/>
            <w:noProof/>
            <w:sz w:val="20"/>
            <w:szCs w:val="18"/>
          </w:rPr>
          <w:t>Tabela 28.</w:t>
        </w:r>
        <w:r w:rsidRPr="00EC449B">
          <w:rPr>
            <w:rStyle w:val="Hipercze"/>
            <w:rFonts w:ascii="Cambria" w:eastAsia="ArialMT" w:hAnsi="Cambria" w:cs="Arial"/>
            <w:i/>
            <w:noProof/>
            <w:sz w:val="20"/>
            <w:szCs w:val="18"/>
            <w:lang w:eastAsia="pl-PL"/>
          </w:rPr>
          <w:t>Zestawienie zbiorcze wskaźników z zakresu SFERA SPOŁECZNA – rynek pracy, pomoc społeczna ,edukacja.</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_Toc500341783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64</w:t>
        </w:r>
        <w:r w:rsidRPr="00EC449B">
          <w:rPr>
            <w:i/>
            <w:noProof/>
            <w:webHidden/>
            <w:sz w:val="20"/>
            <w:szCs w:val="18"/>
          </w:rPr>
          <w:fldChar w:fldCharType="end"/>
        </w:r>
      </w:hyperlink>
    </w:p>
    <w:p w14:paraId="7BE4C438" w14:textId="3164AE90"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4" w:history="1">
        <w:r w:rsidRPr="00EC449B">
          <w:rPr>
            <w:rStyle w:val="Hipercze"/>
            <w:rFonts w:ascii="Cambria" w:eastAsia="ArialMT" w:hAnsi="Cambria" w:cs="Arial"/>
            <w:i/>
            <w:noProof/>
            <w:sz w:val="20"/>
            <w:szCs w:val="18"/>
            <w:lang w:eastAsia="pl-PL"/>
          </w:rPr>
          <w:t>Tabela 29.Zestawienie zbiorcze wskaźników z zakresu SFERA SPOŁECZNA – bezpieczeństwo publiczne , integracja społeczna</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_Toc500341784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65</w:t>
        </w:r>
        <w:r w:rsidRPr="00EC449B">
          <w:rPr>
            <w:i/>
            <w:noProof/>
            <w:webHidden/>
            <w:sz w:val="20"/>
            <w:szCs w:val="18"/>
          </w:rPr>
          <w:fldChar w:fldCharType="end"/>
        </w:r>
      </w:hyperlink>
    </w:p>
    <w:p w14:paraId="12489195" w14:textId="7E899F5A"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5" w:history="1">
        <w:r w:rsidRPr="00EC449B">
          <w:rPr>
            <w:rStyle w:val="Hipercze"/>
            <w:rFonts w:ascii="Cambria" w:hAnsi="Cambria"/>
            <w:i/>
            <w:noProof/>
            <w:sz w:val="20"/>
            <w:szCs w:val="18"/>
          </w:rPr>
          <w:t>Tabela 30.Podmioty gospodarcze – wskaźnik: liczba zarejestrowanych podmiotów gospodarczych  w rejestrze REGON w przeliczeniu na 100 osób wg faktycznego miejsca zamieszkania, stan na 31.12.2014r.</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_Toc500341785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67</w:t>
        </w:r>
        <w:r w:rsidRPr="00EC449B">
          <w:rPr>
            <w:i/>
            <w:noProof/>
            <w:webHidden/>
            <w:sz w:val="20"/>
            <w:szCs w:val="18"/>
          </w:rPr>
          <w:fldChar w:fldCharType="end"/>
        </w:r>
      </w:hyperlink>
    </w:p>
    <w:p w14:paraId="0505B0B6" w14:textId="00B3461F"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6" w:history="1">
        <w:r w:rsidRPr="00EC449B">
          <w:rPr>
            <w:rStyle w:val="Hipercze"/>
            <w:rFonts w:ascii="Cambria" w:eastAsia="ArialMT" w:hAnsi="Cambria" w:cs="Arial"/>
            <w:i/>
            <w:noProof/>
            <w:sz w:val="20"/>
            <w:szCs w:val="18"/>
            <w:lang w:eastAsia="pl-PL"/>
          </w:rPr>
          <w:t>Tabela 31.Podmioty gospodarcze – wskaźnik: liczba nowo zarejestrowanych podmiotów gospodarczych w rejestrze REGON w przeliczeniu na 100 osób wg faktycznego miejsca zamieszkania, stan na 31.12.2014 r.</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_Toc500341786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67</w:t>
        </w:r>
        <w:r w:rsidRPr="00EC449B">
          <w:rPr>
            <w:i/>
            <w:noProof/>
            <w:webHidden/>
            <w:sz w:val="20"/>
            <w:szCs w:val="18"/>
          </w:rPr>
          <w:fldChar w:fldCharType="end"/>
        </w:r>
      </w:hyperlink>
    </w:p>
    <w:p w14:paraId="4658F6B5" w14:textId="7895C1A4"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7" w:history="1">
        <w:r w:rsidRPr="00EC449B">
          <w:rPr>
            <w:rStyle w:val="Hipercze"/>
            <w:rFonts w:ascii="Cambria" w:hAnsi="Cambria"/>
            <w:i/>
            <w:noProof/>
            <w:sz w:val="20"/>
            <w:szCs w:val="18"/>
          </w:rPr>
          <w:t>Tabela 32.Sfera techniczna – wskaźniki degradacji</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_Toc500341787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69</w:t>
        </w:r>
        <w:r w:rsidRPr="00EC449B">
          <w:rPr>
            <w:i/>
            <w:noProof/>
            <w:webHidden/>
            <w:sz w:val="20"/>
            <w:szCs w:val="18"/>
          </w:rPr>
          <w:fldChar w:fldCharType="end"/>
        </w:r>
      </w:hyperlink>
    </w:p>
    <w:p w14:paraId="5DFD4742" w14:textId="24329B21"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8" w:history="1">
        <w:r w:rsidRPr="00EC449B">
          <w:rPr>
            <w:rStyle w:val="Hipercze"/>
            <w:rFonts w:ascii="Cambria" w:hAnsi="Cambria"/>
            <w:i/>
            <w:noProof/>
            <w:sz w:val="20"/>
            <w:szCs w:val="18"/>
          </w:rPr>
          <w:t>Tabela 33.Uwarunkowania przestrzenno funkcjonalne – wskaźniki  degradacji</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_Toc500341788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71</w:t>
        </w:r>
        <w:r w:rsidRPr="00EC449B">
          <w:rPr>
            <w:i/>
            <w:noProof/>
            <w:webHidden/>
            <w:sz w:val="20"/>
            <w:szCs w:val="18"/>
          </w:rPr>
          <w:fldChar w:fldCharType="end"/>
        </w:r>
      </w:hyperlink>
    </w:p>
    <w:p w14:paraId="58A39015" w14:textId="44760B3E"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89" w:history="1">
        <w:r w:rsidRPr="00EC449B">
          <w:rPr>
            <w:rStyle w:val="Hipercze"/>
            <w:rFonts w:ascii="Cambria" w:hAnsi="Cambria"/>
            <w:i/>
            <w:noProof/>
            <w:sz w:val="20"/>
            <w:szCs w:val="18"/>
          </w:rPr>
          <w:t>Tabela 34..Liczba budynków pokrytych azbestem</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_Toc500341789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72</w:t>
        </w:r>
        <w:r w:rsidRPr="00EC449B">
          <w:rPr>
            <w:i/>
            <w:noProof/>
            <w:webHidden/>
            <w:sz w:val="20"/>
            <w:szCs w:val="18"/>
          </w:rPr>
          <w:fldChar w:fldCharType="end"/>
        </w:r>
      </w:hyperlink>
    </w:p>
    <w:p w14:paraId="15DB5F0E" w14:textId="7F9A2395"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90" w:history="1">
        <w:r w:rsidRPr="00EC449B">
          <w:rPr>
            <w:rStyle w:val="Hipercze"/>
            <w:rFonts w:ascii="Cambria" w:hAnsi="Cambria"/>
            <w:i/>
            <w:noProof/>
            <w:sz w:val="20"/>
            <w:szCs w:val="18"/>
          </w:rPr>
          <w:t>Tabela 35. Analiza wskaźników z poszczególnych SFER:</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_Toc500341790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74</w:t>
        </w:r>
        <w:r w:rsidRPr="00EC449B">
          <w:rPr>
            <w:i/>
            <w:noProof/>
            <w:webHidden/>
            <w:sz w:val="20"/>
            <w:szCs w:val="18"/>
          </w:rPr>
          <w:fldChar w:fldCharType="end"/>
        </w:r>
      </w:hyperlink>
    </w:p>
    <w:p w14:paraId="1BDA655E" w14:textId="57541811"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91" w:history="1">
        <w:r w:rsidRPr="00EC449B">
          <w:rPr>
            <w:rStyle w:val="Hipercze"/>
            <w:rFonts w:ascii="Cambria" w:hAnsi="Cambria"/>
            <w:i/>
            <w:noProof/>
            <w:sz w:val="20"/>
            <w:szCs w:val="18"/>
          </w:rPr>
          <w:t>Tabela 36. Odpowiedź na pytanie :Jakie najważniejsze cele (efekty) według Pana(i) powinny zostać osiągnięte  w wyniku procesu rewitalizacji (ożywienia społeczno-gospodarczego).-dotyczy obszaru do rewitalizacji  w miejscowości Łukawiec</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_Toc500341791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80</w:t>
        </w:r>
        <w:r w:rsidRPr="00EC449B">
          <w:rPr>
            <w:i/>
            <w:noProof/>
            <w:webHidden/>
            <w:sz w:val="20"/>
            <w:szCs w:val="18"/>
          </w:rPr>
          <w:fldChar w:fldCharType="end"/>
        </w:r>
      </w:hyperlink>
    </w:p>
    <w:p w14:paraId="246F935A" w14:textId="502C37A4"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92" w:history="1">
        <w:r w:rsidRPr="00EC449B">
          <w:rPr>
            <w:rStyle w:val="Hipercze"/>
            <w:rFonts w:ascii="Cambria" w:hAnsi="Cambria"/>
            <w:i/>
            <w:noProof/>
            <w:sz w:val="20"/>
            <w:szCs w:val="18"/>
          </w:rPr>
          <w:t>Tabela 37. Odpowiedź na pytanie :Jakie najważniejsze cele (efekty) według Pana(i) powinny zostać osiągnięte w wyniku procesu rewitalizacji (ożywienia społeczno-gospodarczego).-dotyczy obszaru do rewitalizacji w miejscowości Jasionka</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_Toc500341792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82</w:t>
        </w:r>
        <w:r w:rsidRPr="00EC449B">
          <w:rPr>
            <w:i/>
            <w:noProof/>
            <w:webHidden/>
            <w:sz w:val="20"/>
            <w:szCs w:val="18"/>
          </w:rPr>
          <w:fldChar w:fldCharType="end"/>
        </w:r>
      </w:hyperlink>
    </w:p>
    <w:p w14:paraId="6774B31E" w14:textId="4B5F64E5"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93" w:history="1">
        <w:r w:rsidRPr="00EC449B">
          <w:rPr>
            <w:rStyle w:val="Hipercze"/>
            <w:rFonts w:ascii="Cambria" w:hAnsi="Cambria"/>
            <w:i/>
            <w:noProof/>
            <w:sz w:val="20"/>
            <w:szCs w:val="18"/>
          </w:rPr>
          <w:t>Tabela 38. Odpowiedź na pytanie :Jakie najważniejsze cele (efekty) według Pana(i) powinny zostać osiągnięte w wyniku procesu rewitalizacji (ożywienia społeczno-gospodarczego).-dotyczy obszaru do rewitalizacji w miejscowości Terliczka .</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_Toc500341793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85</w:t>
        </w:r>
        <w:r w:rsidRPr="00EC449B">
          <w:rPr>
            <w:i/>
            <w:noProof/>
            <w:webHidden/>
            <w:sz w:val="20"/>
            <w:szCs w:val="18"/>
          </w:rPr>
          <w:fldChar w:fldCharType="end"/>
        </w:r>
      </w:hyperlink>
    </w:p>
    <w:p w14:paraId="0308746C" w14:textId="25AE88A0"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94" w:history="1">
        <w:r w:rsidRPr="00EC449B">
          <w:rPr>
            <w:rStyle w:val="Hipercze"/>
            <w:rFonts w:ascii="Cambria" w:hAnsi="Cambria" w:cs="Calibri"/>
            <w:i/>
            <w:noProof/>
            <w:sz w:val="20"/>
            <w:szCs w:val="18"/>
            <w:lang w:eastAsia="pl-PL"/>
          </w:rPr>
          <w:t>Tabela 39.Zadania inwestycyjne źródła finansowania</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_Toc500341794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124</w:t>
        </w:r>
        <w:r w:rsidRPr="00EC449B">
          <w:rPr>
            <w:i/>
            <w:noProof/>
            <w:webHidden/>
            <w:sz w:val="20"/>
            <w:szCs w:val="18"/>
          </w:rPr>
          <w:fldChar w:fldCharType="end"/>
        </w:r>
      </w:hyperlink>
    </w:p>
    <w:p w14:paraId="766703A3" w14:textId="33BC1707"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95" w:history="1">
        <w:r w:rsidRPr="00EC449B">
          <w:rPr>
            <w:rStyle w:val="Hipercze"/>
            <w:rFonts w:ascii="Cambria" w:hAnsi="Cambria"/>
            <w:i/>
            <w:noProof/>
            <w:sz w:val="20"/>
            <w:szCs w:val="18"/>
          </w:rPr>
          <w:t>Tabela 40.Zadania SPOŁECZNE -źródła finansowania</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_Toc500341795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126</w:t>
        </w:r>
        <w:r w:rsidRPr="00EC449B">
          <w:rPr>
            <w:i/>
            <w:noProof/>
            <w:webHidden/>
            <w:sz w:val="20"/>
            <w:szCs w:val="18"/>
          </w:rPr>
          <w:fldChar w:fldCharType="end"/>
        </w:r>
      </w:hyperlink>
    </w:p>
    <w:p w14:paraId="69036B17" w14:textId="51CC2429"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96" w:history="1">
        <w:r w:rsidRPr="00EC449B">
          <w:rPr>
            <w:rStyle w:val="Hipercze"/>
            <w:rFonts w:ascii="Cambria" w:hAnsi="Cambria" w:cs="Arial"/>
            <w:i/>
            <w:noProof/>
            <w:sz w:val="20"/>
            <w:szCs w:val="18"/>
          </w:rPr>
          <w:t>Tabela 41.Harmonogram rzeczowy planowanych zadań</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_Toc500341796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129</w:t>
        </w:r>
        <w:r w:rsidRPr="00EC449B">
          <w:rPr>
            <w:i/>
            <w:noProof/>
            <w:webHidden/>
            <w:sz w:val="20"/>
            <w:szCs w:val="18"/>
          </w:rPr>
          <w:fldChar w:fldCharType="end"/>
        </w:r>
      </w:hyperlink>
    </w:p>
    <w:p w14:paraId="43305142" w14:textId="1F9410B6"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97" w:history="1">
        <w:r w:rsidRPr="00EC449B">
          <w:rPr>
            <w:rStyle w:val="Hipercze"/>
            <w:rFonts w:ascii="Cambria" w:hAnsi="Cambria"/>
            <w:i/>
            <w:noProof/>
            <w:sz w:val="20"/>
            <w:szCs w:val="18"/>
          </w:rPr>
          <w:t>Tabela 43.Wzór wniosku do LPR-zadanie inwestycyjne</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_Toc500341797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145</w:t>
        </w:r>
        <w:r w:rsidRPr="00EC449B">
          <w:rPr>
            <w:i/>
            <w:noProof/>
            <w:webHidden/>
            <w:sz w:val="20"/>
            <w:szCs w:val="18"/>
          </w:rPr>
          <w:fldChar w:fldCharType="end"/>
        </w:r>
      </w:hyperlink>
    </w:p>
    <w:p w14:paraId="2FAA2D24" w14:textId="0E51EB77" w:rsidR="005A68AE" w:rsidRPr="00EC449B" w:rsidRDefault="005A68AE">
      <w:pPr>
        <w:pStyle w:val="Spisilustracji"/>
        <w:tabs>
          <w:tab w:val="right" w:leader="dot" w:pos="9060"/>
        </w:tabs>
        <w:rPr>
          <w:rFonts w:asciiTheme="minorHAnsi" w:eastAsiaTheme="minorEastAsia" w:hAnsiTheme="minorHAnsi" w:cstheme="minorBidi"/>
          <w:i/>
          <w:noProof/>
          <w:sz w:val="20"/>
          <w:szCs w:val="18"/>
          <w:lang w:eastAsia="pl-PL"/>
        </w:rPr>
      </w:pPr>
      <w:hyperlink w:anchor="_Toc500341798" w:history="1">
        <w:r w:rsidRPr="00EC449B">
          <w:rPr>
            <w:rStyle w:val="Hipercze"/>
            <w:i/>
            <w:noProof/>
            <w:sz w:val="20"/>
            <w:szCs w:val="18"/>
          </w:rPr>
          <w:t>Tabela 44.Wzór wniosku do LPR-zadanie społeczne</w:t>
        </w:r>
        <w:r w:rsidRPr="00EC449B">
          <w:rPr>
            <w:i/>
            <w:noProof/>
            <w:webHidden/>
            <w:sz w:val="20"/>
            <w:szCs w:val="18"/>
          </w:rPr>
          <w:tab/>
        </w:r>
        <w:r w:rsidRPr="00EC449B">
          <w:rPr>
            <w:i/>
            <w:noProof/>
            <w:webHidden/>
            <w:sz w:val="20"/>
            <w:szCs w:val="18"/>
          </w:rPr>
          <w:fldChar w:fldCharType="begin"/>
        </w:r>
        <w:r w:rsidRPr="00EC449B">
          <w:rPr>
            <w:i/>
            <w:noProof/>
            <w:webHidden/>
            <w:sz w:val="20"/>
            <w:szCs w:val="18"/>
          </w:rPr>
          <w:instrText xml:space="preserve"> PAGEREF _Toc500341798 \h </w:instrText>
        </w:r>
        <w:r w:rsidRPr="00EC449B">
          <w:rPr>
            <w:i/>
            <w:noProof/>
            <w:webHidden/>
            <w:sz w:val="20"/>
            <w:szCs w:val="18"/>
          </w:rPr>
        </w:r>
        <w:r w:rsidRPr="00EC449B">
          <w:rPr>
            <w:i/>
            <w:noProof/>
            <w:webHidden/>
            <w:sz w:val="20"/>
            <w:szCs w:val="18"/>
          </w:rPr>
          <w:fldChar w:fldCharType="separate"/>
        </w:r>
        <w:r w:rsidR="00EC449B">
          <w:rPr>
            <w:i/>
            <w:noProof/>
            <w:webHidden/>
            <w:sz w:val="20"/>
            <w:szCs w:val="18"/>
          </w:rPr>
          <w:t>147</w:t>
        </w:r>
        <w:r w:rsidRPr="00EC449B">
          <w:rPr>
            <w:i/>
            <w:noProof/>
            <w:webHidden/>
            <w:sz w:val="20"/>
            <w:szCs w:val="18"/>
          </w:rPr>
          <w:fldChar w:fldCharType="end"/>
        </w:r>
      </w:hyperlink>
    </w:p>
    <w:p w14:paraId="4617B09D" w14:textId="68BEDC19" w:rsidR="00FD5C07" w:rsidRPr="00EC449B" w:rsidRDefault="00FD5C07" w:rsidP="00D669E4">
      <w:pPr>
        <w:rPr>
          <w:rFonts w:ascii="Cambria" w:hAnsi="Cambria"/>
          <w:i/>
          <w:sz w:val="20"/>
          <w:szCs w:val="18"/>
        </w:rPr>
      </w:pPr>
      <w:r w:rsidRPr="00EA4879">
        <w:rPr>
          <w:rFonts w:ascii="Cambria" w:hAnsi="Cambria"/>
          <w:i/>
          <w:sz w:val="20"/>
          <w:szCs w:val="18"/>
        </w:rPr>
        <w:fldChar w:fldCharType="end"/>
      </w:r>
    </w:p>
    <w:sectPr w:rsidR="00FD5C07" w:rsidRPr="00EC449B" w:rsidSect="00670389">
      <w:pgSz w:w="11906" w:h="16838" w:code="9"/>
      <w:pgMar w:top="1418" w:right="1418" w:bottom="2155" w:left="1418" w:header="709" w:footer="709" w:gutter="0"/>
      <w:pgBorders w:offsetFrom="page">
        <w:top w:val="single" w:sz="4" w:space="24" w:color="000080"/>
        <w:left w:val="single" w:sz="4" w:space="24" w:color="000080"/>
        <w:bottom w:val="single" w:sz="4" w:space="24" w:color="000080"/>
        <w:right w:val="single" w:sz="4" w:space="24" w:color="000080"/>
      </w:pgBorder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3" w:author="Wacław Olko" w:date="2017-10-04T14:51:00Z" w:initials="WO">
    <w:p w14:paraId="2590C65F" w14:textId="77777777" w:rsidR="00EC449B" w:rsidRDefault="00EC449B" w:rsidP="007D0DB7">
      <w:pPr>
        <w:pStyle w:val="Tekstkomentarza"/>
      </w:pPr>
      <w:r>
        <w:rPr>
          <w:rStyle w:val="Odwoaniedokomentarza"/>
        </w:rPr>
        <w:annotationRef/>
      </w:r>
      <w:r>
        <w:t>Proszę uzupełnić …nie wiem z jakiego programu chcecie pozyskać dotację</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90C65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90C65F" w16cid:durableId="1D7F73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D6C9B" w14:textId="77777777" w:rsidR="00EC449B" w:rsidRDefault="00EC449B" w:rsidP="007575F5">
      <w:pPr>
        <w:spacing w:after="0" w:line="240" w:lineRule="auto"/>
      </w:pPr>
      <w:r>
        <w:separator/>
      </w:r>
    </w:p>
  </w:endnote>
  <w:endnote w:type="continuationSeparator" w:id="0">
    <w:p w14:paraId="3D2F4CE6" w14:textId="77777777" w:rsidR="00EC449B" w:rsidRDefault="00EC449B" w:rsidP="0075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MS Reference Sans Serif">
    <w:panose1 w:val="020B0604030504040204"/>
    <w:charset w:val="EE"/>
    <w:family w:val="swiss"/>
    <w:pitch w:val="variable"/>
    <w:sig w:usb0="20000287" w:usb1="00000000"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Wingdings3">
    <w:altName w:val="Microsoft JhengHei"/>
    <w:panose1 w:val="00000000000000000000"/>
    <w:charset w:val="88"/>
    <w:family w:val="auto"/>
    <w:notTrueType/>
    <w:pitch w:val="default"/>
    <w:sig w:usb0="00000000"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panose1 w:val="00000000000000000000"/>
    <w:charset w:val="EE"/>
    <w:family w:val="auto"/>
    <w:notTrueType/>
    <w:pitch w:val="default"/>
    <w:sig w:usb0="00000005" w:usb1="00000000" w:usb2="00000000" w:usb3="00000000" w:csb0="00000002" w:csb1="00000000"/>
  </w:font>
  <w:font w:name="Calibri-Italic">
    <w:altName w:val="Arial"/>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MT">
    <w:altName w:val="MS Mincho"/>
    <w:panose1 w:val="00000000000000000000"/>
    <w:charset w:val="00"/>
    <w:family w:val="swiss"/>
    <w:notTrueType/>
    <w:pitch w:val="default"/>
    <w:sig w:usb0="00002003" w:usb1="00000000" w:usb2="00000000" w:usb3="00000000" w:csb0="00000041" w:csb1="00000000"/>
  </w:font>
  <w:font w:name="Calibri Light">
    <w:panose1 w:val="020F0302020204030204"/>
    <w:charset w:val="EE"/>
    <w:family w:val="swiss"/>
    <w:pitch w:val="variable"/>
    <w:sig w:usb0="E0002AFF" w:usb1="C000247B" w:usb2="00000009" w:usb3="00000000" w:csb0="000001FF" w:csb1="00000000"/>
  </w:font>
  <w:font w:name="CIDFont+F5">
    <w:altName w:val="Calibri"/>
    <w:panose1 w:val="00000000000000000000"/>
    <w:charset w:val="EE"/>
    <w:family w:val="auto"/>
    <w:notTrueType/>
    <w:pitch w:val="default"/>
    <w:sig w:usb0="00000005" w:usb1="00000000" w:usb2="00000000" w:usb3="00000000" w:csb0="00000002" w:csb1="00000000"/>
  </w:font>
  <w:font w:name="Tahoma-Bold">
    <w:altName w:val="Tahoma"/>
    <w:panose1 w:val="00000000000000000000"/>
    <w:charset w:val="EE"/>
    <w:family w:val="auto"/>
    <w:notTrueType/>
    <w:pitch w:val="default"/>
    <w:sig w:usb0="00000005" w:usb1="00000000" w:usb2="00000000" w:usb3="00000000" w:csb0="00000002" w:csb1="00000000"/>
  </w:font>
  <w:font w:name="TimesNewRomanPS-BoldMT">
    <w:altName w:val="Arial"/>
    <w:panose1 w:val="00000000000000000000"/>
    <w:charset w:val="00"/>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B0416" w14:textId="77777777" w:rsidR="00EC449B" w:rsidRDefault="00EC449B" w:rsidP="00B60BA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A48A140" w14:textId="77777777" w:rsidR="00EC449B" w:rsidRDefault="00EC449B" w:rsidP="00395D6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D894A" w14:textId="77777777" w:rsidR="00EC449B" w:rsidRDefault="00EC449B">
    <w:pPr>
      <w:pStyle w:val="Stopka"/>
      <w:jc w:val="center"/>
    </w:pPr>
    <w:r>
      <w:rPr>
        <w:noProof/>
        <w:lang w:eastAsia="pl-PL"/>
      </w:rPr>
      <mc:AlternateContent>
        <mc:Choice Requires="wps">
          <w:drawing>
            <wp:inline distT="0" distB="0" distL="0" distR="0" wp14:anchorId="2A646EEF" wp14:editId="6A007F8B">
              <wp:extent cx="5467350" cy="45085"/>
              <wp:effectExtent l="5715" t="7620" r="3810" b="4445"/>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D5BA02F"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" fillcolor="black" stroked="f">
              <v:fill r:id="rId1" o:title="" type="pattern"/>
              <w10:anchorlock/>
            </v:shape>
          </w:pict>
        </mc:Fallback>
      </mc:AlternateContent>
    </w:r>
  </w:p>
  <w:p w14:paraId="6ED8A8D5" w14:textId="3473512B" w:rsidR="00EC449B" w:rsidRDefault="00EC449B">
    <w:pPr>
      <w:pStyle w:val="Stopka"/>
      <w:jc w:val="center"/>
    </w:pPr>
    <w:r>
      <w:fldChar w:fldCharType="begin"/>
    </w:r>
    <w:r>
      <w:instrText>PAGE    \* MERGEFORMAT</w:instrText>
    </w:r>
    <w:r>
      <w:fldChar w:fldCharType="separate"/>
    </w:r>
    <w:r w:rsidR="00B04484">
      <w:rPr>
        <w:noProof/>
      </w:rPr>
      <w:t>17</w:t>
    </w:r>
    <w:r>
      <w:fldChar w:fldCharType="end"/>
    </w:r>
  </w:p>
  <w:p w14:paraId="08D1E220" w14:textId="77777777" w:rsidR="00EC449B" w:rsidRDefault="00EC449B" w:rsidP="00695217">
    <w:pPr>
      <w:pStyle w:val="Stopka"/>
      <w:ind w:right="360" w:hanging="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D7F44" w14:textId="77777777" w:rsidR="00EC449B" w:rsidRDefault="00EC449B" w:rsidP="00B60BAE">
    <w:pPr>
      <w:pStyle w:val="Stopka"/>
      <w:tabs>
        <w:tab w:val="clear" w:pos="4536"/>
        <w:tab w:val="clear" w:pos="9072"/>
        <w:tab w:val="left" w:pos="5322"/>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AFD3B" w14:textId="77777777" w:rsidR="00EC449B" w:rsidRPr="006A5F44" w:rsidRDefault="00EC449B" w:rsidP="00566A34">
    <w:pPr>
      <w:pStyle w:val="Nagwek"/>
      <w:pBdr>
        <w:bottom w:val="single" w:sz="4" w:space="1" w:color="99CCFF"/>
      </w:pBdr>
      <w:jc w:val="center"/>
      <w:rPr>
        <w:rFonts w:ascii="Cambria" w:hAnsi="Cambria"/>
        <w:i/>
        <w:iCs/>
      </w:rPr>
    </w:pPr>
    <w:r>
      <w:tab/>
    </w:r>
  </w:p>
  <w:p w14:paraId="55D18E6F" w14:textId="77777777" w:rsidR="00EC449B" w:rsidRDefault="00EC449B" w:rsidP="00B60BAE">
    <w:pPr>
      <w:pStyle w:val="Stopka"/>
      <w:tabs>
        <w:tab w:val="clear" w:pos="4536"/>
        <w:tab w:val="clear" w:pos="9072"/>
        <w:tab w:val="left" w:pos="532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9F3D6" w14:textId="77777777" w:rsidR="00EC449B" w:rsidRDefault="00EC449B" w:rsidP="007575F5">
      <w:pPr>
        <w:spacing w:after="0" w:line="240" w:lineRule="auto"/>
      </w:pPr>
      <w:r>
        <w:separator/>
      </w:r>
    </w:p>
  </w:footnote>
  <w:footnote w:type="continuationSeparator" w:id="0">
    <w:p w14:paraId="3D7D70E9" w14:textId="77777777" w:rsidR="00EC449B" w:rsidRDefault="00EC449B" w:rsidP="007575F5">
      <w:pPr>
        <w:spacing w:after="0" w:line="240" w:lineRule="auto"/>
      </w:pPr>
      <w:r>
        <w:continuationSeparator/>
      </w:r>
    </w:p>
  </w:footnote>
  <w:footnote w:id="1">
    <w:p w14:paraId="3029E498" w14:textId="77777777" w:rsidR="00EC449B" w:rsidRPr="00CD4E6C" w:rsidRDefault="00EC449B" w:rsidP="00D137DF">
      <w:pPr>
        <w:pStyle w:val="Default"/>
        <w:spacing w:line="276" w:lineRule="auto"/>
        <w:jc w:val="both"/>
        <w:rPr>
          <w:rFonts w:ascii="Cambria" w:hAnsi="Cambria"/>
          <w:color w:val="auto"/>
          <w:sz w:val="22"/>
          <w:szCs w:val="22"/>
        </w:rPr>
      </w:pPr>
      <w:r>
        <w:rPr>
          <w:rStyle w:val="Odwoanieprzypisudolnego"/>
        </w:rPr>
        <w:footnoteRef/>
      </w:r>
      <w:r>
        <w:t xml:space="preserve"> </w:t>
      </w:r>
      <w:r w:rsidRPr="00D137DF">
        <w:rPr>
          <w:rFonts w:ascii="Cambria" w:hAnsi="Cambria" w:cs="Times New Roman"/>
          <w:i/>
          <w:color w:val="auto"/>
          <w:sz w:val="18"/>
          <w:szCs w:val="22"/>
        </w:rPr>
        <w:t>Załącznik do Uchwały nr 194/3956/16</w:t>
      </w:r>
      <w:r>
        <w:rPr>
          <w:rFonts w:ascii="Cambria" w:hAnsi="Cambria" w:cs="Times New Roman"/>
          <w:i/>
          <w:color w:val="auto"/>
          <w:sz w:val="18"/>
          <w:szCs w:val="22"/>
        </w:rPr>
        <w:t xml:space="preserve"> </w:t>
      </w:r>
      <w:r w:rsidRPr="00D137DF">
        <w:rPr>
          <w:rFonts w:ascii="Cambria" w:hAnsi="Cambria" w:cs="Times New Roman"/>
          <w:i/>
          <w:color w:val="auto"/>
          <w:sz w:val="18"/>
          <w:szCs w:val="22"/>
        </w:rPr>
        <w:t>Zarządu Województwa Podkarpackiego w Rzeszowie</w:t>
      </w:r>
      <w:r>
        <w:rPr>
          <w:rFonts w:ascii="Cambria" w:hAnsi="Cambria" w:cs="Times New Roman"/>
          <w:i/>
          <w:color w:val="auto"/>
          <w:sz w:val="18"/>
          <w:szCs w:val="22"/>
        </w:rPr>
        <w:t xml:space="preserve"> </w:t>
      </w:r>
      <w:r w:rsidRPr="00D137DF">
        <w:rPr>
          <w:rFonts w:ascii="Cambria" w:hAnsi="Cambria" w:cs="Times New Roman"/>
          <w:i/>
          <w:color w:val="auto"/>
          <w:sz w:val="18"/>
          <w:szCs w:val="22"/>
        </w:rPr>
        <w:t>z dnia 12 lipca 2016 r.</w:t>
      </w:r>
    </w:p>
    <w:p w14:paraId="523360AD" w14:textId="77777777" w:rsidR="00EC449B" w:rsidRDefault="00EC449B">
      <w:pPr>
        <w:pStyle w:val="Tekstprzypisudolnego"/>
      </w:pPr>
    </w:p>
  </w:footnote>
  <w:footnote w:id="2">
    <w:p w14:paraId="1810B54D" w14:textId="77777777" w:rsidR="00EC449B" w:rsidRPr="00C005E4" w:rsidRDefault="00EC449B" w:rsidP="00ED536D">
      <w:pPr>
        <w:autoSpaceDE w:val="0"/>
        <w:autoSpaceDN w:val="0"/>
        <w:adjustRightInd w:val="0"/>
        <w:spacing w:after="0" w:line="240" w:lineRule="auto"/>
        <w:rPr>
          <w:rFonts w:ascii="Cambria" w:hAnsi="Cambria"/>
          <w:sz w:val="20"/>
          <w:szCs w:val="20"/>
        </w:rPr>
      </w:pPr>
      <w:r>
        <w:rPr>
          <w:rStyle w:val="Odwoanieprzypisudolnego"/>
        </w:rPr>
        <w:footnoteRef/>
      </w:r>
      <w:r>
        <w:t xml:space="preserve"> </w:t>
      </w:r>
      <w:r w:rsidRPr="00C005E4">
        <w:rPr>
          <w:rFonts w:ascii="Cambria" w:hAnsi="Cambria" w:cs="Calibri-Italic"/>
          <w:i/>
          <w:iCs/>
          <w:sz w:val="18"/>
          <w:szCs w:val="18"/>
          <w:lang w:eastAsia="pl-PL"/>
        </w:rPr>
        <w:t xml:space="preserve">Umowa Partnerstwa </w:t>
      </w:r>
      <w:r w:rsidRPr="00C005E4">
        <w:rPr>
          <w:rFonts w:ascii="Cambria" w:hAnsi="Cambria" w:cs="Calibri"/>
          <w:sz w:val="18"/>
          <w:szCs w:val="18"/>
          <w:lang w:eastAsia="pl-PL"/>
        </w:rPr>
        <w:t xml:space="preserve">(UP) jest </w:t>
      </w:r>
      <w:r w:rsidRPr="00C005E4">
        <w:rPr>
          <w:rFonts w:ascii="Cambria" w:hAnsi="Cambria" w:cs="Calibri"/>
          <w:sz w:val="18"/>
          <w:szCs w:val="16"/>
          <w:lang w:eastAsia="pl-PL"/>
        </w:rPr>
        <w:t>dokumentem określającym strategię interwencji funduszy europejskich w ramach trzech</w:t>
      </w:r>
      <w:r>
        <w:rPr>
          <w:rFonts w:ascii="Cambria" w:hAnsi="Cambria" w:cs="Calibri"/>
          <w:sz w:val="18"/>
          <w:szCs w:val="16"/>
          <w:lang w:eastAsia="pl-PL"/>
        </w:rPr>
        <w:t xml:space="preserve"> </w:t>
      </w:r>
      <w:r w:rsidRPr="00C005E4">
        <w:rPr>
          <w:rFonts w:ascii="Cambria" w:hAnsi="Cambria" w:cs="Calibri"/>
          <w:sz w:val="18"/>
          <w:szCs w:val="16"/>
          <w:lang w:eastAsia="pl-PL"/>
        </w:rPr>
        <w:t>polityk unijnych: polityki spójności, wspólnej polityki rolnej (WPR) i wspólnej polityki rybołówstwa (WPRyb) w Polsce</w:t>
      </w:r>
      <w:r>
        <w:rPr>
          <w:rFonts w:ascii="Cambria" w:hAnsi="Cambria" w:cs="Calibri"/>
          <w:sz w:val="18"/>
          <w:szCs w:val="16"/>
          <w:lang w:eastAsia="pl-PL"/>
        </w:rPr>
        <w:t xml:space="preserve"> </w:t>
      </w:r>
      <w:r w:rsidRPr="00C005E4">
        <w:rPr>
          <w:rFonts w:ascii="Cambria" w:hAnsi="Cambria" w:cs="Calibri"/>
          <w:sz w:val="18"/>
          <w:szCs w:val="16"/>
          <w:lang w:eastAsia="pl-PL"/>
        </w:rPr>
        <w:t>w latach 2014–2020. (grudzień 2015r.)</w:t>
      </w:r>
    </w:p>
  </w:footnote>
  <w:footnote w:id="3">
    <w:p w14:paraId="54080664" w14:textId="77777777" w:rsidR="00EC449B" w:rsidRPr="00132E2C" w:rsidRDefault="00EC449B" w:rsidP="00132E2C">
      <w:pPr>
        <w:pStyle w:val="Tekstprzypisudolnego"/>
        <w:rPr>
          <w:rFonts w:ascii="Cambria" w:hAnsi="Cambria"/>
          <w:i/>
          <w:iCs/>
          <w:sz w:val="18"/>
          <w:szCs w:val="18"/>
        </w:rPr>
      </w:pPr>
      <w:r>
        <w:rPr>
          <w:rStyle w:val="Odwoanieprzypisudolnego"/>
        </w:rPr>
        <w:footnoteRef/>
      </w:r>
      <w:r>
        <w:t xml:space="preserve"> </w:t>
      </w:r>
      <w:r w:rsidRPr="00132E2C">
        <w:rPr>
          <w:rFonts w:ascii="Cambria" w:hAnsi="Cambria"/>
          <w:i/>
          <w:iCs/>
          <w:sz w:val="18"/>
          <w:szCs w:val="18"/>
        </w:rPr>
        <w:t>załącznik Nr1 do uchwały</w:t>
      </w:r>
      <w:r>
        <w:rPr>
          <w:rFonts w:ascii="Cambria" w:hAnsi="Cambria"/>
          <w:i/>
          <w:iCs/>
          <w:sz w:val="18"/>
          <w:szCs w:val="18"/>
        </w:rPr>
        <w:t xml:space="preserve"> </w:t>
      </w:r>
      <w:r w:rsidRPr="00132E2C">
        <w:rPr>
          <w:rFonts w:ascii="Cambria" w:hAnsi="Cambria"/>
          <w:i/>
          <w:iCs/>
          <w:sz w:val="18"/>
          <w:szCs w:val="18"/>
        </w:rPr>
        <w:t>Nr XXXVI/319/13 Rady Gminy Trzebownisko z dnia 28 listopada 2013 r.(III zmiana SUiKZP)</w:t>
      </w:r>
    </w:p>
  </w:footnote>
  <w:footnote w:id="4">
    <w:p w14:paraId="52EA05BD" w14:textId="77777777" w:rsidR="00EC449B" w:rsidRPr="00100E41" w:rsidRDefault="00EC449B">
      <w:pPr>
        <w:pStyle w:val="Tekstprzypisudolnego"/>
        <w:rPr>
          <w:rFonts w:ascii="Cambria" w:hAnsi="Cambria"/>
          <w:i/>
          <w:sz w:val="18"/>
        </w:rPr>
      </w:pPr>
      <w:r>
        <w:rPr>
          <w:rStyle w:val="Odwoanieprzypisudolnego"/>
        </w:rPr>
        <w:footnoteRef/>
      </w:r>
      <w:r>
        <w:t xml:space="preserve"> </w:t>
      </w:r>
      <w:r w:rsidRPr="00100E41">
        <w:rPr>
          <w:rFonts w:ascii="Cambria" w:hAnsi="Cambria"/>
          <w:i/>
          <w:sz w:val="18"/>
        </w:rPr>
        <w:t>r</w:t>
      </w:r>
      <w:r w:rsidRPr="00100E41">
        <w:rPr>
          <w:rFonts w:ascii="Cambria" w:hAnsi="Cambria" w:cs="Arial"/>
          <w:i/>
          <w:color w:val="222222"/>
          <w:sz w:val="18"/>
          <w:shd w:val="clear" w:color="auto" w:fill="FDFDFD"/>
        </w:rPr>
        <w:t>elacja liczby osób uczących się (stan na początku roku szkolnego) na danym poziomie kształcenia (niezależnie od wieku) do liczby ludności (stan w dniu 31 XII) w grupie wieku określonej jako odpowiadająca temu poziomowi nauczania</w:t>
      </w:r>
    </w:p>
  </w:footnote>
  <w:footnote w:id="5">
    <w:p w14:paraId="76EB1493" w14:textId="77777777" w:rsidR="00EC449B" w:rsidRDefault="00EC449B">
      <w:pPr>
        <w:pStyle w:val="Tekstprzypisudolnego"/>
      </w:pPr>
      <w:r>
        <w:rPr>
          <w:rStyle w:val="Odwoanieprzypisudolnego"/>
        </w:rPr>
        <w:footnoteRef/>
      </w:r>
      <w:r>
        <w:t xml:space="preserve"> GUS -BDL</w:t>
      </w:r>
    </w:p>
  </w:footnote>
  <w:footnote w:id="6">
    <w:p w14:paraId="33814157" w14:textId="77777777" w:rsidR="00EC449B" w:rsidRDefault="00EC449B">
      <w:pPr>
        <w:pStyle w:val="Tekstprzypisudolnego"/>
      </w:pPr>
      <w:r>
        <w:rPr>
          <w:rStyle w:val="Odwoanieprzypisudolnego"/>
        </w:rPr>
        <w:footnoteRef/>
      </w:r>
      <w:r>
        <w:t xml:space="preserve"> Źródło: Strategia rozwoju Gminy Trzebownisko na lata 2016-2022</w:t>
      </w:r>
    </w:p>
  </w:footnote>
  <w:footnote w:id="7">
    <w:p w14:paraId="00B47CDA" w14:textId="77777777" w:rsidR="00EC449B" w:rsidRDefault="00EC449B" w:rsidP="000A7AD4">
      <w:pPr>
        <w:pStyle w:val="Tekstprzypisudolnego"/>
      </w:pPr>
      <w:r>
        <w:rPr>
          <w:rStyle w:val="Odwoanieprzypisudolnego"/>
        </w:rPr>
        <w:footnoteRef/>
      </w:r>
      <w:r>
        <w:rPr>
          <w:i/>
          <w:sz w:val="18"/>
          <w:szCs w:val="16"/>
        </w:rPr>
        <w:t xml:space="preserve">Źródło: </w:t>
      </w:r>
      <w:r w:rsidRPr="009921C5">
        <w:rPr>
          <w:i/>
          <w:sz w:val="18"/>
          <w:szCs w:val="16"/>
        </w:rPr>
        <w:t>Podregiony 201</w:t>
      </w:r>
      <w:r>
        <w:rPr>
          <w:i/>
          <w:sz w:val="18"/>
          <w:szCs w:val="16"/>
        </w:rPr>
        <w:t>5</w:t>
      </w:r>
      <w:r w:rsidRPr="009921C5">
        <w:rPr>
          <w:i/>
          <w:sz w:val="18"/>
          <w:szCs w:val="16"/>
        </w:rPr>
        <w:t>_woj.</w:t>
      </w:r>
      <w:r>
        <w:rPr>
          <w:i/>
          <w:sz w:val="18"/>
          <w:szCs w:val="16"/>
        </w:rPr>
        <w:t>podkarpackie</w:t>
      </w:r>
      <w:r w:rsidRPr="009921C5">
        <w:rPr>
          <w:i/>
          <w:sz w:val="18"/>
          <w:szCs w:val="16"/>
        </w:rPr>
        <w:t xml:space="preserve"> /GUS </w:t>
      </w:r>
    </w:p>
  </w:footnote>
  <w:footnote w:id="8">
    <w:p w14:paraId="27266D4C" w14:textId="77777777" w:rsidR="00EC449B" w:rsidRPr="00C71E9B" w:rsidRDefault="00EC449B" w:rsidP="00B90D68">
      <w:pPr>
        <w:pStyle w:val="Tekstprzypisudolnego"/>
        <w:rPr>
          <w:rFonts w:ascii="Cambria" w:hAnsi="Cambria" w:cs="Tahoma"/>
          <w:sz w:val="19"/>
          <w:szCs w:val="19"/>
          <w:lang w:eastAsia="en-US"/>
        </w:rPr>
      </w:pPr>
      <w:r w:rsidRPr="00C71E9B">
        <w:rPr>
          <w:rStyle w:val="Odwoanieprzypisudolnego"/>
          <w:rFonts w:ascii="Cambria" w:hAnsi="Cambria"/>
        </w:rPr>
        <w:footnoteRef/>
      </w:r>
      <w:r w:rsidRPr="00C71E9B">
        <w:rPr>
          <w:rFonts w:ascii="Cambria" w:hAnsi="Cambria"/>
        </w:rPr>
        <w:t xml:space="preserve"> </w:t>
      </w:r>
      <w:r w:rsidRPr="00C71E9B">
        <w:rPr>
          <w:rFonts w:ascii="Cambria" w:hAnsi="Cambria" w:cs="Tahoma"/>
          <w:sz w:val="19"/>
          <w:szCs w:val="19"/>
          <w:lang w:eastAsia="en-US"/>
        </w:rPr>
        <w:t>Dane BDL</w:t>
      </w:r>
    </w:p>
  </w:footnote>
  <w:footnote w:id="9">
    <w:p w14:paraId="083BB5A2" w14:textId="77777777" w:rsidR="00EC449B" w:rsidRPr="00885145" w:rsidRDefault="00EC449B" w:rsidP="009B4E9E">
      <w:pPr>
        <w:pStyle w:val="Tekstprzypisudolnego"/>
        <w:jc w:val="both"/>
        <w:rPr>
          <w:rFonts w:ascii="Cambria" w:hAnsi="Cambria"/>
        </w:rPr>
      </w:pPr>
      <w:r w:rsidRPr="00885145">
        <w:rPr>
          <w:rStyle w:val="Odwoanieprzypisudolnego"/>
          <w:rFonts w:ascii="Cambria" w:hAnsi="Cambria"/>
          <w:sz w:val="18"/>
        </w:rPr>
        <w:footnoteRef/>
      </w:r>
      <w:r w:rsidRPr="00885145">
        <w:rPr>
          <w:rFonts w:ascii="Cambria" w:hAnsi="Cambria"/>
          <w:sz w:val="18"/>
        </w:rPr>
        <w:t xml:space="preserve"> </w:t>
      </w:r>
      <w:r w:rsidRPr="00885145">
        <w:rPr>
          <w:rFonts w:ascii="Cambria" w:hAnsi="Cambria" w:cs="Calibri"/>
          <w:i/>
          <w:iCs/>
          <w:color w:val="000000"/>
          <w:sz w:val="18"/>
          <w:lang w:val="x-none"/>
        </w:rPr>
        <w:t>Dla usystematyzowania zbierania danych przyjęto sołectwo, jako najmniejszą jednostkę poddawaną analizie i najłatwiejszą do przebadania przez dostawców danych</w:t>
      </w:r>
      <w:r w:rsidRPr="00885145">
        <w:rPr>
          <w:rFonts w:ascii="Cambria" w:hAnsi="Cambria" w:cs="Calibri"/>
          <w:color w:val="000000"/>
          <w:szCs w:val="22"/>
          <w:lang w:val="x-none"/>
        </w:rPr>
        <w:t>.</w:t>
      </w:r>
    </w:p>
  </w:footnote>
  <w:footnote w:id="10">
    <w:p w14:paraId="75B3CF98" w14:textId="77777777" w:rsidR="00EC449B" w:rsidRDefault="00EC449B" w:rsidP="00315A2E">
      <w:pPr>
        <w:pStyle w:val="Tekstprzypisudolnego"/>
        <w:jc w:val="both"/>
      </w:pPr>
      <w:r w:rsidRPr="00885145">
        <w:rPr>
          <w:rStyle w:val="Odwoanieprzypisudolnego"/>
          <w:rFonts w:ascii="Cambria" w:hAnsi="Cambria"/>
        </w:rPr>
        <w:footnoteRef/>
      </w:r>
      <w:r w:rsidRPr="00885145">
        <w:rPr>
          <w:rFonts w:ascii="Cambria" w:hAnsi="Cambria"/>
        </w:rPr>
        <w:t xml:space="preserve"> </w:t>
      </w:r>
      <w:r w:rsidRPr="00885145">
        <w:rPr>
          <w:rFonts w:ascii="Cambria" w:hAnsi="Cambria"/>
          <w:i/>
        </w:rPr>
        <w:t>W</w:t>
      </w:r>
      <w:r w:rsidRPr="00885145">
        <w:rPr>
          <w:rFonts w:ascii="Cambria" w:hAnsi="Cambria"/>
          <w:i/>
          <w:sz w:val="18"/>
        </w:rPr>
        <w:t xml:space="preserve">skaźniki określone w </w:t>
      </w:r>
      <w:r w:rsidRPr="00315A2E">
        <w:rPr>
          <w:rFonts w:ascii="Cambria" w:hAnsi="Cambria"/>
          <w:i/>
          <w:sz w:val="18"/>
        </w:rPr>
        <w:t xml:space="preserve">wytycznych </w:t>
      </w:r>
      <w:r w:rsidRPr="00315A2E">
        <w:rPr>
          <w:rFonts w:ascii="Cambria" w:hAnsi="Cambria"/>
          <w:i/>
          <w:sz w:val="18"/>
          <w:szCs w:val="18"/>
        </w:rPr>
        <w:t>MR (</w:t>
      </w:r>
      <w:r w:rsidRPr="00315A2E">
        <w:rPr>
          <w:rFonts w:ascii="Cambria" w:hAnsi="Cambria" w:cs="Arial"/>
          <w:i/>
          <w:sz w:val="18"/>
          <w:szCs w:val="18"/>
        </w:rPr>
        <w:t xml:space="preserve">w zakresie rewitalizacji w programach operacyjnych na lata 2014-2020, dokument przyjęty w dniu 2 sierpnia 2016 r.) </w:t>
      </w:r>
      <w:r w:rsidRPr="00315A2E">
        <w:rPr>
          <w:rFonts w:ascii="Cambria" w:hAnsi="Cambria"/>
          <w:i/>
          <w:sz w:val="18"/>
          <w:szCs w:val="18"/>
        </w:rPr>
        <w:t>opisujące</w:t>
      </w:r>
      <w:r w:rsidRPr="00315A2E">
        <w:rPr>
          <w:rFonts w:ascii="Cambria" w:hAnsi="Cambria"/>
          <w:i/>
          <w:sz w:val="18"/>
        </w:rPr>
        <w:t xml:space="preserve"> negatywne zjawiska społeczne: poziom bezrobocia, ubóstwa, przestępczości, niskiego poziomu edukacji lub kapitału</w:t>
      </w:r>
      <w:r w:rsidRPr="00885145">
        <w:rPr>
          <w:rFonts w:ascii="Cambria" w:hAnsi="Cambria"/>
          <w:i/>
          <w:sz w:val="18"/>
        </w:rPr>
        <w:t xml:space="preserve"> społecznego, niewystarczający poziom uczestnictwa w życiu publicznym i kulturalnym.</w:t>
      </w:r>
    </w:p>
  </w:footnote>
  <w:footnote w:id="11">
    <w:p w14:paraId="0E2FE435" w14:textId="77777777" w:rsidR="00EC449B" w:rsidRDefault="00EC449B" w:rsidP="00315A2E">
      <w:pPr>
        <w:pStyle w:val="Tekstprzypisudolnego"/>
        <w:jc w:val="both"/>
      </w:pPr>
      <w:r>
        <w:rPr>
          <w:rStyle w:val="Odwoanieprzypisudolnego"/>
        </w:rPr>
        <w:footnoteRef/>
      </w:r>
      <w:r>
        <w:t xml:space="preserve"> </w:t>
      </w:r>
      <w:r w:rsidRPr="0085637C">
        <w:rPr>
          <w:rFonts w:ascii="Cambria" w:hAnsi="Cambria"/>
          <w:i/>
        </w:rPr>
        <w:t>W</w:t>
      </w:r>
      <w:r w:rsidRPr="0085637C">
        <w:rPr>
          <w:rFonts w:ascii="Cambria" w:hAnsi="Cambria"/>
          <w:i/>
          <w:sz w:val="18"/>
        </w:rPr>
        <w:t xml:space="preserve">skaźniki określone w wytycznych </w:t>
      </w:r>
      <w:r w:rsidRPr="0085637C">
        <w:rPr>
          <w:rFonts w:ascii="Cambria" w:hAnsi="Cambria"/>
          <w:i/>
          <w:sz w:val="18"/>
          <w:szCs w:val="18"/>
        </w:rPr>
        <w:t>MR (</w:t>
      </w:r>
      <w:r w:rsidRPr="0085637C">
        <w:rPr>
          <w:rFonts w:ascii="Cambria" w:hAnsi="Cambria" w:cs="Arial"/>
          <w:i/>
          <w:sz w:val="18"/>
          <w:szCs w:val="18"/>
        </w:rPr>
        <w:t>w zakresie rewitalizacji w programach operacyjnych na lata 2014-2020, dokument przyjęty w dniu</w:t>
      </w:r>
      <w:r>
        <w:rPr>
          <w:rFonts w:ascii="Cambria" w:hAnsi="Cambria" w:cs="Arial"/>
          <w:i/>
          <w:sz w:val="18"/>
          <w:szCs w:val="18"/>
        </w:rPr>
        <w:t xml:space="preserve"> 2 sierpnia 2016r.</w:t>
      </w:r>
      <w:r w:rsidRPr="0085637C">
        <w:rPr>
          <w:rFonts w:ascii="Cambria" w:hAnsi="Cambria" w:cs="Arial"/>
          <w:i/>
          <w:sz w:val="18"/>
          <w:szCs w:val="18"/>
        </w:rPr>
        <w:t xml:space="preserve">) </w:t>
      </w:r>
      <w:r w:rsidRPr="0085637C">
        <w:rPr>
          <w:rFonts w:ascii="Cambria" w:hAnsi="Cambria"/>
          <w:i/>
          <w:sz w:val="18"/>
          <w:szCs w:val="18"/>
        </w:rPr>
        <w:t>opisujące</w:t>
      </w:r>
      <w:r w:rsidRPr="0085637C">
        <w:rPr>
          <w:rFonts w:ascii="Cambria" w:hAnsi="Cambria"/>
          <w:i/>
          <w:sz w:val="18"/>
        </w:rPr>
        <w:t xml:space="preserve"> negatywne zjawiska społeczne : poziom bezrobocia, ubóstwa, przestępczości, niskiego poziomu edukacji lub kapitału społecznego, niewystarczający poziom uczestnictwa w życiu publicznym i kulturalnym.</w:t>
      </w:r>
    </w:p>
  </w:footnote>
  <w:footnote w:id="12">
    <w:p w14:paraId="5E52895D" w14:textId="77777777" w:rsidR="00EC449B" w:rsidRDefault="00EC449B" w:rsidP="002577F2">
      <w:pPr>
        <w:pStyle w:val="Tekstprzypisudolnego"/>
      </w:pPr>
      <w:r>
        <w:rPr>
          <w:rStyle w:val="Odwoanieprzypisudolnego"/>
        </w:rPr>
        <w:footnoteRef/>
      </w:r>
      <w:r>
        <w:t xml:space="preserve"> </w:t>
      </w:r>
      <w:r w:rsidRPr="00531ED7">
        <w:rPr>
          <w:rFonts w:cs="Calibri"/>
          <w:i/>
          <w:iCs/>
          <w:sz w:val="18"/>
          <w:szCs w:val="18"/>
        </w:rPr>
        <w:t>Wskaźniki negatywne zjawiska społeczne, czyli poziom bezrobocia, ubóstwa, przestępczości, niskiego poziomu edukacji lub kapitału społecznego, niewystarczający poziom uczestnictwa w życiu publicznym i kulturalnym</w:t>
      </w:r>
      <w:r>
        <w:rPr>
          <w:rFonts w:cs="Calibri"/>
          <w:i/>
          <w:iCs/>
          <w:sz w:val="18"/>
          <w:szCs w:val="18"/>
        </w:rPr>
        <w:t xml:space="preserve">; </w:t>
      </w:r>
    </w:p>
  </w:footnote>
  <w:footnote w:id="13">
    <w:p w14:paraId="1F6C92E6" w14:textId="77777777" w:rsidR="00EC449B" w:rsidRPr="002652E7" w:rsidRDefault="00EC449B" w:rsidP="00B943AC">
      <w:pPr>
        <w:pStyle w:val="Tekstprzypisudolnego"/>
        <w:rPr>
          <w:rFonts w:ascii="Tahoma" w:hAnsi="Tahoma" w:cs="Tahoma"/>
          <w:sz w:val="16"/>
          <w:szCs w:val="16"/>
        </w:rPr>
      </w:pPr>
      <w:r>
        <w:rPr>
          <w:rStyle w:val="Odwoanieprzypisudolnego"/>
        </w:rPr>
        <w:footnoteRef/>
      </w:r>
      <w:r>
        <w:t xml:space="preserve"> </w:t>
      </w:r>
      <w:r w:rsidRPr="003C2631">
        <w:rPr>
          <w:rFonts w:ascii="Cambria" w:hAnsi="Cambria" w:cs="Tahoma"/>
          <w:i/>
          <w:sz w:val="18"/>
          <w:szCs w:val="16"/>
        </w:rPr>
        <w:t>Mówiąc o potencjale rozwojowym, należy zauważyć, iż bieg procesów innowacyjnych zależny jest od endogenicznych, wewnętrznych cech regionu, które wynikają z jego możliwości społeczno-gospodarczych, efektywności działań władz publicznych czy sytuacji przestrzennej.</w:t>
      </w:r>
    </w:p>
    <w:p w14:paraId="234C3A6D" w14:textId="77777777" w:rsidR="00EC449B" w:rsidRDefault="00EC449B" w:rsidP="00B943AC">
      <w:pPr>
        <w:pStyle w:val="Tekstprzypisudolnego"/>
      </w:pPr>
    </w:p>
  </w:footnote>
  <w:footnote w:id="14">
    <w:p w14:paraId="3E6A3C44" w14:textId="77777777" w:rsidR="00EC449B" w:rsidRPr="00EC449B" w:rsidRDefault="00EC449B" w:rsidP="004E1980">
      <w:pPr>
        <w:rPr>
          <w:rFonts w:ascii="Cambria" w:hAnsi="Cambria"/>
          <w:i/>
          <w:iCs/>
          <w:sz w:val="18"/>
          <w:szCs w:val="18"/>
        </w:rPr>
      </w:pPr>
      <w:r>
        <w:rPr>
          <w:rStyle w:val="Odwoanieprzypisudolnego"/>
        </w:rPr>
        <w:footnoteRef/>
      </w:r>
      <w:r>
        <w:t xml:space="preserve"> </w:t>
      </w:r>
      <w:r w:rsidRPr="00EC449B">
        <w:rPr>
          <w:rFonts w:ascii="Cambria" w:hAnsi="Cambria" w:cs="Calibri Light"/>
          <w:i/>
          <w:iCs/>
          <w:sz w:val="18"/>
          <w:szCs w:val="18"/>
        </w:rPr>
        <w:t>DELIMITACJA KROK PO KROKU  Metoda wyznaczenia obszaru zdegradowanego i obszaru rewitalizacji na potrzeby Gminnych Programów Rewitalizacji -  MINISTERSTWO INFRASTRUKTURY I BUDOWNICTWA s.56</w:t>
      </w:r>
    </w:p>
    <w:p w14:paraId="0C96E049" w14:textId="77777777" w:rsidR="00EC449B" w:rsidRDefault="00EC449B" w:rsidP="004E1980">
      <w:pPr>
        <w:pStyle w:val="Tekstprzypisudolnego"/>
      </w:pPr>
    </w:p>
  </w:footnote>
  <w:footnote w:id="15">
    <w:p w14:paraId="578E5BB6" w14:textId="77777777" w:rsidR="00EC449B" w:rsidRDefault="00EC449B" w:rsidP="00D45A42">
      <w:pPr>
        <w:pStyle w:val="Tekstprzypisudolnego"/>
      </w:pPr>
      <w:r>
        <w:rPr>
          <w:rStyle w:val="Odwoanieprzypisudolnego"/>
        </w:rPr>
        <w:footnoteRef/>
      </w:r>
      <w:r>
        <w:t xml:space="preserve"> </w:t>
      </w:r>
      <w:r w:rsidRPr="00531ED7">
        <w:rPr>
          <w:rFonts w:cs="Calibri"/>
          <w:i/>
          <w:iCs/>
          <w:sz w:val="18"/>
          <w:szCs w:val="18"/>
        </w:rPr>
        <w:t>Wskaźniki negatywne zjawiska społeczne, czyli poziom bezrobocia, ubóstwa, przestępczości, niskiego poziomu edukacji lub kapitału społecznego, niewystarczający poziom uczestnictwa w życiu publicznym i kulturalnym</w:t>
      </w:r>
      <w:r>
        <w:rPr>
          <w:rFonts w:cs="Calibri"/>
          <w:i/>
          <w:iCs/>
          <w:sz w:val="18"/>
          <w:szCs w:val="18"/>
        </w:rPr>
        <w:t xml:space="preserve">; </w:t>
      </w:r>
    </w:p>
  </w:footnote>
  <w:footnote w:id="16">
    <w:p w14:paraId="1327135C" w14:textId="77777777" w:rsidR="00EC449B" w:rsidRDefault="00EC449B">
      <w:pPr>
        <w:pStyle w:val="Tekstprzypisudolnego"/>
      </w:pPr>
      <w:r>
        <w:rPr>
          <w:rStyle w:val="Odwoanieprzypisudolnego"/>
        </w:rPr>
        <w:footnoteRef/>
      </w:r>
      <w:r>
        <w:t xml:space="preserve"> suma powierzchni wyznaczonej do rewitalizacji w miejscowości Jasionka, Łukawiec i Terliczka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BF10C" w14:textId="77777777" w:rsidR="00EC449B" w:rsidRDefault="00EC449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67BD6" w14:textId="77777777" w:rsidR="00EC449B" w:rsidRPr="006A5F44" w:rsidRDefault="00EC449B" w:rsidP="008C5D4C">
    <w:pPr>
      <w:pStyle w:val="Nagwek"/>
      <w:pBdr>
        <w:bottom w:val="single" w:sz="4" w:space="1" w:color="99CCFF"/>
      </w:pBdr>
      <w:jc w:val="center"/>
      <w:rPr>
        <w:rFonts w:ascii="Cambria" w:hAnsi="Cambria"/>
        <w:i/>
        <w:iCs/>
      </w:rPr>
    </w:pPr>
    <w:r w:rsidRPr="006A5F44">
      <w:rPr>
        <w:rFonts w:ascii="Cambria" w:hAnsi="Cambria"/>
        <w:i/>
        <w:iCs/>
      </w:rPr>
      <w:t xml:space="preserve">Lokalny Program Rewitalizacji </w:t>
    </w:r>
    <w:r>
      <w:rPr>
        <w:rFonts w:ascii="Cambria" w:hAnsi="Cambria"/>
        <w:i/>
        <w:iCs/>
      </w:rPr>
      <w:t xml:space="preserve">dla </w:t>
    </w:r>
    <w:r w:rsidRPr="006A5F44">
      <w:rPr>
        <w:rFonts w:ascii="Cambria" w:hAnsi="Cambria"/>
        <w:i/>
        <w:iCs/>
      </w:rPr>
      <w:t>Gminy</w:t>
    </w:r>
    <w:r>
      <w:rPr>
        <w:rFonts w:ascii="Cambria" w:hAnsi="Cambria"/>
        <w:i/>
        <w:iCs/>
      </w:rPr>
      <w:t xml:space="preserve"> Trzebownisko </w:t>
    </w:r>
    <w:r w:rsidRPr="006A5F44">
      <w:rPr>
        <w:rFonts w:ascii="Cambria" w:hAnsi="Cambria"/>
        <w:i/>
        <w:iCs/>
      </w:rPr>
      <w:t>na lata 2016-2022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C2D15" w14:textId="77777777" w:rsidR="00EC449B" w:rsidRPr="006A5F44" w:rsidRDefault="00EC449B" w:rsidP="00B10902">
    <w:pPr>
      <w:pStyle w:val="Nagwek"/>
      <w:pBdr>
        <w:bottom w:val="single" w:sz="4" w:space="1" w:color="99CCFF"/>
      </w:pBdr>
      <w:jc w:val="center"/>
      <w:rPr>
        <w:rFonts w:ascii="Cambria" w:hAnsi="Cambria"/>
        <w:i/>
        <w:iCs/>
      </w:rPr>
    </w:pPr>
    <w:r w:rsidRPr="006A5F44">
      <w:rPr>
        <w:rFonts w:ascii="Cambria" w:hAnsi="Cambria"/>
        <w:i/>
        <w:iCs/>
      </w:rPr>
      <w:t>Lokalny Pr</w:t>
    </w:r>
    <w:r>
      <w:rPr>
        <w:rFonts w:ascii="Cambria" w:hAnsi="Cambria"/>
        <w:i/>
        <w:iCs/>
      </w:rPr>
      <w:t xml:space="preserve">ogram Rewitalizacji Gminy Trzebownisko </w:t>
    </w:r>
    <w:r w:rsidRPr="006A5F44">
      <w:rPr>
        <w:rFonts w:ascii="Cambria" w:hAnsi="Cambria"/>
        <w:i/>
        <w:iCs/>
      </w:rPr>
      <w:t>na lata 2016-2022</w:t>
    </w:r>
  </w:p>
  <w:p w14:paraId="247A3A33" w14:textId="77777777" w:rsidR="00EC449B" w:rsidRDefault="00EC449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4pt;height:14.4pt" o:bullet="t">
        <v:imagedata r:id="rId1" o:title="msoD00A"/>
      </v:shape>
    </w:pict>
  </w:numPicBullet>
  <w:numPicBullet w:numPicBulletId="1">
    <w:pict>
      <v:shape id="_x0000_i1033" type="#_x0000_t75" style="width:14.4pt;height:14.4pt" o:bullet="t">
        <v:imagedata r:id="rId2" o:title="mso89FD"/>
      </v:shape>
    </w:pict>
  </w:numPicBullet>
  <w:abstractNum w:abstractNumId="0" w15:restartNumberingAfterBreak="0">
    <w:nsid w:val="FFFFFFFE"/>
    <w:multiLevelType w:val="singleLevel"/>
    <w:tmpl w:val="B622EC34"/>
    <w:lvl w:ilvl="0">
      <w:numFmt w:val="bullet"/>
      <w:lvlText w:val="*"/>
      <w:lvlJc w:val="left"/>
    </w:lvl>
  </w:abstractNum>
  <w:abstractNum w:abstractNumId="1" w15:restartNumberingAfterBreak="0">
    <w:nsid w:val="0228796B"/>
    <w:multiLevelType w:val="hybridMultilevel"/>
    <w:tmpl w:val="A484EB9E"/>
    <w:lvl w:ilvl="0" w:tplc="FFEA66F2">
      <w:start w:val="1"/>
      <w:numFmt w:val="bullet"/>
      <w:lvlText w:val=""/>
      <w:lvlJc w:val="left"/>
      <w:pPr>
        <w:tabs>
          <w:tab w:val="num" w:pos="757"/>
        </w:tabs>
        <w:ind w:left="814" w:hanging="454"/>
      </w:pPr>
      <w:rPr>
        <w:rFonts w:ascii="Wingdings" w:hAnsi="Wingdings" w:hint="default"/>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5115F5"/>
    <w:multiLevelType w:val="hybridMultilevel"/>
    <w:tmpl w:val="BCF8F3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A34EAF"/>
    <w:multiLevelType w:val="hybridMultilevel"/>
    <w:tmpl w:val="AA7E2710"/>
    <w:lvl w:ilvl="0" w:tplc="8F08A966">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1B1C5C"/>
    <w:multiLevelType w:val="hybridMultilevel"/>
    <w:tmpl w:val="7A7A18A8"/>
    <w:lvl w:ilvl="0" w:tplc="547688FC">
      <w:start w:val="1"/>
      <w:numFmt w:val="bullet"/>
      <w:lvlText w:val=""/>
      <w:lvlJc w:val="left"/>
      <w:pPr>
        <w:tabs>
          <w:tab w:val="num" w:pos="0"/>
        </w:tabs>
        <w:ind w:left="720" w:hanging="360"/>
      </w:pPr>
      <w:rPr>
        <w:rFonts w:ascii="Wingdings 3" w:hAnsi="Wingdings 3"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4C581B"/>
    <w:multiLevelType w:val="hybridMultilevel"/>
    <w:tmpl w:val="B62409E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68E2A36"/>
    <w:multiLevelType w:val="hybridMultilevel"/>
    <w:tmpl w:val="47FE3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026B77"/>
    <w:multiLevelType w:val="hybridMultilevel"/>
    <w:tmpl w:val="130AB97A"/>
    <w:lvl w:ilvl="0" w:tplc="EBDE45A2">
      <w:start w:val="1"/>
      <w:numFmt w:val="decimal"/>
      <w:lvlText w:val="%1."/>
      <w:lvlJc w:val="left"/>
      <w:pPr>
        <w:ind w:left="644" w:hanging="360"/>
      </w:pPr>
      <w:rPr>
        <w:b/>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B211AA7"/>
    <w:multiLevelType w:val="hybridMultilevel"/>
    <w:tmpl w:val="BE207B5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ED52C45"/>
    <w:multiLevelType w:val="hybridMultilevel"/>
    <w:tmpl w:val="432E8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5E06A0"/>
    <w:multiLevelType w:val="hybridMultilevel"/>
    <w:tmpl w:val="C6D462DA"/>
    <w:lvl w:ilvl="0" w:tplc="0B3E9BB8">
      <w:start w:val="1"/>
      <w:numFmt w:val="bullet"/>
      <w:lvlText w:val="−"/>
      <w:lvlJc w:val="left"/>
      <w:pPr>
        <w:tabs>
          <w:tab w:val="num" w:pos="2126"/>
        </w:tabs>
        <w:ind w:left="2148" w:hanging="360"/>
      </w:pPr>
      <w:rPr>
        <w:rFonts w:ascii="Trebuchet MS" w:hAnsi="Trebuchet MS"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14BF0ACD"/>
    <w:multiLevelType w:val="hybridMultilevel"/>
    <w:tmpl w:val="35D0DE8E"/>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6770DE3"/>
    <w:multiLevelType w:val="hybridMultilevel"/>
    <w:tmpl w:val="BE425C76"/>
    <w:lvl w:ilvl="0" w:tplc="04150001">
      <w:start w:val="1"/>
      <w:numFmt w:val="bullet"/>
      <w:lvlText w:val=""/>
      <w:lvlJc w:val="left"/>
      <w:pPr>
        <w:ind w:left="1109" w:hanging="360"/>
      </w:pPr>
      <w:rPr>
        <w:rFonts w:ascii="Symbol" w:hAnsi="Symbol" w:hint="default"/>
      </w:rPr>
    </w:lvl>
    <w:lvl w:ilvl="1" w:tplc="04150003" w:tentative="1">
      <w:start w:val="1"/>
      <w:numFmt w:val="bullet"/>
      <w:lvlText w:val="o"/>
      <w:lvlJc w:val="left"/>
      <w:pPr>
        <w:ind w:left="1829" w:hanging="360"/>
      </w:pPr>
      <w:rPr>
        <w:rFonts w:ascii="Courier New" w:hAnsi="Courier New" w:cs="Courier New" w:hint="default"/>
      </w:rPr>
    </w:lvl>
    <w:lvl w:ilvl="2" w:tplc="04150005" w:tentative="1">
      <w:start w:val="1"/>
      <w:numFmt w:val="bullet"/>
      <w:lvlText w:val=""/>
      <w:lvlJc w:val="left"/>
      <w:pPr>
        <w:ind w:left="2549" w:hanging="360"/>
      </w:pPr>
      <w:rPr>
        <w:rFonts w:ascii="Wingdings" w:hAnsi="Wingdings" w:hint="default"/>
      </w:rPr>
    </w:lvl>
    <w:lvl w:ilvl="3" w:tplc="04150001" w:tentative="1">
      <w:start w:val="1"/>
      <w:numFmt w:val="bullet"/>
      <w:lvlText w:val=""/>
      <w:lvlJc w:val="left"/>
      <w:pPr>
        <w:ind w:left="3269" w:hanging="360"/>
      </w:pPr>
      <w:rPr>
        <w:rFonts w:ascii="Symbol" w:hAnsi="Symbol" w:hint="default"/>
      </w:rPr>
    </w:lvl>
    <w:lvl w:ilvl="4" w:tplc="04150003" w:tentative="1">
      <w:start w:val="1"/>
      <w:numFmt w:val="bullet"/>
      <w:lvlText w:val="o"/>
      <w:lvlJc w:val="left"/>
      <w:pPr>
        <w:ind w:left="3989" w:hanging="360"/>
      </w:pPr>
      <w:rPr>
        <w:rFonts w:ascii="Courier New" w:hAnsi="Courier New" w:cs="Courier New" w:hint="default"/>
      </w:rPr>
    </w:lvl>
    <w:lvl w:ilvl="5" w:tplc="04150005" w:tentative="1">
      <w:start w:val="1"/>
      <w:numFmt w:val="bullet"/>
      <w:lvlText w:val=""/>
      <w:lvlJc w:val="left"/>
      <w:pPr>
        <w:ind w:left="4709" w:hanging="360"/>
      </w:pPr>
      <w:rPr>
        <w:rFonts w:ascii="Wingdings" w:hAnsi="Wingdings" w:hint="default"/>
      </w:rPr>
    </w:lvl>
    <w:lvl w:ilvl="6" w:tplc="04150001" w:tentative="1">
      <w:start w:val="1"/>
      <w:numFmt w:val="bullet"/>
      <w:lvlText w:val=""/>
      <w:lvlJc w:val="left"/>
      <w:pPr>
        <w:ind w:left="5429" w:hanging="360"/>
      </w:pPr>
      <w:rPr>
        <w:rFonts w:ascii="Symbol" w:hAnsi="Symbol" w:hint="default"/>
      </w:rPr>
    </w:lvl>
    <w:lvl w:ilvl="7" w:tplc="04150003" w:tentative="1">
      <w:start w:val="1"/>
      <w:numFmt w:val="bullet"/>
      <w:lvlText w:val="o"/>
      <w:lvlJc w:val="left"/>
      <w:pPr>
        <w:ind w:left="6149" w:hanging="360"/>
      </w:pPr>
      <w:rPr>
        <w:rFonts w:ascii="Courier New" w:hAnsi="Courier New" w:cs="Courier New" w:hint="default"/>
      </w:rPr>
    </w:lvl>
    <w:lvl w:ilvl="8" w:tplc="04150005" w:tentative="1">
      <w:start w:val="1"/>
      <w:numFmt w:val="bullet"/>
      <w:lvlText w:val=""/>
      <w:lvlJc w:val="left"/>
      <w:pPr>
        <w:ind w:left="6869" w:hanging="360"/>
      </w:pPr>
      <w:rPr>
        <w:rFonts w:ascii="Wingdings" w:hAnsi="Wingdings" w:hint="default"/>
      </w:rPr>
    </w:lvl>
  </w:abstractNum>
  <w:abstractNum w:abstractNumId="13" w15:restartNumberingAfterBreak="0">
    <w:nsid w:val="17710541"/>
    <w:multiLevelType w:val="hybridMultilevel"/>
    <w:tmpl w:val="8D72BF0C"/>
    <w:lvl w:ilvl="0" w:tplc="FFEA66F2">
      <w:start w:val="1"/>
      <w:numFmt w:val="bullet"/>
      <w:lvlText w:val=""/>
      <w:lvlJc w:val="left"/>
      <w:pPr>
        <w:tabs>
          <w:tab w:val="num" w:pos="757"/>
        </w:tabs>
        <w:ind w:left="814" w:hanging="454"/>
      </w:pPr>
      <w:rPr>
        <w:rFonts w:ascii="Wingdings" w:hAnsi="Wingdings" w:hint="default"/>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A82CE0"/>
    <w:multiLevelType w:val="hybridMultilevel"/>
    <w:tmpl w:val="AFACC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A12A97"/>
    <w:multiLevelType w:val="hybridMultilevel"/>
    <w:tmpl w:val="533A280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D980520"/>
    <w:multiLevelType w:val="hybridMultilevel"/>
    <w:tmpl w:val="A372B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0B3F46"/>
    <w:multiLevelType w:val="hybridMultilevel"/>
    <w:tmpl w:val="3DD6ABF2"/>
    <w:lvl w:ilvl="0" w:tplc="FFEA66F2">
      <w:start w:val="1"/>
      <w:numFmt w:val="bullet"/>
      <w:lvlText w:val=""/>
      <w:lvlJc w:val="left"/>
      <w:pPr>
        <w:tabs>
          <w:tab w:val="num" w:pos="1477"/>
        </w:tabs>
        <w:ind w:left="1534" w:hanging="454"/>
      </w:pPr>
      <w:rPr>
        <w:rFonts w:ascii="Wingdings" w:hAnsi="Wingdings" w:hint="default"/>
        <w:sz w:val="20"/>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10A2D25"/>
    <w:multiLevelType w:val="hybridMultilevel"/>
    <w:tmpl w:val="60728F6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41C7236"/>
    <w:multiLevelType w:val="hybridMultilevel"/>
    <w:tmpl w:val="C44E8E1E"/>
    <w:lvl w:ilvl="0" w:tplc="53F2D6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57467C"/>
    <w:multiLevelType w:val="hybridMultilevel"/>
    <w:tmpl w:val="8D8E2A76"/>
    <w:lvl w:ilvl="0" w:tplc="7F2AE42E">
      <w:start w:val="1"/>
      <w:numFmt w:val="bullet"/>
      <w:lvlText w:val="•"/>
      <w:lvlJc w:val="left"/>
      <w:pPr>
        <w:tabs>
          <w:tab w:val="num" w:pos="1418"/>
        </w:tabs>
        <w:ind w:left="1440" w:hanging="360"/>
      </w:pPr>
      <w:rPr>
        <w:rFonts w:ascii="Trebuchet MS" w:hAnsi="Trebuchet MS" w:hint="default"/>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C74ED5"/>
    <w:multiLevelType w:val="hybridMultilevel"/>
    <w:tmpl w:val="1C76549A"/>
    <w:lvl w:ilvl="0" w:tplc="7F2AE42E">
      <w:start w:val="1"/>
      <w:numFmt w:val="bullet"/>
      <w:lvlText w:val="•"/>
      <w:lvlJc w:val="left"/>
      <w:pPr>
        <w:tabs>
          <w:tab w:val="num" w:pos="1418"/>
        </w:tabs>
        <w:ind w:left="1440" w:hanging="360"/>
      </w:pPr>
      <w:rPr>
        <w:rFonts w:ascii="Trebuchet MS" w:hAnsi="Trebuchet M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C25AF1"/>
    <w:multiLevelType w:val="hybridMultilevel"/>
    <w:tmpl w:val="A5CCF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380BBC"/>
    <w:multiLevelType w:val="hybridMultilevel"/>
    <w:tmpl w:val="B5866DD4"/>
    <w:lvl w:ilvl="0" w:tplc="FFEA66F2">
      <w:start w:val="1"/>
      <w:numFmt w:val="bullet"/>
      <w:lvlText w:val=""/>
      <w:lvlJc w:val="left"/>
      <w:pPr>
        <w:tabs>
          <w:tab w:val="num" w:pos="1701"/>
        </w:tabs>
        <w:ind w:left="1758" w:hanging="454"/>
      </w:pPr>
      <w:rPr>
        <w:rFonts w:ascii="Wingdings" w:hAnsi="Wingdings" w:hint="default"/>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680C3C"/>
    <w:multiLevelType w:val="hybridMultilevel"/>
    <w:tmpl w:val="FA2C27F0"/>
    <w:lvl w:ilvl="0" w:tplc="0415000F">
      <w:start w:val="1"/>
      <w:numFmt w:val="decimal"/>
      <w:lvlText w:val="%1."/>
      <w:lvlJc w:val="left"/>
      <w:pPr>
        <w:tabs>
          <w:tab w:val="num" w:pos="720"/>
        </w:tabs>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8F1359"/>
    <w:multiLevelType w:val="hybridMultilevel"/>
    <w:tmpl w:val="6E645B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5D13BA"/>
    <w:multiLevelType w:val="hybridMultilevel"/>
    <w:tmpl w:val="E02A55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E5B061E"/>
    <w:multiLevelType w:val="multilevel"/>
    <w:tmpl w:val="2BFA5C8C"/>
    <w:lvl w:ilvl="0">
      <w:start w:val="12"/>
      <w:numFmt w:val="none"/>
      <w:lvlText w:val="1."/>
      <w:lvlJc w:val="left"/>
      <w:pPr>
        <w:tabs>
          <w:tab w:val="num" w:pos="360"/>
        </w:tabs>
        <w:ind w:left="360" w:hanging="360"/>
      </w:pPr>
      <w:rPr>
        <w:rFonts w:hint="default"/>
      </w:rPr>
    </w:lvl>
    <w:lvl w:ilvl="1">
      <w:start w:val="1"/>
      <w:numFmt w:val="decimal"/>
      <w:lvlText w:val="%13.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3.%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F1B56B6"/>
    <w:multiLevelType w:val="hybridMultilevel"/>
    <w:tmpl w:val="951CF9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4D5D7B"/>
    <w:multiLevelType w:val="hybridMultilevel"/>
    <w:tmpl w:val="0E788F2A"/>
    <w:lvl w:ilvl="0" w:tplc="FFEA66F2">
      <w:start w:val="1"/>
      <w:numFmt w:val="bullet"/>
      <w:lvlText w:val=""/>
      <w:lvlJc w:val="left"/>
      <w:pPr>
        <w:tabs>
          <w:tab w:val="num" w:pos="1477"/>
        </w:tabs>
        <w:ind w:left="1534" w:hanging="454"/>
      </w:pPr>
      <w:rPr>
        <w:rFonts w:ascii="Wingdings" w:hAnsi="Wingdings" w:hint="default"/>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E26489"/>
    <w:multiLevelType w:val="hybridMultilevel"/>
    <w:tmpl w:val="741019D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3217676B"/>
    <w:multiLevelType w:val="multilevel"/>
    <w:tmpl w:val="0400EB5A"/>
    <w:lvl w:ilvl="0">
      <w:start w:val="1"/>
      <w:numFmt w:val="decimal"/>
      <w:lvlText w:val="%1."/>
      <w:lvlJc w:val="left"/>
      <w:pPr>
        <w:tabs>
          <w:tab w:val="num" w:pos="720"/>
        </w:tabs>
        <w:ind w:left="720" w:hanging="360"/>
      </w:pPr>
      <w:rPr>
        <w:rFonts w:cs="Times New Roman"/>
      </w:rPr>
    </w:lvl>
    <w:lvl w:ilvl="1">
      <w:start w:val="6"/>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2800A48"/>
    <w:multiLevelType w:val="hybridMultilevel"/>
    <w:tmpl w:val="EF9E2FEA"/>
    <w:lvl w:ilvl="0" w:tplc="7F2AE42E">
      <w:start w:val="1"/>
      <w:numFmt w:val="bullet"/>
      <w:lvlText w:val="•"/>
      <w:lvlJc w:val="left"/>
      <w:pPr>
        <w:tabs>
          <w:tab w:val="num" w:pos="1418"/>
        </w:tabs>
        <w:ind w:left="1440" w:hanging="360"/>
      </w:pPr>
      <w:rPr>
        <w:rFonts w:ascii="Trebuchet MS" w:hAnsi="Trebuchet MS" w:hint="default"/>
      </w:rPr>
    </w:lvl>
    <w:lvl w:ilvl="1" w:tplc="547688FC">
      <w:start w:val="1"/>
      <w:numFmt w:val="bullet"/>
      <w:lvlText w:val=""/>
      <w:lvlJc w:val="left"/>
      <w:pPr>
        <w:tabs>
          <w:tab w:val="num" w:pos="-360"/>
        </w:tabs>
        <w:ind w:left="360" w:hanging="360"/>
      </w:pPr>
      <w:rPr>
        <w:rFonts w:ascii="Wingdings 3" w:hAnsi="Wingdings 3"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339504F"/>
    <w:multiLevelType w:val="hybridMultilevel"/>
    <w:tmpl w:val="76F6599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48D4926"/>
    <w:multiLevelType w:val="hybridMultilevel"/>
    <w:tmpl w:val="34B8BCD8"/>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71133F5"/>
    <w:multiLevelType w:val="hybridMultilevel"/>
    <w:tmpl w:val="D8FCCA1E"/>
    <w:lvl w:ilvl="0" w:tplc="04150001">
      <w:start w:val="1"/>
      <w:numFmt w:val="bullet"/>
      <w:lvlText w:val=""/>
      <w:lvlJc w:val="left"/>
      <w:pPr>
        <w:ind w:left="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36" w15:restartNumberingAfterBreak="0">
    <w:nsid w:val="3C861E07"/>
    <w:multiLevelType w:val="hybridMultilevel"/>
    <w:tmpl w:val="5CDCD536"/>
    <w:lvl w:ilvl="0" w:tplc="110E94F4">
      <w:start w:val="1"/>
      <w:numFmt w:val="bullet"/>
      <w:lvlText w:val=""/>
      <w:lvlJc w:val="left"/>
      <w:pPr>
        <w:tabs>
          <w:tab w:val="num" w:pos="0"/>
        </w:tabs>
        <w:ind w:left="720" w:hanging="360"/>
      </w:pPr>
      <w:rPr>
        <w:rFonts w:ascii="Wingdings 3" w:hAnsi="Wingdings 3"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2E1FC5"/>
    <w:multiLevelType w:val="hybridMultilevel"/>
    <w:tmpl w:val="E7EA7B0E"/>
    <w:lvl w:ilvl="0" w:tplc="7F2AE42E">
      <w:start w:val="1"/>
      <w:numFmt w:val="bullet"/>
      <w:lvlText w:val="•"/>
      <w:lvlJc w:val="left"/>
      <w:pPr>
        <w:tabs>
          <w:tab w:val="num" w:pos="1418"/>
        </w:tabs>
        <w:ind w:left="1440" w:hanging="360"/>
      </w:pPr>
      <w:rPr>
        <w:rFonts w:ascii="Trebuchet MS" w:hAnsi="Trebuchet MS" w:hint="default"/>
      </w:rPr>
    </w:lvl>
    <w:lvl w:ilvl="1" w:tplc="0415000B">
      <w:start w:val="1"/>
      <w:numFmt w:val="bullet"/>
      <w:lvlText w:val=""/>
      <w:lvlJc w:val="left"/>
      <w:pPr>
        <w:tabs>
          <w:tab w:val="num" w:pos="-360"/>
        </w:tabs>
        <w:ind w:left="360" w:hanging="360"/>
      </w:pPr>
      <w:rPr>
        <w:rFonts w:ascii="Wingdings" w:hAnsi="Wingdings"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FF05D4"/>
    <w:multiLevelType w:val="hybridMultilevel"/>
    <w:tmpl w:val="26D40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FC5346B"/>
    <w:multiLevelType w:val="hybridMultilevel"/>
    <w:tmpl w:val="5DD88D6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02F11E4"/>
    <w:multiLevelType w:val="hybridMultilevel"/>
    <w:tmpl w:val="2B140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45C3541"/>
    <w:multiLevelType w:val="hybridMultilevel"/>
    <w:tmpl w:val="5C9433B4"/>
    <w:lvl w:ilvl="0" w:tplc="04150005">
      <w:start w:val="1"/>
      <w:numFmt w:val="bullet"/>
      <w:lvlText w:val=""/>
      <w:lvlJc w:val="left"/>
      <w:pPr>
        <w:tabs>
          <w:tab w:val="num" w:pos="360"/>
        </w:tabs>
        <w:ind w:left="360" w:hanging="360"/>
      </w:pPr>
      <w:rPr>
        <w:rFonts w:ascii="Wingdings" w:hAnsi="Wingdings"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99E6C45"/>
    <w:multiLevelType w:val="hybridMultilevel"/>
    <w:tmpl w:val="DD20B314"/>
    <w:lvl w:ilvl="0" w:tplc="110E94F4">
      <w:start w:val="1"/>
      <w:numFmt w:val="bullet"/>
      <w:lvlText w:val=""/>
      <w:lvlJc w:val="left"/>
      <w:pPr>
        <w:tabs>
          <w:tab w:val="num" w:pos="0"/>
        </w:tabs>
        <w:ind w:left="720" w:hanging="360"/>
      </w:pPr>
      <w:rPr>
        <w:rFonts w:ascii="Wingdings 3" w:hAnsi="Wingdings 3"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F61A0B"/>
    <w:multiLevelType w:val="multilevel"/>
    <w:tmpl w:val="CB702B5E"/>
    <w:lvl w:ilvl="0">
      <w:start w:val="12"/>
      <w:numFmt w:val="none"/>
      <w:lvlText w:val="1."/>
      <w:lvlJc w:val="left"/>
      <w:pPr>
        <w:tabs>
          <w:tab w:val="num" w:pos="360"/>
        </w:tabs>
        <w:ind w:left="360" w:hanging="360"/>
      </w:pPr>
      <w:rPr>
        <w:rFonts w:hint="default"/>
      </w:rPr>
    </w:lvl>
    <w:lvl w:ilvl="1">
      <w:start w:val="1"/>
      <w:numFmt w:val="decimal"/>
      <w:lvlText w:val="%12.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3.%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4A630797"/>
    <w:multiLevelType w:val="hybridMultilevel"/>
    <w:tmpl w:val="5FAA7F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A667A53"/>
    <w:multiLevelType w:val="multilevel"/>
    <w:tmpl w:val="B7129B84"/>
    <w:lvl w:ilvl="0">
      <w:start w:val="12"/>
      <w:numFmt w:val="none"/>
      <w:lvlText w:val="1."/>
      <w:lvlJc w:val="left"/>
      <w:pPr>
        <w:tabs>
          <w:tab w:val="num" w:pos="360"/>
        </w:tabs>
        <w:ind w:left="360" w:hanging="360"/>
      </w:pPr>
      <w:rPr>
        <w:rFonts w:hint="default"/>
      </w:rPr>
    </w:lvl>
    <w:lvl w:ilvl="1">
      <w:start w:val="1"/>
      <w:numFmt w:val="decimal"/>
      <w:lvlText w:val="%13.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3.%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4B25070E"/>
    <w:multiLevelType w:val="hybridMultilevel"/>
    <w:tmpl w:val="33D86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CF517E3"/>
    <w:multiLevelType w:val="hybridMultilevel"/>
    <w:tmpl w:val="2E6A1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5027AD5"/>
    <w:multiLevelType w:val="multilevel"/>
    <w:tmpl w:val="661E2E04"/>
    <w:lvl w:ilvl="0">
      <w:start w:val="12"/>
      <w:numFmt w:val="none"/>
      <w:lvlText w:val="1."/>
      <w:lvlJc w:val="left"/>
      <w:pPr>
        <w:tabs>
          <w:tab w:val="num" w:pos="360"/>
        </w:tabs>
        <w:ind w:left="360" w:hanging="360"/>
      </w:pPr>
      <w:rPr>
        <w:rFonts w:hint="default"/>
      </w:rPr>
    </w:lvl>
    <w:lvl w:ilvl="1">
      <w:start w:val="1"/>
      <w:numFmt w:val="decimal"/>
      <w:lvlText w:val="%12.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3.%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56FF4EE4"/>
    <w:multiLevelType w:val="hybridMultilevel"/>
    <w:tmpl w:val="9440EBB6"/>
    <w:lvl w:ilvl="0" w:tplc="04150017">
      <w:start w:val="1"/>
      <w:numFmt w:val="lowerLetter"/>
      <w:lvlText w:val="%1)"/>
      <w:lvlJc w:val="left"/>
      <w:pPr>
        <w:ind w:left="2028" w:hanging="360"/>
      </w:pPr>
      <w:rPr>
        <w:rFonts w:cs="Times New Roman"/>
      </w:rPr>
    </w:lvl>
    <w:lvl w:ilvl="1" w:tplc="04150019" w:tentative="1">
      <w:start w:val="1"/>
      <w:numFmt w:val="lowerLetter"/>
      <w:lvlText w:val="%2."/>
      <w:lvlJc w:val="left"/>
      <w:pPr>
        <w:ind w:left="2748" w:hanging="360"/>
      </w:pPr>
      <w:rPr>
        <w:rFonts w:cs="Times New Roman"/>
      </w:rPr>
    </w:lvl>
    <w:lvl w:ilvl="2" w:tplc="0415001B" w:tentative="1">
      <w:start w:val="1"/>
      <w:numFmt w:val="lowerRoman"/>
      <w:lvlText w:val="%3."/>
      <w:lvlJc w:val="right"/>
      <w:pPr>
        <w:ind w:left="3468" w:hanging="180"/>
      </w:pPr>
      <w:rPr>
        <w:rFonts w:cs="Times New Roman"/>
      </w:rPr>
    </w:lvl>
    <w:lvl w:ilvl="3" w:tplc="0415000F" w:tentative="1">
      <w:start w:val="1"/>
      <w:numFmt w:val="decimal"/>
      <w:lvlText w:val="%4."/>
      <w:lvlJc w:val="left"/>
      <w:pPr>
        <w:ind w:left="4188" w:hanging="360"/>
      </w:pPr>
      <w:rPr>
        <w:rFonts w:cs="Times New Roman"/>
      </w:rPr>
    </w:lvl>
    <w:lvl w:ilvl="4" w:tplc="04150019" w:tentative="1">
      <w:start w:val="1"/>
      <w:numFmt w:val="lowerLetter"/>
      <w:lvlText w:val="%5."/>
      <w:lvlJc w:val="left"/>
      <w:pPr>
        <w:ind w:left="4908" w:hanging="360"/>
      </w:pPr>
      <w:rPr>
        <w:rFonts w:cs="Times New Roman"/>
      </w:rPr>
    </w:lvl>
    <w:lvl w:ilvl="5" w:tplc="0415001B" w:tentative="1">
      <w:start w:val="1"/>
      <w:numFmt w:val="lowerRoman"/>
      <w:lvlText w:val="%6."/>
      <w:lvlJc w:val="right"/>
      <w:pPr>
        <w:ind w:left="5628" w:hanging="180"/>
      </w:pPr>
      <w:rPr>
        <w:rFonts w:cs="Times New Roman"/>
      </w:rPr>
    </w:lvl>
    <w:lvl w:ilvl="6" w:tplc="0415000F" w:tentative="1">
      <w:start w:val="1"/>
      <w:numFmt w:val="decimal"/>
      <w:lvlText w:val="%7."/>
      <w:lvlJc w:val="left"/>
      <w:pPr>
        <w:ind w:left="6348" w:hanging="360"/>
      </w:pPr>
      <w:rPr>
        <w:rFonts w:cs="Times New Roman"/>
      </w:rPr>
    </w:lvl>
    <w:lvl w:ilvl="7" w:tplc="04150019" w:tentative="1">
      <w:start w:val="1"/>
      <w:numFmt w:val="lowerLetter"/>
      <w:lvlText w:val="%8."/>
      <w:lvlJc w:val="left"/>
      <w:pPr>
        <w:ind w:left="7068" w:hanging="360"/>
      </w:pPr>
      <w:rPr>
        <w:rFonts w:cs="Times New Roman"/>
      </w:rPr>
    </w:lvl>
    <w:lvl w:ilvl="8" w:tplc="0415001B" w:tentative="1">
      <w:start w:val="1"/>
      <w:numFmt w:val="lowerRoman"/>
      <w:lvlText w:val="%9."/>
      <w:lvlJc w:val="right"/>
      <w:pPr>
        <w:ind w:left="7788" w:hanging="180"/>
      </w:pPr>
      <w:rPr>
        <w:rFonts w:cs="Times New Roman"/>
      </w:rPr>
    </w:lvl>
  </w:abstractNum>
  <w:abstractNum w:abstractNumId="50" w15:restartNumberingAfterBreak="0">
    <w:nsid w:val="57896C57"/>
    <w:multiLevelType w:val="multilevel"/>
    <w:tmpl w:val="7B888BC8"/>
    <w:lvl w:ilvl="0">
      <w:start w:val="12"/>
      <w:numFmt w:val="none"/>
      <w:lvlText w:val="1."/>
      <w:lvlJc w:val="left"/>
      <w:pPr>
        <w:tabs>
          <w:tab w:val="num" w:pos="360"/>
        </w:tabs>
        <w:ind w:left="360" w:hanging="360"/>
      </w:pPr>
      <w:rPr>
        <w:rFonts w:hint="default"/>
      </w:rPr>
    </w:lvl>
    <w:lvl w:ilvl="1">
      <w:start w:val="1"/>
      <w:numFmt w:val="decimal"/>
      <w:lvlText w:val="%11.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3.%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59167461"/>
    <w:multiLevelType w:val="hybridMultilevel"/>
    <w:tmpl w:val="E0BADF90"/>
    <w:lvl w:ilvl="0" w:tplc="04150001">
      <w:start w:val="1"/>
      <w:numFmt w:val="bullet"/>
      <w:lvlText w:val=""/>
      <w:lvlJc w:val="left"/>
      <w:pPr>
        <w:ind w:left="1123" w:hanging="360"/>
      </w:pPr>
      <w:rPr>
        <w:rFonts w:ascii="Symbol" w:hAnsi="Symbol" w:hint="default"/>
      </w:rPr>
    </w:lvl>
    <w:lvl w:ilvl="1" w:tplc="04150003" w:tentative="1">
      <w:start w:val="1"/>
      <w:numFmt w:val="bullet"/>
      <w:lvlText w:val="o"/>
      <w:lvlJc w:val="left"/>
      <w:pPr>
        <w:ind w:left="1843" w:hanging="360"/>
      </w:pPr>
      <w:rPr>
        <w:rFonts w:ascii="Courier New" w:hAnsi="Courier New" w:cs="Courier New" w:hint="default"/>
      </w:rPr>
    </w:lvl>
    <w:lvl w:ilvl="2" w:tplc="04150005" w:tentative="1">
      <w:start w:val="1"/>
      <w:numFmt w:val="bullet"/>
      <w:lvlText w:val=""/>
      <w:lvlJc w:val="left"/>
      <w:pPr>
        <w:ind w:left="2563" w:hanging="360"/>
      </w:pPr>
      <w:rPr>
        <w:rFonts w:ascii="Wingdings" w:hAnsi="Wingdings" w:hint="default"/>
      </w:rPr>
    </w:lvl>
    <w:lvl w:ilvl="3" w:tplc="04150001" w:tentative="1">
      <w:start w:val="1"/>
      <w:numFmt w:val="bullet"/>
      <w:lvlText w:val=""/>
      <w:lvlJc w:val="left"/>
      <w:pPr>
        <w:ind w:left="3283" w:hanging="360"/>
      </w:pPr>
      <w:rPr>
        <w:rFonts w:ascii="Symbol" w:hAnsi="Symbol" w:hint="default"/>
      </w:rPr>
    </w:lvl>
    <w:lvl w:ilvl="4" w:tplc="04150003" w:tentative="1">
      <w:start w:val="1"/>
      <w:numFmt w:val="bullet"/>
      <w:lvlText w:val="o"/>
      <w:lvlJc w:val="left"/>
      <w:pPr>
        <w:ind w:left="4003" w:hanging="360"/>
      </w:pPr>
      <w:rPr>
        <w:rFonts w:ascii="Courier New" w:hAnsi="Courier New" w:cs="Courier New" w:hint="default"/>
      </w:rPr>
    </w:lvl>
    <w:lvl w:ilvl="5" w:tplc="04150005" w:tentative="1">
      <w:start w:val="1"/>
      <w:numFmt w:val="bullet"/>
      <w:lvlText w:val=""/>
      <w:lvlJc w:val="left"/>
      <w:pPr>
        <w:ind w:left="4723" w:hanging="360"/>
      </w:pPr>
      <w:rPr>
        <w:rFonts w:ascii="Wingdings" w:hAnsi="Wingdings" w:hint="default"/>
      </w:rPr>
    </w:lvl>
    <w:lvl w:ilvl="6" w:tplc="04150001" w:tentative="1">
      <w:start w:val="1"/>
      <w:numFmt w:val="bullet"/>
      <w:lvlText w:val=""/>
      <w:lvlJc w:val="left"/>
      <w:pPr>
        <w:ind w:left="5443" w:hanging="360"/>
      </w:pPr>
      <w:rPr>
        <w:rFonts w:ascii="Symbol" w:hAnsi="Symbol" w:hint="default"/>
      </w:rPr>
    </w:lvl>
    <w:lvl w:ilvl="7" w:tplc="04150003" w:tentative="1">
      <w:start w:val="1"/>
      <w:numFmt w:val="bullet"/>
      <w:lvlText w:val="o"/>
      <w:lvlJc w:val="left"/>
      <w:pPr>
        <w:ind w:left="6163" w:hanging="360"/>
      </w:pPr>
      <w:rPr>
        <w:rFonts w:ascii="Courier New" w:hAnsi="Courier New" w:cs="Courier New" w:hint="default"/>
      </w:rPr>
    </w:lvl>
    <w:lvl w:ilvl="8" w:tplc="04150005" w:tentative="1">
      <w:start w:val="1"/>
      <w:numFmt w:val="bullet"/>
      <w:lvlText w:val=""/>
      <w:lvlJc w:val="left"/>
      <w:pPr>
        <w:ind w:left="6883" w:hanging="360"/>
      </w:pPr>
      <w:rPr>
        <w:rFonts w:ascii="Wingdings" w:hAnsi="Wingdings" w:hint="default"/>
      </w:rPr>
    </w:lvl>
  </w:abstractNum>
  <w:abstractNum w:abstractNumId="52" w15:restartNumberingAfterBreak="0">
    <w:nsid w:val="592C3FD3"/>
    <w:multiLevelType w:val="hybridMultilevel"/>
    <w:tmpl w:val="8A8EF5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94B5E55"/>
    <w:multiLevelType w:val="multilevel"/>
    <w:tmpl w:val="B49098EC"/>
    <w:lvl w:ilvl="0">
      <w:start w:val="3"/>
      <w:numFmt w:val="decimal"/>
      <w:lvlText w:val="%1."/>
      <w:lvlJc w:val="left"/>
      <w:pPr>
        <w:ind w:left="720" w:hanging="360"/>
      </w:pPr>
      <w:rPr>
        <w:rFonts w:cs="Times New Roman" w:hint="default"/>
        <w:sz w:val="16"/>
        <w:szCs w:val="16"/>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15:restartNumberingAfterBreak="0">
    <w:nsid w:val="59B429B9"/>
    <w:multiLevelType w:val="hybridMultilevel"/>
    <w:tmpl w:val="935A8130"/>
    <w:lvl w:ilvl="0" w:tplc="8F08A966">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9BF4415"/>
    <w:multiLevelType w:val="hybridMultilevel"/>
    <w:tmpl w:val="3B2ED91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5B796C4B"/>
    <w:multiLevelType w:val="hybridMultilevel"/>
    <w:tmpl w:val="9FE0C06C"/>
    <w:lvl w:ilvl="0" w:tplc="D05CDAD6">
      <w:start w:val="1"/>
      <w:numFmt w:val="bullet"/>
      <w:lvlText w:val="•"/>
      <w:lvlJc w:val="left"/>
      <w:pPr>
        <w:tabs>
          <w:tab w:val="num" w:pos="720"/>
        </w:tabs>
        <w:ind w:left="1304" w:firstLine="0"/>
      </w:pPr>
      <w:rPr>
        <w:rFonts w:ascii="Trebuchet MS" w:hAnsi="Trebuchet M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D304800"/>
    <w:multiLevelType w:val="multilevel"/>
    <w:tmpl w:val="01CE7836"/>
    <w:lvl w:ilvl="0">
      <w:start w:val="12"/>
      <w:numFmt w:val="none"/>
      <w:lvlText w:val="1."/>
      <w:lvlJc w:val="left"/>
      <w:pPr>
        <w:tabs>
          <w:tab w:val="num" w:pos="360"/>
        </w:tabs>
        <w:ind w:left="360" w:hanging="360"/>
      </w:pPr>
      <w:rPr>
        <w:rFonts w:hint="default"/>
      </w:rPr>
    </w:lvl>
    <w:lvl w:ilvl="1">
      <w:start w:val="1"/>
      <w:numFmt w:val="decimal"/>
      <w:lvlText w:val="%11.1.%2."/>
      <w:lvlJc w:val="left"/>
      <w:pPr>
        <w:tabs>
          <w:tab w:val="num" w:pos="792"/>
        </w:tabs>
        <w:ind w:left="792" w:hanging="432"/>
      </w:pPr>
      <w:rPr>
        <w:rFonts w:hint="default"/>
      </w:rPr>
    </w:lvl>
    <w:lvl w:ilvl="2">
      <w:start w:val="1"/>
      <w:numFmt w:val="decimal"/>
      <w:lvlText w:val="%11..%2.%3."/>
      <w:lvlJc w:val="left"/>
      <w:pPr>
        <w:tabs>
          <w:tab w:val="num" w:pos="1440"/>
        </w:tabs>
        <w:ind w:left="1224" w:hanging="504"/>
      </w:pPr>
      <w:rPr>
        <w:rFonts w:hint="default"/>
      </w:rPr>
    </w:lvl>
    <w:lvl w:ilvl="3">
      <w:start w:val="1"/>
      <w:numFmt w:val="decimal"/>
      <w:lvlText w:val="%1%3.%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5F172D3A"/>
    <w:multiLevelType w:val="hybridMultilevel"/>
    <w:tmpl w:val="9B847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FF325F7"/>
    <w:multiLevelType w:val="hybridMultilevel"/>
    <w:tmpl w:val="40C41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0F71C64"/>
    <w:multiLevelType w:val="hybridMultilevel"/>
    <w:tmpl w:val="D734A1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103072D"/>
    <w:multiLevelType w:val="singleLevel"/>
    <w:tmpl w:val="A0F45772"/>
    <w:lvl w:ilvl="0">
      <w:start w:val="1"/>
      <w:numFmt w:val="decimal"/>
      <w:lvlText w:val="%1."/>
      <w:legacy w:legacy="1" w:legacySpace="0" w:legacyIndent="235"/>
      <w:lvlJc w:val="left"/>
      <w:rPr>
        <w:rFonts w:ascii="MS Reference Sans Serif" w:hAnsi="MS Reference Sans Serif" w:hint="default"/>
      </w:rPr>
    </w:lvl>
  </w:abstractNum>
  <w:abstractNum w:abstractNumId="62" w15:restartNumberingAfterBreak="0">
    <w:nsid w:val="62A81C0E"/>
    <w:multiLevelType w:val="hybridMultilevel"/>
    <w:tmpl w:val="EFB6C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3421841"/>
    <w:multiLevelType w:val="hybridMultilevel"/>
    <w:tmpl w:val="4DD8AF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4CD6161"/>
    <w:multiLevelType w:val="hybridMultilevel"/>
    <w:tmpl w:val="2FD41C96"/>
    <w:lvl w:ilvl="0" w:tplc="FFEA66F2">
      <w:start w:val="1"/>
      <w:numFmt w:val="bullet"/>
      <w:lvlText w:val=""/>
      <w:lvlJc w:val="left"/>
      <w:pPr>
        <w:tabs>
          <w:tab w:val="num" w:pos="757"/>
        </w:tabs>
        <w:ind w:left="814" w:hanging="454"/>
      </w:pPr>
      <w:rPr>
        <w:rFonts w:ascii="Wingdings" w:hAnsi="Wingdings" w:hint="default"/>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53C6F8D"/>
    <w:multiLevelType w:val="hybridMultilevel"/>
    <w:tmpl w:val="35D0DE8E"/>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66256D17"/>
    <w:multiLevelType w:val="hybridMultilevel"/>
    <w:tmpl w:val="6A9AFD3E"/>
    <w:lvl w:ilvl="0" w:tplc="C686A410">
      <w:start w:val="1"/>
      <w:numFmt w:val="decimal"/>
      <w:lvlText w:val="%1."/>
      <w:lvlJc w:val="left"/>
      <w:pPr>
        <w:tabs>
          <w:tab w:val="num" w:pos="720"/>
        </w:tabs>
        <w:ind w:left="720" w:hanging="360"/>
      </w:pPr>
      <w:rPr>
        <w:rFonts w:cs="Garamond"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64D641B"/>
    <w:multiLevelType w:val="hybridMultilevel"/>
    <w:tmpl w:val="08C2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AE3478C"/>
    <w:multiLevelType w:val="hybridMultilevel"/>
    <w:tmpl w:val="19EE22E0"/>
    <w:lvl w:ilvl="0" w:tplc="110E94F4">
      <w:start w:val="1"/>
      <w:numFmt w:val="bullet"/>
      <w:lvlText w:val=""/>
      <w:lvlJc w:val="left"/>
      <w:pPr>
        <w:tabs>
          <w:tab w:val="num" w:pos="0"/>
        </w:tabs>
        <w:ind w:left="720" w:hanging="360"/>
      </w:pPr>
      <w:rPr>
        <w:rFonts w:ascii="Wingdings 3" w:hAnsi="Wingdings 3"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DE962EE"/>
    <w:multiLevelType w:val="hybridMultilevel"/>
    <w:tmpl w:val="012C5FE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0053730"/>
    <w:multiLevelType w:val="hybridMultilevel"/>
    <w:tmpl w:val="5F188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04979A3"/>
    <w:multiLevelType w:val="hybridMultilevel"/>
    <w:tmpl w:val="62224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1BF6CEB"/>
    <w:multiLevelType w:val="hybridMultilevel"/>
    <w:tmpl w:val="650022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44D106E"/>
    <w:multiLevelType w:val="hybridMultilevel"/>
    <w:tmpl w:val="50368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6643DF8"/>
    <w:multiLevelType w:val="hybridMultilevel"/>
    <w:tmpl w:val="A68CE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8B750A0"/>
    <w:multiLevelType w:val="hybridMultilevel"/>
    <w:tmpl w:val="BA865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A153AC4"/>
    <w:multiLevelType w:val="hybridMultilevel"/>
    <w:tmpl w:val="5880AA0E"/>
    <w:lvl w:ilvl="0" w:tplc="FFEA66F2">
      <w:start w:val="1"/>
      <w:numFmt w:val="bullet"/>
      <w:lvlText w:val=""/>
      <w:lvlJc w:val="left"/>
      <w:pPr>
        <w:tabs>
          <w:tab w:val="num" w:pos="1701"/>
        </w:tabs>
        <w:ind w:left="1758" w:hanging="454"/>
      </w:pPr>
      <w:rPr>
        <w:rFonts w:ascii="Wingdings" w:hAnsi="Wingding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CED58FE"/>
    <w:multiLevelType w:val="hybridMultilevel"/>
    <w:tmpl w:val="6F6CF528"/>
    <w:lvl w:ilvl="0" w:tplc="0415000F">
      <w:start w:val="1"/>
      <w:numFmt w:val="decimal"/>
      <w:lvlText w:val="%1."/>
      <w:lvlJc w:val="left"/>
      <w:pPr>
        <w:ind w:left="720" w:hanging="360"/>
      </w:pPr>
    </w:lvl>
    <w:lvl w:ilvl="1" w:tplc="7F4E5C70">
      <w:numFmt w:val="bullet"/>
      <w:lvlText w:val=""/>
      <w:lvlJc w:val="left"/>
      <w:pPr>
        <w:ind w:left="1440" w:hanging="360"/>
      </w:pPr>
      <w:rPr>
        <w:rFonts w:ascii="Calibri" w:eastAsia="Wingdings3"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3"/>
  </w:num>
  <w:num w:numId="2">
    <w:abstractNumId w:val="32"/>
  </w:num>
  <w:num w:numId="3">
    <w:abstractNumId w:val="4"/>
  </w:num>
  <w:num w:numId="4">
    <w:abstractNumId w:val="5"/>
  </w:num>
  <w:num w:numId="5">
    <w:abstractNumId w:val="66"/>
  </w:num>
  <w:num w:numId="6">
    <w:abstractNumId w:val="54"/>
  </w:num>
  <w:num w:numId="7">
    <w:abstractNumId w:val="3"/>
  </w:num>
  <w:num w:numId="8">
    <w:abstractNumId w:val="42"/>
  </w:num>
  <w:num w:numId="9">
    <w:abstractNumId w:val="68"/>
  </w:num>
  <w:num w:numId="10">
    <w:abstractNumId w:val="41"/>
  </w:num>
  <w:num w:numId="11">
    <w:abstractNumId w:val="69"/>
  </w:num>
  <w:num w:numId="12">
    <w:abstractNumId w:val="36"/>
  </w:num>
  <w:num w:numId="13">
    <w:abstractNumId w:val="49"/>
  </w:num>
  <w:num w:numId="14">
    <w:abstractNumId w:val="21"/>
  </w:num>
  <w:num w:numId="15">
    <w:abstractNumId w:val="77"/>
  </w:num>
  <w:num w:numId="16">
    <w:abstractNumId w:val="26"/>
  </w:num>
  <w:num w:numId="17">
    <w:abstractNumId w:val="37"/>
  </w:num>
  <w:num w:numId="18">
    <w:abstractNumId w:val="56"/>
  </w:num>
  <w:num w:numId="19">
    <w:abstractNumId w:val="8"/>
  </w:num>
  <w:num w:numId="20">
    <w:abstractNumId w:val="34"/>
  </w:num>
  <w:num w:numId="21">
    <w:abstractNumId w:val="31"/>
  </w:num>
  <w:num w:numId="22">
    <w:abstractNumId w:val="7"/>
  </w:num>
  <w:num w:numId="23">
    <w:abstractNumId w:val="15"/>
  </w:num>
  <w:num w:numId="24">
    <w:abstractNumId w:val="60"/>
  </w:num>
  <w:num w:numId="25">
    <w:abstractNumId w:val="38"/>
  </w:num>
  <w:num w:numId="26">
    <w:abstractNumId w:val="25"/>
  </w:num>
  <w:num w:numId="27">
    <w:abstractNumId w:val="24"/>
  </w:num>
  <w:num w:numId="28">
    <w:abstractNumId w:val="23"/>
  </w:num>
  <w:num w:numId="29">
    <w:abstractNumId w:val="17"/>
  </w:num>
  <w:num w:numId="30">
    <w:abstractNumId w:val="55"/>
  </w:num>
  <w:num w:numId="31">
    <w:abstractNumId w:val="30"/>
  </w:num>
  <w:num w:numId="32">
    <w:abstractNumId w:val="75"/>
  </w:num>
  <w:num w:numId="33">
    <w:abstractNumId w:val="57"/>
  </w:num>
  <w:num w:numId="34">
    <w:abstractNumId w:val="50"/>
  </w:num>
  <w:num w:numId="35">
    <w:abstractNumId w:val="48"/>
  </w:num>
  <w:num w:numId="36">
    <w:abstractNumId w:val="27"/>
  </w:num>
  <w:num w:numId="37">
    <w:abstractNumId w:val="29"/>
  </w:num>
  <w:num w:numId="38">
    <w:abstractNumId w:val="1"/>
  </w:num>
  <w:num w:numId="39">
    <w:abstractNumId w:val="64"/>
  </w:num>
  <w:num w:numId="40">
    <w:abstractNumId w:val="13"/>
  </w:num>
  <w:num w:numId="41">
    <w:abstractNumId w:val="58"/>
  </w:num>
  <w:num w:numId="42">
    <w:abstractNumId w:val="40"/>
  </w:num>
  <w:num w:numId="43">
    <w:abstractNumId w:val="76"/>
  </w:num>
  <w:num w:numId="44">
    <w:abstractNumId w:val="22"/>
  </w:num>
  <w:num w:numId="45">
    <w:abstractNumId w:val="71"/>
  </w:num>
  <w:num w:numId="46">
    <w:abstractNumId w:val="39"/>
  </w:num>
  <w:num w:numId="47">
    <w:abstractNumId w:val="43"/>
  </w:num>
  <w:num w:numId="48">
    <w:abstractNumId w:val="45"/>
  </w:num>
  <w:num w:numId="49">
    <w:abstractNumId w:val="19"/>
  </w:num>
  <w:num w:numId="50">
    <w:abstractNumId w:val="33"/>
  </w:num>
  <w:num w:numId="51">
    <w:abstractNumId w:val="63"/>
  </w:num>
  <w:num w:numId="52">
    <w:abstractNumId w:val="61"/>
  </w:num>
  <w:num w:numId="53">
    <w:abstractNumId w:val="46"/>
  </w:num>
  <w:num w:numId="54">
    <w:abstractNumId w:val="16"/>
  </w:num>
  <w:num w:numId="55">
    <w:abstractNumId w:val="51"/>
  </w:num>
  <w:num w:numId="56">
    <w:abstractNumId w:val="12"/>
  </w:num>
  <w:num w:numId="57">
    <w:abstractNumId w:val="52"/>
  </w:num>
  <w:num w:numId="58">
    <w:abstractNumId w:val="2"/>
  </w:num>
  <w:num w:numId="59">
    <w:abstractNumId w:val="35"/>
  </w:num>
  <w:num w:numId="60">
    <w:abstractNumId w:val="14"/>
  </w:num>
  <w:num w:numId="61">
    <w:abstractNumId w:val="72"/>
  </w:num>
  <w:num w:numId="62">
    <w:abstractNumId w:val="59"/>
  </w:num>
  <w:num w:numId="63">
    <w:abstractNumId w:val="9"/>
  </w:num>
  <w:num w:numId="64">
    <w:abstractNumId w:val="70"/>
  </w:num>
  <w:num w:numId="65">
    <w:abstractNumId w:val="18"/>
  </w:num>
  <w:num w:numId="66">
    <w:abstractNumId w:val="20"/>
  </w:num>
  <w:num w:numId="67">
    <w:abstractNumId w:val="67"/>
  </w:num>
  <w:num w:numId="68">
    <w:abstractNumId w:val="74"/>
  </w:num>
  <w:num w:numId="69">
    <w:abstractNumId w:val="62"/>
  </w:num>
  <w:num w:numId="70">
    <w:abstractNumId w:val="47"/>
  </w:num>
  <w:num w:numId="7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72">
    <w:abstractNumId w:val="10"/>
  </w:num>
  <w:num w:numId="73">
    <w:abstractNumId w:val="11"/>
  </w:num>
  <w:num w:numId="74">
    <w:abstractNumId w:val="28"/>
  </w:num>
  <w:num w:numId="75">
    <w:abstractNumId w:val="6"/>
  </w:num>
  <w:num w:numId="76">
    <w:abstractNumId w:val="65"/>
  </w:num>
  <w:num w:numId="77">
    <w:abstractNumId w:val="73"/>
  </w:num>
  <w:num w:numId="78">
    <w:abstractNumId w:val="44"/>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cław Olko">
    <w15:presenceInfo w15:providerId="None" w15:userId="Wacław Ol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oNotDisplayPageBoundaries/>
  <w:defaultTabStop w:val="708"/>
  <w:hyphenationZone w:val="425"/>
  <w:characterSpacingControl w:val="doNotCompress"/>
  <w:hdrShapeDefaults>
    <o:shapedefaults v:ext="edit" spidmax="2049" fill="f" fillcolor="white" stroke="f">
      <v:fill color="white" on="f"/>
      <v:stroke on="f"/>
      <o:colormru v:ext="edit" colors="white,#039,#279ed9,#3a72e2,#09f,#29a8ff,#f58dee,#b4e33d"/>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12"/>
    <w:rsid w:val="00003404"/>
    <w:rsid w:val="00003EB2"/>
    <w:rsid w:val="0000413F"/>
    <w:rsid w:val="000049A6"/>
    <w:rsid w:val="00007475"/>
    <w:rsid w:val="00007916"/>
    <w:rsid w:val="00012AED"/>
    <w:rsid w:val="00015196"/>
    <w:rsid w:val="00015CBF"/>
    <w:rsid w:val="0001766B"/>
    <w:rsid w:val="00020D45"/>
    <w:rsid w:val="00021717"/>
    <w:rsid w:val="00021CF1"/>
    <w:rsid w:val="00022C75"/>
    <w:rsid w:val="000268EC"/>
    <w:rsid w:val="00031798"/>
    <w:rsid w:val="00031FC5"/>
    <w:rsid w:val="00032300"/>
    <w:rsid w:val="0003290C"/>
    <w:rsid w:val="0003496F"/>
    <w:rsid w:val="00034D57"/>
    <w:rsid w:val="000350C1"/>
    <w:rsid w:val="000357BD"/>
    <w:rsid w:val="0003586D"/>
    <w:rsid w:val="00035FEA"/>
    <w:rsid w:val="00036290"/>
    <w:rsid w:val="00040466"/>
    <w:rsid w:val="00042770"/>
    <w:rsid w:val="00042B0F"/>
    <w:rsid w:val="00042FBB"/>
    <w:rsid w:val="000434FB"/>
    <w:rsid w:val="0004377F"/>
    <w:rsid w:val="00044BD5"/>
    <w:rsid w:val="00044CCB"/>
    <w:rsid w:val="0005118D"/>
    <w:rsid w:val="00052C69"/>
    <w:rsid w:val="000534C8"/>
    <w:rsid w:val="00054B7C"/>
    <w:rsid w:val="00056A64"/>
    <w:rsid w:val="000571E6"/>
    <w:rsid w:val="000575F0"/>
    <w:rsid w:val="000600AC"/>
    <w:rsid w:val="00060918"/>
    <w:rsid w:val="00060B67"/>
    <w:rsid w:val="000612BB"/>
    <w:rsid w:val="00064722"/>
    <w:rsid w:val="00064824"/>
    <w:rsid w:val="00066DBC"/>
    <w:rsid w:val="000675E1"/>
    <w:rsid w:val="00067B53"/>
    <w:rsid w:val="00070622"/>
    <w:rsid w:val="00071362"/>
    <w:rsid w:val="000722BE"/>
    <w:rsid w:val="00072546"/>
    <w:rsid w:val="000739CC"/>
    <w:rsid w:val="00080187"/>
    <w:rsid w:val="00080964"/>
    <w:rsid w:val="000811E1"/>
    <w:rsid w:val="00082333"/>
    <w:rsid w:val="00083D07"/>
    <w:rsid w:val="0008513A"/>
    <w:rsid w:val="000868AC"/>
    <w:rsid w:val="00086BA8"/>
    <w:rsid w:val="00086E59"/>
    <w:rsid w:val="0009049F"/>
    <w:rsid w:val="00093519"/>
    <w:rsid w:val="000937B1"/>
    <w:rsid w:val="000954EA"/>
    <w:rsid w:val="00095B97"/>
    <w:rsid w:val="00095D50"/>
    <w:rsid w:val="00097CE7"/>
    <w:rsid w:val="000A17F9"/>
    <w:rsid w:val="000A26EC"/>
    <w:rsid w:val="000A7AD4"/>
    <w:rsid w:val="000B07B6"/>
    <w:rsid w:val="000B0FD9"/>
    <w:rsid w:val="000B5000"/>
    <w:rsid w:val="000B57C9"/>
    <w:rsid w:val="000B7A0E"/>
    <w:rsid w:val="000C1845"/>
    <w:rsid w:val="000C2808"/>
    <w:rsid w:val="000C2E60"/>
    <w:rsid w:val="000C440E"/>
    <w:rsid w:val="000C6C14"/>
    <w:rsid w:val="000C6CF0"/>
    <w:rsid w:val="000D1A54"/>
    <w:rsid w:val="000D1BA1"/>
    <w:rsid w:val="000D1CE8"/>
    <w:rsid w:val="000D2135"/>
    <w:rsid w:val="000D25BA"/>
    <w:rsid w:val="000D2DC7"/>
    <w:rsid w:val="000D3612"/>
    <w:rsid w:val="000D3C33"/>
    <w:rsid w:val="000D51A3"/>
    <w:rsid w:val="000D58AB"/>
    <w:rsid w:val="000D6E24"/>
    <w:rsid w:val="000D6F6F"/>
    <w:rsid w:val="000E0686"/>
    <w:rsid w:val="000E295E"/>
    <w:rsid w:val="000E4EF6"/>
    <w:rsid w:val="000E5010"/>
    <w:rsid w:val="000E693F"/>
    <w:rsid w:val="000E7076"/>
    <w:rsid w:val="000E7221"/>
    <w:rsid w:val="000F01FA"/>
    <w:rsid w:val="000F1184"/>
    <w:rsid w:val="000F350E"/>
    <w:rsid w:val="000F4B9D"/>
    <w:rsid w:val="000F4CE3"/>
    <w:rsid w:val="000F4E8C"/>
    <w:rsid w:val="000F79EA"/>
    <w:rsid w:val="00100E41"/>
    <w:rsid w:val="00105B71"/>
    <w:rsid w:val="0010658D"/>
    <w:rsid w:val="00107B35"/>
    <w:rsid w:val="00111308"/>
    <w:rsid w:val="001118E0"/>
    <w:rsid w:val="00112868"/>
    <w:rsid w:val="00112F91"/>
    <w:rsid w:val="00115A1A"/>
    <w:rsid w:val="00115EA6"/>
    <w:rsid w:val="00116E88"/>
    <w:rsid w:val="001212E7"/>
    <w:rsid w:val="001227F9"/>
    <w:rsid w:val="0012787C"/>
    <w:rsid w:val="00132E2C"/>
    <w:rsid w:val="00132EB5"/>
    <w:rsid w:val="001339EE"/>
    <w:rsid w:val="00134A39"/>
    <w:rsid w:val="001373E1"/>
    <w:rsid w:val="001377DC"/>
    <w:rsid w:val="00140143"/>
    <w:rsid w:val="00143692"/>
    <w:rsid w:val="00143CCB"/>
    <w:rsid w:val="0014582B"/>
    <w:rsid w:val="00145C59"/>
    <w:rsid w:val="0014784A"/>
    <w:rsid w:val="00147993"/>
    <w:rsid w:val="00150081"/>
    <w:rsid w:val="00150376"/>
    <w:rsid w:val="00150525"/>
    <w:rsid w:val="0015146E"/>
    <w:rsid w:val="00151CE6"/>
    <w:rsid w:val="00152941"/>
    <w:rsid w:val="001544C7"/>
    <w:rsid w:val="00156778"/>
    <w:rsid w:val="001567F2"/>
    <w:rsid w:val="001606A9"/>
    <w:rsid w:val="001610AB"/>
    <w:rsid w:val="00161100"/>
    <w:rsid w:val="00161B3F"/>
    <w:rsid w:val="00161DB7"/>
    <w:rsid w:val="00162B3B"/>
    <w:rsid w:val="001631CB"/>
    <w:rsid w:val="00165131"/>
    <w:rsid w:val="00170C85"/>
    <w:rsid w:val="00172316"/>
    <w:rsid w:val="00174466"/>
    <w:rsid w:val="00174667"/>
    <w:rsid w:val="00174783"/>
    <w:rsid w:val="0017517C"/>
    <w:rsid w:val="001755AD"/>
    <w:rsid w:val="00175F07"/>
    <w:rsid w:val="00177358"/>
    <w:rsid w:val="001805A7"/>
    <w:rsid w:val="00184047"/>
    <w:rsid w:val="0018407E"/>
    <w:rsid w:val="00186919"/>
    <w:rsid w:val="00186DF4"/>
    <w:rsid w:val="00190E19"/>
    <w:rsid w:val="001914D7"/>
    <w:rsid w:val="0019333B"/>
    <w:rsid w:val="00193BAC"/>
    <w:rsid w:val="00194344"/>
    <w:rsid w:val="00195507"/>
    <w:rsid w:val="001961A1"/>
    <w:rsid w:val="001A0B72"/>
    <w:rsid w:val="001A165C"/>
    <w:rsid w:val="001A2D53"/>
    <w:rsid w:val="001A39BC"/>
    <w:rsid w:val="001A56DC"/>
    <w:rsid w:val="001A5D0D"/>
    <w:rsid w:val="001A64D6"/>
    <w:rsid w:val="001A7AF4"/>
    <w:rsid w:val="001A7CBC"/>
    <w:rsid w:val="001B0EF2"/>
    <w:rsid w:val="001B235B"/>
    <w:rsid w:val="001B29E7"/>
    <w:rsid w:val="001B3D4C"/>
    <w:rsid w:val="001B3E3D"/>
    <w:rsid w:val="001B56C1"/>
    <w:rsid w:val="001B5896"/>
    <w:rsid w:val="001B5F12"/>
    <w:rsid w:val="001B5F29"/>
    <w:rsid w:val="001B6347"/>
    <w:rsid w:val="001C00E2"/>
    <w:rsid w:val="001C207E"/>
    <w:rsid w:val="001C25FE"/>
    <w:rsid w:val="001C2F81"/>
    <w:rsid w:val="001C36BB"/>
    <w:rsid w:val="001C3AE9"/>
    <w:rsid w:val="001C42F5"/>
    <w:rsid w:val="001C6141"/>
    <w:rsid w:val="001C62A6"/>
    <w:rsid w:val="001C6A89"/>
    <w:rsid w:val="001D0BED"/>
    <w:rsid w:val="001D0CCC"/>
    <w:rsid w:val="001D392E"/>
    <w:rsid w:val="001D4620"/>
    <w:rsid w:val="001D66F1"/>
    <w:rsid w:val="001D770F"/>
    <w:rsid w:val="001E027C"/>
    <w:rsid w:val="001E14E1"/>
    <w:rsid w:val="001E3CF9"/>
    <w:rsid w:val="001E4605"/>
    <w:rsid w:val="001F7352"/>
    <w:rsid w:val="001F73C1"/>
    <w:rsid w:val="00200CF9"/>
    <w:rsid w:val="0020234F"/>
    <w:rsid w:val="0020290A"/>
    <w:rsid w:val="00203C38"/>
    <w:rsid w:val="00204B48"/>
    <w:rsid w:val="002058E9"/>
    <w:rsid w:val="0020592F"/>
    <w:rsid w:val="00206205"/>
    <w:rsid w:val="00207F07"/>
    <w:rsid w:val="00210390"/>
    <w:rsid w:val="002115BC"/>
    <w:rsid w:val="0021213B"/>
    <w:rsid w:val="00214344"/>
    <w:rsid w:val="00215112"/>
    <w:rsid w:val="00215542"/>
    <w:rsid w:val="00215879"/>
    <w:rsid w:val="00216701"/>
    <w:rsid w:val="002214BF"/>
    <w:rsid w:val="00222263"/>
    <w:rsid w:val="00224F35"/>
    <w:rsid w:val="002266F4"/>
    <w:rsid w:val="0022753B"/>
    <w:rsid w:val="00227E56"/>
    <w:rsid w:val="00231DBB"/>
    <w:rsid w:val="00234143"/>
    <w:rsid w:val="0023492E"/>
    <w:rsid w:val="00236AE7"/>
    <w:rsid w:val="00237331"/>
    <w:rsid w:val="00237DD7"/>
    <w:rsid w:val="00240737"/>
    <w:rsid w:val="0024200C"/>
    <w:rsid w:val="0024269F"/>
    <w:rsid w:val="0024322D"/>
    <w:rsid w:val="00244231"/>
    <w:rsid w:val="00246FF9"/>
    <w:rsid w:val="00250D7D"/>
    <w:rsid w:val="0025491E"/>
    <w:rsid w:val="0025504C"/>
    <w:rsid w:val="002567A8"/>
    <w:rsid w:val="00256D3F"/>
    <w:rsid w:val="002577DC"/>
    <w:rsid w:val="002577F2"/>
    <w:rsid w:val="0026094C"/>
    <w:rsid w:val="00262A81"/>
    <w:rsid w:val="00262AA7"/>
    <w:rsid w:val="002631D4"/>
    <w:rsid w:val="00263A53"/>
    <w:rsid w:val="00264A38"/>
    <w:rsid w:val="002675B3"/>
    <w:rsid w:val="002724B1"/>
    <w:rsid w:val="002735B5"/>
    <w:rsid w:val="00280A15"/>
    <w:rsid w:val="00282DF7"/>
    <w:rsid w:val="002831FB"/>
    <w:rsid w:val="002856B3"/>
    <w:rsid w:val="0029009E"/>
    <w:rsid w:val="00290A2E"/>
    <w:rsid w:val="00291389"/>
    <w:rsid w:val="002937A5"/>
    <w:rsid w:val="002961E8"/>
    <w:rsid w:val="002A0FB7"/>
    <w:rsid w:val="002A1375"/>
    <w:rsid w:val="002A15EE"/>
    <w:rsid w:val="002A26D8"/>
    <w:rsid w:val="002A2C6D"/>
    <w:rsid w:val="002A3BD1"/>
    <w:rsid w:val="002A73F2"/>
    <w:rsid w:val="002B03AA"/>
    <w:rsid w:val="002B0D4F"/>
    <w:rsid w:val="002B0DB4"/>
    <w:rsid w:val="002B1360"/>
    <w:rsid w:val="002B4281"/>
    <w:rsid w:val="002B517C"/>
    <w:rsid w:val="002B51D2"/>
    <w:rsid w:val="002B5259"/>
    <w:rsid w:val="002B552F"/>
    <w:rsid w:val="002B7367"/>
    <w:rsid w:val="002B73FC"/>
    <w:rsid w:val="002C13DA"/>
    <w:rsid w:val="002C2394"/>
    <w:rsid w:val="002C23E7"/>
    <w:rsid w:val="002C241F"/>
    <w:rsid w:val="002C2515"/>
    <w:rsid w:val="002C496E"/>
    <w:rsid w:val="002C7FE0"/>
    <w:rsid w:val="002D5D20"/>
    <w:rsid w:val="002D5F90"/>
    <w:rsid w:val="002D63EF"/>
    <w:rsid w:val="002D6E2C"/>
    <w:rsid w:val="002D7777"/>
    <w:rsid w:val="002E065E"/>
    <w:rsid w:val="002E2922"/>
    <w:rsid w:val="002E5516"/>
    <w:rsid w:val="002E5F2C"/>
    <w:rsid w:val="002E6FCC"/>
    <w:rsid w:val="002F03E8"/>
    <w:rsid w:val="002F03F6"/>
    <w:rsid w:val="002F0A02"/>
    <w:rsid w:val="002F19D6"/>
    <w:rsid w:val="002F3D2A"/>
    <w:rsid w:val="002F3E37"/>
    <w:rsid w:val="002F3F2F"/>
    <w:rsid w:val="002F6071"/>
    <w:rsid w:val="002F79D3"/>
    <w:rsid w:val="0030040A"/>
    <w:rsid w:val="003027B9"/>
    <w:rsid w:val="003062CC"/>
    <w:rsid w:val="00310701"/>
    <w:rsid w:val="00315A2E"/>
    <w:rsid w:val="003174C6"/>
    <w:rsid w:val="00321624"/>
    <w:rsid w:val="00322C67"/>
    <w:rsid w:val="00326858"/>
    <w:rsid w:val="003275B8"/>
    <w:rsid w:val="00327E73"/>
    <w:rsid w:val="003322A8"/>
    <w:rsid w:val="003322E3"/>
    <w:rsid w:val="003333A1"/>
    <w:rsid w:val="00333F64"/>
    <w:rsid w:val="003349CE"/>
    <w:rsid w:val="00336584"/>
    <w:rsid w:val="003407D7"/>
    <w:rsid w:val="003427C1"/>
    <w:rsid w:val="00343D9F"/>
    <w:rsid w:val="00344C22"/>
    <w:rsid w:val="00351E9D"/>
    <w:rsid w:val="0035250F"/>
    <w:rsid w:val="00352D4C"/>
    <w:rsid w:val="00353B85"/>
    <w:rsid w:val="00354F0B"/>
    <w:rsid w:val="00360BB9"/>
    <w:rsid w:val="0036116C"/>
    <w:rsid w:val="0036150B"/>
    <w:rsid w:val="00361D45"/>
    <w:rsid w:val="0036275B"/>
    <w:rsid w:val="0036390E"/>
    <w:rsid w:val="00363D82"/>
    <w:rsid w:val="00364507"/>
    <w:rsid w:val="0036628A"/>
    <w:rsid w:val="003667F4"/>
    <w:rsid w:val="00367E1D"/>
    <w:rsid w:val="0037022C"/>
    <w:rsid w:val="00370D20"/>
    <w:rsid w:val="0037210C"/>
    <w:rsid w:val="0037402D"/>
    <w:rsid w:val="00374CAA"/>
    <w:rsid w:val="00375557"/>
    <w:rsid w:val="00376A5A"/>
    <w:rsid w:val="00377BCD"/>
    <w:rsid w:val="00380B5A"/>
    <w:rsid w:val="00381F61"/>
    <w:rsid w:val="00381F86"/>
    <w:rsid w:val="00382C32"/>
    <w:rsid w:val="00385246"/>
    <w:rsid w:val="0038566E"/>
    <w:rsid w:val="00385C7C"/>
    <w:rsid w:val="00386325"/>
    <w:rsid w:val="00390071"/>
    <w:rsid w:val="00390851"/>
    <w:rsid w:val="00391AF0"/>
    <w:rsid w:val="00392019"/>
    <w:rsid w:val="00392497"/>
    <w:rsid w:val="0039302D"/>
    <w:rsid w:val="0039432B"/>
    <w:rsid w:val="00395277"/>
    <w:rsid w:val="00395D65"/>
    <w:rsid w:val="00395F9E"/>
    <w:rsid w:val="00397E97"/>
    <w:rsid w:val="003A0662"/>
    <w:rsid w:val="003A0C5E"/>
    <w:rsid w:val="003A162A"/>
    <w:rsid w:val="003B4E7F"/>
    <w:rsid w:val="003B7A23"/>
    <w:rsid w:val="003C0B73"/>
    <w:rsid w:val="003C0CBC"/>
    <w:rsid w:val="003C0E95"/>
    <w:rsid w:val="003C1B7E"/>
    <w:rsid w:val="003C1F7F"/>
    <w:rsid w:val="003C30EE"/>
    <w:rsid w:val="003C38C7"/>
    <w:rsid w:val="003C4C1A"/>
    <w:rsid w:val="003C5240"/>
    <w:rsid w:val="003C6106"/>
    <w:rsid w:val="003C73FE"/>
    <w:rsid w:val="003D0428"/>
    <w:rsid w:val="003D0D45"/>
    <w:rsid w:val="003D1DC0"/>
    <w:rsid w:val="003D25EE"/>
    <w:rsid w:val="003D2CF5"/>
    <w:rsid w:val="003D4407"/>
    <w:rsid w:val="003D6AD9"/>
    <w:rsid w:val="003E0DCA"/>
    <w:rsid w:val="003E360B"/>
    <w:rsid w:val="003E3F1E"/>
    <w:rsid w:val="003E5535"/>
    <w:rsid w:val="003E6D54"/>
    <w:rsid w:val="003E7232"/>
    <w:rsid w:val="003E7F96"/>
    <w:rsid w:val="003F145B"/>
    <w:rsid w:val="003F38B6"/>
    <w:rsid w:val="003F3FC4"/>
    <w:rsid w:val="003F464B"/>
    <w:rsid w:val="003F4A87"/>
    <w:rsid w:val="003F5470"/>
    <w:rsid w:val="003F59BD"/>
    <w:rsid w:val="003F64C2"/>
    <w:rsid w:val="00400066"/>
    <w:rsid w:val="00403D00"/>
    <w:rsid w:val="00405F1A"/>
    <w:rsid w:val="004068F7"/>
    <w:rsid w:val="00406E84"/>
    <w:rsid w:val="00406EFA"/>
    <w:rsid w:val="00415C2F"/>
    <w:rsid w:val="00415D89"/>
    <w:rsid w:val="00416550"/>
    <w:rsid w:val="00416C91"/>
    <w:rsid w:val="00417880"/>
    <w:rsid w:val="004208E1"/>
    <w:rsid w:val="00420B39"/>
    <w:rsid w:val="00421D74"/>
    <w:rsid w:val="00423778"/>
    <w:rsid w:val="00425121"/>
    <w:rsid w:val="00426B96"/>
    <w:rsid w:val="00427A75"/>
    <w:rsid w:val="00427AC0"/>
    <w:rsid w:val="00427C38"/>
    <w:rsid w:val="0043057B"/>
    <w:rsid w:val="00431FD3"/>
    <w:rsid w:val="00434B0A"/>
    <w:rsid w:val="004370FB"/>
    <w:rsid w:val="004376A9"/>
    <w:rsid w:val="00437D9D"/>
    <w:rsid w:val="00444E37"/>
    <w:rsid w:val="00444EB5"/>
    <w:rsid w:val="00445649"/>
    <w:rsid w:val="00445908"/>
    <w:rsid w:val="00450E1D"/>
    <w:rsid w:val="00451FCE"/>
    <w:rsid w:val="00452E74"/>
    <w:rsid w:val="00453494"/>
    <w:rsid w:val="004549B2"/>
    <w:rsid w:val="00454DE2"/>
    <w:rsid w:val="00460E9D"/>
    <w:rsid w:val="00463D0F"/>
    <w:rsid w:val="00465B5B"/>
    <w:rsid w:val="00465BED"/>
    <w:rsid w:val="00471792"/>
    <w:rsid w:val="00472491"/>
    <w:rsid w:val="004737DE"/>
    <w:rsid w:val="0047566D"/>
    <w:rsid w:val="00476F9A"/>
    <w:rsid w:val="00482CF6"/>
    <w:rsid w:val="004839B1"/>
    <w:rsid w:val="00483A4C"/>
    <w:rsid w:val="00484444"/>
    <w:rsid w:val="00486370"/>
    <w:rsid w:val="00487443"/>
    <w:rsid w:val="00487E0D"/>
    <w:rsid w:val="004929A2"/>
    <w:rsid w:val="0049303A"/>
    <w:rsid w:val="0049582C"/>
    <w:rsid w:val="004959CD"/>
    <w:rsid w:val="00495A57"/>
    <w:rsid w:val="00495F20"/>
    <w:rsid w:val="00496CBA"/>
    <w:rsid w:val="004975BE"/>
    <w:rsid w:val="004A051A"/>
    <w:rsid w:val="004A3933"/>
    <w:rsid w:val="004A3B2F"/>
    <w:rsid w:val="004A503A"/>
    <w:rsid w:val="004A676F"/>
    <w:rsid w:val="004A7749"/>
    <w:rsid w:val="004B2BF2"/>
    <w:rsid w:val="004B36D2"/>
    <w:rsid w:val="004B3CB8"/>
    <w:rsid w:val="004B3CBC"/>
    <w:rsid w:val="004B3F01"/>
    <w:rsid w:val="004B443D"/>
    <w:rsid w:val="004B4761"/>
    <w:rsid w:val="004B77D1"/>
    <w:rsid w:val="004C0D4F"/>
    <w:rsid w:val="004C69BB"/>
    <w:rsid w:val="004D0D36"/>
    <w:rsid w:val="004D181B"/>
    <w:rsid w:val="004D6FD6"/>
    <w:rsid w:val="004E0F51"/>
    <w:rsid w:val="004E1376"/>
    <w:rsid w:val="004E170D"/>
    <w:rsid w:val="004E1980"/>
    <w:rsid w:val="004E1D22"/>
    <w:rsid w:val="004F0BA0"/>
    <w:rsid w:val="004F0FB2"/>
    <w:rsid w:val="004F4D2D"/>
    <w:rsid w:val="004F4DBE"/>
    <w:rsid w:val="004F55E9"/>
    <w:rsid w:val="004F5CEE"/>
    <w:rsid w:val="004F603F"/>
    <w:rsid w:val="00500689"/>
    <w:rsid w:val="00505AF0"/>
    <w:rsid w:val="00510BC5"/>
    <w:rsid w:val="00516B71"/>
    <w:rsid w:val="00517B0A"/>
    <w:rsid w:val="00525C4C"/>
    <w:rsid w:val="0052658B"/>
    <w:rsid w:val="0053008B"/>
    <w:rsid w:val="00531753"/>
    <w:rsid w:val="00531896"/>
    <w:rsid w:val="00531E16"/>
    <w:rsid w:val="00531ED7"/>
    <w:rsid w:val="005323CF"/>
    <w:rsid w:val="005355A7"/>
    <w:rsid w:val="00536738"/>
    <w:rsid w:val="00536A50"/>
    <w:rsid w:val="0053780B"/>
    <w:rsid w:val="005410EB"/>
    <w:rsid w:val="00541D53"/>
    <w:rsid w:val="00541FB5"/>
    <w:rsid w:val="005454B3"/>
    <w:rsid w:val="005470FF"/>
    <w:rsid w:val="00550380"/>
    <w:rsid w:val="00553607"/>
    <w:rsid w:val="00553A80"/>
    <w:rsid w:val="00554024"/>
    <w:rsid w:val="00555560"/>
    <w:rsid w:val="00555A33"/>
    <w:rsid w:val="00555DD7"/>
    <w:rsid w:val="00556E55"/>
    <w:rsid w:val="00557035"/>
    <w:rsid w:val="0056051E"/>
    <w:rsid w:val="00561F57"/>
    <w:rsid w:val="00564CA1"/>
    <w:rsid w:val="00565F7A"/>
    <w:rsid w:val="005660A3"/>
    <w:rsid w:val="005667B9"/>
    <w:rsid w:val="00566A34"/>
    <w:rsid w:val="00566EAD"/>
    <w:rsid w:val="00567161"/>
    <w:rsid w:val="005679AB"/>
    <w:rsid w:val="00574C1B"/>
    <w:rsid w:val="00575A0D"/>
    <w:rsid w:val="00576FBB"/>
    <w:rsid w:val="0057761B"/>
    <w:rsid w:val="005809ED"/>
    <w:rsid w:val="00580DB2"/>
    <w:rsid w:val="00581224"/>
    <w:rsid w:val="005829AB"/>
    <w:rsid w:val="00583E75"/>
    <w:rsid w:val="00584926"/>
    <w:rsid w:val="00585BB0"/>
    <w:rsid w:val="0058653A"/>
    <w:rsid w:val="00587F62"/>
    <w:rsid w:val="0059147A"/>
    <w:rsid w:val="00592079"/>
    <w:rsid w:val="00593659"/>
    <w:rsid w:val="005944E6"/>
    <w:rsid w:val="005A0156"/>
    <w:rsid w:val="005A029B"/>
    <w:rsid w:val="005A1A57"/>
    <w:rsid w:val="005A5DAC"/>
    <w:rsid w:val="005A68AE"/>
    <w:rsid w:val="005A6B20"/>
    <w:rsid w:val="005B3FBE"/>
    <w:rsid w:val="005B45D5"/>
    <w:rsid w:val="005B67EB"/>
    <w:rsid w:val="005C23C2"/>
    <w:rsid w:val="005C305E"/>
    <w:rsid w:val="005C364F"/>
    <w:rsid w:val="005C3CCF"/>
    <w:rsid w:val="005C6466"/>
    <w:rsid w:val="005C72BC"/>
    <w:rsid w:val="005C7B60"/>
    <w:rsid w:val="005D0F02"/>
    <w:rsid w:val="005D1804"/>
    <w:rsid w:val="005D1932"/>
    <w:rsid w:val="005D2783"/>
    <w:rsid w:val="005D2D59"/>
    <w:rsid w:val="005D4688"/>
    <w:rsid w:val="005D6EC0"/>
    <w:rsid w:val="005E1832"/>
    <w:rsid w:val="005E2B8B"/>
    <w:rsid w:val="005E3563"/>
    <w:rsid w:val="005E65E1"/>
    <w:rsid w:val="005E6BE7"/>
    <w:rsid w:val="005E7685"/>
    <w:rsid w:val="005F0710"/>
    <w:rsid w:val="005F28FA"/>
    <w:rsid w:val="005F6A8E"/>
    <w:rsid w:val="00605270"/>
    <w:rsid w:val="006066CF"/>
    <w:rsid w:val="00607E7A"/>
    <w:rsid w:val="006118A0"/>
    <w:rsid w:val="0061254E"/>
    <w:rsid w:val="006138A2"/>
    <w:rsid w:val="006159B9"/>
    <w:rsid w:val="00615A00"/>
    <w:rsid w:val="006167CB"/>
    <w:rsid w:val="00617E4F"/>
    <w:rsid w:val="00622EE4"/>
    <w:rsid w:val="00623C36"/>
    <w:rsid w:val="006243CA"/>
    <w:rsid w:val="006245BB"/>
    <w:rsid w:val="0062588C"/>
    <w:rsid w:val="00625FAE"/>
    <w:rsid w:val="00626E63"/>
    <w:rsid w:val="00631AF2"/>
    <w:rsid w:val="00631E24"/>
    <w:rsid w:val="0063362C"/>
    <w:rsid w:val="00634B4F"/>
    <w:rsid w:val="00635246"/>
    <w:rsid w:val="006364D4"/>
    <w:rsid w:val="00636FAA"/>
    <w:rsid w:val="00637F3B"/>
    <w:rsid w:val="00640078"/>
    <w:rsid w:val="0064112E"/>
    <w:rsid w:val="006416AC"/>
    <w:rsid w:val="006418C1"/>
    <w:rsid w:val="00642911"/>
    <w:rsid w:val="00643BFC"/>
    <w:rsid w:val="00643EEA"/>
    <w:rsid w:val="00646772"/>
    <w:rsid w:val="006473F2"/>
    <w:rsid w:val="00647A4C"/>
    <w:rsid w:val="00650809"/>
    <w:rsid w:val="00651611"/>
    <w:rsid w:val="006524F0"/>
    <w:rsid w:val="006534BA"/>
    <w:rsid w:val="00653D98"/>
    <w:rsid w:val="00655784"/>
    <w:rsid w:val="00657761"/>
    <w:rsid w:val="00657820"/>
    <w:rsid w:val="006603B7"/>
    <w:rsid w:val="00660D50"/>
    <w:rsid w:val="00661CF6"/>
    <w:rsid w:val="006625F3"/>
    <w:rsid w:val="00663945"/>
    <w:rsid w:val="0066449A"/>
    <w:rsid w:val="0066629C"/>
    <w:rsid w:val="00666A1E"/>
    <w:rsid w:val="00670389"/>
    <w:rsid w:val="006712D9"/>
    <w:rsid w:val="00671453"/>
    <w:rsid w:val="00673B6B"/>
    <w:rsid w:val="0067472B"/>
    <w:rsid w:val="00674DE3"/>
    <w:rsid w:val="00674E37"/>
    <w:rsid w:val="006750BE"/>
    <w:rsid w:val="00676039"/>
    <w:rsid w:val="00676EA2"/>
    <w:rsid w:val="00677B3E"/>
    <w:rsid w:val="00681823"/>
    <w:rsid w:val="0068280B"/>
    <w:rsid w:val="0068393C"/>
    <w:rsid w:val="00684399"/>
    <w:rsid w:val="00684DC9"/>
    <w:rsid w:val="006871F7"/>
    <w:rsid w:val="006872A5"/>
    <w:rsid w:val="006905E1"/>
    <w:rsid w:val="006915A9"/>
    <w:rsid w:val="006925C2"/>
    <w:rsid w:val="006929F3"/>
    <w:rsid w:val="00692D84"/>
    <w:rsid w:val="0069354B"/>
    <w:rsid w:val="00693A79"/>
    <w:rsid w:val="00694252"/>
    <w:rsid w:val="00695217"/>
    <w:rsid w:val="006972B2"/>
    <w:rsid w:val="0069781A"/>
    <w:rsid w:val="006A20F0"/>
    <w:rsid w:val="006A30D3"/>
    <w:rsid w:val="006A485F"/>
    <w:rsid w:val="006A5F44"/>
    <w:rsid w:val="006B0E5F"/>
    <w:rsid w:val="006B2B85"/>
    <w:rsid w:val="006B52E8"/>
    <w:rsid w:val="006B54F6"/>
    <w:rsid w:val="006C13AA"/>
    <w:rsid w:val="006C1B61"/>
    <w:rsid w:val="006C39D4"/>
    <w:rsid w:val="006C70FD"/>
    <w:rsid w:val="006C7863"/>
    <w:rsid w:val="006D06AA"/>
    <w:rsid w:val="006D265B"/>
    <w:rsid w:val="006D4A5D"/>
    <w:rsid w:val="006D4C9A"/>
    <w:rsid w:val="006E036F"/>
    <w:rsid w:val="006E0989"/>
    <w:rsid w:val="006E2F82"/>
    <w:rsid w:val="006E3369"/>
    <w:rsid w:val="006E38F1"/>
    <w:rsid w:val="006E5AD7"/>
    <w:rsid w:val="006E5B54"/>
    <w:rsid w:val="006F0A82"/>
    <w:rsid w:val="006F1424"/>
    <w:rsid w:val="006F2B54"/>
    <w:rsid w:val="006F31A1"/>
    <w:rsid w:val="006F61FF"/>
    <w:rsid w:val="006F6E25"/>
    <w:rsid w:val="006F6FF0"/>
    <w:rsid w:val="007000CF"/>
    <w:rsid w:val="00700A49"/>
    <w:rsid w:val="007016E7"/>
    <w:rsid w:val="00701BEB"/>
    <w:rsid w:val="00702D89"/>
    <w:rsid w:val="007049BA"/>
    <w:rsid w:val="00705B7C"/>
    <w:rsid w:val="00706AEE"/>
    <w:rsid w:val="00710F96"/>
    <w:rsid w:val="00712B4D"/>
    <w:rsid w:val="00712DCC"/>
    <w:rsid w:val="00712F77"/>
    <w:rsid w:val="00714229"/>
    <w:rsid w:val="00714667"/>
    <w:rsid w:val="00714C16"/>
    <w:rsid w:val="00715077"/>
    <w:rsid w:val="00715342"/>
    <w:rsid w:val="007156BF"/>
    <w:rsid w:val="00716232"/>
    <w:rsid w:val="00716556"/>
    <w:rsid w:val="00716DC5"/>
    <w:rsid w:val="0072195F"/>
    <w:rsid w:val="00723F03"/>
    <w:rsid w:val="0072431B"/>
    <w:rsid w:val="0072745A"/>
    <w:rsid w:val="00727A73"/>
    <w:rsid w:val="007307A6"/>
    <w:rsid w:val="00730E46"/>
    <w:rsid w:val="007310E1"/>
    <w:rsid w:val="00733937"/>
    <w:rsid w:val="007359F5"/>
    <w:rsid w:val="00735AB5"/>
    <w:rsid w:val="00735D4E"/>
    <w:rsid w:val="00735EE9"/>
    <w:rsid w:val="00741A18"/>
    <w:rsid w:val="007430E0"/>
    <w:rsid w:val="00744888"/>
    <w:rsid w:val="00745EE3"/>
    <w:rsid w:val="0074799C"/>
    <w:rsid w:val="00752CB7"/>
    <w:rsid w:val="007536B3"/>
    <w:rsid w:val="00754501"/>
    <w:rsid w:val="00755384"/>
    <w:rsid w:val="00755537"/>
    <w:rsid w:val="00755BD8"/>
    <w:rsid w:val="007575F5"/>
    <w:rsid w:val="0076120B"/>
    <w:rsid w:val="0076309A"/>
    <w:rsid w:val="00763981"/>
    <w:rsid w:val="00764A95"/>
    <w:rsid w:val="00764EBF"/>
    <w:rsid w:val="0076658A"/>
    <w:rsid w:val="0076685E"/>
    <w:rsid w:val="0076758E"/>
    <w:rsid w:val="00772429"/>
    <w:rsid w:val="007728C6"/>
    <w:rsid w:val="00772C67"/>
    <w:rsid w:val="007738C7"/>
    <w:rsid w:val="00777928"/>
    <w:rsid w:val="007820ED"/>
    <w:rsid w:val="007832E1"/>
    <w:rsid w:val="00784696"/>
    <w:rsid w:val="00784A47"/>
    <w:rsid w:val="00786016"/>
    <w:rsid w:val="00790962"/>
    <w:rsid w:val="00790A0A"/>
    <w:rsid w:val="00792342"/>
    <w:rsid w:val="007947CF"/>
    <w:rsid w:val="00795521"/>
    <w:rsid w:val="00795E40"/>
    <w:rsid w:val="007A0079"/>
    <w:rsid w:val="007A09A5"/>
    <w:rsid w:val="007A15E6"/>
    <w:rsid w:val="007A41A3"/>
    <w:rsid w:val="007A42C1"/>
    <w:rsid w:val="007A46CF"/>
    <w:rsid w:val="007A4FB5"/>
    <w:rsid w:val="007A5BFB"/>
    <w:rsid w:val="007B05E3"/>
    <w:rsid w:val="007B1515"/>
    <w:rsid w:val="007B30BD"/>
    <w:rsid w:val="007B4671"/>
    <w:rsid w:val="007B5E6F"/>
    <w:rsid w:val="007B7757"/>
    <w:rsid w:val="007C0168"/>
    <w:rsid w:val="007C1C28"/>
    <w:rsid w:val="007C1C66"/>
    <w:rsid w:val="007C3D94"/>
    <w:rsid w:val="007C3E99"/>
    <w:rsid w:val="007C4DD1"/>
    <w:rsid w:val="007D0C4B"/>
    <w:rsid w:val="007D0DB7"/>
    <w:rsid w:val="007D1743"/>
    <w:rsid w:val="007D32EF"/>
    <w:rsid w:val="007D4AD4"/>
    <w:rsid w:val="007D534F"/>
    <w:rsid w:val="007E122A"/>
    <w:rsid w:val="007E4E43"/>
    <w:rsid w:val="007E5246"/>
    <w:rsid w:val="007E657C"/>
    <w:rsid w:val="007E7F4E"/>
    <w:rsid w:val="007F0193"/>
    <w:rsid w:val="007F11B0"/>
    <w:rsid w:val="007F6481"/>
    <w:rsid w:val="00800671"/>
    <w:rsid w:val="00802837"/>
    <w:rsid w:val="00802E37"/>
    <w:rsid w:val="00803240"/>
    <w:rsid w:val="00803512"/>
    <w:rsid w:val="00803677"/>
    <w:rsid w:val="0080702B"/>
    <w:rsid w:val="00811D44"/>
    <w:rsid w:val="00811EE8"/>
    <w:rsid w:val="00812458"/>
    <w:rsid w:val="00812DD2"/>
    <w:rsid w:val="0081380E"/>
    <w:rsid w:val="0081553F"/>
    <w:rsid w:val="00816934"/>
    <w:rsid w:val="00822794"/>
    <w:rsid w:val="00823940"/>
    <w:rsid w:val="00824ADC"/>
    <w:rsid w:val="00825CB8"/>
    <w:rsid w:val="0082623C"/>
    <w:rsid w:val="0082676C"/>
    <w:rsid w:val="00826EAF"/>
    <w:rsid w:val="00830629"/>
    <w:rsid w:val="00830712"/>
    <w:rsid w:val="008331C9"/>
    <w:rsid w:val="008369A7"/>
    <w:rsid w:val="00836F56"/>
    <w:rsid w:val="0084089E"/>
    <w:rsid w:val="0084226D"/>
    <w:rsid w:val="00842DD5"/>
    <w:rsid w:val="008437E6"/>
    <w:rsid w:val="00843CCF"/>
    <w:rsid w:val="0084788B"/>
    <w:rsid w:val="00852A03"/>
    <w:rsid w:val="00854E49"/>
    <w:rsid w:val="00854EFE"/>
    <w:rsid w:val="00856285"/>
    <w:rsid w:val="0085637C"/>
    <w:rsid w:val="008577CA"/>
    <w:rsid w:val="00860735"/>
    <w:rsid w:val="00862F6E"/>
    <w:rsid w:val="00863FB7"/>
    <w:rsid w:val="00867250"/>
    <w:rsid w:val="00870D44"/>
    <w:rsid w:val="008716BE"/>
    <w:rsid w:val="008719B6"/>
    <w:rsid w:val="00872651"/>
    <w:rsid w:val="008768B6"/>
    <w:rsid w:val="008779A9"/>
    <w:rsid w:val="0088061A"/>
    <w:rsid w:val="00880CF7"/>
    <w:rsid w:val="00882CA8"/>
    <w:rsid w:val="0088359F"/>
    <w:rsid w:val="00885145"/>
    <w:rsid w:val="0088536C"/>
    <w:rsid w:val="00887CCB"/>
    <w:rsid w:val="008905EF"/>
    <w:rsid w:val="0089128B"/>
    <w:rsid w:val="00892146"/>
    <w:rsid w:val="00893261"/>
    <w:rsid w:val="00893B8B"/>
    <w:rsid w:val="00895550"/>
    <w:rsid w:val="008958BA"/>
    <w:rsid w:val="008A09F7"/>
    <w:rsid w:val="008A1A4D"/>
    <w:rsid w:val="008A259C"/>
    <w:rsid w:val="008A31E3"/>
    <w:rsid w:val="008A3FFA"/>
    <w:rsid w:val="008A5621"/>
    <w:rsid w:val="008A76E8"/>
    <w:rsid w:val="008A7F06"/>
    <w:rsid w:val="008B0531"/>
    <w:rsid w:val="008B07BE"/>
    <w:rsid w:val="008B2908"/>
    <w:rsid w:val="008B3B0A"/>
    <w:rsid w:val="008B6118"/>
    <w:rsid w:val="008C1880"/>
    <w:rsid w:val="008C1A95"/>
    <w:rsid w:val="008C1B05"/>
    <w:rsid w:val="008C1C04"/>
    <w:rsid w:val="008C1E4F"/>
    <w:rsid w:val="008C4B94"/>
    <w:rsid w:val="008C4D5E"/>
    <w:rsid w:val="008C5D4C"/>
    <w:rsid w:val="008C6500"/>
    <w:rsid w:val="008D0754"/>
    <w:rsid w:val="008D0D68"/>
    <w:rsid w:val="008D1C41"/>
    <w:rsid w:val="008D4010"/>
    <w:rsid w:val="008D494B"/>
    <w:rsid w:val="008D508F"/>
    <w:rsid w:val="008D5350"/>
    <w:rsid w:val="008D5B92"/>
    <w:rsid w:val="008D62A0"/>
    <w:rsid w:val="008D7323"/>
    <w:rsid w:val="008D78A6"/>
    <w:rsid w:val="008E04EF"/>
    <w:rsid w:val="008E0D02"/>
    <w:rsid w:val="008E0F78"/>
    <w:rsid w:val="008E4D8C"/>
    <w:rsid w:val="008E52DE"/>
    <w:rsid w:val="008E5A20"/>
    <w:rsid w:val="008E7F00"/>
    <w:rsid w:val="008F1131"/>
    <w:rsid w:val="008F158A"/>
    <w:rsid w:val="008F1BF6"/>
    <w:rsid w:val="008F2EE0"/>
    <w:rsid w:val="008F2F20"/>
    <w:rsid w:val="008F3F88"/>
    <w:rsid w:val="008F446E"/>
    <w:rsid w:val="008F6884"/>
    <w:rsid w:val="00901518"/>
    <w:rsid w:val="00904DEC"/>
    <w:rsid w:val="00906A33"/>
    <w:rsid w:val="00907B4E"/>
    <w:rsid w:val="00910D1E"/>
    <w:rsid w:val="009145AC"/>
    <w:rsid w:val="0091505F"/>
    <w:rsid w:val="009166EC"/>
    <w:rsid w:val="00922377"/>
    <w:rsid w:val="009227C2"/>
    <w:rsid w:val="00926CA9"/>
    <w:rsid w:val="00931619"/>
    <w:rsid w:val="0093171D"/>
    <w:rsid w:val="00934CAB"/>
    <w:rsid w:val="00935A21"/>
    <w:rsid w:val="0093648F"/>
    <w:rsid w:val="00937A77"/>
    <w:rsid w:val="00937B88"/>
    <w:rsid w:val="00937D70"/>
    <w:rsid w:val="00941532"/>
    <w:rsid w:val="00941D39"/>
    <w:rsid w:val="009421A5"/>
    <w:rsid w:val="009426A3"/>
    <w:rsid w:val="00942896"/>
    <w:rsid w:val="00943A4C"/>
    <w:rsid w:val="0094449E"/>
    <w:rsid w:val="009444E5"/>
    <w:rsid w:val="0094513C"/>
    <w:rsid w:val="00946015"/>
    <w:rsid w:val="0095630A"/>
    <w:rsid w:val="0095708B"/>
    <w:rsid w:val="009579AF"/>
    <w:rsid w:val="00960048"/>
    <w:rsid w:val="0096087D"/>
    <w:rsid w:val="00960FA2"/>
    <w:rsid w:val="00962925"/>
    <w:rsid w:val="00963615"/>
    <w:rsid w:val="009651CC"/>
    <w:rsid w:val="0096588C"/>
    <w:rsid w:val="00967539"/>
    <w:rsid w:val="00967C69"/>
    <w:rsid w:val="00971603"/>
    <w:rsid w:val="0097171B"/>
    <w:rsid w:val="00972A2B"/>
    <w:rsid w:val="009733F4"/>
    <w:rsid w:val="00974D7A"/>
    <w:rsid w:val="00975611"/>
    <w:rsid w:val="0097597C"/>
    <w:rsid w:val="009802AF"/>
    <w:rsid w:val="00980AB5"/>
    <w:rsid w:val="00980F3B"/>
    <w:rsid w:val="009812B5"/>
    <w:rsid w:val="00982976"/>
    <w:rsid w:val="00985EBD"/>
    <w:rsid w:val="00986A19"/>
    <w:rsid w:val="0098750E"/>
    <w:rsid w:val="009907EA"/>
    <w:rsid w:val="00991155"/>
    <w:rsid w:val="00991A12"/>
    <w:rsid w:val="009921C5"/>
    <w:rsid w:val="00994FC2"/>
    <w:rsid w:val="00995236"/>
    <w:rsid w:val="00995B78"/>
    <w:rsid w:val="00996DD1"/>
    <w:rsid w:val="0099724C"/>
    <w:rsid w:val="009A1D03"/>
    <w:rsid w:val="009A2734"/>
    <w:rsid w:val="009A29ED"/>
    <w:rsid w:val="009A3C09"/>
    <w:rsid w:val="009A4AFC"/>
    <w:rsid w:val="009A64E9"/>
    <w:rsid w:val="009B0D63"/>
    <w:rsid w:val="009B1801"/>
    <w:rsid w:val="009B4E9E"/>
    <w:rsid w:val="009B6037"/>
    <w:rsid w:val="009B666E"/>
    <w:rsid w:val="009B73BA"/>
    <w:rsid w:val="009C1D42"/>
    <w:rsid w:val="009C3228"/>
    <w:rsid w:val="009C3E30"/>
    <w:rsid w:val="009C5831"/>
    <w:rsid w:val="009D0194"/>
    <w:rsid w:val="009D0A83"/>
    <w:rsid w:val="009D1FE9"/>
    <w:rsid w:val="009E1476"/>
    <w:rsid w:val="009E1832"/>
    <w:rsid w:val="009E537E"/>
    <w:rsid w:val="009E7FC7"/>
    <w:rsid w:val="009F0030"/>
    <w:rsid w:val="009F256D"/>
    <w:rsid w:val="009F39CE"/>
    <w:rsid w:val="00A0099B"/>
    <w:rsid w:val="00A03A82"/>
    <w:rsid w:val="00A04193"/>
    <w:rsid w:val="00A04606"/>
    <w:rsid w:val="00A05075"/>
    <w:rsid w:val="00A051B6"/>
    <w:rsid w:val="00A05CFA"/>
    <w:rsid w:val="00A06347"/>
    <w:rsid w:val="00A07619"/>
    <w:rsid w:val="00A07EC5"/>
    <w:rsid w:val="00A10417"/>
    <w:rsid w:val="00A148F7"/>
    <w:rsid w:val="00A1715B"/>
    <w:rsid w:val="00A1794A"/>
    <w:rsid w:val="00A20BBF"/>
    <w:rsid w:val="00A22FDA"/>
    <w:rsid w:val="00A23288"/>
    <w:rsid w:val="00A23399"/>
    <w:rsid w:val="00A2689D"/>
    <w:rsid w:val="00A271C3"/>
    <w:rsid w:val="00A27318"/>
    <w:rsid w:val="00A3093D"/>
    <w:rsid w:val="00A31D7C"/>
    <w:rsid w:val="00A33423"/>
    <w:rsid w:val="00A34A14"/>
    <w:rsid w:val="00A35C7F"/>
    <w:rsid w:val="00A367A7"/>
    <w:rsid w:val="00A3721B"/>
    <w:rsid w:val="00A4012E"/>
    <w:rsid w:val="00A4107B"/>
    <w:rsid w:val="00A43366"/>
    <w:rsid w:val="00A44FD0"/>
    <w:rsid w:val="00A45268"/>
    <w:rsid w:val="00A4548D"/>
    <w:rsid w:val="00A45B58"/>
    <w:rsid w:val="00A50034"/>
    <w:rsid w:val="00A5079F"/>
    <w:rsid w:val="00A50BED"/>
    <w:rsid w:val="00A51722"/>
    <w:rsid w:val="00A52B83"/>
    <w:rsid w:val="00A54630"/>
    <w:rsid w:val="00A54E4D"/>
    <w:rsid w:val="00A54EDF"/>
    <w:rsid w:val="00A560B9"/>
    <w:rsid w:val="00A61ACB"/>
    <w:rsid w:val="00A62249"/>
    <w:rsid w:val="00A62308"/>
    <w:rsid w:val="00A62A72"/>
    <w:rsid w:val="00A6304F"/>
    <w:rsid w:val="00A642AD"/>
    <w:rsid w:val="00A64CF6"/>
    <w:rsid w:val="00A6580B"/>
    <w:rsid w:val="00A673BC"/>
    <w:rsid w:val="00A70501"/>
    <w:rsid w:val="00A70889"/>
    <w:rsid w:val="00A7663B"/>
    <w:rsid w:val="00A7709B"/>
    <w:rsid w:val="00A776E7"/>
    <w:rsid w:val="00A80E79"/>
    <w:rsid w:val="00A813DB"/>
    <w:rsid w:val="00A842F7"/>
    <w:rsid w:val="00A8493C"/>
    <w:rsid w:val="00A85A34"/>
    <w:rsid w:val="00A9044D"/>
    <w:rsid w:val="00A90851"/>
    <w:rsid w:val="00A91C33"/>
    <w:rsid w:val="00A9226B"/>
    <w:rsid w:val="00A93F3C"/>
    <w:rsid w:val="00A95BD8"/>
    <w:rsid w:val="00A9725A"/>
    <w:rsid w:val="00A974AF"/>
    <w:rsid w:val="00AA41E3"/>
    <w:rsid w:val="00AA4E3C"/>
    <w:rsid w:val="00AB23F5"/>
    <w:rsid w:val="00AB33EE"/>
    <w:rsid w:val="00AB3A9B"/>
    <w:rsid w:val="00AB3B45"/>
    <w:rsid w:val="00AB51AD"/>
    <w:rsid w:val="00AB576D"/>
    <w:rsid w:val="00AB5DBC"/>
    <w:rsid w:val="00AB6D29"/>
    <w:rsid w:val="00AB714A"/>
    <w:rsid w:val="00AB779D"/>
    <w:rsid w:val="00AB7C18"/>
    <w:rsid w:val="00AB7D6E"/>
    <w:rsid w:val="00AC05CB"/>
    <w:rsid w:val="00AC069D"/>
    <w:rsid w:val="00AC0F8B"/>
    <w:rsid w:val="00AC2BC5"/>
    <w:rsid w:val="00AC4654"/>
    <w:rsid w:val="00AC527F"/>
    <w:rsid w:val="00AC5AF9"/>
    <w:rsid w:val="00AC7C20"/>
    <w:rsid w:val="00AD1298"/>
    <w:rsid w:val="00AD15BE"/>
    <w:rsid w:val="00AD2A44"/>
    <w:rsid w:val="00AD2D52"/>
    <w:rsid w:val="00AD4F8E"/>
    <w:rsid w:val="00AD5CB2"/>
    <w:rsid w:val="00AD77D1"/>
    <w:rsid w:val="00AD7FED"/>
    <w:rsid w:val="00AE184D"/>
    <w:rsid w:val="00AE298C"/>
    <w:rsid w:val="00AE3448"/>
    <w:rsid w:val="00AE5190"/>
    <w:rsid w:val="00AE5AB3"/>
    <w:rsid w:val="00AE5D1E"/>
    <w:rsid w:val="00AE71FF"/>
    <w:rsid w:val="00AF11D7"/>
    <w:rsid w:val="00AF2D90"/>
    <w:rsid w:val="00AF3095"/>
    <w:rsid w:val="00AF39E9"/>
    <w:rsid w:val="00AF4032"/>
    <w:rsid w:val="00AF57EF"/>
    <w:rsid w:val="00AF67E2"/>
    <w:rsid w:val="00B00635"/>
    <w:rsid w:val="00B00CDB"/>
    <w:rsid w:val="00B02944"/>
    <w:rsid w:val="00B02ADB"/>
    <w:rsid w:val="00B02D45"/>
    <w:rsid w:val="00B02E5B"/>
    <w:rsid w:val="00B03A87"/>
    <w:rsid w:val="00B04484"/>
    <w:rsid w:val="00B04F5A"/>
    <w:rsid w:val="00B07E95"/>
    <w:rsid w:val="00B10902"/>
    <w:rsid w:val="00B110B5"/>
    <w:rsid w:val="00B1149B"/>
    <w:rsid w:val="00B136C5"/>
    <w:rsid w:val="00B13E15"/>
    <w:rsid w:val="00B13E8E"/>
    <w:rsid w:val="00B15A05"/>
    <w:rsid w:val="00B17142"/>
    <w:rsid w:val="00B223E3"/>
    <w:rsid w:val="00B248C3"/>
    <w:rsid w:val="00B252CB"/>
    <w:rsid w:val="00B33408"/>
    <w:rsid w:val="00B334CB"/>
    <w:rsid w:val="00B3691F"/>
    <w:rsid w:val="00B41FE5"/>
    <w:rsid w:val="00B43945"/>
    <w:rsid w:val="00B44E58"/>
    <w:rsid w:val="00B45695"/>
    <w:rsid w:val="00B47398"/>
    <w:rsid w:val="00B47AF7"/>
    <w:rsid w:val="00B47EF0"/>
    <w:rsid w:val="00B50799"/>
    <w:rsid w:val="00B51728"/>
    <w:rsid w:val="00B51787"/>
    <w:rsid w:val="00B51D4F"/>
    <w:rsid w:val="00B52607"/>
    <w:rsid w:val="00B53F29"/>
    <w:rsid w:val="00B540DE"/>
    <w:rsid w:val="00B56094"/>
    <w:rsid w:val="00B574F7"/>
    <w:rsid w:val="00B60BAE"/>
    <w:rsid w:val="00B64554"/>
    <w:rsid w:val="00B64B9A"/>
    <w:rsid w:val="00B6573A"/>
    <w:rsid w:val="00B679BD"/>
    <w:rsid w:val="00B7148F"/>
    <w:rsid w:val="00B71F41"/>
    <w:rsid w:val="00B73A7A"/>
    <w:rsid w:val="00B74898"/>
    <w:rsid w:val="00B75369"/>
    <w:rsid w:val="00B75EB8"/>
    <w:rsid w:val="00B76384"/>
    <w:rsid w:val="00B7690A"/>
    <w:rsid w:val="00B7696F"/>
    <w:rsid w:val="00B77066"/>
    <w:rsid w:val="00B77166"/>
    <w:rsid w:val="00B811E9"/>
    <w:rsid w:val="00B81C2D"/>
    <w:rsid w:val="00B82207"/>
    <w:rsid w:val="00B854CD"/>
    <w:rsid w:val="00B856D0"/>
    <w:rsid w:val="00B87A97"/>
    <w:rsid w:val="00B9078D"/>
    <w:rsid w:val="00B908C9"/>
    <w:rsid w:val="00B90D68"/>
    <w:rsid w:val="00B93205"/>
    <w:rsid w:val="00B9334C"/>
    <w:rsid w:val="00B9431C"/>
    <w:rsid w:val="00B943AC"/>
    <w:rsid w:val="00B972AC"/>
    <w:rsid w:val="00BA26F1"/>
    <w:rsid w:val="00BA3854"/>
    <w:rsid w:val="00BA5CAF"/>
    <w:rsid w:val="00BA5CFF"/>
    <w:rsid w:val="00BA6D14"/>
    <w:rsid w:val="00BA74D1"/>
    <w:rsid w:val="00BB0723"/>
    <w:rsid w:val="00BB14D2"/>
    <w:rsid w:val="00BB3907"/>
    <w:rsid w:val="00BB44BA"/>
    <w:rsid w:val="00BB7D8C"/>
    <w:rsid w:val="00BC08E6"/>
    <w:rsid w:val="00BC300E"/>
    <w:rsid w:val="00BC516F"/>
    <w:rsid w:val="00BD23A4"/>
    <w:rsid w:val="00BD23FE"/>
    <w:rsid w:val="00BD2E03"/>
    <w:rsid w:val="00BD409B"/>
    <w:rsid w:val="00BD422C"/>
    <w:rsid w:val="00BD53F3"/>
    <w:rsid w:val="00BD6267"/>
    <w:rsid w:val="00BD6366"/>
    <w:rsid w:val="00BD68FC"/>
    <w:rsid w:val="00BE2575"/>
    <w:rsid w:val="00BE2B60"/>
    <w:rsid w:val="00BE3326"/>
    <w:rsid w:val="00BE3354"/>
    <w:rsid w:val="00BE36D6"/>
    <w:rsid w:val="00BE3FC1"/>
    <w:rsid w:val="00BE50A9"/>
    <w:rsid w:val="00BE6F74"/>
    <w:rsid w:val="00BE77D4"/>
    <w:rsid w:val="00BF17EB"/>
    <w:rsid w:val="00BF1B12"/>
    <w:rsid w:val="00BF29E5"/>
    <w:rsid w:val="00BF4368"/>
    <w:rsid w:val="00BF771B"/>
    <w:rsid w:val="00C005E4"/>
    <w:rsid w:val="00C034A0"/>
    <w:rsid w:val="00C04E4A"/>
    <w:rsid w:val="00C062E3"/>
    <w:rsid w:val="00C06859"/>
    <w:rsid w:val="00C10013"/>
    <w:rsid w:val="00C106FF"/>
    <w:rsid w:val="00C24DAB"/>
    <w:rsid w:val="00C26506"/>
    <w:rsid w:val="00C27E31"/>
    <w:rsid w:val="00C27E66"/>
    <w:rsid w:val="00C321A8"/>
    <w:rsid w:val="00C32531"/>
    <w:rsid w:val="00C33265"/>
    <w:rsid w:val="00C33A6D"/>
    <w:rsid w:val="00C34280"/>
    <w:rsid w:val="00C34879"/>
    <w:rsid w:val="00C355D6"/>
    <w:rsid w:val="00C3597D"/>
    <w:rsid w:val="00C36BB0"/>
    <w:rsid w:val="00C40036"/>
    <w:rsid w:val="00C41D29"/>
    <w:rsid w:val="00C42320"/>
    <w:rsid w:val="00C42755"/>
    <w:rsid w:val="00C434CB"/>
    <w:rsid w:val="00C435F5"/>
    <w:rsid w:val="00C445B3"/>
    <w:rsid w:val="00C4588F"/>
    <w:rsid w:val="00C47A9D"/>
    <w:rsid w:val="00C52457"/>
    <w:rsid w:val="00C52625"/>
    <w:rsid w:val="00C532DC"/>
    <w:rsid w:val="00C54315"/>
    <w:rsid w:val="00C54EDE"/>
    <w:rsid w:val="00C562E0"/>
    <w:rsid w:val="00C57F06"/>
    <w:rsid w:val="00C61278"/>
    <w:rsid w:val="00C618D6"/>
    <w:rsid w:val="00C631A7"/>
    <w:rsid w:val="00C63F87"/>
    <w:rsid w:val="00C64B3B"/>
    <w:rsid w:val="00C64B69"/>
    <w:rsid w:val="00C650F2"/>
    <w:rsid w:val="00C65837"/>
    <w:rsid w:val="00C6715F"/>
    <w:rsid w:val="00C67637"/>
    <w:rsid w:val="00C70C56"/>
    <w:rsid w:val="00C73011"/>
    <w:rsid w:val="00C756CC"/>
    <w:rsid w:val="00C76429"/>
    <w:rsid w:val="00C76CDF"/>
    <w:rsid w:val="00C76D2E"/>
    <w:rsid w:val="00C7745C"/>
    <w:rsid w:val="00C80682"/>
    <w:rsid w:val="00C807C0"/>
    <w:rsid w:val="00C824C9"/>
    <w:rsid w:val="00C84903"/>
    <w:rsid w:val="00C864BE"/>
    <w:rsid w:val="00C86C55"/>
    <w:rsid w:val="00C86F67"/>
    <w:rsid w:val="00C90B0F"/>
    <w:rsid w:val="00C91451"/>
    <w:rsid w:val="00C9155E"/>
    <w:rsid w:val="00C917D2"/>
    <w:rsid w:val="00C95DA0"/>
    <w:rsid w:val="00C96739"/>
    <w:rsid w:val="00C96F01"/>
    <w:rsid w:val="00CA0842"/>
    <w:rsid w:val="00CA1038"/>
    <w:rsid w:val="00CA4962"/>
    <w:rsid w:val="00CA4A36"/>
    <w:rsid w:val="00CA5990"/>
    <w:rsid w:val="00CA76E2"/>
    <w:rsid w:val="00CA7CB8"/>
    <w:rsid w:val="00CB0398"/>
    <w:rsid w:val="00CB20EC"/>
    <w:rsid w:val="00CB2633"/>
    <w:rsid w:val="00CB3DBA"/>
    <w:rsid w:val="00CB415F"/>
    <w:rsid w:val="00CB5EC4"/>
    <w:rsid w:val="00CB665B"/>
    <w:rsid w:val="00CB6942"/>
    <w:rsid w:val="00CB6C8D"/>
    <w:rsid w:val="00CC14A1"/>
    <w:rsid w:val="00CC1E84"/>
    <w:rsid w:val="00CC4E71"/>
    <w:rsid w:val="00CD1645"/>
    <w:rsid w:val="00CD3670"/>
    <w:rsid w:val="00CD4E6C"/>
    <w:rsid w:val="00CD4EBD"/>
    <w:rsid w:val="00CD51E4"/>
    <w:rsid w:val="00CD5623"/>
    <w:rsid w:val="00CD59D9"/>
    <w:rsid w:val="00CD75D3"/>
    <w:rsid w:val="00CD7D4F"/>
    <w:rsid w:val="00CE00AD"/>
    <w:rsid w:val="00CE0E95"/>
    <w:rsid w:val="00CE3A1E"/>
    <w:rsid w:val="00CE4F4D"/>
    <w:rsid w:val="00CE50A5"/>
    <w:rsid w:val="00CE7061"/>
    <w:rsid w:val="00CE71C9"/>
    <w:rsid w:val="00CF1707"/>
    <w:rsid w:val="00CF211A"/>
    <w:rsid w:val="00CF3D8B"/>
    <w:rsid w:val="00CF3E01"/>
    <w:rsid w:val="00CF4430"/>
    <w:rsid w:val="00CF6852"/>
    <w:rsid w:val="00D011EE"/>
    <w:rsid w:val="00D06031"/>
    <w:rsid w:val="00D07236"/>
    <w:rsid w:val="00D0764F"/>
    <w:rsid w:val="00D07907"/>
    <w:rsid w:val="00D07EE0"/>
    <w:rsid w:val="00D13476"/>
    <w:rsid w:val="00D13650"/>
    <w:rsid w:val="00D137DF"/>
    <w:rsid w:val="00D16A1D"/>
    <w:rsid w:val="00D2356D"/>
    <w:rsid w:val="00D24835"/>
    <w:rsid w:val="00D24B89"/>
    <w:rsid w:val="00D25A60"/>
    <w:rsid w:val="00D25BE3"/>
    <w:rsid w:val="00D34981"/>
    <w:rsid w:val="00D34F43"/>
    <w:rsid w:val="00D35285"/>
    <w:rsid w:val="00D361BC"/>
    <w:rsid w:val="00D372AC"/>
    <w:rsid w:val="00D375B9"/>
    <w:rsid w:val="00D40A78"/>
    <w:rsid w:val="00D42A89"/>
    <w:rsid w:val="00D42C90"/>
    <w:rsid w:val="00D433F6"/>
    <w:rsid w:val="00D44974"/>
    <w:rsid w:val="00D45A42"/>
    <w:rsid w:val="00D46491"/>
    <w:rsid w:val="00D4682B"/>
    <w:rsid w:val="00D50BA9"/>
    <w:rsid w:val="00D51EC6"/>
    <w:rsid w:val="00D527C9"/>
    <w:rsid w:val="00D534D5"/>
    <w:rsid w:val="00D546A7"/>
    <w:rsid w:val="00D5585F"/>
    <w:rsid w:val="00D55D2C"/>
    <w:rsid w:val="00D56880"/>
    <w:rsid w:val="00D573CE"/>
    <w:rsid w:val="00D62043"/>
    <w:rsid w:val="00D627B4"/>
    <w:rsid w:val="00D64130"/>
    <w:rsid w:val="00D661A2"/>
    <w:rsid w:val="00D663F6"/>
    <w:rsid w:val="00D6689D"/>
    <w:rsid w:val="00D669E4"/>
    <w:rsid w:val="00D6733A"/>
    <w:rsid w:val="00D727D0"/>
    <w:rsid w:val="00D729F7"/>
    <w:rsid w:val="00D73B61"/>
    <w:rsid w:val="00D74139"/>
    <w:rsid w:val="00D74ADC"/>
    <w:rsid w:val="00D764F5"/>
    <w:rsid w:val="00D771AF"/>
    <w:rsid w:val="00D80348"/>
    <w:rsid w:val="00D839CF"/>
    <w:rsid w:val="00D83B58"/>
    <w:rsid w:val="00D843D4"/>
    <w:rsid w:val="00D86461"/>
    <w:rsid w:val="00D91215"/>
    <w:rsid w:val="00D91628"/>
    <w:rsid w:val="00D936A7"/>
    <w:rsid w:val="00D94B19"/>
    <w:rsid w:val="00D979B5"/>
    <w:rsid w:val="00DA0061"/>
    <w:rsid w:val="00DA0B4E"/>
    <w:rsid w:val="00DA105D"/>
    <w:rsid w:val="00DA2900"/>
    <w:rsid w:val="00DA294E"/>
    <w:rsid w:val="00DA3A64"/>
    <w:rsid w:val="00DA3EB8"/>
    <w:rsid w:val="00DA4084"/>
    <w:rsid w:val="00DA452E"/>
    <w:rsid w:val="00DA45A9"/>
    <w:rsid w:val="00DA5E5C"/>
    <w:rsid w:val="00DA637E"/>
    <w:rsid w:val="00DB1557"/>
    <w:rsid w:val="00DB56DB"/>
    <w:rsid w:val="00DC03FC"/>
    <w:rsid w:val="00DC0CAE"/>
    <w:rsid w:val="00DC17A7"/>
    <w:rsid w:val="00DC3357"/>
    <w:rsid w:val="00DC36C8"/>
    <w:rsid w:val="00DC3B67"/>
    <w:rsid w:val="00DC50B5"/>
    <w:rsid w:val="00DC5693"/>
    <w:rsid w:val="00DD12E4"/>
    <w:rsid w:val="00DD2C3B"/>
    <w:rsid w:val="00DD6758"/>
    <w:rsid w:val="00DD77D0"/>
    <w:rsid w:val="00DE0801"/>
    <w:rsid w:val="00DE0BB4"/>
    <w:rsid w:val="00DE0FEB"/>
    <w:rsid w:val="00DE7212"/>
    <w:rsid w:val="00DE7286"/>
    <w:rsid w:val="00DE7322"/>
    <w:rsid w:val="00DF21B9"/>
    <w:rsid w:val="00DF26DA"/>
    <w:rsid w:val="00DF3BF1"/>
    <w:rsid w:val="00DF613C"/>
    <w:rsid w:val="00DF668E"/>
    <w:rsid w:val="00DF6865"/>
    <w:rsid w:val="00E00140"/>
    <w:rsid w:val="00E0700C"/>
    <w:rsid w:val="00E10D65"/>
    <w:rsid w:val="00E113D4"/>
    <w:rsid w:val="00E13D20"/>
    <w:rsid w:val="00E152A8"/>
    <w:rsid w:val="00E15BAC"/>
    <w:rsid w:val="00E166CA"/>
    <w:rsid w:val="00E20BC1"/>
    <w:rsid w:val="00E20C7E"/>
    <w:rsid w:val="00E213AB"/>
    <w:rsid w:val="00E2433E"/>
    <w:rsid w:val="00E260CE"/>
    <w:rsid w:val="00E26DE8"/>
    <w:rsid w:val="00E26F47"/>
    <w:rsid w:val="00E27635"/>
    <w:rsid w:val="00E30481"/>
    <w:rsid w:val="00E31901"/>
    <w:rsid w:val="00E326C5"/>
    <w:rsid w:val="00E33293"/>
    <w:rsid w:val="00E3518C"/>
    <w:rsid w:val="00E35D83"/>
    <w:rsid w:val="00E36AAF"/>
    <w:rsid w:val="00E40888"/>
    <w:rsid w:val="00E40F52"/>
    <w:rsid w:val="00E43457"/>
    <w:rsid w:val="00E4581C"/>
    <w:rsid w:val="00E51690"/>
    <w:rsid w:val="00E53406"/>
    <w:rsid w:val="00E54B53"/>
    <w:rsid w:val="00E568BE"/>
    <w:rsid w:val="00E57917"/>
    <w:rsid w:val="00E579D3"/>
    <w:rsid w:val="00E579DC"/>
    <w:rsid w:val="00E6029C"/>
    <w:rsid w:val="00E60963"/>
    <w:rsid w:val="00E60A4E"/>
    <w:rsid w:val="00E60E7A"/>
    <w:rsid w:val="00E61774"/>
    <w:rsid w:val="00E61AE3"/>
    <w:rsid w:val="00E62994"/>
    <w:rsid w:val="00E66F55"/>
    <w:rsid w:val="00E708AC"/>
    <w:rsid w:val="00E7261B"/>
    <w:rsid w:val="00E73E12"/>
    <w:rsid w:val="00E745A5"/>
    <w:rsid w:val="00E75F01"/>
    <w:rsid w:val="00E760E6"/>
    <w:rsid w:val="00E803FE"/>
    <w:rsid w:val="00E80A76"/>
    <w:rsid w:val="00E823C6"/>
    <w:rsid w:val="00E824D7"/>
    <w:rsid w:val="00E84F2A"/>
    <w:rsid w:val="00E86450"/>
    <w:rsid w:val="00E86913"/>
    <w:rsid w:val="00E87972"/>
    <w:rsid w:val="00E909E7"/>
    <w:rsid w:val="00E91653"/>
    <w:rsid w:val="00E92050"/>
    <w:rsid w:val="00E929F3"/>
    <w:rsid w:val="00E946B3"/>
    <w:rsid w:val="00E94D5C"/>
    <w:rsid w:val="00E96BD8"/>
    <w:rsid w:val="00E96FA9"/>
    <w:rsid w:val="00EA27BA"/>
    <w:rsid w:val="00EA3437"/>
    <w:rsid w:val="00EA4019"/>
    <w:rsid w:val="00EA4879"/>
    <w:rsid w:val="00EA5A5D"/>
    <w:rsid w:val="00EA6042"/>
    <w:rsid w:val="00EB03B5"/>
    <w:rsid w:val="00EB0FB3"/>
    <w:rsid w:val="00EB3A20"/>
    <w:rsid w:val="00EB4E22"/>
    <w:rsid w:val="00EC011B"/>
    <w:rsid w:val="00EC0A46"/>
    <w:rsid w:val="00EC2A9A"/>
    <w:rsid w:val="00EC449B"/>
    <w:rsid w:val="00EC6296"/>
    <w:rsid w:val="00ED24D8"/>
    <w:rsid w:val="00ED308C"/>
    <w:rsid w:val="00ED536D"/>
    <w:rsid w:val="00ED6324"/>
    <w:rsid w:val="00ED6EDA"/>
    <w:rsid w:val="00ED6F3E"/>
    <w:rsid w:val="00ED70E1"/>
    <w:rsid w:val="00EE1E2A"/>
    <w:rsid w:val="00EE2061"/>
    <w:rsid w:val="00EE6A09"/>
    <w:rsid w:val="00EF3E1B"/>
    <w:rsid w:val="00EF676B"/>
    <w:rsid w:val="00EF7DE5"/>
    <w:rsid w:val="00F0213C"/>
    <w:rsid w:val="00F021AE"/>
    <w:rsid w:val="00F02C01"/>
    <w:rsid w:val="00F02C2E"/>
    <w:rsid w:val="00F0380D"/>
    <w:rsid w:val="00F04473"/>
    <w:rsid w:val="00F04B65"/>
    <w:rsid w:val="00F052EE"/>
    <w:rsid w:val="00F06F2B"/>
    <w:rsid w:val="00F11E48"/>
    <w:rsid w:val="00F145B0"/>
    <w:rsid w:val="00F164BE"/>
    <w:rsid w:val="00F16ACF"/>
    <w:rsid w:val="00F17BE8"/>
    <w:rsid w:val="00F211A4"/>
    <w:rsid w:val="00F22963"/>
    <w:rsid w:val="00F24C5E"/>
    <w:rsid w:val="00F27BCB"/>
    <w:rsid w:val="00F37015"/>
    <w:rsid w:val="00F37118"/>
    <w:rsid w:val="00F3725D"/>
    <w:rsid w:val="00F447A3"/>
    <w:rsid w:val="00F44F8F"/>
    <w:rsid w:val="00F46F5D"/>
    <w:rsid w:val="00F47ED7"/>
    <w:rsid w:val="00F5361C"/>
    <w:rsid w:val="00F54488"/>
    <w:rsid w:val="00F562AE"/>
    <w:rsid w:val="00F57365"/>
    <w:rsid w:val="00F60C4D"/>
    <w:rsid w:val="00F62293"/>
    <w:rsid w:val="00F72768"/>
    <w:rsid w:val="00F73C77"/>
    <w:rsid w:val="00F75D3A"/>
    <w:rsid w:val="00F76AF8"/>
    <w:rsid w:val="00F80437"/>
    <w:rsid w:val="00F83F20"/>
    <w:rsid w:val="00F86A3D"/>
    <w:rsid w:val="00F8775A"/>
    <w:rsid w:val="00F90101"/>
    <w:rsid w:val="00F90157"/>
    <w:rsid w:val="00F90D4C"/>
    <w:rsid w:val="00F91413"/>
    <w:rsid w:val="00F91ED8"/>
    <w:rsid w:val="00F927CA"/>
    <w:rsid w:val="00F9624C"/>
    <w:rsid w:val="00F97C60"/>
    <w:rsid w:val="00FA282B"/>
    <w:rsid w:val="00FA363E"/>
    <w:rsid w:val="00FA518A"/>
    <w:rsid w:val="00FA5372"/>
    <w:rsid w:val="00FA5D60"/>
    <w:rsid w:val="00FA5F27"/>
    <w:rsid w:val="00FA6F95"/>
    <w:rsid w:val="00FB0ADA"/>
    <w:rsid w:val="00FB2617"/>
    <w:rsid w:val="00FB441C"/>
    <w:rsid w:val="00FB476C"/>
    <w:rsid w:val="00FB546C"/>
    <w:rsid w:val="00FB5D71"/>
    <w:rsid w:val="00FB697F"/>
    <w:rsid w:val="00FB6D55"/>
    <w:rsid w:val="00FC4FCA"/>
    <w:rsid w:val="00FC6195"/>
    <w:rsid w:val="00FC6240"/>
    <w:rsid w:val="00FD0AB4"/>
    <w:rsid w:val="00FD20F0"/>
    <w:rsid w:val="00FD5C07"/>
    <w:rsid w:val="00FD7609"/>
    <w:rsid w:val="00FD7B71"/>
    <w:rsid w:val="00FE0372"/>
    <w:rsid w:val="00FE051E"/>
    <w:rsid w:val="00FE14C8"/>
    <w:rsid w:val="00FE1671"/>
    <w:rsid w:val="00FE2511"/>
    <w:rsid w:val="00FE33A5"/>
    <w:rsid w:val="00FE4AAD"/>
    <w:rsid w:val="00FE70FF"/>
    <w:rsid w:val="00FF5326"/>
    <w:rsid w:val="00FF58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white,#039,#279ed9,#3a72e2,#09f,#29a8ff,#f58dee,#b4e33d"/>
    </o:shapedefaults>
    <o:shapelayout v:ext="edit">
      <o:idmap v:ext="edit" data="1"/>
    </o:shapelayout>
  </w:shapeDefaults>
  <w:decimalSymbol w:val=","/>
  <w:listSeparator w:val=";"/>
  <w14:docId w14:val="2F7F2AFF"/>
  <w15:chartTrackingRefBased/>
  <w15:docId w15:val="{AF700568-5079-4634-AC8E-BBF4B15D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footer" w:uiPriority="99"/>
    <w:lsdException w:name="caption" w:locked="1" w:uiPriority="35" w:qFormat="1"/>
    <w:lsdException w:name="table of figures" w:uiPriority="99"/>
    <w:lsdException w:name="annotation reference" w:uiPriority="99"/>
    <w:lsdException w:name="Title" w:locked="1" w:qFormat="1"/>
    <w:lsdException w:name="Default Paragraph Font" w:locked="1"/>
    <w:lsdException w:name="Subtitle" w:locked="1" w:qFormat="1"/>
    <w:lsdException w:name="Body Text 2" w:uiPriority="99"/>
    <w:lsdException w:name="Hyperlink" w:uiPriority="99"/>
    <w:lsdException w:name="Strong" w:locked="1" w:uiPriority="22"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25BA"/>
    <w:pPr>
      <w:spacing w:after="200" w:line="276" w:lineRule="auto"/>
    </w:pPr>
    <w:rPr>
      <w:rFonts w:eastAsia="Times New Roman"/>
      <w:sz w:val="22"/>
      <w:szCs w:val="22"/>
      <w:lang w:eastAsia="en-US"/>
    </w:rPr>
  </w:style>
  <w:style w:type="paragraph" w:styleId="Nagwek1">
    <w:name w:val="heading 1"/>
    <w:aliases w:val="Nagłówek 1 Znak"/>
    <w:basedOn w:val="Normalny"/>
    <w:next w:val="Normalny"/>
    <w:link w:val="Nagwek1Znak1"/>
    <w:qFormat/>
    <w:rsid w:val="00F447A3"/>
    <w:pPr>
      <w:keepNext/>
      <w:keepLines/>
      <w:spacing w:before="480" w:after="0"/>
      <w:outlineLvl w:val="0"/>
    </w:pPr>
    <w:rPr>
      <w:rFonts w:ascii="Cambria" w:hAnsi="Cambria"/>
      <w:b/>
      <w:bCs/>
      <w:color w:val="002060"/>
      <w:sz w:val="28"/>
      <w:szCs w:val="28"/>
      <w:lang w:eastAsia="pl-PL"/>
    </w:rPr>
  </w:style>
  <w:style w:type="paragraph" w:styleId="Nagwek2">
    <w:name w:val="heading 2"/>
    <w:basedOn w:val="Normalny"/>
    <w:next w:val="Normalny"/>
    <w:link w:val="Nagwek2Znak"/>
    <w:qFormat/>
    <w:rsid w:val="000D3612"/>
    <w:pPr>
      <w:keepNext/>
      <w:keepLines/>
      <w:spacing w:before="200" w:after="0"/>
      <w:outlineLvl w:val="1"/>
    </w:pPr>
    <w:rPr>
      <w:rFonts w:ascii="Cambria" w:hAnsi="Cambria"/>
      <w:b/>
      <w:bCs/>
      <w:color w:val="629DD1"/>
      <w:sz w:val="26"/>
      <w:szCs w:val="26"/>
      <w:lang w:eastAsia="pl-PL"/>
    </w:rPr>
  </w:style>
  <w:style w:type="paragraph" w:styleId="Nagwek3">
    <w:name w:val="heading 3"/>
    <w:basedOn w:val="Normalny"/>
    <w:next w:val="Normalny"/>
    <w:link w:val="Nagwek3Znak"/>
    <w:qFormat/>
    <w:locked/>
    <w:rsid w:val="00531753"/>
    <w:pPr>
      <w:keepNext/>
      <w:spacing w:before="240" w:after="60"/>
      <w:outlineLvl w:val="2"/>
    </w:pPr>
    <w:rPr>
      <w:rFonts w:ascii="Cambria" w:eastAsia="Calibri" w:hAnsi="Cambria"/>
      <w:b/>
      <w:bCs/>
      <w:color w:val="1F3864"/>
      <w:sz w:val="24"/>
      <w:szCs w:val="26"/>
    </w:rPr>
  </w:style>
  <w:style w:type="paragraph" w:styleId="Nagwek6">
    <w:name w:val="heading 6"/>
    <w:basedOn w:val="Normalny"/>
    <w:next w:val="Normalny"/>
    <w:link w:val="Nagwek6Znak"/>
    <w:qFormat/>
    <w:locked/>
    <w:rsid w:val="003C1B7E"/>
    <w:pPr>
      <w:spacing w:before="240" w:after="60"/>
      <w:outlineLvl w:val="5"/>
    </w:pPr>
    <w:rPr>
      <w:rFonts w:eastAsia="Calibri"/>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link w:val="Nagwek1"/>
    <w:locked/>
    <w:rsid w:val="00F447A3"/>
    <w:rPr>
      <w:rFonts w:ascii="Cambria" w:eastAsia="Times New Roman" w:hAnsi="Cambria"/>
      <w:b/>
      <w:bCs/>
      <w:color w:val="002060"/>
      <w:sz w:val="28"/>
      <w:szCs w:val="28"/>
    </w:rPr>
  </w:style>
  <w:style w:type="character" w:customStyle="1" w:styleId="Nagwek2Znak">
    <w:name w:val="Nagłówek 2 Znak"/>
    <w:link w:val="Nagwek2"/>
    <w:locked/>
    <w:rsid w:val="000D3612"/>
    <w:rPr>
      <w:rFonts w:ascii="Cambria" w:hAnsi="Cambria"/>
      <w:b/>
      <w:color w:val="629DD1"/>
      <w:sz w:val="26"/>
    </w:rPr>
  </w:style>
  <w:style w:type="character" w:customStyle="1" w:styleId="Nagwek3Znak">
    <w:name w:val="Nagłówek 3 Znak"/>
    <w:link w:val="Nagwek3"/>
    <w:locked/>
    <w:rsid w:val="00531753"/>
    <w:rPr>
      <w:rFonts w:ascii="Cambria" w:hAnsi="Cambria"/>
      <w:b/>
      <w:bCs/>
      <w:color w:val="1F3864"/>
      <w:sz w:val="24"/>
      <w:szCs w:val="26"/>
      <w:lang w:eastAsia="en-US"/>
    </w:rPr>
  </w:style>
  <w:style w:type="character" w:customStyle="1" w:styleId="Nagwek6Znak">
    <w:name w:val="Nagłówek 6 Znak"/>
    <w:link w:val="Nagwek6"/>
    <w:semiHidden/>
    <w:locked/>
    <w:rPr>
      <w:rFonts w:ascii="Calibri" w:hAnsi="Calibri"/>
      <w:b/>
      <w:lang w:val="x-none" w:eastAsia="en-US"/>
    </w:rPr>
  </w:style>
  <w:style w:type="paragraph" w:customStyle="1" w:styleId="Default">
    <w:name w:val="Default"/>
    <w:rsid w:val="007575F5"/>
    <w:pPr>
      <w:autoSpaceDE w:val="0"/>
      <w:autoSpaceDN w:val="0"/>
      <w:adjustRightInd w:val="0"/>
    </w:pPr>
    <w:rPr>
      <w:rFonts w:eastAsia="Times New Roman" w:cs="Calibri"/>
      <w:color w:val="000000"/>
      <w:sz w:val="24"/>
      <w:szCs w:val="24"/>
      <w:lang w:eastAsia="en-US"/>
    </w:rPr>
  </w:style>
  <w:style w:type="paragraph" w:styleId="Tekstprzypisudolnego">
    <w:name w:val="footnote text"/>
    <w:aliases w:val="Podrozdział,Footnote,Podrozdzia3,Tekst przypisu"/>
    <w:basedOn w:val="Normalny"/>
    <w:link w:val="TekstprzypisudolnegoZnak"/>
    <w:rsid w:val="007575F5"/>
    <w:pPr>
      <w:spacing w:after="0" w:line="240" w:lineRule="auto"/>
    </w:pPr>
    <w:rPr>
      <w:sz w:val="20"/>
      <w:szCs w:val="20"/>
      <w:lang w:eastAsia="pl-PL"/>
    </w:rPr>
  </w:style>
  <w:style w:type="character" w:customStyle="1" w:styleId="TekstprzypisudolnegoZnak">
    <w:name w:val="Tekst przypisu dolnego Znak"/>
    <w:aliases w:val="Podrozdział Znak,Footnote Znak,Podrozdzia3 Znak,Tekst przypisu Znak"/>
    <w:link w:val="Tekstprzypisudolnego"/>
    <w:locked/>
    <w:rsid w:val="007575F5"/>
    <w:rPr>
      <w:sz w:val="20"/>
    </w:rPr>
  </w:style>
  <w:style w:type="character" w:styleId="Odwoanieprzypisudolnego">
    <w:name w:val="footnote reference"/>
    <w:aliases w:val="Odwołanie przypisu"/>
    <w:semiHidden/>
    <w:rsid w:val="007575F5"/>
    <w:rPr>
      <w:vertAlign w:val="superscript"/>
    </w:rPr>
  </w:style>
  <w:style w:type="paragraph" w:customStyle="1" w:styleId="Akapitzlist1">
    <w:name w:val="Akapit z listą1"/>
    <w:basedOn w:val="Normalny"/>
    <w:rsid w:val="000E295E"/>
    <w:pPr>
      <w:ind w:left="720"/>
      <w:contextualSpacing/>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link w:val="LegendaZnak"/>
    <w:uiPriority w:val="35"/>
    <w:qFormat/>
    <w:locked/>
    <w:rsid w:val="007F11B0"/>
    <w:pPr>
      <w:spacing w:line="240" w:lineRule="auto"/>
    </w:pPr>
    <w:rPr>
      <w:rFonts w:eastAsia="Calibri"/>
      <w:b/>
      <w:bCs/>
      <w:color w:val="4F81BD"/>
      <w:sz w:val="18"/>
      <w:szCs w:val="18"/>
    </w:rPr>
  </w:style>
  <w:style w:type="paragraph" w:customStyle="1" w:styleId="potocznyskrzyszow">
    <w:name w:val="potoczny skrzyszow"/>
    <w:basedOn w:val="Normalny"/>
    <w:rsid w:val="00071362"/>
    <w:pPr>
      <w:spacing w:after="0" w:line="360" w:lineRule="auto"/>
      <w:ind w:firstLine="851"/>
      <w:jc w:val="both"/>
    </w:pPr>
    <w:rPr>
      <w:rFonts w:ascii="Arial" w:hAnsi="Arial" w:cs="Arial"/>
      <w:lang w:eastAsia="pl-PL"/>
    </w:rPr>
  </w:style>
  <w:style w:type="paragraph" w:styleId="Tekstpodstawowy">
    <w:name w:val="Body Text"/>
    <w:basedOn w:val="Normalny"/>
    <w:link w:val="TekstpodstawowyZnak"/>
    <w:semiHidden/>
    <w:rsid w:val="009651CC"/>
    <w:pPr>
      <w:spacing w:after="120" w:line="240" w:lineRule="auto"/>
    </w:pPr>
    <w:rPr>
      <w:rFonts w:eastAsia="Calibri"/>
      <w:sz w:val="24"/>
      <w:szCs w:val="20"/>
      <w:lang w:eastAsia="pl-PL"/>
    </w:rPr>
  </w:style>
  <w:style w:type="character" w:customStyle="1" w:styleId="BodyTextChar">
    <w:name w:val="Body Text Char"/>
    <w:semiHidden/>
    <w:locked/>
    <w:rsid w:val="00DF26DA"/>
    <w:rPr>
      <w:lang w:val="x-none" w:eastAsia="en-US"/>
    </w:rPr>
  </w:style>
  <w:style w:type="character" w:customStyle="1" w:styleId="TekstpodstawowyZnak">
    <w:name w:val="Tekst podstawowy Znak"/>
    <w:link w:val="Tekstpodstawowy"/>
    <w:semiHidden/>
    <w:locked/>
    <w:rsid w:val="009651CC"/>
    <w:rPr>
      <w:rFonts w:eastAsia="Times New Roman"/>
      <w:sz w:val="24"/>
      <w:lang w:val="pl-PL" w:eastAsia="pl-PL"/>
    </w:rPr>
  </w:style>
  <w:style w:type="table" w:styleId="Tabela-Siatka">
    <w:name w:val="Table Grid"/>
    <w:basedOn w:val="Standardowy"/>
    <w:uiPriority w:val="39"/>
    <w:locked/>
    <w:rsid w:val="00676039"/>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skrzyszow">
    <w:name w:val="norm skrzyszow"/>
    <w:basedOn w:val="Normalny"/>
    <w:rsid w:val="00A27318"/>
    <w:pPr>
      <w:spacing w:after="0" w:line="360" w:lineRule="auto"/>
      <w:jc w:val="both"/>
    </w:pPr>
    <w:rPr>
      <w:rFonts w:ascii="Arial" w:hAnsi="Arial" w:cs="Arial"/>
      <w:lang w:eastAsia="pl-PL"/>
    </w:rPr>
  </w:style>
  <w:style w:type="paragraph" w:styleId="Stopka">
    <w:name w:val="footer"/>
    <w:basedOn w:val="Normalny"/>
    <w:link w:val="StopkaZnak"/>
    <w:uiPriority w:val="99"/>
    <w:rsid w:val="00395D65"/>
    <w:pPr>
      <w:tabs>
        <w:tab w:val="center" w:pos="4536"/>
        <w:tab w:val="right" w:pos="9072"/>
      </w:tabs>
    </w:pPr>
    <w:rPr>
      <w:sz w:val="20"/>
      <w:szCs w:val="20"/>
    </w:rPr>
  </w:style>
  <w:style w:type="character" w:customStyle="1" w:styleId="StopkaZnak">
    <w:name w:val="Stopka Znak"/>
    <w:link w:val="Stopka"/>
    <w:uiPriority w:val="99"/>
    <w:locked/>
    <w:rsid w:val="00A52B83"/>
    <w:rPr>
      <w:lang w:val="x-none" w:eastAsia="en-US"/>
    </w:rPr>
  </w:style>
  <w:style w:type="character" w:styleId="Numerstrony">
    <w:name w:val="page number"/>
    <w:basedOn w:val="Domylnaczcionkaakapitu"/>
    <w:rsid w:val="00395D65"/>
  </w:style>
  <w:style w:type="paragraph" w:styleId="Nagwek">
    <w:name w:val="header"/>
    <w:basedOn w:val="Normalny"/>
    <w:link w:val="NagwekZnak"/>
    <w:rsid w:val="00162B3B"/>
    <w:pPr>
      <w:tabs>
        <w:tab w:val="center" w:pos="4536"/>
        <w:tab w:val="right" w:pos="9072"/>
      </w:tabs>
    </w:pPr>
    <w:rPr>
      <w:sz w:val="20"/>
      <w:szCs w:val="20"/>
    </w:rPr>
  </w:style>
  <w:style w:type="character" w:customStyle="1" w:styleId="NagwekZnak">
    <w:name w:val="Nagłówek Znak"/>
    <w:link w:val="Nagwek"/>
    <w:semiHidden/>
    <w:locked/>
    <w:rsid w:val="00A52B83"/>
    <w:rPr>
      <w:lang w:val="x-none" w:eastAsia="en-US"/>
    </w:rPr>
  </w:style>
  <w:style w:type="character" w:styleId="Odwoaniedokomentarza">
    <w:name w:val="annotation reference"/>
    <w:uiPriority w:val="99"/>
    <w:semiHidden/>
    <w:rsid w:val="00D25BE3"/>
    <w:rPr>
      <w:sz w:val="16"/>
    </w:rPr>
  </w:style>
  <w:style w:type="paragraph" w:styleId="Tekstkomentarza">
    <w:name w:val="annotation text"/>
    <w:basedOn w:val="Normalny"/>
    <w:link w:val="TekstkomentarzaZnak"/>
    <w:uiPriority w:val="99"/>
    <w:semiHidden/>
    <w:rsid w:val="00D25BE3"/>
    <w:rPr>
      <w:sz w:val="20"/>
      <w:szCs w:val="20"/>
    </w:rPr>
  </w:style>
  <w:style w:type="character" w:customStyle="1" w:styleId="TekstkomentarzaZnak">
    <w:name w:val="Tekst komentarza Znak"/>
    <w:link w:val="Tekstkomentarza"/>
    <w:uiPriority w:val="99"/>
    <w:semiHidden/>
    <w:locked/>
    <w:rsid w:val="00D25BE3"/>
    <w:rPr>
      <w:sz w:val="20"/>
      <w:lang w:val="x-none" w:eastAsia="en-US"/>
    </w:rPr>
  </w:style>
  <w:style w:type="paragraph" w:styleId="Tematkomentarza">
    <w:name w:val="annotation subject"/>
    <w:basedOn w:val="Tekstkomentarza"/>
    <w:next w:val="Tekstkomentarza"/>
    <w:link w:val="TematkomentarzaZnak"/>
    <w:semiHidden/>
    <w:rsid w:val="00D25BE3"/>
    <w:rPr>
      <w:b/>
      <w:bCs/>
    </w:rPr>
  </w:style>
  <w:style w:type="character" w:customStyle="1" w:styleId="TematkomentarzaZnak">
    <w:name w:val="Temat komentarza Znak"/>
    <w:link w:val="Tematkomentarza"/>
    <w:semiHidden/>
    <w:locked/>
    <w:rsid w:val="00D25BE3"/>
    <w:rPr>
      <w:b/>
      <w:sz w:val="20"/>
      <w:lang w:val="x-none" w:eastAsia="en-US"/>
    </w:rPr>
  </w:style>
  <w:style w:type="paragraph" w:styleId="Tekstdymka">
    <w:name w:val="Balloon Text"/>
    <w:basedOn w:val="Normalny"/>
    <w:link w:val="TekstdymkaZnak"/>
    <w:semiHidden/>
    <w:rsid w:val="00D25BE3"/>
    <w:pPr>
      <w:spacing w:after="0" w:line="240" w:lineRule="auto"/>
    </w:pPr>
    <w:rPr>
      <w:rFonts w:ascii="Tahoma" w:hAnsi="Tahoma"/>
      <w:sz w:val="16"/>
      <w:szCs w:val="16"/>
    </w:rPr>
  </w:style>
  <w:style w:type="character" w:customStyle="1" w:styleId="TekstdymkaZnak">
    <w:name w:val="Tekst dymka Znak"/>
    <w:link w:val="Tekstdymka"/>
    <w:semiHidden/>
    <w:locked/>
    <w:rsid w:val="00D25BE3"/>
    <w:rPr>
      <w:rFonts w:ascii="Tahoma" w:hAnsi="Tahoma"/>
      <w:sz w:val="16"/>
      <w:lang w:val="x-none" w:eastAsia="en-US"/>
    </w:rPr>
  </w:style>
  <w:style w:type="paragraph" w:styleId="HTML-wstpniesformatowany">
    <w:name w:val="HTML Preformatted"/>
    <w:basedOn w:val="Normalny"/>
    <w:link w:val="HTML-wstpniesformatowanyZnak"/>
    <w:semiHidden/>
    <w:rsid w:val="00D76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pl-PL"/>
    </w:rPr>
  </w:style>
  <w:style w:type="character" w:customStyle="1" w:styleId="HTML-wstpniesformatowanyZnak">
    <w:name w:val="HTML - wstępnie sformatowany Znak"/>
    <w:link w:val="HTML-wstpniesformatowany"/>
    <w:semiHidden/>
    <w:locked/>
    <w:rsid w:val="00D764F5"/>
    <w:rPr>
      <w:rFonts w:ascii="Courier New" w:hAnsi="Courier New"/>
      <w:sz w:val="20"/>
    </w:rPr>
  </w:style>
  <w:style w:type="paragraph" w:customStyle="1" w:styleId="Nagwekspisutreci1">
    <w:name w:val="Nagłówek spisu treści1"/>
    <w:basedOn w:val="Nagwek1"/>
    <w:next w:val="Normalny"/>
    <w:rsid w:val="00052C69"/>
    <w:pPr>
      <w:outlineLvl w:val="9"/>
    </w:pPr>
    <w:rPr>
      <w:color w:val="365F91"/>
    </w:rPr>
  </w:style>
  <w:style w:type="paragraph" w:styleId="Spistreci2">
    <w:name w:val="toc 2"/>
    <w:basedOn w:val="Normalny"/>
    <w:next w:val="Normalny"/>
    <w:autoRedefine/>
    <w:uiPriority w:val="39"/>
    <w:locked/>
    <w:rsid w:val="003427C1"/>
    <w:pPr>
      <w:tabs>
        <w:tab w:val="right" w:leader="dot" w:pos="9060"/>
      </w:tabs>
      <w:spacing w:after="100"/>
      <w:ind w:left="220" w:hanging="220"/>
    </w:pPr>
    <w:rPr>
      <w:b/>
      <w:noProof/>
    </w:rPr>
  </w:style>
  <w:style w:type="paragraph" w:styleId="Spistreci1">
    <w:name w:val="toc 1"/>
    <w:basedOn w:val="Normalny"/>
    <w:next w:val="Normalny"/>
    <w:autoRedefine/>
    <w:uiPriority w:val="39"/>
    <w:locked/>
    <w:rsid w:val="00143CCB"/>
    <w:pPr>
      <w:tabs>
        <w:tab w:val="right" w:leader="dot" w:pos="9060"/>
      </w:tabs>
      <w:spacing w:after="100"/>
    </w:pPr>
    <w:rPr>
      <w:b/>
      <w:noProof/>
    </w:rPr>
  </w:style>
  <w:style w:type="character" w:styleId="Hipercze">
    <w:name w:val="Hyperlink"/>
    <w:uiPriority w:val="99"/>
    <w:rsid w:val="00052C69"/>
    <w:rPr>
      <w:color w:val="0000FF"/>
      <w:u w:val="single"/>
    </w:rPr>
  </w:style>
  <w:style w:type="character" w:styleId="Pogrubienie">
    <w:name w:val="Strong"/>
    <w:aliases w:val="Tekst treści (7) + 10,5 pt16,Tekst treści (9) + 7 pt,Bez kursywy,Tekst treści (83) + 7,Kursywa5"/>
    <w:uiPriority w:val="22"/>
    <w:qFormat/>
    <w:locked/>
    <w:rsid w:val="0091505F"/>
    <w:rPr>
      <w:b/>
    </w:rPr>
  </w:style>
  <w:style w:type="paragraph" w:customStyle="1" w:styleId="redniasiatka1akcent21">
    <w:name w:val="Średnia siatka 1 — akcent 21"/>
    <w:basedOn w:val="Normalny"/>
    <w:rsid w:val="00716DC5"/>
    <w:pPr>
      <w:ind w:left="720"/>
      <w:contextualSpacing/>
    </w:pPr>
    <w:rPr>
      <w:rFonts w:eastAsia="Calibri"/>
    </w:rPr>
  </w:style>
  <w:style w:type="character" w:customStyle="1" w:styleId="ZnakZnak">
    <w:name w:val="Znak Znak"/>
    <w:rsid w:val="009E537E"/>
    <w:rPr>
      <w:sz w:val="24"/>
    </w:rPr>
  </w:style>
  <w:style w:type="character" w:styleId="UyteHipercze">
    <w:name w:val="FollowedHyperlink"/>
    <w:aliases w:val="OdwiedzoneHiperłącze"/>
    <w:rsid w:val="00FC4FCA"/>
    <w:rPr>
      <w:color w:val="800080"/>
      <w:u w:val="single"/>
    </w:rPr>
  </w:style>
  <w:style w:type="paragraph" w:styleId="Tytu">
    <w:name w:val="Title"/>
    <w:basedOn w:val="Normalny"/>
    <w:link w:val="TytuZnak"/>
    <w:qFormat/>
    <w:locked/>
    <w:rsid w:val="003C1B7E"/>
    <w:pPr>
      <w:spacing w:after="0" w:line="240" w:lineRule="auto"/>
      <w:jc w:val="center"/>
    </w:pPr>
    <w:rPr>
      <w:rFonts w:ascii="Cambria" w:eastAsia="Calibri" w:hAnsi="Cambria"/>
      <w:b/>
      <w:bCs/>
      <w:kern w:val="28"/>
      <w:sz w:val="32"/>
      <w:szCs w:val="32"/>
    </w:rPr>
  </w:style>
  <w:style w:type="character" w:customStyle="1" w:styleId="TytuZnak">
    <w:name w:val="Tytuł Znak"/>
    <w:link w:val="Tytu"/>
    <w:locked/>
    <w:rPr>
      <w:rFonts w:ascii="Cambria" w:hAnsi="Cambria"/>
      <w:b/>
      <w:kern w:val="28"/>
      <w:sz w:val="32"/>
      <w:lang w:val="x-none" w:eastAsia="en-US"/>
    </w:rPr>
  </w:style>
  <w:style w:type="paragraph" w:styleId="Spisilustracji">
    <w:name w:val="table of figures"/>
    <w:basedOn w:val="Normalny"/>
    <w:next w:val="Normalny"/>
    <w:uiPriority w:val="99"/>
    <w:rsid w:val="00895550"/>
  </w:style>
  <w:style w:type="character" w:customStyle="1" w:styleId="st">
    <w:name w:val="st"/>
    <w:rsid w:val="00482CF6"/>
    <w:rPr>
      <w:rFonts w:cs="Times New Roman"/>
    </w:rPr>
  </w:style>
  <w:style w:type="paragraph" w:styleId="Tekstprzypisukocowego">
    <w:name w:val="endnote text"/>
    <w:basedOn w:val="Normalny"/>
    <w:link w:val="TekstprzypisukocowegoZnak"/>
    <w:semiHidden/>
    <w:rsid w:val="00A1715B"/>
    <w:pPr>
      <w:spacing w:after="0" w:line="240" w:lineRule="auto"/>
    </w:pPr>
    <w:rPr>
      <w:sz w:val="20"/>
      <w:szCs w:val="20"/>
    </w:rPr>
  </w:style>
  <w:style w:type="character" w:customStyle="1" w:styleId="TekstprzypisukocowegoZnak">
    <w:name w:val="Tekst przypisu końcowego Znak"/>
    <w:link w:val="Tekstprzypisukocowego"/>
    <w:semiHidden/>
    <w:locked/>
    <w:rsid w:val="00A1715B"/>
    <w:rPr>
      <w:rFonts w:cs="Times New Roman"/>
      <w:lang w:val="x-none" w:eastAsia="en-US"/>
    </w:rPr>
  </w:style>
  <w:style w:type="character" w:styleId="Odwoanieprzypisukocowego">
    <w:name w:val="endnote reference"/>
    <w:semiHidden/>
    <w:rsid w:val="00A1715B"/>
    <w:rPr>
      <w:rFonts w:cs="Times New Roman"/>
      <w:vertAlign w:val="superscript"/>
    </w:rPr>
  </w:style>
  <w:style w:type="paragraph" w:styleId="NormalnyWeb">
    <w:name w:val="Normal (Web)"/>
    <w:basedOn w:val="Normalny"/>
    <w:uiPriority w:val="99"/>
    <w:rsid w:val="00263A53"/>
    <w:pPr>
      <w:spacing w:before="100" w:beforeAutospacing="1" w:after="100" w:afterAutospacing="1" w:line="240" w:lineRule="auto"/>
    </w:pPr>
    <w:rPr>
      <w:rFonts w:ascii="Times New Roman" w:eastAsia="Calibri" w:hAnsi="Times New Roman"/>
      <w:sz w:val="24"/>
      <w:szCs w:val="24"/>
      <w:lang w:eastAsia="pl-PL"/>
    </w:rPr>
  </w:style>
  <w:style w:type="paragraph" w:customStyle="1" w:styleId="ZnakZnakZnakZnakZnakZnakZnakZnakZnakZnakZnakZnakZnakZnak1ZnakZnakZnakZnakZnakZnakZnakZnakZnakZnak">
    <w:name w:val="Znak Znak Znak Znak Znak Znak Znak Znak Znak Znak Znak Znak Znak Znak1 Znak Znak Znak Znak Znak Znak Znak Znak Znak Znak"/>
    <w:basedOn w:val="Normalny"/>
    <w:rsid w:val="00D94B19"/>
    <w:pPr>
      <w:spacing w:after="0" w:line="240" w:lineRule="auto"/>
    </w:pPr>
    <w:rPr>
      <w:rFonts w:ascii="Times New Roman" w:hAnsi="Times New Roman"/>
      <w:sz w:val="24"/>
      <w:szCs w:val="24"/>
      <w:lang w:eastAsia="pl-PL"/>
    </w:rPr>
  </w:style>
  <w:style w:type="character" w:customStyle="1" w:styleId="ZnakZnak0">
    <w:name w:val="Znak Znak"/>
    <w:rsid w:val="00406E84"/>
    <w:rPr>
      <w:sz w:val="24"/>
      <w:szCs w:val="24"/>
    </w:rPr>
  </w:style>
  <w:style w:type="paragraph" w:styleId="Akapitzlist">
    <w:name w:val="List Paragraph"/>
    <w:basedOn w:val="Normalny"/>
    <w:uiPriority w:val="34"/>
    <w:qFormat/>
    <w:rsid w:val="00495A57"/>
    <w:pPr>
      <w:spacing w:after="160" w:line="259" w:lineRule="auto"/>
      <w:ind w:left="720"/>
      <w:contextualSpacing/>
    </w:pPr>
    <w:rPr>
      <w:rFonts w:eastAsia="Calibri"/>
    </w:rPr>
  </w:style>
  <w:style w:type="character" w:customStyle="1" w:styleId="apple-converted-space">
    <w:name w:val="apple-converted-space"/>
    <w:rsid w:val="00CF3D8B"/>
  </w:style>
  <w:style w:type="paragraph" w:styleId="Tekstpodstawowywcity2">
    <w:name w:val="Body Text Indent 2"/>
    <w:basedOn w:val="Normalny"/>
    <w:rsid w:val="0037210C"/>
    <w:pPr>
      <w:spacing w:after="120" w:line="480" w:lineRule="auto"/>
      <w:ind w:left="283"/>
    </w:pPr>
  </w:style>
  <w:style w:type="paragraph" w:styleId="Tekstpodstawowy2">
    <w:name w:val="Body Text 2"/>
    <w:basedOn w:val="Normalny"/>
    <w:link w:val="Tekstpodstawowy2Znak"/>
    <w:uiPriority w:val="99"/>
    <w:unhideWhenUsed/>
    <w:rsid w:val="00BB3907"/>
    <w:pPr>
      <w:spacing w:after="120" w:line="480" w:lineRule="auto"/>
      <w:jc w:val="both"/>
    </w:pPr>
    <w:rPr>
      <w:rFonts w:ascii="Arial" w:hAnsi="Arial"/>
      <w:lang w:eastAsia="pl-PL"/>
    </w:rPr>
  </w:style>
  <w:style w:type="character" w:customStyle="1" w:styleId="Tekstpodstawowy2Znak">
    <w:name w:val="Tekst podstawowy 2 Znak"/>
    <w:link w:val="Tekstpodstawowy2"/>
    <w:uiPriority w:val="99"/>
    <w:rsid w:val="00BB3907"/>
    <w:rPr>
      <w:rFonts w:ascii="Arial" w:eastAsia="Times New Roman" w:hAnsi="Arial"/>
      <w:sz w:val="22"/>
      <w:szCs w:val="22"/>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locked/>
    <w:rsid w:val="00C7745C"/>
    <w:rPr>
      <w:b/>
      <w:bCs/>
      <w:color w:val="4F81BD"/>
      <w:sz w:val="18"/>
      <w:szCs w:val="18"/>
      <w:lang w:eastAsia="en-US"/>
    </w:rPr>
  </w:style>
  <w:style w:type="paragraph" w:styleId="Spistreci3">
    <w:name w:val="toc 3"/>
    <w:basedOn w:val="Normalny"/>
    <w:next w:val="Normalny"/>
    <w:autoRedefine/>
    <w:uiPriority w:val="39"/>
    <w:locked/>
    <w:rsid w:val="00A148F7"/>
    <w:pPr>
      <w:ind w:left="440"/>
    </w:pPr>
  </w:style>
  <w:style w:type="character" w:customStyle="1" w:styleId="PodrozdziaZnakZnak">
    <w:name w:val="Podrozdział Znak Znak"/>
    <w:semiHidden/>
    <w:locked/>
    <w:rsid w:val="00E60963"/>
    <w:rPr>
      <w:sz w:val="20"/>
    </w:rPr>
  </w:style>
  <w:style w:type="character" w:customStyle="1" w:styleId="HeaderChar">
    <w:name w:val="Header Char"/>
    <w:locked/>
    <w:rsid w:val="007C0168"/>
    <w:rPr>
      <w:rFonts w:ascii="Times New Roman" w:hAnsi="Times New Roman" w:cs="Times New Roman"/>
    </w:rPr>
  </w:style>
  <w:style w:type="paragraph" w:customStyle="1" w:styleId="Application3">
    <w:name w:val="Application3"/>
    <w:basedOn w:val="Normalny"/>
    <w:rsid w:val="00A54E4D"/>
    <w:pPr>
      <w:widowControl w:val="0"/>
      <w:tabs>
        <w:tab w:val="right" w:pos="8789"/>
      </w:tabs>
      <w:suppressAutoHyphens/>
      <w:autoSpaceDE w:val="0"/>
      <w:autoSpaceDN w:val="0"/>
      <w:spacing w:after="0" w:line="240" w:lineRule="auto"/>
      <w:ind w:left="567" w:hanging="567"/>
    </w:pPr>
    <w:rPr>
      <w:rFonts w:ascii="Arial" w:hAnsi="Arial" w:cs="Arial"/>
      <w:spacing w:val="-2"/>
      <w:lang w:val="en-GB" w:eastAsia="pl-PL"/>
    </w:rPr>
  </w:style>
  <w:style w:type="paragraph" w:customStyle="1" w:styleId="tablecontents">
    <w:name w:val="tablecontents"/>
    <w:basedOn w:val="Normalny"/>
    <w:rsid w:val="00980AB5"/>
    <w:pPr>
      <w:spacing w:before="100" w:beforeAutospacing="1" w:after="100" w:afterAutospacing="1" w:line="240" w:lineRule="auto"/>
    </w:pPr>
    <w:rPr>
      <w:rFonts w:ascii="Times New Roman" w:hAnsi="Times New Roman"/>
      <w:sz w:val="24"/>
      <w:szCs w:val="24"/>
      <w:lang w:eastAsia="pl-PL"/>
    </w:rPr>
  </w:style>
  <w:style w:type="character" w:customStyle="1" w:styleId="FooterChar">
    <w:name w:val="Footer Char"/>
    <w:locked/>
    <w:rsid w:val="003C5240"/>
    <w:rPr>
      <w:rFonts w:ascii="Times New Roman" w:hAnsi="Times New Roman" w:cs="Times New Roman"/>
      <w:sz w:val="24"/>
      <w:szCs w:val="24"/>
      <w:lang w:val="x-none" w:eastAsia="pl-PL"/>
    </w:rPr>
  </w:style>
  <w:style w:type="character" w:customStyle="1" w:styleId="FootnoteTextChar">
    <w:name w:val="Footnote Text Char"/>
    <w:aliases w:val="Podrozdział Char"/>
    <w:semiHidden/>
    <w:locked/>
    <w:rsid w:val="00D07EE0"/>
    <w:rPr>
      <w:rFonts w:ascii="Times New Roman" w:hAnsi="Times New Roman" w:cs="Times New Roman"/>
      <w:sz w:val="20"/>
      <w:szCs w:val="20"/>
    </w:rPr>
  </w:style>
  <w:style w:type="paragraph" w:customStyle="1" w:styleId="TableParagraph">
    <w:name w:val="Table Paragraph"/>
    <w:basedOn w:val="Normalny"/>
    <w:qFormat/>
    <w:rsid w:val="00F06F2B"/>
    <w:pPr>
      <w:widowControl w:val="0"/>
      <w:spacing w:after="0" w:line="240" w:lineRule="auto"/>
    </w:pPr>
    <w:rPr>
      <w:rFonts w:eastAsia="Calibri"/>
    </w:rPr>
  </w:style>
  <w:style w:type="paragraph" w:customStyle="1" w:styleId="Style1">
    <w:name w:val="Style1"/>
    <w:basedOn w:val="Normalny"/>
    <w:uiPriority w:val="99"/>
    <w:rsid w:val="0004377F"/>
    <w:pPr>
      <w:widowControl w:val="0"/>
      <w:autoSpaceDE w:val="0"/>
      <w:autoSpaceDN w:val="0"/>
      <w:adjustRightInd w:val="0"/>
      <w:spacing w:after="0" w:line="220" w:lineRule="exact"/>
    </w:pPr>
    <w:rPr>
      <w:rFonts w:ascii="MS Reference Sans Serif" w:hAnsi="MS Reference Sans Serif"/>
      <w:sz w:val="24"/>
      <w:szCs w:val="24"/>
      <w:lang w:eastAsia="pl-PL"/>
    </w:rPr>
  </w:style>
  <w:style w:type="paragraph" w:customStyle="1" w:styleId="Style2">
    <w:name w:val="Style2"/>
    <w:basedOn w:val="Normalny"/>
    <w:uiPriority w:val="99"/>
    <w:rsid w:val="0004377F"/>
    <w:pPr>
      <w:widowControl w:val="0"/>
      <w:autoSpaceDE w:val="0"/>
      <w:autoSpaceDN w:val="0"/>
      <w:adjustRightInd w:val="0"/>
      <w:spacing w:after="0" w:line="216" w:lineRule="exact"/>
      <w:jc w:val="both"/>
    </w:pPr>
    <w:rPr>
      <w:rFonts w:ascii="MS Reference Sans Serif" w:hAnsi="MS Reference Sans Serif"/>
      <w:sz w:val="24"/>
      <w:szCs w:val="24"/>
      <w:lang w:eastAsia="pl-PL"/>
    </w:rPr>
  </w:style>
  <w:style w:type="paragraph" w:customStyle="1" w:styleId="Style4">
    <w:name w:val="Style4"/>
    <w:basedOn w:val="Normalny"/>
    <w:rsid w:val="0004377F"/>
    <w:pPr>
      <w:widowControl w:val="0"/>
      <w:autoSpaceDE w:val="0"/>
      <w:autoSpaceDN w:val="0"/>
      <w:adjustRightInd w:val="0"/>
      <w:spacing w:after="0" w:line="422" w:lineRule="exact"/>
    </w:pPr>
    <w:rPr>
      <w:rFonts w:ascii="MS Reference Sans Serif" w:hAnsi="MS Reference Sans Serif"/>
      <w:sz w:val="24"/>
      <w:szCs w:val="24"/>
      <w:lang w:eastAsia="pl-PL"/>
    </w:rPr>
  </w:style>
  <w:style w:type="character" w:customStyle="1" w:styleId="FontStyle13">
    <w:name w:val="Font Style13"/>
    <w:uiPriority w:val="99"/>
    <w:rsid w:val="0004377F"/>
    <w:rPr>
      <w:rFonts w:ascii="MS Reference Sans Serif" w:hAnsi="MS Reference Sans Serif" w:cs="MS Reference Sans Serif"/>
      <w:color w:val="000000"/>
      <w:sz w:val="16"/>
      <w:szCs w:val="16"/>
    </w:rPr>
  </w:style>
  <w:style w:type="paragraph" w:customStyle="1" w:styleId="Style3">
    <w:name w:val="Style3"/>
    <w:basedOn w:val="Normalny"/>
    <w:uiPriority w:val="99"/>
    <w:rsid w:val="00377BCD"/>
    <w:pPr>
      <w:widowControl w:val="0"/>
      <w:autoSpaceDE w:val="0"/>
      <w:autoSpaceDN w:val="0"/>
      <w:adjustRightInd w:val="0"/>
      <w:spacing w:after="0" w:line="235" w:lineRule="exact"/>
      <w:jc w:val="both"/>
    </w:pPr>
    <w:rPr>
      <w:rFonts w:cs="Calibri"/>
      <w:sz w:val="24"/>
      <w:szCs w:val="24"/>
      <w:lang w:eastAsia="pl-PL"/>
    </w:rPr>
  </w:style>
  <w:style w:type="character" w:customStyle="1" w:styleId="FontStyle11">
    <w:name w:val="Font Style11"/>
    <w:uiPriority w:val="99"/>
    <w:rsid w:val="00377BCD"/>
    <w:rPr>
      <w:rFonts w:ascii="Calibri" w:hAnsi="Calibri" w:cs="Calibri"/>
      <w:b/>
      <w:bCs/>
      <w:color w:val="000000"/>
      <w:sz w:val="22"/>
      <w:szCs w:val="22"/>
    </w:rPr>
  </w:style>
  <w:style w:type="character" w:customStyle="1" w:styleId="FontStyle12">
    <w:name w:val="Font Style12"/>
    <w:uiPriority w:val="99"/>
    <w:rsid w:val="00377BCD"/>
    <w:rPr>
      <w:rFonts w:ascii="Calibri" w:hAnsi="Calibri" w:cs="Calibri"/>
      <w:color w:val="000000"/>
      <w:sz w:val="10"/>
      <w:szCs w:val="10"/>
    </w:rPr>
  </w:style>
  <w:style w:type="paragraph" w:customStyle="1" w:styleId="Style8">
    <w:name w:val="Style8"/>
    <w:basedOn w:val="Normalny"/>
    <w:uiPriority w:val="99"/>
    <w:rsid w:val="00B7148F"/>
    <w:pPr>
      <w:widowControl w:val="0"/>
      <w:autoSpaceDE w:val="0"/>
      <w:autoSpaceDN w:val="0"/>
      <w:adjustRightInd w:val="0"/>
      <w:spacing w:after="0" w:line="234" w:lineRule="exact"/>
    </w:pPr>
    <w:rPr>
      <w:rFonts w:ascii="Times New Roman" w:hAnsi="Times New Roman"/>
      <w:sz w:val="24"/>
      <w:szCs w:val="24"/>
      <w:lang w:eastAsia="pl-PL"/>
    </w:rPr>
  </w:style>
  <w:style w:type="paragraph" w:customStyle="1" w:styleId="Style10">
    <w:name w:val="Style10"/>
    <w:basedOn w:val="Normalny"/>
    <w:uiPriority w:val="99"/>
    <w:rsid w:val="00B7148F"/>
    <w:pPr>
      <w:widowControl w:val="0"/>
      <w:autoSpaceDE w:val="0"/>
      <w:autoSpaceDN w:val="0"/>
      <w:adjustRightInd w:val="0"/>
      <w:spacing w:after="0" w:line="245" w:lineRule="exact"/>
      <w:jc w:val="both"/>
    </w:pPr>
    <w:rPr>
      <w:rFonts w:ascii="Times New Roman" w:hAnsi="Times New Roman"/>
      <w:sz w:val="24"/>
      <w:szCs w:val="24"/>
      <w:lang w:eastAsia="pl-PL"/>
    </w:rPr>
  </w:style>
  <w:style w:type="paragraph" w:customStyle="1" w:styleId="Style11">
    <w:name w:val="Style11"/>
    <w:basedOn w:val="Normalny"/>
    <w:uiPriority w:val="99"/>
    <w:rsid w:val="00B7148F"/>
    <w:pPr>
      <w:widowControl w:val="0"/>
      <w:autoSpaceDE w:val="0"/>
      <w:autoSpaceDN w:val="0"/>
      <w:adjustRightInd w:val="0"/>
      <w:spacing w:after="0" w:line="302" w:lineRule="exact"/>
      <w:ind w:firstLine="360"/>
      <w:jc w:val="both"/>
    </w:pPr>
    <w:rPr>
      <w:rFonts w:ascii="Times New Roman" w:hAnsi="Times New Roman"/>
      <w:sz w:val="24"/>
      <w:szCs w:val="24"/>
      <w:lang w:eastAsia="pl-PL"/>
    </w:rPr>
  </w:style>
  <w:style w:type="paragraph" w:customStyle="1" w:styleId="Style12">
    <w:name w:val="Style12"/>
    <w:basedOn w:val="Normalny"/>
    <w:uiPriority w:val="99"/>
    <w:rsid w:val="00B7148F"/>
    <w:pPr>
      <w:widowControl w:val="0"/>
      <w:autoSpaceDE w:val="0"/>
      <w:autoSpaceDN w:val="0"/>
      <w:adjustRightInd w:val="0"/>
      <w:spacing w:after="0" w:line="240" w:lineRule="auto"/>
    </w:pPr>
    <w:rPr>
      <w:rFonts w:ascii="Times New Roman" w:hAnsi="Times New Roman"/>
      <w:sz w:val="24"/>
      <w:szCs w:val="24"/>
      <w:lang w:eastAsia="pl-PL"/>
    </w:rPr>
  </w:style>
  <w:style w:type="character" w:customStyle="1" w:styleId="FontStyle18">
    <w:name w:val="Font Style18"/>
    <w:uiPriority w:val="99"/>
    <w:rsid w:val="00B7148F"/>
    <w:rPr>
      <w:rFonts w:ascii="Times New Roman" w:hAnsi="Times New Roman" w:cs="Times New Roman"/>
      <w:color w:val="000000"/>
      <w:sz w:val="18"/>
      <w:szCs w:val="18"/>
    </w:rPr>
  </w:style>
  <w:style w:type="paragraph" w:styleId="Poprawka">
    <w:name w:val="Revision"/>
    <w:hidden/>
    <w:uiPriority w:val="99"/>
    <w:semiHidden/>
    <w:rsid w:val="000B07B6"/>
    <w:rPr>
      <w:rFonts w:eastAsia="Times New Roman"/>
      <w:sz w:val="22"/>
      <w:szCs w:val="22"/>
      <w:lang w:eastAsia="en-US"/>
    </w:rPr>
  </w:style>
  <w:style w:type="paragraph" w:customStyle="1" w:styleId="Style9">
    <w:name w:val="Style9"/>
    <w:basedOn w:val="Normalny"/>
    <w:uiPriority w:val="99"/>
    <w:rsid w:val="007B7757"/>
    <w:pPr>
      <w:widowControl w:val="0"/>
      <w:autoSpaceDE w:val="0"/>
      <w:autoSpaceDN w:val="0"/>
      <w:adjustRightInd w:val="0"/>
      <w:spacing w:after="0" w:line="413" w:lineRule="exact"/>
      <w:ind w:firstLine="725"/>
      <w:jc w:val="both"/>
    </w:pPr>
    <w:rPr>
      <w:rFonts w:ascii="Times New Roman" w:hAnsi="Times New Roman"/>
      <w:sz w:val="24"/>
      <w:szCs w:val="24"/>
      <w:lang w:eastAsia="pl-PL"/>
    </w:rPr>
  </w:style>
  <w:style w:type="character" w:customStyle="1" w:styleId="FontStyle50">
    <w:name w:val="Font Style50"/>
    <w:uiPriority w:val="99"/>
    <w:rsid w:val="007B7757"/>
    <w:rPr>
      <w:rFonts w:ascii="Times New Roman" w:hAnsi="Times New Roman" w:cs="Times New Roman"/>
      <w:color w:val="000000"/>
      <w:sz w:val="22"/>
      <w:szCs w:val="22"/>
    </w:rPr>
  </w:style>
  <w:style w:type="character" w:customStyle="1" w:styleId="FontStyle40">
    <w:name w:val="Font Style40"/>
    <w:uiPriority w:val="99"/>
    <w:rsid w:val="007B7757"/>
    <w:rPr>
      <w:rFonts w:ascii="Times New Roman" w:hAnsi="Times New Roman" w:cs="Times New Roman"/>
      <w:color w:val="000000"/>
      <w:sz w:val="24"/>
      <w:szCs w:val="24"/>
    </w:rPr>
  </w:style>
  <w:style w:type="paragraph" w:customStyle="1" w:styleId="Style41">
    <w:name w:val="Style41"/>
    <w:basedOn w:val="Normalny"/>
    <w:uiPriority w:val="99"/>
    <w:rsid w:val="007B7757"/>
    <w:pPr>
      <w:widowControl w:val="0"/>
      <w:autoSpaceDE w:val="0"/>
      <w:autoSpaceDN w:val="0"/>
      <w:adjustRightInd w:val="0"/>
      <w:spacing w:after="0" w:line="418" w:lineRule="exact"/>
      <w:ind w:firstLine="360"/>
      <w:jc w:val="both"/>
    </w:pPr>
    <w:rPr>
      <w:rFonts w:ascii="Times New Roman" w:hAnsi="Times New Roman"/>
      <w:sz w:val="24"/>
      <w:szCs w:val="24"/>
      <w:lang w:eastAsia="pl-PL"/>
    </w:rPr>
  </w:style>
  <w:style w:type="paragraph" w:customStyle="1" w:styleId="Style43">
    <w:name w:val="Style43"/>
    <w:basedOn w:val="Normalny"/>
    <w:uiPriority w:val="99"/>
    <w:rsid w:val="007B7757"/>
    <w:pPr>
      <w:widowControl w:val="0"/>
      <w:autoSpaceDE w:val="0"/>
      <w:autoSpaceDN w:val="0"/>
      <w:adjustRightInd w:val="0"/>
      <w:spacing w:after="0" w:line="240" w:lineRule="auto"/>
    </w:pPr>
    <w:rPr>
      <w:rFonts w:ascii="Times New Roman" w:hAnsi="Times New Roman"/>
      <w:sz w:val="24"/>
      <w:szCs w:val="24"/>
      <w:lang w:eastAsia="pl-PL"/>
    </w:rPr>
  </w:style>
  <w:style w:type="character" w:customStyle="1" w:styleId="FontStyle129">
    <w:name w:val="Font Style129"/>
    <w:uiPriority w:val="99"/>
    <w:rsid w:val="007B7757"/>
    <w:rPr>
      <w:rFonts w:ascii="Times New Roman" w:hAnsi="Times New Roman" w:cs="Times New Roman"/>
      <w:color w:val="000000"/>
      <w:sz w:val="22"/>
      <w:szCs w:val="22"/>
    </w:rPr>
  </w:style>
  <w:style w:type="character" w:customStyle="1" w:styleId="FontStyle16">
    <w:name w:val="Font Style16"/>
    <w:basedOn w:val="Domylnaczcionkaakapitu"/>
    <w:uiPriority w:val="99"/>
    <w:rsid w:val="00203C38"/>
    <w:rPr>
      <w:rFonts w:ascii="Calibri" w:hAnsi="Calibri"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75"/>
          <w:marRight w:val="75"/>
          <w:marTop w:val="75"/>
          <w:marBottom w:val="75"/>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6">
                  <w:marLeft w:val="1"/>
                  <w:marRight w:val="1"/>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6684841">
      <w:bodyDiv w:val="1"/>
      <w:marLeft w:val="0"/>
      <w:marRight w:val="0"/>
      <w:marTop w:val="0"/>
      <w:marBottom w:val="0"/>
      <w:divBdr>
        <w:top w:val="none" w:sz="0" w:space="0" w:color="auto"/>
        <w:left w:val="none" w:sz="0" w:space="0" w:color="auto"/>
        <w:bottom w:val="none" w:sz="0" w:space="0" w:color="auto"/>
        <w:right w:val="none" w:sz="0" w:space="0" w:color="auto"/>
      </w:divBdr>
      <w:divsChild>
        <w:div w:id="2097745154">
          <w:marLeft w:val="0"/>
          <w:marRight w:val="0"/>
          <w:marTop w:val="0"/>
          <w:marBottom w:val="0"/>
          <w:divBdr>
            <w:top w:val="none" w:sz="0" w:space="0" w:color="auto"/>
            <w:left w:val="none" w:sz="0" w:space="0" w:color="auto"/>
            <w:bottom w:val="none" w:sz="0" w:space="0" w:color="auto"/>
            <w:right w:val="none" w:sz="0" w:space="0" w:color="auto"/>
          </w:divBdr>
        </w:div>
      </w:divsChild>
    </w:div>
    <w:div w:id="30424197">
      <w:bodyDiv w:val="1"/>
      <w:marLeft w:val="0"/>
      <w:marRight w:val="0"/>
      <w:marTop w:val="0"/>
      <w:marBottom w:val="0"/>
      <w:divBdr>
        <w:top w:val="none" w:sz="0" w:space="0" w:color="auto"/>
        <w:left w:val="none" w:sz="0" w:space="0" w:color="auto"/>
        <w:bottom w:val="none" w:sz="0" w:space="0" w:color="auto"/>
        <w:right w:val="none" w:sz="0" w:space="0" w:color="auto"/>
      </w:divBdr>
      <w:divsChild>
        <w:div w:id="173033654">
          <w:marLeft w:val="0"/>
          <w:marRight w:val="0"/>
          <w:marTop w:val="0"/>
          <w:marBottom w:val="0"/>
          <w:divBdr>
            <w:top w:val="none" w:sz="0" w:space="0" w:color="auto"/>
            <w:left w:val="none" w:sz="0" w:space="0" w:color="auto"/>
            <w:bottom w:val="none" w:sz="0" w:space="0" w:color="auto"/>
            <w:right w:val="none" w:sz="0" w:space="0" w:color="auto"/>
          </w:divBdr>
          <w:divsChild>
            <w:div w:id="7155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9927">
      <w:bodyDiv w:val="1"/>
      <w:marLeft w:val="0"/>
      <w:marRight w:val="0"/>
      <w:marTop w:val="0"/>
      <w:marBottom w:val="0"/>
      <w:divBdr>
        <w:top w:val="none" w:sz="0" w:space="0" w:color="auto"/>
        <w:left w:val="none" w:sz="0" w:space="0" w:color="auto"/>
        <w:bottom w:val="none" w:sz="0" w:space="0" w:color="auto"/>
        <w:right w:val="none" w:sz="0" w:space="0" w:color="auto"/>
      </w:divBdr>
      <w:divsChild>
        <w:div w:id="272517032">
          <w:marLeft w:val="0"/>
          <w:marRight w:val="0"/>
          <w:marTop w:val="0"/>
          <w:marBottom w:val="0"/>
          <w:divBdr>
            <w:top w:val="none" w:sz="0" w:space="0" w:color="auto"/>
            <w:left w:val="none" w:sz="0" w:space="0" w:color="auto"/>
            <w:bottom w:val="none" w:sz="0" w:space="0" w:color="auto"/>
            <w:right w:val="none" w:sz="0" w:space="0" w:color="auto"/>
          </w:divBdr>
        </w:div>
      </w:divsChild>
    </w:div>
    <w:div w:id="106853877">
      <w:bodyDiv w:val="1"/>
      <w:marLeft w:val="0"/>
      <w:marRight w:val="0"/>
      <w:marTop w:val="0"/>
      <w:marBottom w:val="0"/>
      <w:divBdr>
        <w:top w:val="none" w:sz="0" w:space="0" w:color="auto"/>
        <w:left w:val="none" w:sz="0" w:space="0" w:color="auto"/>
        <w:bottom w:val="none" w:sz="0" w:space="0" w:color="auto"/>
        <w:right w:val="none" w:sz="0" w:space="0" w:color="auto"/>
      </w:divBdr>
      <w:divsChild>
        <w:div w:id="2107453894">
          <w:marLeft w:val="0"/>
          <w:marRight w:val="0"/>
          <w:marTop w:val="0"/>
          <w:marBottom w:val="0"/>
          <w:divBdr>
            <w:top w:val="none" w:sz="0" w:space="0" w:color="auto"/>
            <w:left w:val="none" w:sz="0" w:space="0" w:color="auto"/>
            <w:bottom w:val="none" w:sz="0" w:space="0" w:color="auto"/>
            <w:right w:val="none" w:sz="0" w:space="0" w:color="auto"/>
          </w:divBdr>
        </w:div>
      </w:divsChild>
    </w:div>
    <w:div w:id="160511332">
      <w:bodyDiv w:val="1"/>
      <w:marLeft w:val="0"/>
      <w:marRight w:val="0"/>
      <w:marTop w:val="0"/>
      <w:marBottom w:val="0"/>
      <w:divBdr>
        <w:top w:val="none" w:sz="0" w:space="0" w:color="auto"/>
        <w:left w:val="none" w:sz="0" w:space="0" w:color="auto"/>
        <w:bottom w:val="none" w:sz="0" w:space="0" w:color="auto"/>
        <w:right w:val="none" w:sz="0" w:space="0" w:color="auto"/>
      </w:divBdr>
      <w:divsChild>
        <w:div w:id="331567016">
          <w:marLeft w:val="0"/>
          <w:marRight w:val="0"/>
          <w:marTop w:val="0"/>
          <w:marBottom w:val="0"/>
          <w:divBdr>
            <w:top w:val="none" w:sz="0" w:space="0" w:color="auto"/>
            <w:left w:val="none" w:sz="0" w:space="0" w:color="auto"/>
            <w:bottom w:val="none" w:sz="0" w:space="0" w:color="auto"/>
            <w:right w:val="none" w:sz="0" w:space="0" w:color="auto"/>
          </w:divBdr>
        </w:div>
      </w:divsChild>
    </w:div>
    <w:div w:id="206916870">
      <w:bodyDiv w:val="1"/>
      <w:marLeft w:val="0"/>
      <w:marRight w:val="0"/>
      <w:marTop w:val="0"/>
      <w:marBottom w:val="0"/>
      <w:divBdr>
        <w:top w:val="none" w:sz="0" w:space="0" w:color="auto"/>
        <w:left w:val="none" w:sz="0" w:space="0" w:color="auto"/>
        <w:bottom w:val="none" w:sz="0" w:space="0" w:color="auto"/>
        <w:right w:val="none" w:sz="0" w:space="0" w:color="auto"/>
      </w:divBdr>
      <w:divsChild>
        <w:div w:id="522520583">
          <w:marLeft w:val="0"/>
          <w:marRight w:val="0"/>
          <w:marTop w:val="0"/>
          <w:marBottom w:val="0"/>
          <w:divBdr>
            <w:top w:val="none" w:sz="0" w:space="0" w:color="auto"/>
            <w:left w:val="none" w:sz="0" w:space="0" w:color="auto"/>
            <w:bottom w:val="none" w:sz="0" w:space="0" w:color="auto"/>
            <w:right w:val="none" w:sz="0" w:space="0" w:color="auto"/>
          </w:divBdr>
          <w:divsChild>
            <w:div w:id="13566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3766">
      <w:bodyDiv w:val="1"/>
      <w:marLeft w:val="0"/>
      <w:marRight w:val="0"/>
      <w:marTop w:val="0"/>
      <w:marBottom w:val="0"/>
      <w:divBdr>
        <w:top w:val="none" w:sz="0" w:space="0" w:color="auto"/>
        <w:left w:val="none" w:sz="0" w:space="0" w:color="auto"/>
        <w:bottom w:val="none" w:sz="0" w:space="0" w:color="auto"/>
        <w:right w:val="none" w:sz="0" w:space="0" w:color="auto"/>
      </w:divBdr>
      <w:divsChild>
        <w:div w:id="28268404">
          <w:marLeft w:val="0"/>
          <w:marRight w:val="0"/>
          <w:marTop w:val="0"/>
          <w:marBottom w:val="0"/>
          <w:divBdr>
            <w:top w:val="none" w:sz="0" w:space="0" w:color="auto"/>
            <w:left w:val="none" w:sz="0" w:space="0" w:color="auto"/>
            <w:bottom w:val="none" w:sz="0" w:space="0" w:color="auto"/>
            <w:right w:val="none" w:sz="0" w:space="0" w:color="auto"/>
          </w:divBdr>
          <w:divsChild>
            <w:div w:id="78258697">
              <w:marLeft w:val="0"/>
              <w:marRight w:val="0"/>
              <w:marTop w:val="0"/>
              <w:marBottom w:val="0"/>
              <w:divBdr>
                <w:top w:val="none" w:sz="0" w:space="0" w:color="auto"/>
                <w:left w:val="none" w:sz="0" w:space="0" w:color="auto"/>
                <w:bottom w:val="none" w:sz="0" w:space="0" w:color="auto"/>
                <w:right w:val="none" w:sz="0" w:space="0" w:color="auto"/>
              </w:divBdr>
            </w:div>
            <w:div w:id="129516971">
              <w:marLeft w:val="0"/>
              <w:marRight w:val="0"/>
              <w:marTop w:val="0"/>
              <w:marBottom w:val="0"/>
              <w:divBdr>
                <w:top w:val="none" w:sz="0" w:space="0" w:color="auto"/>
                <w:left w:val="none" w:sz="0" w:space="0" w:color="auto"/>
                <w:bottom w:val="none" w:sz="0" w:space="0" w:color="auto"/>
                <w:right w:val="none" w:sz="0" w:space="0" w:color="auto"/>
              </w:divBdr>
            </w:div>
            <w:div w:id="431246768">
              <w:marLeft w:val="0"/>
              <w:marRight w:val="0"/>
              <w:marTop w:val="0"/>
              <w:marBottom w:val="0"/>
              <w:divBdr>
                <w:top w:val="none" w:sz="0" w:space="0" w:color="auto"/>
                <w:left w:val="none" w:sz="0" w:space="0" w:color="auto"/>
                <w:bottom w:val="none" w:sz="0" w:space="0" w:color="auto"/>
                <w:right w:val="none" w:sz="0" w:space="0" w:color="auto"/>
              </w:divBdr>
            </w:div>
            <w:div w:id="505558423">
              <w:marLeft w:val="0"/>
              <w:marRight w:val="0"/>
              <w:marTop w:val="0"/>
              <w:marBottom w:val="0"/>
              <w:divBdr>
                <w:top w:val="none" w:sz="0" w:space="0" w:color="auto"/>
                <w:left w:val="none" w:sz="0" w:space="0" w:color="auto"/>
                <w:bottom w:val="none" w:sz="0" w:space="0" w:color="auto"/>
                <w:right w:val="none" w:sz="0" w:space="0" w:color="auto"/>
              </w:divBdr>
            </w:div>
            <w:div w:id="872154089">
              <w:marLeft w:val="0"/>
              <w:marRight w:val="0"/>
              <w:marTop w:val="0"/>
              <w:marBottom w:val="0"/>
              <w:divBdr>
                <w:top w:val="none" w:sz="0" w:space="0" w:color="auto"/>
                <w:left w:val="none" w:sz="0" w:space="0" w:color="auto"/>
                <w:bottom w:val="none" w:sz="0" w:space="0" w:color="auto"/>
                <w:right w:val="none" w:sz="0" w:space="0" w:color="auto"/>
              </w:divBdr>
            </w:div>
            <w:div w:id="1075778665">
              <w:marLeft w:val="0"/>
              <w:marRight w:val="0"/>
              <w:marTop w:val="0"/>
              <w:marBottom w:val="0"/>
              <w:divBdr>
                <w:top w:val="none" w:sz="0" w:space="0" w:color="auto"/>
                <w:left w:val="none" w:sz="0" w:space="0" w:color="auto"/>
                <w:bottom w:val="none" w:sz="0" w:space="0" w:color="auto"/>
                <w:right w:val="none" w:sz="0" w:space="0" w:color="auto"/>
              </w:divBdr>
            </w:div>
            <w:div w:id="1122191989">
              <w:marLeft w:val="0"/>
              <w:marRight w:val="0"/>
              <w:marTop w:val="0"/>
              <w:marBottom w:val="0"/>
              <w:divBdr>
                <w:top w:val="none" w:sz="0" w:space="0" w:color="auto"/>
                <w:left w:val="none" w:sz="0" w:space="0" w:color="auto"/>
                <w:bottom w:val="none" w:sz="0" w:space="0" w:color="auto"/>
                <w:right w:val="none" w:sz="0" w:space="0" w:color="auto"/>
              </w:divBdr>
            </w:div>
            <w:div w:id="17874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68862">
      <w:bodyDiv w:val="1"/>
      <w:marLeft w:val="0"/>
      <w:marRight w:val="0"/>
      <w:marTop w:val="0"/>
      <w:marBottom w:val="0"/>
      <w:divBdr>
        <w:top w:val="none" w:sz="0" w:space="0" w:color="auto"/>
        <w:left w:val="none" w:sz="0" w:space="0" w:color="auto"/>
        <w:bottom w:val="none" w:sz="0" w:space="0" w:color="auto"/>
        <w:right w:val="none" w:sz="0" w:space="0" w:color="auto"/>
      </w:divBdr>
      <w:divsChild>
        <w:div w:id="2054688823">
          <w:marLeft w:val="0"/>
          <w:marRight w:val="0"/>
          <w:marTop w:val="0"/>
          <w:marBottom w:val="0"/>
          <w:divBdr>
            <w:top w:val="none" w:sz="0" w:space="0" w:color="auto"/>
            <w:left w:val="none" w:sz="0" w:space="0" w:color="auto"/>
            <w:bottom w:val="none" w:sz="0" w:space="0" w:color="auto"/>
            <w:right w:val="none" w:sz="0" w:space="0" w:color="auto"/>
          </w:divBdr>
        </w:div>
      </w:divsChild>
    </w:div>
    <w:div w:id="367608877">
      <w:bodyDiv w:val="1"/>
      <w:marLeft w:val="0"/>
      <w:marRight w:val="0"/>
      <w:marTop w:val="0"/>
      <w:marBottom w:val="0"/>
      <w:divBdr>
        <w:top w:val="none" w:sz="0" w:space="0" w:color="auto"/>
        <w:left w:val="none" w:sz="0" w:space="0" w:color="auto"/>
        <w:bottom w:val="none" w:sz="0" w:space="0" w:color="auto"/>
        <w:right w:val="none" w:sz="0" w:space="0" w:color="auto"/>
      </w:divBdr>
    </w:div>
    <w:div w:id="371419197">
      <w:bodyDiv w:val="1"/>
      <w:marLeft w:val="0"/>
      <w:marRight w:val="0"/>
      <w:marTop w:val="0"/>
      <w:marBottom w:val="0"/>
      <w:divBdr>
        <w:top w:val="none" w:sz="0" w:space="0" w:color="auto"/>
        <w:left w:val="none" w:sz="0" w:space="0" w:color="auto"/>
        <w:bottom w:val="none" w:sz="0" w:space="0" w:color="auto"/>
        <w:right w:val="none" w:sz="0" w:space="0" w:color="auto"/>
      </w:divBdr>
      <w:divsChild>
        <w:div w:id="1442607766">
          <w:marLeft w:val="0"/>
          <w:marRight w:val="0"/>
          <w:marTop w:val="0"/>
          <w:marBottom w:val="0"/>
          <w:divBdr>
            <w:top w:val="none" w:sz="0" w:space="0" w:color="auto"/>
            <w:left w:val="none" w:sz="0" w:space="0" w:color="auto"/>
            <w:bottom w:val="none" w:sz="0" w:space="0" w:color="auto"/>
            <w:right w:val="none" w:sz="0" w:space="0" w:color="auto"/>
          </w:divBdr>
          <w:divsChild>
            <w:div w:id="17161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3682">
      <w:bodyDiv w:val="1"/>
      <w:marLeft w:val="0"/>
      <w:marRight w:val="0"/>
      <w:marTop w:val="0"/>
      <w:marBottom w:val="0"/>
      <w:divBdr>
        <w:top w:val="none" w:sz="0" w:space="0" w:color="auto"/>
        <w:left w:val="none" w:sz="0" w:space="0" w:color="auto"/>
        <w:bottom w:val="none" w:sz="0" w:space="0" w:color="auto"/>
        <w:right w:val="none" w:sz="0" w:space="0" w:color="auto"/>
      </w:divBdr>
      <w:divsChild>
        <w:div w:id="1851866967">
          <w:marLeft w:val="0"/>
          <w:marRight w:val="0"/>
          <w:marTop w:val="0"/>
          <w:marBottom w:val="0"/>
          <w:divBdr>
            <w:top w:val="none" w:sz="0" w:space="0" w:color="auto"/>
            <w:left w:val="none" w:sz="0" w:space="0" w:color="auto"/>
            <w:bottom w:val="none" w:sz="0" w:space="0" w:color="auto"/>
            <w:right w:val="none" w:sz="0" w:space="0" w:color="auto"/>
          </w:divBdr>
        </w:div>
      </w:divsChild>
    </w:div>
    <w:div w:id="438643620">
      <w:bodyDiv w:val="1"/>
      <w:marLeft w:val="0"/>
      <w:marRight w:val="0"/>
      <w:marTop w:val="0"/>
      <w:marBottom w:val="0"/>
      <w:divBdr>
        <w:top w:val="none" w:sz="0" w:space="0" w:color="auto"/>
        <w:left w:val="none" w:sz="0" w:space="0" w:color="auto"/>
        <w:bottom w:val="none" w:sz="0" w:space="0" w:color="auto"/>
        <w:right w:val="none" w:sz="0" w:space="0" w:color="auto"/>
      </w:divBdr>
      <w:divsChild>
        <w:div w:id="286012614">
          <w:marLeft w:val="0"/>
          <w:marRight w:val="0"/>
          <w:marTop w:val="0"/>
          <w:marBottom w:val="0"/>
          <w:divBdr>
            <w:top w:val="none" w:sz="0" w:space="0" w:color="auto"/>
            <w:left w:val="none" w:sz="0" w:space="0" w:color="auto"/>
            <w:bottom w:val="none" w:sz="0" w:space="0" w:color="auto"/>
            <w:right w:val="none" w:sz="0" w:space="0" w:color="auto"/>
          </w:divBdr>
          <w:divsChild>
            <w:div w:id="12081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1368">
      <w:bodyDiv w:val="1"/>
      <w:marLeft w:val="0"/>
      <w:marRight w:val="0"/>
      <w:marTop w:val="0"/>
      <w:marBottom w:val="0"/>
      <w:divBdr>
        <w:top w:val="none" w:sz="0" w:space="0" w:color="auto"/>
        <w:left w:val="none" w:sz="0" w:space="0" w:color="auto"/>
        <w:bottom w:val="none" w:sz="0" w:space="0" w:color="auto"/>
        <w:right w:val="none" w:sz="0" w:space="0" w:color="auto"/>
      </w:divBdr>
    </w:div>
    <w:div w:id="509486227">
      <w:bodyDiv w:val="1"/>
      <w:marLeft w:val="0"/>
      <w:marRight w:val="0"/>
      <w:marTop w:val="0"/>
      <w:marBottom w:val="0"/>
      <w:divBdr>
        <w:top w:val="none" w:sz="0" w:space="0" w:color="auto"/>
        <w:left w:val="none" w:sz="0" w:space="0" w:color="auto"/>
        <w:bottom w:val="none" w:sz="0" w:space="0" w:color="auto"/>
        <w:right w:val="none" w:sz="0" w:space="0" w:color="auto"/>
      </w:divBdr>
      <w:divsChild>
        <w:div w:id="1310403631">
          <w:marLeft w:val="0"/>
          <w:marRight w:val="0"/>
          <w:marTop w:val="0"/>
          <w:marBottom w:val="0"/>
          <w:divBdr>
            <w:top w:val="none" w:sz="0" w:space="0" w:color="auto"/>
            <w:left w:val="none" w:sz="0" w:space="0" w:color="auto"/>
            <w:bottom w:val="none" w:sz="0" w:space="0" w:color="auto"/>
            <w:right w:val="none" w:sz="0" w:space="0" w:color="auto"/>
          </w:divBdr>
          <w:divsChild>
            <w:div w:id="142088537">
              <w:marLeft w:val="0"/>
              <w:marRight w:val="0"/>
              <w:marTop w:val="0"/>
              <w:marBottom w:val="0"/>
              <w:divBdr>
                <w:top w:val="none" w:sz="0" w:space="0" w:color="auto"/>
                <w:left w:val="none" w:sz="0" w:space="0" w:color="auto"/>
                <w:bottom w:val="none" w:sz="0" w:space="0" w:color="auto"/>
                <w:right w:val="none" w:sz="0" w:space="0" w:color="auto"/>
              </w:divBdr>
            </w:div>
            <w:div w:id="153839975">
              <w:marLeft w:val="0"/>
              <w:marRight w:val="0"/>
              <w:marTop w:val="0"/>
              <w:marBottom w:val="0"/>
              <w:divBdr>
                <w:top w:val="none" w:sz="0" w:space="0" w:color="auto"/>
                <w:left w:val="none" w:sz="0" w:space="0" w:color="auto"/>
                <w:bottom w:val="none" w:sz="0" w:space="0" w:color="auto"/>
                <w:right w:val="none" w:sz="0" w:space="0" w:color="auto"/>
              </w:divBdr>
            </w:div>
            <w:div w:id="516045552">
              <w:marLeft w:val="0"/>
              <w:marRight w:val="0"/>
              <w:marTop w:val="0"/>
              <w:marBottom w:val="0"/>
              <w:divBdr>
                <w:top w:val="none" w:sz="0" w:space="0" w:color="auto"/>
                <w:left w:val="none" w:sz="0" w:space="0" w:color="auto"/>
                <w:bottom w:val="none" w:sz="0" w:space="0" w:color="auto"/>
                <w:right w:val="none" w:sz="0" w:space="0" w:color="auto"/>
              </w:divBdr>
            </w:div>
            <w:div w:id="697900977">
              <w:marLeft w:val="0"/>
              <w:marRight w:val="0"/>
              <w:marTop w:val="0"/>
              <w:marBottom w:val="0"/>
              <w:divBdr>
                <w:top w:val="none" w:sz="0" w:space="0" w:color="auto"/>
                <w:left w:val="none" w:sz="0" w:space="0" w:color="auto"/>
                <w:bottom w:val="none" w:sz="0" w:space="0" w:color="auto"/>
                <w:right w:val="none" w:sz="0" w:space="0" w:color="auto"/>
              </w:divBdr>
            </w:div>
            <w:div w:id="726076678">
              <w:marLeft w:val="0"/>
              <w:marRight w:val="0"/>
              <w:marTop w:val="0"/>
              <w:marBottom w:val="0"/>
              <w:divBdr>
                <w:top w:val="none" w:sz="0" w:space="0" w:color="auto"/>
                <w:left w:val="none" w:sz="0" w:space="0" w:color="auto"/>
                <w:bottom w:val="none" w:sz="0" w:space="0" w:color="auto"/>
                <w:right w:val="none" w:sz="0" w:space="0" w:color="auto"/>
              </w:divBdr>
            </w:div>
            <w:div w:id="1221868441">
              <w:marLeft w:val="0"/>
              <w:marRight w:val="0"/>
              <w:marTop w:val="0"/>
              <w:marBottom w:val="0"/>
              <w:divBdr>
                <w:top w:val="none" w:sz="0" w:space="0" w:color="auto"/>
                <w:left w:val="none" w:sz="0" w:space="0" w:color="auto"/>
                <w:bottom w:val="none" w:sz="0" w:space="0" w:color="auto"/>
                <w:right w:val="none" w:sz="0" w:space="0" w:color="auto"/>
              </w:divBdr>
            </w:div>
            <w:div w:id="1312632671">
              <w:marLeft w:val="0"/>
              <w:marRight w:val="0"/>
              <w:marTop w:val="0"/>
              <w:marBottom w:val="0"/>
              <w:divBdr>
                <w:top w:val="none" w:sz="0" w:space="0" w:color="auto"/>
                <w:left w:val="none" w:sz="0" w:space="0" w:color="auto"/>
                <w:bottom w:val="none" w:sz="0" w:space="0" w:color="auto"/>
                <w:right w:val="none" w:sz="0" w:space="0" w:color="auto"/>
              </w:divBdr>
            </w:div>
            <w:div w:id="1609578178">
              <w:marLeft w:val="0"/>
              <w:marRight w:val="0"/>
              <w:marTop w:val="0"/>
              <w:marBottom w:val="0"/>
              <w:divBdr>
                <w:top w:val="none" w:sz="0" w:space="0" w:color="auto"/>
                <w:left w:val="none" w:sz="0" w:space="0" w:color="auto"/>
                <w:bottom w:val="none" w:sz="0" w:space="0" w:color="auto"/>
                <w:right w:val="none" w:sz="0" w:space="0" w:color="auto"/>
              </w:divBdr>
            </w:div>
            <w:div w:id="1640265286">
              <w:marLeft w:val="0"/>
              <w:marRight w:val="0"/>
              <w:marTop w:val="0"/>
              <w:marBottom w:val="0"/>
              <w:divBdr>
                <w:top w:val="none" w:sz="0" w:space="0" w:color="auto"/>
                <w:left w:val="none" w:sz="0" w:space="0" w:color="auto"/>
                <w:bottom w:val="none" w:sz="0" w:space="0" w:color="auto"/>
                <w:right w:val="none" w:sz="0" w:space="0" w:color="auto"/>
              </w:divBdr>
            </w:div>
            <w:div w:id="20636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390">
      <w:bodyDiv w:val="1"/>
      <w:marLeft w:val="0"/>
      <w:marRight w:val="0"/>
      <w:marTop w:val="0"/>
      <w:marBottom w:val="0"/>
      <w:divBdr>
        <w:top w:val="none" w:sz="0" w:space="0" w:color="auto"/>
        <w:left w:val="none" w:sz="0" w:space="0" w:color="auto"/>
        <w:bottom w:val="none" w:sz="0" w:space="0" w:color="auto"/>
        <w:right w:val="none" w:sz="0" w:space="0" w:color="auto"/>
      </w:divBdr>
    </w:div>
    <w:div w:id="555434284">
      <w:bodyDiv w:val="1"/>
      <w:marLeft w:val="0"/>
      <w:marRight w:val="0"/>
      <w:marTop w:val="0"/>
      <w:marBottom w:val="0"/>
      <w:divBdr>
        <w:top w:val="none" w:sz="0" w:space="0" w:color="auto"/>
        <w:left w:val="none" w:sz="0" w:space="0" w:color="auto"/>
        <w:bottom w:val="none" w:sz="0" w:space="0" w:color="auto"/>
        <w:right w:val="none" w:sz="0" w:space="0" w:color="auto"/>
      </w:divBdr>
      <w:divsChild>
        <w:div w:id="1882664187">
          <w:marLeft w:val="0"/>
          <w:marRight w:val="0"/>
          <w:marTop w:val="0"/>
          <w:marBottom w:val="0"/>
          <w:divBdr>
            <w:top w:val="none" w:sz="0" w:space="0" w:color="auto"/>
            <w:left w:val="none" w:sz="0" w:space="0" w:color="auto"/>
            <w:bottom w:val="none" w:sz="0" w:space="0" w:color="auto"/>
            <w:right w:val="none" w:sz="0" w:space="0" w:color="auto"/>
          </w:divBdr>
        </w:div>
      </w:divsChild>
    </w:div>
    <w:div w:id="567961762">
      <w:bodyDiv w:val="1"/>
      <w:marLeft w:val="0"/>
      <w:marRight w:val="0"/>
      <w:marTop w:val="0"/>
      <w:marBottom w:val="0"/>
      <w:divBdr>
        <w:top w:val="none" w:sz="0" w:space="0" w:color="auto"/>
        <w:left w:val="none" w:sz="0" w:space="0" w:color="auto"/>
        <w:bottom w:val="none" w:sz="0" w:space="0" w:color="auto"/>
        <w:right w:val="none" w:sz="0" w:space="0" w:color="auto"/>
      </w:divBdr>
    </w:div>
    <w:div w:id="568199254">
      <w:bodyDiv w:val="1"/>
      <w:marLeft w:val="0"/>
      <w:marRight w:val="0"/>
      <w:marTop w:val="0"/>
      <w:marBottom w:val="0"/>
      <w:divBdr>
        <w:top w:val="none" w:sz="0" w:space="0" w:color="auto"/>
        <w:left w:val="none" w:sz="0" w:space="0" w:color="auto"/>
        <w:bottom w:val="none" w:sz="0" w:space="0" w:color="auto"/>
        <w:right w:val="none" w:sz="0" w:space="0" w:color="auto"/>
      </w:divBdr>
    </w:div>
    <w:div w:id="576592533">
      <w:bodyDiv w:val="1"/>
      <w:marLeft w:val="0"/>
      <w:marRight w:val="0"/>
      <w:marTop w:val="0"/>
      <w:marBottom w:val="0"/>
      <w:divBdr>
        <w:top w:val="none" w:sz="0" w:space="0" w:color="auto"/>
        <w:left w:val="none" w:sz="0" w:space="0" w:color="auto"/>
        <w:bottom w:val="none" w:sz="0" w:space="0" w:color="auto"/>
        <w:right w:val="none" w:sz="0" w:space="0" w:color="auto"/>
      </w:divBdr>
      <w:divsChild>
        <w:div w:id="230432704">
          <w:marLeft w:val="0"/>
          <w:marRight w:val="0"/>
          <w:marTop w:val="0"/>
          <w:marBottom w:val="0"/>
          <w:divBdr>
            <w:top w:val="none" w:sz="0" w:space="0" w:color="auto"/>
            <w:left w:val="none" w:sz="0" w:space="0" w:color="auto"/>
            <w:bottom w:val="none" w:sz="0" w:space="0" w:color="auto"/>
            <w:right w:val="none" w:sz="0" w:space="0" w:color="auto"/>
          </w:divBdr>
        </w:div>
      </w:divsChild>
    </w:div>
    <w:div w:id="729695697">
      <w:bodyDiv w:val="1"/>
      <w:marLeft w:val="0"/>
      <w:marRight w:val="0"/>
      <w:marTop w:val="0"/>
      <w:marBottom w:val="0"/>
      <w:divBdr>
        <w:top w:val="none" w:sz="0" w:space="0" w:color="auto"/>
        <w:left w:val="none" w:sz="0" w:space="0" w:color="auto"/>
        <w:bottom w:val="none" w:sz="0" w:space="0" w:color="auto"/>
        <w:right w:val="none" w:sz="0" w:space="0" w:color="auto"/>
      </w:divBdr>
      <w:divsChild>
        <w:div w:id="1427844310">
          <w:marLeft w:val="0"/>
          <w:marRight w:val="0"/>
          <w:marTop w:val="0"/>
          <w:marBottom w:val="0"/>
          <w:divBdr>
            <w:top w:val="none" w:sz="0" w:space="0" w:color="auto"/>
            <w:left w:val="none" w:sz="0" w:space="0" w:color="auto"/>
            <w:bottom w:val="none" w:sz="0" w:space="0" w:color="auto"/>
            <w:right w:val="none" w:sz="0" w:space="0" w:color="auto"/>
          </w:divBdr>
        </w:div>
      </w:divsChild>
    </w:div>
    <w:div w:id="733434223">
      <w:bodyDiv w:val="1"/>
      <w:marLeft w:val="0"/>
      <w:marRight w:val="0"/>
      <w:marTop w:val="0"/>
      <w:marBottom w:val="0"/>
      <w:divBdr>
        <w:top w:val="none" w:sz="0" w:space="0" w:color="auto"/>
        <w:left w:val="none" w:sz="0" w:space="0" w:color="auto"/>
        <w:bottom w:val="none" w:sz="0" w:space="0" w:color="auto"/>
        <w:right w:val="none" w:sz="0" w:space="0" w:color="auto"/>
      </w:divBdr>
    </w:div>
    <w:div w:id="757366675">
      <w:bodyDiv w:val="1"/>
      <w:marLeft w:val="0"/>
      <w:marRight w:val="0"/>
      <w:marTop w:val="0"/>
      <w:marBottom w:val="0"/>
      <w:divBdr>
        <w:top w:val="none" w:sz="0" w:space="0" w:color="auto"/>
        <w:left w:val="none" w:sz="0" w:space="0" w:color="auto"/>
        <w:bottom w:val="none" w:sz="0" w:space="0" w:color="auto"/>
        <w:right w:val="none" w:sz="0" w:space="0" w:color="auto"/>
      </w:divBdr>
      <w:divsChild>
        <w:div w:id="1085952243">
          <w:marLeft w:val="0"/>
          <w:marRight w:val="0"/>
          <w:marTop w:val="0"/>
          <w:marBottom w:val="0"/>
          <w:divBdr>
            <w:top w:val="none" w:sz="0" w:space="0" w:color="auto"/>
            <w:left w:val="none" w:sz="0" w:space="0" w:color="auto"/>
            <w:bottom w:val="none" w:sz="0" w:space="0" w:color="auto"/>
            <w:right w:val="none" w:sz="0" w:space="0" w:color="auto"/>
          </w:divBdr>
        </w:div>
      </w:divsChild>
    </w:div>
    <w:div w:id="770857621">
      <w:bodyDiv w:val="1"/>
      <w:marLeft w:val="0"/>
      <w:marRight w:val="0"/>
      <w:marTop w:val="0"/>
      <w:marBottom w:val="0"/>
      <w:divBdr>
        <w:top w:val="none" w:sz="0" w:space="0" w:color="auto"/>
        <w:left w:val="none" w:sz="0" w:space="0" w:color="auto"/>
        <w:bottom w:val="none" w:sz="0" w:space="0" w:color="auto"/>
        <w:right w:val="none" w:sz="0" w:space="0" w:color="auto"/>
      </w:divBdr>
      <w:divsChild>
        <w:div w:id="1341784195">
          <w:marLeft w:val="0"/>
          <w:marRight w:val="0"/>
          <w:marTop w:val="0"/>
          <w:marBottom w:val="0"/>
          <w:divBdr>
            <w:top w:val="none" w:sz="0" w:space="0" w:color="auto"/>
            <w:left w:val="none" w:sz="0" w:space="0" w:color="auto"/>
            <w:bottom w:val="none" w:sz="0" w:space="0" w:color="auto"/>
            <w:right w:val="none" w:sz="0" w:space="0" w:color="auto"/>
          </w:divBdr>
          <w:divsChild>
            <w:div w:id="114906249">
              <w:marLeft w:val="0"/>
              <w:marRight w:val="0"/>
              <w:marTop w:val="0"/>
              <w:marBottom w:val="0"/>
              <w:divBdr>
                <w:top w:val="none" w:sz="0" w:space="0" w:color="auto"/>
                <w:left w:val="none" w:sz="0" w:space="0" w:color="auto"/>
                <w:bottom w:val="none" w:sz="0" w:space="0" w:color="auto"/>
                <w:right w:val="none" w:sz="0" w:space="0" w:color="auto"/>
              </w:divBdr>
            </w:div>
            <w:div w:id="249705691">
              <w:marLeft w:val="0"/>
              <w:marRight w:val="0"/>
              <w:marTop w:val="0"/>
              <w:marBottom w:val="0"/>
              <w:divBdr>
                <w:top w:val="none" w:sz="0" w:space="0" w:color="auto"/>
                <w:left w:val="none" w:sz="0" w:space="0" w:color="auto"/>
                <w:bottom w:val="none" w:sz="0" w:space="0" w:color="auto"/>
                <w:right w:val="none" w:sz="0" w:space="0" w:color="auto"/>
              </w:divBdr>
            </w:div>
            <w:div w:id="1030912528">
              <w:marLeft w:val="0"/>
              <w:marRight w:val="0"/>
              <w:marTop w:val="0"/>
              <w:marBottom w:val="0"/>
              <w:divBdr>
                <w:top w:val="none" w:sz="0" w:space="0" w:color="auto"/>
                <w:left w:val="none" w:sz="0" w:space="0" w:color="auto"/>
                <w:bottom w:val="none" w:sz="0" w:space="0" w:color="auto"/>
                <w:right w:val="none" w:sz="0" w:space="0" w:color="auto"/>
              </w:divBdr>
            </w:div>
            <w:div w:id="1194727120">
              <w:marLeft w:val="0"/>
              <w:marRight w:val="0"/>
              <w:marTop w:val="0"/>
              <w:marBottom w:val="0"/>
              <w:divBdr>
                <w:top w:val="none" w:sz="0" w:space="0" w:color="auto"/>
                <w:left w:val="none" w:sz="0" w:space="0" w:color="auto"/>
                <w:bottom w:val="none" w:sz="0" w:space="0" w:color="auto"/>
                <w:right w:val="none" w:sz="0" w:space="0" w:color="auto"/>
              </w:divBdr>
            </w:div>
            <w:div w:id="1199514363">
              <w:marLeft w:val="0"/>
              <w:marRight w:val="0"/>
              <w:marTop w:val="0"/>
              <w:marBottom w:val="0"/>
              <w:divBdr>
                <w:top w:val="none" w:sz="0" w:space="0" w:color="auto"/>
                <w:left w:val="none" w:sz="0" w:space="0" w:color="auto"/>
                <w:bottom w:val="none" w:sz="0" w:space="0" w:color="auto"/>
                <w:right w:val="none" w:sz="0" w:space="0" w:color="auto"/>
              </w:divBdr>
            </w:div>
            <w:div w:id="1365249016">
              <w:marLeft w:val="0"/>
              <w:marRight w:val="0"/>
              <w:marTop w:val="0"/>
              <w:marBottom w:val="0"/>
              <w:divBdr>
                <w:top w:val="none" w:sz="0" w:space="0" w:color="auto"/>
                <w:left w:val="none" w:sz="0" w:space="0" w:color="auto"/>
                <w:bottom w:val="none" w:sz="0" w:space="0" w:color="auto"/>
                <w:right w:val="none" w:sz="0" w:space="0" w:color="auto"/>
              </w:divBdr>
            </w:div>
            <w:div w:id="1477643360">
              <w:marLeft w:val="0"/>
              <w:marRight w:val="0"/>
              <w:marTop w:val="0"/>
              <w:marBottom w:val="0"/>
              <w:divBdr>
                <w:top w:val="none" w:sz="0" w:space="0" w:color="auto"/>
                <w:left w:val="none" w:sz="0" w:space="0" w:color="auto"/>
                <w:bottom w:val="none" w:sz="0" w:space="0" w:color="auto"/>
                <w:right w:val="none" w:sz="0" w:space="0" w:color="auto"/>
              </w:divBdr>
            </w:div>
            <w:div w:id="19895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6437">
      <w:bodyDiv w:val="1"/>
      <w:marLeft w:val="0"/>
      <w:marRight w:val="0"/>
      <w:marTop w:val="0"/>
      <w:marBottom w:val="0"/>
      <w:divBdr>
        <w:top w:val="none" w:sz="0" w:space="0" w:color="auto"/>
        <w:left w:val="none" w:sz="0" w:space="0" w:color="auto"/>
        <w:bottom w:val="none" w:sz="0" w:space="0" w:color="auto"/>
        <w:right w:val="none" w:sz="0" w:space="0" w:color="auto"/>
      </w:divBdr>
      <w:divsChild>
        <w:div w:id="171922949">
          <w:marLeft w:val="0"/>
          <w:marRight w:val="0"/>
          <w:marTop w:val="0"/>
          <w:marBottom w:val="0"/>
          <w:divBdr>
            <w:top w:val="none" w:sz="0" w:space="0" w:color="auto"/>
            <w:left w:val="none" w:sz="0" w:space="0" w:color="auto"/>
            <w:bottom w:val="none" w:sz="0" w:space="0" w:color="auto"/>
            <w:right w:val="none" w:sz="0" w:space="0" w:color="auto"/>
          </w:divBdr>
        </w:div>
      </w:divsChild>
    </w:div>
    <w:div w:id="787504349">
      <w:bodyDiv w:val="1"/>
      <w:marLeft w:val="0"/>
      <w:marRight w:val="0"/>
      <w:marTop w:val="0"/>
      <w:marBottom w:val="0"/>
      <w:divBdr>
        <w:top w:val="none" w:sz="0" w:space="0" w:color="auto"/>
        <w:left w:val="none" w:sz="0" w:space="0" w:color="auto"/>
        <w:bottom w:val="none" w:sz="0" w:space="0" w:color="auto"/>
        <w:right w:val="none" w:sz="0" w:space="0" w:color="auto"/>
      </w:divBdr>
    </w:div>
    <w:div w:id="790975874">
      <w:bodyDiv w:val="1"/>
      <w:marLeft w:val="0"/>
      <w:marRight w:val="0"/>
      <w:marTop w:val="0"/>
      <w:marBottom w:val="0"/>
      <w:divBdr>
        <w:top w:val="none" w:sz="0" w:space="0" w:color="auto"/>
        <w:left w:val="none" w:sz="0" w:space="0" w:color="auto"/>
        <w:bottom w:val="none" w:sz="0" w:space="0" w:color="auto"/>
        <w:right w:val="none" w:sz="0" w:space="0" w:color="auto"/>
      </w:divBdr>
      <w:divsChild>
        <w:div w:id="875854942">
          <w:marLeft w:val="0"/>
          <w:marRight w:val="0"/>
          <w:marTop w:val="0"/>
          <w:marBottom w:val="0"/>
          <w:divBdr>
            <w:top w:val="none" w:sz="0" w:space="0" w:color="auto"/>
            <w:left w:val="none" w:sz="0" w:space="0" w:color="auto"/>
            <w:bottom w:val="none" w:sz="0" w:space="0" w:color="auto"/>
            <w:right w:val="none" w:sz="0" w:space="0" w:color="auto"/>
          </w:divBdr>
        </w:div>
        <w:div w:id="1453550455">
          <w:marLeft w:val="0"/>
          <w:marRight w:val="0"/>
          <w:marTop w:val="0"/>
          <w:marBottom w:val="0"/>
          <w:divBdr>
            <w:top w:val="none" w:sz="0" w:space="0" w:color="auto"/>
            <w:left w:val="none" w:sz="0" w:space="0" w:color="auto"/>
            <w:bottom w:val="none" w:sz="0" w:space="0" w:color="auto"/>
            <w:right w:val="none" w:sz="0" w:space="0" w:color="auto"/>
          </w:divBdr>
        </w:div>
        <w:div w:id="1817842457">
          <w:marLeft w:val="0"/>
          <w:marRight w:val="0"/>
          <w:marTop w:val="0"/>
          <w:marBottom w:val="0"/>
          <w:divBdr>
            <w:top w:val="none" w:sz="0" w:space="0" w:color="auto"/>
            <w:left w:val="none" w:sz="0" w:space="0" w:color="auto"/>
            <w:bottom w:val="none" w:sz="0" w:space="0" w:color="auto"/>
            <w:right w:val="none" w:sz="0" w:space="0" w:color="auto"/>
          </w:divBdr>
        </w:div>
      </w:divsChild>
    </w:div>
    <w:div w:id="818611808">
      <w:bodyDiv w:val="1"/>
      <w:marLeft w:val="0"/>
      <w:marRight w:val="0"/>
      <w:marTop w:val="0"/>
      <w:marBottom w:val="0"/>
      <w:divBdr>
        <w:top w:val="none" w:sz="0" w:space="0" w:color="auto"/>
        <w:left w:val="none" w:sz="0" w:space="0" w:color="auto"/>
        <w:bottom w:val="none" w:sz="0" w:space="0" w:color="auto"/>
        <w:right w:val="none" w:sz="0" w:space="0" w:color="auto"/>
      </w:divBdr>
      <w:divsChild>
        <w:div w:id="158619842">
          <w:marLeft w:val="0"/>
          <w:marRight w:val="0"/>
          <w:marTop w:val="0"/>
          <w:marBottom w:val="0"/>
          <w:divBdr>
            <w:top w:val="none" w:sz="0" w:space="0" w:color="auto"/>
            <w:left w:val="none" w:sz="0" w:space="0" w:color="auto"/>
            <w:bottom w:val="none" w:sz="0" w:space="0" w:color="auto"/>
            <w:right w:val="none" w:sz="0" w:space="0" w:color="auto"/>
          </w:divBdr>
        </w:div>
        <w:div w:id="1436291127">
          <w:marLeft w:val="0"/>
          <w:marRight w:val="0"/>
          <w:marTop w:val="0"/>
          <w:marBottom w:val="0"/>
          <w:divBdr>
            <w:top w:val="none" w:sz="0" w:space="0" w:color="auto"/>
            <w:left w:val="none" w:sz="0" w:space="0" w:color="auto"/>
            <w:bottom w:val="none" w:sz="0" w:space="0" w:color="auto"/>
            <w:right w:val="none" w:sz="0" w:space="0" w:color="auto"/>
          </w:divBdr>
        </w:div>
        <w:div w:id="2079935502">
          <w:marLeft w:val="0"/>
          <w:marRight w:val="0"/>
          <w:marTop w:val="0"/>
          <w:marBottom w:val="0"/>
          <w:divBdr>
            <w:top w:val="none" w:sz="0" w:space="0" w:color="auto"/>
            <w:left w:val="none" w:sz="0" w:space="0" w:color="auto"/>
            <w:bottom w:val="none" w:sz="0" w:space="0" w:color="auto"/>
            <w:right w:val="none" w:sz="0" w:space="0" w:color="auto"/>
          </w:divBdr>
        </w:div>
      </w:divsChild>
    </w:div>
    <w:div w:id="820929073">
      <w:bodyDiv w:val="1"/>
      <w:marLeft w:val="0"/>
      <w:marRight w:val="0"/>
      <w:marTop w:val="0"/>
      <w:marBottom w:val="0"/>
      <w:divBdr>
        <w:top w:val="none" w:sz="0" w:space="0" w:color="auto"/>
        <w:left w:val="none" w:sz="0" w:space="0" w:color="auto"/>
        <w:bottom w:val="none" w:sz="0" w:space="0" w:color="auto"/>
        <w:right w:val="none" w:sz="0" w:space="0" w:color="auto"/>
      </w:divBdr>
    </w:div>
    <w:div w:id="829053611">
      <w:bodyDiv w:val="1"/>
      <w:marLeft w:val="0"/>
      <w:marRight w:val="0"/>
      <w:marTop w:val="0"/>
      <w:marBottom w:val="0"/>
      <w:divBdr>
        <w:top w:val="none" w:sz="0" w:space="0" w:color="auto"/>
        <w:left w:val="none" w:sz="0" w:space="0" w:color="auto"/>
        <w:bottom w:val="none" w:sz="0" w:space="0" w:color="auto"/>
        <w:right w:val="none" w:sz="0" w:space="0" w:color="auto"/>
      </w:divBdr>
      <w:divsChild>
        <w:div w:id="1106120730">
          <w:marLeft w:val="0"/>
          <w:marRight w:val="0"/>
          <w:marTop w:val="0"/>
          <w:marBottom w:val="0"/>
          <w:divBdr>
            <w:top w:val="none" w:sz="0" w:space="0" w:color="auto"/>
            <w:left w:val="none" w:sz="0" w:space="0" w:color="auto"/>
            <w:bottom w:val="none" w:sz="0" w:space="0" w:color="auto"/>
            <w:right w:val="none" w:sz="0" w:space="0" w:color="auto"/>
          </w:divBdr>
        </w:div>
      </w:divsChild>
    </w:div>
    <w:div w:id="885064105">
      <w:bodyDiv w:val="1"/>
      <w:marLeft w:val="0"/>
      <w:marRight w:val="0"/>
      <w:marTop w:val="0"/>
      <w:marBottom w:val="0"/>
      <w:divBdr>
        <w:top w:val="none" w:sz="0" w:space="0" w:color="auto"/>
        <w:left w:val="none" w:sz="0" w:space="0" w:color="auto"/>
        <w:bottom w:val="none" w:sz="0" w:space="0" w:color="auto"/>
        <w:right w:val="none" w:sz="0" w:space="0" w:color="auto"/>
      </w:divBdr>
      <w:divsChild>
        <w:div w:id="18899035">
          <w:marLeft w:val="0"/>
          <w:marRight w:val="0"/>
          <w:marTop w:val="0"/>
          <w:marBottom w:val="0"/>
          <w:divBdr>
            <w:top w:val="none" w:sz="0" w:space="0" w:color="auto"/>
            <w:left w:val="none" w:sz="0" w:space="0" w:color="auto"/>
            <w:bottom w:val="none" w:sz="0" w:space="0" w:color="auto"/>
            <w:right w:val="none" w:sz="0" w:space="0" w:color="auto"/>
          </w:divBdr>
        </w:div>
      </w:divsChild>
    </w:div>
    <w:div w:id="885218306">
      <w:bodyDiv w:val="1"/>
      <w:marLeft w:val="0"/>
      <w:marRight w:val="0"/>
      <w:marTop w:val="0"/>
      <w:marBottom w:val="0"/>
      <w:divBdr>
        <w:top w:val="none" w:sz="0" w:space="0" w:color="auto"/>
        <w:left w:val="none" w:sz="0" w:space="0" w:color="auto"/>
        <w:bottom w:val="none" w:sz="0" w:space="0" w:color="auto"/>
        <w:right w:val="none" w:sz="0" w:space="0" w:color="auto"/>
      </w:divBdr>
      <w:divsChild>
        <w:div w:id="1797946895">
          <w:marLeft w:val="0"/>
          <w:marRight w:val="0"/>
          <w:marTop w:val="0"/>
          <w:marBottom w:val="0"/>
          <w:divBdr>
            <w:top w:val="none" w:sz="0" w:space="0" w:color="auto"/>
            <w:left w:val="none" w:sz="0" w:space="0" w:color="auto"/>
            <w:bottom w:val="none" w:sz="0" w:space="0" w:color="auto"/>
            <w:right w:val="none" w:sz="0" w:space="0" w:color="auto"/>
          </w:divBdr>
        </w:div>
      </w:divsChild>
    </w:div>
    <w:div w:id="911155240">
      <w:bodyDiv w:val="1"/>
      <w:marLeft w:val="0"/>
      <w:marRight w:val="0"/>
      <w:marTop w:val="0"/>
      <w:marBottom w:val="0"/>
      <w:divBdr>
        <w:top w:val="none" w:sz="0" w:space="0" w:color="auto"/>
        <w:left w:val="none" w:sz="0" w:space="0" w:color="auto"/>
        <w:bottom w:val="none" w:sz="0" w:space="0" w:color="auto"/>
        <w:right w:val="none" w:sz="0" w:space="0" w:color="auto"/>
      </w:divBdr>
    </w:div>
    <w:div w:id="912934281">
      <w:bodyDiv w:val="1"/>
      <w:marLeft w:val="0"/>
      <w:marRight w:val="0"/>
      <w:marTop w:val="0"/>
      <w:marBottom w:val="0"/>
      <w:divBdr>
        <w:top w:val="none" w:sz="0" w:space="0" w:color="auto"/>
        <w:left w:val="none" w:sz="0" w:space="0" w:color="auto"/>
        <w:bottom w:val="none" w:sz="0" w:space="0" w:color="auto"/>
        <w:right w:val="none" w:sz="0" w:space="0" w:color="auto"/>
      </w:divBdr>
    </w:div>
    <w:div w:id="915745018">
      <w:bodyDiv w:val="1"/>
      <w:marLeft w:val="0"/>
      <w:marRight w:val="0"/>
      <w:marTop w:val="0"/>
      <w:marBottom w:val="0"/>
      <w:divBdr>
        <w:top w:val="none" w:sz="0" w:space="0" w:color="auto"/>
        <w:left w:val="none" w:sz="0" w:space="0" w:color="auto"/>
        <w:bottom w:val="none" w:sz="0" w:space="0" w:color="auto"/>
        <w:right w:val="none" w:sz="0" w:space="0" w:color="auto"/>
      </w:divBdr>
      <w:divsChild>
        <w:div w:id="506750337">
          <w:marLeft w:val="0"/>
          <w:marRight w:val="0"/>
          <w:marTop w:val="0"/>
          <w:marBottom w:val="0"/>
          <w:divBdr>
            <w:top w:val="none" w:sz="0" w:space="0" w:color="auto"/>
            <w:left w:val="none" w:sz="0" w:space="0" w:color="auto"/>
            <w:bottom w:val="none" w:sz="0" w:space="0" w:color="auto"/>
            <w:right w:val="none" w:sz="0" w:space="0" w:color="auto"/>
          </w:divBdr>
        </w:div>
      </w:divsChild>
    </w:div>
    <w:div w:id="938217772">
      <w:bodyDiv w:val="1"/>
      <w:marLeft w:val="0"/>
      <w:marRight w:val="0"/>
      <w:marTop w:val="0"/>
      <w:marBottom w:val="0"/>
      <w:divBdr>
        <w:top w:val="none" w:sz="0" w:space="0" w:color="auto"/>
        <w:left w:val="none" w:sz="0" w:space="0" w:color="auto"/>
        <w:bottom w:val="none" w:sz="0" w:space="0" w:color="auto"/>
        <w:right w:val="none" w:sz="0" w:space="0" w:color="auto"/>
      </w:divBdr>
      <w:divsChild>
        <w:div w:id="1230729572">
          <w:marLeft w:val="0"/>
          <w:marRight w:val="0"/>
          <w:marTop w:val="0"/>
          <w:marBottom w:val="0"/>
          <w:divBdr>
            <w:top w:val="none" w:sz="0" w:space="0" w:color="auto"/>
            <w:left w:val="none" w:sz="0" w:space="0" w:color="auto"/>
            <w:bottom w:val="none" w:sz="0" w:space="0" w:color="auto"/>
            <w:right w:val="none" w:sz="0" w:space="0" w:color="auto"/>
          </w:divBdr>
        </w:div>
      </w:divsChild>
    </w:div>
    <w:div w:id="969239115">
      <w:bodyDiv w:val="1"/>
      <w:marLeft w:val="0"/>
      <w:marRight w:val="0"/>
      <w:marTop w:val="0"/>
      <w:marBottom w:val="0"/>
      <w:divBdr>
        <w:top w:val="none" w:sz="0" w:space="0" w:color="auto"/>
        <w:left w:val="none" w:sz="0" w:space="0" w:color="auto"/>
        <w:bottom w:val="none" w:sz="0" w:space="0" w:color="auto"/>
        <w:right w:val="none" w:sz="0" w:space="0" w:color="auto"/>
      </w:divBdr>
    </w:div>
    <w:div w:id="1015772076">
      <w:bodyDiv w:val="1"/>
      <w:marLeft w:val="0"/>
      <w:marRight w:val="0"/>
      <w:marTop w:val="0"/>
      <w:marBottom w:val="0"/>
      <w:divBdr>
        <w:top w:val="none" w:sz="0" w:space="0" w:color="auto"/>
        <w:left w:val="none" w:sz="0" w:space="0" w:color="auto"/>
        <w:bottom w:val="none" w:sz="0" w:space="0" w:color="auto"/>
        <w:right w:val="none" w:sz="0" w:space="0" w:color="auto"/>
      </w:divBdr>
      <w:divsChild>
        <w:div w:id="1938557444">
          <w:marLeft w:val="0"/>
          <w:marRight w:val="0"/>
          <w:marTop w:val="0"/>
          <w:marBottom w:val="0"/>
          <w:divBdr>
            <w:top w:val="none" w:sz="0" w:space="0" w:color="auto"/>
            <w:left w:val="none" w:sz="0" w:space="0" w:color="auto"/>
            <w:bottom w:val="none" w:sz="0" w:space="0" w:color="auto"/>
            <w:right w:val="none" w:sz="0" w:space="0" w:color="auto"/>
          </w:divBdr>
        </w:div>
      </w:divsChild>
    </w:div>
    <w:div w:id="1060596459">
      <w:bodyDiv w:val="1"/>
      <w:marLeft w:val="0"/>
      <w:marRight w:val="0"/>
      <w:marTop w:val="0"/>
      <w:marBottom w:val="0"/>
      <w:divBdr>
        <w:top w:val="none" w:sz="0" w:space="0" w:color="auto"/>
        <w:left w:val="none" w:sz="0" w:space="0" w:color="auto"/>
        <w:bottom w:val="none" w:sz="0" w:space="0" w:color="auto"/>
        <w:right w:val="none" w:sz="0" w:space="0" w:color="auto"/>
      </w:divBdr>
    </w:div>
    <w:div w:id="1107190281">
      <w:bodyDiv w:val="1"/>
      <w:marLeft w:val="0"/>
      <w:marRight w:val="0"/>
      <w:marTop w:val="0"/>
      <w:marBottom w:val="0"/>
      <w:divBdr>
        <w:top w:val="none" w:sz="0" w:space="0" w:color="auto"/>
        <w:left w:val="none" w:sz="0" w:space="0" w:color="auto"/>
        <w:bottom w:val="none" w:sz="0" w:space="0" w:color="auto"/>
        <w:right w:val="none" w:sz="0" w:space="0" w:color="auto"/>
      </w:divBdr>
      <w:divsChild>
        <w:div w:id="20476784">
          <w:marLeft w:val="0"/>
          <w:marRight w:val="0"/>
          <w:marTop w:val="0"/>
          <w:marBottom w:val="0"/>
          <w:divBdr>
            <w:top w:val="none" w:sz="0" w:space="0" w:color="auto"/>
            <w:left w:val="none" w:sz="0" w:space="0" w:color="auto"/>
            <w:bottom w:val="none" w:sz="0" w:space="0" w:color="auto"/>
            <w:right w:val="none" w:sz="0" w:space="0" w:color="auto"/>
          </w:divBdr>
        </w:div>
      </w:divsChild>
    </w:div>
    <w:div w:id="1141341157">
      <w:bodyDiv w:val="1"/>
      <w:marLeft w:val="0"/>
      <w:marRight w:val="0"/>
      <w:marTop w:val="0"/>
      <w:marBottom w:val="0"/>
      <w:divBdr>
        <w:top w:val="none" w:sz="0" w:space="0" w:color="auto"/>
        <w:left w:val="none" w:sz="0" w:space="0" w:color="auto"/>
        <w:bottom w:val="none" w:sz="0" w:space="0" w:color="auto"/>
        <w:right w:val="none" w:sz="0" w:space="0" w:color="auto"/>
      </w:divBdr>
      <w:divsChild>
        <w:div w:id="269556930">
          <w:marLeft w:val="0"/>
          <w:marRight w:val="0"/>
          <w:marTop w:val="0"/>
          <w:marBottom w:val="0"/>
          <w:divBdr>
            <w:top w:val="none" w:sz="0" w:space="0" w:color="auto"/>
            <w:left w:val="none" w:sz="0" w:space="0" w:color="auto"/>
            <w:bottom w:val="none" w:sz="0" w:space="0" w:color="auto"/>
            <w:right w:val="none" w:sz="0" w:space="0" w:color="auto"/>
          </w:divBdr>
        </w:div>
      </w:divsChild>
    </w:div>
    <w:div w:id="1151019628">
      <w:bodyDiv w:val="1"/>
      <w:marLeft w:val="0"/>
      <w:marRight w:val="0"/>
      <w:marTop w:val="0"/>
      <w:marBottom w:val="0"/>
      <w:divBdr>
        <w:top w:val="none" w:sz="0" w:space="0" w:color="auto"/>
        <w:left w:val="none" w:sz="0" w:space="0" w:color="auto"/>
        <w:bottom w:val="none" w:sz="0" w:space="0" w:color="auto"/>
        <w:right w:val="none" w:sz="0" w:space="0" w:color="auto"/>
      </w:divBdr>
    </w:div>
    <w:div w:id="1157304883">
      <w:bodyDiv w:val="1"/>
      <w:marLeft w:val="0"/>
      <w:marRight w:val="0"/>
      <w:marTop w:val="0"/>
      <w:marBottom w:val="0"/>
      <w:divBdr>
        <w:top w:val="none" w:sz="0" w:space="0" w:color="auto"/>
        <w:left w:val="none" w:sz="0" w:space="0" w:color="auto"/>
        <w:bottom w:val="none" w:sz="0" w:space="0" w:color="auto"/>
        <w:right w:val="none" w:sz="0" w:space="0" w:color="auto"/>
      </w:divBdr>
    </w:div>
    <w:div w:id="1163744410">
      <w:bodyDiv w:val="1"/>
      <w:marLeft w:val="0"/>
      <w:marRight w:val="0"/>
      <w:marTop w:val="0"/>
      <w:marBottom w:val="0"/>
      <w:divBdr>
        <w:top w:val="none" w:sz="0" w:space="0" w:color="auto"/>
        <w:left w:val="none" w:sz="0" w:space="0" w:color="auto"/>
        <w:bottom w:val="none" w:sz="0" w:space="0" w:color="auto"/>
        <w:right w:val="none" w:sz="0" w:space="0" w:color="auto"/>
      </w:divBdr>
      <w:divsChild>
        <w:div w:id="1349135879">
          <w:marLeft w:val="0"/>
          <w:marRight w:val="0"/>
          <w:marTop w:val="0"/>
          <w:marBottom w:val="0"/>
          <w:divBdr>
            <w:top w:val="none" w:sz="0" w:space="0" w:color="auto"/>
            <w:left w:val="none" w:sz="0" w:space="0" w:color="auto"/>
            <w:bottom w:val="none" w:sz="0" w:space="0" w:color="auto"/>
            <w:right w:val="none" w:sz="0" w:space="0" w:color="auto"/>
          </w:divBdr>
        </w:div>
      </w:divsChild>
    </w:div>
    <w:div w:id="1175456884">
      <w:bodyDiv w:val="1"/>
      <w:marLeft w:val="0"/>
      <w:marRight w:val="0"/>
      <w:marTop w:val="0"/>
      <w:marBottom w:val="0"/>
      <w:divBdr>
        <w:top w:val="none" w:sz="0" w:space="0" w:color="auto"/>
        <w:left w:val="none" w:sz="0" w:space="0" w:color="auto"/>
        <w:bottom w:val="none" w:sz="0" w:space="0" w:color="auto"/>
        <w:right w:val="none" w:sz="0" w:space="0" w:color="auto"/>
      </w:divBdr>
      <w:divsChild>
        <w:div w:id="445201300">
          <w:marLeft w:val="0"/>
          <w:marRight w:val="0"/>
          <w:marTop w:val="0"/>
          <w:marBottom w:val="0"/>
          <w:divBdr>
            <w:top w:val="none" w:sz="0" w:space="0" w:color="auto"/>
            <w:left w:val="none" w:sz="0" w:space="0" w:color="auto"/>
            <w:bottom w:val="none" w:sz="0" w:space="0" w:color="auto"/>
            <w:right w:val="none" w:sz="0" w:space="0" w:color="auto"/>
          </w:divBdr>
        </w:div>
      </w:divsChild>
    </w:div>
    <w:div w:id="1224636794">
      <w:bodyDiv w:val="1"/>
      <w:marLeft w:val="0"/>
      <w:marRight w:val="0"/>
      <w:marTop w:val="0"/>
      <w:marBottom w:val="0"/>
      <w:divBdr>
        <w:top w:val="none" w:sz="0" w:space="0" w:color="auto"/>
        <w:left w:val="none" w:sz="0" w:space="0" w:color="auto"/>
        <w:bottom w:val="none" w:sz="0" w:space="0" w:color="auto"/>
        <w:right w:val="none" w:sz="0" w:space="0" w:color="auto"/>
      </w:divBdr>
      <w:divsChild>
        <w:div w:id="90709026">
          <w:marLeft w:val="0"/>
          <w:marRight w:val="0"/>
          <w:marTop w:val="0"/>
          <w:marBottom w:val="0"/>
          <w:divBdr>
            <w:top w:val="none" w:sz="0" w:space="0" w:color="auto"/>
            <w:left w:val="none" w:sz="0" w:space="0" w:color="auto"/>
            <w:bottom w:val="none" w:sz="0" w:space="0" w:color="auto"/>
            <w:right w:val="none" w:sz="0" w:space="0" w:color="auto"/>
          </w:divBdr>
          <w:divsChild>
            <w:div w:id="21394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37405">
      <w:bodyDiv w:val="1"/>
      <w:marLeft w:val="0"/>
      <w:marRight w:val="0"/>
      <w:marTop w:val="0"/>
      <w:marBottom w:val="0"/>
      <w:divBdr>
        <w:top w:val="none" w:sz="0" w:space="0" w:color="auto"/>
        <w:left w:val="none" w:sz="0" w:space="0" w:color="auto"/>
        <w:bottom w:val="none" w:sz="0" w:space="0" w:color="auto"/>
        <w:right w:val="none" w:sz="0" w:space="0" w:color="auto"/>
      </w:divBdr>
    </w:div>
    <w:div w:id="1245920162">
      <w:bodyDiv w:val="1"/>
      <w:marLeft w:val="0"/>
      <w:marRight w:val="0"/>
      <w:marTop w:val="0"/>
      <w:marBottom w:val="0"/>
      <w:divBdr>
        <w:top w:val="none" w:sz="0" w:space="0" w:color="auto"/>
        <w:left w:val="none" w:sz="0" w:space="0" w:color="auto"/>
        <w:bottom w:val="none" w:sz="0" w:space="0" w:color="auto"/>
        <w:right w:val="none" w:sz="0" w:space="0" w:color="auto"/>
      </w:divBdr>
    </w:div>
    <w:div w:id="1311052893">
      <w:bodyDiv w:val="1"/>
      <w:marLeft w:val="0"/>
      <w:marRight w:val="0"/>
      <w:marTop w:val="0"/>
      <w:marBottom w:val="0"/>
      <w:divBdr>
        <w:top w:val="none" w:sz="0" w:space="0" w:color="auto"/>
        <w:left w:val="none" w:sz="0" w:space="0" w:color="auto"/>
        <w:bottom w:val="none" w:sz="0" w:space="0" w:color="auto"/>
        <w:right w:val="none" w:sz="0" w:space="0" w:color="auto"/>
      </w:divBdr>
      <w:divsChild>
        <w:div w:id="540897383">
          <w:marLeft w:val="0"/>
          <w:marRight w:val="0"/>
          <w:marTop w:val="0"/>
          <w:marBottom w:val="0"/>
          <w:divBdr>
            <w:top w:val="none" w:sz="0" w:space="0" w:color="auto"/>
            <w:left w:val="none" w:sz="0" w:space="0" w:color="auto"/>
            <w:bottom w:val="none" w:sz="0" w:space="0" w:color="auto"/>
            <w:right w:val="none" w:sz="0" w:space="0" w:color="auto"/>
          </w:divBdr>
        </w:div>
      </w:divsChild>
    </w:div>
    <w:div w:id="1318801520">
      <w:bodyDiv w:val="1"/>
      <w:marLeft w:val="0"/>
      <w:marRight w:val="0"/>
      <w:marTop w:val="0"/>
      <w:marBottom w:val="0"/>
      <w:divBdr>
        <w:top w:val="none" w:sz="0" w:space="0" w:color="auto"/>
        <w:left w:val="none" w:sz="0" w:space="0" w:color="auto"/>
        <w:bottom w:val="none" w:sz="0" w:space="0" w:color="auto"/>
        <w:right w:val="none" w:sz="0" w:space="0" w:color="auto"/>
      </w:divBdr>
      <w:divsChild>
        <w:div w:id="1326324420">
          <w:marLeft w:val="0"/>
          <w:marRight w:val="0"/>
          <w:marTop w:val="0"/>
          <w:marBottom w:val="0"/>
          <w:divBdr>
            <w:top w:val="none" w:sz="0" w:space="0" w:color="auto"/>
            <w:left w:val="none" w:sz="0" w:space="0" w:color="auto"/>
            <w:bottom w:val="none" w:sz="0" w:space="0" w:color="auto"/>
            <w:right w:val="none" w:sz="0" w:space="0" w:color="auto"/>
          </w:divBdr>
        </w:div>
      </w:divsChild>
    </w:div>
    <w:div w:id="1322847707">
      <w:bodyDiv w:val="1"/>
      <w:marLeft w:val="0"/>
      <w:marRight w:val="0"/>
      <w:marTop w:val="0"/>
      <w:marBottom w:val="0"/>
      <w:divBdr>
        <w:top w:val="none" w:sz="0" w:space="0" w:color="auto"/>
        <w:left w:val="none" w:sz="0" w:space="0" w:color="auto"/>
        <w:bottom w:val="none" w:sz="0" w:space="0" w:color="auto"/>
        <w:right w:val="none" w:sz="0" w:space="0" w:color="auto"/>
      </w:divBdr>
      <w:divsChild>
        <w:div w:id="1895002629">
          <w:marLeft w:val="0"/>
          <w:marRight w:val="0"/>
          <w:marTop w:val="0"/>
          <w:marBottom w:val="0"/>
          <w:divBdr>
            <w:top w:val="none" w:sz="0" w:space="0" w:color="auto"/>
            <w:left w:val="none" w:sz="0" w:space="0" w:color="auto"/>
            <w:bottom w:val="none" w:sz="0" w:space="0" w:color="auto"/>
            <w:right w:val="none" w:sz="0" w:space="0" w:color="auto"/>
          </w:divBdr>
        </w:div>
      </w:divsChild>
    </w:div>
    <w:div w:id="1346904955">
      <w:bodyDiv w:val="1"/>
      <w:marLeft w:val="0"/>
      <w:marRight w:val="0"/>
      <w:marTop w:val="0"/>
      <w:marBottom w:val="0"/>
      <w:divBdr>
        <w:top w:val="none" w:sz="0" w:space="0" w:color="auto"/>
        <w:left w:val="none" w:sz="0" w:space="0" w:color="auto"/>
        <w:bottom w:val="none" w:sz="0" w:space="0" w:color="auto"/>
        <w:right w:val="none" w:sz="0" w:space="0" w:color="auto"/>
      </w:divBdr>
      <w:divsChild>
        <w:div w:id="1459256598">
          <w:marLeft w:val="0"/>
          <w:marRight w:val="0"/>
          <w:marTop w:val="0"/>
          <w:marBottom w:val="0"/>
          <w:divBdr>
            <w:top w:val="none" w:sz="0" w:space="0" w:color="auto"/>
            <w:left w:val="none" w:sz="0" w:space="0" w:color="auto"/>
            <w:bottom w:val="none" w:sz="0" w:space="0" w:color="auto"/>
            <w:right w:val="none" w:sz="0" w:space="0" w:color="auto"/>
          </w:divBdr>
        </w:div>
      </w:divsChild>
    </w:div>
    <w:div w:id="1371494408">
      <w:bodyDiv w:val="1"/>
      <w:marLeft w:val="0"/>
      <w:marRight w:val="0"/>
      <w:marTop w:val="0"/>
      <w:marBottom w:val="0"/>
      <w:divBdr>
        <w:top w:val="none" w:sz="0" w:space="0" w:color="auto"/>
        <w:left w:val="none" w:sz="0" w:space="0" w:color="auto"/>
        <w:bottom w:val="none" w:sz="0" w:space="0" w:color="auto"/>
        <w:right w:val="none" w:sz="0" w:space="0" w:color="auto"/>
      </w:divBdr>
      <w:divsChild>
        <w:div w:id="1327057250">
          <w:marLeft w:val="0"/>
          <w:marRight w:val="0"/>
          <w:marTop w:val="0"/>
          <w:marBottom w:val="0"/>
          <w:divBdr>
            <w:top w:val="none" w:sz="0" w:space="0" w:color="auto"/>
            <w:left w:val="none" w:sz="0" w:space="0" w:color="auto"/>
            <w:bottom w:val="none" w:sz="0" w:space="0" w:color="auto"/>
            <w:right w:val="none" w:sz="0" w:space="0" w:color="auto"/>
          </w:divBdr>
        </w:div>
      </w:divsChild>
    </w:div>
    <w:div w:id="1432124299">
      <w:bodyDiv w:val="1"/>
      <w:marLeft w:val="0"/>
      <w:marRight w:val="0"/>
      <w:marTop w:val="0"/>
      <w:marBottom w:val="0"/>
      <w:divBdr>
        <w:top w:val="none" w:sz="0" w:space="0" w:color="auto"/>
        <w:left w:val="none" w:sz="0" w:space="0" w:color="auto"/>
        <w:bottom w:val="none" w:sz="0" w:space="0" w:color="auto"/>
        <w:right w:val="none" w:sz="0" w:space="0" w:color="auto"/>
      </w:divBdr>
      <w:divsChild>
        <w:div w:id="129790409">
          <w:marLeft w:val="0"/>
          <w:marRight w:val="0"/>
          <w:marTop w:val="0"/>
          <w:marBottom w:val="0"/>
          <w:divBdr>
            <w:top w:val="none" w:sz="0" w:space="0" w:color="auto"/>
            <w:left w:val="none" w:sz="0" w:space="0" w:color="auto"/>
            <w:bottom w:val="none" w:sz="0" w:space="0" w:color="auto"/>
            <w:right w:val="none" w:sz="0" w:space="0" w:color="auto"/>
          </w:divBdr>
        </w:div>
      </w:divsChild>
    </w:div>
    <w:div w:id="1437871127">
      <w:bodyDiv w:val="1"/>
      <w:marLeft w:val="0"/>
      <w:marRight w:val="0"/>
      <w:marTop w:val="0"/>
      <w:marBottom w:val="0"/>
      <w:divBdr>
        <w:top w:val="none" w:sz="0" w:space="0" w:color="auto"/>
        <w:left w:val="none" w:sz="0" w:space="0" w:color="auto"/>
        <w:bottom w:val="none" w:sz="0" w:space="0" w:color="auto"/>
        <w:right w:val="none" w:sz="0" w:space="0" w:color="auto"/>
      </w:divBdr>
      <w:divsChild>
        <w:div w:id="823551886">
          <w:marLeft w:val="0"/>
          <w:marRight w:val="0"/>
          <w:marTop w:val="0"/>
          <w:marBottom w:val="0"/>
          <w:divBdr>
            <w:top w:val="none" w:sz="0" w:space="0" w:color="auto"/>
            <w:left w:val="none" w:sz="0" w:space="0" w:color="auto"/>
            <w:bottom w:val="none" w:sz="0" w:space="0" w:color="auto"/>
            <w:right w:val="none" w:sz="0" w:space="0" w:color="auto"/>
          </w:divBdr>
        </w:div>
      </w:divsChild>
    </w:div>
    <w:div w:id="1448310288">
      <w:bodyDiv w:val="1"/>
      <w:marLeft w:val="0"/>
      <w:marRight w:val="0"/>
      <w:marTop w:val="0"/>
      <w:marBottom w:val="0"/>
      <w:divBdr>
        <w:top w:val="none" w:sz="0" w:space="0" w:color="auto"/>
        <w:left w:val="none" w:sz="0" w:space="0" w:color="auto"/>
        <w:bottom w:val="none" w:sz="0" w:space="0" w:color="auto"/>
        <w:right w:val="none" w:sz="0" w:space="0" w:color="auto"/>
      </w:divBdr>
      <w:divsChild>
        <w:div w:id="680814254">
          <w:marLeft w:val="0"/>
          <w:marRight w:val="0"/>
          <w:marTop w:val="0"/>
          <w:marBottom w:val="0"/>
          <w:divBdr>
            <w:top w:val="none" w:sz="0" w:space="0" w:color="auto"/>
            <w:left w:val="none" w:sz="0" w:space="0" w:color="auto"/>
            <w:bottom w:val="none" w:sz="0" w:space="0" w:color="auto"/>
            <w:right w:val="none" w:sz="0" w:space="0" w:color="auto"/>
          </w:divBdr>
        </w:div>
      </w:divsChild>
    </w:div>
    <w:div w:id="1571235678">
      <w:bodyDiv w:val="1"/>
      <w:marLeft w:val="0"/>
      <w:marRight w:val="0"/>
      <w:marTop w:val="0"/>
      <w:marBottom w:val="0"/>
      <w:divBdr>
        <w:top w:val="none" w:sz="0" w:space="0" w:color="auto"/>
        <w:left w:val="none" w:sz="0" w:space="0" w:color="auto"/>
        <w:bottom w:val="none" w:sz="0" w:space="0" w:color="auto"/>
        <w:right w:val="none" w:sz="0" w:space="0" w:color="auto"/>
      </w:divBdr>
      <w:divsChild>
        <w:div w:id="1972124248">
          <w:marLeft w:val="0"/>
          <w:marRight w:val="0"/>
          <w:marTop w:val="0"/>
          <w:marBottom w:val="0"/>
          <w:divBdr>
            <w:top w:val="none" w:sz="0" w:space="0" w:color="auto"/>
            <w:left w:val="none" w:sz="0" w:space="0" w:color="auto"/>
            <w:bottom w:val="none" w:sz="0" w:space="0" w:color="auto"/>
            <w:right w:val="none" w:sz="0" w:space="0" w:color="auto"/>
          </w:divBdr>
        </w:div>
      </w:divsChild>
    </w:div>
    <w:div w:id="1604604584">
      <w:bodyDiv w:val="1"/>
      <w:marLeft w:val="0"/>
      <w:marRight w:val="0"/>
      <w:marTop w:val="0"/>
      <w:marBottom w:val="0"/>
      <w:divBdr>
        <w:top w:val="none" w:sz="0" w:space="0" w:color="auto"/>
        <w:left w:val="none" w:sz="0" w:space="0" w:color="auto"/>
        <w:bottom w:val="none" w:sz="0" w:space="0" w:color="auto"/>
        <w:right w:val="none" w:sz="0" w:space="0" w:color="auto"/>
      </w:divBdr>
      <w:divsChild>
        <w:div w:id="769424081">
          <w:marLeft w:val="0"/>
          <w:marRight w:val="0"/>
          <w:marTop w:val="0"/>
          <w:marBottom w:val="0"/>
          <w:divBdr>
            <w:top w:val="none" w:sz="0" w:space="0" w:color="auto"/>
            <w:left w:val="none" w:sz="0" w:space="0" w:color="auto"/>
            <w:bottom w:val="none" w:sz="0" w:space="0" w:color="auto"/>
            <w:right w:val="none" w:sz="0" w:space="0" w:color="auto"/>
          </w:divBdr>
        </w:div>
      </w:divsChild>
    </w:div>
    <w:div w:id="1611888064">
      <w:bodyDiv w:val="1"/>
      <w:marLeft w:val="0"/>
      <w:marRight w:val="0"/>
      <w:marTop w:val="0"/>
      <w:marBottom w:val="0"/>
      <w:divBdr>
        <w:top w:val="none" w:sz="0" w:space="0" w:color="auto"/>
        <w:left w:val="none" w:sz="0" w:space="0" w:color="auto"/>
        <w:bottom w:val="none" w:sz="0" w:space="0" w:color="auto"/>
        <w:right w:val="none" w:sz="0" w:space="0" w:color="auto"/>
      </w:divBdr>
    </w:div>
    <w:div w:id="1635522101">
      <w:bodyDiv w:val="1"/>
      <w:marLeft w:val="0"/>
      <w:marRight w:val="0"/>
      <w:marTop w:val="0"/>
      <w:marBottom w:val="0"/>
      <w:divBdr>
        <w:top w:val="none" w:sz="0" w:space="0" w:color="auto"/>
        <w:left w:val="none" w:sz="0" w:space="0" w:color="auto"/>
        <w:bottom w:val="none" w:sz="0" w:space="0" w:color="auto"/>
        <w:right w:val="none" w:sz="0" w:space="0" w:color="auto"/>
      </w:divBdr>
      <w:divsChild>
        <w:div w:id="1408914817">
          <w:marLeft w:val="0"/>
          <w:marRight w:val="0"/>
          <w:marTop w:val="0"/>
          <w:marBottom w:val="0"/>
          <w:divBdr>
            <w:top w:val="none" w:sz="0" w:space="0" w:color="auto"/>
            <w:left w:val="none" w:sz="0" w:space="0" w:color="auto"/>
            <w:bottom w:val="none" w:sz="0" w:space="0" w:color="auto"/>
            <w:right w:val="none" w:sz="0" w:space="0" w:color="auto"/>
          </w:divBdr>
        </w:div>
      </w:divsChild>
    </w:div>
    <w:div w:id="1655797919">
      <w:bodyDiv w:val="1"/>
      <w:marLeft w:val="0"/>
      <w:marRight w:val="0"/>
      <w:marTop w:val="0"/>
      <w:marBottom w:val="0"/>
      <w:divBdr>
        <w:top w:val="none" w:sz="0" w:space="0" w:color="auto"/>
        <w:left w:val="none" w:sz="0" w:space="0" w:color="auto"/>
        <w:bottom w:val="none" w:sz="0" w:space="0" w:color="auto"/>
        <w:right w:val="none" w:sz="0" w:space="0" w:color="auto"/>
      </w:divBdr>
    </w:div>
    <w:div w:id="1678077119">
      <w:bodyDiv w:val="1"/>
      <w:marLeft w:val="0"/>
      <w:marRight w:val="0"/>
      <w:marTop w:val="0"/>
      <w:marBottom w:val="0"/>
      <w:divBdr>
        <w:top w:val="none" w:sz="0" w:space="0" w:color="auto"/>
        <w:left w:val="none" w:sz="0" w:space="0" w:color="auto"/>
        <w:bottom w:val="none" w:sz="0" w:space="0" w:color="auto"/>
        <w:right w:val="none" w:sz="0" w:space="0" w:color="auto"/>
      </w:divBdr>
      <w:divsChild>
        <w:div w:id="1872256219">
          <w:marLeft w:val="0"/>
          <w:marRight w:val="0"/>
          <w:marTop w:val="0"/>
          <w:marBottom w:val="0"/>
          <w:divBdr>
            <w:top w:val="none" w:sz="0" w:space="0" w:color="auto"/>
            <w:left w:val="none" w:sz="0" w:space="0" w:color="auto"/>
            <w:bottom w:val="none" w:sz="0" w:space="0" w:color="auto"/>
            <w:right w:val="none" w:sz="0" w:space="0" w:color="auto"/>
          </w:divBdr>
        </w:div>
      </w:divsChild>
    </w:div>
    <w:div w:id="1691292539">
      <w:bodyDiv w:val="1"/>
      <w:marLeft w:val="0"/>
      <w:marRight w:val="0"/>
      <w:marTop w:val="0"/>
      <w:marBottom w:val="0"/>
      <w:divBdr>
        <w:top w:val="none" w:sz="0" w:space="0" w:color="auto"/>
        <w:left w:val="none" w:sz="0" w:space="0" w:color="auto"/>
        <w:bottom w:val="none" w:sz="0" w:space="0" w:color="auto"/>
        <w:right w:val="none" w:sz="0" w:space="0" w:color="auto"/>
      </w:divBdr>
      <w:divsChild>
        <w:div w:id="1985506791">
          <w:marLeft w:val="0"/>
          <w:marRight w:val="0"/>
          <w:marTop w:val="0"/>
          <w:marBottom w:val="0"/>
          <w:divBdr>
            <w:top w:val="none" w:sz="0" w:space="0" w:color="auto"/>
            <w:left w:val="none" w:sz="0" w:space="0" w:color="auto"/>
            <w:bottom w:val="none" w:sz="0" w:space="0" w:color="auto"/>
            <w:right w:val="none" w:sz="0" w:space="0" w:color="auto"/>
          </w:divBdr>
        </w:div>
      </w:divsChild>
    </w:div>
    <w:div w:id="1714110287">
      <w:bodyDiv w:val="1"/>
      <w:marLeft w:val="0"/>
      <w:marRight w:val="0"/>
      <w:marTop w:val="0"/>
      <w:marBottom w:val="0"/>
      <w:divBdr>
        <w:top w:val="none" w:sz="0" w:space="0" w:color="auto"/>
        <w:left w:val="none" w:sz="0" w:space="0" w:color="auto"/>
        <w:bottom w:val="none" w:sz="0" w:space="0" w:color="auto"/>
        <w:right w:val="none" w:sz="0" w:space="0" w:color="auto"/>
      </w:divBdr>
      <w:divsChild>
        <w:div w:id="1439249918">
          <w:marLeft w:val="0"/>
          <w:marRight w:val="0"/>
          <w:marTop w:val="0"/>
          <w:marBottom w:val="0"/>
          <w:divBdr>
            <w:top w:val="none" w:sz="0" w:space="0" w:color="auto"/>
            <w:left w:val="none" w:sz="0" w:space="0" w:color="auto"/>
            <w:bottom w:val="none" w:sz="0" w:space="0" w:color="auto"/>
            <w:right w:val="none" w:sz="0" w:space="0" w:color="auto"/>
          </w:divBdr>
        </w:div>
      </w:divsChild>
    </w:div>
    <w:div w:id="1829251155">
      <w:bodyDiv w:val="1"/>
      <w:marLeft w:val="0"/>
      <w:marRight w:val="0"/>
      <w:marTop w:val="0"/>
      <w:marBottom w:val="0"/>
      <w:divBdr>
        <w:top w:val="none" w:sz="0" w:space="0" w:color="auto"/>
        <w:left w:val="none" w:sz="0" w:space="0" w:color="auto"/>
        <w:bottom w:val="none" w:sz="0" w:space="0" w:color="auto"/>
        <w:right w:val="none" w:sz="0" w:space="0" w:color="auto"/>
      </w:divBdr>
    </w:div>
    <w:div w:id="1904101825">
      <w:bodyDiv w:val="1"/>
      <w:marLeft w:val="0"/>
      <w:marRight w:val="0"/>
      <w:marTop w:val="0"/>
      <w:marBottom w:val="0"/>
      <w:divBdr>
        <w:top w:val="none" w:sz="0" w:space="0" w:color="auto"/>
        <w:left w:val="none" w:sz="0" w:space="0" w:color="auto"/>
        <w:bottom w:val="none" w:sz="0" w:space="0" w:color="auto"/>
        <w:right w:val="none" w:sz="0" w:space="0" w:color="auto"/>
      </w:divBdr>
    </w:div>
    <w:div w:id="1932002561">
      <w:bodyDiv w:val="1"/>
      <w:marLeft w:val="0"/>
      <w:marRight w:val="0"/>
      <w:marTop w:val="0"/>
      <w:marBottom w:val="0"/>
      <w:divBdr>
        <w:top w:val="none" w:sz="0" w:space="0" w:color="auto"/>
        <w:left w:val="none" w:sz="0" w:space="0" w:color="auto"/>
        <w:bottom w:val="none" w:sz="0" w:space="0" w:color="auto"/>
        <w:right w:val="none" w:sz="0" w:space="0" w:color="auto"/>
      </w:divBdr>
      <w:divsChild>
        <w:div w:id="824971134">
          <w:marLeft w:val="0"/>
          <w:marRight w:val="0"/>
          <w:marTop w:val="0"/>
          <w:marBottom w:val="0"/>
          <w:divBdr>
            <w:top w:val="none" w:sz="0" w:space="0" w:color="auto"/>
            <w:left w:val="none" w:sz="0" w:space="0" w:color="auto"/>
            <w:bottom w:val="none" w:sz="0" w:space="0" w:color="auto"/>
            <w:right w:val="none" w:sz="0" w:space="0" w:color="auto"/>
          </w:divBdr>
        </w:div>
      </w:divsChild>
    </w:div>
    <w:div w:id="1943494190">
      <w:bodyDiv w:val="1"/>
      <w:marLeft w:val="0"/>
      <w:marRight w:val="0"/>
      <w:marTop w:val="0"/>
      <w:marBottom w:val="0"/>
      <w:divBdr>
        <w:top w:val="none" w:sz="0" w:space="0" w:color="auto"/>
        <w:left w:val="none" w:sz="0" w:space="0" w:color="auto"/>
        <w:bottom w:val="none" w:sz="0" w:space="0" w:color="auto"/>
        <w:right w:val="none" w:sz="0" w:space="0" w:color="auto"/>
      </w:divBdr>
      <w:divsChild>
        <w:div w:id="234978050">
          <w:marLeft w:val="0"/>
          <w:marRight w:val="0"/>
          <w:marTop w:val="0"/>
          <w:marBottom w:val="0"/>
          <w:divBdr>
            <w:top w:val="none" w:sz="0" w:space="0" w:color="auto"/>
            <w:left w:val="none" w:sz="0" w:space="0" w:color="auto"/>
            <w:bottom w:val="none" w:sz="0" w:space="0" w:color="auto"/>
            <w:right w:val="none" w:sz="0" w:space="0" w:color="auto"/>
          </w:divBdr>
        </w:div>
        <w:div w:id="481848116">
          <w:marLeft w:val="0"/>
          <w:marRight w:val="0"/>
          <w:marTop w:val="0"/>
          <w:marBottom w:val="0"/>
          <w:divBdr>
            <w:top w:val="none" w:sz="0" w:space="0" w:color="auto"/>
            <w:left w:val="none" w:sz="0" w:space="0" w:color="auto"/>
            <w:bottom w:val="none" w:sz="0" w:space="0" w:color="auto"/>
            <w:right w:val="none" w:sz="0" w:space="0" w:color="auto"/>
          </w:divBdr>
          <w:divsChild>
            <w:div w:id="1209881788">
              <w:marLeft w:val="0"/>
              <w:marRight w:val="0"/>
              <w:marTop w:val="0"/>
              <w:marBottom w:val="0"/>
              <w:divBdr>
                <w:top w:val="none" w:sz="0" w:space="0" w:color="auto"/>
                <w:left w:val="none" w:sz="0" w:space="0" w:color="auto"/>
                <w:bottom w:val="none" w:sz="0" w:space="0" w:color="auto"/>
                <w:right w:val="none" w:sz="0" w:space="0" w:color="auto"/>
              </w:divBdr>
              <w:divsChild>
                <w:div w:id="6916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56947">
          <w:marLeft w:val="0"/>
          <w:marRight w:val="0"/>
          <w:marTop w:val="0"/>
          <w:marBottom w:val="0"/>
          <w:divBdr>
            <w:top w:val="none" w:sz="0" w:space="0" w:color="auto"/>
            <w:left w:val="none" w:sz="0" w:space="0" w:color="auto"/>
            <w:bottom w:val="none" w:sz="0" w:space="0" w:color="auto"/>
            <w:right w:val="none" w:sz="0" w:space="0" w:color="auto"/>
          </w:divBdr>
        </w:div>
        <w:div w:id="1619068542">
          <w:marLeft w:val="0"/>
          <w:marRight w:val="0"/>
          <w:marTop w:val="0"/>
          <w:marBottom w:val="0"/>
          <w:divBdr>
            <w:top w:val="none" w:sz="0" w:space="0" w:color="auto"/>
            <w:left w:val="none" w:sz="0" w:space="0" w:color="auto"/>
            <w:bottom w:val="none" w:sz="0" w:space="0" w:color="auto"/>
            <w:right w:val="none" w:sz="0" w:space="0" w:color="auto"/>
          </w:divBdr>
        </w:div>
      </w:divsChild>
    </w:div>
    <w:div w:id="1983534193">
      <w:bodyDiv w:val="1"/>
      <w:marLeft w:val="0"/>
      <w:marRight w:val="0"/>
      <w:marTop w:val="0"/>
      <w:marBottom w:val="0"/>
      <w:divBdr>
        <w:top w:val="none" w:sz="0" w:space="0" w:color="auto"/>
        <w:left w:val="none" w:sz="0" w:space="0" w:color="auto"/>
        <w:bottom w:val="none" w:sz="0" w:space="0" w:color="auto"/>
        <w:right w:val="none" w:sz="0" w:space="0" w:color="auto"/>
      </w:divBdr>
      <w:divsChild>
        <w:div w:id="1580943531">
          <w:marLeft w:val="0"/>
          <w:marRight w:val="0"/>
          <w:marTop w:val="0"/>
          <w:marBottom w:val="0"/>
          <w:divBdr>
            <w:top w:val="none" w:sz="0" w:space="0" w:color="auto"/>
            <w:left w:val="none" w:sz="0" w:space="0" w:color="auto"/>
            <w:bottom w:val="none" w:sz="0" w:space="0" w:color="auto"/>
            <w:right w:val="none" w:sz="0" w:space="0" w:color="auto"/>
          </w:divBdr>
        </w:div>
      </w:divsChild>
    </w:div>
    <w:div w:id="1986349897">
      <w:bodyDiv w:val="1"/>
      <w:marLeft w:val="0"/>
      <w:marRight w:val="0"/>
      <w:marTop w:val="0"/>
      <w:marBottom w:val="0"/>
      <w:divBdr>
        <w:top w:val="none" w:sz="0" w:space="0" w:color="auto"/>
        <w:left w:val="none" w:sz="0" w:space="0" w:color="auto"/>
        <w:bottom w:val="none" w:sz="0" w:space="0" w:color="auto"/>
        <w:right w:val="none" w:sz="0" w:space="0" w:color="auto"/>
      </w:divBdr>
      <w:divsChild>
        <w:div w:id="1452745196">
          <w:marLeft w:val="0"/>
          <w:marRight w:val="0"/>
          <w:marTop w:val="0"/>
          <w:marBottom w:val="0"/>
          <w:divBdr>
            <w:top w:val="none" w:sz="0" w:space="0" w:color="auto"/>
            <w:left w:val="none" w:sz="0" w:space="0" w:color="auto"/>
            <w:bottom w:val="none" w:sz="0" w:space="0" w:color="auto"/>
            <w:right w:val="none" w:sz="0" w:space="0" w:color="auto"/>
          </w:divBdr>
        </w:div>
      </w:divsChild>
    </w:div>
    <w:div w:id="2027245939">
      <w:bodyDiv w:val="1"/>
      <w:marLeft w:val="0"/>
      <w:marRight w:val="0"/>
      <w:marTop w:val="0"/>
      <w:marBottom w:val="0"/>
      <w:divBdr>
        <w:top w:val="none" w:sz="0" w:space="0" w:color="auto"/>
        <w:left w:val="none" w:sz="0" w:space="0" w:color="auto"/>
        <w:bottom w:val="none" w:sz="0" w:space="0" w:color="auto"/>
        <w:right w:val="none" w:sz="0" w:space="0" w:color="auto"/>
      </w:divBdr>
    </w:div>
    <w:div w:id="2036540856">
      <w:bodyDiv w:val="1"/>
      <w:marLeft w:val="0"/>
      <w:marRight w:val="0"/>
      <w:marTop w:val="0"/>
      <w:marBottom w:val="0"/>
      <w:divBdr>
        <w:top w:val="none" w:sz="0" w:space="0" w:color="auto"/>
        <w:left w:val="none" w:sz="0" w:space="0" w:color="auto"/>
        <w:bottom w:val="none" w:sz="0" w:space="0" w:color="auto"/>
        <w:right w:val="none" w:sz="0" w:space="0" w:color="auto"/>
      </w:divBdr>
      <w:divsChild>
        <w:div w:id="654918213">
          <w:marLeft w:val="0"/>
          <w:marRight w:val="0"/>
          <w:marTop w:val="0"/>
          <w:marBottom w:val="0"/>
          <w:divBdr>
            <w:top w:val="none" w:sz="0" w:space="0" w:color="auto"/>
            <w:left w:val="none" w:sz="0" w:space="0" w:color="auto"/>
            <w:bottom w:val="none" w:sz="0" w:space="0" w:color="auto"/>
            <w:right w:val="none" w:sz="0" w:space="0" w:color="auto"/>
          </w:divBdr>
        </w:div>
      </w:divsChild>
    </w:div>
    <w:div w:id="2056271495">
      <w:bodyDiv w:val="1"/>
      <w:marLeft w:val="0"/>
      <w:marRight w:val="0"/>
      <w:marTop w:val="0"/>
      <w:marBottom w:val="0"/>
      <w:divBdr>
        <w:top w:val="none" w:sz="0" w:space="0" w:color="auto"/>
        <w:left w:val="none" w:sz="0" w:space="0" w:color="auto"/>
        <w:bottom w:val="none" w:sz="0" w:space="0" w:color="auto"/>
        <w:right w:val="none" w:sz="0" w:space="0" w:color="auto"/>
      </w:divBdr>
    </w:div>
    <w:div w:id="2110272797">
      <w:bodyDiv w:val="1"/>
      <w:marLeft w:val="0"/>
      <w:marRight w:val="0"/>
      <w:marTop w:val="0"/>
      <w:marBottom w:val="0"/>
      <w:divBdr>
        <w:top w:val="none" w:sz="0" w:space="0" w:color="auto"/>
        <w:left w:val="none" w:sz="0" w:space="0" w:color="auto"/>
        <w:bottom w:val="none" w:sz="0" w:space="0" w:color="auto"/>
        <w:right w:val="none" w:sz="0" w:space="0" w:color="auto"/>
      </w:divBdr>
      <w:divsChild>
        <w:div w:id="1861972443">
          <w:marLeft w:val="0"/>
          <w:marRight w:val="0"/>
          <w:marTop w:val="0"/>
          <w:marBottom w:val="0"/>
          <w:divBdr>
            <w:top w:val="none" w:sz="0" w:space="0" w:color="auto"/>
            <w:left w:val="none" w:sz="0" w:space="0" w:color="auto"/>
            <w:bottom w:val="none" w:sz="0" w:space="0" w:color="auto"/>
            <w:right w:val="none" w:sz="0" w:space="0" w:color="auto"/>
          </w:divBdr>
          <w:divsChild>
            <w:div w:id="167868272">
              <w:marLeft w:val="0"/>
              <w:marRight w:val="0"/>
              <w:marTop w:val="0"/>
              <w:marBottom w:val="0"/>
              <w:divBdr>
                <w:top w:val="none" w:sz="0" w:space="0" w:color="auto"/>
                <w:left w:val="none" w:sz="0" w:space="0" w:color="auto"/>
                <w:bottom w:val="none" w:sz="0" w:space="0" w:color="auto"/>
                <w:right w:val="none" w:sz="0" w:space="0" w:color="auto"/>
              </w:divBdr>
            </w:div>
            <w:div w:id="511187777">
              <w:marLeft w:val="0"/>
              <w:marRight w:val="0"/>
              <w:marTop w:val="0"/>
              <w:marBottom w:val="0"/>
              <w:divBdr>
                <w:top w:val="none" w:sz="0" w:space="0" w:color="auto"/>
                <w:left w:val="none" w:sz="0" w:space="0" w:color="auto"/>
                <w:bottom w:val="none" w:sz="0" w:space="0" w:color="auto"/>
                <w:right w:val="none" w:sz="0" w:space="0" w:color="auto"/>
              </w:divBdr>
            </w:div>
            <w:div w:id="625738822">
              <w:marLeft w:val="0"/>
              <w:marRight w:val="0"/>
              <w:marTop w:val="0"/>
              <w:marBottom w:val="0"/>
              <w:divBdr>
                <w:top w:val="none" w:sz="0" w:space="0" w:color="auto"/>
                <w:left w:val="none" w:sz="0" w:space="0" w:color="auto"/>
                <w:bottom w:val="none" w:sz="0" w:space="0" w:color="auto"/>
                <w:right w:val="none" w:sz="0" w:space="0" w:color="auto"/>
              </w:divBdr>
            </w:div>
            <w:div w:id="716705686">
              <w:marLeft w:val="0"/>
              <w:marRight w:val="0"/>
              <w:marTop w:val="0"/>
              <w:marBottom w:val="0"/>
              <w:divBdr>
                <w:top w:val="none" w:sz="0" w:space="0" w:color="auto"/>
                <w:left w:val="none" w:sz="0" w:space="0" w:color="auto"/>
                <w:bottom w:val="none" w:sz="0" w:space="0" w:color="auto"/>
                <w:right w:val="none" w:sz="0" w:space="0" w:color="auto"/>
              </w:divBdr>
            </w:div>
            <w:div w:id="1671833130">
              <w:marLeft w:val="0"/>
              <w:marRight w:val="0"/>
              <w:marTop w:val="0"/>
              <w:marBottom w:val="0"/>
              <w:divBdr>
                <w:top w:val="none" w:sz="0" w:space="0" w:color="auto"/>
                <w:left w:val="none" w:sz="0" w:space="0" w:color="auto"/>
                <w:bottom w:val="none" w:sz="0" w:space="0" w:color="auto"/>
                <w:right w:val="none" w:sz="0" w:space="0" w:color="auto"/>
              </w:divBdr>
            </w:div>
            <w:div w:id="196249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26.png"/><Relationship Id="rId21" Type="http://schemas.openxmlformats.org/officeDocument/2006/relationships/image" Target="media/image15.png"/><Relationship Id="rId34" Type="http://schemas.openxmlformats.org/officeDocument/2006/relationships/footer" Target="footer1.xml"/><Relationship Id="rId42" Type="http://schemas.openxmlformats.org/officeDocument/2006/relationships/image" Target="media/image29.png"/><Relationship Id="rId47" Type="http://schemas.openxmlformats.org/officeDocument/2006/relationships/comments" Target="comments.xml"/><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28.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e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header" Target="header3.xml"/><Relationship Id="rId49" Type="http://schemas.openxmlformats.org/officeDocument/2006/relationships/image" Target="media/image34.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1.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1.xml"/><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43" Type="http://schemas.openxmlformats.org/officeDocument/2006/relationships/image" Target="media/image30.png"/><Relationship Id="rId48" Type="http://schemas.microsoft.com/office/2011/relationships/commentsExtended" Target="commentsExtended.xml"/><Relationship Id="rId56" Type="http://schemas.microsoft.com/office/2016/09/relationships/commentsIds" Target="commentsIds.xml"/><Relationship Id="rId8" Type="http://schemas.openxmlformats.org/officeDocument/2006/relationships/image" Target="media/image3.jpeg"/><Relationship Id="rId51" Type="http://schemas.openxmlformats.org/officeDocument/2006/relationships/image" Target="media/image36.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6.gi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ocuments\Dokumenty%20Eurogrant\Opracowania%20LPR\Gmina%20Trzebownisko%20%20LPR\Zeszy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Arkusz2!$E$45</c:f>
              <c:strCache>
                <c:ptCount val="1"/>
                <c:pt idx="0">
                  <c:v>Liczba osób niepełnosprawnych korzystających z pomocy społecznej (2014r.)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Arkusz2!$D$46:$D$55</c:f>
              <c:strCache>
                <c:ptCount val="10"/>
                <c:pt idx="0">
                  <c:v>Jasionka</c:v>
                </c:pt>
                <c:pt idx="1">
                  <c:v>Łąka</c:v>
                </c:pt>
                <c:pt idx="2">
                  <c:v>Łukawiec</c:v>
                </c:pt>
                <c:pt idx="3">
                  <c:v>Nowa Wieś</c:v>
                </c:pt>
                <c:pt idx="4">
                  <c:v>Stobierna</c:v>
                </c:pt>
                <c:pt idx="5">
                  <c:v>Tajęcina</c:v>
                </c:pt>
                <c:pt idx="6">
                  <c:v>Terliczka</c:v>
                </c:pt>
                <c:pt idx="7">
                  <c:v>Trzebownisko</c:v>
                </c:pt>
                <c:pt idx="8">
                  <c:v>Wólka Podleśna</c:v>
                </c:pt>
                <c:pt idx="9">
                  <c:v>Zaczernie</c:v>
                </c:pt>
              </c:strCache>
            </c:strRef>
          </c:cat>
          <c:val>
            <c:numRef>
              <c:f>Arkusz2!$E$46:$E$55</c:f>
              <c:numCache>
                <c:formatCode>General</c:formatCode>
                <c:ptCount val="10"/>
                <c:pt idx="0">
                  <c:v>16</c:v>
                </c:pt>
                <c:pt idx="1">
                  <c:v>18</c:v>
                </c:pt>
                <c:pt idx="2">
                  <c:v>22</c:v>
                </c:pt>
                <c:pt idx="3">
                  <c:v>6</c:v>
                </c:pt>
                <c:pt idx="4">
                  <c:v>35</c:v>
                </c:pt>
                <c:pt idx="5">
                  <c:v>2</c:v>
                </c:pt>
                <c:pt idx="6">
                  <c:v>3</c:v>
                </c:pt>
                <c:pt idx="7">
                  <c:v>25</c:v>
                </c:pt>
                <c:pt idx="8">
                  <c:v>17</c:v>
                </c:pt>
                <c:pt idx="9">
                  <c:v>22</c:v>
                </c:pt>
              </c:numCache>
            </c:numRef>
          </c:val>
          <c:extLst xmlns:c16r2="http://schemas.microsoft.com/office/drawing/2015/06/chart">
            <c:ext xmlns:c16="http://schemas.microsoft.com/office/drawing/2014/chart" uri="{C3380CC4-5D6E-409C-BE32-E72D297353CC}">
              <c16:uniqueId val="{00000000-1949-42D4-9D40-610022E50EC1}"/>
            </c:ext>
          </c:extLst>
        </c:ser>
        <c:dLbls>
          <c:dLblPos val="outEnd"/>
          <c:showLegendKey val="0"/>
          <c:showVal val="1"/>
          <c:showCatName val="0"/>
          <c:showSerName val="0"/>
          <c:showPercent val="0"/>
          <c:showBubbleSize val="0"/>
        </c:dLbls>
        <c:gapWidth val="115"/>
        <c:overlap val="-20"/>
        <c:axId val="266434424"/>
        <c:axId val="265965632"/>
      </c:barChart>
      <c:catAx>
        <c:axId val="2664344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pl-PL"/>
          </a:p>
        </c:txPr>
        <c:crossAx val="265965632"/>
        <c:crosses val="autoZero"/>
        <c:auto val="1"/>
        <c:lblAlgn val="ctr"/>
        <c:lblOffset val="100"/>
        <c:noMultiLvlLbl val="0"/>
      </c:catAx>
      <c:valAx>
        <c:axId val="265965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pl-PL"/>
          </a:p>
        </c:txPr>
        <c:crossAx val="266434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08620-8BE6-4AD0-9958-659857F82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234</Pages>
  <Words>52645</Words>
  <Characters>383242</Characters>
  <Application>Microsoft Office Word</Application>
  <DocSecurity>0</DocSecurity>
  <Lines>3193</Lines>
  <Paragraphs>870</Paragraphs>
  <ScaleCrop>false</ScaleCrop>
  <HeadingPairs>
    <vt:vector size="2" baseType="variant">
      <vt:variant>
        <vt:lpstr>Tytuł</vt:lpstr>
      </vt:variant>
      <vt:variant>
        <vt:i4>1</vt:i4>
      </vt:variant>
    </vt:vector>
  </HeadingPairs>
  <TitlesOfParts>
    <vt:vector size="1" baseType="lpstr">
      <vt:lpstr>RAPORT</vt:lpstr>
    </vt:vector>
  </TitlesOfParts>
  <Company>Microsoft</Company>
  <LinksUpToDate>false</LinksUpToDate>
  <CharactersWithSpaces>435017</CharactersWithSpaces>
  <SharedDoc>false</SharedDoc>
  <HLinks>
    <vt:vector size="816" baseType="variant">
      <vt:variant>
        <vt:i4>1572922</vt:i4>
      </vt:variant>
      <vt:variant>
        <vt:i4>1013</vt:i4>
      </vt:variant>
      <vt:variant>
        <vt:i4>0</vt:i4>
      </vt:variant>
      <vt:variant>
        <vt:i4>5</vt:i4>
      </vt:variant>
      <vt:variant>
        <vt:lpwstr/>
      </vt:variant>
      <vt:variant>
        <vt:lpwstr>_Toc486213961</vt:lpwstr>
      </vt:variant>
      <vt:variant>
        <vt:i4>1572922</vt:i4>
      </vt:variant>
      <vt:variant>
        <vt:i4>1007</vt:i4>
      </vt:variant>
      <vt:variant>
        <vt:i4>0</vt:i4>
      </vt:variant>
      <vt:variant>
        <vt:i4>5</vt:i4>
      </vt:variant>
      <vt:variant>
        <vt:lpwstr/>
      </vt:variant>
      <vt:variant>
        <vt:lpwstr>_Toc486213960</vt:lpwstr>
      </vt:variant>
      <vt:variant>
        <vt:i4>1769530</vt:i4>
      </vt:variant>
      <vt:variant>
        <vt:i4>1001</vt:i4>
      </vt:variant>
      <vt:variant>
        <vt:i4>0</vt:i4>
      </vt:variant>
      <vt:variant>
        <vt:i4>5</vt:i4>
      </vt:variant>
      <vt:variant>
        <vt:lpwstr/>
      </vt:variant>
      <vt:variant>
        <vt:lpwstr>_Toc486213959</vt:lpwstr>
      </vt:variant>
      <vt:variant>
        <vt:i4>1769530</vt:i4>
      </vt:variant>
      <vt:variant>
        <vt:i4>995</vt:i4>
      </vt:variant>
      <vt:variant>
        <vt:i4>0</vt:i4>
      </vt:variant>
      <vt:variant>
        <vt:i4>5</vt:i4>
      </vt:variant>
      <vt:variant>
        <vt:lpwstr/>
      </vt:variant>
      <vt:variant>
        <vt:lpwstr>_Toc486213958</vt:lpwstr>
      </vt:variant>
      <vt:variant>
        <vt:i4>1769530</vt:i4>
      </vt:variant>
      <vt:variant>
        <vt:i4>989</vt:i4>
      </vt:variant>
      <vt:variant>
        <vt:i4>0</vt:i4>
      </vt:variant>
      <vt:variant>
        <vt:i4>5</vt:i4>
      </vt:variant>
      <vt:variant>
        <vt:lpwstr/>
      </vt:variant>
      <vt:variant>
        <vt:lpwstr>_Toc486213957</vt:lpwstr>
      </vt:variant>
      <vt:variant>
        <vt:i4>1769530</vt:i4>
      </vt:variant>
      <vt:variant>
        <vt:i4>983</vt:i4>
      </vt:variant>
      <vt:variant>
        <vt:i4>0</vt:i4>
      </vt:variant>
      <vt:variant>
        <vt:i4>5</vt:i4>
      </vt:variant>
      <vt:variant>
        <vt:lpwstr/>
      </vt:variant>
      <vt:variant>
        <vt:lpwstr>_Toc486213956</vt:lpwstr>
      </vt:variant>
      <vt:variant>
        <vt:i4>1769530</vt:i4>
      </vt:variant>
      <vt:variant>
        <vt:i4>977</vt:i4>
      </vt:variant>
      <vt:variant>
        <vt:i4>0</vt:i4>
      </vt:variant>
      <vt:variant>
        <vt:i4>5</vt:i4>
      </vt:variant>
      <vt:variant>
        <vt:lpwstr/>
      </vt:variant>
      <vt:variant>
        <vt:lpwstr>_Toc486213955</vt:lpwstr>
      </vt:variant>
      <vt:variant>
        <vt:i4>1769530</vt:i4>
      </vt:variant>
      <vt:variant>
        <vt:i4>971</vt:i4>
      </vt:variant>
      <vt:variant>
        <vt:i4>0</vt:i4>
      </vt:variant>
      <vt:variant>
        <vt:i4>5</vt:i4>
      </vt:variant>
      <vt:variant>
        <vt:lpwstr/>
      </vt:variant>
      <vt:variant>
        <vt:lpwstr>_Toc486213954</vt:lpwstr>
      </vt:variant>
      <vt:variant>
        <vt:i4>1769530</vt:i4>
      </vt:variant>
      <vt:variant>
        <vt:i4>965</vt:i4>
      </vt:variant>
      <vt:variant>
        <vt:i4>0</vt:i4>
      </vt:variant>
      <vt:variant>
        <vt:i4>5</vt:i4>
      </vt:variant>
      <vt:variant>
        <vt:lpwstr/>
      </vt:variant>
      <vt:variant>
        <vt:lpwstr>_Toc486213953</vt:lpwstr>
      </vt:variant>
      <vt:variant>
        <vt:i4>1769530</vt:i4>
      </vt:variant>
      <vt:variant>
        <vt:i4>959</vt:i4>
      </vt:variant>
      <vt:variant>
        <vt:i4>0</vt:i4>
      </vt:variant>
      <vt:variant>
        <vt:i4>5</vt:i4>
      </vt:variant>
      <vt:variant>
        <vt:lpwstr/>
      </vt:variant>
      <vt:variant>
        <vt:lpwstr>_Toc486213952</vt:lpwstr>
      </vt:variant>
      <vt:variant>
        <vt:i4>1769530</vt:i4>
      </vt:variant>
      <vt:variant>
        <vt:i4>953</vt:i4>
      </vt:variant>
      <vt:variant>
        <vt:i4>0</vt:i4>
      </vt:variant>
      <vt:variant>
        <vt:i4>5</vt:i4>
      </vt:variant>
      <vt:variant>
        <vt:lpwstr/>
      </vt:variant>
      <vt:variant>
        <vt:lpwstr>_Toc486213951</vt:lpwstr>
      </vt:variant>
      <vt:variant>
        <vt:i4>1769530</vt:i4>
      </vt:variant>
      <vt:variant>
        <vt:i4>947</vt:i4>
      </vt:variant>
      <vt:variant>
        <vt:i4>0</vt:i4>
      </vt:variant>
      <vt:variant>
        <vt:i4>5</vt:i4>
      </vt:variant>
      <vt:variant>
        <vt:lpwstr/>
      </vt:variant>
      <vt:variant>
        <vt:lpwstr>_Toc486213950</vt:lpwstr>
      </vt:variant>
      <vt:variant>
        <vt:i4>1703994</vt:i4>
      </vt:variant>
      <vt:variant>
        <vt:i4>941</vt:i4>
      </vt:variant>
      <vt:variant>
        <vt:i4>0</vt:i4>
      </vt:variant>
      <vt:variant>
        <vt:i4>5</vt:i4>
      </vt:variant>
      <vt:variant>
        <vt:lpwstr/>
      </vt:variant>
      <vt:variant>
        <vt:lpwstr>_Toc486213949</vt:lpwstr>
      </vt:variant>
      <vt:variant>
        <vt:i4>1703994</vt:i4>
      </vt:variant>
      <vt:variant>
        <vt:i4>935</vt:i4>
      </vt:variant>
      <vt:variant>
        <vt:i4>0</vt:i4>
      </vt:variant>
      <vt:variant>
        <vt:i4>5</vt:i4>
      </vt:variant>
      <vt:variant>
        <vt:lpwstr/>
      </vt:variant>
      <vt:variant>
        <vt:lpwstr>_Toc486213948</vt:lpwstr>
      </vt:variant>
      <vt:variant>
        <vt:i4>1703994</vt:i4>
      </vt:variant>
      <vt:variant>
        <vt:i4>929</vt:i4>
      </vt:variant>
      <vt:variant>
        <vt:i4>0</vt:i4>
      </vt:variant>
      <vt:variant>
        <vt:i4>5</vt:i4>
      </vt:variant>
      <vt:variant>
        <vt:lpwstr/>
      </vt:variant>
      <vt:variant>
        <vt:lpwstr>_Toc486213947</vt:lpwstr>
      </vt:variant>
      <vt:variant>
        <vt:i4>1703994</vt:i4>
      </vt:variant>
      <vt:variant>
        <vt:i4>923</vt:i4>
      </vt:variant>
      <vt:variant>
        <vt:i4>0</vt:i4>
      </vt:variant>
      <vt:variant>
        <vt:i4>5</vt:i4>
      </vt:variant>
      <vt:variant>
        <vt:lpwstr/>
      </vt:variant>
      <vt:variant>
        <vt:lpwstr>_Toc486213946</vt:lpwstr>
      </vt:variant>
      <vt:variant>
        <vt:i4>1703994</vt:i4>
      </vt:variant>
      <vt:variant>
        <vt:i4>917</vt:i4>
      </vt:variant>
      <vt:variant>
        <vt:i4>0</vt:i4>
      </vt:variant>
      <vt:variant>
        <vt:i4>5</vt:i4>
      </vt:variant>
      <vt:variant>
        <vt:lpwstr/>
      </vt:variant>
      <vt:variant>
        <vt:lpwstr>_Toc486213945</vt:lpwstr>
      </vt:variant>
      <vt:variant>
        <vt:i4>1703994</vt:i4>
      </vt:variant>
      <vt:variant>
        <vt:i4>911</vt:i4>
      </vt:variant>
      <vt:variant>
        <vt:i4>0</vt:i4>
      </vt:variant>
      <vt:variant>
        <vt:i4>5</vt:i4>
      </vt:variant>
      <vt:variant>
        <vt:lpwstr/>
      </vt:variant>
      <vt:variant>
        <vt:lpwstr>_Toc486213944</vt:lpwstr>
      </vt:variant>
      <vt:variant>
        <vt:i4>1703994</vt:i4>
      </vt:variant>
      <vt:variant>
        <vt:i4>905</vt:i4>
      </vt:variant>
      <vt:variant>
        <vt:i4>0</vt:i4>
      </vt:variant>
      <vt:variant>
        <vt:i4>5</vt:i4>
      </vt:variant>
      <vt:variant>
        <vt:lpwstr/>
      </vt:variant>
      <vt:variant>
        <vt:lpwstr>_Toc486213943</vt:lpwstr>
      </vt:variant>
      <vt:variant>
        <vt:i4>1703994</vt:i4>
      </vt:variant>
      <vt:variant>
        <vt:i4>899</vt:i4>
      </vt:variant>
      <vt:variant>
        <vt:i4>0</vt:i4>
      </vt:variant>
      <vt:variant>
        <vt:i4>5</vt:i4>
      </vt:variant>
      <vt:variant>
        <vt:lpwstr/>
      </vt:variant>
      <vt:variant>
        <vt:lpwstr>_Toc486213942</vt:lpwstr>
      </vt:variant>
      <vt:variant>
        <vt:i4>1703994</vt:i4>
      </vt:variant>
      <vt:variant>
        <vt:i4>893</vt:i4>
      </vt:variant>
      <vt:variant>
        <vt:i4>0</vt:i4>
      </vt:variant>
      <vt:variant>
        <vt:i4>5</vt:i4>
      </vt:variant>
      <vt:variant>
        <vt:lpwstr/>
      </vt:variant>
      <vt:variant>
        <vt:lpwstr>_Toc486213941</vt:lpwstr>
      </vt:variant>
      <vt:variant>
        <vt:i4>1703994</vt:i4>
      </vt:variant>
      <vt:variant>
        <vt:i4>887</vt:i4>
      </vt:variant>
      <vt:variant>
        <vt:i4>0</vt:i4>
      </vt:variant>
      <vt:variant>
        <vt:i4>5</vt:i4>
      </vt:variant>
      <vt:variant>
        <vt:lpwstr/>
      </vt:variant>
      <vt:variant>
        <vt:lpwstr>_Toc486213940</vt:lpwstr>
      </vt:variant>
      <vt:variant>
        <vt:i4>1900602</vt:i4>
      </vt:variant>
      <vt:variant>
        <vt:i4>881</vt:i4>
      </vt:variant>
      <vt:variant>
        <vt:i4>0</vt:i4>
      </vt:variant>
      <vt:variant>
        <vt:i4>5</vt:i4>
      </vt:variant>
      <vt:variant>
        <vt:lpwstr/>
      </vt:variant>
      <vt:variant>
        <vt:lpwstr>_Toc486213939</vt:lpwstr>
      </vt:variant>
      <vt:variant>
        <vt:i4>1900602</vt:i4>
      </vt:variant>
      <vt:variant>
        <vt:i4>875</vt:i4>
      </vt:variant>
      <vt:variant>
        <vt:i4>0</vt:i4>
      </vt:variant>
      <vt:variant>
        <vt:i4>5</vt:i4>
      </vt:variant>
      <vt:variant>
        <vt:lpwstr/>
      </vt:variant>
      <vt:variant>
        <vt:lpwstr>_Toc486213938</vt:lpwstr>
      </vt:variant>
      <vt:variant>
        <vt:i4>1900602</vt:i4>
      </vt:variant>
      <vt:variant>
        <vt:i4>869</vt:i4>
      </vt:variant>
      <vt:variant>
        <vt:i4>0</vt:i4>
      </vt:variant>
      <vt:variant>
        <vt:i4>5</vt:i4>
      </vt:variant>
      <vt:variant>
        <vt:lpwstr/>
      </vt:variant>
      <vt:variant>
        <vt:lpwstr>_Toc486213937</vt:lpwstr>
      </vt:variant>
      <vt:variant>
        <vt:i4>1900602</vt:i4>
      </vt:variant>
      <vt:variant>
        <vt:i4>863</vt:i4>
      </vt:variant>
      <vt:variant>
        <vt:i4>0</vt:i4>
      </vt:variant>
      <vt:variant>
        <vt:i4>5</vt:i4>
      </vt:variant>
      <vt:variant>
        <vt:lpwstr/>
      </vt:variant>
      <vt:variant>
        <vt:lpwstr>_Toc486213936</vt:lpwstr>
      </vt:variant>
      <vt:variant>
        <vt:i4>1900602</vt:i4>
      </vt:variant>
      <vt:variant>
        <vt:i4>857</vt:i4>
      </vt:variant>
      <vt:variant>
        <vt:i4>0</vt:i4>
      </vt:variant>
      <vt:variant>
        <vt:i4>5</vt:i4>
      </vt:variant>
      <vt:variant>
        <vt:lpwstr/>
      </vt:variant>
      <vt:variant>
        <vt:lpwstr>_Toc486213935</vt:lpwstr>
      </vt:variant>
      <vt:variant>
        <vt:i4>1900602</vt:i4>
      </vt:variant>
      <vt:variant>
        <vt:i4>851</vt:i4>
      </vt:variant>
      <vt:variant>
        <vt:i4>0</vt:i4>
      </vt:variant>
      <vt:variant>
        <vt:i4>5</vt:i4>
      </vt:variant>
      <vt:variant>
        <vt:lpwstr/>
      </vt:variant>
      <vt:variant>
        <vt:lpwstr>_Toc486213934</vt:lpwstr>
      </vt:variant>
      <vt:variant>
        <vt:i4>1900602</vt:i4>
      </vt:variant>
      <vt:variant>
        <vt:i4>845</vt:i4>
      </vt:variant>
      <vt:variant>
        <vt:i4>0</vt:i4>
      </vt:variant>
      <vt:variant>
        <vt:i4>5</vt:i4>
      </vt:variant>
      <vt:variant>
        <vt:lpwstr/>
      </vt:variant>
      <vt:variant>
        <vt:lpwstr>_Toc486213933</vt:lpwstr>
      </vt:variant>
      <vt:variant>
        <vt:i4>1900602</vt:i4>
      </vt:variant>
      <vt:variant>
        <vt:i4>839</vt:i4>
      </vt:variant>
      <vt:variant>
        <vt:i4>0</vt:i4>
      </vt:variant>
      <vt:variant>
        <vt:i4>5</vt:i4>
      </vt:variant>
      <vt:variant>
        <vt:lpwstr/>
      </vt:variant>
      <vt:variant>
        <vt:lpwstr>_Toc486213932</vt:lpwstr>
      </vt:variant>
      <vt:variant>
        <vt:i4>1900602</vt:i4>
      </vt:variant>
      <vt:variant>
        <vt:i4>833</vt:i4>
      </vt:variant>
      <vt:variant>
        <vt:i4>0</vt:i4>
      </vt:variant>
      <vt:variant>
        <vt:i4>5</vt:i4>
      </vt:variant>
      <vt:variant>
        <vt:lpwstr/>
      </vt:variant>
      <vt:variant>
        <vt:lpwstr>_Toc486213931</vt:lpwstr>
      </vt:variant>
      <vt:variant>
        <vt:i4>1900602</vt:i4>
      </vt:variant>
      <vt:variant>
        <vt:i4>827</vt:i4>
      </vt:variant>
      <vt:variant>
        <vt:i4>0</vt:i4>
      </vt:variant>
      <vt:variant>
        <vt:i4>5</vt:i4>
      </vt:variant>
      <vt:variant>
        <vt:lpwstr/>
      </vt:variant>
      <vt:variant>
        <vt:lpwstr>_Toc486213930</vt:lpwstr>
      </vt:variant>
      <vt:variant>
        <vt:i4>1835066</vt:i4>
      </vt:variant>
      <vt:variant>
        <vt:i4>821</vt:i4>
      </vt:variant>
      <vt:variant>
        <vt:i4>0</vt:i4>
      </vt:variant>
      <vt:variant>
        <vt:i4>5</vt:i4>
      </vt:variant>
      <vt:variant>
        <vt:lpwstr/>
      </vt:variant>
      <vt:variant>
        <vt:lpwstr>_Toc486213929</vt:lpwstr>
      </vt:variant>
      <vt:variant>
        <vt:i4>1835066</vt:i4>
      </vt:variant>
      <vt:variant>
        <vt:i4>815</vt:i4>
      </vt:variant>
      <vt:variant>
        <vt:i4>0</vt:i4>
      </vt:variant>
      <vt:variant>
        <vt:i4>5</vt:i4>
      </vt:variant>
      <vt:variant>
        <vt:lpwstr/>
      </vt:variant>
      <vt:variant>
        <vt:lpwstr>_Toc486213928</vt:lpwstr>
      </vt:variant>
      <vt:variant>
        <vt:i4>1835066</vt:i4>
      </vt:variant>
      <vt:variant>
        <vt:i4>809</vt:i4>
      </vt:variant>
      <vt:variant>
        <vt:i4>0</vt:i4>
      </vt:variant>
      <vt:variant>
        <vt:i4>5</vt:i4>
      </vt:variant>
      <vt:variant>
        <vt:lpwstr/>
      </vt:variant>
      <vt:variant>
        <vt:lpwstr>_Toc486213927</vt:lpwstr>
      </vt:variant>
      <vt:variant>
        <vt:i4>1835066</vt:i4>
      </vt:variant>
      <vt:variant>
        <vt:i4>803</vt:i4>
      </vt:variant>
      <vt:variant>
        <vt:i4>0</vt:i4>
      </vt:variant>
      <vt:variant>
        <vt:i4>5</vt:i4>
      </vt:variant>
      <vt:variant>
        <vt:lpwstr/>
      </vt:variant>
      <vt:variant>
        <vt:lpwstr>_Toc486213926</vt:lpwstr>
      </vt:variant>
      <vt:variant>
        <vt:i4>1835066</vt:i4>
      </vt:variant>
      <vt:variant>
        <vt:i4>797</vt:i4>
      </vt:variant>
      <vt:variant>
        <vt:i4>0</vt:i4>
      </vt:variant>
      <vt:variant>
        <vt:i4>5</vt:i4>
      </vt:variant>
      <vt:variant>
        <vt:lpwstr/>
      </vt:variant>
      <vt:variant>
        <vt:lpwstr>_Toc486213925</vt:lpwstr>
      </vt:variant>
      <vt:variant>
        <vt:i4>1835066</vt:i4>
      </vt:variant>
      <vt:variant>
        <vt:i4>791</vt:i4>
      </vt:variant>
      <vt:variant>
        <vt:i4>0</vt:i4>
      </vt:variant>
      <vt:variant>
        <vt:i4>5</vt:i4>
      </vt:variant>
      <vt:variant>
        <vt:lpwstr/>
      </vt:variant>
      <vt:variant>
        <vt:lpwstr>_Toc486213924</vt:lpwstr>
      </vt:variant>
      <vt:variant>
        <vt:i4>1835066</vt:i4>
      </vt:variant>
      <vt:variant>
        <vt:i4>785</vt:i4>
      </vt:variant>
      <vt:variant>
        <vt:i4>0</vt:i4>
      </vt:variant>
      <vt:variant>
        <vt:i4>5</vt:i4>
      </vt:variant>
      <vt:variant>
        <vt:lpwstr/>
      </vt:variant>
      <vt:variant>
        <vt:lpwstr>_Toc486213923</vt:lpwstr>
      </vt:variant>
      <vt:variant>
        <vt:i4>1835066</vt:i4>
      </vt:variant>
      <vt:variant>
        <vt:i4>779</vt:i4>
      </vt:variant>
      <vt:variant>
        <vt:i4>0</vt:i4>
      </vt:variant>
      <vt:variant>
        <vt:i4>5</vt:i4>
      </vt:variant>
      <vt:variant>
        <vt:lpwstr/>
      </vt:variant>
      <vt:variant>
        <vt:lpwstr>_Toc486213922</vt:lpwstr>
      </vt:variant>
      <vt:variant>
        <vt:i4>1835066</vt:i4>
      </vt:variant>
      <vt:variant>
        <vt:i4>773</vt:i4>
      </vt:variant>
      <vt:variant>
        <vt:i4>0</vt:i4>
      </vt:variant>
      <vt:variant>
        <vt:i4>5</vt:i4>
      </vt:variant>
      <vt:variant>
        <vt:lpwstr/>
      </vt:variant>
      <vt:variant>
        <vt:lpwstr>_Toc486213921</vt:lpwstr>
      </vt:variant>
      <vt:variant>
        <vt:i4>1835066</vt:i4>
      </vt:variant>
      <vt:variant>
        <vt:i4>764</vt:i4>
      </vt:variant>
      <vt:variant>
        <vt:i4>0</vt:i4>
      </vt:variant>
      <vt:variant>
        <vt:i4>5</vt:i4>
      </vt:variant>
      <vt:variant>
        <vt:lpwstr/>
      </vt:variant>
      <vt:variant>
        <vt:lpwstr>_Toc486213920</vt:lpwstr>
      </vt:variant>
      <vt:variant>
        <vt:i4>2031674</vt:i4>
      </vt:variant>
      <vt:variant>
        <vt:i4>758</vt:i4>
      </vt:variant>
      <vt:variant>
        <vt:i4>0</vt:i4>
      </vt:variant>
      <vt:variant>
        <vt:i4>5</vt:i4>
      </vt:variant>
      <vt:variant>
        <vt:lpwstr/>
      </vt:variant>
      <vt:variant>
        <vt:lpwstr>_Toc486213919</vt:lpwstr>
      </vt:variant>
      <vt:variant>
        <vt:i4>2031674</vt:i4>
      </vt:variant>
      <vt:variant>
        <vt:i4>752</vt:i4>
      </vt:variant>
      <vt:variant>
        <vt:i4>0</vt:i4>
      </vt:variant>
      <vt:variant>
        <vt:i4>5</vt:i4>
      </vt:variant>
      <vt:variant>
        <vt:lpwstr/>
      </vt:variant>
      <vt:variant>
        <vt:lpwstr>_Toc486213918</vt:lpwstr>
      </vt:variant>
      <vt:variant>
        <vt:i4>2031674</vt:i4>
      </vt:variant>
      <vt:variant>
        <vt:i4>746</vt:i4>
      </vt:variant>
      <vt:variant>
        <vt:i4>0</vt:i4>
      </vt:variant>
      <vt:variant>
        <vt:i4>5</vt:i4>
      </vt:variant>
      <vt:variant>
        <vt:lpwstr/>
      </vt:variant>
      <vt:variant>
        <vt:lpwstr>_Toc486213917</vt:lpwstr>
      </vt:variant>
      <vt:variant>
        <vt:i4>2031674</vt:i4>
      </vt:variant>
      <vt:variant>
        <vt:i4>740</vt:i4>
      </vt:variant>
      <vt:variant>
        <vt:i4>0</vt:i4>
      </vt:variant>
      <vt:variant>
        <vt:i4>5</vt:i4>
      </vt:variant>
      <vt:variant>
        <vt:lpwstr/>
      </vt:variant>
      <vt:variant>
        <vt:lpwstr>_Toc486213916</vt:lpwstr>
      </vt:variant>
      <vt:variant>
        <vt:i4>2031674</vt:i4>
      </vt:variant>
      <vt:variant>
        <vt:i4>734</vt:i4>
      </vt:variant>
      <vt:variant>
        <vt:i4>0</vt:i4>
      </vt:variant>
      <vt:variant>
        <vt:i4>5</vt:i4>
      </vt:variant>
      <vt:variant>
        <vt:lpwstr/>
      </vt:variant>
      <vt:variant>
        <vt:lpwstr>_Toc486213915</vt:lpwstr>
      </vt:variant>
      <vt:variant>
        <vt:i4>2031674</vt:i4>
      </vt:variant>
      <vt:variant>
        <vt:i4>728</vt:i4>
      </vt:variant>
      <vt:variant>
        <vt:i4>0</vt:i4>
      </vt:variant>
      <vt:variant>
        <vt:i4>5</vt:i4>
      </vt:variant>
      <vt:variant>
        <vt:lpwstr/>
      </vt:variant>
      <vt:variant>
        <vt:lpwstr>_Toc486213914</vt:lpwstr>
      </vt:variant>
      <vt:variant>
        <vt:i4>2031674</vt:i4>
      </vt:variant>
      <vt:variant>
        <vt:i4>722</vt:i4>
      </vt:variant>
      <vt:variant>
        <vt:i4>0</vt:i4>
      </vt:variant>
      <vt:variant>
        <vt:i4>5</vt:i4>
      </vt:variant>
      <vt:variant>
        <vt:lpwstr/>
      </vt:variant>
      <vt:variant>
        <vt:lpwstr>_Toc486213913</vt:lpwstr>
      </vt:variant>
      <vt:variant>
        <vt:i4>2031674</vt:i4>
      </vt:variant>
      <vt:variant>
        <vt:i4>716</vt:i4>
      </vt:variant>
      <vt:variant>
        <vt:i4>0</vt:i4>
      </vt:variant>
      <vt:variant>
        <vt:i4>5</vt:i4>
      </vt:variant>
      <vt:variant>
        <vt:lpwstr/>
      </vt:variant>
      <vt:variant>
        <vt:lpwstr>_Toc486213912</vt:lpwstr>
      </vt:variant>
      <vt:variant>
        <vt:i4>2031674</vt:i4>
      </vt:variant>
      <vt:variant>
        <vt:i4>710</vt:i4>
      </vt:variant>
      <vt:variant>
        <vt:i4>0</vt:i4>
      </vt:variant>
      <vt:variant>
        <vt:i4>5</vt:i4>
      </vt:variant>
      <vt:variant>
        <vt:lpwstr/>
      </vt:variant>
      <vt:variant>
        <vt:lpwstr>_Toc486213911</vt:lpwstr>
      </vt:variant>
      <vt:variant>
        <vt:i4>2031674</vt:i4>
      </vt:variant>
      <vt:variant>
        <vt:i4>704</vt:i4>
      </vt:variant>
      <vt:variant>
        <vt:i4>0</vt:i4>
      </vt:variant>
      <vt:variant>
        <vt:i4>5</vt:i4>
      </vt:variant>
      <vt:variant>
        <vt:lpwstr/>
      </vt:variant>
      <vt:variant>
        <vt:lpwstr>_Toc486213910</vt:lpwstr>
      </vt:variant>
      <vt:variant>
        <vt:i4>1966138</vt:i4>
      </vt:variant>
      <vt:variant>
        <vt:i4>698</vt:i4>
      </vt:variant>
      <vt:variant>
        <vt:i4>0</vt:i4>
      </vt:variant>
      <vt:variant>
        <vt:i4>5</vt:i4>
      </vt:variant>
      <vt:variant>
        <vt:lpwstr/>
      </vt:variant>
      <vt:variant>
        <vt:lpwstr>_Toc486213909</vt:lpwstr>
      </vt:variant>
      <vt:variant>
        <vt:i4>1966138</vt:i4>
      </vt:variant>
      <vt:variant>
        <vt:i4>692</vt:i4>
      </vt:variant>
      <vt:variant>
        <vt:i4>0</vt:i4>
      </vt:variant>
      <vt:variant>
        <vt:i4>5</vt:i4>
      </vt:variant>
      <vt:variant>
        <vt:lpwstr/>
      </vt:variant>
      <vt:variant>
        <vt:lpwstr>_Toc486213908</vt:lpwstr>
      </vt:variant>
      <vt:variant>
        <vt:i4>1966138</vt:i4>
      </vt:variant>
      <vt:variant>
        <vt:i4>686</vt:i4>
      </vt:variant>
      <vt:variant>
        <vt:i4>0</vt:i4>
      </vt:variant>
      <vt:variant>
        <vt:i4>5</vt:i4>
      </vt:variant>
      <vt:variant>
        <vt:lpwstr/>
      </vt:variant>
      <vt:variant>
        <vt:lpwstr>_Toc486213907</vt:lpwstr>
      </vt:variant>
      <vt:variant>
        <vt:i4>1966138</vt:i4>
      </vt:variant>
      <vt:variant>
        <vt:i4>680</vt:i4>
      </vt:variant>
      <vt:variant>
        <vt:i4>0</vt:i4>
      </vt:variant>
      <vt:variant>
        <vt:i4>5</vt:i4>
      </vt:variant>
      <vt:variant>
        <vt:lpwstr/>
      </vt:variant>
      <vt:variant>
        <vt:lpwstr>_Toc486213906</vt:lpwstr>
      </vt:variant>
      <vt:variant>
        <vt:i4>1966138</vt:i4>
      </vt:variant>
      <vt:variant>
        <vt:i4>674</vt:i4>
      </vt:variant>
      <vt:variant>
        <vt:i4>0</vt:i4>
      </vt:variant>
      <vt:variant>
        <vt:i4>5</vt:i4>
      </vt:variant>
      <vt:variant>
        <vt:lpwstr/>
      </vt:variant>
      <vt:variant>
        <vt:lpwstr>_Toc486213905</vt:lpwstr>
      </vt:variant>
      <vt:variant>
        <vt:i4>1966138</vt:i4>
      </vt:variant>
      <vt:variant>
        <vt:i4>668</vt:i4>
      </vt:variant>
      <vt:variant>
        <vt:i4>0</vt:i4>
      </vt:variant>
      <vt:variant>
        <vt:i4>5</vt:i4>
      </vt:variant>
      <vt:variant>
        <vt:lpwstr/>
      </vt:variant>
      <vt:variant>
        <vt:lpwstr>_Toc486213904</vt:lpwstr>
      </vt:variant>
      <vt:variant>
        <vt:i4>1966138</vt:i4>
      </vt:variant>
      <vt:variant>
        <vt:i4>662</vt:i4>
      </vt:variant>
      <vt:variant>
        <vt:i4>0</vt:i4>
      </vt:variant>
      <vt:variant>
        <vt:i4>5</vt:i4>
      </vt:variant>
      <vt:variant>
        <vt:lpwstr/>
      </vt:variant>
      <vt:variant>
        <vt:lpwstr>_Toc486213903</vt:lpwstr>
      </vt:variant>
      <vt:variant>
        <vt:i4>1966138</vt:i4>
      </vt:variant>
      <vt:variant>
        <vt:i4>656</vt:i4>
      </vt:variant>
      <vt:variant>
        <vt:i4>0</vt:i4>
      </vt:variant>
      <vt:variant>
        <vt:i4>5</vt:i4>
      </vt:variant>
      <vt:variant>
        <vt:lpwstr/>
      </vt:variant>
      <vt:variant>
        <vt:lpwstr>_Toc486213902</vt:lpwstr>
      </vt:variant>
      <vt:variant>
        <vt:i4>1966138</vt:i4>
      </vt:variant>
      <vt:variant>
        <vt:i4>650</vt:i4>
      </vt:variant>
      <vt:variant>
        <vt:i4>0</vt:i4>
      </vt:variant>
      <vt:variant>
        <vt:i4>5</vt:i4>
      </vt:variant>
      <vt:variant>
        <vt:lpwstr/>
      </vt:variant>
      <vt:variant>
        <vt:lpwstr>_Toc486213901</vt:lpwstr>
      </vt:variant>
      <vt:variant>
        <vt:i4>7471109</vt:i4>
      </vt:variant>
      <vt:variant>
        <vt:i4>645</vt:i4>
      </vt:variant>
      <vt:variant>
        <vt:i4>0</vt:i4>
      </vt:variant>
      <vt:variant>
        <vt:i4>5</vt:i4>
      </vt:variant>
      <vt:variant>
        <vt:lpwstr>mailto:ewa@gama.org.pl</vt:lpwstr>
      </vt:variant>
      <vt:variant>
        <vt:lpwstr/>
      </vt:variant>
      <vt:variant>
        <vt:i4>1835061</vt:i4>
      </vt:variant>
      <vt:variant>
        <vt:i4>440</vt:i4>
      </vt:variant>
      <vt:variant>
        <vt:i4>0</vt:i4>
      </vt:variant>
      <vt:variant>
        <vt:i4>5</vt:i4>
      </vt:variant>
      <vt:variant>
        <vt:lpwstr/>
      </vt:variant>
      <vt:variant>
        <vt:lpwstr>_Toc500341491</vt:lpwstr>
      </vt:variant>
      <vt:variant>
        <vt:i4>1835061</vt:i4>
      </vt:variant>
      <vt:variant>
        <vt:i4>434</vt:i4>
      </vt:variant>
      <vt:variant>
        <vt:i4>0</vt:i4>
      </vt:variant>
      <vt:variant>
        <vt:i4>5</vt:i4>
      </vt:variant>
      <vt:variant>
        <vt:lpwstr/>
      </vt:variant>
      <vt:variant>
        <vt:lpwstr>_Toc500341490</vt:lpwstr>
      </vt:variant>
      <vt:variant>
        <vt:i4>1900597</vt:i4>
      </vt:variant>
      <vt:variant>
        <vt:i4>428</vt:i4>
      </vt:variant>
      <vt:variant>
        <vt:i4>0</vt:i4>
      </vt:variant>
      <vt:variant>
        <vt:i4>5</vt:i4>
      </vt:variant>
      <vt:variant>
        <vt:lpwstr/>
      </vt:variant>
      <vt:variant>
        <vt:lpwstr>_Toc500341489</vt:lpwstr>
      </vt:variant>
      <vt:variant>
        <vt:i4>1900597</vt:i4>
      </vt:variant>
      <vt:variant>
        <vt:i4>422</vt:i4>
      </vt:variant>
      <vt:variant>
        <vt:i4>0</vt:i4>
      </vt:variant>
      <vt:variant>
        <vt:i4>5</vt:i4>
      </vt:variant>
      <vt:variant>
        <vt:lpwstr/>
      </vt:variant>
      <vt:variant>
        <vt:lpwstr>_Toc500341488</vt:lpwstr>
      </vt:variant>
      <vt:variant>
        <vt:i4>1900597</vt:i4>
      </vt:variant>
      <vt:variant>
        <vt:i4>416</vt:i4>
      </vt:variant>
      <vt:variant>
        <vt:i4>0</vt:i4>
      </vt:variant>
      <vt:variant>
        <vt:i4>5</vt:i4>
      </vt:variant>
      <vt:variant>
        <vt:lpwstr/>
      </vt:variant>
      <vt:variant>
        <vt:lpwstr>_Toc500341487</vt:lpwstr>
      </vt:variant>
      <vt:variant>
        <vt:i4>1900597</vt:i4>
      </vt:variant>
      <vt:variant>
        <vt:i4>410</vt:i4>
      </vt:variant>
      <vt:variant>
        <vt:i4>0</vt:i4>
      </vt:variant>
      <vt:variant>
        <vt:i4>5</vt:i4>
      </vt:variant>
      <vt:variant>
        <vt:lpwstr/>
      </vt:variant>
      <vt:variant>
        <vt:lpwstr>_Toc500341486</vt:lpwstr>
      </vt:variant>
      <vt:variant>
        <vt:i4>1900597</vt:i4>
      </vt:variant>
      <vt:variant>
        <vt:i4>404</vt:i4>
      </vt:variant>
      <vt:variant>
        <vt:i4>0</vt:i4>
      </vt:variant>
      <vt:variant>
        <vt:i4>5</vt:i4>
      </vt:variant>
      <vt:variant>
        <vt:lpwstr/>
      </vt:variant>
      <vt:variant>
        <vt:lpwstr>_Toc500341484</vt:lpwstr>
      </vt:variant>
      <vt:variant>
        <vt:i4>1900597</vt:i4>
      </vt:variant>
      <vt:variant>
        <vt:i4>398</vt:i4>
      </vt:variant>
      <vt:variant>
        <vt:i4>0</vt:i4>
      </vt:variant>
      <vt:variant>
        <vt:i4>5</vt:i4>
      </vt:variant>
      <vt:variant>
        <vt:lpwstr/>
      </vt:variant>
      <vt:variant>
        <vt:lpwstr>_Toc500341483</vt:lpwstr>
      </vt:variant>
      <vt:variant>
        <vt:i4>1900597</vt:i4>
      </vt:variant>
      <vt:variant>
        <vt:i4>392</vt:i4>
      </vt:variant>
      <vt:variant>
        <vt:i4>0</vt:i4>
      </vt:variant>
      <vt:variant>
        <vt:i4>5</vt:i4>
      </vt:variant>
      <vt:variant>
        <vt:lpwstr/>
      </vt:variant>
      <vt:variant>
        <vt:lpwstr>_Toc500341482</vt:lpwstr>
      </vt:variant>
      <vt:variant>
        <vt:i4>1900597</vt:i4>
      </vt:variant>
      <vt:variant>
        <vt:i4>386</vt:i4>
      </vt:variant>
      <vt:variant>
        <vt:i4>0</vt:i4>
      </vt:variant>
      <vt:variant>
        <vt:i4>5</vt:i4>
      </vt:variant>
      <vt:variant>
        <vt:lpwstr/>
      </vt:variant>
      <vt:variant>
        <vt:lpwstr>_Toc500341481</vt:lpwstr>
      </vt:variant>
      <vt:variant>
        <vt:i4>1900597</vt:i4>
      </vt:variant>
      <vt:variant>
        <vt:i4>380</vt:i4>
      </vt:variant>
      <vt:variant>
        <vt:i4>0</vt:i4>
      </vt:variant>
      <vt:variant>
        <vt:i4>5</vt:i4>
      </vt:variant>
      <vt:variant>
        <vt:lpwstr/>
      </vt:variant>
      <vt:variant>
        <vt:lpwstr>_Toc500341480</vt:lpwstr>
      </vt:variant>
      <vt:variant>
        <vt:i4>1179701</vt:i4>
      </vt:variant>
      <vt:variant>
        <vt:i4>374</vt:i4>
      </vt:variant>
      <vt:variant>
        <vt:i4>0</vt:i4>
      </vt:variant>
      <vt:variant>
        <vt:i4>5</vt:i4>
      </vt:variant>
      <vt:variant>
        <vt:lpwstr/>
      </vt:variant>
      <vt:variant>
        <vt:lpwstr>_Toc500341479</vt:lpwstr>
      </vt:variant>
      <vt:variant>
        <vt:i4>1179701</vt:i4>
      </vt:variant>
      <vt:variant>
        <vt:i4>368</vt:i4>
      </vt:variant>
      <vt:variant>
        <vt:i4>0</vt:i4>
      </vt:variant>
      <vt:variant>
        <vt:i4>5</vt:i4>
      </vt:variant>
      <vt:variant>
        <vt:lpwstr/>
      </vt:variant>
      <vt:variant>
        <vt:lpwstr>_Toc500341478</vt:lpwstr>
      </vt:variant>
      <vt:variant>
        <vt:i4>1179701</vt:i4>
      </vt:variant>
      <vt:variant>
        <vt:i4>362</vt:i4>
      </vt:variant>
      <vt:variant>
        <vt:i4>0</vt:i4>
      </vt:variant>
      <vt:variant>
        <vt:i4>5</vt:i4>
      </vt:variant>
      <vt:variant>
        <vt:lpwstr/>
      </vt:variant>
      <vt:variant>
        <vt:lpwstr>_Toc500341477</vt:lpwstr>
      </vt:variant>
      <vt:variant>
        <vt:i4>1179701</vt:i4>
      </vt:variant>
      <vt:variant>
        <vt:i4>356</vt:i4>
      </vt:variant>
      <vt:variant>
        <vt:i4>0</vt:i4>
      </vt:variant>
      <vt:variant>
        <vt:i4>5</vt:i4>
      </vt:variant>
      <vt:variant>
        <vt:lpwstr/>
      </vt:variant>
      <vt:variant>
        <vt:lpwstr>_Toc500341476</vt:lpwstr>
      </vt:variant>
      <vt:variant>
        <vt:i4>1179701</vt:i4>
      </vt:variant>
      <vt:variant>
        <vt:i4>350</vt:i4>
      </vt:variant>
      <vt:variant>
        <vt:i4>0</vt:i4>
      </vt:variant>
      <vt:variant>
        <vt:i4>5</vt:i4>
      </vt:variant>
      <vt:variant>
        <vt:lpwstr/>
      </vt:variant>
      <vt:variant>
        <vt:lpwstr>_Toc500341475</vt:lpwstr>
      </vt:variant>
      <vt:variant>
        <vt:i4>1179701</vt:i4>
      </vt:variant>
      <vt:variant>
        <vt:i4>344</vt:i4>
      </vt:variant>
      <vt:variant>
        <vt:i4>0</vt:i4>
      </vt:variant>
      <vt:variant>
        <vt:i4>5</vt:i4>
      </vt:variant>
      <vt:variant>
        <vt:lpwstr/>
      </vt:variant>
      <vt:variant>
        <vt:lpwstr>_Toc500341474</vt:lpwstr>
      </vt:variant>
      <vt:variant>
        <vt:i4>1179701</vt:i4>
      </vt:variant>
      <vt:variant>
        <vt:i4>338</vt:i4>
      </vt:variant>
      <vt:variant>
        <vt:i4>0</vt:i4>
      </vt:variant>
      <vt:variant>
        <vt:i4>5</vt:i4>
      </vt:variant>
      <vt:variant>
        <vt:lpwstr/>
      </vt:variant>
      <vt:variant>
        <vt:lpwstr>_Toc500341473</vt:lpwstr>
      </vt:variant>
      <vt:variant>
        <vt:i4>1179701</vt:i4>
      </vt:variant>
      <vt:variant>
        <vt:i4>332</vt:i4>
      </vt:variant>
      <vt:variant>
        <vt:i4>0</vt:i4>
      </vt:variant>
      <vt:variant>
        <vt:i4>5</vt:i4>
      </vt:variant>
      <vt:variant>
        <vt:lpwstr/>
      </vt:variant>
      <vt:variant>
        <vt:lpwstr>_Toc500341472</vt:lpwstr>
      </vt:variant>
      <vt:variant>
        <vt:i4>1179701</vt:i4>
      </vt:variant>
      <vt:variant>
        <vt:i4>326</vt:i4>
      </vt:variant>
      <vt:variant>
        <vt:i4>0</vt:i4>
      </vt:variant>
      <vt:variant>
        <vt:i4>5</vt:i4>
      </vt:variant>
      <vt:variant>
        <vt:lpwstr/>
      </vt:variant>
      <vt:variant>
        <vt:lpwstr>_Toc500341471</vt:lpwstr>
      </vt:variant>
      <vt:variant>
        <vt:i4>1179701</vt:i4>
      </vt:variant>
      <vt:variant>
        <vt:i4>320</vt:i4>
      </vt:variant>
      <vt:variant>
        <vt:i4>0</vt:i4>
      </vt:variant>
      <vt:variant>
        <vt:i4>5</vt:i4>
      </vt:variant>
      <vt:variant>
        <vt:lpwstr/>
      </vt:variant>
      <vt:variant>
        <vt:lpwstr>_Toc500341470</vt:lpwstr>
      </vt:variant>
      <vt:variant>
        <vt:i4>1245237</vt:i4>
      </vt:variant>
      <vt:variant>
        <vt:i4>314</vt:i4>
      </vt:variant>
      <vt:variant>
        <vt:i4>0</vt:i4>
      </vt:variant>
      <vt:variant>
        <vt:i4>5</vt:i4>
      </vt:variant>
      <vt:variant>
        <vt:lpwstr/>
      </vt:variant>
      <vt:variant>
        <vt:lpwstr>_Toc500341469</vt:lpwstr>
      </vt:variant>
      <vt:variant>
        <vt:i4>1245237</vt:i4>
      </vt:variant>
      <vt:variant>
        <vt:i4>308</vt:i4>
      </vt:variant>
      <vt:variant>
        <vt:i4>0</vt:i4>
      </vt:variant>
      <vt:variant>
        <vt:i4>5</vt:i4>
      </vt:variant>
      <vt:variant>
        <vt:lpwstr/>
      </vt:variant>
      <vt:variant>
        <vt:lpwstr>_Toc500341468</vt:lpwstr>
      </vt:variant>
      <vt:variant>
        <vt:i4>1245237</vt:i4>
      </vt:variant>
      <vt:variant>
        <vt:i4>302</vt:i4>
      </vt:variant>
      <vt:variant>
        <vt:i4>0</vt:i4>
      </vt:variant>
      <vt:variant>
        <vt:i4>5</vt:i4>
      </vt:variant>
      <vt:variant>
        <vt:lpwstr/>
      </vt:variant>
      <vt:variant>
        <vt:lpwstr>_Toc500341467</vt:lpwstr>
      </vt:variant>
      <vt:variant>
        <vt:i4>1245237</vt:i4>
      </vt:variant>
      <vt:variant>
        <vt:i4>296</vt:i4>
      </vt:variant>
      <vt:variant>
        <vt:i4>0</vt:i4>
      </vt:variant>
      <vt:variant>
        <vt:i4>5</vt:i4>
      </vt:variant>
      <vt:variant>
        <vt:lpwstr/>
      </vt:variant>
      <vt:variant>
        <vt:lpwstr>_Toc500341466</vt:lpwstr>
      </vt:variant>
      <vt:variant>
        <vt:i4>1245237</vt:i4>
      </vt:variant>
      <vt:variant>
        <vt:i4>290</vt:i4>
      </vt:variant>
      <vt:variant>
        <vt:i4>0</vt:i4>
      </vt:variant>
      <vt:variant>
        <vt:i4>5</vt:i4>
      </vt:variant>
      <vt:variant>
        <vt:lpwstr/>
      </vt:variant>
      <vt:variant>
        <vt:lpwstr>_Toc500341465</vt:lpwstr>
      </vt:variant>
      <vt:variant>
        <vt:i4>1245237</vt:i4>
      </vt:variant>
      <vt:variant>
        <vt:i4>284</vt:i4>
      </vt:variant>
      <vt:variant>
        <vt:i4>0</vt:i4>
      </vt:variant>
      <vt:variant>
        <vt:i4>5</vt:i4>
      </vt:variant>
      <vt:variant>
        <vt:lpwstr/>
      </vt:variant>
      <vt:variant>
        <vt:lpwstr>_Toc500341464</vt:lpwstr>
      </vt:variant>
      <vt:variant>
        <vt:i4>1245237</vt:i4>
      </vt:variant>
      <vt:variant>
        <vt:i4>278</vt:i4>
      </vt:variant>
      <vt:variant>
        <vt:i4>0</vt:i4>
      </vt:variant>
      <vt:variant>
        <vt:i4>5</vt:i4>
      </vt:variant>
      <vt:variant>
        <vt:lpwstr/>
      </vt:variant>
      <vt:variant>
        <vt:lpwstr>_Toc500341463</vt:lpwstr>
      </vt:variant>
      <vt:variant>
        <vt:i4>1245237</vt:i4>
      </vt:variant>
      <vt:variant>
        <vt:i4>272</vt:i4>
      </vt:variant>
      <vt:variant>
        <vt:i4>0</vt:i4>
      </vt:variant>
      <vt:variant>
        <vt:i4>5</vt:i4>
      </vt:variant>
      <vt:variant>
        <vt:lpwstr/>
      </vt:variant>
      <vt:variant>
        <vt:lpwstr>_Toc500341462</vt:lpwstr>
      </vt:variant>
      <vt:variant>
        <vt:i4>1245237</vt:i4>
      </vt:variant>
      <vt:variant>
        <vt:i4>266</vt:i4>
      </vt:variant>
      <vt:variant>
        <vt:i4>0</vt:i4>
      </vt:variant>
      <vt:variant>
        <vt:i4>5</vt:i4>
      </vt:variant>
      <vt:variant>
        <vt:lpwstr/>
      </vt:variant>
      <vt:variant>
        <vt:lpwstr>_Toc500341461</vt:lpwstr>
      </vt:variant>
      <vt:variant>
        <vt:i4>1245237</vt:i4>
      </vt:variant>
      <vt:variant>
        <vt:i4>260</vt:i4>
      </vt:variant>
      <vt:variant>
        <vt:i4>0</vt:i4>
      </vt:variant>
      <vt:variant>
        <vt:i4>5</vt:i4>
      </vt:variant>
      <vt:variant>
        <vt:lpwstr/>
      </vt:variant>
      <vt:variant>
        <vt:lpwstr>_Toc500341460</vt:lpwstr>
      </vt:variant>
      <vt:variant>
        <vt:i4>1048629</vt:i4>
      </vt:variant>
      <vt:variant>
        <vt:i4>254</vt:i4>
      </vt:variant>
      <vt:variant>
        <vt:i4>0</vt:i4>
      </vt:variant>
      <vt:variant>
        <vt:i4>5</vt:i4>
      </vt:variant>
      <vt:variant>
        <vt:lpwstr/>
      </vt:variant>
      <vt:variant>
        <vt:lpwstr>_Toc500341459</vt:lpwstr>
      </vt:variant>
      <vt:variant>
        <vt:i4>1048629</vt:i4>
      </vt:variant>
      <vt:variant>
        <vt:i4>248</vt:i4>
      </vt:variant>
      <vt:variant>
        <vt:i4>0</vt:i4>
      </vt:variant>
      <vt:variant>
        <vt:i4>5</vt:i4>
      </vt:variant>
      <vt:variant>
        <vt:lpwstr/>
      </vt:variant>
      <vt:variant>
        <vt:lpwstr>_Toc500341457</vt:lpwstr>
      </vt:variant>
      <vt:variant>
        <vt:i4>1048629</vt:i4>
      </vt:variant>
      <vt:variant>
        <vt:i4>242</vt:i4>
      </vt:variant>
      <vt:variant>
        <vt:i4>0</vt:i4>
      </vt:variant>
      <vt:variant>
        <vt:i4>5</vt:i4>
      </vt:variant>
      <vt:variant>
        <vt:lpwstr/>
      </vt:variant>
      <vt:variant>
        <vt:lpwstr>_Toc500341456</vt:lpwstr>
      </vt:variant>
      <vt:variant>
        <vt:i4>1048629</vt:i4>
      </vt:variant>
      <vt:variant>
        <vt:i4>236</vt:i4>
      </vt:variant>
      <vt:variant>
        <vt:i4>0</vt:i4>
      </vt:variant>
      <vt:variant>
        <vt:i4>5</vt:i4>
      </vt:variant>
      <vt:variant>
        <vt:lpwstr/>
      </vt:variant>
      <vt:variant>
        <vt:lpwstr>_Toc500341455</vt:lpwstr>
      </vt:variant>
      <vt:variant>
        <vt:i4>1048629</vt:i4>
      </vt:variant>
      <vt:variant>
        <vt:i4>230</vt:i4>
      </vt:variant>
      <vt:variant>
        <vt:i4>0</vt:i4>
      </vt:variant>
      <vt:variant>
        <vt:i4>5</vt:i4>
      </vt:variant>
      <vt:variant>
        <vt:lpwstr/>
      </vt:variant>
      <vt:variant>
        <vt:lpwstr>_Toc500341454</vt:lpwstr>
      </vt:variant>
      <vt:variant>
        <vt:i4>1048629</vt:i4>
      </vt:variant>
      <vt:variant>
        <vt:i4>224</vt:i4>
      </vt:variant>
      <vt:variant>
        <vt:i4>0</vt:i4>
      </vt:variant>
      <vt:variant>
        <vt:i4>5</vt:i4>
      </vt:variant>
      <vt:variant>
        <vt:lpwstr/>
      </vt:variant>
      <vt:variant>
        <vt:lpwstr>_Toc500341453</vt:lpwstr>
      </vt:variant>
      <vt:variant>
        <vt:i4>1048629</vt:i4>
      </vt:variant>
      <vt:variant>
        <vt:i4>218</vt:i4>
      </vt:variant>
      <vt:variant>
        <vt:i4>0</vt:i4>
      </vt:variant>
      <vt:variant>
        <vt:i4>5</vt:i4>
      </vt:variant>
      <vt:variant>
        <vt:lpwstr/>
      </vt:variant>
      <vt:variant>
        <vt:lpwstr>_Toc500341452</vt:lpwstr>
      </vt:variant>
      <vt:variant>
        <vt:i4>1048629</vt:i4>
      </vt:variant>
      <vt:variant>
        <vt:i4>212</vt:i4>
      </vt:variant>
      <vt:variant>
        <vt:i4>0</vt:i4>
      </vt:variant>
      <vt:variant>
        <vt:i4>5</vt:i4>
      </vt:variant>
      <vt:variant>
        <vt:lpwstr/>
      </vt:variant>
      <vt:variant>
        <vt:lpwstr>_Toc500341451</vt:lpwstr>
      </vt:variant>
      <vt:variant>
        <vt:i4>1048629</vt:i4>
      </vt:variant>
      <vt:variant>
        <vt:i4>206</vt:i4>
      </vt:variant>
      <vt:variant>
        <vt:i4>0</vt:i4>
      </vt:variant>
      <vt:variant>
        <vt:i4>5</vt:i4>
      </vt:variant>
      <vt:variant>
        <vt:lpwstr/>
      </vt:variant>
      <vt:variant>
        <vt:lpwstr>_Toc500341450</vt:lpwstr>
      </vt:variant>
      <vt:variant>
        <vt:i4>1114165</vt:i4>
      </vt:variant>
      <vt:variant>
        <vt:i4>200</vt:i4>
      </vt:variant>
      <vt:variant>
        <vt:i4>0</vt:i4>
      </vt:variant>
      <vt:variant>
        <vt:i4>5</vt:i4>
      </vt:variant>
      <vt:variant>
        <vt:lpwstr/>
      </vt:variant>
      <vt:variant>
        <vt:lpwstr>_Toc500341449</vt:lpwstr>
      </vt:variant>
      <vt:variant>
        <vt:i4>1114165</vt:i4>
      </vt:variant>
      <vt:variant>
        <vt:i4>194</vt:i4>
      </vt:variant>
      <vt:variant>
        <vt:i4>0</vt:i4>
      </vt:variant>
      <vt:variant>
        <vt:i4>5</vt:i4>
      </vt:variant>
      <vt:variant>
        <vt:lpwstr/>
      </vt:variant>
      <vt:variant>
        <vt:lpwstr>_Toc500341448</vt:lpwstr>
      </vt:variant>
      <vt:variant>
        <vt:i4>1114165</vt:i4>
      </vt:variant>
      <vt:variant>
        <vt:i4>188</vt:i4>
      </vt:variant>
      <vt:variant>
        <vt:i4>0</vt:i4>
      </vt:variant>
      <vt:variant>
        <vt:i4>5</vt:i4>
      </vt:variant>
      <vt:variant>
        <vt:lpwstr/>
      </vt:variant>
      <vt:variant>
        <vt:lpwstr>_Toc500341447</vt:lpwstr>
      </vt:variant>
      <vt:variant>
        <vt:i4>1114165</vt:i4>
      </vt:variant>
      <vt:variant>
        <vt:i4>182</vt:i4>
      </vt:variant>
      <vt:variant>
        <vt:i4>0</vt:i4>
      </vt:variant>
      <vt:variant>
        <vt:i4>5</vt:i4>
      </vt:variant>
      <vt:variant>
        <vt:lpwstr/>
      </vt:variant>
      <vt:variant>
        <vt:lpwstr>_Toc500341446</vt:lpwstr>
      </vt:variant>
      <vt:variant>
        <vt:i4>1114165</vt:i4>
      </vt:variant>
      <vt:variant>
        <vt:i4>176</vt:i4>
      </vt:variant>
      <vt:variant>
        <vt:i4>0</vt:i4>
      </vt:variant>
      <vt:variant>
        <vt:i4>5</vt:i4>
      </vt:variant>
      <vt:variant>
        <vt:lpwstr/>
      </vt:variant>
      <vt:variant>
        <vt:lpwstr>_Toc500341445</vt:lpwstr>
      </vt:variant>
      <vt:variant>
        <vt:i4>1114165</vt:i4>
      </vt:variant>
      <vt:variant>
        <vt:i4>170</vt:i4>
      </vt:variant>
      <vt:variant>
        <vt:i4>0</vt:i4>
      </vt:variant>
      <vt:variant>
        <vt:i4>5</vt:i4>
      </vt:variant>
      <vt:variant>
        <vt:lpwstr/>
      </vt:variant>
      <vt:variant>
        <vt:lpwstr>_Toc500341444</vt:lpwstr>
      </vt:variant>
      <vt:variant>
        <vt:i4>1114165</vt:i4>
      </vt:variant>
      <vt:variant>
        <vt:i4>164</vt:i4>
      </vt:variant>
      <vt:variant>
        <vt:i4>0</vt:i4>
      </vt:variant>
      <vt:variant>
        <vt:i4>5</vt:i4>
      </vt:variant>
      <vt:variant>
        <vt:lpwstr/>
      </vt:variant>
      <vt:variant>
        <vt:lpwstr>_Toc500341443</vt:lpwstr>
      </vt:variant>
      <vt:variant>
        <vt:i4>1114165</vt:i4>
      </vt:variant>
      <vt:variant>
        <vt:i4>158</vt:i4>
      </vt:variant>
      <vt:variant>
        <vt:i4>0</vt:i4>
      </vt:variant>
      <vt:variant>
        <vt:i4>5</vt:i4>
      </vt:variant>
      <vt:variant>
        <vt:lpwstr/>
      </vt:variant>
      <vt:variant>
        <vt:lpwstr>_Toc500341442</vt:lpwstr>
      </vt:variant>
      <vt:variant>
        <vt:i4>1114165</vt:i4>
      </vt:variant>
      <vt:variant>
        <vt:i4>152</vt:i4>
      </vt:variant>
      <vt:variant>
        <vt:i4>0</vt:i4>
      </vt:variant>
      <vt:variant>
        <vt:i4>5</vt:i4>
      </vt:variant>
      <vt:variant>
        <vt:lpwstr/>
      </vt:variant>
      <vt:variant>
        <vt:lpwstr>_Toc500341441</vt:lpwstr>
      </vt:variant>
      <vt:variant>
        <vt:i4>1114165</vt:i4>
      </vt:variant>
      <vt:variant>
        <vt:i4>146</vt:i4>
      </vt:variant>
      <vt:variant>
        <vt:i4>0</vt:i4>
      </vt:variant>
      <vt:variant>
        <vt:i4>5</vt:i4>
      </vt:variant>
      <vt:variant>
        <vt:lpwstr/>
      </vt:variant>
      <vt:variant>
        <vt:lpwstr>_Toc500341440</vt:lpwstr>
      </vt:variant>
      <vt:variant>
        <vt:i4>1441845</vt:i4>
      </vt:variant>
      <vt:variant>
        <vt:i4>140</vt:i4>
      </vt:variant>
      <vt:variant>
        <vt:i4>0</vt:i4>
      </vt:variant>
      <vt:variant>
        <vt:i4>5</vt:i4>
      </vt:variant>
      <vt:variant>
        <vt:lpwstr/>
      </vt:variant>
      <vt:variant>
        <vt:lpwstr>_Toc500341439</vt:lpwstr>
      </vt:variant>
      <vt:variant>
        <vt:i4>1441845</vt:i4>
      </vt:variant>
      <vt:variant>
        <vt:i4>134</vt:i4>
      </vt:variant>
      <vt:variant>
        <vt:i4>0</vt:i4>
      </vt:variant>
      <vt:variant>
        <vt:i4>5</vt:i4>
      </vt:variant>
      <vt:variant>
        <vt:lpwstr/>
      </vt:variant>
      <vt:variant>
        <vt:lpwstr>_Toc500341438</vt:lpwstr>
      </vt:variant>
      <vt:variant>
        <vt:i4>1441845</vt:i4>
      </vt:variant>
      <vt:variant>
        <vt:i4>128</vt:i4>
      </vt:variant>
      <vt:variant>
        <vt:i4>0</vt:i4>
      </vt:variant>
      <vt:variant>
        <vt:i4>5</vt:i4>
      </vt:variant>
      <vt:variant>
        <vt:lpwstr/>
      </vt:variant>
      <vt:variant>
        <vt:lpwstr>_Toc500341437</vt:lpwstr>
      </vt:variant>
      <vt:variant>
        <vt:i4>1441845</vt:i4>
      </vt:variant>
      <vt:variant>
        <vt:i4>122</vt:i4>
      </vt:variant>
      <vt:variant>
        <vt:i4>0</vt:i4>
      </vt:variant>
      <vt:variant>
        <vt:i4>5</vt:i4>
      </vt:variant>
      <vt:variant>
        <vt:lpwstr/>
      </vt:variant>
      <vt:variant>
        <vt:lpwstr>_Toc500341436</vt:lpwstr>
      </vt:variant>
      <vt:variant>
        <vt:i4>1441845</vt:i4>
      </vt:variant>
      <vt:variant>
        <vt:i4>116</vt:i4>
      </vt:variant>
      <vt:variant>
        <vt:i4>0</vt:i4>
      </vt:variant>
      <vt:variant>
        <vt:i4>5</vt:i4>
      </vt:variant>
      <vt:variant>
        <vt:lpwstr/>
      </vt:variant>
      <vt:variant>
        <vt:lpwstr>_Toc500341435</vt:lpwstr>
      </vt:variant>
      <vt:variant>
        <vt:i4>1441845</vt:i4>
      </vt:variant>
      <vt:variant>
        <vt:i4>110</vt:i4>
      </vt:variant>
      <vt:variant>
        <vt:i4>0</vt:i4>
      </vt:variant>
      <vt:variant>
        <vt:i4>5</vt:i4>
      </vt:variant>
      <vt:variant>
        <vt:lpwstr/>
      </vt:variant>
      <vt:variant>
        <vt:lpwstr>_Toc500341434</vt:lpwstr>
      </vt:variant>
      <vt:variant>
        <vt:i4>1441845</vt:i4>
      </vt:variant>
      <vt:variant>
        <vt:i4>104</vt:i4>
      </vt:variant>
      <vt:variant>
        <vt:i4>0</vt:i4>
      </vt:variant>
      <vt:variant>
        <vt:i4>5</vt:i4>
      </vt:variant>
      <vt:variant>
        <vt:lpwstr/>
      </vt:variant>
      <vt:variant>
        <vt:lpwstr>_Toc500341433</vt:lpwstr>
      </vt:variant>
      <vt:variant>
        <vt:i4>1441845</vt:i4>
      </vt:variant>
      <vt:variant>
        <vt:i4>98</vt:i4>
      </vt:variant>
      <vt:variant>
        <vt:i4>0</vt:i4>
      </vt:variant>
      <vt:variant>
        <vt:i4>5</vt:i4>
      </vt:variant>
      <vt:variant>
        <vt:lpwstr/>
      </vt:variant>
      <vt:variant>
        <vt:lpwstr>_Toc500341432</vt:lpwstr>
      </vt:variant>
      <vt:variant>
        <vt:i4>1441845</vt:i4>
      </vt:variant>
      <vt:variant>
        <vt:i4>92</vt:i4>
      </vt:variant>
      <vt:variant>
        <vt:i4>0</vt:i4>
      </vt:variant>
      <vt:variant>
        <vt:i4>5</vt:i4>
      </vt:variant>
      <vt:variant>
        <vt:lpwstr/>
      </vt:variant>
      <vt:variant>
        <vt:lpwstr>_Toc500341431</vt:lpwstr>
      </vt:variant>
      <vt:variant>
        <vt:i4>1441845</vt:i4>
      </vt:variant>
      <vt:variant>
        <vt:i4>86</vt:i4>
      </vt:variant>
      <vt:variant>
        <vt:i4>0</vt:i4>
      </vt:variant>
      <vt:variant>
        <vt:i4>5</vt:i4>
      </vt:variant>
      <vt:variant>
        <vt:lpwstr/>
      </vt:variant>
      <vt:variant>
        <vt:lpwstr>_Toc500341430</vt:lpwstr>
      </vt:variant>
      <vt:variant>
        <vt:i4>1507381</vt:i4>
      </vt:variant>
      <vt:variant>
        <vt:i4>80</vt:i4>
      </vt:variant>
      <vt:variant>
        <vt:i4>0</vt:i4>
      </vt:variant>
      <vt:variant>
        <vt:i4>5</vt:i4>
      </vt:variant>
      <vt:variant>
        <vt:lpwstr/>
      </vt:variant>
      <vt:variant>
        <vt:lpwstr>_Toc500341429</vt:lpwstr>
      </vt:variant>
      <vt:variant>
        <vt:i4>1507381</vt:i4>
      </vt:variant>
      <vt:variant>
        <vt:i4>74</vt:i4>
      </vt:variant>
      <vt:variant>
        <vt:i4>0</vt:i4>
      </vt:variant>
      <vt:variant>
        <vt:i4>5</vt:i4>
      </vt:variant>
      <vt:variant>
        <vt:lpwstr/>
      </vt:variant>
      <vt:variant>
        <vt:lpwstr>_Toc500341428</vt:lpwstr>
      </vt:variant>
      <vt:variant>
        <vt:i4>1507381</vt:i4>
      </vt:variant>
      <vt:variant>
        <vt:i4>68</vt:i4>
      </vt:variant>
      <vt:variant>
        <vt:i4>0</vt:i4>
      </vt:variant>
      <vt:variant>
        <vt:i4>5</vt:i4>
      </vt:variant>
      <vt:variant>
        <vt:lpwstr/>
      </vt:variant>
      <vt:variant>
        <vt:lpwstr>_Toc500341427</vt:lpwstr>
      </vt:variant>
      <vt:variant>
        <vt:i4>1507381</vt:i4>
      </vt:variant>
      <vt:variant>
        <vt:i4>62</vt:i4>
      </vt:variant>
      <vt:variant>
        <vt:i4>0</vt:i4>
      </vt:variant>
      <vt:variant>
        <vt:i4>5</vt:i4>
      </vt:variant>
      <vt:variant>
        <vt:lpwstr/>
      </vt:variant>
      <vt:variant>
        <vt:lpwstr>_Toc500341426</vt:lpwstr>
      </vt:variant>
      <vt:variant>
        <vt:i4>1507381</vt:i4>
      </vt:variant>
      <vt:variant>
        <vt:i4>56</vt:i4>
      </vt:variant>
      <vt:variant>
        <vt:i4>0</vt:i4>
      </vt:variant>
      <vt:variant>
        <vt:i4>5</vt:i4>
      </vt:variant>
      <vt:variant>
        <vt:lpwstr/>
      </vt:variant>
      <vt:variant>
        <vt:lpwstr>_Toc500341424</vt:lpwstr>
      </vt:variant>
      <vt:variant>
        <vt:i4>1507381</vt:i4>
      </vt:variant>
      <vt:variant>
        <vt:i4>50</vt:i4>
      </vt:variant>
      <vt:variant>
        <vt:i4>0</vt:i4>
      </vt:variant>
      <vt:variant>
        <vt:i4>5</vt:i4>
      </vt:variant>
      <vt:variant>
        <vt:lpwstr/>
      </vt:variant>
      <vt:variant>
        <vt:lpwstr>_Toc500341423</vt:lpwstr>
      </vt:variant>
      <vt:variant>
        <vt:i4>1507381</vt:i4>
      </vt:variant>
      <vt:variant>
        <vt:i4>44</vt:i4>
      </vt:variant>
      <vt:variant>
        <vt:i4>0</vt:i4>
      </vt:variant>
      <vt:variant>
        <vt:i4>5</vt:i4>
      </vt:variant>
      <vt:variant>
        <vt:lpwstr/>
      </vt:variant>
      <vt:variant>
        <vt:lpwstr>_Toc500341422</vt:lpwstr>
      </vt:variant>
      <vt:variant>
        <vt:i4>1507381</vt:i4>
      </vt:variant>
      <vt:variant>
        <vt:i4>38</vt:i4>
      </vt:variant>
      <vt:variant>
        <vt:i4>0</vt:i4>
      </vt:variant>
      <vt:variant>
        <vt:i4>5</vt:i4>
      </vt:variant>
      <vt:variant>
        <vt:lpwstr/>
      </vt:variant>
      <vt:variant>
        <vt:lpwstr>_Toc500341421</vt:lpwstr>
      </vt:variant>
      <vt:variant>
        <vt:i4>1507381</vt:i4>
      </vt:variant>
      <vt:variant>
        <vt:i4>32</vt:i4>
      </vt:variant>
      <vt:variant>
        <vt:i4>0</vt:i4>
      </vt:variant>
      <vt:variant>
        <vt:i4>5</vt:i4>
      </vt:variant>
      <vt:variant>
        <vt:lpwstr/>
      </vt:variant>
      <vt:variant>
        <vt:lpwstr>_Toc500341420</vt:lpwstr>
      </vt:variant>
      <vt:variant>
        <vt:i4>1310773</vt:i4>
      </vt:variant>
      <vt:variant>
        <vt:i4>26</vt:i4>
      </vt:variant>
      <vt:variant>
        <vt:i4>0</vt:i4>
      </vt:variant>
      <vt:variant>
        <vt:i4>5</vt:i4>
      </vt:variant>
      <vt:variant>
        <vt:lpwstr/>
      </vt:variant>
      <vt:variant>
        <vt:lpwstr>_Toc500341419</vt:lpwstr>
      </vt:variant>
      <vt:variant>
        <vt:i4>1310773</vt:i4>
      </vt:variant>
      <vt:variant>
        <vt:i4>20</vt:i4>
      </vt:variant>
      <vt:variant>
        <vt:i4>0</vt:i4>
      </vt:variant>
      <vt:variant>
        <vt:i4>5</vt:i4>
      </vt:variant>
      <vt:variant>
        <vt:lpwstr/>
      </vt:variant>
      <vt:variant>
        <vt:lpwstr>_Toc500341418</vt:lpwstr>
      </vt:variant>
      <vt:variant>
        <vt:i4>1310773</vt:i4>
      </vt:variant>
      <vt:variant>
        <vt:i4>14</vt:i4>
      </vt:variant>
      <vt:variant>
        <vt:i4>0</vt:i4>
      </vt:variant>
      <vt:variant>
        <vt:i4>5</vt:i4>
      </vt:variant>
      <vt:variant>
        <vt:lpwstr/>
      </vt:variant>
      <vt:variant>
        <vt:lpwstr>_Toc500341417</vt:lpwstr>
      </vt:variant>
      <vt:variant>
        <vt:i4>1310773</vt:i4>
      </vt:variant>
      <vt:variant>
        <vt:i4>8</vt:i4>
      </vt:variant>
      <vt:variant>
        <vt:i4>0</vt:i4>
      </vt:variant>
      <vt:variant>
        <vt:i4>5</vt:i4>
      </vt:variant>
      <vt:variant>
        <vt:lpwstr/>
      </vt:variant>
      <vt:variant>
        <vt:lpwstr>_Toc500341416</vt:lpwstr>
      </vt:variant>
      <vt:variant>
        <vt:i4>1310773</vt:i4>
      </vt:variant>
      <vt:variant>
        <vt:i4>2</vt:i4>
      </vt:variant>
      <vt:variant>
        <vt:i4>0</vt:i4>
      </vt:variant>
      <vt:variant>
        <vt:i4>5</vt:i4>
      </vt:variant>
      <vt:variant>
        <vt:lpwstr/>
      </vt:variant>
      <vt:variant>
        <vt:lpwstr>_Toc500341415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dc:title>
  <dc:subject/>
  <dc:creator>Lucyna</dc:creator>
  <cp:keywords/>
  <dc:description/>
  <cp:lastModifiedBy>Magdalena Bielenda</cp:lastModifiedBy>
  <cp:revision>66</cp:revision>
  <cp:lastPrinted>2018-01-02T11:19:00Z</cp:lastPrinted>
  <dcterms:created xsi:type="dcterms:W3CDTF">2017-12-08T10:11:00Z</dcterms:created>
  <dcterms:modified xsi:type="dcterms:W3CDTF">2018-01-02T11:55:00Z</dcterms:modified>
</cp:coreProperties>
</file>